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8780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197 (2008) </w:t>
      </w:r>
      <w:r>
        <w:rPr>
          <w:rFonts w:ascii="Times New Roman" w:hAnsi="Times New Roman"/>
          <w:spacing w:val="-2"/>
          <w:sz w:val="16"/>
        </w:rPr>
        <w:t>57–71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jc w:val="left"/>
        <w:rPr>
          <w:rFonts w:ascii="Times New Roman"/>
          <w:sz w:val="33"/>
        </w:rPr>
      </w:pPr>
    </w:p>
    <w:p>
      <w:pPr>
        <w:pStyle w:val="Title"/>
        <w:spacing w:line="206" w:lineRule="auto"/>
      </w:pPr>
      <w:r>
        <w:rPr/>
        <w:t>The</w:t>
      </w:r>
      <w:r>
        <w:rPr>
          <w:spacing w:val="-11"/>
        </w:rPr>
        <w:t> </w:t>
      </w:r>
      <w:r>
        <w:rPr/>
        <w:t>SPARTA</w:t>
      </w:r>
      <w:r>
        <w:rPr>
          <w:spacing w:val="-11"/>
        </w:rPr>
        <w:t> </w:t>
      </w:r>
      <w:r>
        <w:rPr/>
        <w:t>Pseudonym</w:t>
      </w:r>
      <w:r>
        <w:rPr>
          <w:spacing w:val="-11"/>
        </w:rPr>
        <w:t> </w:t>
      </w:r>
      <w:r>
        <w:rPr/>
        <w:t>and</w:t>
      </w:r>
      <w:r>
        <w:rPr>
          <w:spacing w:val="-11"/>
        </w:rPr>
        <w:t> </w:t>
      </w:r>
      <w:r>
        <w:rPr/>
        <w:t>Authorization </w:t>
      </w:r>
      <w:r>
        <w:rPr>
          <w:spacing w:val="-2"/>
        </w:rPr>
        <w:t>System</w:t>
      </w:r>
    </w:p>
    <w:p>
      <w:pPr>
        <w:spacing w:before="308"/>
        <w:ind w:left="530" w:right="0" w:firstLine="0"/>
        <w:jc w:val="left"/>
        <w:rPr>
          <w:rFonts w:ascii="LM Roman 12"/>
          <w:sz w:val="28"/>
        </w:rPr>
      </w:pPr>
      <w:r>
        <w:rPr>
          <w:rFonts w:ascii="LM Roman 12"/>
          <w:sz w:val="28"/>
        </w:rPr>
        <w:t>G.</w:t>
      </w:r>
      <w:r>
        <w:rPr>
          <w:rFonts w:ascii="LM Roman 12"/>
          <w:spacing w:val="-10"/>
          <w:sz w:val="28"/>
        </w:rPr>
        <w:t> </w:t>
      </w:r>
      <w:r>
        <w:rPr>
          <w:rFonts w:ascii="LM Roman 12"/>
          <w:sz w:val="28"/>
        </w:rPr>
        <w:t>Bianchi,</w:t>
      </w:r>
      <w:r>
        <w:rPr>
          <w:rFonts w:ascii="LM Roman 12"/>
          <w:spacing w:val="-9"/>
          <w:sz w:val="28"/>
        </w:rPr>
        <w:t> </w:t>
      </w:r>
      <w:r>
        <w:rPr>
          <w:rFonts w:ascii="LM Roman 12"/>
          <w:sz w:val="28"/>
        </w:rPr>
        <w:t>M.</w:t>
      </w:r>
      <w:r>
        <w:rPr>
          <w:rFonts w:ascii="LM Roman 12"/>
          <w:spacing w:val="-9"/>
          <w:sz w:val="28"/>
        </w:rPr>
        <w:t> </w:t>
      </w:r>
      <w:r>
        <w:rPr>
          <w:rFonts w:ascii="LM Roman 12"/>
          <w:sz w:val="28"/>
        </w:rPr>
        <w:t>Bonola,</w:t>
      </w:r>
      <w:r>
        <w:rPr>
          <w:rFonts w:ascii="LM Roman 12"/>
          <w:spacing w:val="-9"/>
          <w:sz w:val="28"/>
        </w:rPr>
        <w:t> </w:t>
      </w:r>
      <w:r>
        <w:rPr>
          <w:rFonts w:ascii="LM Roman 12"/>
          <w:sz w:val="28"/>
        </w:rPr>
        <w:t>V.</w:t>
      </w:r>
      <w:r>
        <w:rPr>
          <w:rFonts w:ascii="LM Roman 12"/>
          <w:spacing w:val="-9"/>
          <w:sz w:val="28"/>
        </w:rPr>
        <w:t> </w:t>
      </w:r>
      <w:r>
        <w:rPr>
          <w:rFonts w:ascii="LM Roman 12"/>
          <w:sz w:val="28"/>
        </w:rPr>
        <w:t>Falletta,</w:t>
      </w:r>
      <w:r>
        <w:rPr>
          <w:rFonts w:ascii="LM Roman 12"/>
          <w:spacing w:val="-10"/>
          <w:sz w:val="28"/>
        </w:rPr>
        <w:t> </w:t>
      </w:r>
      <w:r>
        <w:rPr>
          <w:rFonts w:ascii="LM Roman 12"/>
          <w:sz w:val="28"/>
        </w:rPr>
        <w:t>F.</w:t>
      </w:r>
      <w:r>
        <w:rPr>
          <w:rFonts w:ascii="LM Roman 12"/>
          <w:spacing w:val="-9"/>
          <w:sz w:val="28"/>
        </w:rPr>
        <w:t> </w:t>
      </w:r>
      <w:r>
        <w:rPr>
          <w:rFonts w:ascii="LM Roman 12"/>
          <w:sz w:val="28"/>
        </w:rPr>
        <w:t>S.</w:t>
      </w:r>
      <w:r>
        <w:rPr>
          <w:rFonts w:ascii="LM Roman 12"/>
          <w:spacing w:val="-9"/>
          <w:sz w:val="28"/>
        </w:rPr>
        <w:t> </w:t>
      </w:r>
      <w:r>
        <w:rPr>
          <w:rFonts w:ascii="LM Roman 12"/>
          <w:sz w:val="28"/>
        </w:rPr>
        <w:t>Proto,</w:t>
      </w:r>
      <w:r>
        <w:rPr>
          <w:rFonts w:ascii="LM Roman 12"/>
          <w:spacing w:val="-9"/>
          <w:sz w:val="28"/>
        </w:rPr>
        <w:t> </w:t>
      </w:r>
      <w:r>
        <w:rPr>
          <w:rFonts w:ascii="LM Roman 12"/>
          <w:sz w:val="28"/>
        </w:rPr>
        <w:t>S.</w:t>
      </w:r>
      <w:r>
        <w:rPr>
          <w:rFonts w:ascii="LM Roman 12"/>
          <w:spacing w:val="-9"/>
          <w:sz w:val="28"/>
        </w:rPr>
        <w:t> </w:t>
      </w:r>
      <w:r>
        <w:rPr>
          <w:rFonts w:ascii="LM Roman 12"/>
          <w:spacing w:val="-2"/>
          <w:sz w:val="28"/>
        </w:rPr>
        <w:t>Teofili</w:t>
      </w:r>
    </w:p>
    <w:p>
      <w:pPr>
        <w:spacing w:line="165" w:lineRule="auto" w:before="161"/>
        <w:ind w:left="2496" w:right="2380" w:firstLine="0"/>
        <w:jc w:val="center"/>
        <w:rPr>
          <w:rFonts w:ascii="LM Roman 8" w:hAnsi="LM Roman 8"/>
          <w:i/>
          <w:sz w:val="15"/>
        </w:rPr>
      </w:pPr>
      <w:r>
        <w:rPr>
          <w:rFonts w:ascii="LM Roman 8" w:hAnsi="LM Roman 8"/>
          <w:i/>
          <w:spacing w:val="-2"/>
          <w:w w:val="105"/>
          <w:sz w:val="15"/>
        </w:rPr>
        <w:t>Dipartimento</w:t>
      </w:r>
      <w:r>
        <w:rPr>
          <w:rFonts w:ascii="LM Roman 8" w:hAnsi="LM Roman 8"/>
          <w:i/>
          <w:spacing w:val="-14"/>
          <w:w w:val="105"/>
          <w:sz w:val="15"/>
        </w:rPr>
        <w:t> </w:t>
      </w:r>
      <w:r>
        <w:rPr>
          <w:rFonts w:ascii="LM Roman 8" w:hAnsi="LM Roman 8"/>
          <w:i/>
          <w:spacing w:val="-2"/>
          <w:w w:val="105"/>
          <w:sz w:val="15"/>
        </w:rPr>
        <w:t>di</w:t>
      </w:r>
      <w:r>
        <w:rPr>
          <w:rFonts w:ascii="LM Roman 8" w:hAnsi="LM Roman 8"/>
          <w:i/>
          <w:spacing w:val="-13"/>
          <w:w w:val="105"/>
          <w:sz w:val="15"/>
        </w:rPr>
        <w:t> </w:t>
      </w:r>
      <w:r>
        <w:rPr>
          <w:rFonts w:ascii="LM Roman 8" w:hAnsi="LM Roman 8"/>
          <w:i/>
          <w:spacing w:val="-2"/>
          <w:w w:val="105"/>
          <w:sz w:val="15"/>
        </w:rPr>
        <w:t>Ingegneria</w:t>
      </w:r>
      <w:r>
        <w:rPr>
          <w:rFonts w:ascii="LM Roman 8" w:hAnsi="LM Roman 8"/>
          <w:i/>
          <w:spacing w:val="-13"/>
          <w:w w:val="105"/>
          <w:sz w:val="15"/>
        </w:rPr>
        <w:t> </w:t>
      </w:r>
      <w:r>
        <w:rPr>
          <w:rFonts w:ascii="LM Roman 8" w:hAnsi="LM Roman 8"/>
          <w:i/>
          <w:spacing w:val="-2"/>
          <w:w w:val="105"/>
          <w:sz w:val="15"/>
        </w:rPr>
        <w:t>Elettronica</w:t>
      </w:r>
      <w:r>
        <w:rPr>
          <w:rFonts w:ascii="LM Roman 8" w:hAnsi="LM Roman 8"/>
          <w:i/>
          <w:spacing w:val="-2"/>
          <w:w w:val="105"/>
          <w:sz w:val="15"/>
        </w:rPr>
        <w:t> </w:t>
      </w:r>
      <w:r>
        <w:rPr>
          <w:rFonts w:ascii="LM Roman 8" w:hAnsi="LM Roman 8"/>
          <w:i/>
          <w:w w:val="105"/>
          <w:sz w:val="15"/>
        </w:rPr>
        <w:t>Universit`a</w:t>
      </w:r>
      <w:r>
        <w:rPr>
          <w:rFonts w:ascii="LM Roman 8" w:hAnsi="LM Roman 8"/>
          <w:i/>
          <w:spacing w:val="-3"/>
          <w:w w:val="105"/>
          <w:sz w:val="15"/>
        </w:rPr>
        <w:t> </w:t>
      </w:r>
      <w:r>
        <w:rPr>
          <w:rFonts w:ascii="LM Roman 8" w:hAnsi="LM Roman 8"/>
          <w:i/>
          <w:w w:val="105"/>
          <w:sz w:val="15"/>
        </w:rPr>
        <w:t>di</w:t>
      </w:r>
      <w:r>
        <w:rPr>
          <w:rFonts w:ascii="LM Roman 8" w:hAnsi="LM Roman 8"/>
          <w:i/>
          <w:spacing w:val="-3"/>
          <w:w w:val="105"/>
          <w:sz w:val="15"/>
        </w:rPr>
        <w:t> </w:t>
      </w:r>
      <w:r>
        <w:rPr>
          <w:rFonts w:ascii="LM Roman 8" w:hAnsi="LM Roman 8"/>
          <w:i/>
          <w:w w:val="105"/>
          <w:sz w:val="15"/>
        </w:rPr>
        <w:t>Roma</w:t>
      </w:r>
      <w:r>
        <w:rPr>
          <w:rFonts w:ascii="LM Roman 8" w:hAnsi="LM Roman 8"/>
          <w:i/>
          <w:spacing w:val="-3"/>
          <w:w w:val="105"/>
          <w:sz w:val="15"/>
        </w:rPr>
        <w:t> </w:t>
      </w:r>
      <w:r>
        <w:rPr>
          <w:rFonts w:ascii="LM Roman 8" w:hAnsi="LM Roman 8"/>
          <w:i/>
          <w:w w:val="105"/>
          <w:sz w:val="15"/>
        </w:rPr>
        <w:t>“Tor</w:t>
      </w:r>
      <w:r>
        <w:rPr>
          <w:rFonts w:ascii="LM Roman 8" w:hAnsi="LM Roman 8"/>
          <w:i/>
          <w:spacing w:val="-3"/>
          <w:w w:val="105"/>
          <w:sz w:val="15"/>
        </w:rPr>
        <w:t> </w:t>
      </w:r>
      <w:r>
        <w:rPr>
          <w:rFonts w:ascii="LM Roman 8" w:hAnsi="LM Roman 8"/>
          <w:i/>
          <w:w w:val="105"/>
          <w:sz w:val="15"/>
        </w:rPr>
        <w:t>Vergata” Roma, Italy</w:t>
      </w:r>
    </w:p>
    <w:p>
      <w:pPr>
        <w:pStyle w:val="BodyText"/>
        <w:spacing w:before="12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273933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1.569536pt;width:383.2pt;height:.1pt;mso-position-horizontal-relative:page;mso-position-vertical-relative:paragraph;z-index:-15728640;mso-wrap-distance-left:0;mso-wrap-distance-right:0" id="docshape1" coordorigin="902,431" coordsize="7664,0" path="m902,431l8565,43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This</w:t>
      </w:r>
      <w:r>
        <w:rPr>
          <w:rFonts w:ascii="LM Roman 8"/>
          <w:spacing w:val="-13"/>
          <w:w w:val="105"/>
          <w:sz w:val="15"/>
        </w:rPr>
        <w:t> </w:t>
      </w:r>
      <w:r>
        <w:rPr>
          <w:rFonts w:ascii="LM Roman 8"/>
          <w:w w:val="105"/>
          <w:sz w:val="15"/>
        </w:rPr>
        <w:t>paper</w:t>
      </w:r>
      <w:r>
        <w:rPr>
          <w:rFonts w:ascii="LM Roman 8"/>
          <w:spacing w:val="-13"/>
          <w:w w:val="105"/>
          <w:sz w:val="15"/>
        </w:rPr>
        <w:t> </w:t>
      </w:r>
      <w:r>
        <w:rPr>
          <w:rFonts w:ascii="LM Roman 8"/>
          <w:w w:val="105"/>
          <w:sz w:val="15"/>
        </w:rPr>
        <w:t>deals</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privacy-preserving</w:t>
      </w:r>
      <w:r>
        <w:rPr>
          <w:rFonts w:ascii="LM Roman 8"/>
          <w:spacing w:val="-13"/>
          <w:w w:val="105"/>
          <w:sz w:val="15"/>
        </w:rPr>
        <w:t> </w:t>
      </w:r>
      <w:r>
        <w:rPr>
          <w:rFonts w:ascii="LM Roman 8"/>
          <w:w w:val="105"/>
          <w:sz w:val="15"/>
        </w:rPr>
        <w:t>(pseudonymized)</w:t>
      </w:r>
      <w:r>
        <w:rPr>
          <w:rFonts w:ascii="LM Roman 8"/>
          <w:spacing w:val="-13"/>
          <w:w w:val="105"/>
          <w:sz w:val="15"/>
        </w:rPr>
        <w:t> </w:t>
      </w:r>
      <w:r>
        <w:rPr>
          <w:rFonts w:ascii="LM Roman 8"/>
          <w:w w:val="105"/>
          <w:sz w:val="15"/>
        </w:rPr>
        <w:t>access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service</w:t>
      </w:r>
      <w:r>
        <w:rPr>
          <w:rFonts w:ascii="LM Roman 8"/>
          <w:spacing w:val="-13"/>
          <w:w w:val="105"/>
          <w:sz w:val="15"/>
        </w:rPr>
        <w:t> </w:t>
      </w:r>
      <w:r>
        <w:rPr>
          <w:rFonts w:ascii="LM Roman 8"/>
          <w:w w:val="105"/>
          <w:sz w:val="15"/>
        </w:rPr>
        <w:t>resource. In</w:t>
      </w:r>
      <w:r>
        <w:rPr>
          <w:rFonts w:ascii="LM Roman 8"/>
          <w:spacing w:val="-13"/>
          <w:w w:val="105"/>
          <w:sz w:val="15"/>
        </w:rPr>
        <w:t> </w:t>
      </w:r>
      <w:r>
        <w:rPr>
          <w:rFonts w:ascii="LM Roman 8"/>
          <w:w w:val="105"/>
          <w:sz w:val="15"/>
        </w:rPr>
        <w:t>such</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scenario, two</w:t>
      </w:r>
      <w:r>
        <w:rPr>
          <w:rFonts w:ascii="LM Roman 8"/>
          <w:spacing w:val="-1"/>
          <w:w w:val="105"/>
          <w:sz w:val="15"/>
        </w:rPr>
        <w:t> </w:t>
      </w:r>
      <w:r>
        <w:rPr>
          <w:rFonts w:ascii="LM Roman 8"/>
          <w:w w:val="105"/>
          <w:sz w:val="15"/>
        </w:rPr>
        <w:t>opposite</w:t>
      </w:r>
      <w:r>
        <w:rPr>
          <w:rFonts w:ascii="LM Roman 8"/>
          <w:spacing w:val="-1"/>
          <w:w w:val="105"/>
          <w:sz w:val="15"/>
        </w:rPr>
        <w:t> </w:t>
      </w:r>
      <w:r>
        <w:rPr>
          <w:rFonts w:ascii="LM Roman 8"/>
          <w:w w:val="105"/>
          <w:sz w:val="15"/>
        </w:rPr>
        <w:t>needs</w:t>
      </w:r>
      <w:r>
        <w:rPr>
          <w:rFonts w:ascii="LM Roman 8"/>
          <w:spacing w:val="-1"/>
          <w:w w:val="105"/>
          <w:sz w:val="15"/>
        </w:rPr>
        <w:t> </w:t>
      </w:r>
      <w:r>
        <w:rPr>
          <w:rFonts w:ascii="LM Roman 8"/>
          <w:w w:val="105"/>
          <w:sz w:val="15"/>
        </w:rPr>
        <w:t>seem</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emerge.</w:t>
      </w:r>
      <w:r>
        <w:rPr>
          <w:rFonts w:ascii="LM Roman 8"/>
          <w:spacing w:val="31"/>
          <w:w w:val="105"/>
          <w:sz w:val="15"/>
        </w:rPr>
        <w:t> </w:t>
      </w:r>
      <w:r>
        <w:rPr>
          <w:rFonts w:ascii="LM Roman 8"/>
          <w:w w:val="105"/>
          <w:sz w:val="15"/>
        </w:rPr>
        <w:t>On</w:t>
      </w:r>
      <w:r>
        <w:rPr>
          <w:rFonts w:ascii="LM Roman 8"/>
          <w:spacing w:val="-1"/>
          <w:w w:val="105"/>
          <w:sz w:val="15"/>
        </w:rPr>
        <w:t> </w:t>
      </w:r>
      <w:r>
        <w:rPr>
          <w:rFonts w:ascii="LM Roman 8"/>
          <w:w w:val="105"/>
          <w:sz w:val="15"/>
        </w:rPr>
        <w:t>one</w:t>
      </w:r>
      <w:r>
        <w:rPr>
          <w:rFonts w:ascii="LM Roman 8"/>
          <w:spacing w:val="-1"/>
          <w:w w:val="105"/>
          <w:sz w:val="15"/>
        </w:rPr>
        <w:t> </w:t>
      </w:r>
      <w:r>
        <w:rPr>
          <w:rFonts w:ascii="LM Roman 8"/>
          <w:w w:val="105"/>
          <w:sz w:val="15"/>
        </w:rPr>
        <w:t>side, the</w:t>
      </w:r>
      <w:r>
        <w:rPr>
          <w:rFonts w:ascii="LM Roman 8"/>
          <w:spacing w:val="-1"/>
          <w:w w:val="105"/>
          <w:sz w:val="15"/>
        </w:rPr>
        <w:t> </w:t>
      </w:r>
      <w:r>
        <w:rPr>
          <w:rFonts w:ascii="LM Roman 8"/>
          <w:w w:val="105"/>
          <w:sz w:val="15"/>
        </w:rPr>
        <w:t>service</w:t>
      </w:r>
      <w:r>
        <w:rPr>
          <w:rFonts w:ascii="LM Roman 8"/>
          <w:spacing w:val="-1"/>
          <w:w w:val="105"/>
          <w:sz w:val="15"/>
        </w:rPr>
        <w:t> </w:t>
      </w:r>
      <w:r>
        <w:rPr>
          <w:rFonts w:ascii="LM Roman 8"/>
          <w:w w:val="105"/>
          <w:sz w:val="15"/>
        </w:rPr>
        <w:t>provider</w:t>
      </w:r>
      <w:r>
        <w:rPr>
          <w:rFonts w:ascii="LM Roman 8"/>
          <w:spacing w:val="-1"/>
          <w:w w:val="105"/>
          <w:sz w:val="15"/>
        </w:rPr>
        <w:t> </w:t>
      </w:r>
      <w:r>
        <w:rPr>
          <w:rFonts w:ascii="LM Roman 8"/>
          <w:w w:val="105"/>
          <w:sz w:val="15"/>
        </w:rPr>
        <w:t>may</w:t>
      </w:r>
      <w:r>
        <w:rPr>
          <w:rFonts w:ascii="LM Roman 8"/>
          <w:spacing w:val="-1"/>
          <w:w w:val="105"/>
          <w:sz w:val="15"/>
        </w:rPr>
        <w:t> </w:t>
      </w:r>
      <w:r>
        <w:rPr>
          <w:rFonts w:ascii="LM Roman 8"/>
          <w:w w:val="105"/>
          <w:sz w:val="15"/>
        </w:rPr>
        <w:t>want</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control</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first</w:t>
      </w:r>
      <w:r>
        <w:rPr>
          <w:rFonts w:ascii="LM Roman 8"/>
          <w:spacing w:val="-1"/>
          <w:w w:val="105"/>
          <w:sz w:val="15"/>
        </w:rPr>
        <w:t> </w:t>
      </w:r>
      <w:r>
        <w:rPr>
          <w:rFonts w:ascii="LM Roman 8"/>
          <w:w w:val="105"/>
          <w:sz w:val="15"/>
        </w:rPr>
        <w:t>place </w:t>
      </w:r>
      <w:r>
        <w:rPr>
          <w:rFonts w:ascii="LM Roman 8"/>
          <w:sz w:val="15"/>
        </w:rPr>
        <w:t>the user accessing its resources, i.e., without being forced to delegate the management of access permissions </w:t>
      </w:r>
      <w:r>
        <w:rPr>
          <w:rFonts w:ascii="LM Roman 8"/>
          <w:w w:val="105"/>
          <w:sz w:val="15"/>
        </w:rPr>
        <w:t>to third parties to meet privacy requirements.</w:t>
      </w:r>
      <w:r>
        <w:rPr>
          <w:rFonts w:ascii="LM Roman 8"/>
          <w:spacing w:val="40"/>
          <w:w w:val="105"/>
          <w:sz w:val="15"/>
        </w:rPr>
        <w:t> </w:t>
      </w:r>
      <w:r>
        <w:rPr>
          <w:rFonts w:ascii="LM Roman 8"/>
          <w:w w:val="105"/>
          <w:sz w:val="15"/>
        </w:rPr>
        <w:t>On the other side,</w:t>
      </w:r>
      <w:r>
        <w:rPr>
          <w:rFonts w:ascii="LM Roman 8"/>
          <w:w w:val="105"/>
          <w:sz w:val="15"/>
        </w:rPr>
        <w:t> it should be technically possible </w:t>
      </w:r>
      <w:r>
        <w:rPr>
          <w:rFonts w:ascii="LM Roman 8"/>
          <w:w w:val="105"/>
          <w:sz w:val="15"/>
        </w:rPr>
        <w:t>to trace back the real identity of an user upon dishonest behavior,</w:t>
      </w:r>
      <w:r>
        <w:rPr>
          <w:rFonts w:ascii="LM Roman 8"/>
          <w:w w:val="105"/>
          <w:sz w:val="15"/>
        </w:rPr>
        <w:t> and of course this must be necessary accomplished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external</w:t>
      </w:r>
      <w:r>
        <w:rPr>
          <w:rFonts w:ascii="LM Roman 8"/>
          <w:spacing w:val="-5"/>
          <w:w w:val="105"/>
          <w:sz w:val="15"/>
        </w:rPr>
        <w:t> </w:t>
      </w:r>
      <w:r>
        <w:rPr>
          <w:rFonts w:ascii="LM Roman 8"/>
          <w:w w:val="105"/>
          <w:sz w:val="15"/>
        </w:rPr>
        <w:t>authority</w:t>
      </w:r>
      <w:r>
        <w:rPr>
          <w:rFonts w:ascii="LM Roman 8"/>
          <w:spacing w:val="-5"/>
          <w:w w:val="105"/>
          <w:sz w:val="15"/>
        </w:rPr>
        <w:t> </w:t>
      </w:r>
      <w:r>
        <w:rPr>
          <w:rFonts w:ascii="LM Roman 8"/>
          <w:w w:val="105"/>
          <w:sz w:val="15"/>
        </w:rPr>
        <w:t>distinct</w:t>
      </w:r>
      <w:r>
        <w:rPr>
          <w:rFonts w:ascii="LM Roman 8"/>
          <w:spacing w:val="-4"/>
          <w:w w:val="105"/>
          <w:sz w:val="15"/>
        </w:rPr>
        <w:t> </w:t>
      </w:r>
      <w:r>
        <w:rPr>
          <w:rFonts w:ascii="LM Roman 8"/>
          <w:w w:val="105"/>
          <w:sz w:val="15"/>
        </w:rPr>
        <w:t>from</w:t>
      </w:r>
      <w:r>
        <w:rPr>
          <w:rFonts w:ascii="LM Roman 8"/>
          <w:spacing w:val="-5"/>
          <w:w w:val="105"/>
          <w:sz w:val="15"/>
        </w:rPr>
        <w:t> </w:t>
      </w:r>
      <w:r>
        <w:rPr>
          <w:rFonts w:ascii="LM Roman 8"/>
          <w:w w:val="105"/>
          <w:sz w:val="15"/>
        </w:rPr>
        <w:t>the</w:t>
      </w:r>
      <w:r>
        <w:rPr>
          <w:rFonts w:ascii="LM Roman 8"/>
          <w:spacing w:val="-4"/>
          <w:w w:val="105"/>
          <w:sz w:val="15"/>
        </w:rPr>
        <w:t> </w:t>
      </w:r>
      <w:r>
        <w:rPr>
          <w:rFonts w:ascii="LM Roman 8"/>
          <w:w w:val="105"/>
          <w:sz w:val="15"/>
        </w:rPr>
        <w:t>provider</w:t>
      </w:r>
      <w:r>
        <w:rPr>
          <w:rFonts w:ascii="LM Roman 8"/>
          <w:spacing w:val="-4"/>
          <w:w w:val="105"/>
          <w:sz w:val="15"/>
        </w:rPr>
        <w:t> </w:t>
      </w:r>
      <w:r>
        <w:rPr>
          <w:rFonts w:ascii="LM Roman 8"/>
          <w:w w:val="105"/>
          <w:sz w:val="15"/>
        </w:rPr>
        <w:t>itself.</w:t>
      </w:r>
      <w:r>
        <w:rPr>
          <w:rFonts w:ascii="LM Roman 8"/>
          <w:spacing w:val="24"/>
          <w:w w:val="105"/>
          <w:sz w:val="15"/>
        </w:rPr>
        <w:t> </w:t>
      </w:r>
      <w:r>
        <w:rPr>
          <w:rFonts w:ascii="LM Roman 8"/>
          <w:w w:val="105"/>
          <w:sz w:val="15"/>
        </w:rPr>
        <w:t>The</w:t>
      </w:r>
      <w:r>
        <w:rPr>
          <w:rFonts w:ascii="LM Roman 8"/>
          <w:spacing w:val="-4"/>
          <w:w w:val="105"/>
          <w:sz w:val="15"/>
        </w:rPr>
        <w:t> </w:t>
      </w:r>
      <w:r>
        <w:rPr>
          <w:rFonts w:ascii="LM Roman 8"/>
          <w:w w:val="105"/>
          <w:sz w:val="15"/>
        </w:rPr>
        <w:t>framework</w:t>
      </w:r>
      <w:r>
        <w:rPr>
          <w:rFonts w:ascii="LM Roman 8"/>
          <w:spacing w:val="-4"/>
          <w:w w:val="105"/>
          <w:sz w:val="15"/>
        </w:rPr>
        <w:t> </w:t>
      </w:r>
      <w:r>
        <w:rPr>
          <w:rFonts w:ascii="LM Roman 8"/>
          <w:w w:val="105"/>
          <w:sz w:val="15"/>
        </w:rPr>
        <w:t>described</w:t>
      </w:r>
      <w:r>
        <w:rPr>
          <w:rFonts w:ascii="LM Roman 8"/>
          <w:spacing w:val="-4"/>
          <w:w w:val="105"/>
          <w:sz w:val="15"/>
        </w:rPr>
        <w:t> </w:t>
      </w:r>
      <w:r>
        <w:rPr>
          <w:rFonts w:ascii="LM Roman 8"/>
          <w:w w:val="105"/>
          <w:sz w:val="15"/>
        </w:rPr>
        <w:t>in</w:t>
      </w:r>
      <w:r>
        <w:rPr>
          <w:rFonts w:ascii="LM Roman 8"/>
          <w:spacing w:val="-5"/>
          <w:w w:val="105"/>
          <w:sz w:val="15"/>
        </w:rPr>
        <w:t> </w:t>
      </w:r>
      <w:r>
        <w:rPr>
          <w:rFonts w:ascii="LM Roman 8"/>
          <w:w w:val="105"/>
          <w:sz w:val="15"/>
        </w:rPr>
        <w:t>this paper</w:t>
      </w:r>
      <w:r>
        <w:rPr>
          <w:rFonts w:ascii="LM Roman 8"/>
          <w:spacing w:val="-4"/>
          <w:w w:val="105"/>
          <w:sz w:val="15"/>
        </w:rPr>
        <w:t> </w:t>
      </w:r>
      <w:r>
        <w:rPr>
          <w:rFonts w:ascii="LM Roman 8"/>
          <w:w w:val="105"/>
          <w:sz w:val="15"/>
        </w:rPr>
        <w:t>aims</w:t>
      </w:r>
      <w:r>
        <w:rPr>
          <w:rFonts w:ascii="LM Roman 8"/>
          <w:spacing w:val="-3"/>
          <w:w w:val="105"/>
          <w:sz w:val="15"/>
        </w:rPr>
        <w:t> </w:t>
      </w:r>
      <w:r>
        <w:rPr>
          <w:rFonts w:ascii="LM Roman 8"/>
          <w:w w:val="105"/>
          <w:sz w:val="15"/>
        </w:rPr>
        <w:t>at</w:t>
      </w:r>
      <w:r>
        <w:rPr>
          <w:rFonts w:ascii="LM Roman 8"/>
          <w:spacing w:val="-3"/>
          <w:w w:val="105"/>
          <w:sz w:val="15"/>
        </w:rPr>
        <w:t> </w:t>
      </w:r>
      <w:r>
        <w:rPr>
          <w:rFonts w:ascii="LM Roman 8"/>
          <w:w w:val="105"/>
          <w:sz w:val="15"/>
        </w:rPr>
        <w:t>coping</w:t>
      </w:r>
      <w:r>
        <w:rPr>
          <w:rFonts w:ascii="LM Roman 8"/>
          <w:spacing w:val="-3"/>
          <w:w w:val="105"/>
          <w:sz w:val="15"/>
        </w:rPr>
        <w:t> </w:t>
      </w:r>
      <w:r>
        <w:rPr>
          <w:rFonts w:ascii="LM Roman 8"/>
          <w:w w:val="105"/>
          <w:sz w:val="15"/>
        </w:rPr>
        <w:t>with</w:t>
      </w:r>
      <w:r>
        <w:rPr>
          <w:rFonts w:ascii="LM Roman 8"/>
          <w:spacing w:val="-3"/>
          <w:w w:val="105"/>
          <w:sz w:val="15"/>
        </w:rPr>
        <w:t> </w:t>
      </w:r>
      <w:r>
        <w:rPr>
          <w:rFonts w:ascii="LM Roman 8"/>
          <w:w w:val="105"/>
          <w:sz w:val="15"/>
        </w:rPr>
        <w:t>these</w:t>
      </w:r>
      <w:r>
        <w:rPr>
          <w:rFonts w:ascii="LM Roman 8"/>
          <w:spacing w:val="-3"/>
          <w:w w:val="105"/>
          <w:sz w:val="15"/>
        </w:rPr>
        <w:t> </w:t>
      </w:r>
      <w:r>
        <w:rPr>
          <w:rFonts w:ascii="LM Roman 8"/>
          <w:w w:val="105"/>
          <w:sz w:val="15"/>
        </w:rPr>
        <w:t>two</w:t>
      </w:r>
      <w:r>
        <w:rPr>
          <w:rFonts w:ascii="LM Roman 8"/>
          <w:spacing w:val="-3"/>
          <w:w w:val="105"/>
          <w:sz w:val="15"/>
        </w:rPr>
        <w:t> </w:t>
      </w:r>
      <w:r>
        <w:rPr>
          <w:rFonts w:ascii="LM Roman 8"/>
          <w:w w:val="105"/>
          <w:sz w:val="15"/>
        </w:rPr>
        <w:t>opposite</w:t>
      </w:r>
      <w:r>
        <w:rPr>
          <w:rFonts w:ascii="LM Roman 8"/>
          <w:spacing w:val="-4"/>
          <w:w w:val="105"/>
          <w:sz w:val="15"/>
        </w:rPr>
        <w:t> </w:t>
      </w:r>
      <w:r>
        <w:rPr>
          <w:rFonts w:ascii="LM Roman 8"/>
          <w:w w:val="105"/>
          <w:sz w:val="15"/>
        </w:rPr>
        <w:t>needs.</w:t>
      </w:r>
      <w:r>
        <w:rPr>
          <w:rFonts w:ascii="LM Roman 8"/>
          <w:spacing w:val="23"/>
          <w:w w:val="105"/>
          <w:sz w:val="15"/>
        </w:rPr>
        <w:t> </w:t>
      </w:r>
      <w:r>
        <w:rPr>
          <w:rFonts w:ascii="LM Roman 8"/>
          <w:w w:val="105"/>
          <w:sz w:val="15"/>
        </w:rPr>
        <w:t>This</w:t>
      </w:r>
      <w:r>
        <w:rPr>
          <w:rFonts w:ascii="LM Roman 8"/>
          <w:spacing w:val="-3"/>
          <w:w w:val="105"/>
          <w:sz w:val="15"/>
        </w:rPr>
        <w:t> </w:t>
      </w:r>
      <w:r>
        <w:rPr>
          <w:rFonts w:ascii="LM Roman 8"/>
          <w:w w:val="105"/>
          <w:sz w:val="15"/>
        </w:rPr>
        <w:t>is</w:t>
      </w:r>
      <w:r>
        <w:rPr>
          <w:rFonts w:ascii="LM Roman 8"/>
          <w:spacing w:val="-4"/>
          <w:w w:val="105"/>
          <w:sz w:val="15"/>
        </w:rPr>
        <w:t> </w:t>
      </w:r>
      <w:r>
        <w:rPr>
          <w:rFonts w:ascii="LM Roman 8"/>
          <w:w w:val="105"/>
          <w:sz w:val="15"/>
        </w:rPr>
        <w:t>accomplished</w:t>
      </w:r>
      <w:r>
        <w:rPr>
          <w:rFonts w:ascii="LM Roman 8"/>
          <w:spacing w:val="-3"/>
          <w:w w:val="105"/>
          <w:sz w:val="15"/>
        </w:rPr>
        <w:t> </w:t>
      </w:r>
      <w:r>
        <w:rPr>
          <w:rFonts w:ascii="LM Roman 8"/>
          <w:w w:val="105"/>
          <w:sz w:val="15"/>
        </w:rPr>
        <w:t>through</w:t>
      </w:r>
      <w:r>
        <w:rPr>
          <w:rFonts w:ascii="LM Roman 8"/>
          <w:spacing w:val="-3"/>
          <w:w w:val="105"/>
          <w:sz w:val="15"/>
        </w:rPr>
        <w:t> </w:t>
      </w:r>
      <w:r>
        <w:rPr>
          <w:rFonts w:ascii="LM Roman 8"/>
          <w:w w:val="105"/>
          <w:sz w:val="15"/>
        </w:rPr>
        <w:t>i)</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distributed</w:t>
      </w:r>
      <w:r>
        <w:rPr>
          <w:rFonts w:ascii="LM Roman 8"/>
          <w:spacing w:val="-3"/>
          <w:w w:val="105"/>
          <w:sz w:val="15"/>
        </w:rPr>
        <w:t> </w:t>
      </w:r>
      <w:r>
        <w:rPr>
          <w:rFonts w:ascii="LM Roman 8"/>
          <w:spacing w:val="-2"/>
          <w:w w:val="105"/>
          <w:sz w:val="15"/>
        </w:rPr>
        <w:t>third-</w:t>
      </w:r>
    </w:p>
    <w:p>
      <w:pPr>
        <w:spacing w:line="165" w:lineRule="auto" w:before="30"/>
        <w:ind w:left="221" w:right="109" w:firstLine="0"/>
        <w:jc w:val="both"/>
        <w:rPr>
          <w:rFonts w:ascii="LM Roman 8"/>
          <w:sz w:val="15"/>
        </w:rPr>
      </w:pPr>
      <w:r>
        <w:rPr>
          <w:rFonts w:ascii="LM Roman 8"/>
          <w:sz w:val="15"/>
        </w:rPr>
        <w:t>party-based instrastructure devised to assign and manage pseudonym certificates, decoupled from ii) a </w:t>
      </w:r>
      <w:r>
        <w:rPr>
          <w:rFonts w:ascii="LM Roman 8"/>
          <w:sz w:val="15"/>
        </w:rPr>
        <w:t>two- party procedure, devised to bind an authorization permission to a pseudonym certificate with no third-party involvement.</w:t>
      </w:r>
      <w:r>
        <w:rPr>
          <w:rFonts w:ascii="LM Roman 8"/>
          <w:spacing w:val="30"/>
          <w:sz w:val="15"/>
        </w:rPr>
        <w:t> </w:t>
      </w:r>
      <w:r>
        <w:rPr>
          <w:rFonts w:ascii="LM Roman 8"/>
          <w:sz w:val="15"/>
        </w:rPr>
        <w:t>The latter procedure is based on a novel blind signature approach which allows the provider to blindly verify, at registration time, that the user possesses the private key of the still undisclosed pseudonym </w:t>
      </w:r>
      <w:r>
        <w:rPr>
          <w:rFonts w:ascii="LM Roman 8"/>
          <w:w w:val="105"/>
          <w:sz w:val="15"/>
        </w:rPr>
        <w:t>certificate, thus avoiding transferability of the authorization permission.</w:t>
      </w:r>
    </w:p>
    <w:p>
      <w:pPr>
        <w:spacing w:before="134"/>
        <w:ind w:left="22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63"/>
          <w:w w:val="105"/>
          <w:sz w:val="15"/>
        </w:rPr>
        <w:t> </w:t>
      </w:r>
      <w:r>
        <w:rPr>
          <w:rFonts w:ascii="LM Roman 8"/>
          <w:spacing w:val="-2"/>
          <w:w w:val="105"/>
          <w:sz w:val="15"/>
        </w:rPr>
        <w:t>Privacy,</w:t>
      </w:r>
      <w:r>
        <w:rPr>
          <w:rFonts w:ascii="LM Roman 8"/>
          <w:spacing w:val="-6"/>
          <w:w w:val="105"/>
          <w:sz w:val="15"/>
        </w:rPr>
        <w:t> </w:t>
      </w:r>
      <w:r>
        <w:rPr>
          <w:rFonts w:ascii="LM Roman 8"/>
          <w:spacing w:val="-2"/>
          <w:w w:val="105"/>
          <w:sz w:val="15"/>
        </w:rPr>
        <w:t>Trust</w:t>
      </w:r>
      <w:r>
        <w:rPr>
          <w:rFonts w:ascii="LM Roman 8"/>
          <w:spacing w:val="-7"/>
          <w:w w:val="105"/>
          <w:sz w:val="15"/>
        </w:rPr>
        <w:t> </w:t>
      </w:r>
      <w:r>
        <w:rPr>
          <w:rFonts w:ascii="LM Roman 8"/>
          <w:spacing w:val="-2"/>
          <w:w w:val="105"/>
          <w:sz w:val="15"/>
        </w:rPr>
        <w:t>management,</w:t>
      </w:r>
      <w:r>
        <w:rPr>
          <w:rFonts w:ascii="LM Roman 8"/>
          <w:spacing w:val="-6"/>
          <w:w w:val="105"/>
          <w:sz w:val="15"/>
        </w:rPr>
        <w:t> </w:t>
      </w:r>
      <w:r>
        <w:rPr>
          <w:rFonts w:ascii="LM Roman 8"/>
          <w:spacing w:val="-2"/>
          <w:w w:val="105"/>
          <w:sz w:val="15"/>
        </w:rPr>
        <w:t>Pseudonym</w:t>
      </w:r>
      <w:r>
        <w:rPr>
          <w:rFonts w:ascii="LM Roman 8"/>
          <w:spacing w:val="-6"/>
          <w:w w:val="105"/>
          <w:sz w:val="15"/>
        </w:rPr>
        <w:t> </w:t>
      </w:r>
      <w:r>
        <w:rPr>
          <w:rFonts w:ascii="LM Roman 8"/>
          <w:spacing w:val="-2"/>
          <w:w w:val="105"/>
          <w:sz w:val="15"/>
        </w:rPr>
        <w:t>system,</w:t>
      </w:r>
      <w:r>
        <w:rPr>
          <w:rFonts w:ascii="LM Roman 8"/>
          <w:spacing w:val="-6"/>
          <w:w w:val="105"/>
          <w:sz w:val="15"/>
        </w:rPr>
        <w:t> </w:t>
      </w:r>
      <w:r>
        <w:rPr>
          <w:rFonts w:ascii="LM Roman 8"/>
          <w:spacing w:val="-2"/>
          <w:w w:val="105"/>
          <w:sz w:val="15"/>
        </w:rPr>
        <w:t>Blind</w:t>
      </w:r>
      <w:r>
        <w:rPr>
          <w:rFonts w:ascii="LM Roman 8"/>
          <w:spacing w:val="-6"/>
          <w:w w:val="105"/>
          <w:sz w:val="15"/>
        </w:rPr>
        <w:t> </w:t>
      </w:r>
      <w:r>
        <w:rPr>
          <w:rFonts w:ascii="LM Roman 8"/>
          <w:spacing w:val="-2"/>
          <w:w w:val="105"/>
          <w:sz w:val="15"/>
        </w:rPr>
        <w:t>Signature</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92003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44376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56" w:after="0"/>
        <w:ind w:left="691" w:right="0" w:hanging="470"/>
        <w:jc w:val="left"/>
      </w:pPr>
      <w:r>
        <w:rPr>
          <w:spacing w:val="-2"/>
        </w:rPr>
        <w:t>Introduction</w:t>
      </w:r>
    </w:p>
    <w:p>
      <w:pPr>
        <w:pStyle w:val="BodyText"/>
        <w:spacing w:line="259" w:lineRule="auto" w:before="199"/>
        <w:ind w:left="221" w:right="103"/>
      </w:pPr>
      <w:r>
        <w:rPr/>
        <w:t>Traditional Authentication and Authorization services take into little considera-</w:t>
      </w:r>
      <w:r>
        <w:rPr>
          <w:spacing w:val="40"/>
        </w:rPr>
        <w:t> </w:t>
      </w:r>
      <w:r>
        <w:rPr/>
        <w:t>tion the protection of the user’s privacy.</w:t>
      </w:r>
      <w:r>
        <w:rPr>
          <w:spacing w:val="40"/>
        </w:rPr>
        <w:t> </w:t>
      </w:r>
      <w:r>
        <w:rPr/>
        <w:t>For instance, most of the currently de- ployed AAA (Authentication, Authorization and Accounting) functions are man- aged</w:t>
      </w:r>
      <w:r>
        <w:rPr>
          <w:spacing w:val="-4"/>
        </w:rPr>
        <w:t> </w:t>
      </w:r>
      <w:r>
        <w:rPr/>
        <w:t>through</w:t>
      </w:r>
      <w:r>
        <w:rPr>
          <w:spacing w:val="-4"/>
        </w:rPr>
        <w:t> </w:t>
      </w:r>
      <w:r>
        <w:rPr/>
        <w:t>a</w:t>
      </w:r>
      <w:r>
        <w:rPr>
          <w:spacing w:val="-4"/>
        </w:rPr>
        <w:t> </w:t>
      </w:r>
      <w:r>
        <w:rPr/>
        <w:t>(logically)</w:t>
      </w:r>
      <w:r>
        <w:rPr>
          <w:spacing w:val="-4"/>
        </w:rPr>
        <w:t> </w:t>
      </w:r>
      <w:r>
        <w:rPr/>
        <w:t>single</w:t>
      </w:r>
      <w:r>
        <w:rPr>
          <w:spacing w:val="-4"/>
        </w:rPr>
        <w:t> </w:t>
      </w:r>
      <w:r>
        <w:rPr/>
        <w:t>AAA</w:t>
      </w:r>
      <w:r>
        <w:rPr>
          <w:spacing w:val="-4"/>
        </w:rPr>
        <w:t> </w:t>
      </w:r>
      <w:r>
        <w:rPr/>
        <w:t>server</w:t>
      </w:r>
      <w:r>
        <w:rPr>
          <w:spacing w:val="-4"/>
        </w:rPr>
        <w:t> </w:t>
      </w:r>
      <w:r>
        <w:rPr/>
        <w:t>such</w:t>
      </w:r>
      <w:r>
        <w:rPr>
          <w:spacing w:val="-4"/>
        </w:rPr>
        <w:t> </w:t>
      </w:r>
      <w:r>
        <w:rPr/>
        <w:t>as</w:t>
      </w:r>
      <w:r>
        <w:rPr>
          <w:spacing w:val="-4"/>
        </w:rPr>
        <w:t> </w:t>
      </w:r>
      <w:r>
        <w:rPr/>
        <w:t>Radius</w:t>
      </w:r>
      <w:r>
        <w:rPr>
          <w:spacing w:val="-4"/>
        </w:rPr>
        <w:t> </w:t>
      </w:r>
      <w:r>
        <w:rPr/>
        <w:t>[</w:t>
      </w:r>
      <w:hyperlink w:history="true" w:anchor="_bookmark13">
        <w:r>
          <w:rPr>
            <w:color w:val="0000FF"/>
          </w:rPr>
          <w:t>1</w:t>
        </w:r>
      </w:hyperlink>
      <w:r>
        <w:rPr/>
        <w:t>]</w:t>
      </w:r>
      <w:r>
        <w:rPr>
          <w:spacing w:val="-4"/>
        </w:rPr>
        <w:t> </w:t>
      </w:r>
      <w:r>
        <w:rPr/>
        <w:t>or</w:t>
      </w:r>
      <w:r>
        <w:rPr>
          <w:spacing w:val="-4"/>
        </w:rPr>
        <w:t> </w:t>
      </w:r>
      <w:r>
        <w:rPr/>
        <w:t>Diameter</w:t>
      </w:r>
      <w:r>
        <w:rPr>
          <w:spacing w:val="-4"/>
        </w:rPr>
        <w:t> </w:t>
      </w:r>
      <w:r>
        <w:rPr/>
        <w:t>[</w:t>
      </w:r>
      <w:hyperlink w:history="true" w:anchor="_bookmark14">
        <w:r>
          <w:rPr>
            <w:color w:val="0000FF"/>
          </w:rPr>
          <w:t>2</w:t>
        </w:r>
      </w:hyperlink>
      <w:r>
        <w:rPr/>
        <w:t>]</w:t>
      </w:r>
      <w:r>
        <w:rPr>
          <w:spacing w:val="-4"/>
        </w:rPr>
        <w:t> </w:t>
      </w:r>
      <w:r>
        <w:rPr/>
        <w:t>which univocally</w:t>
      </w:r>
      <w:r>
        <w:rPr>
          <w:spacing w:val="23"/>
        </w:rPr>
        <w:t> </w:t>
      </w:r>
      <w:r>
        <w:rPr/>
        <w:t>refers</w:t>
      </w:r>
      <w:r>
        <w:rPr>
          <w:spacing w:val="22"/>
        </w:rPr>
        <w:t> </w:t>
      </w:r>
      <w:r>
        <w:rPr/>
        <w:t>to</w:t>
      </w:r>
      <w:r>
        <w:rPr>
          <w:spacing w:val="22"/>
        </w:rPr>
        <w:t> </w:t>
      </w:r>
      <w:r>
        <w:rPr/>
        <w:t>the</w:t>
      </w:r>
      <w:r>
        <w:rPr>
          <w:spacing w:val="22"/>
        </w:rPr>
        <w:t> </w:t>
      </w:r>
      <w:r>
        <w:rPr/>
        <w:t>real</w:t>
      </w:r>
      <w:r>
        <w:rPr>
          <w:spacing w:val="23"/>
        </w:rPr>
        <w:t> </w:t>
      </w:r>
      <w:r>
        <w:rPr/>
        <w:t>user</w:t>
      </w:r>
      <w:r>
        <w:rPr>
          <w:spacing w:val="23"/>
        </w:rPr>
        <w:t> </w:t>
      </w:r>
      <w:r>
        <w:rPr/>
        <w:t>identity.</w:t>
      </w:r>
      <w:r>
        <w:rPr>
          <w:spacing w:val="40"/>
        </w:rPr>
        <w:t> </w:t>
      </w:r>
      <w:r>
        <w:rPr/>
        <w:t>However,</w:t>
      </w:r>
      <w:r>
        <w:rPr>
          <w:spacing w:val="24"/>
        </w:rPr>
        <w:t> </w:t>
      </w:r>
      <w:r>
        <w:rPr/>
        <w:t>disclosure</w:t>
      </w:r>
      <w:r>
        <w:rPr>
          <w:spacing w:val="22"/>
        </w:rPr>
        <w:t> </w:t>
      </w:r>
      <w:r>
        <w:rPr/>
        <w:t>of</w:t>
      </w:r>
      <w:r>
        <w:rPr>
          <w:spacing w:val="23"/>
        </w:rPr>
        <w:t> </w:t>
      </w:r>
      <w:r>
        <w:rPr/>
        <w:t>the</w:t>
      </w:r>
      <w:r>
        <w:rPr>
          <w:spacing w:val="22"/>
        </w:rPr>
        <w:t> </w:t>
      </w:r>
      <w:r>
        <w:rPr/>
        <w:t>user</w:t>
      </w:r>
      <w:r>
        <w:rPr>
          <w:spacing w:val="23"/>
        </w:rPr>
        <w:t> </w:t>
      </w:r>
      <w:r>
        <w:rPr/>
        <w:t>identity is, in general, not strictly necessary for the service provision.</w:t>
      </w:r>
      <w:r>
        <w:rPr>
          <w:spacing w:val="40"/>
        </w:rPr>
        <w:t> </w:t>
      </w:r>
      <w:r>
        <w:rPr/>
        <w:t>As widely discussed in literature work [</w:t>
      </w:r>
      <w:hyperlink w:history="true" w:anchor="_bookmark15">
        <w:r>
          <w:rPr>
            <w:color w:val="0000FF"/>
          </w:rPr>
          <w:t>3</w:t>
        </w:r>
      </w:hyperlink>
      <w:r>
        <w:rPr/>
        <w:t>,</w:t>
      </w:r>
      <w:hyperlink w:history="true" w:anchor="_bookmark16">
        <w:r>
          <w:rPr>
            <w:color w:val="0000FF"/>
          </w:rPr>
          <w:t>4</w:t>
        </w:r>
      </w:hyperlink>
      <w:r>
        <w:rPr/>
        <w:t>,</w:t>
      </w:r>
      <w:hyperlink w:history="true" w:anchor="_bookmark17">
        <w:r>
          <w:rPr>
            <w:color w:val="0000FF"/>
          </w:rPr>
          <w:t>5</w:t>
        </w:r>
      </w:hyperlink>
      <w:r>
        <w:rPr/>
        <w:t>,</w:t>
      </w:r>
      <w:hyperlink w:history="true" w:anchor="_bookmark18">
        <w:r>
          <w:rPr>
            <w:color w:val="0000FF"/>
          </w:rPr>
          <w:t>6</w:t>
        </w:r>
      </w:hyperlink>
      <w:r>
        <w:rPr/>
        <w:t>], service authorization may in fact be conveniently based on the proof that the user possesses some “rights” (e.g.</w:t>
      </w:r>
      <w:r>
        <w:rPr>
          <w:spacing w:val="40"/>
        </w:rPr>
        <w:t> </w:t>
      </w:r>
      <w:r>
        <w:rPr/>
        <w:t>credentials, certificates, money availability, etc) which guarantee her permission to access the service meanwhile retaining anonymity.</w:t>
      </w:r>
      <w:r>
        <w:rPr>
          <w:spacing w:val="40"/>
        </w:rPr>
        <w:t> </w:t>
      </w:r>
      <w:r>
        <w:rPr/>
        <w:t>Despite the great scientific interest in privacy-preserving ap- proaches, to date only a limited effort has been spent to adapt such approaches to operate with existing and widely deployed standards (see e.g.</w:t>
      </w:r>
      <w:r>
        <w:rPr>
          <w:spacing w:val="40"/>
        </w:rPr>
        <w:t> </w:t>
      </w:r>
      <w:r>
        <w:rPr/>
        <w:t>[</w:t>
      </w:r>
      <w:hyperlink w:history="true" w:anchor="_bookmark19">
        <w:r>
          <w:rPr>
            <w:color w:val="0000FF"/>
          </w:rPr>
          <w:t>7</w:t>
        </w:r>
      </w:hyperlink>
      <w:r>
        <w:rPr/>
        <w:t>] for a standard- based approach relying on X.509 Attribute Certificates).</w:t>
      </w:r>
    </w:p>
    <w:p>
      <w:pPr>
        <w:pStyle w:val="BodyText"/>
        <w:spacing w:before="63"/>
        <w:ind w:left="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3"/>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doi:10.1016/j.entcs.2007.12.017</w:t>
      </w:r>
    </w:p>
    <w:p>
      <w:pPr>
        <w:spacing w:after="0"/>
        <w:jc w:val="left"/>
        <w:rPr>
          <w:rFonts w:ascii="Times New Roman"/>
          <w:sz w:val="16"/>
        </w:rPr>
        <w:sectPr>
          <w:footerReference w:type="default" r:id="rId5"/>
          <w:type w:val="continuous"/>
          <w:pgSz w:w="9360" w:h="13610"/>
          <w:pgMar w:header="0" w:footer="0" w:top="900" w:bottom="280" w:left="680" w:right="680"/>
          <w:pgNumType w:start="57"/>
        </w:sectPr>
      </w:pPr>
    </w:p>
    <w:p>
      <w:pPr>
        <w:pStyle w:val="BodyText"/>
        <w:spacing w:line="266" w:lineRule="exact" w:before="131"/>
        <w:ind w:right="216" w:firstLine="317"/>
      </w:pPr>
      <w:r>
        <w:rPr/>
        <w:t>Real world application of privacy-preserving techniques has to further face the important</w:t>
      </w:r>
      <w:r>
        <w:rPr>
          <w:spacing w:val="40"/>
        </w:rPr>
        <w:t> </w:t>
      </w:r>
      <w:r>
        <w:rPr/>
        <w:t>fact</w:t>
      </w:r>
      <w:r>
        <w:rPr>
          <w:spacing w:val="40"/>
        </w:rPr>
        <w:t> </w:t>
      </w:r>
      <w:r>
        <w:rPr/>
        <w:t>that</w:t>
      </w:r>
      <w:r>
        <w:rPr>
          <w:spacing w:val="40"/>
        </w:rPr>
        <w:t> </w:t>
      </w:r>
      <w:r>
        <w:rPr/>
        <w:t>fully</w:t>
      </w:r>
      <w:r>
        <w:rPr>
          <w:spacing w:val="40"/>
        </w:rPr>
        <w:t> </w:t>
      </w:r>
      <w:r>
        <w:rPr/>
        <w:t>anonymous</w:t>
      </w:r>
      <w:r>
        <w:rPr>
          <w:spacing w:val="40"/>
        </w:rPr>
        <w:t> </w:t>
      </w:r>
      <w:r>
        <w:rPr/>
        <w:t>access</w:t>
      </w:r>
      <w:r>
        <w:rPr>
          <w:spacing w:val="40"/>
        </w:rPr>
        <w:t> </w:t>
      </w:r>
      <w:r>
        <w:rPr/>
        <w:t>(as</w:t>
      </w:r>
      <w:r>
        <w:rPr>
          <w:spacing w:val="40"/>
        </w:rPr>
        <w:t> </w:t>
      </w:r>
      <w:r>
        <w:rPr/>
        <w:t>provided</w:t>
      </w:r>
      <w:r>
        <w:rPr>
          <w:spacing w:val="40"/>
        </w:rPr>
        <w:t> </w:t>
      </w:r>
      <w:r>
        <w:rPr/>
        <w:t>by</w:t>
      </w:r>
      <w:r>
        <w:rPr>
          <w:spacing w:val="40"/>
        </w:rPr>
        <w:t> </w:t>
      </w:r>
      <w:r>
        <w:rPr/>
        <w:t>techniques</w:t>
      </w:r>
      <w:r>
        <w:rPr>
          <w:spacing w:val="40"/>
        </w:rPr>
        <w:t> </w:t>
      </w:r>
      <w:r>
        <w:rPr/>
        <w:t>such</w:t>
      </w:r>
      <w:r>
        <w:rPr>
          <w:spacing w:val="40"/>
        </w:rPr>
        <w:t> </w:t>
      </w:r>
      <w:r>
        <w:rPr/>
        <w:t>as ring signatures [</w:t>
      </w:r>
      <w:hyperlink w:history="true" w:anchor="_bookmark20">
        <w:r>
          <w:rPr>
            <w:color w:val="0000FF"/>
          </w:rPr>
          <w:t>8</w:t>
        </w:r>
      </w:hyperlink>
      <w:r>
        <w:rPr/>
        <w:t>,</w:t>
      </w:r>
      <w:hyperlink w:history="true" w:anchor="_bookmark21">
        <w:r>
          <w:rPr>
            <w:color w:val="0000FF"/>
          </w:rPr>
          <w:t>9</w:t>
        </w:r>
      </w:hyperlink>
      <w:r>
        <w:rPr/>
        <w:t>,</w:t>
      </w:r>
      <w:hyperlink w:history="true" w:anchor="_bookmark22">
        <w:r>
          <w:rPr>
            <w:color w:val="0000FF"/>
          </w:rPr>
          <w:t>10</w:t>
        </w:r>
      </w:hyperlink>
      <w:r>
        <w:rPr/>
        <w:t>] or some usage of zero-knowledge approaches [</w:t>
      </w:r>
      <w:hyperlink w:history="true" w:anchor="_bookmark23">
        <w:r>
          <w:rPr>
            <w:color w:val="0000FF"/>
          </w:rPr>
          <w:t>11</w:t>
        </w:r>
      </w:hyperlink>
      <w:r>
        <w:rPr/>
        <w:t>]) is not a viable solution.</w:t>
      </w:r>
      <w:r>
        <w:rPr>
          <w:spacing w:val="37"/>
        </w:rPr>
        <w:t> </w:t>
      </w:r>
      <w:r>
        <w:rPr/>
        <w:t>For accounting or service control/enforcement/revocation purposes, it is convenient to have technical ways to link the authorization credentials to a single - although undisclosed - user, e.g., by having an explicit label (namely, a pseudonym) associated to the user herself.</w:t>
      </w:r>
      <w:r>
        <w:rPr>
          <w:spacing w:val="40"/>
        </w:rPr>
        <w:t> </w:t>
      </w:r>
      <w:r>
        <w:rPr/>
        <w:t>Even more important, social security reasons,</w:t>
      </w:r>
      <w:r>
        <w:rPr>
          <w:spacing w:val="40"/>
        </w:rPr>
        <w:t> </w:t>
      </w:r>
      <w:r>
        <w:rPr/>
        <w:t>regulatory</w:t>
      </w:r>
      <w:r>
        <w:rPr>
          <w:spacing w:val="40"/>
        </w:rPr>
        <w:t> </w:t>
      </w:r>
      <w:r>
        <w:rPr/>
        <w:t>provisions,</w:t>
      </w:r>
      <w:r>
        <w:rPr>
          <w:spacing w:val="40"/>
        </w:rPr>
        <w:t> </w:t>
      </w:r>
      <w:r>
        <w:rPr/>
        <w:t>or</w:t>
      </w:r>
      <w:r>
        <w:rPr>
          <w:spacing w:val="40"/>
        </w:rPr>
        <w:t> </w:t>
      </w:r>
      <w:r>
        <w:rPr/>
        <w:t>even</w:t>
      </w:r>
      <w:r>
        <w:rPr>
          <w:spacing w:val="40"/>
        </w:rPr>
        <w:t> </w:t>
      </w:r>
      <w:r>
        <w:rPr/>
        <w:t>simple</w:t>
      </w:r>
      <w:r>
        <w:rPr>
          <w:spacing w:val="40"/>
        </w:rPr>
        <w:t> </w:t>
      </w:r>
      <w:r>
        <w:rPr/>
        <w:t>business</w:t>
      </w:r>
      <w:r>
        <w:rPr>
          <w:spacing w:val="40"/>
        </w:rPr>
        <w:t> </w:t>
      </w:r>
      <w:r>
        <w:rPr/>
        <w:t>convenience,</w:t>
      </w:r>
      <w:r>
        <w:rPr>
          <w:spacing w:val="40"/>
        </w:rPr>
        <w:t> </w:t>
      </w:r>
      <w:r>
        <w:rPr/>
        <w:t>mandate</w:t>
      </w:r>
      <w:r>
        <w:rPr>
          <w:spacing w:val="40"/>
        </w:rPr>
        <w:t> </w:t>
      </w:r>
      <w:r>
        <w:rPr/>
        <w:t>for the technical possibility to trace back the real user identity, e.g when a dishonest behavior is detected or when law/security authorities require so</w:t>
      </w:r>
      <w:r>
        <w:rPr>
          <w:spacing w:val="-14"/>
        </w:rPr>
        <w:t> </w:t>
      </w:r>
      <w:hyperlink w:history="true" w:anchor="_bookmark0">
        <w:r>
          <w:rPr>
            <w:rFonts w:ascii="LM Roman 8"/>
            <w:color w:val="0000FF"/>
            <w:position w:val="8"/>
            <w:sz w:val="15"/>
          </w:rPr>
          <w:t>1</w:t>
        </w:r>
      </w:hyperlink>
      <w:r>
        <w:rPr>
          <w:rFonts w:ascii="LM Roman 8"/>
          <w:color w:val="0000FF"/>
          <w:spacing w:val="-8"/>
          <w:position w:val="8"/>
          <w:sz w:val="15"/>
        </w:rPr>
        <w:t> </w:t>
      </w:r>
      <w:r>
        <w:rPr/>
        <w:t>.</w:t>
      </w:r>
      <w:r>
        <w:rPr>
          <w:spacing w:val="40"/>
        </w:rPr>
        <w:t> </w:t>
      </w:r>
      <w:r>
        <w:rPr/>
        <w:t>Clearly, the ability to revoke anonymity must be delegated to third party entities, to guarantee the users that the service provider is not able to violate their privacy in ordinary conditions.</w:t>
      </w:r>
      <w:r>
        <w:rPr>
          <w:spacing w:val="40"/>
        </w:rPr>
        <w:t> </w:t>
      </w:r>
      <w:r>
        <w:rPr/>
        <w:t>Indeed, most of the pseudonym and Identity Escrow systems proposed</w:t>
      </w:r>
      <w:r>
        <w:rPr>
          <w:spacing w:val="80"/>
        </w:rPr>
        <w:t> </w:t>
      </w:r>
      <w:r>
        <w:rPr/>
        <w:t>in</w:t>
      </w:r>
      <w:r>
        <w:rPr>
          <w:spacing w:val="33"/>
        </w:rPr>
        <w:t> </w:t>
      </w:r>
      <w:r>
        <w:rPr/>
        <w:t>the</w:t>
      </w:r>
      <w:r>
        <w:rPr>
          <w:spacing w:val="33"/>
        </w:rPr>
        <w:t> </w:t>
      </w:r>
      <w:r>
        <w:rPr/>
        <w:t>literature</w:t>
      </w:r>
      <w:r>
        <w:rPr>
          <w:spacing w:val="33"/>
        </w:rPr>
        <w:t> </w:t>
      </w:r>
      <w:r>
        <w:rPr/>
        <w:t>[</w:t>
      </w:r>
      <w:hyperlink w:history="true" w:anchor="_bookmark24">
        <w:r>
          <w:rPr>
            <w:color w:val="0000FF"/>
          </w:rPr>
          <w:t>12</w:t>
        </w:r>
      </w:hyperlink>
      <w:r>
        <w:rPr/>
        <w:t>,</w:t>
      </w:r>
      <w:hyperlink w:history="true" w:anchor="_bookmark25">
        <w:r>
          <w:rPr>
            <w:color w:val="0000FF"/>
          </w:rPr>
          <w:t>13</w:t>
        </w:r>
      </w:hyperlink>
      <w:r>
        <w:rPr/>
        <w:t>,</w:t>
      </w:r>
      <w:hyperlink w:history="true" w:anchor="_bookmark26">
        <w:r>
          <w:rPr>
            <w:color w:val="0000FF"/>
          </w:rPr>
          <w:t>14</w:t>
        </w:r>
      </w:hyperlink>
      <w:r>
        <w:rPr/>
        <w:t>]</w:t>
      </w:r>
      <w:r>
        <w:rPr>
          <w:spacing w:val="33"/>
        </w:rPr>
        <w:t> </w:t>
      </w:r>
      <w:r>
        <w:rPr/>
        <w:t>base</w:t>
      </w:r>
      <w:r>
        <w:rPr>
          <w:spacing w:val="33"/>
        </w:rPr>
        <w:t> </w:t>
      </w:r>
      <w:r>
        <w:rPr/>
        <w:t>their</w:t>
      </w:r>
      <w:r>
        <w:rPr>
          <w:spacing w:val="33"/>
        </w:rPr>
        <w:t> </w:t>
      </w:r>
      <w:r>
        <w:rPr/>
        <w:t>operation</w:t>
      </w:r>
      <w:r>
        <w:rPr>
          <w:spacing w:val="33"/>
        </w:rPr>
        <w:t> </w:t>
      </w:r>
      <w:r>
        <w:rPr/>
        <w:t>on</w:t>
      </w:r>
      <w:r>
        <w:rPr>
          <w:spacing w:val="33"/>
        </w:rPr>
        <w:t> </w:t>
      </w:r>
      <w:r>
        <w:rPr/>
        <w:t>a</w:t>
      </w:r>
      <w:r>
        <w:rPr>
          <w:spacing w:val="33"/>
        </w:rPr>
        <w:t> </w:t>
      </w:r>
      <w:r>
        <w:rPr/>
        <w:t>single,</w:t>
      </w:r>
      <w:r>
        <w:rPr>
          <w:spacing w:val="33"/>
        </w:rPr>
        <w:t> </w:t>
      </w:r>
      <w:r>
        <w:rPr/>
        <w:t>trusted,</w:t>
      </w:r>
      <w:r>
        <w:rPr>
          <w:spacing w:val="33"/>
        </w:rPr>
        <w:t> </w:t>
      </w:r>
      <w:r>
        <w:rPr/>
        <w:t>third</w:t>
      </w:r>
      <w:r>
        <w:rPr>
          <w:spacing w:val="33"/>
        </w:rPr>
        <w:t> </w:t>
      </w:r>
      <w:r>
        <w:rPr/>
        <w:t>party.</w:t>
      </w:r>
    </w:p>
    <w:p>
      <w:pPr>
        <w:pStyle w:val="BodyText"/>
        <w:spacing w:line="259" w:lineRule="auto" w:before="51"/>
        <w:ind w:right="217" w:firstLine="317"/>
      </w:pPr>
      <w:r>
        <w:rPr/>
        <w:t>Conversely, the involvement of third parties in an authorization system not only is not functionally necessary, but may also be considered as counter-productive. In fact, a provider typically wants to have direct control on the access permissions issued to its own users: delegation of such a business-critical feature to an external party, not directly involved in the service provider business, may be in practice considered a too high price to pay for “just” respecting the user’s privacy.</w:t>
      </w:r>
      <w:r>
        <w:rPr>
          <w:spacing w:val="36"/>
        </w:rPr>
        <w:t> </w:t>
      </w:r>
      <w:r>
        <w:rPr/>
        <w:t>However, designing an anonymous authorization system which does not make use of third par- ties appears a hard task, especially when non-transferability of the access credentials is required.</w:t>
      </w:r>
      <w:r>
        <w:rPr>
          <w:spacing w:val="40"/>
        </w:rPr>
        <w:t> </w:t>
      </w:r>
      <w:r>
        <w:rPr/>
        <w:t>And in fact, to the best of our knowledge, basically all the most known anonymous authorization and credential-based frameworks [</w:t>
      </w:r>
      <w:hyperlink w:history="true" w:anchor="_bookmark27">
        <w:r>
          <w:rPr>
            <w:color w:val="0000FF"/>
          </w:rPr>
          <w:t>15</w:t>
        </w:r>
      </w:hyperlink>
      <w:r>
        <w:rPr/>
        <w:t>,</w:t>
      </w:r>
      <w:hyperlink w:history="true" w:anchor="_bookmark28">
        <w:r>
          <w:rPr>
            <w:color w:val="0000FF"/>
          </w:rPr>
          <w:t>16</w:t>
        </w:r>
      </w:hyperlink>
      <w:r>
        <w:rPr/>
        <w:t>,</w:t>
      </w:r>
      <w:hyperlink w:history="true" w:anchor="_bookmark29">
        <w:r>
          <w:rPr>
            <w:color w:val="0000FF"/>
          </w:rPr>
          <w:t>17</w:t>
        </w:r>
      </w:hyperlink>
      <w:r>
        <w:rPr/>
        <w:t>,</w:t>
      </w:r>
      <w:hyperlink w:history="true" w:anchor="_bookmark30">
        <w:r>
          <w:rPr>
            <w:color w:val="0000FF"/>
          </w:rPr>
          <w:t>18</w:t>
        </w:r>
      </w:hyperlink>
      <w:r>
        <w:rPr/>
        <w:t>,</w:t>
      </w:r>
      <w:hyperlink w:history="true" w:anchor="_bookmark19">
        <w:r>
          <w:rPr>
            <w:color w:val="0000FF"/>
          </w:rPr>
          <w:t>7</w:t>
        </w:r>
      </w:hyperlink>
      <w:r>
        <w:rPr/>
        <w:t>] rely on a complex infrastructure involving trusted third parties.</w:t>
      </w:r>
    </w:p>
    <w:p>
      <w:pPr>
        <w:pStyle w:val="BodyText"/>
        <w:spacing w:line="266" w:lineRule="exact" w:before="4"/>
        <w:ind w:right="216" w:firstLine="317"/>
      </w:pPr>
      <w:r>
        <w:rPr/>
        <w:t>The system described in this paper is part of a currently under development framework, called SPARTA (Secure Pseudonym Architecture with Real Time Ac- counting</w:t>
      </w:r>
      <w:r>
        <w:rPr>
          <w:spacing w:val="-14"/>
        </w:rPr>
        <w:t> </w:t>
      </w:r>
      <w:hyperlink w:history="true" w:anchor="_bookmark1">
        <w:r>
          <w:rPr>
            <w:rFonts w:ascii="LM Roman 8"/>
            <w:color w:val="0000FF"/>
            <w:position w:val="8"/>
            <w:sz w:val="15"/>
          </w:rPr>
          <w:t>2</w:t>
        </w:r>
      </w:hyperlink>
      <w:r>
        <w:rPr>
          <w:rFonts w:ascii="LM Roman 8"/>
          <w:color w:val="0000FF"/>
          <w:spacing w:val="-13"/>
          <w:position w:val="8"/>
          <w:sz w:val="15"/>
        </w:rPr>
        <w:t> </w:t>
      </w:r>
      <w:r>
        <w:rPr/>
        <w:t>).</w:t>
      </w:r>
      <w:r>
        <w:rPr>
          <w:spacing w:val="40"/>
        </w:rPr>
        <w:t> </w:t>
      </w:r>
      <w:r>
        <w:rPr/>
        <w:t>The SPARTA framework aims at coping with the opposite needs, in terms of third party involvement, of the pseudonymization and authorization func- </w:t>
      </w:r>
      <w:r>
        <w:rPr>
          <w:spacing w:val="-2"/>
        </w:rPr>
        <w:t>tions.</w:t>
      </w:r>
    </w:p>
    <w:p>
      <w:pPr>
        <w:pStyle w:val="BodyText"/>
        <w:spacing w:line="259" w:lineRule="auto" w:before="46"/>
        <w:ind w:right="217" w:firstLine="317"/>
      </w:pPr>
      <w:r>
        <w:rPr/>
        <w:t>The</w:t>
      </w:r>
      <w:r>
        <w:rPr>
          <w:spacing w:val="40"/>
        </w:rPr>
        <w:t> </w:t>
      </w:r>
      <w:r>
        <w:rPr/>
        <w:t>infrastructure</w:t>
      </w:r>
      <w:r>
        <w:rPr>
          <w:spacing w:val="40"/>
        </w:rPr>
        <w:t> </w:t>
      </w:r>
      <w:r>
        <w:rPr/>
        <w:t>in</w:t>
      </w:r>
      <w:r>
        <w:rPr>
          <w:spacing w:val="40"/>
        </w:rPr>
        <w:t> </w:t>
      </w:r>
      <w:r>
        <w:rPr/>
        <w:t>charge</w:t>
      </w:r>
      <w:r>
        <w:rPr>
          <w:spacing w:val="40"/>
        </w:rPr>
        <w:t> </w:t>
      </w:r>
      <w:r>
        <w:rPr/>
        <w:t>to</w:t>
      </w:r>
      <w:r>
        <w:rPr>
          <w:spacing w:val="40"/>
        </w:rPr>
        <w:t> </w:t>
      </w:r>
      <w:r>
        <w:rPr/>
        <w:t>assign</w:t>
      </w:r>
      <w:r>
        <w:rPr>
          <w:spacing w:val="40"/>
        </w:rPr>
        <w:t> </w:t>
      </w:r>
      <w:r>
        <w:rPr/>
        <w:t>and</w:t>
      </w:r>
      <w:r>
        <w:rPr>
          <w:spacing w:val="40"/>
        </w:rPr>
        <w:t> </w:t>
      </w:r>
      <w:r>
        <w:rPr/>
        <w:t>revert</w:t>
      </w:r>
      <w:r>
        <w:rPr>
          <w:spacing w:val="40"/>
        </w:rPr>
        <w:t> </w:t>
      </w:r>
      <w:r>
        <w:rPr/>
        <w:t>pseudonyms</w:t>
      </w:r>
      <w:r>
        <w:rPr>
          <w:spacing w:val="40"/>
        </w:rPr>
        <w:t> </w:t>
      </w:r>
      <w:r>
        <w:rPr/>
        <w:t>is</w:t>
      </w:r>
      <w:r>
        <w:rPr>
          <w:spacing w:val="40"/>
        </w:rPr>
        <w:t> </w:t>
      </w:r>
      <w:r>
        <w:rPr/>
        <w:t>reduced</w:t>
      </w:r>
      <w:r>
        <w:rPr>
          <w:spacing w:val="40"/>
        </w:rPr>
        <w:t> </w:t>
      </w:r>
      <w:r>
        <w:rPr/>
        <w:t>to</w:t>
      </w:r>
      <w:r>
        <w:rPr>
          <w:spacing w:val="80"/>
        </w:rPr>
        <w:t> </w:t>
      </w:r>
      <w:r>
        <w:rPr/>
        <w:t>a simple distributed infrastructure whose only goal is to provide valid pseudonym </w:t>
      </w:r>
      <w:bookmarkStart w:name="_bookmark0" w:id="2"/>
      <w:bookmarkEnd w:id="2"/>
      <w:r>
        <w:rPr/>
        <w:t>certificates.</w:t>
      </w:r>
      <w:r>
        <w:rPr>
          <w:spacing w:val="39"/>
        </w:rPr>
        <w:t> </w:t>
      </w:r>
      <w:r>
        <w:rPr/>
        <w:t>This allows us to rely on widely accepted and standard-based certificate formats (X.509), and on the efficient and mature means to handle them in a PKI (Public Key Infrastructure).</w:t>
      </w:r>
      <w:r>
        <w:rPr>
          <w:spacing w:val="40"/>
        </w:rPr>
        <w:t> </w:t>
      </w:r>
      <w:r>
        <w:rPr/>
        <w:t>The proposed approach is distributed and user-centric, </w:t>
      </w:r>
      <w:bookmarkStart w:name="_bookmark1" w:id="3"/>
      <w:bookmarkEnd w:id="3"/>
      <w:r>
        <w:rPr/>
        <w:t>meaning</w:t>
      </w:r>
      <w:r>
        <w:rPr/>
        <w:t> that the user has the freedom to decide which, and how many, entities composing the infrastructure will be involved in her assigned pseudonyms (possibly multiple).</w:t>
      </w:r>
      <w:r>
        <w:rPr>
          <w:spacing w:val="54"/>
          <w:w w:val="150"/>
        </w:rPr>
        <w:t> </w:t>
      </w:r>
      <w:r>
        <w:rPr/>
        <w:t>While</w:t>
      </w:r>
      <w:r>
        <w:rPr>
          <w:spacing w:val="29"/>
        </w:rPr>
        <w:t> </w:t>
      </w:r>
      <w:r>
        <w:rPr/>
        <w:t>no</w:t>
      </w:r>
      <w:r>
        <w:rPr>
          <w:spacing w:val="28"/>
        </w:rPr>
        <w:t> </w:t>
      </w:r>
      <w:r>
        <w:rPr/>
        <w:t>single</w:t>
      </w:r>
      <w:r>
        <w:rPr>
          <w:spacing w:val="29"/>
        </w:rPr>
        <w:t> </w:t>
      </w:r>
      <w:r>
        <w:rPr/>
        <w:t>entity</w:t>
      </w:r>
      <w:r>
        <w:rPr>
          <w:spacing w:val="29"/>
        </w:rPr>
        <w:t> </w:t>
      </w:r>
      <w:r>
        <w:rPr/>
        <w:t>involved</w:t>
      </w:r>
      <w:r>
        <w:rPr>
          <w:spacing w:val="29"/>
        </w:rPr>
        <w:t> </w:t>
      </w:r>
      <w:r>
        <w:rPr/>
        <w:t>in</w:t>
      </w:r>
      <w:r>
        <w:rPr>
          <w:spacing w:val="29"/>
        </w:rPr>
        <w:t> </w:t>
      </w:r>
      <w:r>
        <w:rPr/>
        <w:t>a</w:t>
      </w:r>
      <w:r>
        <w:rPr>
          <w:spacing w:val="28"/>
        </w:rPr>
        <w:t> </w:t>
      </w:r>
      <w:r>
        <w:rPr/>
        <w:t>pseudonym</w:t>
      </w:r>
      <w:r>
        <w:rPr>
          <w:spacing w:val="29"/>
        </w:rPr>
        <w:t> </w:t>
      </w:r>
      <w:r>
        <w:rPr/>
        <w:t>assignment</w:t>
      </w:r>
      <w:r>
        <w:rPr>
          <w:spacing w:val="28"/>
        </w:rPr>
        <w:t> </w:t>
      </w:r>
      <w:r>
        <w:rPr/>
        <w:t>is</w:t>
      </w:r>
      <w:r>
        <w:rPr>
          <w:spacing w:val="29"/>
        </w:rPr>
        <w:t> </w:t>
      </w:r>
      <w:r>
        <w:rPr>
          <w:spacing w:val="-2"/>
        </w:rPr>
        <w:t>capable</w:t>
      </w:r>
    </w:p>
    <w:p>
      <w:pPr>
        <w:pStyle w:val="BodyText"/>
        <w:spacing w:before="6"/>
        <w:ind w:left="0"/>
        <w:jc w:val="left"/>
        <w:rPr>
          <w:sz w:val="17"/>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145697</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1.472275pt;width:34.85pt;height:.1pt;mso-position-horizontal-relative:page;mso-position-vertical-relative:paragraph;z-index:-15726592;mso-wrap-distance-left:0;mso-wrap-distance-right:0" id="docshape7" coordorigin="788,229" coordsize="697,0" path="m788,229l1485,229e" filled="false" stroked="true" strokeweight=".386546pt" strokecolor="#000000">
                <v:path arrowok="t"/>
                <v:stroke dashstyle="solid"/>
                <w10:wrap type="topAndBottom"/>
              </v:shape>
            </w:pict>
          </mc:Fallback>
        </mc:AlternateContent>
      </w:r>
    </w:p>
    <w:p>
      <w:pPr>
        <w:spacing w:line="158" w:lineRule="auto" w:before="94"/>
        <w:ind w:left="108" w:right="223" w:firstLine="0"/>
        <w:jc w:val="both"/>
        <w:rPr>
          <w:rFonts w:ascii="LM Roman 8"/>
          <w:sz w:val="15"/>
        </w:rPr>
      </w:pPr>
      <w:r>
        <w:rPr>
          <w:rFonts w:ascii="IPAPMincho"/>
          <w:w w:val="105"/>
          <w:sz w:val="15"/>
          <w:vertAlign w:val="superscript"/>
        </w:rPr>
        <w:t>1</w:t>
      </w:r>
      <w:r>
        <w:rPr>
          <w:rFonts w:ascii="IPAPMincho"/>
          <w:spacing w:val="79"/>
          <w:w w:val="105"/>
          <w:sz w:val="15"/>
          <w:vertAlign w:val="baseline"/>
        </w:rPr>
        <w:t> </w:t>
      </w:r>
      <w:r>
        <w:rPr>
          <w:rFonts w:ascii="LM Roman 8"/>
          <w:w w:val="105"/>
          <w:sz w:val="15"/>
          <w:vertAlign w:val="baseline"/>
        </w:rPr>
        <w:t>Note</w:t>
      </w:r>
      <w:r>
        <w:rPr>
          <w:rFonts w:ascii="LM Roman 8"/>
          <w:spacing w:val="-11"/>
          <w:w w:val="105"/>
          <w:sz w:val="15"/>
          <w:vertAlign w:val="baseline"/>
        </w:rPr>
        <w:t> </w:t>
      </w:r>
      <w:r>
        <w:rPr>
          <w:rFonts w:ascii="LM Roman 8"/>
          <w:w w:val="105"/>
          <w:sz w:val="15"/>
          <w:vertAlign w:val="baseline"/>
        </w:rPr>
        <w:t>that</w:t>
      </w:r>
      <w:r>
        <w:rPr>
          <w:rFonts w:ascii="LM Roman 8"/>
          <w:spacing w:val="-11"/>
          <w:w w:val="105"/>
          <w:sz w:val="15"/>
          <w:vertAlign w:val="baseline"/>
        </w:rPr>
        <w:t> </w:t>
      </w:r>
      <w:r>
        <w:rPr>
          <w:rFonts w:ascii="LM Roman 8"/>
          <w:w w:val="105"/>
          <w:sz w:val="15"/>
          <w:vertAlign w:val="baseline"/>
        </w:rPr>
        <w:t>restricting</w:t>
      </w:r>
      <w:r>
        <w:rPr>
          <w:rFonts w:ascii="LM Roman 8"/>
          <w:spacing w:val="-10"/>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triggering</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pseudonym</w:t>
      </w:r>
      <w:r>
        <w:rPr>
          <w:rFonts w:ascii="LM Roman 8"/>
          <w:spacing w:val="-11"/>
          <w:w w:val="105"/>
          <w:sz w:val="15"/>
          <w:vertAlign w:val="baseline"/>
        </w:rPr>
        <w:t> </w:t>
      </w:r>
      <w:r>
        <w:rPr>
          <w:rFonts w:ascii="LM Roman 8"/>
          <w:w w:val="105"/>
          <w:sz w:val="15"/>
          <w:vertAlign w:val="baseline"/>
        </w:rPr>
        <w:t>reversion</w:t>
      </w:r>
      <w:r>
        <w:rPr>
          <w:rFonts w:ascii="LM Roman 8"/>
          <w:spacing w:val="-11"/>
          <w:w w:val="105"/>
          <w:sz w:val="15"/>
          <w:vertAlign w:val="baseline"/>
        </w:rPr>
        <w:t> </w:t>
      </w:r>
      <w:r>
        <w:rPr>
          <w:rFonts w:ascii="LM Roman 8"/>
          <w:w w:val="105"/>
          <w:sz w:val="15"/>
          <w:vertAlign w:val="baseline"/>
        </w:rPr>
        <w:t>operation</w:t>
      </w:r>
      <w:r>
        <w:rPr>
          <w:rFonts w:ascii="LM Roman 8"/>
          <w:spacing w:val="-11"/>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occurrence</w:t>
      </w:r>
      <w:r>
        <w:rPr>
          <w:rFonts w:ascii="LM Roman 8"/>
          <w:spacing w:val="-10"/>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one</w:t>
      </w:r>
      <w:r>
        <w:rPr>
          <w:rFonts w:ascii="LM Roman 8"/>
          <w:spacing w:val="-11"/>
          <w:w w:val="105"/>
          <w:sz w:val="15"/>
          <w:vertAlign w:val="baseline"/>
        </w:rPr>
        <w:t> </w:t>
      </w:r>
      <w:r>
        <w:rPr>
          <w:rFonts w:ascii="LM Roman 8"/>
          <w:w w:val="105"/>
          <w:sz w:val="15"/>
          <w:vertAlign w:val="baseline"/>
        </w:rPr>
        <w:t>among a clearly specified set of technical events might be overly restrictive in terms of real-world applicability, as</w:t>
      </w:r>
      <w:r>
        <w:rPr>
          <w:rFonts w:ascii="LM Roman 8"/>
          <w:spacing w:val="-4"/>
          <w:w w:val="105"/>
          <w:sz w:val="15"/>
          <w:vertAlign w:val="baseline"/>
        </w:rPr>
        <w:t> </w:t>
      </w:r>
      <w:r>
        <w:rPr>
          <w:rFonts w:ascii="LM Roman 8"/>
          <w:w w:val="105"/>
          <w:sz w:val="15"/>
          <w:vertAlign w:val="baseline"/>
        </w:rPr>
        <w:t>law</w:t>
      </w:r>
      <w:r>
        <w:rPr>
          <w:rFonts w:ascii="LM Roman 8"/>
          <w:spacing w:val="-3"/>
          <w:w w:val="105"/>
          <w:sz w:val="15"/>
          <w:vertAlign w:val="baseline"/>
        </w:rPr>
        <w:t> </w:t>
      </w:r>
      <w:r>
        <w:rPr>
          <w:rFonts w:ascii="LM Roman 8"/>
          <w:w w:val="105"/>
          <w:sz w:val="15"/>
          <w:vertAlign w:val="baseline"/>
        </w:rPr>
        <w:t>provisions</w:t>
      </w:r>
      <w:r>
        <w:rPr>
          <w:rFonts w:ascii="LM Roman 8"/>
          <w:spacing w:val="-3"/>
          <w:w w:val="105"/>
          <w:sz w:val="15"/>
          <w:vertAlign w:val="baseline"/>
        </w:rPr>
        <w:t> </w:t>
      </w:r>
      <w:r>
        <w:rPr>
          <w:rFonts w:ascii="LM Roman 8"/>
          <w:w w:val="105"/>
          <w:sz w:val="15"/>
          <w:vertAlign w:val="baseline"/>
        </w:rPr>
        <w:t>might</w:t>
      </w:r>
      <w:r>
        <w:rPr>
          <w:rFonts w:ascii="LM Roman 8"/>
          <w:spacing w:val="-3"/>
          <w:w w:val="105"/>
          <w:sz w:val="15"/>
          <w:vertAlign w:val="baseline"/>
        </w:rPr>
        <w:t> </w:t>
      </w:r>
      <w:r>
        <w:rPr>
          <w:rFonts w:ascii="LM Roman 8"/>
          <w:w w:val="105"/>
          <w:sz w:val="15"/>
          <w:vertAlign w:val="baseline"/>
        </w:rPr>
        <w:t>not</w:t>
      </w:r>
      <w:r>
        <w:rPr>
          <w:rFonts w:ascii="LM Roman 8"/>
          <w:spacing w:val="-3"/>
          <w:w w:val="105"/>
          <w:sz w:val="15"/>
          <w:vertAlign w:val="baseline"/>
        </w:rPr>
        <w:t> </w:t>
      </w:r>
      <w:r>
        <w:rPr>
          <w:rFonts w:ascii="LM Roman 8"/>
          <w:w w:val="105"/>
          <w:sz w:val="15"/>
          <w:vertAlign w:val="baseline"/>
        </w:rPr>
        <w:t>be</w:t>
      </w:r>
      <w:r>
        <w:rPr>
          <w:rFonts w:ascii="LM Roman 8"/>
          <w:spacing w:val="-3"/>
          <w:w w:val="105"/>
          <w:sz w:val="15"/>
          <w:vertAlign w:val="baseline"/>
        </w:rPr>
        <w:t> </w:t>
      </w:r>
      <w:r>
        <w:rPr>
          <w:rFonts w:ascii="LM Roman 8"/>
          <w:w w:val="105"/>
          <w:sz w:val="15"/>
          <w:vertAlign w:val="baseline"/>
        </w:rPr>
        <w:t>readily</w:t>
      </w:r>
      <w:r>
        <w:rPr>
          <w:rFonts w:ascii="LM Roman 8"/>
          <w:spacing w:val="-3"/>
          <w:w w:val="105"/>
          <w:sz w:val="15"/>
          <w:vertAlign w:val="baseline"/>
        </w:rPr>
        <w:t> </w:t>
      </w:r>
      <w:r>
        <w:rPr>
          <w:rFonts w:ascii="LM Roman 8"/>
          <w:w w:val="105"/>
          <w:sz w:val="15"/>
          <w:vertAlign w:val="baseline"/>
        </w:rPr>
        <w:t>expressed</w:t>
      </w:r>
      <w:r>
        <w:rPr>
          <w:rFonts w:ascii="LM Roman 8"/>
          <w:spacing w:val="-4"/>
          <w:w w:val="105"/>
          <w:sz w:val="15"/>
          <w:vertAlign w:val="baseline"/>
        </w:rPr>
        <w:t> </w:t>
      </w:r>
      <w:r>
        <w:rPr>
          <w:rFonts w:ascii="LM Roman 8"/>
          <w:w w:val="105"/>
          <w:sz w:val="15"/>
          <w:vertAlign w:val="baseline"/>
        </w:rPr>
        <w:t>into</w:t>
      </w:r>
      <w:r>
        <w:rPr>
          <w:rFonts w:ascii="LM Roman 8"/>
          <w:spacing w:val="-3"/>
          <w:w w:val="105"/>
          <w:sz w:val="15"/>
          <w:vertAlign w:val="baseline"/>
        </w:rPr>
        <w:t> </w:t>
      </w:r>
      <w:r>
        <w:rPr>
          <w:rFonts w:ascii="LM Roman 8"/>
          <w:w w:val="105"/>
          <w:sz w:val="15"/>
          <w:vertAlign w:val="baseline"/>
        </w:rPr>
        <w:t>precise</w:t>
      </w:r>
      <w:r>
        <w:rPr>
          <w:rFonts w:ascii="LM Roman 8"/>
          <w:spacing w:val="-3"/>
          <w:w w:val="105"/>
          <w:sz w:val="15"/>
          <w:vertAlign w:val="baseline"/>
        </w:rPr>
        <w:t> </w:t>
      </w:r>
      <w:r>
        <w:rPr>
          <w:rFonts w:ascii="LM Roman 8"/>
          <w:w w:val="105"/>
          <w:sz w:val="15"/>
          <w:vertAlign w:val="baseline"/>
        </w:rPr>
        <w:t>technical</w:t>
      </w:r>
      <w:r>
        <w:rPr>
          <w:rFonts w:ascii="LM Roman 8"/>
          <w:spacing w:val="-3"/>
          <w:w w:val="105"/>
          <w:sz w:val="15"/>
          <w:vertAlign w:val="baseline"/>
        </w:rPr>
        <w:t> </w:t>
      </w:r>
      <w:r>
        <w:rPr>
          <w:rFonts w:ascii="LM Roman 8"/>
          <w:w w:val="105"/>
          <w:sz w:val="15"/>
          <w:vertAlign w:val="baseline"/>
        </w:rPr>
        <w:t>statements</w:t>
      </w:r>
      <w:r>
        <w:rPr>
          <w:rFonts w:ascii="LM Roman 8"/>
          <w:spacing w:val="-3"/>
          <w:w w:val="105"/>
          <w:sz w:val="15"/>
          <w:vertAlign w:val="baseline"/>
        </w:rPr>
        <w:t> </w:t>
      </w:r>
      <w:r>
        <w:rPr>
          <w:rFonts w:ascii="LM Roman 8"/>
          <w:w w:val="105"/>
          <w:sz w:val="15"/>
          <w:vertAlign w:val="baseline"/>
        </w:rPr>
        <w:t>(e.g.</w:t>
      </w:r>
      <w:r>
        <w:rPr>
          <w:rFonts w:ascii="LM Roman 8"/>
          <w:spacing w:val="25"/>
          <w:w w:val="105"/>
          <w:sz w:val="15"/>
          <w:vertAlign w:val="baseline"/>
        </w:rPr>
        <w:t> </w:t>
      </w:r>
      <w:r>
        <w:rPr>
          <w:rFonts w:ascii="LM Roman 8"/>
          <w:w w:val="105"/>
          <w:sz w:val="15"/>
          <w:vertAlign w:val="baseline"/>
        </w:rPr>
        <w:t>through</w:t>
      </w:r>
      <w:r>
        <w:rPr>
          <w:rFonts w:ascii="LM Roman 8"/>
          <w:spacing w:val="-3"/>
          <w:w w:val="105"/>
          <w:sz w:val="15"/>
          <w:vertAlign w:val="baseline"/>
        </w:rPr>
        <w:t> </w:t>
      </w:r>
      <w:r>
        <w:rPr>
          <w:rFonts w:ascii="LM Roman 8"/>
          <w:w w:val="105"/>
          <w:sz w:val="15"/>
          <w:vertAlign w:val="baseline"/>
        </w:rPr>
        <w:t>a</w:t>
      </w:r>
      <w:r>
        <w:rPr>
          <w:rFonts w:ascii="LM Roman 8"/>
          <w:spacing w:val="-3"/>
          <w:w w:val="105"/>
          <w:sz w:val="15"/>
          <w:vertAlign w:val="baseline"/>
        </w:rPr>
        <w:t> </w:t>
      </w:r>
      <w:r>
        <w:rPr>
          <w:rFonts w:ascii="LM Roman 8"/>
          <w:spacing w:val="-2"/>
          <w:w w:val="105"/>
          <w:sz w:val="15"/>
          <w:vertAlign w:val="baseline"/>
        </w:rPr>
        <w:t>formal</w:t>
      </w:r>
    </w:p>
    <w:p>
      <w:pPr>
        <w:spacing w:line="185" w:lineRule="exact" w:before="0"/>
        <w:ind w:left="108" w:right="0" w:firstLine="0"/>
        <w:jc w:val="both"/>
        <w:rPr>
          <w:rFonts w:ascii="LM Roman 8"/>
          <w:sz w:val="15"/>
        </w:rPr>
      </w:pPr>
      <w:r>
        <w:rPr>
          <w:rFonts w:ascii="LM Roman 8"/>
          <w:w w:val="105"/>
          <w:sz w:val="15"/>
        </w:rPr>
        <w:t>policy</w:t>
      </w:r>
      <w:r>
        <w:rPr>
          <w:rFonts w:ascii="LM Roman 8"/>
          <w:spacing w:val="-6"/>
          <w:w w:val="105"/>
          <w:sz w:val="15"/>
        </w:rPr>
        <w:t> </w:t>
      </w:r>
      <w:r>
        <w:rPr>
          <w:rFonts w:ascii="LM Roman 8"/>
          <w:spacing w:val="-2"/>
          <w:w w:val="105"/>
          <w:sz w:val="15"/>
        </w:rPr>
        <w:t>language).</w:t>
      </w:r>
    </w:p>
    <w:p>
      <w:pPr>
        <w:spacing w:line="160" w:lineRule="auto" w:before="46"/>
        <w:ind w:left="108" w:right="222" w:hanging="1"/>
        <w:jc w:val="both"/>
        <w:rPr>
          <w:rFonts w:ascii="LM Roman 8"/>
          <w:sz w:val="15"/>
        </w:rPr>
      </w:pPr>
      <w:r>
        <w:rPr>
          <w:rFonts w:ascii="IPAPMincho"/>
          <w:w w:val="105"/>
          <w:sz w:val="15"/>
          <w:vertAlign w:val="superscript"/>
        </w:rPr>
        <w:t>2</w:t>
      </w:r>
      <w:r>
        <w:rPr>
          <w:rFonts w:ascii="IPAPMincho"/>
          <w:spacing w:val="80"/>
          <w:w w:val="105"/>
          <w:sz w:val="15"/>
          <w:vertAlign w:val="baseline"/>
        </w:rPr>
        <w:t> </w:t>
      </w:r>
      <w:r>
        <w:rPr>
          <w:rFonts w:ascii="LM Roman 8"/>
          <w:w w:val="105"/>
          <w:sz w:val="15"/>
          <w:vertAlign w:val="baseline"/>
        </w:rPr>
        <w:t>Our</w:t>
      </w:r>
      <w:r>
        <w:rPr>
          <w:rFonts w:ascii="LM Roman 8"/>
          <w:spacing w:val="-1"/>
          <w:w w:val="105"/>
          <w:sz w:val="15"/>
          <w:vertAlign w:val="baseline"/>
        </w:rPr>
        <w:t> </w:t>
      </w:r>
      <w:r>
        <w:rPr>
          <w:rFonts w:ascii="LM Roman 8"/>
          <w:w w:val="105"/>
          <w:sz w:val="15"/>
          <w:vertAlign w:val="baseline"/>
        </w:rPr>
        <w:t>SPARTA</w:t>
      </w:r>
      <w:r>
        <w:rPr>
          <w:rFonts w:ascii="LM Roman 8"/>
          <w:spacing w:val="-1"/>
          <w:w w:val="105"/>
          <w:sz w:val="15"/>
          <w:vertAlign w:val="baseline"/>
        </w:rPr>
        <w:t> </w:t>
      </w:r>
      <w:r>
        <w:rPr>
          <w:rFonts w:ascii="LM Roman 8"/>
          <w:w w:val="105"/>
          <w:sz w:val="15"/>
          <w:vertAlign w:val="baseline"/>
        </w:rPr>
        <w:t>framework</w:t>
      </w:r>
      <w:r>
        <w:rPr>
          <w:rFonts w:ascii="LM Roman 8"/>
          <w:spacing w:val="-1"/>
          <w:w w:val="10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being</w:t>
      </w:r>
      <w:r>
        <w:rPr>
          <w:rFonts w:ascii="LM Roman 8"/>
          <w:spacing w:val="-1"/>
          <w:w w:val="105"/>
          <w:sz w:val="15"/>
          <w:vertAlign w:val="baseline"/>
        </w:rPr>
        <w:t> </w:t>
      </w:r>
      <w:r>
        <w:rPr>
          <w:rFonts w:ascii="LM Roman 8"/>
          <w:w w:val="105"/>
          <w:sz w:val="15"/>
          <w:vertAlign w:val="baseline"/>
        </w:rPr>
        <w:t>developed</w:t>
      </w:r>
      <w:r>
        <w:rPr>
          <w:rFonts w:ascii="LM Roman 8"/>
          <w:spacing w:val="-1"/>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frame</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EU</w:t>
      </w:r>
      <w:r>
        <w:rPr>
          <w:rFonts w:ascii="LM Roman 8"/>
          <w:spacing w:val="-1"/>
          <w:w w:val="105"/>
          <w:sz w:val="15"/>
          <w:vertAlign w:val="baseline"/>
        </w:rPr>
        <w:t> </w:t>
      </w:r>
      <w:r>
        <w:rPr>
          <w:rFonts w:ascii="LM Roman 8"/>
          <w:w w:val="105"/>
          <w:sz w:val="15"/>
          <w:vertAlign w:val="baseline"/>
        </w:rPr>
        <w:t>funded</w:t>
      </w:r>
      <w:r>
        <w:rPr>
          <w:rFonts w:ascii="LM Roman 8"/>
          <w:spacing w:val="-1"/>
          <w:w w:val="105"/>
          <w:sz w:val="15"/>
          <w:vertAlign w:val="baseline"/>
        </w:rPr>
        <w:t> </w:t>
      </w:r>
      <w:r>
        <w:rPr>
          <w:rFonts w:ascii="LM Roman 8"/>
          <w:w w:val="105"/>
          <w:sz w:val="15"/>
          <w:vertAlign w:val="baseline"/>
        </w:rPr>
        <w:t>IST</w:t>
      </w:r>
      <w:r>
        <w:rPr>
          <w:rFonts w:ascii="LM Roman 8"/>
          <w:spacing w:val="-1"/>
          <w:w w:val="105"/>
          <w:sz w:val="15"/>
          <w:vertAlign w:val="baseline"/>
        </w:rPr>
        <w:t> </w:t>
      </w:r>
      <w:r>
        <w:rPr>
          <w:rFonts w:ascii="LM Roman 8"/>
          <w:w w:val="105"/>
          <w:sz w:val="15"/>
          <w:vertAlign w:val="baseline"/>
        </w:rPr>
        <w:t>Project</w:t>
      </w:r>
      <w:r>
        <w:rPr>
          <w:rFonts w:ascii="LM Roman 8"/>
          <w:spacing w:val="-1"/>
          <w:w w:val="105"/>
          <w:sz w:val="15"/>
          <w:vertAlign w:val="baseline"/>
        </w:rPr>
        <w:t> </w:t>
      </w:r>
      <w:r>
        <w:rPr>
          <w:rFonts w:ascii="LM Roman 8"/>
          <w:w w:val="105"/>
          <w:sz w:val="15"/>
          <w:vertAlign w:val="baseline"/>
        </w:rPr>
        <w:t>DISCREET, contract</w:t>
      </w:r>
      <w:r>
        <w:rPr>
          <w:rFonts w:ascii="LM Roman 8"/>
          <w:spacing w:val="-14"/>
          <w:w w:val="105"/>
          <w:sz w:val="15"/>
          <w:vertAlign w:val="baseline"/>
        </w:rPr>
        <w:t> </w:t>
      </w:r>
      <w:r>
        <w:rPr>
          <w:rFonts w:ascii="LM Roman 8"/>
          <w:w w:val="105"/>
          <w:sz w:val="15"/>
          <w:vertAlign w:val="baseline"/>
        </w:rPr>
        <w:t>number</w:t>
      </w:r>
      <w:r>
        <w:rPr>
          <w:rFonts w:ascii="LM Roman 8"/>
          <w:spacing w:val="-14"/>
          <w:w w:val="105"/>
          <w:sz w:val="15"/>
          <w:vertAlign w:val="baseline"/>
        </w:rPr>
        <w:t> </w:t>
      </w:r>
      <w:r>
        <w:rPr>
          <w:rFonts w:ascii="LM Roman 8"/>
          <w:w w:val="105"/>
          <w:sz w:val="15"/>
          <w:vertAlign w:val="baseline"/>
        </w:rPr>
        <w:t>027679.</w:t>
      </w:r>
      <w:r>
        <w:rPr>
          <w:rFonts w:ascii="LM Roman 8"/>
          <w:spacing w:val="-14"/>
          <w:w w:val="105"/>
          <w:sz w:val="15"/>
          <w:vertAlign w:val="baseline"/>
        </w:rPr>
        <w:t> </w:t>
      </w:r>
      <w:r>
        <w:rPr>
          <w:rFonts w:ascii="LM Roman 8"/>
          <w:w w:val="105"/>
          <w:sz w:val="15"/>
          <w:vertAlign w:val="baseline"/>
        </w:rPr>
        <w:t>As</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acronym</w:t>
      </w:r>
      <w:r>
        <w:rPr>
          <w:rFonts w:ascii="LM Roman 8"/>
          <w:spacing w:val="-14"/>
          <w:w w:val="105"/>
          <w:sz w:val="15"/>
          <w:vertAlign w:val="baseline"/>
        </w:rPr>
        <w:t> </w:t>
      </w:r>
      <w:r>
        <w:rPr>
          <w:rFonts w:ascii="LM Roman 8"/>
          <w:w w:val="105"/>
          <w:sz w:val="15"/>
          <w:vertAlign w:val="baseline"/>
        </w:rPr>
        <w:t>implies,</w:t>
      </w:r>
      <w:r>
        <w:rPr>
          <w:rFonts w:ascii="LM Roman 8"/>
          <w:spacing w:val="-14"/>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indeed</w:t>
      </w:r>
      <w:r>
        <w:rPr>
          <w:rFonts w:ascii="LM Roman 8"/>
          <w:spacing w:val="-14"/>
          <w:w w:val="105"/>
          <w:sz w:val="15"/>
          <w:vertAlign w:val="baseline"/>
        </w:rPr>
        <w:t> </w:t>
      </w:r>
      <w:r>
        <w:rPr>
          <w:rFonts w:ascii="LM Roman 8"/>
          <w:w w:val="105"/>
          <w:sz w:val="15"/>
          <w:vertAlign w:val="baseline"/>
        </w:rPr>
        <w:t>aim</w:t>
      </w:r>
      <w:r>
        <w:rPr>
          <w:rFonts w:ascii="LM Roman 8"/>
          <w:spacing w:val="-14"/>
          <w:w w:val="105"/>
          <w:sz w:val="15"/>
          <w:vertAlign w:val="baseline"/>
        </w:rPr>
        <w:t> </w:t>
      </w:r>
      <w:r>
        <w:rPr>
          <w:rFonts w:ascii="LM Roman 8"/>
          <w:w w:val="105"/>
          <w:sz w:val="15"/>
          <w:vertAlign w:val="baseline"/>
        </w:rPr>
        <w:t>at</w:t>
      </w:r>
      <w:r>
        <w:rPr>
          <w:rFonts w:ascii="LM Roman 8"/>
          <w:spacing w:val="-14"/>
          <w:w w:val="105"/>
          <w:sz w:val="15"/>
          <w:vertAlign w:val="baseline"/>
        </w:rPr>
        <w:t> </w:t>
      </w:r>
      <w:r>
        <w:rPr>
          <w:rFonts w:ascii="LM Roman 8"/>
          <w:w w:val="105"/>
          <w:sz w:val="15"/>
          <w:vertAlign w:val="baseline"/>
        </w:rPr>
        <w:t>further</w:t>
      </w:r>
      <w:r>
        <w:rPr>
          <w:rFonts w:ascii="LM Roman 8"/>
          <w:spacing w:val="-14"/>
          <w:w w:val="105"/>
          <w:sz w:val="15"/>
          <w:vertAlign w:val="baseline"/>
        </w:rPr>
        <w:t> </w:t>
      </w:r>
      <w:r>
        <w:rPr>
          <w:rFonts w:ascii="LM Roman 8"/>
          <w:w w:val="105"/>
          <w:sz w:val="15"/>
          <w:vertAlign w:val="baseline"/>
        </w:rPr>
        <w:t>extending</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system</w:t>
      </w:r>
      <w:r>
        <w:rPr>
          <w:rFonts w:ascii="LM Roman 8"/>
          <w:spacing w:val="-13"/>
          <w:w w:val="105"/>
          <w:sz w:val="15"/>
          <w:vertAlign w:val="baseline"/>
        </w:rPr>
        <w:t> </w:t>
      </w:r>
      <w:r>
        <w:rPr>
          <w:rFonts w:ascii="LM Roman 8"/>
          <w:w w:val="105"/>
          <w:sz w:val="15"/>
          <w:vertAlign w:val="baseline"/>
        </w:rPr>
        <w:t>hereafter described</w:t>
      </w:r>
      <w:r>
        <w:rPr>
          <w:rFonts w:ascii="LM Roman 8"/>
          <w:spacing w:val="-14"/>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privacy-preserving</w:t>
      </w:r>
      <w:r>
        <w:rPr>
          <w:rFonts w:ascii="LM Roman 8"/>
          <w:spacing w:val="-14"/>
          <w:w w:val="105"/>
          <w:sz w:val="15"/>
          <w:vertAlign w:val="baseline"/>
        </w:rPr>
        <w:t> </w:t>
      </w:r>
      <w:r>
        <w:rPr>
          <w:rFonts w:ascii="LM Roman 8"/>
          <w:w w:val="105"/>
          <w:sz w:val="15"/>
          <w:vertAlign w:val="baseline"/>
        </w:rPr>
        <w:t>accounting</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billing</w:t>
      </w:r>
      <w:r>
        <w:rPr>
          <w:rFonts w:ascii="LM Roman 8"/>
          <w:spacing w:val="-14"/>
          <w:w w:val="105"/>
          <w:sz w:val="15"/>
          <w:vertAlign w:val="baseline"/>
        </w:rPr>
        <w:t> </w:t>
      </w:r>
      <w:r>
        <w:rPr>
          <w:rFonts w:ascii="LM Roman 8"/>
          <w:w w:val="105"/>
          <w:sz w:val="15"/>
          <w:vertAlign w:val="baseline"/>
        </w:rPr>
        <w:t>functionalities.</w:t>
      </w:r>
      <w:r>
        <w:rPr>
          <w:rFonts w:ascii="LM Roman 8"/>
          <w:spacing w:val="2"/>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specification</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these</w:t>
      </w:r>
      <w:r>
        <w:rPr>
          <w:rFonts w:ascii="LM Roman 8"/>
          <w:spacing w:val="-14"/>
          <w:w w:val="105"/>
          <w:sz w:val="15"/>
          <w:vertAlign w:val="baseline"/>
        </w:rPr>
        <w:t> </w:t>
      </w:r>
      <w:r>
        <w:rPr>
          <w:rFonts w:ascii="LM Roman 8"/>
          <w:w w:val="105"/>
          <w:sz w:val="15"/>
          <w:vertAlign w:val="baseline"/>
        </w:rPr>
        <w:t>supple- mentary</w:t>
      </w:r>
      <w:r>
        <w:rPr>
          <w:rFonts w:ascii="LM Roman 8"/>
          <w:spacing w:val="-3"/>
          <w:w w:val="105"/>
          <w:sz w:val="15"/>
          <w:vertAlign w:val="baseline"/>
        </w:rPr>
        <w:t> </w:t>
      </w:r>
      <w:r>
        <w:rPr>
          <w:rFonts w:ascii="LM Roman 8"/>
          <w:w w:val="105"/>
          <w:sz w:val="15"/>
          <w:vertAlign w:val="baseline"/>
        </w:rPr>
        <w:t>functionalities</w:t>
      </w:r>
      <w:r>
        <w:rPr>
          <w:rFonts w:ascii="LM Roman 8"/>
          <w:spacing w:val="-2"/>
          <w:w w:val="105"/>
          <w:sz w:val="15"/>
          <w:vertAlign w:val="baseline"/>
        </w:rPr>
        <w:t> </w:t>
      </w:r>
      <w:r>
        <w:rPr>
          <w:rFonts w:ascii="LM Roman 8"/>
          <w:w w:val="105"/>
          <w:sz w:val="15"/>
          <w:vertAlign w:val="baseline"/>
        </w:rPr>
        <w:t>is,</w:t>
      </w:r>
      <w:r>
        <w:rPr>
          <w:rFonts w:ascii="LM Roman 8"/>
          <w:spacing w:val="-1"/>
          <w:w w:val="105"/>
          <w:sz w:val="15"/>
          <w:vertAlign w:val="baseline"/>
        </w:rPr>
        <w:t> </w:t>
      </w:r>
      <w:r>
        <w:rPr>
          <w:rFonts w:ascii="LM Roman 8"/>
          <w:w w:val="105"/>
          <w:sz w:val="15"/>
          <w:vertAlign w:val="baseline"/>
        </w:rPr>
        <w:t>to</w:t>
      </w:r>
      <w:r>
        <w:rPr>
          <w:rFonts w:ascii="LM Roman 8"/>
          <w:spacing w:val="-2"/>
          <w:w w:val="105"/>
          <w:sz w:val="15"/>
          <w:vertAlign w:val="baseline"/>
        </w:rPr>
        <w:t> </w:t>
      </w:r>
      <w:r>
        <w:rPr>
          <w:rFonts w:ascii="LM Roman 8"/>
          <w:w w:val="105"/>
          <w:sz w:val="15"/>
          <w:vertAlign w:val="baseline"/>
        </w:rPr>
        <w:t>date,</w:t>
      </w:r>
      <w:r>
        <w:rPr>
          <w:rFonts w:ascii="LM Roman 8"/>
          <w:spacing w:val="-1"/>
          <w:w w:val="105"/>
          <w:sz w:val="15"/>
          <w:vertAlign w:val="baseline"/>
        </w:rPr>
        <w:t> </w:t>
      </w:r>
      <w:r>
        <w:rPr>
          <w:rFonts w:ascii="LM Roman 8"/>
          <w:w w:val="105"/>
          <w:sz w:val="15"/>
          <w:vertAlign w:val="baseline"/>
        </w:rPr>
        <w:t>preliminary</w:t>
      </w:r>
      <w:r>
        <w:rPr>
          <w:rFonts w:ascii="LM Roman 8"/>
          <w:spacing w:val="-2"/>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LM Roman 8"/>
          <w:w w:val="105"/>
          <w:sz w:val="15"/>
          <w:vertAlign w:val="baseline"/>
        </w:rPr>
        <w:t>object</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ongoing</w:t>
      </w:r>
      <w:r>
        <w:rPr>
          <w:rFonts w:ascii="LM Roman 8"/>
          <w:spacing w:val="-3"/>
          <w:w w:val="105"/>
          <w:sz w:val="15"/>
          <w:vertAlign w:val="baseline"/>
        </w:rPr>
        <w:t> </w:t>
      </w:r>
      <w:r>
        <w:rPr>
          <w:rFonts w:ascii="LM Roman 8"/>
          <w:w w:val="105"/>
          <w:sz w:val="15"/>
          <w:vertAlign w:val="baseline"/>
        </w:rPr>
        <w:t>research</w:t>
      </w:r>
      <w:r>
        <w:rPr>
          <w:rFonts w:ascii="LM Roman 8"/>
          <w:spacing w:val="-2"/>
          <w:w w:val="105"/>
          <w:sz w:val="15"/>
          <w:vertAlign w:val="baseline"/>
        </w:rPr>
        <w:t> </w:t>
      </w:r>
      <w:r>
        <w:rPr>
          <w:rFonts w:ascii="LM Roman 8"/>
          <w:w w:val="105"/>
          <w:sz w:val="15"/>
          <w:vertAlign w:val="baseline"/>
        </w:rPr>
        <w:t>work</w:t>
      </w:r>
      <w:r>
        <w:rPr>
          <w:rFonts w:ascii="LM Roman 8"/>
          <w:spacing w:val="-3"/>
          <w:w w:val="105"/>
          <w:sz w:val="15"/>
          <w:vertAlign w:val="baseline"/>
        </w:rPr>
        <w:t> </w:t>
      </w:r>
      <w:r>
        <w:rPr>
          <w:rFonts w:ascii="LM Roman 8"/>
          <w:w w:val="105"/>
          <w:sz w:val="15"/>
          <w:vertAlign w:val="baseline"/>
        </w:rPr>
        <w:t>(and</w:t>
      </w:r>
      <w:r>
        <w:rPr>
          <w:rFonts w:ascii="LM Roman 8"/>
          <w:spacing w:val="-2"/>
          <w:w w:val="105"/>
          <w:sz w:val="15"/>
          <w:vertAlign w:val="baseline"/>
        </w:rPr>
        <w:t> </w:t>
      </w:r>
      <w:r>
        <w:rPr>
          <w:rFonts w:ascii="LM Roman 8"/>
          <w:w w:val="105"/>
          <w:sz w:val="15"/>
          <w:vertAlign w:val="baseline"/>
        </w:rPr>
        <w:t>as</w:t>
      </w:r>
      <w:r>
        <w:rPr>
          <w:rFonts w:ascii="LM Roman 8"/>
          <w:spacing w:val="-2"/>
          <w:w w:val="105"/>
          <w:sz w:val="15"/>
          <w:vertAlign w:val="baseline"/>
        </w:rPr>
        <w:t> </w:t>
      </w:r>
      <w:r>
        <w:rPr>
          <w:rFonts w:ascii="LM Roman 8"/>
          <w:w w:val="105"/>
          <w:sz w:val="15"/>
          <w:vertAlign w:val="baseline"/>
        </w:rPr>
        <w:t>such</w:t>
      </w:r>
      <w:r>
        <w:rPr>
          <w:rFonts w:ascii="LM Roman 8"/>
          <w:spacing w:val="-3"/>
          <w:w w:val="105"/>
          <w:sz w:val="15"/>
          <w:vertAlign w:val="baseline"/>
        </w:rPr>
        <w:t> </w:t>
      </w:r>
      <w:r>
        <w:rPr>
          <w:rFonts w:ascii="LM Roman 8"/>
          <w:spacing w:val="-2"/>
          <w:w w:val="105"/>
          <w:sz w:val="15"/>
          <w:vertAlign w:val="baseline"/>
        </w:rPr>
        <w:t>outside</w:t>
      </w:r>
    </w:p>
    <w:p>
      <w:pPr>
        <w:spacing w:line="187" w:lineRule="exact" w:before="0"/>
        <w:ind w:left="108" w:right="0" w:firstLine="0"/>
        <w:jc w:val="both"/>
        <w:rPr>
          <w:rFonts w:ascii="LM Roman 8"/>
          <w:sz w:val="15"/>
        </w:rPr>
      </w:pPr>
      <w:r>
        <w:rPr>
          <w:rFonts w:ascii="LM Roman 8"/>
          <w:w w:val="105"/>
          <w:sz w:val="15"/>
        </w:rPr>
        <w:t>the</w:t>
      </w:r>
      <w:r>
        <w:rPr>
          <w:rFonts w:ascii="LM Roman 8"/>
          <w:spacing w:val="-9"/>
          <w:w w:val="105"/>
          <w:sz w:val="15"/>
        </w:rPr>
        <w:t> </w:t>
      </w:r>
      <w:r>
        <w:rPr>
          <w:rFonts w:ascii="LM Roman 8"/>
          <w:w w:val="105"/>
          <w:sz w:val="15"/>
        </w:rPr>
        <w:t>goals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this</w:t>
      </w:r>
      <w:r>
        <w:rPr>
          <w:rFonts w:ascii="LM Roman 8"/>
          <w:spacing w:val="-8"/>
          <w:w w:val="105"/>
          <w:sz w:val="15"/>
        </w:rPr>
        <w:t> </w:t>
      </w:r>
      <w:r>
        <w:rPr>
          <w:rFonts w:ascii="LM Roman 8"/>
          <w:w w:val="105"/>
          <w:sz w:val="15"/>
        </w:rPr>
        <w:t>present</w:t>
      </w:r>
      <w:r>
        <w:rPr>
          <w:rFonts w:ascii="LM Roman 8"/>
          <w:spacing w:val="-9"/>
          <w:w w:val="105"/>
          <w:sz w:val="15"/>
        </w:rPr>
        <w:t> </w:t>
      </w:r>
      <w:r>
        <w:rPr>
          <w:rFonts w:ascii="LM Roman 8"/>
          <w:spacing w:val="-2"/>
          <w:w w:val="105"/>
          <w:sz w:val="15"/>
        </w:rPr>
        <w:t>paper).</w:t>
      </w:r>
    </w:p>
    <w:p>
      <w:pPr>
        <w:spacing w:after="0" w:line="187" w:lineRule="exact"/>
        <w:jc w:val="both"/>
        <w:rPr>
          <w:rFonts w:ascii="LM Roman 8"/>
          <w:sz w:val="15"/>
        </w:rPr>
        <w:sectPr>
          <w:headerReference w:type="even" r:id="rId11"/>
          <w:headerReference w:type="default" r:id="rId12"/>
          <w:pgSz w:w="9360" w:h="13610"/>
          <w:pgMar w:header="860" w:footer="0" w:top="1060" w:bottom="280" w:left="680" w:right="680"/>
          <w:pgNumType w:start="58"/>
        </w:sectPr>
      </w:pPr>
    </w:p>
    <w:p>
      <w:pPr>
        <w:pStyle w:val="BodyText"/>
        <w:spacing w:line="259" w:lineRule="auto" w:before="155"/>
        <w:ind w:left="221" w:right="100"/>
      </w:pPr>
      <w:r>
        <w:rPr/>
        <w:t>to trace the user, the system retains the possibility to determine the real identity behind</w:t>
      </w:r>
      <w:r>
        <w:rPr>
          <w:spacing w:val="-1"/>
        </w:rPr>
        <w:t> </w:t>
      </w:r>
      <w:r>
        <w:rPr/>
        <w:t>a</w:t>
      </w:r>
      <w:r>
        <w:rPr>
          <w:spacing w:val="-1"/>
        </w:rPr>
        <w:t> </w:t>
      </w:r>
      <w:r>
        <w:rPr/>
        <w:t>pseudonym</w:t>
      </w:r>
      <w:r>
        <w:rPr>
          <w:spacing w:val="-1"/>
        </w:rPr>
        <w:t> </w:t>
      </w:r>
      <w:r>
        <w:rPr/>
        <w:t>through</w:t>
      </w:r>
      <w:r>
        <w:rPr>
          <w:spacing w:val="-1"/>
        </w:rPr>
        <w:t> </w:t>
      </w:r>
      <w:r>
        <w:rPr/>
        <w:t>explicit</w:t>
      </w:r>
      <w:r>
        <w:rPr>
          <w:spacing w:val="-1"/>
        </w:rPr>
        <w:t> </w:t>
      </w:r>
      <w:r>
        <w:rPr/>
        <w:t>interoperation</w:t>
      </w:r>
      <w:r>
        <w:rPr>
          <w:spacing w:val="-1"/>
        </w:rPr>
        <w:t> </w:t>
      </w:r>
      <w:r>
        <w:rPr/>
        <w:t>(e.g., triggered</w:t>
      </w:r>
      <w:r>
        <w:rPr>
          <w:spacing w:val="-1"/>
        </w:rPr>
        <w:t> </w:t>
      </w:r>
      <w:r>
        <w:rPr/>
        <w:t>by</w:t>
      </w:r>
      <w:r>
        <w:rPr>
          <w:spacing w:val="-1"/>
        </w:rPr>
        <w:t> </w:t>
      </w:r>
      <w:r>
        <w:rPr/>
        <w:t>an</w:t>
      </w:r>
      <w:r>
        <w:rPr>
          <w:spacing w:val="-1"/>
        </w:rPr>
        <w:t> </w:t>
      </w:r>
      <w:r>
        <w:rPr/>
        <w:t>authority) among all the entities involved in its assignment.</w:t>
      </w:r>
      <w:r>
        <w:rPr>
          <w:spacing w:val="40"/>
        </w:rPr>
        <w:t> </w:t>
      </w:r>
      <w:r>
        <w:rPr/>
        <w:t>In other words, rather than being forced</w:t>
      </w:r>
      <w:r>
        <w:rPr>
          <w:spacing w:val="30"/>
        </w:rPr>
        <w:t> </w:t>
      </w:r>
      <w:r>
        <w:rPr/>
        <w:t>to</w:t>
      </w:r>
      <w:r>
        <w:rPr>
          <w:spacing w:val="30"/>
        </w:rPr>
        <w:t> </w:t>
      </w:r>
      <w:r>
        <w:rPr/>
        <w:t>trust</w:t>
      </w:r>
      <w:r>
        <w:rPr>
          <w:spacing w:val="30"/>
        </w:rPr>
        <w:t> </w:t>
      </w:r>
      <w:r>
        <w:rPr/>
        <w:t>a</w:t>
      </w:r>
      <w:r>
        <w:rPr>
          <w:spacing w:val="30"/>
        </w:rPr>
        <w:t> </w:t>
      </w:r>
      <w:r>
        <w:rPr/>
        <w:t>specific</w:t>
      </w:r>
      <w:r>
        <w:rPr>
          <w:spacing w:val="30"/>
        </w:rPr>
        <w:t> </w:t>
      </w:r>
      <w:r>
        <w:rPr/>
        <w:t>and</w:t>
      </w:r>
      <w:r>
        <w:rPr>
          <w:spacing w:val="30"/>
        </w:rPr>
        <w:t> </w:t>
      </w:r>
      <w:r>
        <w:rPr/>
        <w:t>single</w:t>
      </w:r>
      <w:r>
        <w:rPr>
          <w:spacing w:val="30"/>
        </w:rPr>
        <w:t> </w:t>
      </w:r>
      <w:r>
        <w:rPr/>
        <w:t>third</w:t>
      </w:r>
      <w:r>
        <w:rPr>
          <w:spacing w:val="30"/>
        </w:rPr>
        <w:t> </w:t>
      </w:r>
      <w:r>
        <w:rPr/>
        <w:t>party,</w:t>
      </w:r>
      <w:r>
        <w:rPr>
          <w:spacing w:val="33"/>
        </w:rPr>
        <w:t> </w:t>
      </w:r>
      <w:r>
        <w:rPr/>
        <w:t>the</w:t>
      </w:r>
      <w:r>
        <w:rPr>
          <w:spacing w:val="30"/>
        </w:rPr>
        <w:t> </w:t>
      </w:r>
      <w:r>
        <w:rPr/>
        <w:t>user</w:t>
      </w:r>
      <w:r>
        <w:rPr>
          <w:spacing w:val="30"/>
        </w:rPr>
        <w:t> </w:t>
      </w:r>
      <w:r>
        <w:rPr/>
        <w:t>needs</w:t>
      </w:r>
      <w:r>
        <w:rPr>
          <w:spacing w:val="30"/>
        </w:rPr>
        <w:t> </w:t>
      </w:r>
      <w:r>
        <w:rPr/>
        <w:t>only</w:t>
      </w:r>
      <w:r>
        <w:rPr>
          <w:spacing w:val="30"/>
        </w:rPr>
        <w:t> </w:t>
      </w:r>
      <w:r>
        <w:rPr/>
        <w:t>to</w:t>
      </w:r>
      <w:r>
        <w:rPr>
          <w:spacing w:val="30"/>
        </w:rPr>
        <w:t> </w:t>
      </w:r>
      <w:r>
        <w:rPr/>
        <w:t>trust</w:t>
      </w:r>
      <w:r>
        <w:rPr>
          <w:spacing w:val="30"/>
        </w:rPr>
        <w:t> </w:t>
      </w:r>
      <w:r>
        <w:rPr/>
        <w:t>that two or more entities selected by the user herself will not collude against her privacy </w:t>
      </w:r>
      <w:r>
        <w:rPr>
          <w:spacing w:val="-2"/>
        </w:rPr>
        <w:t>rights.</w:t>
      </w:r>
    </w:p>
    <w:p>
      <w:pPr>
        <w:pStyle w:val="BodyText"/>
        <w:spacing w:line="259" w:lineRule="auto" w:before="23"/>
        <w:ind w:left="221" w:right="105" w:firstLine="317"/>
      </w:pPr>
      <w:r>
        <w:rPr/>
        <w:t>The authorization function consists in binding a specific service provider signa- ture to the pseudonym that later on will be used to access a resource.</w:t>
      </w:r>
      <w:r>
        <w:rPr>
          <w:spacing w:val="40"/>
        </w:rPr>
        <w:t> </w:t>
      </w:r>
      <w:r>
        <w:rPr/>
        <w:t>Different privileges are provided by having distinct signatures for each different resource and access permission level. The service provider signature is performed at registration time through a blind approach (to prevent disclosure of the pseudonym used later</w:t>
      </w:r>
      <w:r>
        <w:rPr>
          <w:spacing w:val="40"/>
        </w:rPr>
        <w:t> </w:t>
      </w:r>
      <w:r>
        <w:rPr/>
        <w:t>on)</w:t>
      </w:r>
      <w:r>
        <w:rPr>
          <w:spacing w:val="26"/>
        </w:rPr>
        <w:t> </w:t>
      </w:r>
      <w:r>
        <w:rPr/>
        <w:t>involving</w:t>
      </w:r>
      <w:r>
        <w:rPr>
          <w:spacing w:val="26"/>
        </w:rPr>
        <w:t> </w:t>
      </w:r>
      <w:r>
        <w:rPr/>
        <w:t>only</w:t>
      </w:r>
      <w:r>
        <w:rPr>
          <w:spacing w:val="26"/>
        </w:rPr>
        <w:t> </w:t>
      </w:r>
      <w:r>
        <w:rPr/>
        <w:t>the</w:t>
      </w:r>
      <w:r>
        <w:rPr>
          <w:spacing w:val="26"/>
        </w:rPr>
        <w:t> </w:t>
      </w:r>
      <w:r>
        <w:rPr/>
        <w:t>service</w:t>
      </w:r>
      <w:r>
        <w:rPr>
          <w:spacing w:val="26"/>
        </w:rPr>
        <w:t> </w:t>
      </w:r>
      <w:r>
        <w:rPr/>
        <w:t>provider</w:t>
      </w:r>
      <w:r>
        <w:rPr>
          <w:spacing w:val="26"/>
        </w:rPr>
        <w:t> </w:t>
      </w:r>
      <w:r>
        <w:rPr/>
        <w:t>and</w:t>
      </w:r>
      <w:r>
        <w:rPr>
          <w:spacing w:val="26"/>
        </w:rPr>
        <w:t> </w:t>
      </w:r>
      <w:r>
        <w:rPr/>
        <w:t>the</w:t>
      </w:r>
      <w:r>
        <w:rPr>
          <w:spacing w:val="26"/>
        </w:rPr>
        <w:t> </w:t>
      </w:r>
      <w:r>
        <w:rPr/>
        <w:t>end</w:t>
      </w:r>
      <w:r>
        <w:rPr>
          <w:spacing w:val="26"/>
        </w:rPr>
        <w:t> </w:t>
      </w:r>
      <w:r>
        <w:rPr/>
        <w:t>user.</w:t>
      </w:r>
      <w:r>
        <w:rPr>
          <w:spacing w:val="69"/>
        </w:rPr>
        <w:t> </w:t>
      </w:r>
      <w:r>
        <w:rPr/>
        <w:t>To</w:t>
      </w:r>
      <w:r>
        <w:rPr>
          <w:spacing w:val="26"/>
        </w:rPr>
        <w:t> </w:t>
      </w:r>
      <w:r>
        <w:rPr/>
        <w:t>avoid</w:t>
      </w:r>
      <w:r>
        <w:rPr>
          <w:spacing w:val="26"/>
        </w:rPr>
        <w:t> </w:t>
      </w:r>
      <w:r>
        <w:rPr/>
        <w:t>transferability of the pseudonym signature (and in particular to avoid pseudonym hijiacking, i.e. having an user submitting for service provider signature another user’s pseudonym), an innovative “marked” blind signature approach is introduced, to include verifi- cation of possession of the pseudonym certificate private key inside the signature itself, i.e., at registration time.</w:t>
      </w:r>
    </w:p>
    <w:p>
      <w:pPr>
        <w:pStyle w:val="BodyText"/>
        <w:spacing w:line="259" w:lineRule="auto" w:before="28"/>
        <w:ind w:left="221" w:right="107" w:firstLine="317"/>
      </w:pPr>
      <w:r>
        <w:rPr/>
        <w:t>The rest of</w:t>
      </w:r>
      <w:r>
        <w:rPr>
          <w:spacing w:val="38"/>
        </w:rPr>
        <w:t> </w:t>
      </w:r>
      <w:r>
        <w:rPr/>
        <w:t>this paper is organized</w:t>
      </w:r>
      <w:r>
        <w:rPr>
          <w:spacing w:val="38"/>
        </w:rPr>
        <w:t> </w:t>
      </w:r>
      <w:r>
        <w:rPr/>
        <w:t>as follows.</w:t>
      </w:r>
      <w:r>
        <w:rPr>
          <w:spacing w:val="40"/>
        </w:rPr>
        <w:t> </w:t>
      </w:r>
      <w:r>
        <w:rPr/>
        <w:t>Section </w:t>
      </w:r>
      <w:hyperlink w:history="true" w:anchor="_bookmark2">
        <w:r>
          <w:rPr>
            <w:color w:val="0000FF"/>
          </w:rPr>
          <w:t>2</w:t>
        </w:r>
      </w:hyperlink>
      <w:r>
        <w:rPr>
          <w:color w:val="0000FF"/>
        </w:rPr>
        <w:t> </w:t>
      </w:r>
      <w:r>
        <w:rPr/>
        <w:t>introduces the basic</w:t>
      </w:r>
      <w:r>
        <w:rPr>
          <w:spacing w:val="40"/>
        </w:rPr>
        <w:t> </w:t>
      </w:r>
      <w:bookmarkStart w:name="Scenario and Basic concepts" w:id="4"/>
      <w:bookmarkEnd w:id="4"/>
      <w:r>
        <w:rPr/>
      </w:r>
      <w:bookmarkStart w:name="_bookmark2" w:id="5"/>
      <w:bookmarkEnd w:id="5"/>
      <w:r>
        <w:rPr/>
        <w:t>ideas</w:t>
      </w:r>
      <w:r>
        <w:rPr/>
        <w:t> behind the proposed system.</w:t>
      </w:r>
      <w:r>
        <w:rPr>
          <w:spacing w:val="40"/>
        </w:rPr>
        <w:t> </w:t>
      </w:r>
      <w:r>
        <w:rPr/>
        <w:t>Section </w:t>
      </w:r>
      <w:hyperlink w:history="true" w:anchor="_bookmark4">
        <w:r>
          <w:rPr>
            <w:color w:val="0000FF"/>
          </w:rPr>
          <w:t>3</w:t>
        </w:r>
      </w:hyperlink>
      <w:r>
        <w:rPr>
          <w:color w:val="0000FF"/>
        </w:rPr>
        <w:t> </w:t>
      </w:r>
      <w:r>
        <w:rPr/>
        <w:t>details the distributed pseudonym assignment infrastructure and its design as a PKI. Section </w:t>
      </w:r>
      <w:hyperlink w:history="true" w:anchor="_bookmark7">
        <w:r>
          <w:rPr>
            <w:color w:val="0000FF"/>
          </w:rPr>
          <w:t>4</w:t>
        </w:r>
      </w:hyperlink>
      <w:r>
        <w:rPr>
          <w:color w:val="0000FF"/>
        </w:rPr>
        <w:t> </w:t>
      </w:r>
      <w:r>
        <w:rPr/>
        <w:t>describes the cryp- tographic details of the novel “marked” blind signature solution proposed to issue authorization permissions.</w:t>
      </w:r>
      <w:r>
        <w:rPr>
          <w:spacing w:val="40"/>
        </w:rPr>
        <w:t> </w:t>
      </w:r>
      <w:r>
        <w:rPr/>
        <w:t>Section </w:t>
      </w:r>
      <w:hyperlink w:history="true" w:anchor="_bookmark8">
        <w:r>
          <w:rPr>
            <w:color w:val="0000FF"/>
          </w:rPr>
          <w:t>5</w:t>
        </w:r>
      </w:hyperlink>
      <w:r>
        <w:rPr>
          <w:color w:val="0000FF"/>
        </w:rPr>
        <w:t> </w:t>
      </w:r>
      <w:r>
        <w:rPr/>
        <w:t>discusses implementation issues and deploy- ment assumptions concerning the lower layer security primitives.</w:t>
      </w:r>
      <w:r>
        <w:rPr>
          <w:spacing w:val="40"/>
        </w:rPr>
        <w:t> </w:t>
      </w:r>
      <w:r>
        <w:rPr/>
        <w:t>Conclusions are drawn in section </w:t>
      </w:r>
      <w:hyperlink w:history="true" w:anchor="_bookmark12">
        <w:r>
          <w:rPr>
            <w:color w:val="0000FF"/>
          </w:rPr>
          <w:t>6</w:t>
        </w:r>
      </w:hyperlink>
      <w:r>
        <w:rPr/>
        <w:t>.</w:t>
      </w:r>
    </w:p>
    <w:p>
      <w:pPr>
        <w:pStyle w:val="BodyText"/>
        <w:spacing w:before="71"/>
        <w:ind w:left="0"/>
        <w:jc w:val="left"/>
      </w:pPr>
    </w:p>
    <w:p>
      <w:pPr>
        <w:pStyle w:val="Heading1"/>
        <w:numPr>
          <w:ilvl w:val="0"/>
          <w:numId w:val="1"/>
        </w:numPr>
        <w:tabs>
          <w:tab w:pos="690" w:val="left" w:leader="none"/>
        </w:tabs>
        <w:spacing w:line="240" w:lineRule="auto" w:before="1" w:after="0"/>
        <w:ind w:left="690" w:right="0" w:hanging="469"/>
        <w:jc w:val="both"/>
      </w:pPr>
      <w:r>
        <w:rPr/>
        <w:t>Scenario</w:t>
      </w:r>
      <w:r>
        <w:rPr>
          <w:spacing w:val="-9"/>
        </w:rPr>
        <w:t> </w:t>
      </w:r>
      <w:r>
        <w:rPr/>
        <w:t>and</w:t>
      </w:r>
      <w:r>
        <w:rPr>
          <w:spacing w:val="-9"/>
        </w:rPr>
        <w:t> </w:t>
      </w:r>
      <w:r>
        <w:rPr/>
        <w:t>Basic</w:t>
      </w:r>
      <w:r>
        <w:rPr>
          <w:spacing w:val="-9"/>
        </w:rPr>
        <w:t> </w:t>
      </w:r>
      <w:r>
        <w:rPr>
          <w:spacing w:val="-2"/>
        </w:rPr>
        <w:t>concepts</w:t>
      </w:r>
    </w:p>
    <w:p>
      <w:pPr>
        <w:pStyle w:val="BodyText"/>
        <w:spacing w:line="266" w:lineRule="exact" w:before="191"/>
        <w:ind w:left="221" w:right="105"/>
      </w:pPr>
      <w:r>
        <w:rPr/>
        <w:t>The reference scenario considered in this paper is the following.</w:t>
      </w:r>
      <w:r>
        <w:rPr>
          <w:spacing w:val="40"/>
        </w:rPr>
        <w:t> </w:t>
      </w:r>
      <w:r>
        <w:rPr/>
        <w:t>We assume that an user</w:t>
      </w:r>
      <w:r>
        <w:rPr>
          <w:spacing w:val="-8"/>
        </w:rPr>
        <w:t> </w:t>
      </w:r>
      <w:r>
        <w:rPr/>
        <w:t>is provided with an identity certificate </w:t>
      </w:r>
      <w:r>
        <w:rPr>
          <w:rFonts w:ascii="Georgia" w:hAnsi="Georgia"/>
          <w:i/>
        </w:rPr>
        <w:t>U</w:t>
      </w:r>
      <w:r>
        <w:rPr>
          <w:rFonts w:ascii="Georgia" w:hAnsi="Georgia"/>
          <w:i/>
          <w:spacing w:val="-13"/>
        </w:rPr>
        <w:t> </w:t>
      </w:r>
      <w:r>
        <w:rPr/>
        <w:t>, for instance released at an initial off- line “subscription” time by a service provider </w:t>
      </w:r>
      <w:r>
        <w:rPr>
          <w:rFonts w:ascii="Georgia" w:hAnsi="Georgia"/>
          <w:i/>
        </w:rPr>
        <w:t>SP</w:t>
      </w:r>
      <w:r>
        <w:rPr>
          <w:rFonts w:ascii="Georgia" w:hAnsi="Georgia"/>
          <w:i/>
          <w:spacing w:val="40"/>
        </w:rPr>
        <w:t> </w:t>
      </w:r>
      <w:r>
        <w:rPr/>
        <w:t>in the form of a standard X.509v3 certificate</w:t>
      </w:r>
      <w:r>
        <w:rPr>
          <w:spacing w:val="-14"/>
        </w:rPr>
        <w:t> </w:t>
      </w:r>
      <w:hyperlink w:history="true" w:anchor="_bookmark3">
        <w:r>
          <w:rPr>
            <w:rFonts w:ascii="LM Roman 8" w:hAnsi="LM Roman 8"/>
            <w:color w:val="0000FF"/>
            <w:position w:val="8"/>
            <w:sz w:val="15"/>
          </w:rPr>
          <w:t>3</w:t>
        </w:r>
      </w:hyperlink>
      <w:r>
        <w:rPr>
          <w:rFonts w:ascii="LM Roman 8" w:hAnsi="LM Roman 8"/>
          <w:color w:val="0000FF"/>
          <w:spacing w:val="-12"/>
          <w:position w:val="8"/>
          <w:sz w:val="15"/>
        </w:rPr>
        <w:t> </w:t>
      </w:r>
      <w:r>
        <w:rPr/>
        <w:t>.</w:t>
      </w:r>
      <w:r>
        <w:rPr>
          <w:spacing w:val="40"/>
        </w:rPr>
        <w:t> </w:t>
      </w:r>
      <w:r>
        <w:rPr/>
        <w:t>We further assume that there is a subsequent off-line “registration” time where the user presents herself with her real identity </w:t>
      </w:r>
      <w:r>
        <w:rPr>
          <w:rFonts w:ascii="Georgia" w:hAnsi="Georgia"/>
          <w:i/>
        </w:rPr>
        <w:t>U</w:t>
      </w:r>
      <w:r>
        <w:rPr>
          <w:rFonts w:ascii="Georgia" w:hAnsi="Georgia"/>
          <w:i/>
          <w:spacing w:val="34"/>
        </w:rPr>
        <w:t> </w:t>
      </w:r>
      <w:r>
        <w:rPr/>
        <w:t>to the service provider </w:t>
      </w:r>
      <w:r>
        <w:rPr>
          <w:rFonts w:ascii="Georgia" w:hAnsi="Georgia"/>
          <w:i/>
        </w:rPr>
        <w:t>SP</w:t>
      </w:r>
      <w:r>
        <w:rPr>
          <w:rFonts w:ascii="Georgia" w:hAnsi="Georgia"/>
          <w:i/>
          <w:spacing w:val="-13"/>
        </w:rPr>
        <w:t> </w:t>
      </w:r>
      <w:r>
        <w:rPr/>
        <w:t>, and agrees to access a service/resource </w:t>
      </w:r>
      <w:r>
        <w:rPr>
          <w:rFonts w:ascii="Georgia" w:hAnsi="Georgia"/>
          <w:i/>
        </w:rPr>
        <w:t>S</w:t>
      </w:r>
      <w:r>
        <w:rPr/>
        <w:t>.</w:t>
      </w:r>
      <w:r>
        <w:rPr>
          <w:spacing w:val="40"/>
        </w:rPr>
        <w:t> </w:t>
      </w:r>
      <w:r>
        <w:rPr/>
        <w:t>We include the type of access in the definition of </w:t>
      </w:r>
      <w:r>
        <w:rPr>
          <w:rFonts w:ascii="Georgia" w:hAnsi="Georgia"/>
          <w:i/>
        </w:rPr>
        <w:t>S</w:t>
      </w:r>
      <w:r>
        <w:rPr/>
        <w:t>, meaning that if a same physical resource or service may be accessed with</w:t>
      </w:r>
      <w:r>
        <w:rPr>
          <w:spacing w:val="41"/>
        </w:rPr>
        <w:t> </w:t>
      </w:r>
      <w:r>
        <w:rPr/>
        <w:t>different</w:t>
      </w:r>
      <w:r>
        <w:rPr>
          <w:spacing w:val="41"/>
        </w:rPr>
        <w:t> </w:t>
      </w:r>
      <w:r>
        <w:rPr/>
        <w:t>privilege</w:t>
      </w:r>
      <w:r>
        <w:rPr>
          <w:spacing w:val="42"/>
        </w:rPr>
        <w:t> </w:t>
      </w:r>
      <w:r>
        <w:rPr/>
        <w:t>levels,</w:t>
      </w:r>
      <w:r>
        <w:rPr>
          <w:spacing w:val="48"/>
        </w:rPr>
        <w:t> </w:t>
      </w:r>
      <w:r>
        <w:rPr/>
        <w:t>we</w:t>
      </w:r>
      <w:r>
        <w:rPr>
          <w:spacing w:val="41"/>
        </w:rPr>
        <w:t> </w:t>
      </w:r>
      <w:r>
        <w:rPr/>
        <w:t>treat</w:t>
      </w:r>
      <w:r>
        <w:rPr>
          <w:spacing w:val="42"/>
        </w:rPr>
        <w:t> </w:t>
      </w:r>
      <w:r>
        <w:rPr/>
        <w:t>these</w:t>
      </w:r>
      <w:r>
        <w:rPr>
          <w:spacing w:val="41"/>
        </w:rPr>
        <w:t> </w:t>
      </w:r>
      <w:r>
        <w:rPr/>
        <w:t>different</w:t>
      </w:r>
      <w:r>
        <w:rPr>
          <w:spacing w:val="42"/>
        </w:rPr>
        <w:t> </w:t>
      </w:r>
      <w:r>
        <w:rPr/>
        <w:t>cases</w:t>
      </w:r>
      <w:r>
        <w:rPr>
          <w:spacing w:val="41"/>
        </w:rPr>
        <w:t> </w:t>
      </w:r>
      <w:r>
        <w:rPr/>
        <w:t>as</w:t>
      </w:r>
      <w:r>
        <w:rPr>
          <w:spacing w:val="41"/>
        </w:rPr>
        <w:t> </w:t>
      </w:r>
      <w:r>
        <w:rPr/>
        <w:t>different</w:t>
      </w:r>
      <w:r>
        <w:rPr>
          <w:spacing w:val="42"/>
        </w:rPr>
        <w:t> </w:t>
      </w:r>
      <w:r>
        <w:rPr>
          <w:spacing w:val="-2"/>
        </w:rPr>
        <w:t>services</w:t>
      </w:r>
    </w:p>
    <w:p>
      <w:pPr>
        <w:pStyle w:val="BodyText"/>
        <w:spacing w:line="259" w:lineRule="auto" w:before="25"/>
        <w:ind w:left="221" w:right="101"/>
      </w:pPr>
      <w:bookmarkStart w:name="_bookmark3" w:id="6"/>
      <w:bookmarkEnd w:id="6"/>
      <w:r>
        <w:rPr/>
      </w:r>
      <w:r>
        <w:rPr>
          <w:rFonts w:ascii="Georgia"/>
          <w:i/>
        </w:rPr>
        <w:t>S</w:t>
      </w:r>
      <w:r>
        <w:rPr/>
        <w:t>. This agreement may be further based on supplementary information eventually presented</w:t>
      </w:r>
      <w:r>
        <w:rPr>
          <w:spacing w:val="23"/>
        </w:rPr>
        <w:t> </w:t>
      </w:r>
      <w:r>
        <w:rPr/>
        <w:t>by</w:t>
      </w:r>
      <w:r>
        <w:rPr>
          <w:spacing w:val="22"/>
        </w:rPr>
        <w:t> </w:t>
      </w:r>
      <w:r>
        <w:rPr/>
        <w:t>the</w:t>
      </w:r>
      <w:r>
        <w:rPr>
          <w:spacing w:val="22"/>
        </w:rPr>
        <w:t> </w:t>
      </w:r>
      <w:r>
        <w:rPr/>
        <w:t>user</w:t>
      </w:r>
      <w:r>
        <w:rPr>
          <w:spacing w:val="22"/>
        </w:rPr>
        <w:t> </w:t>
      </w:r>
      <w:r>
        <w:rPr/>
        <w:t>at</w:t>
      </w:r>
      <w:r>
        <w:rPr>
          <w:spacing w:val="22"/>
        </w:rPr>
        <w:t> </w:t>
      </w:r>
      <w:r>
        <w:rPr/>
        <w:t>registration</w:t>
      </w:r>
      <w:r>
        <w:rPr>
          <w:spacing w:val="23"/>
        </w:rPr>
        <w:t> </w:t>
      </w:r>
      <w:r>
        <w:rPr/>
        <w:t>time,</w:t>
      </w:r>
      <w:r>
        <w:rPr>
          <w:spacing w:val="24"/>
        </w:rPr>
        <w:t> </w:t>
      </w:r>
      <w:r>
        <w:rPr/>
        <w:t>as</w:t>
      </w:r>
      <w:r>
        <w:rPr>
          <w:spacing w:val="22"/>
        </w:rPr>
        <w:t> </w:t>
      </w:r>
      <w:r>
        <w:rPr/>
        <w:t>well</w:t>
      </w:r>
      <w:r>
        <w:rPr>
          <w:spacing w:val="23"/>
        </w:rPr>
        <w:t> </w:t>
      </w:r>
      <w:r>
        <w:rPr/>
        <w:t>as</w:t>
      </w:r>
      <w:r>
        <w:rPr>
          <w:spacing w:val="22"/>
        </w:rPr>
        <w:t> </w:t>
      </w:r>
      <w:r>
        <w:rPr/>
        <w:t>procedures,</w:t>
      </w:r>
      <w:r>
        <w:rPr>
          <w:spacing w:val="24"/>
        </w:rPr>
        <w:t> </w:t>
      </w:r>
      <w:r>
        <w:rPr/>
        <w:t>such</w:t>
      </w:r>
      <w:r>
        <w:rPr>
          <w:spacing w:val="22"/>
        </w:rPr>
        <w:t> </w:t>
      </w:r>
      <w:r>
        <w:rPr/>
        <w:t>as</w:t>
      </w:r>
      <w:r>
        <w:rPr>
          <w:spacing w:val="22"/>
        </w:rPr>
        <w:t> </w:t>
      </w:r>
      <w:r>
        <w:rPr/>
        <w:t>payment of a flat fare, performed (or documented) at registration time.</w:t>
      </w:r>
      <w:r>
        <w:rPr>
          <w:spacing w:val="40"/>
        </w:rPr>
        <w:t> </w:t>
      </w:r>
      <w:r>
        <w:rPr/>
        <w:t>No anonymity or privacy protection is provided, in our framework, for data presented during this </w:t>
      </w:r>
      <w:r>
        <w:rPr>
          <w:spacing w:val="-2"/>
        </w:rPr>
        <w:t>phase.</w:t>
      </w:r>
    </w:p>
    <w:p>
      <w:pPr>
        <w:pStyle w:val="BodyText"/>
        <w:spacing w:before="30"/>
        <w:ind w:left="0"/>
        <w:jc w:val="left"/>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183170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4.422905pt;width:34.85pt;height:.1pt;mso-position-horizontal-relative:page;mso-position-vertical-relative:paragraph;z-index:-15726080;mso-wrap-distance-left:0;mso-wrap-distance-right:0" id="docshape8" coordorigin="902,288" coordsize="697,0" path="m902,288l1598,288e" filled="false" stroked="true" strokeweight=".386546pt" strokecolor="#000000">
                <v:path arrowok="t"/>
                <v:stroke dashstyle="solid"/>
                <w10:wrap type="topAndBottom"/>
              </v:shape>
            </w:pict>
          </mc:Fallback>
        </mc:AlternateContent>
      </w:r>
    </w:p>
    <w:p>
      <w:pPr>
        <w:spacing w:line="160" w:lineRule="auto" w:before="93"/>
        <w:ind w:left="221" w:right="107" w:firstLine="0"/>
        <w:jc w:val="both"/>
        <w:rPr>
          <w:rFonts w:ascii="LM Roman 8"/>
          <w:sz w:val="15"/>
        </w:rPr>
      </w:pPr>
      <w:r>
        <w:rPr>
          <w:rFonts w:ascii="IPAPMincho"/>
          <w:w w:val="105"/>
          <w:sz w:val="15"/>
          <w:vertAlign w:val="superscript"/>
        </w:rPr>
        <w:t>3</w:t>
      </w:r>
      <w:r>
        <w:rPr>
          <w:rFonts w:ascii="IPAPMincho"/>
          <w:spacing w:val="80"/>
          <w:w w:val="105"/>
          <w:sz w:val="15"/>
          <w:vertAlign w:val="baseline"/>
        </w:rPr>
        <w:t> </w:t>
      </w:r>
      <w:r>
        <w:rPr>
          <w:rFonts w:ascii="LM Roman 8"/>
          <w:w w:val="105"/>
          <w:sz w:val="15"/>
          <w:vertAlign w:val="baseline"/>
        </w:rPr>
        <w:t>We</w:t>
      </w:r>
      <w:r>
        <w:rPr>
          <w:rFonts w:ascii="LM Roman 8"/>
          <w:spacing w:val="-4"/>
          <w:w w:val="105"/>
          <w:sz w:val="15"/>
          <w:vertAlign w:val="baseline"/>
        </w:rPr>
        <w:t> </w:t>
      </w:r>
      <w:r>
        <w:rPr>
          <w:rFonts w:ascii="LM Roman 8"/>
          <w:w w:val="105"/>
          <w:sz w:val="15"/>
          <w:vertAlign w:val="baseline"/>
        </w:rPr>
        <w:t>remark</w:t>
      </w:r>
      <w:r>
        <w:rPr>
          <w:rFonts w:ascii="LM Roman 8"/>
          <w:spacing w:val="-5"/>
          <w:w w:val="105"/>
          <w:sz w:val="15"/>
          <w:vertAlign w:val="baseline"/>
        </w:rPr>
        <w:t> </w:t>
      </w:r>
      <w:r>
        <w:rPr>
          <w:rFonts w:ascii="LM Roman 8"/>
          <w:w w:val="105"/>
          <w:sz w:val="15"/>
          <w:vertAlign w:val="baseline"/>
        </w:rPr>
        <w:t>that</w:t>
      </w:r>
      <w:r>
        <w:rPr>
          <w:rFonts w:ascii="LM Roman 8"/>
          <w:spacing w:val="-4"/>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extension</w:t>
      </w:r>
      <w:r>
        <w:rPr>
          <w:rFonts w:ascii="LM Roman 8"/>
          <w:spacing w:val="-5"/>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federated</w:t>
      </w:r>
      <w:r>
        <w:rPr>
          <w:rFonts w:ascii="LM Roman 8"/>
          <w:spacing w:val="-5"/>
          <w:w w:val="105"/>
          <w:sz w:val="15"/>
          <w:vertAlign w:val="baseline"/>
        </w:rPr>
        <w:t> </w:t>
      </w:r>
      <w:r>
        <w:rPr>
          <w:rFonts w:ascii="LM Roman 8"/>
          <w:w w:val="105"/>
          <w:sz w:val="15"/>
          <w:vertAlign w:val="baseline"/>
        </w:rPr>
        <w:t>identity</w:t>
      </w:r>
      <w:r>
        <w:rPr>
          <w:rFonts w:ascii="LM Roman 8"/>
          <w:spacing w:val="-4"/>
          <w:w w:val="105"/>
          <w:sz w:val="15"/>
          <w:vertAlign w:val="baseline"/>
        </w:rPr>
        <w:t> </w:t>
      </w:r>
      <w:r>
        <w:rPr>
          <w:rFonts w:ascii="LM Roman 8"/>
          <w:w w:val="105"/>
          <w:sz w:val="15"/>
          <w:vertAlign w:val="baseline"/>
        </w:rPr>
        <w:t>management</w:t>
      </w:r>
      <w:r>
        <w:rPr>
          <w:rFonts w:ascii="LM Roman 8"/>
          <w:spacing w:val="-4"/>
          <w:w w:val="105"/>
          <w:sz w:val="15"/>
          <w:vertAlign w:val="baseline"/>
        </w:rPr>
        <w:t> </w:t>
      </w:r>
      <w:r>
        <w:rPr>
          <w:rFonts w:ascii="LM Roman 8"/>
          <w:w w:val="105"/>
          <w:sz w:val="15"/>
          <w:vertAlign w:val="baseline"/>
        </w:rPr>
        <w:t>systems,</w:t>
      </w:r>
      <w:r>
        <w:rPr>
          <w:rFonts w:ascii="LM Roman 8"/>
          <w:spacing w:val="-3"/>
          <w:w w:val="105"/>
          <w:sz w:val="15"/>
          <w:vertAlign w:val="baseline"/>
        </w:rPr>
        <w:t> </w:t>
      </w:r>
      <w:r>
        <w:rPr>
          <w:rFonts w:ascii="LM Roman 8"/>
          <w:w w:val="105"/>
          <w:sz w:val="15"/>
          <w:vertAlign w:val="baseline"/>
        </w:rPr>
        <w:t>e.g.</w:t>
      </w:r>
      <w:r>
        <w:rPr>
          <w:rFonts w:ascii="LM Roman 8"/>
          <w:w w:val="105"/>
          <w:sz w:val="15"/>
          <w:vertAlign w:val="baseline"/>
        </w:rPr>
        <w:t> Liberty</w:t>
      </w:r>
      <w:r>
        <w:rPr>
          <w:rFonts w:ascii="LM Roman 8"/>
          <w:spacing w:val="-5"/>
          <w:w w:val="105"/>
          <w:sz w:val="15"/>
          <w:vertAlign w:val="baseline"/>
        </w:rPr>
        <w:t> </w:t>
      </w:r>
      <w:r>
        <w:rPr>
          <w:rFonts w:ascii="LM Roman 8"/>
          <w:w w:val="105"/>
          <w:sz w:val="15"/>
          <w:vertAlign w:val="baseline"/>
        </w:rPr>
        <w:t>Alliance</w:t>
      </w:r>
      <w:r>
        <w:rPr>
          <w:rFonts w:ascii="LM Roman 8"/>
          <w:spacing w:val="-5"/>
          <w:w w:val="105"/>
          <w:sz w:val="15"/>
          <w:vertAlign w:val="baseline"/>
        </w:rPr>
        <w:t> </w:t>
      </w:r>
      <w:r>
        <w:rPr>
          <w:rFonts w:ascii="LM Roman 8"/>
          <w:w w:val="105"/>
          <w:sz w:val="15"/>
          <w:vertAlign w:val="baseline"/>
        </w:rPr>
        <w:t>[</w:t>
      </w:r>
      <w:hyperlink w:history="true" w:anchor="_bookmark31">
        <w:r>
          <w:rPr>
            <w:rFonts w:ascii="LM Roman 8"/>
            <w:color w:val="0000FF"/>
            <w:w w:val="105"/>
            <w:sz w:val="15"/>
            <w:vertAlign w:val="baseline"/>
          </w:rPr>
          <w:t>19</w:t>
        </w:r>
      </w:hyperlink>
      <w:r>
        <w:rPr>
          <w:rFonts w:ascii="LM Roman 8"/>
          <w:w w:val="105"/>
          <w:sz w:val="15"/>
          <w:vertAlign w:val="baseline"/>
        </w:rPr>
        <w:t>]</w:t>
      </w:r>
      <w:r>
        <w:rPr>
          <w:rFonts w:ascii="LM Roman 8"/>
          <w:spacing w:val="-5"/>
          <w:w w:val="105"/>
          <w:sz w:val="15"/>
          <w:vertAlign w:val="baseline"/>
        </w:rPr>
        <w:t> </w:t>
      </w:r>
      <w:r>
        <w:rPr>
          <w:rFonts w:ascii="LM Roman 8"/>
          <w:w w:val="105"/>
          <w:sz w:val="15"/>
          <w:vertAlign w:val="baseline"/>
        </w:rPr>
        <w:t>is conceptually</w:t>
      </w:r>
      <w:r>
        <w:rPr>
          <w:rFonts w:ascii="LM Roman 8"/>
          <w:spacing w:val="-1"/>
          <w:w w:val="105"/>
          <w:sz w:val="15"/>
          <w:vertAlign w:val="baseline"/>
        </w:rPr>
        <w:t> </w:t>
      </w:r>
      <w:r>
        <w:rPr>
          <w:rFonts w:ascii="LM Roman 8"/>
          <w:w w:val="105"/>
          <w:sz w:val="15"/>
          <w:vertAlign w:val="baseline"/>
        </w:rPr>
        <w:t>straightforward</w:t>
      </w:r>
      <w:r>
        <w:rPr>
          <w:rFonts w:ascii="LM Roman 8"/>
          <w:spacing w:val="-1"/>
          <w:w w:val="105"/>
          <w:sz w:val="15"/>
          <w:vertAlign w:val="baseline"/>
        </w:rPr>
        <w:t> </w:t>
      </w:r>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difference</w:t>
      </w:r>
      <w:r>
        <w:rPr>
          <w:rFonts w:ascii="LM Roman 8"/>
          <w:spacing w:val="-1"/>
          <w:w w:val="105"/>
          <w:sz w:val="15"/>
          <w:vertAlign w:val="baseline"/>
        </w:rPr>
        <w:t> </w:t>
      </w:r>
      <w:r>
        <w:rPr>
          <w:rFonts w:ascii="LM Roman 8"/>
          <w:w w:val="105"/>
          <w:sz w:val="15"/>
          <w:vertAlign w:val="baseline"/>
        </w:rPr>
        <w:t>being</w:t>
      </w:r>
      <w:r>
        <w:rPr>
          <w:rFonts w:ascii="LM Roman 8"/>
          <w:spacing w:val="-1"/>
          <w:w w:val="105"/>
          <w:sz w:val="15"/>
          <w:vertAlign w:val="baseline"/>
        </w:rPr>
        <w:t> </w:t>
      </w:r>
      <w:r>
        <w:rPr>
          <w:rFonts w:ascii="LM Roman 8"/>
          <w:w w:val="105"/>
          <w:sz w:val="15"/>
          <w:vertAlign w:val="baseline"/>
        </w:rPr>
        <w:t>that</w:t>
      </w:r>
      <w:r>
        <w:rPr>
          <w:rFonts w:ascii="LM Roman 8"/>
          <w:spacing w:val="-1"/>
          <w:w w:val="105"/>
          <w:sz w:val="15"/>
          <w:vertAlign w:val="baseline"/>
        </w:rPr>
        <w:t> </w:t>
      </w:r>
      <w:r>
        <w:rPr>
          <w:rFonts w:ascii="LM Roman 8"/>
          <w:w w:val="105"/>
          <w:sz w:val="15"/>
          <w:vertAlign w:val="baseline"/>
        </w:rPr>
        <w:t>in</w:t>
      </w:r>
      <w:r>
        <w:rPr>
          <w:rFonts w:ascii="LM Roman 8"/>
          <w:spacing w:val="-1"/>
          <w:w w:val="105"/>
          <w:sz w:val="15"/>
          <w:vertAlign w:val="baseline"/>
        </w:rPr>
        <w:t> </w:t>
      </w:r>
      <w:r>
        <w:rPr>
          <w:rFonts w:ascii="LM Roman 8"/>
          <w:w w:val="105"/>
          <w:sz w:val="15"/>
          <w:vertAlign w:val="baseline"/>
        </w:rPr>
        <w:t>such</w:t>
      </w:r>
      <w:r>
        <w:rPr>
          <w:rFonts w:ascii="LM Roman 8"/>
          <w:spacing w:val="-1"/>
          <w:w w:val="105"/>
          <w:sz w:val="15"/>
          <w:vertAlign w:val="baseline"/>
        </w:rPr>
        <w:t> </w:t>
      </w:r>
      <w:r>
        <w:rPr>
          <w:rFonts w:ascii="LM Roman 8"/>
          <w:w w:val="105"/>
          <w:sz w:val="15"/>
          <w:vertAlign w:val="baseline"/>
        </w:rPr>
        <w:t>case</w:t>
      </w:r>
      <w:r>
        <w:rPr>
          <w:rFonts w:ascii="LM Roman 8"/>
          <w:spacing w:val="-1"/>
          <w:w w:val="105"/>
          <w:sz w:val="15"/>
          <w:vertAlign w:val="baseline"/>
        </w:rPr>
        <w:t> </w:t>
      </w:r>
      <w:r>
        <w:rPr>
          <w:rFonts w:ascii="LM Roman 8"/>
          <w:w w:val="105"/>
          <w:sz w:val="15"/>
          <w:vertAlign w:val="baseline"/>
        </w:rPr>
        <w:t>a</w:t>
      </w:r>
      <w:r>
        <w:rPr>
          <w:rFonts w:ascii="LM Roman 8"/>
          <w:spacing w:val="-1"/>
          <w:w w:val="105"/>
          <w:sz w:val="15"/>
          <w:vertAlign w:val="baseline"/>
        </w:rPr>
        <w:t> </w:t>
      </w:r>
      <w:r>
        <w:rPr>
          <w:rFonts w:ascii="LM Roman 8"/>
          <w:w w:val="105"/>
          <w:sz w:val="15"/>
          <w:vertAlign w:val="baseline"/>
        </w:rPr>
        <w:t>further</w:t>
      </w:r>
      <w:r>
        <w:rPr>
          <w:rFonts w:ascii="LM Roman 8"/>
          <w:spacing w:val="-1"/>
          <w:w w:val="105"/>
          <w:sz w:val="15"/>
          <w:vertAlign w:val="baseline"/>
        </w:rPr>
        <w:t> </w:t>
      </w:r>
      <w:r>
        <w:rPr>
          <w:rFonts w:ascii="LM Roman 8"/>
          <w:w w:val="105"/>
          <w:sz w:val="15"/>
          <w:vertAlign w:val="baseline"/>
        </w:rPr>
        <w:t>indirection</w:t>
      </w:r>
      <w:r>
        <w:rPr>
          <w:rFonts w:ascii="LM Roman 8"/>
          <w:spacing w:val="-1"/>
          <w:w w:val="105"/>
          <w:sz w:val="15"/>
          <w:vertAlign w:val="baseline"/>
        </w:rPr>
        <w:t> </w:t>
      </w:r>
      <w:r>
        <w:rPr>
          <w:rFonts w:ascii="LM Roman 8"/>
          <w:w w:val="105"/>
          <w:sz w:val="15"/>
          <w:vertAlign w:val="baseline"/>
        </w:rPr>
        <w:t>exists</w:t>
      </w:r>
      <w:r>
        <w:rPr>
          <w:rFonts w:ascii="LM Roman 8"/>
          <w:spacing w:val="-1"/>
          <w:w w:val="105"/>
          <w:sz w:val="15"/>
          <w:vertAlign w:val="baseline"/>
        </w:rPr>
        <w:t> </w:t>
      </w:r>
      <w:r>
        <w:rPr>
          <w:rFonts w:ascii="LM Roman 8"/>
          <w:w w:val="105"/>
          <w:sz w:val="15"/>
          <w:vertAlign w:val="baseline"/>
        </w:rPr>
        <w:t>between the</w:t>
      </w:r>
      <w:r>
        <w:rPr>
          <w:rFonts w:ascii="LM Roman 8"/>
          <w:spacing w:val="-10"/>
          <w:w w:val="105"/>
          <w:sz w:val="15"/>
          <w:vertAlign w:val="baseline"/>
        </w:rPr>
        <w:t> </w:t>
      </w:r>
      <w:r>
        <w:rPr>
          <w:rFonts w:ascii="LM Roman 8"/>
          <w:w w:val="105"/>
          <w:sz w:val="15"/>
          <w:vertAlign w:val="baseline"/>
        </w:rPr>
        <w:t>provider</w:t>
      </w:r>
      <w:r>
        <w:rPr>
          <w:rFonts w:ascii="LM Roman 8"/>
          <w:spacing w:val="-1"/>
          <w:w w:val="105"/>
          <w:sz w:val="15"/>
          <w:vertAlign w:val="baseline"/>
        </w:rPr>
        <w:t> </w:t>
      </w:r>
      <w:r>
        <w:rPr>
          <w:rFonts w:ascii="LM Roman 8"/>
          <w:w w:val="105"/>
          <w:sz w:val="15"/>
          <w:vertAlign w:val="baseline"/>
        </w:rPr>
        <w:t>that</w:t>
      </w:r>
      <w:r>
        <w:rPr>
          <w:rFonts w:ascii="LM Roman 8"/>
          <w:spacing w:val="-1"/>
          <w:w w:val="105"/>
          <w:sz w:val="15"/>
          <w:vertAlign w:val="baseline"/>
        </w:rPr>
        <w:t> </w:t>
      </w:r>
      <w:r>
        <w:rPr>
          <w:rFonts w:ascii="LM Roman 8"/>
          <w:w w:val="105"/>
          <w:sz w:val="15"/>
          <w:vertAlign w:val="baseline"/>
        </w:rPr>
        <w:t>offers</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service, which</w:t>
      </w:r>
      <w:r>
        <w:rPr>
          <w:rFonts w:ascii="LM Roman 8"/>
          <w:spacing w:val="-1"/>
          <w:w w:val="105"/>
          <w:sz w:val="15"/>
          <w:vertAlign w:val="baseline"/>
        </w:rPr>
        <w:t> </w:t>
      </w:r>
      <w:r>
        <w:rPr>
          <w:rFonts w:ascii="LM Roman 8"/>
          <w:w w:val="105"/>
          <w:sz w:val="15"/>
          <w:vertAlign w:val="baseline"/>
        </w:rPr>
        <w:t>we</w:t>
      </w:r>
      <w:r>
        <w:rPr>
          <w:rFonts w:ascii="LM Roman 8"/>
          <w:spacing w:val="-1"/>
          <w:w w:val="105"/>
          <w:sz w:val="15"/>
          <w:vertAlign w:val="baseline"/>
        </w:rPr>
        <w:t> </w:t>
      </w:r>
      <w:r>
        <w:rPr>
          <w:rFonts w:ascii="LM Roman 8"/>
          <w:w w:val="105"/>
          <w:sz w:val="15"/>
          <w:vertAlign w:val="baseline"/>
        </w:rPr>
        <w:t>referred</w:t>
      </w:r>
      <w:r>
        <w:rPr>
          <w:rFonts w:ascii="LM Roman 8"/>
          <w:spacing w:val="-1"/>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as </w:t>
      </w:r>
      <w:r>
        <w:rPr>
          <w:rFonts w:ascii="Georgia"/>
          <w:i/>
          <w:w w:val="105"/>
          <w:sz w:val="15"/>
          <w:vertAlign w:val="baseline"/>
        </w:rPr>
        <w:t>SP</w:t>
      </w:r>
      <w:r>
        <w:rPr>
          <w:rFonts w:ascii="Georgia"/>
          <w:i/>
          <w:spacing w:val="-10"/>
          <w:w w:val="105"/>
          <w:sz w:val="15"/>
          <w:vertAlign w:val="baseline"/>
        </w:rPr>
        <w:t> </w:t>
      </w:r>
      <w:r>
        <w:rPr>
          <w:rFonts w:ascii="LM Roman 8"/>
          <w:w w:val="105"/>
          <w:sz w:val="15"/>
          <w:vertAlign w:val="baseline"/>
        </w:rPr>
        <w:t>, and</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central</w:t>
      </w:r>
      <w:r>
        <w:rPr>
          <w:rFonts w:ascii="LM Roman 8"/>
          <w:spacing w:val="-1"/>
          <w:w w:val="105"/>
          <w:sz w:val="15"/>
          <w:vertAlign w:val="baseline"/>
        </w:rPr>
        <w:t> </w:t>
      </w:r>
      <w:r>
        <w:rPr>
          <w:rFonts w:ascii="LM Roman 8"/>
          <w:w w:val="105"/>
          <w:sz w:val="15"/>
          <w:vertAlign w:val="baseline"/>
        </w:rPr>
        <w:t>entity</w:t>
      </w:r>
      <w:r>
        <w:rPr>
          <w:rFonts w:ascii="LM Roman 8"/>
          <w:spacing w:val="-1"/>
          <w:w w:val="105"/>
          <w:sz w:val="15"/>
          <w:vertAlign w:val="baseline"/>
        </w:rPr>
        <w:t> </w:t>
      </w:r>
      <w:r>
        <w:rPr>
          <w:rFonts w:ascii="LM Roman 8"/>
          <w:w w:val="105"/>
          <w:sz w:val="15"/>
          <w:vertAlign w:val="baseline"/>
        </w:rPr>
        <w:t>that</w:t>
      </w:r>
      <w:r>
        <w:rPr>
          <w:rFonts w:ascii="LM Roman 8"/>
          <w:spacing w:val="-1"/>
          <w:w w:val="105"/>
          <w:sz w:val="15"/>
          <w:vertAlign w:val="baseline"/>
        </w:rPr>
        <w:t> </w:t>
      </w:r>
      <w:r>
        <w:rPr>
          <w:rFonts w:ascii="LM Roman 8"/>
          <w:w w:val="105"/>
          <w:sz w:val="15"/>
          <w:vertAlign w:val="baseline"/>
        </w:rPr>
        <w:t>manages</w:t>
      </w:r>
      <w:r>
        <w:rPr>
          <w:rFonts w:ascii="LM Roman 8"/>
          <w:spacing w:val="-1"/>
          <w:w w:val="105"/>
          <w:sz w:val="15"/>
          <w:vertAlign w:val="baseline"/>
        </w:rPr>
        <w:t> </w:t>
      </w:r>
      <w:r>
        <w:rPr>
          <w:rFonts w:ascii="LM Roman 8"/>
          <w:w w:val="105"/>
          <w:sz w:val="15"/>
          <w:vertAlign w:val="baseline"/>
        </w:rPr>
        <w:t>the user</w:t>
      </w:r>
      <w:r>
        <w:rPr>
          <w:rFonts w:ascii="LM Roman 8"/>
          <w:spacing w:val="-14"/>
          <w:w w:val="105"/>
          <w:sz w:val="15"/>
          <w:vertAlign w:val="baseline"/>
        </w:rPr>
        <w:t> </w:t>
      </w:r>
      <w:r>
        <w:rPr>
          <w:rFonts w:ascii="LM Roman 8"/>
          <w:w w:val="105"/>
          <w:sz w:val="15"/>
          <w:vertAlign w:val="baseline"/>
        </w:rPr>
        <w:t>identity.</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provided</w:t>
      </w:r>
      <w:r>
        <w:rPr>
          <w:rFonts w:ascii="LM Roman 8"/>
          <w:spacing w:val="-14"/>
          <w:w w:val="105"/>
          <w:sz w:val="15"/>
          <w:vertAlign w:val="baseline"/>
        </w:rPr>
        <w:t> </w:t>
      </w:r>
      <w:r>
        <w:rPr>
          <w:rFonts w:ascii="LM Roman 8"/>
          <w:w w:val="105"/>
          <w:sz w:val="15"/>
          <w:vertAlign w:val="baseline"/>
        </w:rPr>
        <w:t>description,</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ease</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presentation,</w:t>
      </w:r>
      <w:r>
        <w:rPr>
          <w:rFonts w:ascii="LM Roman 8"/>
          <w:spacing w:val="-14"/>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non</w:t>
      </w:r>
      <w:r>
        <w:rPr>
          <w:rFonts w:ascii="LM Roman 8"/>
          <w:spacing w:val="-14"/>
          <w:w w:val="105"/>
          <w:sz w:val="15"/>
          <w:vertAlign w:val="baseline"/>
        </w:rPr>
        <w:t> </w:t>
      </w:r>
      <w:r>
        <w:rPr>
          <w:rFonts w:ascii="LM Roman 8"/>
          <w:w w:val="105"/>
          <w:sz w:val="15"/>
          <w:vertAlign w:val="baseline"/>
        </w:rPr>
        <w:t>restrictively</w:t>
      </w:r>
      <w:r>
        <w:rPr>
          <w:rFonts w:ascii="LM Roman 8"/>
          <w:spacing w:val="-14"/>
          <w:w w:val="105"/>
          <w:sz w:val="15"/>
          <w:vertAlign w:val="baseline"/>
        </w:rPr>
        <w:t> </w:t>
      </w:r>
      <w:r>
        <w:rPr>
          <w:rFonts w:ascii="LM Roman 8"/>
          <w:w w:val="105"/>
          <w:sz w:val="15"/>
          <w:vertAlign w:val="baseline"/>
        </w:rPr>
        <w:t>assume</w:t>
      </w:r>
      <w:r>
        <w:rPr>
          <w:rFonts w:ascii="LM Roman 8"/>
          <w:spacing w:val="-14"/>
          <w:w w:val="105"/>
          <w:sz w:val="15"/>
          <w:vertAlign w:val="baseline"/>
        </w:rPr>
        <w:t> </w:t>
      </w:r>
      <w:r>
        <w:rPr>
          <w:rFonts w:ascii="LM Roman 8"/>
          <w:w w:val="105"/>
          <w:sz w:val="15"/>
          <w:vertAlign w:val="baseline"/>
        </w:rPr>
        <w:t>coincidence between these two entities.</w:t>
      </w:r>
    </w:p>
    <w:p>
      <w:pPr>
        <w:spacing w:after="0" w:line="160" w:lineRule="auto"/>
        <w:jc w:val="both"/>
        <w:rPr>
          <w:rFonts w:ascii="LM Roman 8"/>
          <w:sz w:val="15"/>
        </w:rPr>
        <w:sectPr>
          <w:pgSz w:w="9360" w:h="13610"/>
          <w:pgMar w:header="860" w:footer="0" w:top="1060" w:bottom="280" w:left="680" w:right="680"/>
        </w:sectPr>
      </w:pPr>
    </w:p>
    <w:p>
      <w:pPr>
        <w:pStyle w:val="BodyText"/>
        <w:spacing w:line="256" w:lineRule="auto" w:before="155"/>
        <w:ind w:right="215" w:firstLine="318"/>
      </w:pPr>
      <w:r>
        <w:rPr/>
        <w:t>During such registration phase, the user will receive one or more authorization permissions through which she will be able to access </w:t>
      </w:r>
      <w:r>
        <w:rPr>
          <w:rFonts w:ascii="Georgia"/>
          <w:i/>
        </w:rPr>
        <w:t>S </w:t>
      </w:r>
      <w:r>
        <w:rPr/>
        <w:t>at later times.</w:t>
      </w:r>
      <w:r>
        <w:rPr>
          <w:spacing w:val="40"/>
        </w:rPr>
        <w:t> </w:t>
      </w:r>
      <w:r>
        <w:rPr/>
        <w:t>An autho- rization permission consists in having the </w:t>
      </w:r>
      <w:r>
        <w:rPr>
          <w:rFonts w:ascii="Georgia"/>
          <w:i/>
        </w:rPr>
        <w:t>SP</w:t>
      </w:r>
      <w:r>
        <w:rPr>
          <w:rFonts w:ascii="Georgia"/>
          <w:i/>
          <w:spacing w:val="40"/>
        </w:rPr>
        <w:t> </w:t>
      </w:r>
      <w:r>
        <w:rPr/>
        <w:t>signing, with a signature key specific</w:t>
      </w:r>
      <w:r>
        <w:rPr>
          <w:spacing w:val="40"/>
        </w:rPr>
        <w:t> </w:t>
      </w:r>
      <w:r>
        <w:rPr/>
        <w:t>for</w:t>
      </w:r>
      <w:r>
        <w:rPr>
          <w:spacing w:val="40"/>
        </w:rPr>
        <w:t> </w:t>
      </w:r>
      <w:r>
        <w:rPr/>
        <w:t>each</w:t>
      </w:r>
      <w:r>
        <w:rPr>
          <w:spacing w:val="40"/>
        </w:rPr>
        <w:t> </w:t>
      </w:r>
      <w:r>
        <w:rPr/>
        <w:t>service</w:t>
      </w:r>
      <w:r>
        <w:rPr>
          <w:spacing w:val="40"/>
        </w:rPr>
        <w:t> </w:t>
      </w:r>
      <w:r>
        <w:rPr/>
        <w:t>or</w:t>
      </w:r>
      <w:r>
        <w:rPr>
          <w:spacing w:val="40"/>
        </w:rPr>
        <w:t> </w:t>
      </w:r>
      <w:r>
        <w:rPr/>
        <w:t>resource</w:t>
      </w:r>
      <w:r>
        <w:rPr>
          <w:spacing w:val="40"/>
        </w:rPr>
        <w:t> </w:t>
      </w:r>
      <w:r>
        <w:rPr>
          <w:rFonts w:ascii="Georgia"/>
          <w:i/>
        </w:rPr>
        <w:t>S</w:t>
      </w:r>
      <w:r>
        <w:rPr/>
        <w:t>,</w:t>
      </w:r>
      <w:r>
        <w:rPr>
          <w:spacing w:val="40"/>
        </w:rPr>
        <w:t> </w:t>
      </w:r>
      <w:r>
        <w:rPr/>
        <w:t>a</w:t>
      </w:r>
      <w:r>
        <w:rPr>
          <w:spacing w:val="40"/>
        </w:rPr>
        <w:t> </w:t>
      </w:r>
      <w:r>
        <w:rPr/>
        <w:t>pseudonym</w:t>
      </w:r>
      <w:r>
        <w:rPr>
          <w:spacing w:val="40"/>
        </w:rPr>
        <w:t> </w:t>
      </w:r>
      <w:r>
        <w:rPr/>
        <w:t>certificate</w:t>
      </w:r>
      <w:r>
        <w:rPr>
          <w:spacing w:val="40"/>
        </w:rPr>
        <w:t> </w:t>
      </w:r>
      <w:r>
        <w:rPr/>
        <w:t>blindly</w:t>
      </w:r>
      <w:r>
        <w:rPr>
          <w:spacing w:val="40"/>
        </w:rPr>
        <w:t> </w:t>
      </w:r>
      <w:r>
        <w:rPr/>
        <w:t>submitted</w:t>
      </w:r>
      <w:r>
        <w:rPr>
          <w:spacing w:val="40"/>
        </w:rPr>
        <w:t> </w:t>
      </w:r>
      <w:r>
        <w:rPr/>
        <w:t>to</w:t>
      </w:r>
      <w:r>
        <w:rPr>
          <w:spacing w:val="40"/>
        </w:rPr>
        <w:t> </w:t>
      </w:r>
      <w:r>
        <w:rPr/>
        <w:t>the </w:t>
      </w:r>
      <w:r>
        <w:rPr>
          <w:rFonts w:ascii="Georgia"/>
          <w:i/>
        </w:rPr>
        <w:t>SP </w:t>
      </w:r>
      <w:r>
        <w:rPr/>
        <w:t>(pseudonym authorization).</w:t>
      </w:r>
      <w:r>
        <w:rPr>
          <w:spacing w:val="40"/>
        </w:rPr>
        <w:t> </w:t>
      </w:r>
      <w:r>
        <w:rPr/>
        <w:t>As such, an authorization permission is account- able, i.e.</w:t>
      </w:r>
      <w:r>
        <w:rPr>
          <w:spacing w:val="40"/>
        </w:rPr>
        <w:t> </w:t>
      </w:r>
      <w:r>
        <w:rPr/>
        <w:t>reuse of a same access permission implies reuse of the same authorized pseudonym.</w:t>
      </w:r>
      <w:r>
        <w:rPr>
          <w:spacing w:val="37"/>
        </w:rPr>
        <w:t> </w:t>
      </w:r>
      <w:r>
        <w:rPr/>
        <w:t>Clearly, the user may prevent linkability by asking the </w:t>
      </w:r>
      <w:r>
        <w:rPr>
          <w:rFonts w:ascii="Georgia"/>
          <w:i/>
        </w:rPr>
        <w:t>SP</w:t>
      </w:r>
      <w:r>
        <w:rPr>
          <w:rFonts w:ascii="Georgia"/>
          <w:i/>
          <w:spacing w:val="36"/>
        </w:rPr>
        <w:t> </w:t>
      </w:r>
      <w:r>
        <w:rPr/>
        <w:t>to authorize more than one pseudonym during registration phase, and then change pseudonyms, among the authorized ones, through different access sessions.</w:t>
      </w:r>
    </w:p>
    <w:p>
      <w:pPr>
        <w:pStyle w:val="BodyText"/>
        <w:spacing w:line="259" w:lineRule="auto" w:before="30"/>
        <w:ind w:right="217" w:firstLine="317"/>
      </w:pPr>
      <w:r>
        <w:rPr/>
        <w:t>To be valid, a pseudonym certificate must be released by a third party certi- fication</w:t>
      </w:r>
      <w:r>
        <w:rPr>
          <w:spacing w:val="29"/>
        </w:rPr>
        <w:t> </w:t>
      </w:r>
      <w:r>
        <w:rPr/>
        <w:t>authority</w:t>
      </w:r>
      <w:r>
        <w:rPr>
          <w:spacing w:val="29"/>
        </w:rPr>
        <w:t> </w:t>
      </w:r>
      <w:r>
        <w:rPr/>
        <w:t>(referred</w:t>
      </w:r>
      <w:r>
        <w:rPr>
          <w:spacing w:val="29"/>
        </w:rPr>
        <w:t> </w:t>
      </w:r>
      <w:r>
        <w:rPr/>
        <w:t>to</w:t>
      </w:r>
      <w:r>
        <w:rPr>
          <w:spacing w:val="29"/>
        </w:rPr>
        <w:t> </w:t>
      </w:r>
      <w:r>
        <w:rPr/>
        <w:t>as</w:t>
      </w:r>
      <w:r>
        <w:rPr>
          <w:spacing w:val="29"/>
        </w:rPr>
        <w:t> </w:t>
      </w:r>
      <w:r>
        <w:rPr/>
        <w:t>Identity</w:t>
      </w:r>
      <w:r>
        <w:rPr>
          <w:spacing w:val="29"/>
        </w:rPr>
        <w:t> </w:t>
      </w:r>
      <w:r>
        <w:rPr/>
        <w:t>Repository</w:t>
      </w:r>
      <w:r>
        <w:rPr>
          <w:spacing w:val="29"/>
        </w:rPr>
        <w:t> </w:t>
      </w:r>
      <w:r>
        <w:rPr/>
        <w:t>in</w:t>
      </w:r>
      <w:r>
        <w:rPr>
          <w:spacing w:val="29"/>
        </w:rPr>
        <w:t> </w:t>
      </w:r>
      <w:r>
        <w:rPr/>
        <w:t>section</w:t>
      </w:r>
      <w:r>
        <w:rPr>
          <w:spacing w:val="25"/>
        </w:rPr>
        <w:t> </w:t>
      </w:r>
      <w:hyperlink w:history="true" w:anchor="_bookmark4">
        <w:r>
          <w:rPr>
            <w:color w:val="0000FF"/>
          </w:rPr>
          <w:t>3</w:t>
        </w:r>
      </w:hyperlink>
      <w:r>
        <w:rPr/>
        <w:t>),</w:t>
      </w:r>
      <w:r>
        <w:rPr>
          <w:spacing w:val="32"/>
        </w:rPr>
        <w:t> </w:t>
      </w:r>
      <w:r>
        <w:rPr/>
        <w:t>trusted</w:t>
      </w:r>
      <w:r>
        <w:rPr>
          <w:spacing w:val="29"/>
        </w:rPr>
        <w:t> </w:t>
      </w:r>
      <w:r>
        <w:rPr/>
        <w:t>by</w:t>
      </w:r>
      <w:r>
        <w:rPr>
          <w:spacing w:val="29"/>
        </w:rPr>
        <w:t> </w:t>
      </w:r>
      <w:r>
        <w:rPr/>
        <w:t>the </w:t>
      </w:r>
      <w:r>
        <w:rPr>
          <w:rFonts w:ascii="Georgia"/>
          <w:i/>
        </w:rPr>
        <w:t>SP</w:t>
      </w:r>
      <w:r>
        <w:rPr>
          <w:rFonts w:ascii="Georgia"/>
          <w:i/>
          <w:spacing w:val="-13"/>
        </w:rPr>
        <w:t> </w:t>
      </w:r>
      <w:r>
        <w:rPr/>
        <w:t>.</w:t>
      </w:r>
      <w:r>
        <w:rPr>
          <w:spacing w:val="40"/>
        </w:rPr>
        <w:t> </w:t>
      </w:r>
      <w:r>
        <w:rPr/>
        <w:t>The </w:t>
      </w:r>
      <w:r>
        <w:rPr>
          <w:rFonts w:ascii="Georgia"/>
          <w:i/>
        </w:rPr>
        <w:t>SP</w:t>
      </w:r>
      <w:r>
        <w:rPr>
          <w:rFonts w:ascii="Georgia"/>
          <w:i/>
          <w:spacing w:val="40"/>
        </w:rPr>
        <w:t> </w:t>
      </w:r>
      <w:r>
        <w:rPr/>
        <w:t>may also require the users to access </w:t>
      </w:r>
      <w:r>
        <w:rPr>
          <w:rFonts w:ascii="Georgia"/>
          <w:i/>
        </w:rPr>
        <w:t>S </w:t>
      </w:r>
      <w:r>
        <w:rPr/>
        <w:t>with a pseudonym certificate satisfying specific policies (e.g., expiration date, state in which it is released, etc).</w:t>
      </w:r>
      <w:r>
        <w:rPr>
          <w:spacing w:val="40"/>
        </w:rPr>
        <w:t> </w:t>
      </w:r>
      <w:r>
        <w:rPr/>
        <w:t>It is up to the user to submit, at registration time, a valid pseudonym, as its validity cannot be checked at registration time (being the pseudonym blindly submitted),</w:t>
      </w:r>
      <w:r>
        <w:rPr>
          <w:spacing w:val="40"/>
        </w:rPr>
        <w:t> </w:t>
      </w:r>
      <w:r>
        <w:rPr/>
        <w:t>but</w:t>
      </w:r>
      <w:r>
        <w:rPr>
          <w:spacing w:val="29"/>
        </w:rPr>
        <w:t> </w:t>
      </w:r>
      <w:r>
        <w:rPr/>
        <w:t>will</w:t>
      </w:r>
      <w:r>
        <w:rPr>
          <w:spacing w:val="29"/>
        </w:rPr>
        <w:t> </w:t>
      </w:r>
      <w:r>
        <w:rPr/>
        <w:t>be</w:t>
      </w:r>
      <w:r>
        <w:rPr>
          <w:spacing w:val="29"/>
        </w:rPr>
        <w:t> </w:t>
      </w:r>
      <w:r>
        <w:rPr/>
        <w:t>at</w:t>
      </w:r>
      <w:r>
        <w:rPr>
          <w:spacing w:val="29"/>
        </w:rPr>
        <w:t> </w:t>
      </w:r>
      <w:r>
        <w:rPr/>
        <w:t>access</w:t>
      </w:r>
      <w:r>
        <w:rPr>
          <w:spacing w:val="29"/>
        </w:rPr>
        <w:t> </w:t>
      </w:r>
      <w:r>
        <w:rPr/>
        <w:t>time</w:t>
      </w:r>
      <w:r>
        <w:rPr>
          <w:spacing w:val="29"/>
        </w:rPr>
        <w:t> </w:t>
      </w:r>
      <w:r>
        <w:rPr/>
        <w:t>and</w:t>
      </w:r>
      <w:r>
        <w:rPr>
          <w:spacing w:val="29"/>
        </w:rPr>
        <w:t> </w:t>
      </w:r>
      <w:r>
        <w:rPr/>
        <w:t>a</w:t>
      </w:r>
      <w:r>
        <w:rPr>
          <w:spacing w:val="29"/>
        </w:rPr>
        <w:t> </w:t>
      </w:r>
      <w:r>
        <w:rPr/>
        <w:t>non</w:t>
      </w:r>
      <w:r>
        <w:rPr>
          <w:spacing w:val="29"/>
        </w:rPr>
        <w:t> </w:t>
      </w:r>
      <w:r>
        <w:rPr/>
        <w:t>valid</w:t>
      </w:r>
      <w:r>
        <w:rPr>
          <w:spacing w:val="29"/>
        </w:rPr>
        <w:t> </w:t>
      </w:r>
      <w:r>
        <w:rPr/>
        <w:t>pseudonym</w:t>
      </w:r>
      <w:r>
        <w:rPr>
          <w:spacing w:val="29"/>
        </w:rPr>
        <w:t> </w:t>
      </w:r>
      <w:r>
        <w:rPr/>
        <w:t>will</w:t>
      </w:r>
      <w:r>
        <w:rPr>
          <w:spacing w:val="29"/>
        </w:rPr>
        <w:t> </w:t>
      </w:r>
      <w:r>
        <w:rPr/>
        <w:t>not</w:t>
      </w:r>
      <w:r>
        <w:rPr>
          <w:spacing w:val="29"/>
        </w:rPr>
        <w:t> </w:t>
      </w:r>
      <w:r>
        <w:rPr/>
        <w:t>be</w:t>
      </w:r>
      <w:r>
        <w:rPr>
          <w:spacing w:val="29"/>
        </w:rPr>
        <w:t> </w:t>
      </w:r>
      <w:r>
        <w:rPr/>
        <w:t>granted</w:t>
      </w:r>
      <w:r>
        <w:rPr>
          <w:spacing w:val="29"/>
        </w:rPr>
        <w:t> </w:t>
      </w:r>
      <w:r>
        <w:rPr/>
        <w:t>access.</w:t>
      </w:r>
    </w:p>
    <w:p>
      <w:pPr>
        <w:pStyle w:val="BodyText"/>
        <w:spacing w:line="259" w:lineRule="auto" w:before="21"/>
        <w:ind w:right="217" w:firstLine="318"/>
      </w:pPr>
      <w:r>
        <w:rPr/>
        <w:t>An important point characterizing our proposal is that the pseudonym validity, which is delegated to the proper operation of the PKI-like infrastructure described</w:t>
      </w:r>
      <w:r>
        <w:rPr>
          <w:spacing w:val="80"/>
          <w:w w:val="150"/>
        </w:rPr>
        <w:t> </w:t>
      </w:r>
      <w:r>
        <w:rPr/>
        <w:t>in section </w:t>
      </w:r>
      <w:hyperlink w:history="true" w:anchor="_bookmark4">
        <w:r>
          <w:rPr>
            <w:color w:val="0000FF"/>
          </w:rPr>
          <w:t>3</w:t>
        </w:r>
      </w:hyperlink>
      <w:r>
        <w:rPr/>
        <w:t>, is clearly decoupled from the authorization permission, which is in- dependently issued by the </w:t>
      </w:r>
      <w:r>
        <w:rPr>
          <w:rFonts w:ascii="Georgia"/>
          <w:i/>
        </w:rPr>
        <w:t>SP </w:t>
      </w:r>
      <w:r>
        <w:rPr/>
        <w:t>and binded to the pseudonym.</w:t>
      </w:r>
      <w:r>
        <w:rPr>
          <w:spacing w:val="40"/>
        </w:rPr>
        <w:t> </w:t>
      </w:r>
      <w:r>
        <w:rPr/>
        <w:t>A valid pseudonym </w:t>
      </w:r>
      <w:bookmarkStart w:name="Why a new blind signature?" w:id="7"/>
      <w:bookmarkEnd w:id="7"/>
      <w:r>
        <w:rPr/>
        <w:t>simply</w:t>
      </w:r>
      <w:r>
        <w:rPr/>
        <w:t> guarantees that the user identity may be traced back from the pseudonym (through a procedure involving the PKI) if regulatory provisions or security reasons require to do so. But it is important to remark that the </w:t>
      </w:r>
      <w:r>
        <w:rPr>
          <w:rFonts w:ascii="Georgia"/>
          <w:i/>
        </w:rPr>
        <w:t>SP</w:t>
      </w:r>
      <w:r>
        <w:rPr>
          <w:rFonts w:ascii="Georgia"/>
          <w:i/>
          <w:spacing w:val="40"/>
        </w:rPr>
        <w:t> </w:t>
      </w:r>
      <w:r>
        <w:rPr/>
        <w:t>remains independently capable</w:t>
      </w:r>
      <w:r>
        <w:rPr>
          <w:spacing w:val="30"/>
        </w:rPr>
        <w:t> </w:t>
      </w:r>
      <w:r>
        <w:rPr/>
        <w:t>to</w:t>
      </w:r>
      <w:r>
        <w:rPr>
          <w:spacing w:val="30"/>
        </w:rPr>
        <w:t> </w:t>
      </w:r>
      <w:r>
        <w:rPr/>
        <w:t>revoke</w:t>
      </w:r>
      <w:r>
        <w:rPr>
          <w:spacing w:val="30"/>
        </w:rPr>
        <w:t> </w:t>
      </w:r>
      <w:r>
        <w:rPr/>
        <w:t>the</w:t>
      </w:r>
      <w:r>
        <w:rPr>
          <w:spacing w:val="30"/>
        </w:rPr>
        <w:t> </w:t>
      </w:r>
      <w:r>
        <w:rPr/>
        <w:t>access</w:t>
      </w:r>
      <w:r>
        <w:rPr>
          <w:spacing w:val="30"/>
        </w:rPr>
        <w:t> </w:t>
      </w:r>
      <w:r>
        <w:rPr/>
        <w:t>permission</w:t>
      </w:r>
      <w:r>
        <w:rPr>
          <w:spacing w:val="30"/>
        </w:rPr>
        <w:t> </w:t>
      </w:r>
      <w:r>
        <w:rPr/>
        <w:t>when</w:t>
      </w:r>
      <w:r>
        <w:rPr>
          <w:spacing w:val="30"/>
        </w:rPr>
        <w:t> </w:t>
      </w:r>
      <w:r>
        <w:rPr/>
        <w:t>a</w:t>
      </w:r>
      <w:r>
        <w:rPr>
          <w:spacing w:val="30"/>
        </w:rPr>
        <w:t> </w:t>
      </w:r>
      <w:r>
        <w:rPr/>
        <w:t>previously</w:t>
      </w:r>
      <w:r>
        <w:rPr>
          <w:spacing w:val="30"/>
        </w:rPr>
        <w:t> </w:t>
      </w:r>
      <w:r>
        <w:rPr/>
        <w:t>authorized</w:t>
      </w:r>
      <w:r>
        <w:rPr>
          <w:spacing w:val="31"/>
        </w:rPr>
        <w:t> </w:t>
      </w:r>
      <w:r>
        <w:rPr/>
        <w:t>pseudonym is used in a dishonest way (this being trivial as the subsequent accesses performed with a specific pseudonym are accountable).</w:t>
      </w:r>
    </w:p>
    <w:p>
      <w:pPr>
        <w:pStyle w:val="BodyText"/>
        <w:spacing w:before="37"/>
        <w:ind w:left="0"/>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Why a new blind </w:t>
      </w:r>
      <w:r>
        <w:rPr>
          <w:rFonts w:ascii="LM Roman 10"/>
          <w:i/>
          <w:spacing w:val="-2"/>
          <w:sz w:val="21"/>
        </w:rPr>
        <w:t>signature?</w:t>
      </w:r>
    </w:p>
    <w:p>
      <w:pPr>
        <w:pStyle w:val="BodyText"/>
        <w:spacing w:line="256" w:lineRule="auto" w:before="162"/>
        <w:ind w:right="216"/>
      </w:pPr>
      <w:r>
        <w:rPr/>
        <w:t>If applied in the above described scenario, traditional blind signatures (e.g., that</w:t>
      </w:r>
      <w:r>
        <w:rPr>
          <w:spacing w:val="80"/>
        </w:rPr>
        <w:t> </w:t>
      </w:r>
      <w:r>
        <w:rPr/>
        <w:t>first proposed in [</w:t>
      </w:r>
      <w:hyperlink w:history="true" w:anchor="_bookmark32">
        <w:r>
          <w:rPr>
            <w:color w:val="0000FF"/>
          </w:rPr>
          <w:t>20</w:t>
        </w:r>
      </w:hyperlink>
      <w:r>
        <w:rPr/>
        <w:t>]) would fail to meet the important requirement of providing</w:t>
      </w:r>
      <w:r>
        <w:rPr>
          <w:spacing w:val="40"/>
        </w:rPr>
        <w:t> </w:t>
      </w:r>
      <w:r>
        <w:rPr/>
        <w:t>non-transferability</w:t>
      </w:r>
      <w:r>
        <w:rPr>
          <w:spacing w:val="34"/>
        </w:rPr>
        <w:t> </w:t>
      </w:r>
      <w:r>
        <w:rPr/>
        <w:t>of</w:t>
      </w:r>
      <w:r>
        <w:rPr>
          <w:spacing w:val="34"/>
        </w:rPr>
        <w:t> </w:t>
      </w:r>
      <w:r>
        <w:rPr/>
        <w:t>an</w:t>
      </w:r>
      <w:r>
        <w:rPr>
          <w:spacing w:val="34"/>
        </w:rPr>
        <w:t> </w:t>
      </w:r>
      <w:r>
        <w:rPr/>
        <w:t>authorized</w:t>
      </w:r>
      <w:r>
        <w:rPr>
          <w:spacing w:val="34"/>
        </w:rPr>
        <w:t> </w:t>
      </w:r>
      <w:r>
        <w:rPr/>
        <w:t>pseudonym.</w:t>
      </w:r>
      <w:r>
        <w:rPr>
          <w:spacing w:val="80"/>
        </w:rPr>
        <w:t> </w:t>
      </w:r>
      <w:r>
        <w:rPr/>
        <w:t>The</w:t>
      </w:r>
      <w:r>
        <w:rPr>
          <w:spacing w:val="34"/>
        </w:rPr>
        <w:t> </w:t>
      </w:r>
      <w:r>
        <w:rPr/>
        <w:t>problem,</w:t>
      </w:r>
      <w:r>
        <w:rPr>
          <w:spacing w:val="38"/>
        </w:rPr>
        <w:t> </w:t>
      </w:r>
      <w:r>
        <w:rPr/>
        <w:t>which</w:t>
      </w:r>
      <w:r>
        <w:rPr>
          <w:spacing w:val="34"/>
        </w:rPr>
        <w:t> </w:t>
      </w:r>
      <w:r>
        <w:rPr/>
        <w:t>we</w:t>
      </w:r>
      <w:r>
        <w:rPr>
          <w:spacing w:val="34"/>
        </w:rPr>
        <w:t> </w:t>
      </w:r>
      <w:r>
        <w:rPr/>
        <w:t>refer</w:t>
      </w:r>
      <w:r>
        <w:rPr>
          <w:spacing w:val="34"/>
        </w:rPr>
        <w:t> </w:t>
      </w:r>
      <w:r>
        <w:rPr/>
        <w:t>to as “Pseudonym Hijiacking”, is that the user </w:t>
      </w:r>
      <w:r>
        <w:rPr>
          <w:rFonts w:ascii="Georgia" w:hAnsi="Georgia"/>
          <w:i/>
        </w:rPr>
        <w:t>U</w:t>
      </w:r>
      <w:r>
        <w:rPr>
          <w:rFonts w:ascii="Georgia" w:hAnsi="Georgia"/>
          <w:i/>
          <w:spacing w:val="-13"/>
        </w:rPr>
        <w:t> </w:t>
      </w:r>
      <w:r>
        <w:rPr/>
        <w:t>, during the registration time, may deliver the </w:t>
      </w:r>
      <w:r>
        <w:rPr>
          <w:rFonts w:ascii="Georgia" w:hAnsi="Georgia"/>
          <w:i/>
        </w:rPr>
        <w:t>SP</w:t>
      </w:r>
      <w:r>
        <w:rPr>
          <w:rFonts w:ascii="Georgia" w:hAnsi="Georgia"/>
          <w:i/>
          <w:spacing w:val="40"/>
        </w:rPr>
        <w:t> </w:t>
      </w:r>
      <w:r>
        <w:rPr/>
        <w:t>a pseudonym certificate </w:t>
      </w:r>
      <w:r>
        <w:rPr>
          <w:rFonts w:ascii="Georgia" w:hAnsi="Georgia"/>
          <w:i/>
        </w:rPr>
        <w:t>P</w:t>
      </w:r>
      <w:r>
        <w:rPr>
          <w:rFonts w:ascii="Georgia" w:hAnsi="Georgia"/>
          <w:i/>
          <w:spacing w:val="-13"/>
        </w:rPr>
        <w:t> </w:t>
      </w:r>
      <w:r>
        <w:rPr>
          <w:rFonts w:ascii="DejaVu Sans" w:hAnsi="DejaVu Sans"/>
          <w:i/>
          <w:vertAlign w:val="superscript"/>
        </w:rPr>
        <w:t>'</w:t>
      </w:r>
      <w:r>
        <w:rPr>
          <w:rFonts w:ascii="DejaVu Sans" w:hAnsi="DejaVu Sans"/>
          <w:i/>
          <w:vertAlign w:val="baseline"/>
        </w:rPr>
        <w:t> </w:t>
      </w:r>
      <w:r>
        <w:rPr>
          <w:vertAlign w:val="baseline"/>
        </w:rPr>
        <w:t>of another user </w:t>
      </w:r>
      <w:r>
        <w:rPr>
          <w:rFonts w:ascii="Georgia" w:hAnsi="Georgia"/>
          <w:i/>
          <w:spacing w:val="10"/>
          <w:vertAlign w:val="baseline"/>
        </w:rPr>
        <w:t>U</w:t>
      </w:r>
      <w:r>
        <w:rPr>
          <w:rFonts w:ascii="DejaVu Sans" w:hAnsi="DejaVu Sans"/>
          <w:i/>
          <w:spacing w:val="10"/>
          <w:vertAlign w:val="superscript"/>
        </w:rPr>
        <w:t>'</w:t>
      </w:r>
      <w:r>
        <w:rPr>
          <w:spacing w:val="10"/>
          <w:vertAlign w:val="baseline"/>
        </w:rPr>
        <w:t>,</w:t>
      </w:r>
      <w:r>
        <w:rPr>
          <w:spacing w:val="10"/>
          <w:vertAlign w:val="baseline"/>
        </w:rPr>
        <w:t> </w:t>
      </w:r>
      <w:r>
        <w:rPr>
          <w:vertAlign w:val="baseline"/>
        </w:rPr>
        <w:t>and have it blindly signed for authorization.</w:t>
      </w:r>
      <w:r>
        <w:rPr>
          <w:spacing w:val="40"/>
          <w:vertAlign w:val="baseline"/>
        </w:rPr>
        <w:t> </w:t>
      </w:r>
      <w:r>
        <w:rPr>
          <w:vertAlign w:val="baseline"/>
        </w:rPr>
        <w:t>Note that the other user would only need to give </w:t>
      </w:r>
      <w:r>
        <w:rPr>
          <w:rFonts w:ascii="Georgia" w:hAnsi="Georgia"/>
          <w:i/>
          <w:vertAlign w:val="baseline"/>
        </w:rPr>
        <w:t>U </w:t>
      </w:r>
      <w:r>
        <w:rPr>
          <w:vertAlign w:val="baseline"/>
        </w:rPr>
        <w:t>the pseudonym certificate </w:t>
      </w:r>
      <w:r>
        <w:rPr>
          <w:rFonts w:ascii="Georgia" w:hAnsi="Georgia"/>
          <w:i/>
          <w:vertAlign w:val="baseline"/>
        </w:rPr>
        <w:t>P</w:t>
      </w:r>
      <w:r>
        <w:rPr>
          <w:rFonts w:ascii="Georgia" w:hAnsi="Georgia"/>
          <w:i/>
          <w:spacing w:val="-13"/>
          <w:vertAlign w:val="baseline"/>
        </w:rPr>
        <w:t> </w:t>
      </w:r>
      <w:r>
        <w:rPr>
          <w:rFonts w:ascii="DejaVu Sans" w:hAnsi="DejaVu Sans"/>
          <w:i/>
          <w:vertAlign w:val="superscript"/>
        </w:rPr>
        <w:t>'</w:t>
      </w:r>
      <w:r>
        <w:rPr>
          <w:rFonts w:ascii="DejaVu Sans" w:hAnsi="DejaVu Sans"/>
          <w:i/>
          <w:vertAlign w:val="baseline"/>
        </w:rPr>
        <w:t> </w:t>
      </w:r>
      <w:r>
        <w:rPr>
          <w:vertAlign w:val="baseline"/>
        </w:rPr>
        <w:t>for its blind signature, and not the corresponding private key, thus remaining the only one able to actually use the certificate </w:t>
      </w:r>
      <w:r>
        <w:rPr>
          <w:rFonts w:ascii="Georgia" w:hAnsi="Georgia"/>
          <w:i/>
          <w:spacing w:val="12"/>
          <w:vertAlign w:val="baseline"/>
        </w:rPr>
        <w:t>P</w:t>
      </w:r>
      <w:r>
        <w:rPr>
          <w:rFonts w:ascii="DejaVu Sans" w:hAnsi="DejaVu Sans"/>
          <w:i/>
          <w:spacing w:val="12"/>
          <w:vertAlign w:val="superscript"/>
        </w:rPr>
        <w:t>'</w:t>
      </w:r>
      <w:r>
        <w:rPr>
          <w:spacing w:val="12"/>
          <w:vertAlign w:val="baseline"/>
        </w:rPr>
        <w:t>.</w:t>
      </w:r>
      <w:r>
        <w:rPr>
          <w:spacing w:val="40"/>
          <w:vertAlign w:val="baseline"/>
        </w:rPr>
        <w:t> </w:t>
      </w:r>
      <w:r>
        <w:rPr>
          <w:vertAlign w:val="baseline"/>
        </w:rPr>
        <w:t>More advanced blind signatures, such as the Fair Blind Signatures first proposed in [</w:t>
      </w:r>
      <w:hyperlink w:history="true" w:anchor="_bookmark33">
        <w:r>
          <w:rPr>
            <w:color w:val="0000FF"/>
            <w:vertAlign w:val="baseline"/>
          </w:rPr>
          <w:t>21</w:t>
        </w:r>
      </w:hyperlink>
      <w:r>
        <w:rPr>
          <w:vertAlign w:val="baseline"/>
        </w:rPr>
        <w:t>], may be integrated in a comprehensive authorization framework, as the one proposed in [</w:t>
      </w:r>
      <w:hyperlink w:history="true" w:anchor="_bookmark19">
        <w:r>
          <w:rPr>
            <w:color w:val="0000FF"/>
            <w:vertAlign w:val="baseline"/>
          </w:rPr>
          <w:t>7</w:t>
        </w:r>
      </w:hyperlink>
      <w:r>
        <w:rPr>
          <w:vertAlign w:val="baseline"/>
        </w:rPr>
        <w:t>] which indeed solves these problems, but require to deploy an elaborated operation involving third party entities (such as [</w:t>
      </w:r>
      <w:hyperlink w:history="true" w:anchor="_bookmark19">
        <w:r>
          <w:rPr>
            <w:color w:val="0000FF"/>
            <w:vertAlign w:val="baseline"/>
          </w:rPr>
          <w:t>7</w:t>
        </w:r>
      </w:hyperlink>
      <w:r>
        <w:rPr>
          <w:vertAlign w:val="baseline"/>
        </w:rPr>
        <w:t>]’s Attribute Authorities/Sub- Authorities)</w:t>
      </w:r>
      <w:r>
        <w:rPr>
          <w:spacing w:val="13"/>
          <w:vertAlign w:val="baseline"/>
        </w:rPr>
        <w:t> </w:t>
      </w:r>
      <w:r>
        <w:rPr>
          <w:vertAlign w:val="baseline"/>
        </w:rPr>
        <w:t>to</w:t>
      </w:r>
      <w:r>
        <w:rPr>
          <w:spacing w:val="14"/>
          <w:vertAlign w:val="baseline"/>
        </w:rPr>
        <w:t> </w:t>
      </w:r>
      <w:r>
        <w:rPr>
          <w:vertAlign w:val="baseline"/>
        </w:rPr>
        <w:t>support</w:t>
      </w:r>
      <w:r>
        <w:rPr>
          <w:spacing w:val="13"/>
          <w:vertAlign w:val="baseline"/>
        </w:rPr>
        <w:t> </w:t>
      </w:r>
      <w:r>
        <w:rPr>
          <w:vertAlign w:val="baseline"/>
        </w:rPr>
        <w:t>the</w:t>
      </w:r>
      <w:r>
        <w:rPr>
          <w:spacing w:val="13"/>
          <w:vertAlign w:val="baseline"/>
        </w:rPr>
        <w:t> </w:t>
      </w:r>
      <w:r>
        <w:rPr>
          <w:rFonts w:ascii="Georgia" w:hAnsi="Georgia"/>
          <w:i/>
          <w:vertAlign w:val="baseline"/>
        </w:rPr>
        <w:t>SP</w:t>
      </w:r>
      <w:r>
        <w:rPr>
          <w:rFonts w:ascii="Georgia" w:hAnsi="Georgia"/>
          <w:i/>
          <w:spacing w:val="45"/>
          <w:vertAlign w:val="baseline"/>
        </w:rPr>
        <w:t> </w:t>
      </w:r>
      <w:r>
        <w:rPr>
          <w:vertAlign w:val="baseline"/>
        </w:rPr>
        <w:t>for</w:t>
      </w:r>
      <w:r>
        <w:rPr>
          <w:spacing w:val="14"/>
          <w:vertAlign w:val="baseline"/>
        </w:rPr>
        <w:t> </w:t>
      </w:r>
      <w:r>
        <w:rPr>
          <w:vertAlign w:val="baseline"/>
        </w:rPr>
        <w:t>authorization</w:t>
      </w:r>
      <w:r>
        <w:rPr>
          <w:spacing w:val="13"/>
          <w:vertAlign w:val="baseline"/>
        </w:rPr>
        <w:t> </w:t>
      </w:r>
      <w:r>
        <w:rPr>
          <w:vertAlign w:val="baseline"/>
        </w:rPr>
        <w:t>tasks.</w:t>
      </w:r>
      <w:r>
        <w:rPr>
          <w:spacing w:val="42"/>
          <w:vertAlign w:val="baseline"/>
        </w:rPr>
        <w:t> </w:t>
      </w:r>
      <w:r>
        <w:rPr>
          <w:vertAlign w:val="baseline"/>
        </w:rPr>
        <w:t>Similarly,</w:t>
      </w:r>
      <w:r>
        <w:rPr>
          <w:spacing w:val="15"/>
          <w:vertAlign w:val="baseline"/>
        </w:rPr>
        <w:t> </w:t>
      </w:r>
      <w:r>
        <w:rPr>
          <w:vertAlign w:val="baseline"/>
        </w:rPr>
        <w:t>group</w:t>
      </w:r>
      <w:r>
        <w:rPr>
          <w:spacing w:val="14"/>
          <w:vertAlign w:val="baseline"/>
        </w:rPr>
        <w:t> </w:t>
      </w:r>
      <w:r>
        <w:rPr>
          <w:spacing w:val="-2"/>
          <w:vertAlign w:val="baseline"/>
        </w:rPr>
        <w:t>signatures</w:t>
      </w:r>
    </w:p>
    <w:p>
      <w:pPr>
        <w:pStyle w:val="BodyText"/>
        <w:spacing w:line="259" w:lineRule="auto" w:before="13"/>
        <w:ind w:right="216"/>
      </w:pPr>
      <w:r>
        <w:rPr/>
        <w:t>[</w:t>
      </w:r>
      <w:hyperlink w:history="true" w:anchor="_bookmark34">
        <w:r>
          <w:rPr>
            <w:color w:val="0000FF"/>
          </w:rPr>
          <w:t>22</w:t>
        </w:r>
      </w:hyperlink>
      <w:r>
        <w:rPr/>
        <w:t>] would again guarantee non-transferability, but would require a third party verifier, which is something that we are trying to avoid.</w:t>
      </w:r>
    </w:p>
    <w:p>
      <w:pPr>
        <w:pStyle w:val="BodyText"/>
        <w:spacing w:before="21"/>
        <w:ind w:left="426"/>
      </w:pPr>
      <w:r>
        <w:rPr/>
        <w:t>Conversely,</w:t>
      </w:r>
      <w:r>
        <w:rPr>
          <w:spacing w:val="1"/>
        </w:rPr>
        <w:t> </w:t>
      </w:r>
      <w:r>
        <w:rPr/>
        <w:t>we</w:t>
      </w:r>
      <w:r>
        <w:rPr>
          <w:spacing w:val="1"/>
        </w:rPr>
        <w:t> </w:t>
      </w:r>
      <w:r>
        <w:rPr/>
        <w:t>remark</w:t>
      </w:r>
      <w:r>
        <w:rPr>
          <w:spacing w:val="1"/>
        </w:rPr>
        <w:t> </w:t>
      </w:r>
      <w:r>
        <w:rPr/>
        <w:t>that</w:t>
      </w:r>
      <w:r>
        <w:rPr>
          <w:spacing w:val="1"/>
        </w:rPr>
        <w:t> </w:t>
      </w:r>
      <w:r>
        <w:rPr/>
        <w:t>it</w:t>
      </w:r>
      <w:r>
        <w:rPr>
          <w:spacing w:val="1"/>
        </w:rPr>
        <w:t> </w:t>
      </w:r>
      <w:r>
        <w:rPr/>
        <w:t>would</w:t>
      </w:r>
      <w:r>
        <w:rPr>
          <w:spacing w:val="1"/>
        </w:rPr>
        <w:t> </w:t>
      </w:r>
      <w:r>
        <w:rPr/>
        <w:t>be</w:t>
      </w:r>
      <w:r>
        <w:rPr>
          <w:spacing w:val="1"/>
        </w:rPr>
        <w:t> </w:t>
      </w:r>
      <w:r>
        <w:rPr/>
        <w:t>possible</w:t>
      </w:r>
      <w:r>
        <w:rPr>
          <w:spacing w:val="1"/>
        </w:rPr>
        <w:t> </w:t>
      </w:r>
      <w:r>
        <w:rPr/>
        <w:t>to</w:t>
      </w:r>
      <w:r>
        <w:rPr>
          <w:spacing w:val="1"/>
        </w:rPr>
        <w:t> </w:t>
      </w:r>
      <w:r>
        <w:rPr/>
        <w:t>trivially</w:t>
      </w:r>
      <w:r>
        <w:rPr>
          <w:spacing w:val="1"/>
        </w:rPr>
        <w:t> </w:t>
      </w:r>
      <w:r>
        <w:rPr/>
        <w:t>solve</w:t>
      </w:r>
      <w:r>
        <w:rPr>
          <w:spacing w:val="1"/>
        </w:rPr>
        <w:t> </w:t>
      </w:r>
      <w:r>
        <w:rPr/>
        <w:t>the</w:t>
      </w:r>
      <w:r>
        <w:rPr>
          <w:spacing w:val="1"/>
        </w:rPr>
        <w:t> </w:t>
      </w:r>
      <w:r>
        <w:rPr>
          <w:spacing w:val="-2"/>
        </w:rPr>
        <w:t>pseudonym</w:t>
      </w:r>
    </w:p>
    <w:p>
      <w:pPr>
        <w:spacing w:after="0"/>
        <w:sectPr>
          <w:pgSz w:w="9360" w:h="13610"/>
          <w:pgMar w:header="860" w:footer="0" w:top="1060" w:bottom="280" w:left="680" w:right="680"/>
        </w:sectPr>
      </w:pPr>
    </w:p>
    <w:p>
      <w:pPr>
        <w:pStyle w:val="BodyText"/>
        <w:spacing w:line="256" w:lineRule="auto" w:before="155"/>
        <w:ind w:left="221" w:right="101"/>
      </w:pPr>
      <w:r>
        <w:rPr/>
        <w:t>non-transferability issue, meanwhile retaining the above described two-party autho- rization framework, by devising a blind signature which integrates, in its operation performed at registration time, an explicit proof of possession of the pseudonym’s private key. This in fact would prevent pseudonym hijiacking as it would be neces- sary,</w:t>
      </w:r>
      <w:r>
        <w:rPr>
          <w:spacing w:val="26"/>
        </w:rPr>
        <w:t> </w:t>
      </w:r>
      <w:r>
        <w:rPr/>
        <w:t>for</w:t>
      </w:r>
      <w:r>
        <w:rPr>
          <w:spacing w:val="25"/>
        </w:rPr>
        <w:t> </w:t>
      </w:r>
      <w:r>
        <w:rPr/>
        <w:t>an</w:t>
      </w:r>
      <w:r>
        <w:rPr>
          <w:spacing w:val="25"/>
        </w:rPr>
        <w:t> </w:t>
      </w:r>
      <w:r>
        <w:rPr/>
        <w:t>hijiacker,</w:t>
      </w:r>
      <w:r>
        <w:rPr>
          <w:spacing w:val="26"/>
        </w:rPr>
        <w:t> </w:t>
      </w:r>
      <w:r>
        <w:rPr/>
        <w:t>not</w:t>
      </w:r>
      <w:r>
        <w:rPr>
          <w:spacing w:val="25"/>
        </w:rPr>
        <w:t> </w:t>
      </w:r>
      <w:r>
        <w:rPr/>
        <w:t>only</w:t>
      </w:r>
      <w:r>
        <w:rPr>
          <w:spacing w:val="25"/>
        </w:rPr>
        <w:t> </w:t>
      </w:r>
      <w:r>
        <w:rPr/>
        <w:t>to provide the user with</w:t>
      </w:r>
      <w:r>
        <w:rPr>
          <w:spacing w:val="25"/>
        </w:rPr>
        <w:t> </w:t>
      </w:r>
      <w:r>
        <w:rPr/>
        <w:t>the pseudonym certificate </w:t>
      </w:r>
      <w:r>
        <w:rPr>
          <w:rFonts w:ascii="Georgia" w:hAnsi="Georgia"/>
          <w:i/>
          <w:spacing w:val="12"/>
        </w:rPr>
        <w:t>P</w:t>
      </w:r>
      <w:r>
        <w:rPr>
          <w:rFonts w:ascii="DejaVu Sans" w:hAnsi="DejaVu Sans"/>
          <w:i/>
          <w:spacing w:val="12"/>
          <w:vertAlign w:val="superscript"/>
        </w:rPr>
        <w:t>'</w:t>
      </w:r>
      <w:r>
        <w:rPr>
          <w:spacing w:val="12"/>
          <w:vertAlign w:val="baseline"/>
        </w:rPr>
        <w:t>,</w:t>
      </w:r>
      <w:r>
        <w:rPr>
          <w:spacing w:val="12"/>
          <w:vertAlign w:val="baseline"/>
        </w:rPr>
        <w:t> </w:t>
      </w:r>
      <w:r>
        <w:rPr>
          <w:vertAlign w:val="baseline"/>
        </w:rPr>
        <w:t>but</w:t>
      </w:r>
      <w:r>
        <w:rPr>
          <w:spacing w:val="25"/>
          <w:vertAlign w:val="baseline"/>
        </w:rPr>
        <w:t> </w:t>
      </w:r>
      <w:r>
        <w:rPr>
          <w:vertAlign w:val="baseline"/>
        </w:rPr>
        <w:t>also</w:t>
      </w:r>
      <w:r>
        <w:rPr>
          <w:spacing w:val="25"/>
          <w:vertAlign w:val="baseline"/>
        </w:rPr>
        <w:t> </w:t>
      </w:r>
      <w:r>
        <w:rPr>
          <w:vertAlign w:val="baseline"/>
        </w:rPr>
        <w:t>its</w:t>
      </w:r>
      <w:r>
        <w:rPr>
          <w:spacing w:val="25"/>
          <w:vertAlign w:val="baseline"/>
        </w:rPr>
        <w:t> </w:t>
      </w:r>
      <w:r>
        <w:rPr>
          <w:vertAlign w:val="baseline"/>
        </w:rPr>
        <w:t>private</w:t>
      </w:r>
      <w:r>
        <w:rPr>
          <w:spacing w:val="25"/>
          <w:vertAlign w:val="baseline"/>
        </w:rPr>
        <w:t> </w:t>
      </w:r>
      <w:r>
        <w:rPr>
          <w:vertAlign w:val="baseline"/>
        </w:rPr>
        <w:t>key</w:t>
      </w:r>
      <w:r>
        <w:rPr>
          <w:spacing w:val="25"/>
          <w:vertAlign w:val="baseline"/>
        </w:rPr>
        <w:t> </w:t>
      </w:r>
      <w:r>
        <w:rPr>
          <w:vertAlign w:val="baseline"/>
        </w:rPr>
        <w:t>(i.e.,</w:t>
      </w:r>
      <w:r>
        <w:rPr>
          <w:spacing w:val="26"/>
          <w:vertAlign w:val="baseline"/>
        </w:rPr>
        <w:t> </w:t>
      </w:r>
      <w:r>
        <w:rPr>
          <w:vertAlign w:val="baseline"/>
        </w:rPr>
        <w:t>giving</w:t>
      </w:r>
      <w:r>
        <w:rPr>
          <w:spacing w:val="25"/>
          <w:vertAlign w:val="baseline"/>
        </w:rPr>
        <w:t> </w:t>
      </w:r>
      <w:r>
        <w:rPr>
          <w:vertAlign w:val="baseline"/>
        </w:rPr>
        <w:t>away</w:t>
      </w:r>
      <w:r>
        <w:rPr>
          <w:spacing w:val="25"/>
          <w:vertAlign w:val="baseline"/>
        </w:rPr>
        <w:t> </w:t>
      </w:r>
      <w:r>
        <w:rPr>
          <w:vertAlign w:val="baseline"/>
        </w:rPr>
        <w:t>the</w:t>
      </w:r>
      <w:r>
        <w:rPr>
          <w:spacing w:val="25"/>
          <w:vertAlign w:val="baseline"/>
        </w:rPr>
        <w:t> </w:t>
      </w:r>
      <w:r>
        <w:rPr>
          <w:vertAlign w:val="baseline"/>
        </w:rPr>
        <w:t>pseudonym).</w:t>
      </w:r>
      <w:r>
        <w:rPr>
          <w:spacing w:val="40"/>
          <w:vertAlign w:val="baseline"/>
        </w:rPr>
        <w:t> </w:t>
      </w:r>
      <w:r>
        <w:rPr>
          <w:vertAlign w:val="baseline"/>
        </w:rPr>
        <w:t>Note</w:t>
      </w:r>
      <w:r>
        <w:rPr>
          <w:spacing w:val="25"/>
          <w:vertAlign w:val="baseline"/>
        </w:rPr>
        <w:t> </w:t>
      </w:r>
      <w:r>
        <w:rPr>
          <w:vertAlign w:val="baseline"/>
        </w:rPr>
        <w:t>that</w:t>
      </w:r>
      <w:r>
        <w:rPr>
          <w:spacing w:val="25"/>
          <w:vertAlign w:val="baseline"/>
        </w:rPr>
        <w:t> </w:t>
      </w:r>
      <w:r>
        <w:rPr>
          <w:vertAlign w:val="baseline"/>
        </w:rPr>
        <w:t>the</w:t>
      </w:r>
      <w:r>
        <w:rPr>
          <w:spacing w:val="25"/>
          <w:vertAlign w:val="baseline"/>
        </w:rPr>
        <w:t> </w:t>
      </w:r>
      <w:r>
        <w:rPr>
          <w:vertAlign w:val="baseline"/>
        </w:rPr>
        <w:t>user </w:t>
      </w:r>
      <w:r>
        <w:rPr>
          <w:rFonts w:ascii="Georgia" w:hAnsi="Georgia"/>
          <w:i/>
          <w:vertAlign w:val="baseline"/>
        </w:rPr>
        <w:t>U </w:t>
      </w:r>
      <w:r>
        <w:rPr>
          <w:vertAlign w:val="baseline"/>
        </w:rPr>
        <w:t>would now be in the perfect condition for abusing of the the pseudonym </w:t>
      </w:r>
      <w:r>
        <w:rPr>
          <w:rFonts w:ascii="Georgia" w:hAnsi="Georgia"/>
          <w:i/>
          <w:vertAlign w:val="baseline"/>
        </w:rPr>
        <w:t>P</w:t>
      </w:r>
      <w:r>
        <w:rPr>
          <w:rFonts w:ascii="Georgia" w:hAnsi="Georgia"/>
          <w:i/>
          <w:spacing w:val="-13"/>
          <w:vertAlign w:val="baseline"/>
        </w:rPr>
        <w:t> </w:t>
      </w:r>
      <w:r>
        <w:rPr>
          <w:rFonts w:ascii="DejaVu Sans" w:hAnsi="DejaVu Sans"/>
          <w:i/>
          <w:vertAlign w:val="superscript"/>
        </w:rPr>
        <w:t>'</w:t>
      </w:r>
      <w:r>
        <w:rPr>
          <w:vertAlign w:val="baseline"/>
        </w:rPr>
        <w:t>: dishonest</w:t>
      </w:r>
      <w:r>
        <w:rPr>
          <w:spacing w:val="25"/>
          <w:vertAlign w:val="baseline"/>
        </w:rPr>
        <w:t> </w:t>
      </w:r>
      <w:r>
        <w:rPr>
          <w:vertAlign w:val="baseline"/>
        </w:rPr>
        <w:t>behavior</w:t>
      </w:r>
      <w:r>
        <w:rPr>
          <w:spacing w:val="25"/>
          <w:vertAlign w:val="baseline"/>
        </w:rPr>
        <w:t> </w:t>
      </w:r>
      <w:r>
        <w:rPr>
          <w:vertAlign w:val="baseline"/>
        </w:rPr>
        <w:t>would</w:t>
      </w:r>
      <w:r>
        <w:rPr>
          <w:spacing w:val="25"/>
          <w:vertAlign w:val="baseline"/>
        </w:rPr>
        <w:t> </w:t>
      </w:r>
      <w:r>
        <w:rPr>
          <w:vertAlign w:val="baseline"/>
        </w:rPr>
        <w:t>be</w:t>
      </w:r>
      <w:r>
        <w:rPr>
          <w:spacing w:val="25"/>
          <w:vertAlign w:val="baseline"/>
        </w:rPr>
        <w:t> </w:t>
      </w:r>
      <w:r>
        <w:rPr>
          <w:vertAlign w:val="baseline"/>
        </w:rPr>
        <w:t>in</w:t>
      </w:r>
      <w:r>
        <w:rPr>
          <w:spacing w:val="25"/>
          <w:vertAlign w:val="baseline"/>
        </w:rPr>
        <w:t> </w:t>
      </w:r>
      <w:r>
        <w:rPr>
          <w:vertAlign w:val="baseline"/>
        </w:rPr>
        <w:t>fact</w:t>
      </w:r>
      <w:r>
        <w:rPr>
          <w:spacing w:val="25"/>
          <w:vertAlign w:val="baseline"/>
        </w:rPr>
        <w:t> </w:t>
      </w:r>
      <w:r>
        <w:rPr>
          <w:vertAlign w:val="baseline"/>
        </w:rPr>
        <w:t>accounted</w:t>
      </w:r>
      <w:r>
        <w:rPr>
          <w:spacing w:val="25"/>
          <w:vertAlign w:val="baseline"/>
        </w:rPr>
        <w:t> </w:t>
      </w:r>
      <w:r>
        <w:rPr>
          <w:vertAlign w:val="baseline"/>
        </w:rPr>
        <w:t>to </w:t>
      </w:r>
      <w:r>
        <w:rPr>
          <w:rFonts w:ascii="Georgia" w:hAnsi="Georgia"/>
          <w:i/>
          <w:spacing w:val="12"/>
          <w:vertAlign w:val="baseline"/>
        </w:rPr>
        <w:t>P</w:t>
      </w:r>
      <w:r>
        <w:rPr>
          <w:rFonts w:ascii="DejaVu Sans" w:hAnsi="DejaVu Sans"/>
          <w:i/>
          <w:spacing w:val="12"/>
          <w:vertAlign w:val="superscript"/>
        </w:rPr>
        <w:t>'</w:t>
      </w:r>
      <w:r>
        <w:rPr>
          <w:spacing w:val="12"/>
          <w:vertAlign w:val="baseline"/>
        </w:rPr>
        <w:t>, </w:t>
      </w:r>
      <w:r>
        <w:rPr>
          <w:vertAlign w:val="baseline"/>
        </w:rPr>
        <w:t>and</w:t>
      </w:r>
      <w:r>
        <w:rPr>
          <w:spacing w:val="25"/>
          <w:vertAlign w:val="baseline"/>
        </w:rPr>
        <w:t> </w:t>
      </w:r>
      <w:r>
        <w:rPr>
          <w:vertAlign w:val="baseline"/>
        </w:rPr>
        <w:t>hence</w:t>
      </w:r>
      <w:r>
        <w:rPr>
          <w:spacing w:val="25"/>
          <w:vertAlign w:val="baseline"/>
        </w:rPr>
        <w:t> </w:t>
      </w:r>
      <w:r>
        <w:rPr>
          <w:vertAlign w:val="baseline"/>
        </w:rPr>
        <w:t>linked</w:t>
      </w:r>
      <w:r>
        <w:rPr>
          <w:spacing w:val="25"/>
          <w:vertAlign w:val="baseline"/>
        </w:rPr>
        <w:t> </w:t>
      </w:r>
      <w:r>
        <w:rPr>
          <w:vertAlign w:val="baseline"/>
        </w:rPr>
        <w:t>to</w:t>
      </w:r>
      <w:r>
        <w:rPr>
          <w:spacing w:val="25"/>
          <w:vertAlign w:val="baseline"/>
        </w:rPr>
        <w:t> </w:t>
      </w:r>
      <w:r>
        <w:rPr>
          <w:vertAlign w:val="baseline"/>
        </w:rPr>
        <w:t>the</w:t>
      </w:r>
      <w:r>
        <w:rPr>
          <w:spacing w:val="25"/>
          <w:vertAlign w:val="baseline"/>
        </w:rPr>
        <w:t> </w:t>
      </w:r>
      <w:r>
        <w:rPr>
          <w:vertAlign w:val="baseline"/>
        </w:rPr>
        <w:t>user </w:t>
      </w:r>
      <w:r>
        <w:rPr>
          <w:rFonts w:ascii="Georgia" w:hAnsi="Georgia"/>
          <w:i/>
          <w:spacing w:val="6"/>
          <w:vertAlign w:val="baseline"/>
        </w:rPr>
        <w:t>U</w:t>
      </w:r>
      <w:r>
        <w:rPr>
          <w:rFonts w:ascii="DejaVu Sans" w:hAnsi="DejaVu Sans"/>
          <w:i/>
          <w:spacing w:val="6"/>
          <w:vertAlign w:val="superscript"/>
        </w:rPr>
        <w:t>'</w:t>
      </w:r>
      <w:r>
        <w:rPr>
          <w:spacing w:val="6"/>
          <w:vertAlign w:val="baseline"/>
        </w:rPr>
        <w:t>!</w:t>
      </w:r>
    </w:p>
    <w:p>
      <w:pPr>
        <w:pStyle w:val="BodyText"/>
        <w:spacing w:line="266" w:lineRule="exact"/>
        <w:ind w:left="221" w:right="104" w:firstLine="318"/>
      </w:pPr>
      <w:r>
        <w:rPr/>
        <w:t>As thoroughly described in section </w:t>
      </w:r>
      <w:hyperlink w:history="true" w:anchor="_bookmark7">
        <w:r>
          <w:rPr>
            <w:color w:val="0000FF"/>
          </w:rPr>
          <w:t>4</w:t>
        </w:r>
      </w:hyperlink>
      <w:r>
        <w:rPr/>
        <w:t>, we have provided pseudonym non- transferability by designing a novel blind signature handshake which generates a random value </w:t>
      </w:r>
      <w:r>
        <w:rPr>
          <w:rFonts w:ascii="Georgia" w:hAnsi="Georgia"/>
          <w:i/>
        </w:rPr>
        <w:t>R</w:t>
      </w:r>
      <w:r>
        <w:rPr/>
        <w:t>, unforgeable by both the user and the service provider, and which remains unknown to the </w:t>
      </w:r>
      <w:r>
        <w:rPr>
          <w:rFonts w:ascii="Georgia" w:hAnsi="Georgia"/>
          <w:i/>
        </w:rPr>
        <w:t>SP</w:t>
      </w:r>
      <w:r>
        <w:rPr>
          <w:rFonts w:ascii="Georgia" w:hAnsi="Georgia"/>
          <w:i/>
          <w:spacing w:val="40"/>
        </w:rPr>
        <w:t> </w:t>
      </w:r>
      <w:r>
        <w:rPr/>
        <w:t>(while it will be ultimately revealed to the user at the end of the handshake, as this value needs to be submitted later on at verification time).</w:t>
      </w:r>
      <w:r>
        <w:rPr>
          <w:spacing w:val="80"/>
        </w:rPr>
        <w:t> </w:t>
      </w:r>
      <w:r>
        <w:rPr>
          <w:rFonts w:ascii="Georgia" w:hAnsi="Georgia"/>
          <w:i/>
        </w:rPr>
        <w:t>R</w:t>
      </w:r>
      <w:r>
        <w:rPr>
          <w:rFonts w:ascii="Georgia" w:hAnsi="Georgia"/>
          <w:i/>
          <w:spacing w:val="40"/>
        </w:rPr>
        <w:t> </w:t>
      </w:r>
      <w:r>
        <w:rPr/>
        <w:t>can</w:t>
      </w:r>
      <w:r>
        <w:rPr>
          <w:spacing w:val="40"/>
        </w:rPr>
        <w:t> </w:t>
      </w:r>
      <w:r>
        <w:rPr/>
        <w:t>be</w:t>
      </w:r>
      <w:r>
        <w:rPr>
          <w:spacing w:val="40"/>
        </w:rPr>
        <w:t> </w:t>
      </w:r>
      <w:r>
        <w:rPr/>
        <w:t>hence</w:t>
      </w:r>
      <w:r>
        <w:rPr>
          <w:spacing w:val="40"/>
        </w:rPr>
        <w:t> </w:t>
      </w:r>
      <w:r>
        <w:rPr/>
        <w:t>used</w:t>
      </w:r>
      <w:r>
        <w:rPr>
          <w:spacing w:val="40"/>
        </w:rPr>
        <w:t> </w:t>
      </w:r>
      <w:r>
        <w:rPr/>
        <w:t>as</w:t>
      </w:r>
      <w:r>
        <w:rPr>
          <w:spacing w:val="40"/>
        </w:rPr>
        <w:t> </w:t>
      </w:r>
      <w:r>
        <w:rPr/>
        <w:t>random</w:t>
      </w:r>
      <w:r>
        <w:rPr>
          <w:spacing w:val="40"/>
        </w:rPr>
        <w:t> </w:t>
      </w:r>
      <w:r>
        <w:rPr/>
        <w:t>challenge,</w:t>
      </w:r>
      <w:r>
        <w:rPr>
          <w:spacing w:val="40"/>
        </w:rPr>
        <w:t> </w:t>
      </w:r>
      <w:r>
        <w:rPr/>
        <w:t>to</w:t>
      </w:r>
      <w:r>
        <w:rPr>
          <w:spacing w:val="40"/>
        </w:rPr>
        <w:t> </w:t>
      </w:r>
      <w:r>
        <w:rPr/>
        <w:t>execute</w:t>
      </w:r>
      <w:r>
        <w:rPr>
          <w:spacing w:val="40"/>
        </w:rPr>
        <w:t> </w:t>
      </w:r>
      <w:r>
        <w:rPr/>
        <w:t>what</w:t>
      </w:r>
      <w:r>
        <w:rPr>
          <w:spacing w:val="40"/>
        </w:rPr>
        <w:t> </w:t>
      </w:r>
      <w:r>
        <w:rPr/>
        <w:t>we</w:t>
      </w:r>
      <w:r>
        <w:rPr>
          <w:spacing w:val="40"/>
        </w:rPr>
        <w:t> </w:t>
      </w:r>
      <w:r>
        <w:rPr/>
        <w:t>descrip- tively refer to as </w:t>
      </w:r>
      <w:r>
        <w:rPr>
          <w:rFonts w:ascii="LM Roman 10" w:hAnsi="LM Roman 10"/>
          <w:i/>
        </w:rPr>
        <w:t>Delayed</w:t>
      </w:r>
      <w:r>
        <w:rPr>
          <w:rFonts w:ascii="LM Roman 10" w:hAnsi="LM Roman 10"/>
          <w:i/>
          <w:spacing w:val="-11"/>
        </w:rPr>
        <w:t> </w:t>
      </w:r>
      <w:r>
        <w:rPr>
          <w:rFonts w:ascii="LM Roman 10" w:hAnsi="LM Roman 10"/>
          <w:i/>
        </w:rPr>
        <w:t>Pseudonym</w:t>
      </w:r>
      <w:r>
        <w:rPr>
          <w:rFonts w:ascii="LM Roman 10" w:hAnsi="LM Roman 10"/>
          <w:i/>
          <w:spacing w:val="-11"/>
        </w:rPr>
        <w:t> </w:t>
      </w:r>
      <w:r>
        <w:rPr>
          <w:rFonts w:ascii="LM Roman 10" w:hAnsi="LM Roman 10"/>
          <w:i/>
        </w:rPr>
        <w:t>Certiﬁcate</w:t>
      </w:r>
      <w:r>
        <w:rPr>
          <w:rFonts w:ascii="LM Roman 10" w:hAnsi="LM Roman 10"/>
          <w:i/>
          <w:spacing w:val="-11"/>
        </w:rPr>
        <w:t> </w:t>
      </w:r>
      <w:r>
        <w:rPr>
          <w:rFonts w:ascii="LM Roman 10" w:hAnsi="LM Roman 10"/>
          <w:i/>
        </w:rPr>
        <w:t>Veriﬁcation</w:t>
      </w:r>
      <w:r>
        <w:rPr/>
        <w:t>.</w:t>
      </w:r>
      <w:r>
        <w:rPr>
          <w:spacing w:val="35"/>
        </w:rPr>
        <w:t> </w:t>
      </w:r>
      <w:r>
        <w:rPr/>
        <w:t>The idea is to ask the user, at registration time, to prove possession of the private key of the pseudonym certificate</w:t>
      </w:r>
      <w:r>
        <w:rPr>
          <w:spacing w:val="-7"/>
        </w:rPr>
        <w:t> </w:t>
      </w:r>
      <w:r>
        <w:rPr>
          <w:rFonts w:ascii="Georgia" w:hAnsi="Georgia"/>
          <w:i/>
        </w:rPr>
        <w:t>P</w:t>
      </w:r>
      <w:r>
        <w:rPr>
          <w:rFonts w:ascii="Georgia" w:hAnsi="Georgia"/>
          <w:i/>
          <w:spacing w:val="40"/>
        </w:rPr>
        <w:t> </w:t>
      </w:r>
      <w:r>
        <w:rPr/>
        <w:t>through a signature taken over a message </w:t>
      </w:r>
      <w:r>
        <w:rPr>
          <w:rFonts w:ascii="Georgia" w:hAnsi="Georgia"/>
          <w:i/>
          <w:w w:val="120"/>
        </w:rPr>
        <w:t>f</w:t>
      </w:r>
      <w:r>
        <w:rPr>
          <w:rFonts w:ascii="Georgia" w:hAnsi="Georgia"/>
          <w:i/>
          <w:spacing w:val="-16"/>
          <w:w w:val="120"/>
        </w:rPr>
        <w:t> </w:t>
      </w:r>
      <w:r>
        <w:rPr/>
        <w:t>(</w:t>
      </w:r>
      <w:r>
        <w:rPr>
          <w:rFonts w:ascii="Georgia" w:hAnsi="Georgia"/>
          <w:i/>
        </w:rPr>
        <w:t>R,</w:t>
      </w:r>
      <w:r>
        <w:rPr>
          <w:rFonts w:ascii="Georgia" w:hAnsi="Georgia"/>
          <w:i/>
          <w:spacing w:val="-12"/>
        </w:rPr>
        <w:t> </w:t>
      </w:r>
      <w:r>
        <w:rPr>
          <w:rFonts w:ascii="Georgia" w:hAnsi="Georgia"/>
          <w:i/>
        </w:rPr>
        <w:t>P</w:t>
      </w:r>
      <w:r>
        <w:rPr>
          <w:rFonts w:ascii="Georgia" w:hAnsi="Georgia"/>
          <w:i/>
          <w:spacing w:val="-13"/>
        </w:rPr>
        <w:t> </w:t>
      </w:r>
      <w:r>
        <w:rPr/>
        <w:t>), and wrap this sig- nature</w:t>
      </w:r>
      <w:r>
        <w:rPr>
          <w:spacing w:val="32"/>
        </w:rPr>
        <w:t> </w:t>
      </w:r>
      <w:r>
        <w:rPr/>
        <w:t>inside</w:t>
      </w:r>
      <w:r>
        <w:rPr>
          <w:spacing w:val="39"/>
        </w:rPr>
        <w:t> </w:t>
      </w:r>
      <w:r>
        <w:rPr/>
        <w:t>the</w:t>
      </w:r>
      <w:r>
        <w:rPr>
          <w:spacing w:val="39"/>
        </w:rPr>
        <w:t> </w:t>
      </w:r>
      <w:r>
        <w:rPr/>
        <w:t>blind</w:t>
      </w:r>
      <w:r>
        <w:rPr>
          <w:spacing w:val="40"/>
        </w:rPr>
        <w:t> </w:t>
      </w:r>
      <w:r>
        <w:rPr/>
        <w:t>message</w:t>
      </w:r>
      <w:r>
        <w:rPr>
          <w:spacing w:val="39"/>
        </w:rPr>
        <w:t> </w:t>
      </w:r>
      <w:r>
        <w:rPr/>
        <w:t>which</w:t>
      </w:r>
      <w:r>
        <w:rPr>
          <w:spacing w:val="40"/>
        </w:rPr>
        <w:t> </w:t>
      </w:r>
      <w:r>
        <w:rPr/>
        <w:t>will</w:t>
      </w:r>
      <w:r>
        <w:rPr>
          <w:spacing w:val="40"/>
        </w:rPr>
        <w:t> </w:t>
      </w:r>
      <w:r>
        <w:rPr/>
        <w:t>be</w:t>
      </w:r>
      <w:r>
        <w:rPr>
          <w:spacing w:val="39"/>
        </w:rPr>
        <w:t> </w:t>
      </w:r>
      <w:r>
        <w:rPr/>
        <w:t>signed</w:t>
      </w:r>
      <w:r>
        <w:rPr>
          <w:spacing w:val="40"/>
        </w:rPr>
        <w:t> </w:t>
      </w:r>
      <w:r>
        <w:rPr/>
        <w:t>by</w:t>
      </w:r>
      <w:r>
        <w:rPr>
          <w:spacing w:val="40"/>
        </w:rPr>
        <w:t> </w:t>
      </w:r>
      <w:r>
        <w:rPr/>
        <w:t>the</w:t>
      </w:r>
      <w:r>
        <w:rPr>
          <w:spacing w:val="40"/>
        </w:rPr>
        <w:t> </w:t>
      </w:r>
      <w:r>
        <w:rPr>
          <w:rFonts w:ascii="Georgia" w:hAnsi="Georgia"/>
          <w:i/>
        </w:rPr>
        <w:t>SP</w:t>
      </w:r>
      <w:r>
        <w:rPr>
          <w:rFonts w:ascii="Georgia" w:hAnsi="Georgia"/>
          <w:i/>
          <w:spacing w:val="-13"/>
        </w:rPr>
        <w:t> </w:t>
      </w:r>
      <w:r>
        <w:rPr/>
        <w:t>.</w:t>
      </w:r>
      <w:r>
        <w:rPr>
          <w:spacing w:val="80"/>
        </w:rPr>
        <w:t> </w:t>
      </w:r>
      <w:r>
        <w:rPr/>
        <w:t>Verification</w:t>
      </w:r>
      <w:r>
        <w:rPr>
          <w:spacing w:val="40"/>
        </w:rPr>
        <w:t> </w:t>
      </w:r>
      <w:r>
        <w:rPr/>
        <w:t>of the pseudonym signature will occur later on when the access permission will be ex- </w:t>
      </w:r>
      <w:bookmarkStart w:name="Pseudonym Assignment" w:id="8"/>
      <w:bookmarkEnd w:id="8"/>
      <w:r>
        <w:rPr/>
      </w:r>
      <w:bookmarkStart w:name="_bookmark4" w:id="9"/>
      <w:bookmarkEnd w:id="9"/>
      <w:r>
        <w:rPr/>
        <w:t>p</w:t>
      </w:r>
      <w:r>
        <w:rPr/>
        <w:t>osed (hence the “delayed” verification feature) and in conjunction with the access permission verification.</w:t>
      </w:r>
    </w:p>
    <w:p>
      <w:pPr>
        <w:pStyle w:val="BodyText"/>
        <w:spacing w:line="259" w:lineRule="auto" w:before="51"/>
        <w:ind w:left="221" w:right="107" w:firstLine="317"/>
      </w:pPr>
      <w:r>
        <w:rPr/>
        <w:t>To the best of our knowledge, ours is the first blind signature approach which integrates inside the signed message an unknown and unforgeable random value, which may be thought as a “mark” of the act of blind signing.</w:t>
      </w:r>
      <w:r>
        <w:rPr>
          <w:spacing w:val="40"/>
        </w:rPr>
        <w:t> </w:t>
      </w:r>
      <w:r>
        <w:rPr/>
        <w:t>Hence the name “marked blind signature”.</w:t>
      </w:r>
    </w:p>
    <w:p>
      <w:pPr>
        <w:pStyle w:val="BodyText"/>
        <w:spacing w:before="32"/>
        <w:ind w:left="0"/>
        <w:jc w:val="left"/>
      </w:pPr>
    </w:p>
    <w:p>
      <w:pPr>
        <w:pStyle w:val="Heading1"/>
        <w:numPr>
          <w:ilvl w:val="0"/>
          <w:numId w:val="1"/>
        </w:numPr>
        <w:tabs>
          <w:tab w:pos="691" w:val="left" w:leader="none"/>
        </w:tabs>
        <w:spacing w:line="240" w:lineRule="auto" w:before="0" w:after="0"/>
        <w:ind w:left="691" w:right="0" w:hanging="470"/>
        <w:jc w:val="left"/>
      </w:pPr>
      <w:r>
        <w:rPr/>
        <w:t>Pseudonym</w:t>
      </w:r>
      <w:r>
        <w:rPr>
          <w:spacing w:val="-26"/>
        </w:rPr>
        <w:t> </w:t>
      </w:r>
      <w:r>
        <w:rPr>
          <w:spacing w:val="-2"/>
        </w:rPr>
        <w:t>Assignment</w:t>
      </w:r>
    </w:p>
    <w:p>
      <w:pPr>
        <w:pStyle w:val="BodyText"/>
        <w:spacing w:line="259" w:lineRule="auto" w:before="205"/>
        <w:ind w:left="221" w:right="106"/>
      </w:pPr>
      <w:r>
        <w:rPr/>
        <w:t>The procedure to assign a pseudonym certificate </w:t>
      </w:r>
      <w:r>
        <w:rPr>
          <w:rFonts w:ascii="Georgia"/>
          <w:i/>
        </w:rPr>
        <w:t>P</w:t>
      </w:r>
      <w:r>
        <w:rPr>
          <w:rFonts w:ascii="Georgia"/>
          <w:i/>
          <w:spacing w:val="40"/>
        </w:rPr>
        <w:t> </w:t>
      </w:r>
      <w:r>
        <w:rPr/>
        <w:t>to an user is done offline, i.e. before the actual access to the service, and as such does not add extra time and/or and/or</w:t>
      </w:r>
      <w:r>
        <w:rPr>
          <w:spacing w:val="-2"/>
        </w:rPr>
        <w:t> </w:t>
      </w:r>
      <w:r>
        <w:rPr/>
        <w:t>computational</w:t>
      </w:r>
      <w:r>
        <w:rPr>
          <w:spacing w:val="-2"/>
        </w:rPr>
        <w:t> </w:t>
      </w:r>
      <w:r>
        <w:rPr/>
        <w:t>burden</w:t>
      </w:r>
      <w:r>
        <w:rPr>
          <w:spacing w:val="-2"/>
        </w:rPr>
        <w:t> </w:t>
      </w:r>
      <w:r>
        <w:rPr/>
        <w:t>to</w:t>
      </w:r>
      <w:r>
        <w:rPr>
          <w:spacing w:val="-2"/>
        </w:rPr>
        <w:t> </w:t>
      </w:r>
      <w:r>
        <w:rPr/>
        <w:t>the</w:t>
      </w:r>
      <w:r>
        <w:rPr>
          <w:spacing w:val="-2"/>
        </w:rPr>
        <w:t> </w:t>
      </w:r>
      <w:r>
        <w:rPr/>
        <w:t>service</w:t>
      </w:r>
      <w:r>
        <w:rPr>
          <w:spacing w:val="-2"/>
        </w:rPr>
        <w:t> </w:t>
      </w:r>
      <w:r>
        <w:rPr/>
        <w:t>provision.</w:t>
      </w:r>
      <w:r>
        <w:rPr>
          <w:spacing w:val="38"/>
        </w:rPr>
        <w:t> </w:t>
      </w:r>
      <w:r>
        <w:rPr/>
        <w:t>Since</w:t>
      </w:r>
      <w:r>
        <w:rPr>
          <w:spacing w:val="-2"/>
        </w:rPr>
        <w:t> </w:t>
      </w:r>
      <w:r>
        <w:rPr/>
        <w:t>a</w:t>
      </w:r>
      <w:r>
        <w:rPr>
          <w:spacing w:val="-2"/>
        </w:rPr>
        <w:t> </w:t>
      </w:r>
      <w:r>
        <w:rPr/>
        <w:t>pseudonym</w:t>
      </w:r>
      <w:r>
        <w:rPr>
          <w:spacing w:val="-3"/>
        </w:rPr>
        <w:t> </w:t>
      </w:r>
      <w:r>
        <w:rPr>
          <w:rFonts w:ascii="Georgia"/>
          <w:i/>
        </w:rPr>
        <w:t>P</w:t>
      </w:r>
      <w:r>
        <w:rPr>
          <w:rFonts w:ascii="Georgia"/>
          <w:i/>
          <w:spacing w:val="30"/>
        </w:rPr>
        <w:t> </w:t>
      </w:r>
      <w:r>
        <w:rPr/>
        <w:t>shall</w:t>
      </w:r>
      <w:r>
        <w:rPr>
          <w:spacing w:val="-2"/>
        </w:rPr>
        <w:t> </w:t>
      </w:r>
      <w:r>
        <w:rPr/>
        <w:t>be submitted</w:t>
      </w:r>
      <w:r>
        <w:rPr>
          <w:spacing w:val="-4"/>
        </w:rPr>
        <w:t> </w:t>
      </w:r>
      <w:r>
        <w:rPr/>
        <w:t>by</w:t>
      </w:r>
      <w:r>
        <w:rPr>
          <w:spacing w:val="-4"/>
        </w:rPr>
        <w:t> </w:t>
      </w:r>
      <w:r>
        <w:rPr/>
        <w:t>the</w:t>
      </w:r>
      <w:r>
        <w:rPr>
          <w:spacing w:val="-4"/>
        </w:rPr>
        <w:t> </w:t>
      </w:r>
      <w:r>
        <w:rPr/>
        <w:t>user</w:t>
      </w:r>
      <w:r>
        <w:rPr>
          <w:spacing w:val="-3"/>
        </w:rPr>
        <w:t> </w:t>
      </w:r>
      <w:r>
        <w:rPr/>
        <w:t>at</w:t>
      </w:r>
      <w:r>
        <w:rPr>
          <w:spacing w:val="-4"/>
        </w:rPr>
        <w:t> </w:t>
      </w:r>
      <w:r>
        <w:rPr/>
        <w:t>registration</w:t>
      </w:r>
      <w:r>
        <w:rPr>
          <w:spacing w:val="-3"/>
        </w:rPr>
        <w:t> </w:t>
      </w:r>
      <w:r>
        <w:rPr/>
        <w:t>time</w:t>
      </w:r>
      <w:r>
        <w:rPr>
          <w:spacing w:val="-4"/>
        </w:rPr>
        <w:t> </w:t>
      </w:r>
      <w:r>
        <w:rPr/>
        <w:t>(see</w:t>
      </w:r>
      <w:r>
        <w:rPr>
          <w:spacing w:val="-4"/>
        </w:rPr>
        <w:t> </w:t>
      </w:r>
      <w:r>
        <w:rPr/>
        <w:t>section</w:t>
      </w:r>
      <w:r>
        <w:rPr>
          <w:spacing w:val="-6"/>
        </w:rPr>
        <w:t> </w:t>
      </w:r>
      <w:hyperlink w:history="true" w:anchor="_bookmark2">
        <w:r>
          <w:rPr>
            <w:color w:val="0000FF"/>
          </w:rPr>
          <w:t>2</w:t>
        </w:r>
      </w:hyperlink>
      <w:r>
        <w:rPr/>
        <w:t>), the</w:t>
      </w:r>
      <w:r>
        <w:rPr>
          <w:spacing w:val="-4"/>
        </w:rPr>
        <w:t> </w:t>
      </w:r>
      <w:r>
        <w:rPr/>
        <w:t>pseudonym</w:t>
      </w:r>
      <w:r>
        <w:rPr>
          <w:spacing w:val="-4"/>
        </w:rPr>
        <w:t> </w:t>
      </w:r>
      <w:r>
        <w:rPr/>
        <w:t>assignment procedure is performed after the real identity certificate </w:t>
      </w:r>
      <w:r>
        <w:rPr>
          <w:rFonts w:ascii="Georgia"/>
          <w:i/>
        </w:rPr>
        <w:t>U</w:t>
      </w:r>
      <w:r>
        <w:rPr>
          <w:rFonts w:ascii="Georgia"/>
          <w:i/>
          <w:spacing w:val="40"/>
        </w:rPr>
        <w:t> </w:t>
      </w:r>
      <w:r>
        <w:rPr/>
        <w:t>is issued and before the </w:t>
      </w:r>
      <w:bookmarkStart w:name="_bookmark5" w:id="10"/>
      <w:bookmarkEnd w:id="10"/>
      <w:r>
        <w:rPr/>
        <w:t>registration</w:t>
      </w:r>
      <w:r>
        <w:rPr/>
        <w:t> time.</w:t>
      </w:r>
    </w:p>
    <w:p>
      <w:pPr>
        <w:pStyle w:val="BodyText"/>
        <w:spacing w:line="256" w:lineRule="auto" w:before="17"/>
        <w:ind w:left="221" w:right="105" w:firstLine="317"/>
      </w:pPr>
      <w:r>
        <w:rPr/>
        <w:t>Consistently</w:t>
      </w:r>
      <w:r>
        <w:rPr>
          <w:spacing w:val="-1"/>
        </w:rPr>
        <w:t> </w:t>
      </w:r>
      <w:r>
        <w:rPr/>
        <w:t>with</w:t>
      </w:r>
      <w:r>
        <w:rPr>
          <w:spacing w:val="-2"/>
        </w:rPr>
        <w:t> </w:t>
      </w:r>
      <w:r>
        <w:rPr/>
        <w:t>the</w:t>
      </w:r>
      <w:r>
        <w:rPr>
          <w:spacing w:val="-2"/>
        </w:rPr>
        <w:t> </w:t>
      </w:r>
      <w:r>
        <w:rPr/>
        <w:t>scenario</w:t>
      </w:r>
      <w:r>
        <w:rPr>
          <w:spacing w:val="-2"/>
        </w:rPr>
        <w:t> </w:t>
      </w:r>
      <w:r>
        <w:rPr/>
        <w:t>described</w:t>
      </w:r>
      <w:r>
        <w:rPr>
          <w:spacing w:val="-1"/>
        </w:rPr>
        <w:t> </w:t>
      </w:r>
      <w:r>
        <w:rPr/>
        <w:t>in</w:t>
      </w:r>
      <w:r>
        <w:rPr>
          <w:spacing w:val="-2"/>
        </w:rPr>
        <w:t> </w:t>
      </w:r>
      <w:r>
        <w:rPr/>
        <w:t>section</w:t>
      </w:r>
      <w:r>
        <w:rPr>
          <w:spacing w:val="-3"/>
        </w:rPr>
        <w:t> </w:t>
      </w:r>
      <w:hyperlink w:history="true" w:anchor="_bookmark2">
        <w:r>
          <w:rPr>
            <w:color w:val="0000FF"/>
          </w:rPr>
          <w:t>2</w:t>
        </w:r>
      </w:hyperlink>
      <w:r>
        <w:rPr/>
        <w:t>, we</w:t>
      </w:r>
      <w:r>
        <w:rPr>
          <w:spacing w:val="-2"/>
        </w:rPr>
        <w:t> </w:t>
      </w:r>
      <w:r>
        <w:rPr/>
        <w:t>assume</w:t>
      </w:r>
      <w:r>
        <w:rPr>
          <w:spacing w:val="-2"/>
        </w:rPr>
        <w:t> </w:t>
      </w:r>
      <w:r>
        <w:rPr/>
        <w:t>that</w:t>
      </w:r>
      <w:r>
        <w:rPr>
          <w:spacing w:val="-1"/>
        </w:rPr>
        <w:t> </w:t>
      </w:r>
      <w:r>
        <w:rPr/>
        <w:t>the</w:t>
      </w:r>
      <w:r>
        <w:rPr>
          <w:spacing w:val="-2"/>
        </w:rPr>
        <w:t> </w:t>
      </w:r>
      <w:r>
        <w:rPr/>
        <w:t>identity certificate </w:t>
      </w:r>
      <w:r>
        <w:rPr>
          <w:rFonts w:ascii="Georgia"/>
          <w:i/>
        </w:rPr>
        <w:t>U</w:t>
      </w:r>
      <w:r>
        <w:rPr>
          <w:rFonts w:ascii="Georgia"/>
          <w:i/>
          <w:spacing w:val="-13"/>
        </w:rPr>
        <w:t> </w:t>
      </w:r>
      <w:r>
        <w:rPr/>
        <w:t>, representing the real identity of the user, is issued by the </w:t>
      </w:r>
      <w:r>
        <w:rPr>
          <w:rFonts w:ascii="Georgia"/>
          <w:i/>
        </w:rPr>
        <w:t>SP</w:t>
      </w:r>
      <w:r>
        <w:rPr>
          <w:rFonts w:ascii="Georgia"/>
          <w:i/>
          <w:spacing w:val="40"/>
        </w:rPr>
        <w:t> </w:t>
      </w:r>
      <w:r>
        <w:rPr/>
        <w:t>at </w:t>
      </w:r>
      <w:bookmarkStart w:name="_bookmark6" w:id="11"/>
      <w:bookmarkEnd w:id="11"/>
      <w:r>
        <w:rPr/>
        <w:t>subscription</w:t>
      </w:r>
      <w:r>
        <w:rPr>
          <w:spacing w:val="29"/>
        </w:rPr>
        <w:t> </w:t>
      </w:r>
      <w:r>
        <w:rPr/>
        <w:t>time.</w:t>
      </w:r>
      <w:r>
        <w:rPr>
          <w:spacing w:val="56"/>
          <w:w w:val="150"/>
        </w:rPr>
        <w:t> </w:t>
      </w:r>
      <w:r>
        <w:rPr/>
        <w:t>In</w:t>
      </w:r>
      <w:r>
        <w:rPr>
          <w:spacing w:val="30"/>
        </w:rPr>
        <w:t> </w:t>
      </w:r>
      <w:r>
        <w:rPr/>
        <w:t>addition</w:t>
      </w:r>
      <w:r>
        <w:rPr>
          <w:spacing w:val="30"/>
        </w:rPr>
        <w:t> </w:t>
      </w:r>
      <w:r>
        <w:rPr/>
        <w:t>to</w:t>
      </w:r>
      <w:r>
        <w:rPr>
          <w:spacing w:val="30"/>
        </w:rPr>
        <w:t> </w:t>
      </w:r>
      <w:r>
        <w:rPr/>
        <w:t>the</w:t>
      </w:r>
      <w:r>
        <w:rPr>
          <w:spacing w:val="30"/>
        </w:rPr>
        <w:t> </w:t>
      </w:r>
      <w:r>
        <w:rPr/>
        <w:t>certificate</w:t>
      </w:r>
      <w:r>
        <w:rPr>
          <w:spacing w:val="30"/>
        </w:rPr>
        <w:t> </w:t>
      </w:r>
      <w:r>
        <w:rPr>
          <w:rFonts w:ascii="Georgia"/>
          <w:i/>
        </w:rPr>
        <w:t>U</w:t>
      </w:r>
      <w:r>
        <w:rPr>
          <w:rFonts w:ascii="Georgia"/>
          <w:i/>
          <w:spacing w:val="-28"/>
        </w:rPr>
        <w:t> </w:t>
      </w:r>
      <w:r>
        <w:rPr/>
        <w:t>,</w:t>
      </w:r>
      <w:r>
        <w:rPr>
          <w:spacing w:val="33"/>
        </w:rPr>
        <w:t> </w:t>
      </w:r>
      <w:r>
        <w:rPr/>
        <w:t>still</w:t>
      </w:r>
      <w:r>
        <w:rPr>
          <w:spacing w:val="31"/>
        </w:rPr>
        <w:t> </w:t>
      </w:r>
      <w:r>
        <w:rPr/>
        <w:t>at</w:t>
      </w:r>
      <w:r>
        <w:rPr>
          <w:spacing w:val="31"/>
        </w:rPr>
        <w:t> </w:t>
      </w:r>
      <w:r>
        <w:rPr/>
        <w:t>subscription</w:t>
      </w:r>
      <w:r>
        <w:rPr>
          <w:spacing w:val="31"/>
        </w:rPr>
        <w:t> </w:t>
      </w:r>
      <w:r>
        <w:rPr/>
        <w:t>time,</w:t>
      </w:r>
      <w:r>
        <w:rPr>
          <w:spacing w:val="33"/>
        </w:rPr>
        <w:t> </w:t>
      </w:r>
      <w:r>
        <w:rPr>
          <w:spacing w:val="-5"/>
        </w:rPr>
        <w:t>the</w:t>
      </w:r>
    </w:p>
    <w:p>
      <w:pPr>
        <w:pStyle w:val="BodyText"/>
        <w:spacing w:line="231" w:lineRule="exact"/>
        <w:ind w:left="221"/>
      </w:pPr>
      <w:r>
        <w:rPr>
          <w:rFonts w:ascii="Georgia" w:hAnsi="Georgia"/>
          <w:i/>
        </w:rPr>
        <w:t>SP</w:t>
      </w:r>
      <w:r>
        <w:rPr>
          <w:rFonts w:ascii="Georgia" w:hAnsi="Georgia"/>
          <w:i/>
          <w:spacing w:val="69"/>
        </w:rPr>
        <w:t> </w:t>
      </w:r>
      <w:r>
        <w:rPr/>
        <w:t>further</w:t>
      </w:r>
      <w:r>
        <w:rPr>
          <w:spacing w:val="37"/>
        </w:rPr>
        <w:t> </w:t>
      </w:r>
      <w:r>
        <w:rPr/>
        <w:t>releases</w:t>
      </w:r>
      <w:r>
        <w:rPr>
          <w:spacing w:val="-17"/>
        </w:rPr>
        <w:t> </w:t>
      </w:r>
      <w:hyperlink w:history="true" w:anchor="_bookmark5">
        <w:r>
          <w:rPr>
            <w:rFonts w:ascii="LM Roman 8" w:hAnsi="LM Roman 8"/>
            <w:color w:val="0000FF"/>
            <w:position w:val="8"/>
            <w:sz w:val="15"/>
          </w:rPr>
          <w:t>4</w:t>
        </w:r>
      </w:hyperlink>
      <w:r>
        <w:rPr>
          <w:rFonts w:ascii="LM Roman 8" w:hAnsi="LM Roman 8"/>
          <w:color w:val="0000FF"/>
          <w:spacing w:val="57"/>
          <w:w w:val="150"/>
          <w:position w:val="8"/>
          <w:sz w:val="15"/>
        </w:rPr>
        <w:t> </w:t>
      </w:r>
      <w:r>
        <w:rPr/>
        <w:t>a</w:t>
      </w:r>
      <w:r>
        <w:rPr>
          <w:spacing w:val="37"/>
        </w:rPr>
        <w:t> </w:t>
      </w:r>
      <w:r>
        <w:rPr/>
        <w:t>“token”</w:t>
      </w:r>
      <w:r>
        <w:rPr>
          <w:spacing w:val="37"/>
        </w:rPr>
        <w:t> </w:t>
      </w:r>
      <w:r>
        <w:rPr/>
        <w:t>certificate</w:t>
      </w:r>
      <w:r>
        <w:rPr>
          <w:spacing w:val="38"/>
        </w:rPr>
        <w:t> </w:t>
      </w:r>
      <w:r>
        <w:rPr>
          <w:rFonts w:ascii="Georgia" w:hAnsi="Georgia"/>
          <w:i/>
        </w:rPr>
        <w:t>T</w:t>
      </w:r>
      <w:r>
        <w:rPr>
          <w:rFonts w:ascii="LM Roman 8" w:hAnsi="LM Roman 8"/>
          <w:vertAlign w:val="subscript"/>
        </w:rPr>
        <w:t>0</w:t>
      </w:r>
      <w:r>
        <w:rPr>
          <w:vertAlign w:val="baseline"/>
        </w:rPr>
        <w:t>.</w:t>
      </w:r>
      <w:r>
        <w:rPr>
          <w:spacing w:val="72"/>
          <w:w w:val="150"/>
          <w:vertAlign w:val="baseline"/>
        </w:rPr>
        <w:t> </w:t>
      </w:r>
      <w:r>
        <w:rPr>
          <w:vertAlign w:val="baseline"/>
        </w:rPr>
        <w:t>This</w:t>
      </w:r>
      <w:r>
        <w:rPr>
          <w:spacing w:val="37"/>
          <w:vertAlign w:val="baseline"/>
        </w:rPr>
        <w:t> </w:t>
      </w:r>
      <w:r>
        <w:rPr>
          <w:vertAlign w:val="baseline"/>
        </w:rPr>
        <w:t>certificate</w:t>
      </w:r>
      <w:r>
        <w:rPr>
          <w:spacing w:val="36"/>
          <w:vertAlign w:val="baseline"/>
        </w:rPr>
        <w:t> </w:t>
      </w:r>
      <w:r>
        <w:rPr>
          <w:vertAlign w:val="baseline"/>
        </w:rPr>
        <w:t>is</w:t>
      </w:r>
      <w:r>
        <w:rPr>
          <w:spacing w:val="37"/>
          <w:vertAlign w:val="baseline"/>
        </w:rPr>
        <w:t> </w:t>
      </w:r>
      <w:r>
        <w:rPr>
          <w:vertAlign w:val="baseline"/>
        </w:rPr>
        <w:t>an</w:t>
      </w:r>
      <w:r>
        <w:rPr>
          <w:spacing w:val="37"/>
          <w:vertAlign w:val="baseline"/>
        </w:rPr>
        <w:t> </w:t>
      </w:r>
      <w:r>
        <w:rPr>
          <w:vertAlign w:val="baseline"/>
        </w:rPr>
        <w:t>alias</w:t>
      </w:r>
      <w:r>
        <w:rPr>
          <w:spacing w:val="37"/>
          <w:vertAlign w:val="baseline"/>
        </w:rPr>
        <w:t> </w:t>
      </w:r>
      <w:r>
        <w:rPr>
          <w:vertAlign w:val="baseline"/>
        </w:rPr>
        <w:t>for</w:t>
      </w:r>
      <w:r>
        <w:rPr>
          <w:spacing w:val="37"/>
          <w:vertAlign w:val="baseline"/>
        </w:rPr>
        <w:t> </w:t>
      </w:r>
      <w:r>
        <w:rPr>
          <w:spacing w:val="-5"/>
          <w:vertAlign w:val="baseline"/>
        </w:rPr>
        <w:t>the</w:t>
      </w:r>
    </w:p>
    <w:p>
      <w:pPr>
        <w:pStyle w:val="BodyText"/>
        <w:spacing w:line="284" w:lineRule="exact"/>
        <w:ind w:left="221"/>
        <w:rPr>
          <w:rFonts w:ascii="Georgia"/>
          <w:i/>
        </w:rPr>
      </w:pPr>
      <w:r>
        <w:rPr/>
        <w:t>real</w:t>
      </w:r>
      <w:r>
        <w:rPr>
          <w:spacing w:val="18"/>
        </w:rPr>
        <w:t> </w:t>
      </w:r>
      <w:r>
        <w:rPr/>
        <w:t>user</w:t>
      </w:r>
      <w:r>
        <w:rPr>
          <w:spacing w:val="21"/>
        </w:rPr>
        <w:t> </w:t>
      </w:r>
      <w:r>
        <w:rPr/>
        <w:t>identity</w:t>
      </w:r>
      <w:r>
        <w:rPr>
          <w:spacing w:val="20"/>
        </w:rPr>
        <w:t> </w:t>
      </w:r>
      <w:r>
        <w:rPr>
          <w:rFonts w:ascii="Georgia"/>
          <w:i/>
        </w:rPr>
        <w:t>U</w:t>
      </w:r>
      <w:r>
        <w:rPr>
          <w:rFonts w:ascii="Georgia"/>
          <w:i/>
          <w:spacing w:val="-28"/>
        </w:rPr>
        <w:t> </w:t>
      </w:r>
      <w:r>
        <w:rPr/>
        <w:t>,</w:t>
      </w:r>
      <w:r>
        <w:rPr>
          <w:spacing w:val="21"/>
        </w:rPr>
        <w:t> </w:t>
      </w:r>
      <w:r>
        <w:rPr/>
        <w:t>and</w:t>
      </w:r>
      <w:r>
        <w:rPr>
          <w:spacing w:val="21"/>
        </w:rPr>
        <w:t> </w:t>
      </w:r>
      <w:r>
        <w:rPr/>
        <w:t>it</w:t>
      </w:r>
      <w:r>
        <w:rPr>
          <w:spacing w:val="21"/>
        </w:rPr>
        <w:t> </w:t>
      </w:r>
      <w:r>
        <w:rPr/>
        <w:t>is</w:t>
      </w:r>
      <w:r>
        <w:rPr>
          <w:spacing w:val="20"/>
        </w:rPr>
        <w:t> </w:t>
      </w:r>
      <w:r>
        <w:rPr/>
        <w:t>generated</w:t>
      </w:r>
      <w:r>
        <w:rPr>
          <w:spacing w:val="-19"/>
        </w:rPr>
        <w:t> </w:t>
      </w:r>
      <w:hyperlink w:history="true" w:anchor="_bookmark6">
        <w:r>
          <w:rPr>
            <w:rFonts w:ascii="LM Roman 8"/>
            <w:color w:val="0000FF"/>
            <w:position w:val="8"/>
            <w:sz w:val="15"/>
          </w:rPr>
          <w:t>5</w:t>
        </w:r>
      </w:hyperlink>
      <w:r>
        <w:rPr>
          <w:rFonts w:ascii="LM Roman 8"/>
          <w:color w:val="0000FF"/>
          <w:spacing w:val="63"/>
          <w:position w:val="8"/>
          <w:sz w:val="15"/>
        </w:rPr>
        <w:t> </w:t>
      </w:r>
      <w:r>
        <w:rPr/>
        <w:t>so</w:t>
      </w:r>
      <w:r>
        <w:rPr>
          <w:spacing w:val="21"/>
        </w:rPr>
        <w:t> </w:t>
      </w:r>
      <w:r>
        <w:rPr/>
        <w:t>that</w:t>
      </w:r>
      <w:r>
        <w:rPr>
          <w:spacing w:val="21"/>
        </w:rPr>
        <w:t> </w:t>
      </w:r>
      <w:r>
        <w:rPr/>
        <w:t>any</w:t>
      </w:r>
      <w:r>
        <w:rPr>
          <w:spacing w:val="20"/>
        </w:rPr>
        <w:t> </w:t>
      </w:r>
      <w:r>
        <w:rPr/>
        <w:t>other</w:t>
      </w:r>
      <w:r>
        <w:rPr>
          <w:spacing w:val="21"/>
        </w:rPr>
        <w:t> </w:t>
      </w:r>
      <w:r>
        <w:rPr/>
        <w:t>entity</w:t>
      </w:r>
      <w:r>
        <w:rPr>
          <w:spacing w:val="21"/>
        </w:rPr>
        <w:t> </w:t>
      </w:r>
      <w:r>
        <w:rPr/>
        <w:t>besides</w:t>
      </w:r>
      <w:r>
        <w:rPr>
          <w:spacing w:val="20"/>
        </w:rPr>
        <w:t> </w:t>
      </w:r>
      <w:r>
        <w:rPr/>
        <w:t>the</w:t>
      </w:r>
      <w:r>
        <w:rPr>
          <w:spacing w:val="20"/>
        </w:rPr>
        <w:t> </w:t>
      </w:r>
      <w:r>
        <w:rPr>
          <w:rFonts w:ascii="Georgia"/>
          <w:i/>
          <w:spacing w:val="7"/>
        </w:rPr>
        <w:t>SP</w:t>
      </w:r>
    </w:p>
    <w:p>
      <w:pPr>
        <w:pStyle w:val="BodyText"/>
        <w:spacing w:before="2"/>
        <w:ind w:left="0"/>
        <w:jc w:val="left"/>
        <w:rPr>
          <w:rFonts w:ascii="Georgia"/>
          <w:i/>
          <w:sz w:val="19"/>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154133</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136469pt;width:34.85pt;height:.1pt;mso-position-horizontal-relative:page;mso-position-vertical-relative:paragraph;z-index:-15725568;mso-wrap-distance-left:0;mso-wrap-distance-right:0" id="docshape9" coordorigin="902,243" coordsize="697,0" path="m902,243l1598,243e" filled="false" stroked="true" strokeweight=".386546pt" strokecolor="#000000">
                <v:path arrowok="t"/>
                <v:stroke dashstyle="solid"/>
                <w10:wrap type="topAndBottom"/>
              </v:shape>
            </w:pict>
          </mc:Fallback>
        </mc:AlternateContent>
      </w:r>
    </w:p>
    <w:p>
      <w:pPr>
        <w:spacing w:line="205" w:lineRule="exact" w:before="44"/>
        <w:ind w:left="221" w:right="0" w:firstLine="0"/>
        <w:jc w:val="both"/>
        <w:rPr>
          <w:rFonts w:ascii="LM Roman 8"/>
          <w:sz w:val="15"/>
        </w:rPr>
      </w:pPr>
      <w:r>
        <w:rPr>
          <w:rFonts w:ascii="IPAPMincho"/>
          <w:sz w:val="15"/>
          <w:vertAlign w:val="superscript"/>
        </w:rPr>
        <w:t>4</w:t>
      </w:r>
      <w:r>
        <w:rPr>
          <w:rFonts w:ascii="IPAPMincho"/>
          <w:spacing w:val="41"/>
          <w:sz w:val="15"/>
          <w:vertAlign w:val="baseline"/>
        </w:rPr>
        <w:t>  </w:t>
      </w:r>
      <w:r>
        <w:rPr>
          <w:rFonts w:ascii="LM Roman 8"/>
          <w:sz w:val="15"/>
          <w:vertAlign w:val="baseline"/>
        </w:rPr>
        <w:t>For</w:t>
      </w:r>
      <w:r>
        <w:rPr>
          <w:rFonts w:ascii="LM Roman 8"/>
          <w:spacing w:val="-5"/>
          <w:sz w:val="15"/>
          <w:vertAlign w:val="baseline"/>
        </w:rPr>
        <w:t> </w:t>
      </w:r>
      <w:r>
        <w:rPr>
          <w:rFonts w:ascii="LM Roman 8"/>
          <w:sz w:val="15"/>
          <w:vertAlign w:val="baseline"/>
        </w:rPr>
        <w:t>security</w:t>
      </w:r>
      <w:r>
        <w:rPr>
          <w:rFonts w:ascii="LM Roman 8"/>
          <w:spacing w:val="-5"/>
          <w:sz w:val="15"/>
          <w:vertAlign w:val="baseline"/>
        </w:rPr>
        <w:t> </w:t>
      </w:r>
      <w:r>
        <w:rPr>
          <w:rFonts w:ascii="LM Roman 8"/>
          <w:sz w:val="15"/>
          <w:vertAlign w:val="baseline"/>
        </w:rPr>
        <w:t>reasons</w:t>
      </w:r>
      <w:r>
        <w:rPr>
          <w:rFonts w:ascii="LM Roman 8"/>
          <w:spacing w:val="-5"/>
          <w:sz w:val="15"/>
          <w:vertAlign w:val="baseline"/>
        </w:rPr>
        <w:t> </w:t>
      </w:r>
      <w:r>
        <w:rPr>
          <w:rFonts w:ascii="LM Roman 8"/>
          <w:sz w:val="15"/>
          <w:vertAlign w:val="baseline"/>
        </w:rPr>
        <w:t>and</w:t>
      </w:r>
      <w:r>
        <w:rPr>
          <w:rFonts w:ascii="LM Roman 8"/>
          <w:spacing w:val="-5"/>
          <w:sz w:val="15"/>
          <w:vertAlign w:val="baseline"/>
        </w:rPr>
        <w:t> </w:t>
      </w:r>
      <w:r>
        <w:rPr>
          <w:rFonts w:ascii="LM Roman 8"/>
          <w:sz w:val="15"/>
          <w:vertAlign w:val="baseline"/>
        </w:rPr>
        <w:t>performance/implementation</w:t>
      </w:r>
      <w:r>
        <w:rPr>
          <w:rFonts w:ascii="LM Roman 8"/>
          <w:spacing w:val="-5"/>
          <w:sz w:val="15"/>
          <w:vertAlign w:val="baseline"/>
        </w:rPr>
        <w:t> </w:t>
      </w:r>
      <w:r>
        <w:rPr>
          <w:rFonts w:ascii="LM Roman 8"/>
          <w:sz w:val="15"/>
          <w:vertAlign w:val="baseline"/>
        </w:rPr>
        <w:t>convenience</w:t>
      </w:r>
      <w:r>
        <w:rPr>
          <w:rFonts w:ascii="LM Roman 8"/>
          <w:spacing w:val="-5"/>
          <w:sz w:val="15"/>
          <w:vertAlign w:val="baseline"/>
        </w:rPr>
        <w:t> </w:t>
      </w:r>
      <w:r>
        <w:rPr>
          <w:rFonts w:ascii="LM Roman 8"/>
          <w:sz w:val="15"/>
          <w:vertAlign w:val="baseline"/>
        </w:rPr>
        <w:t>-</w:t>
      </w:r>
      <w:r>
        <w:rPr>
          <w:rFonts w:ascii="LM Roman 8"/>
          <w:spacing w:val="-5"/>
          <w:sz w:val="15"/>
          <w:vertAlign w:val="baseline"/>
        </w:rPr>
        <w:t> </w:t>
      </w:r>
      <w:r>
        <w:rPr>
          <w:rFonts w:ascii="LM Roman 8"/>
          <w:sz w:val="15"/>
          <w:vertAlign w:val="baseline"/>
        </w:rPr>
        <w:t>see</w:t>
      </w:r>
      <w:r>
        <w:rPr>
          <w:rFonts w:ascii="LM Roman 8"/>
          <w:spacing w:val="-5"/>
          <w:sz w:val="15"/>
          <w:vertAlign w:val="baseline"/>
        </w:rPr>
        <w:t> </w:t>
      </w:r>
      <w:r>
        <w:rPr>
          <w:rFonts w:ascii="LM Roman 8"/>
          <w:sz w:val="15"/>
          <w:vertAlign w:val="baseline"/>
        </w:rPr>
        <w:t>further</w:t>
      </w:r>
      <w:r>
        <w:rPr>
          <w:rFonts w:ascii="LM Roman 8"/>
          <w:spacing w:val="-5"/>
          <w:sz w:val="15"/>
          <w:vertAlign w:val="baseline"/>
        </w:rPr>
        <w:t> </w:t>
      </w:r>
      <w:r>
        <w:rPr>
          <w:rFonts w:ascii="LM Roman 8"/>
          <w:sz w:val="15"/>
          <w:vertAlign w:val="baseline"/>
        </w:rPr>
        <w:t>considerations</w:t>
      </w:r>
      <w:r>
        <w:rPr>
          <w:rFonts w:ascii="LM Roman 8"/>
          <w:spacing w:val="-4"/>
          <w:sz w:val="15"/>
          <w:vertAlign w:val="baseline"/>
        </w:rPr>
        <w:t> </w:t>
      </w:r>
      <w:r>
        <w:rPr>
          <w:rFonts w:ascii="LM Roman 8"/>
          <w:sz w:val="15"/>
          <w:vertAlign w:val="baseline"/>
        </w:rPr>
        <w:t>in</w:t>
      </w:r>
      <w:r>
        <w:rPr>
          <w:rFonts w:ascii="LM Roman 8"/>
          <w:spacing w:val="-5"/>
          <w:sz w:val="15"/>
          <w:vertAlign w:val="baseline"/>
        </w:rPr>
        <w:t> </w:t>
      </w:r>
      <w:r>
        <w:rPr>
          <w:rFonts w:ascii="LM Roman 8"/>
          <w:sz w:val="15"/>
          <w:vertAlign w:val="baseline"/>
        </w:rPr>
        <w:t>section</w:t>
      </w:r>
      <w:r>
        <w:rPr>
          <w:rFonts w:ascii="LM Roman 8"/>
          <w:spacing w:val="-3"/>
          <w:sz w:val="15"/>
          <w:vertAlign w:val="baseline"/>
        </w:rPr>
        <w:t> </w:t>
      </w:r>
      <w:hyperlink w:history="true" w:anchor="_bookmark8">
        <w:r>
          <w:rPr>
            <w:rFonts w:ascii="LM Roman 8"/>
            <w:color w:val="0000FF"/>
            <w:spacing w:val="-10"/>
            <w:sz w:val="15"/>
            <w:vertAlign w:val="baseline"/>
          </w:rPr>
          <w:t>5</w:t>
        </w:r>
      </w:hyperlink>
    </w:p>
    <w:p>
      <w:pPr>
        <w:spacing w:line="148" w:lineRule="auto" w:before="26"/>
        <w:ind w:left="221" w:right="108" w:firstLine="0"/>
        <w:jc w:val="both"/>
        <w:rPr>
          <w:rFonts w:ascii="LM Roman 8"/>
          <w:sz w:val="15"/>
        </w:rPr>
      </w:pPr>
      <w:r>
        <w:rPr>
          <w:rFonts w:ascii="LM Roman 8"/>
          <w:w w:val="105"/>
          <w:sz w:val="15"/>
        </w:rPr>
        <w: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private/public</w:t>
      </w:r>
      <w:r>
        <w:rPr>
          <w:rFonts w:ascii="LM Roman 8"/>
          <w:spacing w:val="-14"/>
          <w:w w:val="105"/>
          <w:sz w:val="15"/>
        </w:rPr>
        <w:t> </w:t>
      </w:r>
      <w:r>
        <w:rPr>
          <w:rFonts w:ascii="LM Roman 8"/>
          <w:w w:val="105"/>
          <w:sz w:val="15"/>
        </w:rPr>
        <w:t>key</w:t>
      </w:r>
      <w:r>
        <w:rPr>
          <w:rFonts w:ascii="LM Roman 8"/>
          <w:spacing w:val="-14"/>
          <w:w w:val="105"/>
          <w:sz w:val="15"/>
        </w:rPr>
        <w:t> </w:t>
      </w:r>
      <w:r>
        <w:rPr>
          <w:rFonts w:ascii="LM Roman 8"/>
          <w:w w:val="105"/>
          <w:sz w:val="15"/>
        </w:rPr>
        <w:t>pairs</w:t>
      </w:r>
      <w:r>
        <w:rPr>
          <w:rFonts w:ascii="LM Roman 8"/>
          <w:spacing w:val="-14"/>
          <w:w w:val="105"/>
          <w:sz w:val="15"/>
        </w:rPr>
        <w:t> </w:t>
      </w:r>
      <w:r>
        <w:rPr>
          <w:rFonts w:ascii="LM Roman 8"/>
          <w:w w:val="105"/>
          <w:sz w:val="15"/>
        </w:rPr>
        <w:t>for</w:t>
      </w:r>
      <w:r>
        <w:rPr>
          <w:rFonts w:ascii="LM Roman 8"/>
          <w:spacing w:val="-14"/>
          <w:w w:val="105"/>
          <w:sz w:val="15"/>
        </w:rPr>
        <w:t> </w:t>
      </w:r>
      <w:r>
        <w:rPr>
          <w:rFonts w:ascii="Georgia"/>
          <w:i/>
          <w:w w:val="105"/>
          <w:sz w:val="15"/>
        </w:rPr>
        <w:t>T</w:t>
      </w:r>
      <w:r>
        <w:rPr>
          <w:rFonts w:ascii="IPAPMincho"/>
          <w:w w:val="105"/>
          <w:sz w:val="15"/>
          <w:vertAlign w:val="subscript"/>
        </w:rPr>
        <w:t>0</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as</w:t>
      </w:r>
      <w:r>
        <w:rPr>
          <w:rFonts w:ascii="LM Roman 8"/>
          <w:spacing w:val="-14"/>
          <w:w w:val="105"/>
          <w:sz w:val="15"/>
          <w:vertAlign w:val="baseline"/>
        </w:rPr>
        <w:t> </w:t>
      </w:r>
      <w:r>
        <w:rPr>
          <w:rFonts w:ascii="LM Roman 8"/>
          <w:w w:val="105"/>
          <w:sz w:val="15"/>
          <w:vertAlign w:val="baseline"/>
        </w:rPr>
        <w:t>well</w:t>
      </w:r>
      <w:r>
        <w:rPr>
          <w:rFonts w:ascii="LM Roman 8"/>
          <w:spacing w:val="-14"/>
          <w:w w:val="105"/>
          <w:sz w:val="15"/>
          <w:vertAlign w:val="baseline"/>
        </w:rPr>
        <w:t> </w:t>
      </w:r>
      <w:r>
        <w:rPr>
          <w:rFonts w:ascii="LM Roman 8"/>
          <w:w w:val="105"/>
          <w:sz w:val="15"/>
          <w:vertAlign w:val="baseline"/>
        </w:rPr>
        <w:t>as</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all</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subsequent</w:t>
      </w:r>
      <w:r>
        <w:rPr>
          <w:rFonts w:ascii="LM Roman 8"/>
          <w:spacing w:val="-14"/>
          <w:w w:val="105"/>
          <w:sz w:val="15"/>
          <w:vertAlign w:val="baseline"/>
        </w:rPr>
        <w:t> </w:t>
      </w:r>
      <w:r>
        <w:rPr>
          <w:rFonts w:ascii="LM Roman 8"/>
          <w:w w:val="105"/>
          <w:sz w:val="15"/>
          <w:vertAlign w:val="baseline"/>
        </w:rPr>
        <w:t>certificates,</w:t>
      </w:r>
      <w:r>
        <w:rPr>
          <w:rFonts w:ascii="LM Roman 8"/>
          <w:spacing w:val="-14"/>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generated</w:t>
      </w:r>
      <w:r>
        <w:rPr>
          <w:rFonts w:ascii="LM Roman 8"/>
          <w:spacing w:val="-13"/>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end user.</w:t>
      </w:r>
      <w:r>
        <w:rPr>
          <w:rFonts w:ascii="LM Roman 8"/>
          <w:spacing w:val="-1"/>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certificate</w:t>
      </w:r>
      <w:r>
        <w:rPr>
          <w:rFonts w:ascii="LM Roman 8"/>
          <w:spacing w:val="-14"/>
          <w:w w:val="105"/>
          <w:sz w:val="15"/>
          <w:vertAlign w:val="baseline"/>
        </w:rPr>
        <w:t> </w:t>
      </w:r>
      <w:r>
        <w:rPr>
          <w:rFonts w:ascii="LM Roman 8"/>
          <w:w w:val="105"/>
          <w:sz w:val="15"/>
          <w:vertAlign w:val="baseline"/>
        </w:rPr>
        <w:t>issuing</w:t>
      </w:r>
      <w:r>
        <w:rPr>
          <w:rFonts w:ascii="LM Roman 8"/>
          <w:spacing w:val="-14"/>
          <w:w w:val="105"/>
          <w:sz w:val="15"/>
          <w:vertAlign w:val="baseline"/>
        </w:rPr>
        <w:t> </w:t>
      </w:r>
      <w:r>
        <w:rPr>
          <w:rFonts w:ascii="LM Roman 8"/>
          <w:w w:val="105"/>
          <w:sz w:val="15"/>
          <w:vertAlign w:val="baseline"/>
        </w:rPr>
        <w:t>procedure</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Georgia"/>
          <w:i/>
          <w:w w:val="105"/>
          <w:sz w:val="15"/>
          <w:vertAlign w:val="baseline"/>
        </w:rPr>
        <w:t>T</w:t>
      </w:r>
      <w:r>
        <w:rPr>
          <w:rFonts w:ascii="IPAPMincho"/>
          <w:w w:val="105"/>
          <w:sz w:val="15"/>
          <w:vertAlign w:val="subscript"/>
        </w:rPr>
        <w:t>0</w:t>
      </w:r>
      <w:r>
        <w:rPr>
          <w:rFonts w:ascii="IPAPMincho"/>
          <w:spacing w:val="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therefore</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simplified</w:t>
      </w:r>
      <w:r>
        <w:rPr>
          <w:rFonts w:ascii="LM Roman 8"/>
          <w:spacing w:val="-14"/>
          <w:w w:val="105"/>
          <w:sz w:val="15"/>
          <w:vertAlign w:val="baseline"/>
        </w:rPr>
        <w:t> </w:t>
      </w:r>
      <w:r>
        <w:rPr>
          <w:rFonts w:ascii="LM Roman 8"/>
          <w:w w:val="105"/>
          <w:sz w:val="15"/>
          <w:vertAlign w:val="baseline"/>
        </w:rPr>
        <w:t>version</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illustrated</w:t>
      </w:r>
      <w:r>
        <w:rPr>
          <w:rFonts w:ascii="LM Roman 8"/>
          <w:spacing w:val="-14"/>
          <w:w w:val="105"/>
          <w:sz w:val="15"/>
          <w:vertAlign w:val="baseline"/>
        </w:rPr>
        <w:t> </w:t>
      </w:r>
      <w:r>
        <w:rPr>
          <w:rFonts w:ascii="LM Roman 8"/>
          <w:w w:val="105"/>
          <w:sz w:val="15"/>
          <w:vertAlign w:val="baseline"/>
        </w:rPr>
        <w:t>later</w:t>
      </w:r>
      <w:r>
        <w:rPr>
          <w:rFonts w:ascii="LM Roman 8"/>
          <w:spacing w:val="-14"/>
          <w:w w:val="105"/>
          <w:sz w:val="15"/>
          <w:vertAlign w:val="baseline"/>
        </w:rPr>
        <w:t> </w:t>
      </w:r>
      <w:r>
        <w:rPr>
          <w:rFonts w:ascii="LM Roman 8"/>
          <w:w w:val="105"/>
          <w:sz w:val="15"/>
          <w:vertAlign w:val="baseline"/>
        </w:rPr>
        <w:t>on</w:t>
      </w:r>
      <w:r>
        <w:rPr>
          <w:rFonts w:ascii="LM Roman 8"/>
          <w:spacing w:val="-14"/>
          <w:w w:val="105"/>
          <w:sz w:val="15"/>
          <w:vertAlign w:val="baseline"/>
        </w:rPr>
        <w:t> </w:t>
      </w:r>
      <w:r>
        <w:rPr>
          <w:rFonts w:ascii="LM Roman 8"/>
          <w:w w:val="105"/>
          <w:sz w:val="15"/>
          <w:vertAlign w:val="baseline"/>
        </w:rPr>
        <w:t>for the more general IR case.</w:t>
      </w:r>
    </w:p>
    <w:p>
      <w:pPr>
        <w:spacing w:before="5"/>
        <w:ind w:left="221" w:right="0" w:firstLine="0"/>
        <w:jc w:val="both"/>
        <w:rPr>
          <w:rFonts w:ascii="LM Roman 8"/>
          <w:sz w:val="15"/>
        </w:rPr>
      </w:pPr>
      <w:r>
        <w:rPr>
          <w:rFonts w:ascii="IPAPMincho"/>
          <w:position w:val="5"/>
          <w:sz w:val="11"/>
        </w:rPr>
        <w:t>5</w:t>
      </w:r>
      <w:r>
        <w:rPr>
          <w:rFonts w:ascii="IPAPMincho"/>
          <w:spacing w:val="52"/>
          <w:position w:val="5"/>
          <w:sz w:val="11"/>
        </w:rPr>
        <w:t>  </w:t>
      </w:r>
      <w:r>
        <w:rPr>
          <w:rFonts w:ascii="LM Roman 8"/>
          <w:sz w:val="15"/>
        </w:rPr>
        <w:t>While</w:t>
      </w:r>
      <w:r>
        <w:rPr>
          <w:rFonts w:ascii="LM Roman 8"/>
          <w:spacing w:val="10"/>
          <w:sz w:val="15"/>
        </w:rPr>
        <w:t> </w:t>
      </w:r>
      <w:r>
        <w:rPr>
          <w:rFonts w:ascii="LM Roman 8"/>
          <w:sz w:val="15"/>
        </w:rPr>
        <w:t>the</w:t>
      </w:r>
      <w:r>
        <w:rPr>
          <w:rFonts w:ascii="LM Roman 8"/>
          <w:spacing w:val="9"/>
          <w:sz w:val="15"/>
        </w:rPr>
        <w:t> </w:t>
      </w:r>
      <w:r>
        <w:rPr>
          <w:rFonts w:ascii="LM Roman 8"/>
          <w:sz w:val="15"/>
        </w:rPr>
        <w:t>rule</w:t>
      </w:r>
      <w:r>
        <w:rPr>
          <w:rFonts w:ascii="LM Roman 8"/>
          <w:spacing w:val="9"/>
          <w:sz w:val="15"/>
        </w:rPr>
        <w:t> </w:t>
      </w:r>
      <w:r>
        <w:rPr>
          <w:rFonts w:ascii="LM Roman 8"/>
          <w:sz w:val="15"/>
        </w:rPr>
        <w:t>to</w:t>
      </w:r>
      <w:r>
        <w:rPr>
          <w:rFonts w:ascii="LM Roman 8"/>
          <w:spacing w:val="9"/>
          <w:sz w:val="15"/>
        </w:rPr>
        <w:t> </w:t>
      </w:r>
      <w:r>
        <w:rPr>
          <w:rFonts w:ascii="LM Roman 8"/>
          <w:sz w:val="15"/>
        </w:rPr>
        <w:t>compute</w:t>
      </w:r>
      <w:r>
        <w:rPr>
          <w:rFonts w:ascii="LM Roman 8"/>
          <w:spacing w:val="9"/>
          <w:sz w:val="15"/>
        </w:rPr>
        <w:t> </w:t>
      </w:r>
      <w:r>
        <w:rPr>
          <w:rFonts w:ascii="LM Roman 8"/>
          <w:sz w:val="15"/>
        </w:rPr>
        <w:t>the</w:t>
      </w:r>
      <w:r>
        <w:rPr>
          <w:rFonts w:ascii="LM Roman 8"/>
          <w:spacing w:val="9"/>
          <w:sz w:val="15"/>
        </w:rPr>
        <w:t> </w:t>
      </w:r>
      <w:r>
        <w:rPr>
          <w:rFonts w:ascii="LM Roman 8"/>
          <w:sz w:val="15"/>
        </w:rPr>
        <w:t>token</w:t>
      </w:r>
      <w:r>
        <w:rPr>
          <w:rFonts w:ascii="LM Roman 8"/>
          <w:spacing w:val="9"/>
          <w:sz w:val="15"/>
        </w:rPr>
        <w:t> </w:t>
      </w:r>
      <w:r>
        <w:rPr>
          <w:rFonts w:ascii="LM Roman 8"/>
          <w:sz w:val="15"/>
        </w:rPr>
        <w:t>certificate</w:t>
      </w:r>
      <w:r>
        <w:rPr>
          <w:rFonts w:ascii="LM Roman 8"/>
          <w:spacing w:val="12"/>
          <w:sz w:val="15"/>
        </w:rPr>
        <w:t> </w:t>
      </w:r>
      <w:r>
        <w:rPr>
          <w:rFonts w:ascii="Georgia"/>
          <w:i/>
          <w:sz w:val="15"/>
        </w:rPr>
        <w:t>T</w:t>
      </w:r>
      <w:r>
        <w:rPr>
          <w:rFonts w:ascii="IPAPMincho"/>
          <w:sz w:val="15"/>
          <w:vertAlign w:val="subscript"/>
        </w:rPr>
        <w:t>0</w:t>
      </w:r>
      <w:r>
        <w:rPr>
          <w:rFonts w:ascii="IPAPMincho"/>
          <w:spacing w:val="30"/>
          <w:sz w:val="15"/>
          <w:vertAlign w:val="baseline"/>
        </w:rPr>
        <w:t> </w:t>
      </w:r>
      <w:r>
        <w:rPr>
          <w:rFonts w:ascii="LM Roman 8"/>
          <w:sz w:val="15"/>
          <w:vertAlign w:val="baseline"/>
        </w:rPr>
        <w:t>is</w:t>
      </w:r>
      <w:r>
        <w:rPr>
          <w:rFonts w:ascii="LM Roman 8"/>
          <w:spacing w:val="9"/>
          <w:sz w:val="15"/>
          <w:vertAlign w:val="baseline"/>
        </w:rPr>
        <w:t> </w:t>
      </w:r>
      <w:r>
        <w:rPr>
          <w:rFonts w:ascii="LM Roman 8"/>
          <w:sz w:val="15"/>
          <w:vertAlign w:val="baseline"/>
        </w:rPr>
        <w:t>in</w:t>
      </w:r>
      <w:r>
        <w:rPr>
          <w:rFonts w:ascii="LM Roman 8"/>
          <w:spacing w:val="9"/>
          <w:sz w:val="15"/>
          <w:vertAlign w:val="baseline"/>
        </w:rPr>
        <w:t> </w:t>
      </w:r>
      <w:r>
        <w:rPr>
          <w:rFonts w:ascii="LM Roman 8"/>
          <w:sz w:val="15"/>
          <w:vertAlign w:val="baseline"/>
        </w:rPr>
        <w:t>most</w:t>
      </w:r>
      <w:r>
        <w:rPr>
          <w:rFonts w:ascii="LM Roman 8"/>
          <w:spacing w:val="10"/>
          <w:sz w:val="15"/>
          <w:vertAlign w:val="baseline"/>
        </w:rPr>
        <w:t> </w:t>
      </w:r>
      <w:r>
        <w:rPr>
          <w:rFonts w:ascii="LM Roman 8"/>
          <w:sz w:val="15"/>
          <w:vertAlign w:val="baseline"/>
        </w:rPr>
        <w:t>generality</w:t>
      </w:r>
      <w:r>
        <w:rPr>
          <w:rFonts w:ascii="LM Roman 8"/>
          <w:spacing w:val="9"/>
          <w:sz w:val="15"/>
          <w:vertAlign w:val="baseline"/>
        </w:rPr>
        <w:t> </w:t>
      </w:r>
      <w:r>
        <w:rPr>
          <w:rFonts w:ascii="LM Roman 8"/>
          <w:sz w:val="15"/>
          <w:vertAlign w:val="baseline"/>
        </w:rPr>
        <w:t>left</w:t>
      </w:r>
      <w:r>
        <w:rPr>
          <w:rFonts w:ascii="LM Roman 8"/>
          <w:spacing w:val="9"/>
          <w:sz w:val="15"/>
          <w:vertAlign w:val="baseline"/>
        </w:rPr>
        <w:t> </w:t>
      </w:r>
      <w:r>
        <w:rPr>
          <w:rFonts w:ascii="LM Roman 8"/>
          <w:sz w:val="15"/>
          <w:vertAlign w:val="baseline"/>
        </w:rPr>
        <w:t>to</w:t>
      </w:r>
      <w:r>
        <w:rPr>
          <w:rFonts w:ascii="LM Roman 8"/>
          <w:spacing w:val="9"/>
          <w:sz w:val="15"/>
          <w:vertAlign w:val="baseline"/>
        </w:rPr>
        <w:t> </w:t>
      </w:r>
      <w:r>
        <w:rPr>
          <w:rFonts w:ascii="LM Roman 8"/>
          <w:sz w:val="15"/>
          <w:vertAlign w:val="baseline"/>
        </w:rPr>
        <w:t>the</w:t>
      </w:r>
      <w:r>
        <w:rPr>
          <w:rFonts w:ascii="LM Roman 8"/>
          <w:spacing w:val="10"/>
          <w:sz w:val="15"/>
          <w:vertAlign w:val="baseline"/>
        </w:rPr>
        <w:t> </w:t>
      </w:r>
      <w:r>
        <w:rPr>
          <w:rFonts w:ascii="Georgia"/>
          <w:i/>
          <w:sz w:val="15"/>
          <w:vertAlign w:val="baseline"/>
        </w:rPr>
        <w:t>SP</w:t>
      </w:r>
      <w:r>
        <w:rPr>
          <w:rFonts w:ascii="Georgia"/>
          <w:i/>
          <w:spacing w:val="-11"/>
          <w:sz w:val="15"/>
          <w:vertAlign w:val="baseline"/>
        </w:rPr>
        <w:t> </w:t>
      </w:r>
      <w:r>
        <w:rPr>
          <w:rFonts w:ascii="LM Roman 8"/>
          <w:sz w:val="15"/>
          <w:vertAlign w:val="baseline"/>
        </w:rPr>
        <w:t>,</w:t>
      </w:r>
      <w:r>
        <w:rPr>
          <w:rFonts w:ascii="LM Roman 8"/>
          <w:spacing w:val="9"/>
          <w:sz w:val="15"/>
          <w:vertAlign w:val="baseline"/>
        </w:rPr>
        <w:t> </w:t>
      </w:r>
      <w:r>
        <w:rPr>
          <w:rFonts w:ascii="LM Roman 8"/>
          <w:sz w:val="15"/>
          <w:vertAlign w:val="baseline"/>
        </w:rPr>
        <w:t>and</w:t>
      </w:r>
      <w:r>
        <w:rPr>
          <w:rFonts w:ascii="LM Roman 8"/>
          <w:spacing w:val="10"/>
          <w:sz w:val="15"/>
          <w:vertAlign w:val="baseline"/>
        </w:rPr>
        <w:t> </w:t>
      </w:r>
      <w:r>
        <w:rPr>
          <w:rFonts w:ascii="LM Roman 8"/>
          <w:sz w:val="15"/>
          <w:vertAlign w:val="baseline"/>
        </w:rPr>
        <w:t>in</w:t>
      </w:r>
      <w:r>
        <w:rPr>
          <w:rFonts w:ascii="LM Roman 8"/>
          <w:spacing w:val="9"/>
          <w:sz w:val="15"/>
          <w:vertAlign w:val="baseline"/>
        </w:rPr>
        <w:t> </w:t>
      </w:r>
      <w:r>
        <w:rPr>
          <w:rFonts w:ascii="LM Roman 8"/>
          <w:spacing w:val="-2"/>
          <w:sz w:val="15"/>
          <w:vertAlign w:val="baseline"/>
        </w:rPr>
        <w:t>principle</w:t>
      </w:r>
    </w:p>
    <w:p>
      <w:pPr>
        <w:spacing w:after="0"/>
        <w:jc w:val="both"/>
        <w:rPr>
          <w:rFonts w:ascii="LM Roman 8"/>
          <w:sz w:val="15"/>
        </w:rPr>
        <w:sectPr>
          <w:pgSz w:w="9360" w:h="13610"/>
          <w:pgMar w:header="860" w:footer="0" w:top="1060" w:bottom="280" w:left="680" w:right="680"/>
        </w:sectPr>
      </w:pPr>
    </w:p>
    <w:p>
      <w:pPr>
        <w:pStyle w:val="BodyText"/>
        <w:spacing w:line="216" w:lineRule="auto" w:before="131"/>
        <w:ind w:right="220" w:hanging="1"/>
      </w:pPr>
      <w:r>
        <w:rPr/>
        <w:t>should</w:t>
      </w:r>
      <w:r>
        <w:rPr>
          <w:spacing w:val="17"/>
        </w:rPr>
        <w:t> </w:t>
      </w:r>
      <w:r>
        <w:rPr/>
        <w:t>not</w:t>
      </w:r>
      <w:r>
        <w:rPr>
          <w:spacing w:val="17"/>
        </w:rPr>
        <w:t> </w:t>
      </w:r>
      <w:r>
        <w:rPr/>
        <w:t>be</w:t>
      </w:r>
      <w:r>
        <w:rPr>
          <w:spacing w:val="17"/>
        </w:rPr>
        <w:t> </w:t>
      </w:r>
      <w:r>
        <w:rPr/>
        <w:t>able</w:t>
      </w:r>
      <w:r>
        <w:rPr>
          <w:spacing w:val="17"/>
        </w:rPr>
        <w:t> </w:t>
      </w:r>
      <w:r>
        <w:rPr/>
        <w:t>to</w:t>
      </w:r>
      <w:r>
        <w:rPr>
          <w:spacing w:val="17"/>
        </w:rPr>
        <w:t> </w:t>
      </w:r>
      <w:r>
        <w:rPr/>
        <w:t>determine</w:t>
      </w:r>
      <w:r>
        <w:rPr>
          <w:spacing w:val="17"/>
        </w:rPr>
        <w:t> </w:t>
      </w:r>
      <w:r>
        <w:rPr>
          <w:rFonts w:ascii="Georgia"/>
          <w:i/>
        </w:rPr>
        <w:t>U</w:t>
      </w:r>
      <w:r>
        <w:rPr>
          <w:rFonts w:ascii="Georgia"/>
          <w:i/>
          <w:spacing w:val="40"/>
        </w:rPr>
        <w:t> </w:t>
      </w:r>
      <w:r>
        <w:rPr/>
        <w:t>from</w:t>
      </w:r>
      <w:r>
        <w:rPr>
          <w:spacing w:val="17"/>
        </w:rPr>
        <w:t> </w:t>
      </w:r>
      <w:r>
        <w:rPr>
          <w:rFonts w:ascii="Georgia"/>
          <w:i/>
        </w:rPr>
        <w:t>T</w:t>
      </w:r>
      <w:r>
        <w:rPr>
          <w:rFonts w:ascii="LM Roman 8"/>
          <w:vertAlign w:val="subscript"/>
        </w:rPr>
        <w:t>0</w:t>
      </w:r>
      <w:r>
        <w:rPr>
          <w:vertAlign w:val="baseline"/>
        </w:rPr>
        <w:t>.</w:t>
      </w:r>
      <w:r>
        <w:rPr>
          <w:spacing w:val="40"/>
          <w:vertAlign w:val="baseline"/>
        </w:rPr>
        <w:t> </w:t>
      </w:r>
      <w:r>
        <w:rPr>
          <w:vertAlign w:val="baseline"/>
        </w:rPr>
        <w:t>Instead,</w:t>
      </w:r>
      <w:r>
        <w:rPr>
          <w:spacing w:val="18"/>
          <w:vertAlign w:val="baseline"/>
        </w:rPr>
        <w:t> </w:t>
      </w:r>
      <w:r>
        <w:rPr>
          <w:vertAlign w:val="baseline"/>
        </w:rPr>
        <w:t>the</w:t>
      </w:r>
      <w:r>
        <w:rPr>
          <w:spacing w:val="17"/>
          <w:vertAlign w:val="baseline"/>
        </w:rPr>
        <w:t> </w:t>
      </w:r>
      <w:r>
        <w:rPr>
          <w:rFonts w:ascii="Georgia"/>
          <w:i/>
          <w:vertAlign w:val="baseline"/>
        </w:rPr>
        <w:t>SP</w:t>
      </w:r>
      <w:r>
        <w:rPr>
          <w:rFonts w:ascii="Georgia"/>
          <w:i/>
          <w:spacing w:val="40"/>
          <w:vertAlign w:val="baseline"/>
        </w:rPr>
        <w:t> </w:t>
      </w:r>
      <w:r>
        <w:rPr>
          <w:vertAlign w:val="baseline"/>
        </w:rPr>
        <w:t>will</w:t>
      </w:r>
      <w:r>
        <w:rPr>
          <w:spacing w:val="17"/>
          <w:vertAlign w:val="baseline"/>
        </w:rPr>
        <w:t> </w:t>
      </w:r>
      <w:r>
        <w:rPr>
          <w:vertAlign w:val="baseline"/>
        </w:rPr>
        <w:t>keep</w:t>
      </w:r>
      <w:r>
        <w:rPr>
          <w:spacing w:val="17"/>
          <w:vertAlign w:val="baseline"/>
        </w:rPr>
        <w:t> </w:t>
      </w:r>
      <w:r>
        <w:rPr>
          <w:vertAlign w:val="baseline"/>
        </w:rPr>
        <w:t>locally</w:t>
      </w:r>
      <w:r>
        <w:rPr>
          <w:spacing w:val="17"/>
          <w:vertAlign w:val="baseline"/>
        </w:rPr>
        <w:t> </w:t>
      </w:r>
      <w:r>
        <w:rPr>
          <w:vertAlign w:val="baseline"/>
        </w:rPr>
        <w:t>track of the mapping between </w:t>
      </w:r>
      <w:r>
        <w:rPr>
          <w:rFonts w:ascii="Georgia"/>
          <w:i/>
          <w:vertAlign w:val="baseline"/>
        </w:rPr>
        <w:t>U</w:t>
      </w:r>
      <w:r>
        <w:rPr>
          <w:rFonts w:ascii="Georgia"/>
          <w:i/>
          <w:spacing w:val="40"/>
          <w:vertAlign w:val="baseline"/>
        </w:rPr>
        <w:t> </w:t>
      </w:r>
      <w:r>
        <w:rPr>
          <w:vertAlign w:val="baseline"/>
        </w:rPr>
        <w:t>and </w:t>
      </w:r>
      <w:r>
        <w:rPr>
          <w:rFonts w:ascii="Georgia"/>
          <w:i/>
          <w:vertAlign w:val="baseline"/>
        </w:rPr>
        <w:t>T</w:t>
      </w:r>
      <w:r>
        <w:rPr>
          <w:rFonts w:ascii="LM Roman 8"/>
          <w:vertAlign w:val="subscript"/>
        </w:rPr>
        <w:t>0</w:t>
      </w:r>
      <w:r>
        <w:rPr>
          <w:vertAlign w:val="baseline"/>
        </w:rPr>
        <w:t>.</w:t>
      </w:r>
    </w:p>
    <w:p>
      <w:pPr>
        <w:pStyle w:val="BodyText"/>
        <w:spacing w:line="259" w:lineRule="auto"/>
        <w:ind w:right="215" w:firstLine="317"/>
      </w:pPr>
      <w:r>
        <w:rPr>
          <w:w w:val="105"/>
        </w:rPr>
        <w:t>The</w:t>
      </w:r>
      <w:r>
        <w:rPr>
          <w:w w:val="105"/>
        </w:rPr>
        <w:t> </w:t>
      </w:r>
      <w:r>
        <w:rPr>
          <w:rFonts w:ascii="Georgia" w:hAnsi="Georgia"/>
          <w:i/>
          <w:w w:val="105"/>
        </w:rPr>
        <w:t>U</w:t>
      </w:r>
      <w:r>
        <w:rPr>
          <w:rFonts w:ascii="Georgia" w:hAnsi="Georgia"/>
          <w:i/>
          <w:spacing w:val="40"/>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T</w:t>
      </w:r>
      <w:r>
        <w:rPr>
          <w:rFonts w:ascii="LM Roman 8" w:hAnsi="LM Roman 8"/>
          <w:w w:val="105"/>
          <w:vertAlign w:val="subscript"/>
        </w:rPr>
        <w:t>0</w:t>
      </w:r>
      <w:r>
        <w:rPr>
          <w:rFonts w:ascii="LM Roman 8" w:hAnsi="LM Roman 8"/>
          <w:w w:val="105"/>
          <w:vertAlign w:val="baseline"/>
        </w:rPr>
        <w:t> </w:t>
      </w:r>
      <w:r>
        <w:rPr>
          <w:w w:val="105"/>
          <w:vertAlign w:val="baseline"/>
        </w:rPr>
        <w:t>mapping provides a first level of indirection for</w:t>
      </w:r>
      <w:r>
        <w:rPr>
          <w:w w:val="105"/>
          <w:vertAlign w:val="baseline"/>
        </w:rPr>
        <w:t> the real user identity</w:t>
      </w:r>
      <w:r>
        <w:rPr>
          <w:spacing w:val="-14"/>
          <w:w w:val="105"/>
          <w:vertAlign w:val="baseline"/>
        </w:rPr>
        <w:t> </w:t>
      </w:r>
      <w:r>
        <w:rPr>
          <w:rFonts w:ascii="Georgia" w:hAnsi="Georgia"/>
          <w:i/>
          <w:w w:val="105"/>
          <w:vertAlign w:val="baseline"/>
        </w:rPr>
        <w:t>U</w:t>
      </w:r>
      <w:r>
        <w:rPr>
          <w:rFonts w:ascii="Georgia" w:hAnsi="Georgia"/>
          <w:i/>
          <w:spacing w:val="-14"/>
          <w:w w:val="105"/>
          <w:vertAlign w:val="baseline"/>
        </w:rPr>
        <w:t> </w:t>
      </w:r>
      <w:r>
        <w:rPr>
          <w:w w:val="105"/>
          <w:vertAlign w:val="baseline"/>
        </w:rPr>
        <w:t>.</w:t>
      </w:r>
      <w:r>
        <w:rPr>
          <w:spacing w:val="-13"/>
          <w:w w:val="105"/>
          <w:vertAlign w:val="baseline"/>
        </w:rPr>
        <w:t> </w:t>
      </w:r>
      <w:r>
        <w:rPr>
          <w:w w:val="105"/>
          <w:vertAlign w:val="baseline"/>
        </w:rPr>
        <w:t>Now,</w:t>
      </w:r>
      <w:r>
        <w:rPr>
          <w:spacing w:val="-12"/>
          <w:w w:val="105"/>
          <w:vertAlign w:val="baseline"/>
        </w:rPr>
        <w:t> </w:t>
      </w:r>
      <w:r>
        <w:rPr>
          <w:w w:val="105"/>
          <w:vertAlign w:val="baseline"/>
        </w:rPr>
        <w:t>the</w:t>
      </w:r>
      <w:r>
        <w:rPr>
          <w:spacing w:val="-12"/>
          <w:w w:val="105"/>
          <w:vertAlign w:val="baseline"/>
        </w:rPr>
        <w:t> </w:t>
      </w:r>
      <w:r>
        <w:rPr>
          <w:w w:val="105"/>
          <w:vertAlign w:val="baseline"/>
        </w:rPr>
        <w:t>idea</w:t>
      </w:r>
      <w:r>
        <w:rPr>
          <w:spacing w:val="-12"/>
          <w:w w:val="105"/>
          <w:vertAlign w:val="baseline"/>
        </w:rPr>
        <w:t> </w:t>
      </w:r>
      <w:r>
        <w:rPr>
          <w:w w:val="105"/>
          <w:vertAlign w:val="baseline"/>
        </w:rPr>
        <w:t>is</w:t>
      </w:r>
      <w:r>
        <w:rPr>
          <w:spacing w:val="-12"/>
          <w:w w:val="105"/>
          <w:vertAlign w:val="baseline"/>
        </w:rPr>
        <w:t> </w:t>
      </w:r>
      <w:r>
        <w:rPr>
          <w:w w:val="105"/>
          <w:vertAlign w:val="baseline"/>
        </w:rPr>
        <w:t>to</w:t>
      </w:r>
      <w:r>
        <w:rPr>
          <w:spacing w:val="-12"/>
          <w:w w:val="105"/>
          <w:vertAlign w:val="baseline"/>
        </w:rPr>
        <w:t> </w:t>
      </w:r>
      <w:r>
        <w:rPr>
          <w:w w:val="105"/>
          <w:vertAlign w:val="baseline"/>
        </w:rPr>
        <w:t>proceed</w:t>
      </w:r>
      <w:r>
        <w:rPr>
          <w:spacing w:val="-11"/>
          <w:w w:val="105"/>
          <w:vertAlign w:val="baseline"/>
        </w:rPr>
        <w:t> </w:t>
      </w:r>
      <w:r>
        <w:rPr>
          <w:w w:val="105"/>
          <w:vertAlign w:val="baseline"/>
        </w:rPr>
        <w:t>with</w:t>
      </w:r>
      <w:r>
        <w:rPr>
          <w:spacing w:val="-12"/>
          <w:w w:val="105"/>
          <w:vertAlign w:val="baseline"/>
        </w:rPr>
        <w:t> </w:t>
      </w:r>
      <w:r>
        <w:rPr>
          <w:w w:val="105"/>
          <w:vertAlign w:val="baseline"/>
        </w:rPr>
        <w:t>such</w:t>
      </w:r>
      <w:r>
        <w:rPr>
          <w:spacing w:val="-11"/>
          <w:w w:val="105"/>
          <w:vertAlign w:val="baseline"/>
        </w:rPr>
        <w:t> </w:t>
      </w:r>
      <w:r>
        <w:rPr>
          <w:w w:val="105"/>
          <w:vertAlign w:val="baseline"/>
        </w:rPr>
        <w:t>an</w:t>
      </w:r>
      <w:r>
        <w:rPr>
          <w:spacing w:val="-11"/>
          <w:w w:val="105"/>
          <w:vertAlign w:val="baseline"/>
        </w:rPr>
        <w:t> </w:t>
      </w:r>
      <w:r>
        <w:rPr>
          <w:w w:val="105"/>
          <w:vertAlign w:val="baseline"/>
        </w:rPr>
        <w:t>indirection</w:t>
      </w:r>
      <w:r>
        <w:rPr>
          <w:spacing w:val="-11"/>
          <w:w w:val="105"/>
          <w:vertAlign w:val="baseline"/>
        </w:rPr>
        <w:t> </w:t>
      </w:r>
      <w:r>
        <w:rPr>
          <w:w w:val="105"/>
          <w:vertAlign w:val="baseline"/>
        </w:rPr>
        <w:t>and</w:t>
      </w:r>
      <w:r>
        <w:rPr>
          <w:spacing w:val="-11"/>
          <w:w w:val="105"/>
          <w:vertAlign w:val="baseline"/>
        </w:rPr>
        <w:t> </w:t>
      </w:r>
      <w:r>
        <w:rPr>
          <w:w w:val="105"/>
          <w:vertAlign w:val="baseline"/>
        </w:rPr>
        <w:t>derive</w:t>
      </w:r>
      <w:r>
        <w:rPr>
          <w:spacing w:val="-12"/>
          <w:w w:val="105"/>
          <w:vertAlign w:val="baseline"/>
        </w:rPr>
        <w:t> </w:t>
      </w:r>
      <w:r>
        <w:rPr>
          <w:w w:val="105"/>
          <w:vertAlign w:val="baseline"/>
        </w:rPr>
        <w:t>an</w:t>
      </w:r>
      <w:r>
        <w:rPr>
          <w:spacing w:val="-11"/>
          <w:w w:val="105"/>
          <w:vertAlign w:val="baseline"/>
        </w:rPr>
        <w:t> </w:t>
      </w:r>
      <w:r>
        <w:rPr>
          <w:w w:val="105"/>
          <w:vertAlign w:val="baseline"/>
        </w:rPr>
        <w:t>user pseudonym</w:t>
      </w:r>
      <w:r>
        <w:rPr>
          <w:spacing w:val="-14"/>
          <w:w w:val="105"/>
          <w:vertAlign w:val="baseline"/>
        </w:rPr>
        <w:t> </w:t>
      </w:r>
      <w:r>
        <w:rPr>
          <w:w w:val="105"/>
          <w:vertAlign w:val="baseline"/>
        </w:rPr>
        <w:t>by</w:t>
      </w:r>
      <w:r>
        <w:rPr>
          <w:spacing w:val="-14"/>
          <w:w w:val="105"/>
          <w:vertAlign w:val="baseline"/>
        </w:rPr>
        <w:t> </w:t>
      </w:r>
      <w:r>
        <w:rPr>
          <w:w w:val="105"/>
          <w:vertAlign w:val="baseline"/>
        </w:rPr>
        <w:t>simply</w:t>
      </w:r>
      <w:r>
        <w:rPr>
          <w:spacing w:val="-14"/>
          <w:w w:val="105"/>
          <w:vertAlign w:val="baseline"/>
        </w:rPr>
        <w:t> </w:t>
      </w:r>
      <w:r>
        <w:rPr>
          <w:w w:val="105"/>
          <w:vertAlign w:val="baseline"/>
        </w:rPr>
        <w:t>involving</w:t>
      </w:r>
      <w:r>
        <w:rPr>
          <w:spacing w:val="-14"/>
          <w:w w:val="105"/>
          <w:vertAlign w:val="baseline"/>
        </w:rPr>
        <w:t> </w:t>
      </w:r>
      <w:r>
        <w:rPr>
          <w:w w:val="105"/>
          <w:vertAlign w:val="baseline"/>
        </w:rPr>
        <w:t>supplementary</w:t>
      </w:r>
      <w:r>
        <w:rPr>
          <w:spacing w:val="-13"/>
          <w:w w:val="105"/>
          <w:vertAlign w:val="baseline"/>
        </w:rPr>
        <w:t> </w:t>
      </w:r>
      <w:r>
        <w:rPr>
          <w:w w:val="105"/>
          <w:vertAlign w:val="baseline"/>
        </w:rPr>
        <w:t>entities.</w:t>
      </w:r>
      <w:r>
        <w:rPr>
          <w:spacing w:val="11"/>
          <w:w w:val="105"/>
          <w:vertAlign w:val="baseline"/>
        </w:rPr>
        <w:t> </w:t>
      </w:r>
      <w:r>
        <w:rPr>
          <w:w w:val="105"/>
          <w:vertAlign w:val="baseline"/>
        </w:rPr>
        <w:t>Each</w:t>
      </w:r>
      <w:r>
        <w:rPr>
          <w:spacing w:val="-14"/>
          <w:w w:val="105"/>
          <w:vertAlign w:val="baseline"/>
        </w:rPr>
        <w:t> </w:t>
      </w:r>
      <w:r>
        <w:rPr>
          <w:w w:val="105"/>
          <w:vertAlign w:val="baseline"/>
        </w:rPr>
        <w:t>intermediate</w:t>
      </w:r>
      <w:r>
        <w:rPr>
          <w:spacing w:val="-14"/>
          <w:w w:val="105"/>
          <w:vertAlign w:val="baseline"/>
        </w:rPr>
        <w:t> </w:t>
      </w:r>
      <w:r>
        <w:rPr>
          <w:w w:val="105"/>
          <w:vertAlign w:val="baseline"/>
        </w:rPr>
        <w:t>entity acts</w:t>
      </w:r>
      <w:r>
        <w:rPr>
          <w:spacing w:val="-14"/>
          <w:w w:val="105"/>
          <w:vertAlign w:val="baseline"/>
        </w:rPr>
        <w:t> </w:t>
      </w:r>
      <w:r>
        <w:rPr>
          <w:w w:val="105"/>
          <w:vertAlign w:val="baseline"/>
        </w:rPr>
        <w:t>as</w:t>
      </w:r>
      <w:r>
        <w:rPr>
          <w:spacing w:val="-14"/>
          <w:w w:val="105"/>
          <w:vertAlign w:val="baseline"/>
        </w:rPr>
        <w:t> </w:t>
      </w:r>
      <w:r>
        <w:rPr>
          <w:w w:val="105"/>
          <w:vertAlign w:val="baseline"/>
        </w:rPr>
        <w:t>a</w:t>
      </w:r>
      <w:r>
        <w:rPr>
          <w:spacing w:val="-14"/>
          <w:w w:val="105"/>
          <w:vertAlign w:val="baseline"/>
        </w:rPr>
        <w:t> </w:t>
      </w:r>
      <w:r>
        <w:rPr>
          <w:w w:val="105"/>
          <w:vertAlign w:val="baseline"/>
        </w:rPr>
        <w:t>Certification</w:t>
      </w:r>
      <w:r>
        <w:rPr>
          <w:spacing w:val="-14"/>
          <w:w w:val="105"/>
          <w:vertAlign w:val="baseline"/>
        </w:rPr>
        <w:t> </w:t>
      </w:r>
      <w:r>
        <w:rPr>
          <w:w w:val="105"/>
          <w:vertAlign w:val="baseline"/>
        </w:rPr>
        <w:t>Authority</w:t>
      </w:r>
      <w:r>
        <w:rPr>
          <w:spacing w:val="-13"/>
          <w:w w:val="105"/>
          <w:vertAlign w:val="baseline"/>
        </w:rPr>
        <w:t> </w:t>
      </w:r>
      <w:r>
        <w:rPr>
          <w:w w:val="105"/>
          <w:vertAlign w:val="baseline"/>
        </w:rPr>
        <w:t>(CA),</w:t>
      </w:r>
      <w:r>
        <w:rPr>
          <w:spacing w:val="-14"/>
          <w:w w:val="105"/>
          <w:vertAlign w:val="baseline"/>
        </w:rPr>
        <w:t> </w:t>
      </w:r>
      <w:r>
        <w:rPr>
          <w:w w:val="105"/>
          <w:vertAlign w:val="baseline"/>
        </w:rPr>
        <w:t>devised</w:t>
      </w:r>
      <w:r>
        <w:rPr>
          <w:spacing w:val="-14"/>
          <w:w w:val="105"/>
          <w:vertAlign w:val="baseline"/>
        </w:rPr>
        <w:t> </w:t>
      </w:r>
      <w:r>
        <w:rPr>
          <w:w w:val="105"/>
          <w:vertAlign w:val="baseline"/>
        </w:rPr>
        <w:t>to</w:t>
      </w:r>
      <w:r>
        <w:rPr>
          <w:spacing w:val="-14"/>
          <w:w w:val="105"/>
          <w:vertAlign w:val="baseline"/>
        </w:rPr>
        <w:t> </w:t>
      </w:r>
      <w:r>
        <w:rPr>
          <w:w w:val="105"/>
          <w:vertAlign w:val="baseline"/>
        </w:rPr>
        <w:t>i)</w:t>
      </w:r>
      <w:r>
        <w:rPr>
          <w:spacing w:val="-14"/>
          <w:w w:val="105"/>
          <w:vertAlign w:val="baseline"/>
        </w:rPr>
        <w:t> </w:t>
      </w:r>
      <w:r>
        <w:rPr>
          <w:w w:val="105"/>
          <w:vertAlign w:val="baseline"/>
        </w:rPr>
        <w:t>receive,</w:t>
      </w:r>
      <w:r>
        <w:rPr>
          <w:spacing w:val="-13"/>
          <w:w w:val="105"/>
          <w:vertAlign w:val="baseline"/>
        </w:rPr>
        <w:t> </w:t>
      </w:r>
      <w:r>
        <w:rPr>
          <w:w w:val="105"/>
          <w:vertAlign w:val="baseline"/>
        </w:rPr>
        <w:t>as</w:t>
      </w:r>
      <w:r>
        <w:rPr>
          <w:spacing w:val="-14"/>
          <w:w w:val="105"/>
          <w:vertAlign w:val="baseline"/>
        </w:rPr>
        <w:t> </w:t>
      </w:r>
      <w:r>
        <w:rPr>
          <w:w w:val="105"/>
          <w:vertAlign w:val="baseline"/>
        </w:rPr>
        <w:t>input,</w:t>
      </w:r>
      <w:r>
        <w:rPr>
          <w:spacing w:val="-14"/>
          <w:w w:val="105"/>
          <w:vertAlign w:val="baseline"/>
        </w:rPr>
        <w:t> </w:t>
      </w:r>
      <w:r>
        <w:rPr>
          <w:w w:val="105"/>
          <w:vertAlign w:val="baseline"/>
        </w:rPr>
        <w:t>a</w:t>
      </w:r>
      <w:r>
        <w:rPr>
          <w:spacing w:val="-14"/>
          <w:w w:val="105"/>
          <w:vertAlign w:val="baseline"/>
        </w:rPr>
        <w:t> </w:t>
      </w:r>
      <w:r>
        <w:rPr>
          <w:w w:val="105"/>
          <w:vertAlign w:val="baseline"/>
        </w:rPr>
        <w:t>valid</w:t>
      </w:r>
      <w:r>
        <w:rPr>
          <w:spacing w:val="-13"/>
          <w:w w:val="105"/>
          <w:vertAlign w:val="baseline"/>
        </w:rPr>
        <w:t> </w:t>
      </w:r>
      <w:r>
        <w:rPr>
          <w:w w:val="105"/>
          <w:vertAlign w:val="baseline"/>
        </w:rPr>
        <w:t>token certificate,</w:t>
      </w:r>
      <w:r>
        <w:rPr>
          <w:spacing w:val="-10"/>
          <w:w w:val="105"/>
          <w:vertAlign w:val="baseline"/>
        </w:rPr>
        <w:t> </w:t>
      </w:r>
      <w:r>
        <w:rPr>
          <w:w w:val="105"/>
          <w:vertAlign w:val="baseline"/>
        </w:rPr>
        <w:t>ii)</w:t>
      </w:r>
      <w:r>
        <w:rPr>
          <w:spacing w:val="-11"/>
          <w:w w:val="105"/>
          <w:vertAlign w:val="baseline"/>
        </w:rPr>
        <w:t> </w:t>
      </w:r>
      <w:r>
        <w:rPr>
          <w:w w:val="105"/>
          <w:vertAlign w:val="baseline"/>
        </w:rPr>
        <w:t>return,</w:t>
      </w:r>
      <w:r>
        <w:rPr>
          <w:spacing w:val="-10"/>
          <w:w w:val="105"/>
          <w:vertAlign w:val="baseline"/>
        </w:rPr>
        <w:t> </w:t>
      </w:r>
      <w:r>
        <w:rPr>
          <w:w w:val="105"/>
          <w:vertAlign w:val="baseline"/>
        </w:rPr>
        <w:t>as</w:t>
      </w:r>
      <w:r>
        <w:rPr>
          <w:spacing w:val="-11"/>
          <w:w w:val="105"/>
          <w:vertAlign w:val="baseline"/>
        </w:rPr>
        <w:t> </w:t>
      </w:r>
      <w:r>
        <w:rPr>
          <w:w w:val="105"/>
          <w:vertAlign w:val="baseline"/>
        </w:rPr>
        <w:t>output,</w:t>
      </w:r>
      <w:r>
        <w:rPr>
          <w:spacing w:val="-10"/>
          <w:w w:val="105"/>
          <w:vertAlign w:val="baseline"/>
        </w:rPr>
        <w:t> </w:t>
      </w:r>
      <w:r>
        <w:rPr>
          <w:w w:val="105"/>
          <w:vertAlign w:val="baseline"/>
        </w:rPr>
        <w:t>another</w:t>
      </w:r>
      <w:r>
        <w:rPr>
          <w:spacing w:val="-11"/>
          <w:w w:val="105"/>
          <w:vertAlign w:val="baseline"/>
        </w:rPr>
        <w:t> </w:t>
      </w:r>
      <w:r>
        <w:rPr>
          <w:w w:val="105"/>
          <w:vertAlign w:val="baseline"/>
        </w:rPr>
        <w:t>valid</w:t>
      </w:r>
      <w:r>
        <w:rPr>
          <w:spacing w:val="-10"/>
          <w:w w:val="105"/>
          <w:vertAlign w:val="baseline"/>
        </w:rPr>
        <w:t> </w:t>
      </w:r>
      <w:r>
        <w:rPr>
          <w:w w:val="105"/>
          <w:vertAlign w:val="baseline"/>
        </w:rPr>
        <w:t>certificate,</w:t>
      </w:r>
      <w:r>
        <w:rPr>
          <w:spacing w:val="-11"/>
          <w:w w:val="105"/>
          <w:vertAlign w:val="baseline"/>
        </w:rPr>
        <w:t> </w:t>
      </w:r>
      <w:r>
        <w:rPr>
          <w:w w:val="105"/>
          <w:vertAlign w:val="baseline"/>
        </w:rPr>
        <w:t>and</w:t>
      </w:r>
      <w:r>
        <w:rPr>
          <w:spacing w:val="-10"/>
          <w:w w:val="105"/>
          <w:vertAlign w:val="baseline"/>
        </w:rPr>
        <w:t> </w:t>
      </w:r>
      <w:r>
        <w:rPr>
          <w:w w:val="105"/>
          <w:vertAlign w:val="baseline"/>
        </w:rPr>
        <w:t>iii)</w:t>
      </w:r>
      <w:r>
        <w:rPr>
          <w:spacing w:val="-11"/>
          <w:w w:val="105"/>
          <w:vertAlign w:val="baseline"/>
        </w:rPr>
        <w:t> </w:t>
      </w:r>
      <w:r>
        <w:rPr>
          <w:w w:val="105"/>
          <w:vertAlign w:val="baseline"/>
        </w:rPr>
        <w:t>keep</w:t>
      </w:r>
      <w:r>
        <w:rPr>
          <w:spacing w:val="-10"/>
          <w:w w:val="105"/>
          <w:vertAlign w:val="baseline"/>
        </w:rPr>
        <w:t> </w:t>
      </w:r>
      <w:r>
        <w:rPr>
          <w:w w:val="105"/>
          <w:vertAlign w:val="baseline"/>
        </w:rPr>
        <w:t>track</w:t>
      </w:r>
      <w:r>
        <w:rPr>
          <w:spacing w:val="-11"/>
          <w:w w:val="105"/>
          <w:vertAlign w:val="baseline"/>
        </w:rPr>
        <w:t> </w:t>
      </w:r>
      <w:r>
        <w:rPr>
          <w:w w:val="105"/>
          <w:vertAlign w:val="baseline"/>
        </w:rPr>
        <w:t>of</w:t>
      </w:r>
      <w:r>
        <w:rPr>
          <w:spacing w:val="-10"/>
          <w:w w:val="105"/>
          <w:vertAlign w:val="baseline"/>
        </w:rPr>
        <w:t> </w:t>
      </w:r>
      <w:r>
        <w:rPr>
          <w:w w:val="105"/>
          <w:vertAlign w:val="baseline"/>
        </w:rPr>
        <w:t>the </w:t>
      </w:r>
      <w:r>
        <w:rPr>
          <w:vertAlign w:val="baseline"/>
        </w:rPr>
        <w:t>input-output certificate mapping. This indirection mechanism is provided through </w:t>
      </w:r>
      <w:r>
        <w:rPr>
          <w:w w:val="105"/>
          <w:vertAlign w:val="baseline"/>
        </w:rPr>
        <w:t>completely</w:t>
      </w:r>
      <w:r>
        <w:rPr>
          <w:spacing w:val="-3"/>
          <w:w w:val="105"/>
          <w:vertAlign w:val="baseline"/>
        </w:rPr>
        <w:t> </w:t>
      </w:r>
      <w:r>
        <w:rPr>
          <w:w w:val="105"/>
          <w:vertAlign w:val="baseline"/>
        </w:rPr>
        <w:t>standard</w:t>
      </w:r>
      <w:r>
        <w:rPr>
          <w:spacing w:val="-3"/>
          <w:w w:val="105"/>
          <w:vertAlign w:val="baseline"/>
        </w:rPr>
        <w:t> </w:t>
      </w:r>
      <w:r>
        <w:rPr>
          <w:w w:val="105"/>
          <w:vertAlign w:val="baseline"/>
        </w:rPr>
        <w:t>PKI</w:t>
      </w:r>
      <w:r>
        <w:rPr>
          <w:spacing w:val="-3"/>
          <w:w w:val="105"/>
          <w:vertAlign w:val="baseline"/>
        </w:rPr>
        <w:t> </w:t>
      </w:r>
      <w:r>
        <w:rPr>
          <w:w w:val="105"/>
          <w:vertAlign w:val="baseline"/>
        </w:rPr>
        <w:t>primitives</w:t>
      </w:r>
      <w:r>
        <w:rPr>
          <w:spacing w:val="-3"/>
          <w:w w:val="105"/>
          <w:vertAlign w:val="baseline"/>
        </w:rPr>
        <w:t> </w:t>
      </w:r>
      <w:r>
        <w:rPr>
          <w:w w:val="105"/>
          <w:vertAlign w:val="baseline"/>
        </w:rPr>
        <w:t>and</w:t>
      </w:r>
      <w:r>
        <w:rPr>
          <w:spacing w:val="-3"/>
          <w:w w:val="105"/>
          <w:vertAlign w:val="baseline"/>
        </w:rPr>
        <w:t> </w:t>
      </w:r>
      <w:r>
        <w:rPr>
          <w:w w:val="105"/>
          <w:vertAlign w:val="baseline"/>
        </w:rPr>
        <w:t>their</w:t>
      </w:r>
      <w:r>
        <w:rPr>
          <w:spacing w:val="-3"/>
          <w:w w:val="105"/>
          <w:vertAlign w:val="baseline"/>
        </w:rPr>
        <w:t> </w:t>
      </w:r>
      <w:r>
        <w:rPr>
          <w:w w:val="105"/>
          <w:vertAlign w:val="baseline"/>
        </w:rPr>
        <w:t>off-the-shelf</w:t>
      </w:r>
      <w:r>
        <w:rPr>
          <w:spacing w:val="-3"/>
          <w:w w:val="105"/>
          <w:vertAlign w:val="baseline"/>
        </w:rPr>
        <w:t> </w:t>
      </w:r>
      <w:r>
        <w:rPr>
          <w:w w:val="105"/>
          <w:vertAlign w:val="baseline"/>
        </w:rPr>
        <w:t>crypto</w:t>
      </w:r>
      <w:r>
        <w:rPr>
          <w:spacing w:val="-3"/>
          <w:w w:val="105"/>
          <w:vertAlign w:val="baseline"/>
        </w:rPr>
        <w:t> </w:t>
      </w:r>
      <w:r>
        <w:rPr>
          <w:w w:val="105"/>
          <w:vertAlign w:val="baseline"/>
        </w:rPr>
        <w:t>mechanisms.</w:t>
      </w:r>
    </w:p>
    <w:p>
      <w:pPr>
        <w:pStyle w:val="BodyText"/>
        <w:spacing w:line="263" w:lineRule="exact"/>
        <w:ind w:left="426"/>
      </w:pPr>
      <w:r>
        <w:rPr/>
        <w:t>To</w:t>
      </w:r>
      <w:r>
        <w:rPr>
          <w:spacing w:val="16"/>
        </w:rPr>
        <w:t> </w:t>
      </w:r>
      <w:r>
        <w:rPr/>
        <w:t>this</w:t>
      </w:r>
      <w:r>
        <w:rPr>
          <w:spacing w:val="17"/>
        </w:rPr>
        <w:t> </w:t>
      </w:r>
      <w:r>
        <w:rPr/>
        <w:t>purpose,</w:t>
      </w:r>
      <w:r>
        <w:rPr>
          <w:spacing w:val="17"/>
        </w:rPr>
        <w:t> </w:t>
      </w:r>
      <w:r>
        <w:rPr/>
        <w:t>after</w:t>
      </w:r>
      <w:r>
        <w:rPr>
          <w:spacing w:val="17"/>
        </w:rPr>
        <w:t> </w:t>
      </w:r>
      <w:r>
        <w:rPr/>
        <w:t>having</w:t>
      </w:r>
      <w:r>
        <w:rPr>
          <w:spacing w:val="17"/>
        </w:rPr>
        <w:t> </w:t>
      </w:r>
      <w:r>
        <w:rPr/>
        <w:t>received</w:t>
      </w:r>
      <w:r>
        <w:rPr>
          <w:spacing w:val="16"/>
        </w:rPr>
        <w:t> </w:t>
      </w:r>
      <w:r>
        <w:rPr/>
        <w:t>the</w:t>
      </w:r>
      <w:r>
        <w:rPr>
          <w:spacing w:val="17"/>
        </w:rPr>
        <w:t> </w:t>
      </w:r>
      <w:r>
        <w:rPr/>
        <w:t>token</w:t>
      </w:r>
      <w:r>
        <w:rPr>
          <w:spacing w:val="17"/>
        </w:rPr>
        <w:t> </w:t>
      </w:r>
      <w:r>
        <w:rPr/>
        <w:t>certificate</w:t>
      </w:r>
      <w:r>
        <w:rPr>
          <w:spacing w:val="17"/>
        </w:rPr>
        <w:t> </w:t>
      </w:r>
      <w:r>
        <w:rPr>
          <w:rFonts w:ascii="Georgia"/>
          <w:i/>
        </w:rPr>
        <w:t>T</w:t>
      </w:r>
      <w:r>
        <w:rPr>
          <w:rFonts w:ascii="LM Roman 8"/>
          <w:vertAlign w:val="subscript"/>
        </w:rPr>
        <w:t>0</w:t>
      </w:r>
      <w:r>
        <w:rPr>
          <w:vertAlign w:val="baseline"/>
        </w:rPr>
        <w:t>,</w:t>
      </w:r>
      <w:r>
        <w:rPr>
          <w:spacing w:val="17"/>
          <w:vertAlign w:val="baseline"/>
        </w:rPr>
        <w:t> </w:t>
      </w:r>
      <w:r>
        <w:rPr>
          <w:vertAlign w:val="baseline"/>
        </w:rPr>
        <w:t>the</w:t>
      </w:r>
      <w:r>
        <w:rPr>
          <w:spacing w:val="16"/>
          <w:vertAlign w:val="baseline"/>
        </w:rPr>
        <w:t> </w:t>
      </w:r>
      <w:r>
        <w:rPr>
          <w:vertAlign w:val="baseline"/>
        </w:rPr>
        <w:t>user</w:t>
      </w:r>
      <w:r>
        <w:rPr>
          <w:spacing w:val="17"/>
          <w:vertAlign w:val="baseline"/>
        </w:rPr>
        <w:t> </w:t>
      </w:r>
      <w:r>
        <w:rPr>
          <w:spacing w:val="-2"/>
          <w:vertAlign w:val="baseline"/>
        </w:rPr>
        <w:t>chooses</w:t>
      </w:r>
    </w:p>
    <w:p>
      <w:pPr>
        <w:pStyle w:val="BodyText"/>
        <w:spacing w:line="228" w:lineRule="auto" w:before="15"/>
        <w:ind w:right="217"/>
      </w:pPr>
      <w:r>
        <w:rPr/>
        <w:t>one of such entities, hereafter referred to as Identity Repositories (</w:t>
      </w:r>
      <w:r>
        <w:rPr>
          <w:rFonts w:ascii="Georgia"/>
          <w:i/>
        </w:rPr>
        <w:t>IR</w:t>
      </w:r>
      <w:r>
        <w:rPr/>
        <w:t>), and submits </w:t>
      </w:r>
      <w:r>
        <w:rPr>
          <w:rFonts w:ascii="Georgia"/>
          <w:i/>
        </w:rPr>
        <w:t>T</w:t>
      </w:r>
      <w:r>
        <w:rPr>
          <w:rFonts w:ascii="LM Roman 8"/>
          <w:vertAlign w:val="subscript"/>
        </w:rPr>
        <w:t>0</w:t>
      </w:r>
      <w:r>
        <w:rPr>
          <w:vertAlign w:val="baseline"/>
        </w:rPr>
        <w:t>.</w:t>
      </w:r>
      <w:r>
        <w:rPr>
          <w:spacing w:val="80"/>
          <w:vertAlign w:val="baseline"/>
        </w:rPr>
        <w:t> </w:t>
      </w:r>
      <w:r>
        <w:rPr>
          <w:vertAlign w:val="baseline"/>
        </w:rPr>
        <w:t>Note</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rFonts w:ascii="Georgia"/>
          <w:i/>
          <w:vertAlign w:val="baseline"/>
        </w:rPr>
        <w:t>IR</w:t>
      </w:r>
      <w:r>
        <w:rPr>
          <w:rFonts w:ascii="Georgia"/>
          <w:i/>
          <w:spacing w:val="40"/>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able</w:t>
      </w:r>
      <w:r>
        <w:rPr>
          <w:spacing w:val="40"/>
          <w:vertAlign w:val="baseline"/>
        </w:rPr>
        <w:t> </w:t>
      </w:r>
      <w:r>
        <w:rPr>
          <w:vertAlign w:val="baseline"/>
        </w:rPr>
        <w:t>to</w:t>
      </w:r>
      <w:r>
        <w:rPr>
          <w:spacing w:val="40"/>
          <w:vertAlign w:val="baseline"/>
        </w:rPr>
        <w:t> </w:t>
      </w:r>
      <w:r>
        <w:rPr>
          <w:vertAlign w:val="baseline"/>
        </w:rPr>
        <w:t>determine</w:t>
      </w:r>
      <w:r>
        <w:rPr>
          <w:spacing w:val="40"/>
          <w:vertAlign w:val="baseline"/>
        </w:rPr>
        <w:t> </w:t>
      </w:r>
      <w:r>
        <w:rPr>
          <w:vertAlign w:val="baseline"/>
        </w:rPr>
        <w:t>the</w:t>
      </w:r>
      <w:r>
        <w:rPr>
          <w:spacing w:val="40"/>
          <w:vertAlign w:val="baseline"/>
        </w:rPr>
        <w:t> </w:t>
      </w:r>
      <w:r>
        <w:rPr>
          <w:vertAlign w:val="baseline"/>
        </w:rPr>
        <w:t>identity</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user</w:t>
      </w:r>
      <w:r>
        <w:rPr>
          <w:spacing w:val="40"/>
          <w:vertAlign w:val="baseline"/>
        </w:rPr>
        <w:t> </w:t>
      </w:r>
      <w:r>
        <w:rPr>
          <w:vertAlign w:val="baseline"/>
        </w:rPr>
        <w:t>from</w:t>
      </w:r>
      <w:r>
        <w:rPr>
          <w:spacing w:val="40"/>
          <w:vertAlign w:val="baseline"/>
        </w:rPr>
        <w:t> </w:t>
      </w:r>
      <w:r>
        <w:rPr>
          <w:rFonts w:ascii="Georgia"/>
          <w:i/>
          <w:vertAlign w:val="baseline"/>
        </w:rPr>
        <w:t>T</w:t>
      </w:r>
      <w:r>
        <w:rPr>
          <w:rFonts w:ascii="LM Roman 8"/>
          <w:vertAlign w:val="subscript"/>
        </w:rPr>
        <w:t>0</w:t>
      </w:r>
      <w:r>
        <w:rPr>
          <w:vertAlign w:val="baseline"/>
        </w:rPr>
        <w:t>, but</w:t>
      </w:r>
      <w:r>
        <w:rPr>
          <w:spacing w:val="33"/>
          <w:vertAlign w:val="baseline"/>
        </w:rPr>
        <w:t> </w:t>
      </w:r>
      <w:r>
        <w:rPr>
          <w:vertAlign w:val="baseline"/>
        </w:rPr>
        <w:t>can</w:t>
      </w:r>
      <w:r>
        <w:rPr>
          <w:spacing w:val="33"/>
          <w:vertAlign w:val="baseline"/>
        </w:rPr>
        <w:t> </w:t>
      </w:r>
      <w:r>
        <w:rPr>
          <w:vertAlign w:val="baseline"/>
        </w:rPr>
        <w:t>only</w:t>
      </w:r>
      <w:r>
        <w:rPr>
          <w:spacing w:val="33"/>
          <w:vertAlign w:val="baseline"/>
        </w:rPr>
        <w:t> </w:t>
      </w:r>
      <w:r>
        <w:rPr>
          <w:vertAlign w:val="baseline"/>
        </w:rPr>
        <w:t>verify</w:t>
      </w:r>
      <w:r>
        <w:rPr>
          <w:spacing w:val="33"/>
          <w:vertAlign w:val="baseline"/>
        </w:rPr>
        <w:t> </w:t>
      </w:r>
      <w:r>
        <w:rPr>
          <w:vertAlign w:val="baseline"/>
        </w:rPr>
        <w:t>that</w:t>
      </w:r>
      <w:r>
        <w:rPr>
          <w:spacing w:val="31"/>
          <w:vertAlign w:val="baseline"/>
        </w:rPr>
        <w:t> </w:t>
      </w:r>
      <w:r>
        <w:rPr>
          <w:rFonts w:ascii="Georgia"/>
          <w:i/>
          <w:vertAlign w:val="baseline"/>
        </w:rPr>
        <w:t>T</w:t>
      </w:r>
      <w:r>
        <w:rPr>
          <w:rFonts w:ascii="LM Roman 8"/>
          <w:vertAlign w:val="subscript"/>
        </w:rPr>
        <w:t>0</w:t>
      </w:r>
      <w:r>
        <w:rPr>
          <w:rFonts w:ascii="LM Roman 8"/>
          <w:spacing w:val="21"/>
          <w:vertAlign w:val="baseline"/>
        </w:rPr>
        <w:t> </w:t>
      </w:r>
      <w:r>
        <w:rPr>
          <w:vertAlign w:val="baseline"/>
        </w:rPr>
        <w:t>is</w:t>
      </w:r>
      <w:r>
        <w:rPr>
          <w:spacing w:val="33"/>
          <w:vertAlign w:val="baseline"/>
        </w:rPr>
        <w:t> </w:t>
      </w:r>
      <w:r>
        <w:rPr>
          <w:vertAlign w:val="baseline"/>
        </w:rPr>
        <w:t>a</w:t>
      </w:r>
      <w:r>
        <w:rPr>
          <w:spacing w:val="33"/>
          <w:vertAlign w:val="baseline"/>
        </w:rPr>
        <w:t> </w:t>
      </w:r>
      <w:r>
        <w:rPr>
          <w:vertAlign w:val="baseline"/>
        </w:rPr>
        <w:t>valid</w:t>
      </w:r>
      <w:r>
        <w:rPr>
          <w:spacing w:val="33"/>
          <w:vertAlign w:val="baseline"/>
        </w:rPr>
        <w:t> </w:t>
      </w:r>
      <w:r>
        <w:rPr>
          <w:vertAlign w:val="baseline"/>
        </w:rPr>
        <w:t>certificate,</w:t>
      </w:r>
      <w:r>
        <w:rPr>
          <w:spacing w:val="37"/>
          <w:vertAlign w:val="baseline"/>
        </w:rPr>
        <w:t> </w:t>
      </w:r>
      <w:r>
        <w:rPr>
          <w:vertAlign w:val="baseline"/>
        </w:rPr>
        <w:t>and</w:t>
      </w:r>
      <w:r>
        <w:rPr>
          <w:spacing w:val="33"/>
          <w:vertAlign w:val="baseline"/>
        </w:rPr>
        <w:t> </w:t>
      </w:r>
      <w:r>
        <w:rPr>
          <w:vertAlign w:val="baseline"/>
        </w:rPr>
        <w:t>specifically</w:t>
      </w:r>
      <w:r>
        <w:rPr>
          <w:spacing w:val="33"/>
          <w:vertAlign w:val="baseline"/>
        </w:rPr>
        <w:t> </w:t>
      </w:r>
      <w:r>
        <w:rPr>
          <w:vertAlign w:val="baseline"/>
        </w:rPr>
        <w:t>that</w:t>
      </w:r>
      <w:r>
        <w:rPr>
          <w:spacing w:val="33"/>
          <w:vertAlign w:val="baseline"/>
        </w:rPr>
        <w:t> </w:t>
      </w:r>
      <w:r>
        <w:rPr>
          <w:vertAlign w:val="baseline"/>
        </w:rPr>
        <w:t>it</w:t>
      </w:r>
      <w:r>
        <w:rPr>
          <w:spacing w:val="33"/>
          <w:vertAlign w:val="baseline"/>
        </w:rPr>
        <w:t> </w:t>
      </w:r>
      <w:r>
        <w:rPr>
          <w:vertAlign w:val="baseline"/>
        </w:rPr>
        <w:t>is</w:t>
      </w:r>
      <w:r>
        <w:rPr>
          <w:spacing w:val="33"/>
          <w:vertAlign w:val="baseline"/>
        </w:rPr>
        <w:t> </w:t>
      </w:r>
      <w:r>
        <w:rPr>
          <w:vertAlign w:val="baseline"/>
        </w:rPr>
        <w:t>issued by</w:t>
      </w:r>
      <w:r>
        <w:rPr>
          <w:spacing w:val="30"/>
          <w:vertAlign w:val="baseline"/>
        </w:rPr>
        <w:t> </w:t>
      </w:r>
      <w:r>
        <w:rPr>
          <w:vertAlign w:val="baseline"/>
        </w:rPr>
        <w:t>a</w:t>
      </w:r>
      <w:r>
        <w:rPr>
          <w:spacing w:val="30"/>
          <w:vertAlign w:val="baseline"/>
        </w:rPr>
        <w:t> </w:t>
      </w:r>
      <w:r>
        <w:rPr>
          <w:vertAlign w:val="baseline"/>
        </w:rPr>
        <w:t>valid</w:t>
      </w:r>
      <w:r>
        <w:rPr>
          <w:spacing w:val="30"/>
          <w:vertAlign w:val="baseline"/>
        </w:rPr>
        <w:t> </w:t>
      </w:r>
      <w:r>
        <w:rPr>
          <w:vertAlign w:val="baseline"/>
        </w:rPr>
        <w:t>CA,</w:t>
      </w:r>
      <w:r>
        <w:rPr>
          <w:spacing w:val="30"/>
          <w:vertAlign w:val="baseline"/>
        </w:rPr>
        <w:t> </w:t>
      </w:r>
      <w:r>
        <w:rPr>
          <w:vertAlign w:val="baseline"/>
        </w:rPr>
        <w:t>in</w:t>
      </w:r>
      <w:r>
        <w:rPr>
          <w:spacing w:val="30"/>
          <w:vertAlign w:val="baseline"/>
        </w:rPr>
        <w:t> </w:t>
      </w:r>
      <w:r>
        <w:rPr>
          <w:vertAlign w:val="baseline"/>
        </w:rPr>
        <w:t>this</w:t>
      </w:r>
      <w:r>
        <w:rPr>
          <w:spacing w:val="30"/>
          <w:vertAlign w:val="baseline"/>
        </w:rPr>
        <w:t> </w:t>
      </w:r>
      <w:r>
        <w:rPr>
          <w:vertAlign w:val="baseline"/>
        </w:rPr>
        <w:t>first</w:t>
      </w:r>
      <w:r>
        <w:rPr>
          <w:spacing w:val="30"/>
          <w:vertAlign w:val="baseline"/>
        </w:rPr>
        <w:t> </w:t>
      </w:r>
      <w:r>
        <w:rPr>
          <w:vertAlign w:val="baseline"/>
        </w:rPr>
        <w:t>case</w:t>
      </w:r>
      <w:r>
        <w:rPr>
          <w:spacing w:val="30"/>
          <w:vertAlign w:val="baseline"/>
        </w:rPr>
        <w:t> </w:t>
      </w:r>
      <w:r>
        <w:rPr>
          <w:vertAlign w:val="baseline"/>
        </w:rPr>
        <w:t>the</w:t>
      </w:r>
      <w:r>
        <w:rPr>
          <w:spacing w:val="30"/>
          <w:vertAlign w:val="baseline"/>
        </w:rPr>
        <w:t> </w:t>
      </w:r>
      <w:r>
        <w:rPr>
          <w:rFonts w:ascii="Georgia"/>
          <w:i/>
          <w:vertAlign w:val="baseline"/>
        </w:rPr>
        <w:t>SP</w:t>
      </w:r>
      <w:r>
        <w:rPr>
          <w:rFonts w:ascii="Georgia"/>
          <w:i/>
          <w:spacing w:val="61"/>
          <w:vertAlign w:val="baseline"/>
        </w:rPr>
        <w:t> </w:t>
      </w:r>
      <w:r>
        <w:rPr>
          <w:vertAlign w:val="baseline"/>
        </w:rPr>
        <w:t>itself.</w:t>
      </w:r>
      <w:r>
        <w:rPr>
          <w:spacing w:val="54"/>
          <w:w w:val="150"/>
          <w:vertAlign w:val="baseline"/>
        </w:rPr>
        <w:t> </w:t>
      </w:r>
      <w:r>
        <w:rPr>
          <w:vertAlign w:val="baseline"/>
        </w:rPr>
        <w:t>In</w:t>
      </w:r>
      <w:r>
        <w:rPr>
          <w:spacing w:val="30"/>
          <w:vertAlign w:val="baseline"/>
        </w:rPr>
        <w:t> </w:t>
      </w:r>
      <w:r>
        <w:rPr>
          <w:vertAlign w:val="baseline"/>
        </w:rPr>
        <w:t>return,</w:t>
      </w:r>
      <w:r>
        <w:rPr>
          <w:spacing w:val="33"/>
          <w:vertAlign w:val="baseline"/>
        </w:rPr>
        <w:t> </w:t>
      </w:r>
      <w:r>
        <w:rPr>
          <w:vertAlign w:val="baseline"/>
        </w:rPr>
        <w:t>the</w:t>
      </w:r>
      <w:r>
        <w:rPr>
          <w:spacing w:val="31"/>
          <w:vertAlign w:val="baseline"/>
        </w:rPr>
        <w:t> </w:t>
      </w:r>
      <w:r>
        <w:rPr>
          <w:vertAlign w:val="baseline"/>
        </w:rPr>
        <w:t>user</w:t>
      </w:r>
      <w:r>
        <w:rPr>
          <w:spacing w:val="30"/>
          <w:vertAlign w:val="baseline"/>
        </w:rPr>
        <w:t> </w:t>
      </w:r>
      <w:r>
        <w:rPr>
          <w:vertAlign w:val="baseline"/>
        </w:rPr>
        <w:t>receives</w:t>
      </w:r>
      <w:r>
        <w:rPr>
          <w:spacing w:val="30"/>
          <w:vertAlign w:val="baseline"/>
        </w:rPr>
        <w:t> </w:t>
      </w:r>
      <w:r>
        <w:rPr>
          <w:vertAlign w:val="baseline"/>
        </w:rPr>
        <w:t>a</w:t>
      </w:r>
      <w:r>
        <w:rPr>
          <w:spacing w:val="30"/>
          <w:vertAlign w:val="baseline"/>
        </w:rPr>
        <w:t> </w:t>
      </w:r>
      <w:r>
        <w:rPr>
          <w:spacing w:val="-5"/>
          <w:vertAlign w:val="baseline"/>
        </w:rPr>
        <w:t>new</w:t>
      </w:r>
    </w:p>
    <w:p>
      <w:pPr>
        <w:pStyle w:val="BodyText"/>
        <w:spacing w:line="271" w:lineRule="exact"/>
      </w:pPr>
      <w:r>
        <w:rPr/>
        <w:t>token</w:t>
      </w:r>
      <w:r>
        <w:rPr>
          <w:spacing w:val="18"/>
        </w:rPr>
        <w:t> </w:t>
      </w:r>
      <w:r>
        <w:rPr/>
        <w:t>certificate</w:t>
      </w:r>
      <w:r>
        <w:rPr>
          <w:spacing w:val="20"/>
        </w:rPr>
        <w:t> </w:t>
      </w:r>
      <w:r>
        <w:rPr>
          <w:rFonts w:ascii="Georgia"/>
          <w:i/>
        </w:rPr>
        <w:t>T</w:t>
      </w:r>
      <w:r>
        <w:rPr>
          <w:rFonts w:ascii="LM Roman 8"/>
          <w:vertAlign w:val="subscript"/>
        </w:rPr>
        <w:t>1</w:t>
      </w:r>
      <w:r>
        <w:rPr>
          <w:rFonts w:ascii="LM Roman 8"/>
          <w:spacing w:val="7"/>
          <w:vertAlign w:val="baseline"/>
        </w:rPr>
        <w:t> </w:t>
      </w:r>
      <w:r>
        <w:rPr>
          <w:vertAlign w:val="baseline"/>
        </w:rPr>
        <w:t>signed</w:t>
      </w:r>
      <w:r>
        <w:rPr>
          <w:spacing w:val="19"/>
          <w:vertAlign w:val="baseline"/>
        </w:rPr>
        <w:t> </w:t>
      </w:r>
      <w:r>
        <w:rPr>
          <w:vertAlign w:val="baseline"/>
        </w:rPr>
        <w:t>by</w:t>
      </w:r>
      <w:r>
        <w:rPr>
          <w:spacing w:val="20"/>
          <w:vertAlign w:val="baseline"/>
        </w:rPr>
        <w:t> </w:t>
      </w:r>
      <w:r>
        <w:rPr>
          <w:vertAlign w:val="baseline"/>
        </w:rPr>
        <w:t>the</w:t>
      </w:r>
      <w:r>
        <w:rPr>
          <w:spacing w:val="19"/>
          <w:vertAlign w:val="baseline"/>
        </w:rPr>
        <w:t> </w:t>
      </w:r>
      <w:r>
        <w:rPr>
          <w:vertAlign w:val="baseline"/>
        </w:rPr>
        <w:t>chosen</w:t>
      </w:r>
      <w:r>
        <w:rPr>
          <w:spacing w:val="18"/>
          <w:vertAlign w:val="baseline"/>
        </w:rPr>
        <w:t> </w:t>
      </w:r>
      <w:r>
        <w:rPr>
          <w:rFonts w:ascii="Georgia"/>
          <w:i/>
          <w:vertAlign w:val="baseline"/>
        </w:rPr>
        <w:t>IR</w:t>
      </w:r>
      <w:r>
        <w:rPr>
          <w:vertAlign w:val="baseline"/>
        </w:rPr>
        <w:t>.</w:t>
      </w:r>
      <w:r>
        <w:rPr>
          <w:spacing w:val="43"/>
          <w:vertAlign w:val="baseline"/>
        </w:rPr>
        <w:t> </w:t>
      </w:r>
      <w:r>
        <w:rPr>
          <w:vertAlign w:val="baseline"/>
        </w:rPr>
        <w:t>This</w:t>
      </w:r>
      <w:r>
        <w:rPr>
          <w:spacing w:val="19"/>
          <w:vertAlign w:val="baseline"/>
        </w:rPr>
        <w:t> </w:t>
      </w:r>
      <w:r>
        <w:rPr>
          <w:vertAlign w:val="baseline"/>
        </w:rPr>
        <w:t>process</w:t>
      </w:r>
      <w:r>
        <w:rPr>
          <w:spacing w:val="19"/>
          <w:vertAlign w:val="baseline"/>
        </w:rPr>
        <w:t> </w:t>
      </w:r>
      <w:r>
        <w:rPr>
          <w:vertAlign w:val="baseline"/>
        </w:rPr>
        <w:t>can</w:t>
      </w:r>
      <w:r>
        <w:rPr>
          <w:spacing w:val="20"/>
          <w:vertAlign w:val="baseline"/>
        </w:rPr>
        <w:t> </w:t>
      </w:r>
      <w:r>
        <w:rPr>
          <w:vertAlign w:val="baseline"/>
        </w:rPr>
        <w:t>be</w:t>
      </w:r>
      <w:r>
        <w:rPr>
          <w:spacing w:val="19"/>
          <w:vertAlign w:val="baseline"/>
        </w:rPr>
        <w:t> </w:t>
      </w:r>
      <w:r>
        <w:rPr>
          <w:vertAlign w:val="baseline"/>
        </w:rPr>
        <w:t>either</w:t>
      </w:r>
      <w:r>
        <w:rPr>
          <w:spacing w:val="18"/>
          <w:vertAlign w:val="baseline"/>
        </w:rPr>
        <w:t> </w:t>
      </w:r>
      <w:r>
        <w:rPr>
          <w:vertAlign w:val="baseline"/>
        </w:rPr>
        <w:t>i)</w:t>
      </w:r>
      <w:r>
        <w:rPr>
          <w:spacing w:val="19"/>
          <w:vertAlign w:val="baseline"/>
        </w:rPr>
        <w:t> </w:t>
      </w:r>
      <w:r>
        <w:rPr>
          <w:spacing w:val="-2"/>
          <w:vertAlign w:val="baseline"/>
        </w:rPr>
        <w:t>iterated</w:t>
      </w:r>
    </w:p>
    <w:p>
      <w:pPr>
        <w:pStyle w:val="BodyText"/>
        <w:spacing w:line="236" w:lineRule="exact" w:before="13"/>
      </w:pPr>
      <w:r>
        <w:rPr/>
        <w:t>through</w:t>
      </w:r>
      <w:r>
        <w:rPr>
          <w:spacing w:val="13"/>
        </w:rPr>
        <w:t> </w:t>
      </w:r>
      <w:r>
        <w:rPr/>
        <w:t>a</w:t>
      </w:r>
      <w:r>
        <w:rPr>
          <w:spacing w:val="13"/>
        </w:rPr>
        <w:t> </w:t>
      </w:r>
      <w:r>
        <w:rPr/>
        <w:t>chain</w:t>
      </w:r>
      <w:r>
        <w:rPr>
          <w:spacing w:val="13"/>
        </w:rPr>
        <w:t> </w:t>
      </w:r>
      <w:r>
        <w:rPr/>
        <w:t>of</w:t>
      </w:r>
      <w:r>
        <w:rPr>
          <w:spacing w:val="12"/>
        </w:rPr>
        <w:t> </w:t>
      </w:r>
      <w:r>
        <w:rPr>
          <w:rFonts w:ascii="Georgia"/>
          <w:i/>
        </w:rPr>
        <w:t>IRs</w:t>
      </w:r>
      <w:r>
        <w:rPr/>
        <w:t>,</w:t>
      </w:r>
      <w:r>
        <w:rPr>
          <w:spacing w:val="14"/>
        </w:rPr>
        <w:t> </w:t>
      </w:r>
      <w:r>
        <w:rPr/>
        <w:t>or</w:t>
      </w:r>
      <w:r>
        <w:rPr>
          <w:spacing w:val="13"/>
        </w:rPr>
        <w:t> </w:t>
      </w:r>
      <w:r>
        <w:rPr/>
        <w:t>ii)</w:t>
      </w:r>
      <w:r>
        <w:rPr>
          <w:spacing w:val="14"/>
        </w:rPr>
        <w:t> </w:t>
      </w:r>
      <w:r>
        <w:rPr/>
        <w:t>parallelized,</w:t>
      </w:r>
      <w:r>
        <w:rPr>
          <w:spacing w:val="14"/>
        </w:rPr>
        <w:t> </w:t>
      </w:r>
      <w:r>
        <w:rPr/>
        <w:t>by</w:t>
      </w:r>
      <w:r>
        <w:rPr>
          <w:spacing w:val="13"/>
        </w:rPr>
        <w:t> </w:t>
      </w:r>
      <w:r>
        <w:rPr/>
        <w:t>having</w:t>
      </w:r>
      <w:r>
        <w:rPr>
          <w:spacing w:val="13"/>
        </w:rPr>
        <w:t> </w:t>
      </w:r>
      <w:r>
        <w:rPr/>
        <w:t>the</w:t>
      </w:r>
      <w:r>
        <w:rPr>
          <w:spacing w:val="13"/>
        </w:rPr>
        <w:t> </w:t>
      </w:r>
      <w:r>
        <w:rPr/>
        <w:t>user</w:t>
      </w:r>
      <w:r>
        <w:rPr>
          <w:spacing w:val="13"/>
        </w:rPr>
        <w:t> </w:t>
      </w:r>
      <w:r>
        <w:rPr/>
        <w:t>submitting</w:t>
      </w:r>
      <w:r>
        <w:rPr>
          <w:spacing w:val="13"/>
        </w:rPr>
        <w:t> </w:t>
      </w:r>
      <w:r>
        <w:rPr/>
        <w:t>the</w:t>
      </w:r>
      <w:r>
        <w:rPr>
          <w:spacing w:val="14"/>
        </w:rPr>
        <w:t> </w:t>
      </w:r>
      <w:r>
        <w:rPr>
          <w:spacing w:val="-2"/>
        </w:rPr>
        <w:t>initial</w:t>
      </w:r>
    </w:p>
    <w:p>
      <w:pPr>
        <w:pStyle w:val="BodyText"/>
        <w:spacing w:line="284" w:lineRule="exact"/>
      </w:pPr>
      <w:r>
        <w:rPr>
          <w:rFonts w:ascii="Georgia"/>
          <w:i/>
        </w:rPr>
        <w:t>T</w:t>
      </w:r>
      <w:r>
        <w:rPr>
          <w:rFonts w:ascii="LM Roman 8"/>
          <w:vertAlign w:val="subscript"/>
        </w:rPr>
        <w:t>0</w:t>
      </w:r>
      <w:r>
        <w:rPr>
          <w:rFonts w:ascii="LM Roman 8"/>
          <w:spacing w:val="6"/>
          <w:vertAlign w:val="baseline"/>
        </w:rPr>
        <w:t> </w:t>
      </w:r>
      <w:r>
        <w:rPr>
          <w:vertAlign w:val="baseline"/>
        </w:rPr>
        <w:t>more</w:t>
      </w:r>
      <w:r>
        <w:rPr>
          <w:spacing w:val="18"/>
          <w:vertAlign w:val="baseline"/>
        </w:rPr>
        <w:t> </w:t>
      </w:r>
      <w:r>
        <w:rPr>
          <w:vertAlign w:val="baseline"/>
        </w:rPr>
        <w:t>than</w:t>
      </w:r>
      <w:r>
        <w:rPr>
          <w:spacing w:val="18"/>
          <w:vertAlign w:val="baseline"/>
        </w:rPr>
        <w:t> </w:t>
      </w:r>
      <w:r>
        <w:rPr>
          <w:vertAlign w:val="baseline"/>
        </w:rPr>
        <w:t>once</w:t>
      </w:r>
      <w:r>
        <w:rPr>
          <w:spacing w:val="19"/>
          <w:vertAlign w:val="baseline"/>
        </w:rPr>
        <w:t> </w:t>
      </w:r>
      <w:r>
        <w:rPr>
          <w:vertAlign w:val="baseline"/>
        </w:rPr>
        <w:t>and</w:t>
      </w:r>
      <w:r>
        <w:rPr>
          <w:spacing w:val="18"/>
          <w:vertAlign w:val="baseline"/>
        </w:rPr>
        <w:t> </w:t>
      </w:r>
      <w:r>
        <w:rPr>
          <w:vertAlign w:val="baseline"/>
        </w:rPr>
        <w:t>receive</w:t>
      </w:r>
      <w:r>
        <w:rPr>
          <w:spacing w:val="18"/>
          <w:vertAlign w:val="baseline"/>
        </w:rPr>
        <w:t> </w:t>
      </w:r>
      <w:r>
        <w:rPr>
          <w:vertAlign w:val="baseline"/>
        </w:rPr>
        <w:t>in</w:t>
      </w:r>
      <w:r>
        <w:rPr>
          <w:spacing w:val="19"/>
          <w:vertAlign w:val="baseline"/>
        </w:rPr>
        <w:t> </w:t>
      </w:r>
      <w:r>
        <w:rPr>
          <w:vertAlign w:val="baseline"/>
        </w:rPr>
        <w:t>response</w:t>
      </w:r>
      <w:r>
        <w:rPr>
          <w:spacing w:val="18"/>
          <w:vertAlign w:val="baseline"/>
        </w:rPr>
        <w:t> </w:t>
      </w:r>
      <w:r>
        <w:rPr>
          <w:vertAlign w:val="baseline"/>
        </w:rPr>
        <w:t>multiple</w:t>
      </w:r>
      <w:r>
        <w:rPr>
          <w:spacing w:val="18"/>
          <w:vertAlign w:val="baseline"/>
        </w:rPr>
        <w:t> </w:t>
      </w:r>
      <w:r>
        <w:rPr>
          <w:spacing w:val="-2"/>
          <w:vertAlign w:val="baseline"/>
        </w:rPr>
        <w:t>tokens.</w:t>
      </w:r>
    </w:p>
    <w:p>
      <w:pPr>
        <w:pStyle w:val="BodyText"/>
        <w:spacing w:line="259" w:lineRule="auto" w:before="32"/>
        <w:ind w:right="218" w:firstLine="317"/>
      </w:pPr>
      <w:r>
        <w:rPr/>
        <w:t>In</w:t>
      </w:r>
      <w:r>
        <w:rPr>
          <w:spacing w:val="40"/>
        </w:rPr>
        <w:t> </w:t>
      </w:r>
      <w:r>
        <w:rPr/>
        <w:t>details,</w:t>
      </w:r>
      <w:r>
        <w:rPr>
          <w:spacing w:val="40"/>
        </w:rPr>
        <w:t> </w:t>
      </w:r>
      <w:r>
        <w:rPr/>
        <w:t>at</w:t>
      </w:r>
      <w:r>
        <w:rPr>
          <w:spacing w:val="40"/>
        </w:rPr>
        <w:t> </w:t>
      </w:r>
      <w:r>
        <w:rPr/>
        <w:t>any</w:t>
      </w:r>
      <w:r>
        <w:rPr>
          <w:spacing w:val="40"/>
        </w:rPr>
        <w:t> </w:t>
      </w:r>
      <w:r>
        <w:rPr/>
        <w:t>generic</w:t>
      </w:r>
      <w:r>
        <w:rPr>
          <w:spacing w:val="40"/>
        </w:rPr>
        <w:t> </w:t>
      </w:r>
      <w:r>
        <w:rPr>
          <w:rFonts w:ascii="Georgia"/>
          <w:i/>
        </w:rPr>
        <w:t>i</w:t>
      </w:r>
      <w:r>
        <w:rPr/>
        <w:t>-th</w:t>
      </w:r>
      <w:r>
        <w:rPr>
          <w:spacing w:val="40"/>
        </w:rPr>
        <w:t> </w:t>
      </w:r>
      <w:r>
        <w:rPr/>
        <w:t>step,</w:t>
      </w:r>
      <w:r>
        <w:rPr>
          <w:spacing w:val="40"/>
        </w:rPr>
        <w:t> </w:t>
      </w:r>
      <w:r>
        <w:rPr/>
        <w:t>the</w:t>
      </w:r>
      <w:r>
        <w:rPr>
          <w:spacing w:val="40"/>
        </w:rPr>
        <w:t> </w:t>
      </w:r>
      <w:r>
        <w:rPr/>
        <w:t>following</w:t>
      </w:r>
      <w:r>
        <w:rPr>
          <w:spacing w:val="40"/>
        </w:rPr>
        <w:t> </w:t>
      </w:r>
      <w:r>
        <w:rPr/>
        <w:t>same</w:t>
      </w:r>
      <w:r>
        <w:rPr>
          <w:spacing w:val="40"/>
        </w:rPr>
        <w:t> </w:t>
      </w:r>
      <w:r>
        <w:rPr/>
        <w:t>procedure</w:t>
      </w:r>
      <w:r>
        <w:rPr>
          <w:spacing w:val="40"/>
        </w:rPr>
        <w:t> </w:t>
      </w:r>
      <w:r>
        <w:rPr/>
        <w:t>is</w:t>
      </w:r>
      <w:r>
        <w:rPr>
          <w:spacing w:val="40"/>
        </w:rPr>
        <w:t> </w:t>
      </w:r>
      <w:r>
        <w:rPr/>
        <w:t>adopted (we assume that the communication channel is secured and the peers authenticated through</w:t>
      </w:r>
      <w:r>
        <w:rPr>
          <w:spacing w:val="28"/>
        </w:rPr>
        <w:t> </w:t>
      </w:r>
      <w:r>
        <w:rPr/>
        <w:t>a</w:t>
      </w:r>
      <w:r>
        <w:rPr>
          <w:spacing w:val="28"/>
        </w:rPr>
        <w:t> </w:t>
      </w:r>
      <w:r>
        <w:rPr/>
        <w:t>lower</w:t>
      </w:r>
      <w:r>
        <w:rPr>
          <w:spacing w:val="29"/>
        </w:rPr>
        <w:t> </w:t>
      </w:r>
      <w:r>
        <w:rPr/>
        <w:t>layer</w:t>
      </w:r>
      <w:r>
        <w:rPr>
          <w:spacing w:val="28"/>
        </w:rPr>
        <w:t> </w:t>
      </w:r>
      <w:r>
        <w:rPr/>
        <w:t>mechanism</w:t>
      </w:r>
      <w:r>
        <w:rPr>
          <w:spacing w:val="28"/>
        </w:rPr>
        <w:t> </w:t>
      </w:r>
      <w:r>
        <w:rPr/>
        <w:t>-</w:t>
      </w:r>
      <w:r>
        <w:rPr>
          <w:spacing w:val="28"/>
        </w:rPr>
        <w:t> </w:t>
      </w:r>
      <w:r>
        <w:rPr/>
        <w:t>e.g.,</w:t>
      </w:r>
      <w:r>
        <w:rPr>
          <w:spacing w:val="31"/>
        </w:rPr>
        <w:t> </w:t>
      </w:r>
      <w:r>
        <w:rPr/>
        <w:t>IPsec</w:t>
      </w:r>
      <w:r>
        <w:rPr>
          <w:spacing w:val="28"/>
        </w:rPr>
        <w:t> </w:t>
      </w:r>
      <w:r>
        <w:rPr/>
        <w:t>or</w:t>
      </w:r>
      <w:r>
        <w:rPr>
          <w:spacing w:val="29"/>
        </w:rPr>
        <w:t> </w:t>
      </w:r>
      <w:r>
        <w:rPr/>
        <w:t>TLS,</w:t>
      </w:r>
      <w:r>
        <w:rPr>
          <w:spacing w:val="29"/>
        </w:rPr>
        <w:t> </w:t>
      </w:r>
      <w:r>
        <w:rPr/>
        <w:t>see</w:t>
      </w:r>
      <w:r>
        <w:rPr>
          <w:spacing w:val="28"/>
        </w:rPr>
        <w:t> </w:t>
      </w:r>
      <w:r>
        <w:rPr/>
        <w:t>discussion</w:t>
      </w:r>
      <w:r>
        <w:rPr>
          <w:spacing w:val="29"/>
        </w:rPr>
        <w:t> </w:t>
      </w:r>
      <w:r>
        <w:rPr/>
        <w:t>in</w:t>
      </w:r>
      <w:r>
        <w:rPr>
          <w:spacing w:val="29"/>
        </w:rPr>
        <w:t> </w:t>
      </w:r>
      <w:r>
        <w:rPr/>
        <w:t>section</w:t>
      </w:r>
      <w:r>
        <w:rPr>
          <w:spacing w:val="27"/>
        </w:rPr>
        <w:t> </w:t>
      </w:r>
      <w:hyperlink w:history="true" w:anchor="_bookmark8">
        <w:r>
          <w:rPr>
            <w:color w:val="0000FF"/>
            <w:spacing w:val="-10"/>
          </w:rPr>
          <w:t>5</w:t>
        </w:r>
      </w:hyperlink>
    </w:p>
    <w:p>
      <w:pPr>
        <w:pStyle w:val="BodyText"/>
        <w:spacing w:line="259" w:lineRule="auto" w:before="2"/>
        <w:ind w:right="215"/>
      </w:pPr>
      <w:r>
        <w:rPr/>
        <w:t>-, to offload the procedure from supplementary security mechanisms not strictly functional for the envisioned operation, and added only to protect from e.g., eaves- dropping and MITM attacks):</w:t>
      </w:r>
    </w:p>
    <w:p>
      <w:pPr>
        <w:pStyle w:val="BodyText"/>
        <w:spacing w:before="3" w:after="1"/>
        <w:ind w:left="0"/>
        <w:jc w:val="left"/>
        <w:rPr>
          <w:sz w:val="14"/>
        </w:rPr>
      </w:pPr>
    </w:p>
    <w:tbl>
      <w:tblPr>
        <w:tblW w:w="0" w:type="auto"/>
        <w:jc w:val="left"/>
        <w:tblInd w:w="2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9"/>
        <w:gridCol w:w="2340"/>
        <w:gridCol w:w="434"/>
      </w:tblGrid>
      <w:tr>
        <w:trPr>
          <w:trHeight w:val="337" w:hRule="atLeast"/>
        </w:trPr>
        <w:tc>
          <w:tcPr>
            <w:tcW w:w="1439" w:type="dxa"/>
          </w:tcPr>
          <w:p>
            <w:pPr>
              <w:pStyle w:val="TableParagraph"/>
              <w:spacing w:line="267" w:lineRule="exact"/>
              <w:ind w:left="50"/>
              <w:rPr>
                <w:sz w:val="21"/>
              </w:rPr>
            </w:pPr>
            <w:r>
              <w:rPr>
                <w:w w:val="110"/>
                <w:sz w:val="21"/>
              </w:rPr>
              <w:t>User</w:t>
            </w:r>
            <w:r>
              <w:rPr>
                <w:spacing w:val="-7"/>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w w:val="110"/>
                <w:sz w:val="21"/>
              </w:rPr>
              <w:t>IR</w:t>
            </w:r>
            <w:r>
              <w:rPr>
                <w:rFonts w:ascii="LM Roman 8" w:hAnsi="LM Roman 8"/>
                <w:w w:val="110"/>
                <w:sz w:val="21"/>
                <w:vertAlign w:val="subscript"/>
              </w:rPr>
              <w:t>i</w:t>
            </w:r>
            <w:r>
              <w:rPr>
                <w:rFonts w:ascii="LM Roman 8" w:hAnsi="LM Roman 8"/>
                <w:spacing w:val="-6"/>
                <w:w w:val="110"/>
                <w:sz w:val="21"/>
                <w:vertAlign w:val="baseline"/>
              </w:rPr>
              <w:t> </w:t>
            </w:r>
            <w:r>
              <w:rPr>
                <w:spacing w:val="-12"/>
                <w:w w:val="110"/>
                <w:sz w:val="21"/>
                <w:vertAlign w:val="baseline"/>
              </w:rPr>
              <w:t>:</w:t>
            </w:r>
          </w:p>
        </w:tc>
        <w:tc>
          <w:tcPr>
            <w:tcW w:w="2340" w:type="dxa"/>
          </w:tcPr>
          <w:p>
            <w:pPr>
              <w:pStyle w:val="TableParagraph"/>
              <w:spacing w:line="267" w:lineRule="exact"/>
              <w:ind w:left="215"/>
              <w:rPr>
                <w:rFonts w:ascii="DejaVu Sans Condensed" w:hAnsi="DejaVu Sans Condensed"/>
                <w:i/>
                <w:sz w:val="21"/>
              </w:rPr>
            </w:pPr>
            <w:r>
              <w:rPr>
                <w:rFonts w:ascii="DejaVu Sans Condensed" w:hAnsi="DejaVu Sans Condensed"/>
                <w:i/>
                <w:sz w:val="21"/>
              </w:rPr>
              <w:t>{</w:t>
            </w:r>
            <w:r>
              <w:rPr>
                <w:rFonts w:ascii="Georgia" w:hAnsi="Georgia"/>
                <w:i/>
                <w:sz w:val="21"/>
              </w:rPr>
              <w:t>T</w:t>
            </w:r>
            <w:r>
              <w:rPr>
                <w:rFonts w:ascii="Georgia" w:hAnsi="Georgia"/>
                <w:i/>
                <w:sz w:val="21"/>
                <w:vertAlign w:val="subscript"/>
              </w:rPr>
              <w:t>i</w:t>
            </w:r>
            <w:r>
              <w:rPr>
                <w:rFonts w:ascii="DejaVu Sans" w:hAnsi="DejaVu Sans"/>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6"/>
                <w:w w:val="110"/>
                <w:sz w:val="21"/>
                <w:vertAlign w:val="baseline"/>
              </w:rPr>
              <w:t> </w:t>
            </w:r>
            <w:r>
              <w:rPr>
                <w:rFonts w:ascii="Georgia" w:hAnsi="Georgia"/>
                <w:i/>
                <w:spacing w:val="-5"/>
                <w:w w:val="110"/>
                <w:sz w:val="21"/>
                <w:vertAlign w:val="baseline"/>
              </w:rPr>
              <w:t>e</w:t>
            </w:r>
            <w:r>
              <w:rPr>
                <w:rFonts w:ascii="Georgia" w:hAnsi="Georgia"/>
                <w:i/>
                <w:spacing w:val="-5"/>
                <w:w w:val="110"/>
                <w:sz w:val="21"/>
                <w:vertAlign w:val="subscript"/>
              </w:rPr>
              <w:t>i</w:t>
            </w:r>
            <w:r>
              <w:rPr>
                <w:rFonts w:ascii="DejaVu Sans Condensed" w:hAnsi="DejaVu Sans Condensed"/>
                <w:i/>
                <w:spacing w:val="-5"/>
                <w:w w:val="110"/>
                <w:sz w:val="21"/>
                <w:vertAlign w:val="baseline"/>
              </w:rPr>
              <w:t>}</w:t>
            </w:r>
          </w:p>
        </w:tc>
        <w:tc>
          <w:tcPr>
            <w:tcW w:w="434" w:type="dxa"/>
          </w:tcPr>
          <w:p>
            <w:pPr>
              <w:pStyle w:val="TableParagraph"/>
              <w:spacing w:before="16"/>
              <w:ind w:left="61"/>
              <w:jc w:val="center"/>
              <w:rPr>
                <w:sz w:val="21"/>
              </w:rPr>
            </w:pPr>
            <w:r>
              <w:rPr>
                <w:spacing w:val="-5"/>
                <w:sz w:val="21"/>
              </w:rPr>
              <w:t>(1)</w:t>
            </w:r>
          </w:p>
        </w:tc>
      </w:tr>
      <w:tr>
        <w:trPr>
          <w:trHeight w:val="399" w:hRule="atLeast"/>
        </w:trPr>
        <w:tc>
          <w:tcPr>
            <w:tcW w:w="1439" w:type="dxa"/>
          </w:tcPr>
          <w:p>
            <w:pPr>
              <w:pStyle w:val="TableParagraph"/>
              <w:tabs>
                <w:tab w:pos="1164" w:val="left" w:leader="none"/>
              </w:tabs>
              <w:spacing w:before="31"/>
              <w:ind w:left="50"/>
              <w:rPr>
                <w:sz w:val="21"/>
              </w:rPr>
            </w:pPr>
            <w:r>
              <w:rPr>
                <w:spacing w:val="-5"/>
                <w:w w:val="105"/>
                <w:sz w:val="21"/>
              </w:rPr>
              <w:t>IR</w:t>
            </w:r>
            <w:r>
              <w:rPr>
                <w:rFonts w:ascii="LM Roman 8"/>
                <w:spacing w:val="-5"/>
                <w:w w:val="105"/>
                <w:sz w:val="21"/>
                <w:vertAlign w:val="subscript"/>
              </w:rPr>
              <w:t>i</w:t>
            </w:r>
            <w:r>
              <w:rPr>
                <w:rFonts w:ascii="LM Roman 8"/>
                <w:sz w:val="21"/>
                <w:vertAlign w:val="baseline"/>
              </w:rPr>
              <w:tab/>
            </w:r>
            <w:r>
              <w:rPr>
                <w:spacing w:val="-10"/>
                <w:w w:val="105"/>
                <w:sz w:val="21"/>
                <w:vertAlign w:val="baseline"/>
              </w:rPr>
              <w:t>:</w:t>
            </w:r>
          </w:p>
        </w:tc>
        <w:tc>
          <w:tcPr>
            <w:tcW w:w="2340" w:type="dxa"/>
          </w:tcPr>
          <w:p>
            <w:pPr>
              <w:pStyle w:val="TableParagraph"/>
              <w:spacing w:before="31"/>
              <w:ind w:left="215"/>
              <w:rPr>
                <w:sz w:val="21"/>
              </w:rPr>
            </w:pPr>
            <w:r>
              <w:rPr/>
              <mc:AlternateContent>
                <mc:Choice Requires="wps">
                  <w:drawing>
                    <wp:anchor distT="0" distB="0" distL="0" distR="0" allowOverlap="1" layoutInCell="1" locked="0" behindDoc="1" simplePos="0" relativeHeight="487290368">
                      <wp:simplePos x="0" y="0"/>
                      <wp:positionH relativeFrom="column">
                        <wp:posOffset>475885</wp:posOffset>
                      </wp:positionH>
                      <wp:positionV relativeFrom="paragraph">
                        <wp:posOffset>164789</wp:posOffset>
                      </wp:positionV>
                      <wp:extent cx="40640" cy="508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0640" cy="5080"/>
                                <a:chExt cx="40640" cy="5080"/>
                              </a:xfrm>
                            </wpg:grpSpPr>
                            <wps:wsp>
                              <wps:cNvPr id="14" name="Graphic 14"/>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471291pt;margin-top:12.975526pt;width:3.2pt;height:.4pt;mso-position-horizontal-relative:column;mso-position-vertical-relative:paragraph;z-index:-16026112" id="docshapegroup10" coordorigin="749,260" coordsize="64,8">
                      <v:line style="position:absolute" from="749,263" to="813,263" stroked="true" strokeweight=".386546pt" strokecolor="#000000">
                        <v:stroke dashstyle="solid"/>
                      </v:line>
                      <w10:wrap type="none"/>
                    </v:group>
                  </w:pict>
                </mc:Fallback>
              </mc:AlternateContent>
            </w:r>
            <w:r>
              <w:rPr>
                <w:sz w:val="21"/>
              </w:rPr>
              <w:t>verify</w:t>
            </w:r>
            <w:r>
              <w:rPr>
                <w:spacing w:val="20"/>
                <w:sz w:val="21"/>
              </w:rPr>
              <w:t> </w:t>
            </w:r>
            <w:r>
              <w:rPr>
                <w:spacing w:val="-2"/>
                <w:sz w:val="21"/>
              </w:rPr>
              <w:t>signature(</w:t>
            </w:r>
            <w:r>
              <w:rPr>
                <w:rFonts w:ascii="Georgia" w:hAnsi="Georgia"/>
                <w:i/>
                <w:spacing w:val="-2"/>
                <w:sz w:val="21"/>
              </w:rPr>
              <w:t>T</w:t>
            </w:r>
            <w:r>
              <w:rPr>
                <w:rFonts w:ascii="Georgia" w:hAnsi="Georgia"/>
                <w:i/>
                <w:spacing w:val="-2"/>
                <w:sz w:val="21"/>
                <w:vertAlign w:val="subscript"/>
              </w:rPr>
              <w:t>i</w:t>
            </w:r>
            <w:r>
              <w:rPr>
                <w:rFonts w:ascii="DejaVu Sans" w:hAnsi="DejaVu Sans"/>
                <w:i/>
                <w:spacing w:val="-2"/>
                <w:sz w:val="21"/>
                <w:vertAlign w:val="subscript"/>
              </w:rPr>
              <w:t>−</w:t>
            </w:r>
            <w:r>
              <w:rPr>
                <w:rFonts w:ascii="LM Roman 8" w:hAnsi="LM Roman 8"/>
                <w:spacing w:val="-2"/>
                <w:sz w:val="21"/>
                <w:vertAlign w:val="subscript"/>
              </w:rPr>
              <w:t>1</w:t>
            </w:r>
            <w:r>
              <w:rPr>
                <w:spacing w:val="-2"/>
                <w:sz w:val="21"/>
                <w:vertAlign w:val="baseline"/>
              </w:rPr>
              <w:t>)</w:t>
            </w:r>
          </w:p>
        </w:tc>
        <w:tc>
          <w:tcPr>
            <w:tcW w:w="434" w:type="dxa"/>
          </w:tcPr>
          <w:p>
            <w:pPr>
              <w:pStyle w:val="TableParagraph"/>
              <w:spacing w:before="78"/>
              <w:ind w:left="61"/>
              <w:jc w:val="center"/>
              <w:rPr>
                <w:sz w:val="21"/>
              </w:rPr>
            </w:pPr>
            <w:r>
              <w:rPr>
                <w:spacing w:val="-5"/>
                <w:sz w:val="21"/>
              </w:rPr>
              <w:t>(2)</w:t>
            </w:r>
          </w:p>
        </w:tc>
      </w:tr>
      <w:tr>
        <w:trPr>
          <w:trHeight w:val="399" w:hRule="atLeast"/>
        </w:trPr>
        <w:tc>
          <w:tcPr>
            <w:tcW w:w="1439" w:type="dxa"/>
          </w:tcPr>
          <w:p>
            <w:pPr>
              <w:pStyle w:val="TableParagraph"/>
              <w:spacing w:before="31"/>
              <w:ind w:left="50"/>
              <w:rPr>
                <w:sz w:val="21"/>
              </w:rPr>
            </w:pPr>
            <w:r>
              <w:rPr>
                <w:w w:val="110"/>
                <w:sz w:val="21"/>
              </w:rPr>
              <w:t>IR</w:t>
            </w:r>
            <w:r>
              <w:rPr>
                <w:rFonts w:ascii="LM Roman 8" w:hAnsi="LM Roman 8"/>
                <w:w w:val="110"/>
                <w:sz w:val="21"/>
                <w:vertAlign w:val="subscript"/>
              </w:rPr>
              <w:t>i</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User</w:t>
            </w:r>
            <w:r>
              <w:rPr>
                <w:spacing w:val="11"/>
                <w:w w:val="110"/>
                <w:sz w:val="21"/>
                <w:vertAlign w:val="baseline"/>
              </w:rPr>
              <w:t> </w:t>
            </w:r>
            <w:r>
              <w:rPr>
                <w:spacing w:val="-12"/>
                <w:w w:val="110"/>
                <w:sz w:val="21"/>
                <w:vertAlign w:val="baseline"/>
              </w:rPr>
              <w:t>:</w:t>
            </w:r>
          </w:p>
        </w:tc>
        <w:tc>
          <w:tcPr>
            <w:tcW w:w="2340" w:type="dxa"/>
          </w:tcPr>
          <w:p>
            <w:pPr>
              <w:pStyle w:val="TableParagraph"/>
              <w:spacing w:before="31"/>
              <w:ind w:left="215"/>
              <w:rPr>
                <w:sz w:val="21"/>
              </w:rPr>
            </w:pPr>
            <w:r>
              <w:rPr>
                <w:spacing w:val="-2"/>
                <w:w w:val="105"/>
                <w:sz w:val="21"/>
              </w:rPr>
              <w:t>challenge(</w:t>
            </w:r>
            <w:r>
              <w:rPr>
                <w:rFonts w:ascii="Georgia" w:hAnsi="Georgia"/>
                <w:i/>
                <w:spacing w:val="-2"/>
                <w:w w:val="105"/>
                <w:sz w:val="21"/>
              </w:rPr>
              <w:t>T</w:t>
            </w:r>
            <w:r>
              <w:rPr>
                <w:rFonts w:ascii="Georgia" w:hAnsi="Georgia"/>
                <w:i/>
                <w:spacing w:val="-2"/>
                <w:w w:val="105"/>
                <w:sz w:val="21"/>
                <w:vertAlign w:val="subscript"/>
              </w:rPr>
              <w:t>i</w:t>
            </w:r>
            <w:r>
              <w:rPr>
                <w:rFonts w:ascii="DejaVu Sans" w:hAnsi="DejaVu Sans"/>
                <w:i/>
                <w:spacing w:val="-2"/>
                <w:w w:val="105"/>
                <w:sz w:val="21"/>
                <w:vertAlign w:val="subscript"/>
              </w:rPr>
              <w:t>−</w:t>
            </w:r>
            <w:r>
              <w:rPr>
                <w:rFonts w:ascii="LM Roman 8" w:hAnsi="LM Roman 8"/>
                <w:spacing w:val="-2"/>
                <w:w w:val="105"/>
                <w:sz w:val="21"/>
                <w:vertAlign w:val="subscript"/>
              </w:rPr>
              <w:t>1</w:t>
            </w:r>
            <w:r>
              <w:rPr>
                <w:spacing w:val="-2"/>
                <w:w w:val="105"/>
                <w:sz w:val="21"/>
                <w:vertAlign w:val="baseline"/>
              </w:rPr>
              <w:t>)</w:t>
            </w:r>
          </w:p>
        </w:tc>
        <w:tc>
          <w:tcPr>
            <w:tcW w:w="434" w:type="dxa"/>
          </w:tcPr>
          <w:p>
            <w:pPr>
              <w:pStyle w:val="TableParagraph"/>
              <w:spacing w:before="78"/>
              <w:ind w:left="61"/>
              <w:jc w:val="center"/>
              <w:rPr>
                <w:sz w:val="21"/>
              </w:rPr>
            </w:pPr>
            <w:r>
              <w:rPr>
                <w:spacing w:val="-5"/>
                <w:sz w:val="21"/>
              </w:rPr>
              <w:t>(3)</w:t>
            </w:r>
          </w:p>
        </w:tc>
      </w:tr>
      <w:tr>
        <w:trPr>
          <w:trHeight w:val="399" w:hRule="atLeast"/>
        </w:trPr>
        <w:tc>
          <w:tcPr>
            <w:tcW w:w="1439" w:type="dxa"/>
          </w:tcPr>
          <w:p>
            <w:pPr>
              <w:pStyle w:val="TableParagraph"/>
              <w:tabs>
                <w:tab w:pos="1164" w:val="left" w:leader="none"/>
              </w:tabs>
              <w:spacing w:before="31"/>
              <w:ind w:left="50"/>
              <w:rPr>
                <w:sz w:val="21"/>
              </w:rPr>
            </w:pPr>
            <w:r>
              <w:rPr>
                <w:spacing w:val="-5"/>
                <w:w w:val="105"/>
                <w:sz w:val="21"/>
              </w:rPr>
              <w:t>IR</w:t>
            </w:r>
            <w:r>
              <w:rPr>
                <w:rFonts w:ascii="LM Roman 8"/>
                <w:spacing w:val="-5"/>
                <w:w w:val="105"/>
                <w:sz w:val="21"/>
                <w:vertAlign w:val="subscript"/>
              </w:rPr>
              <w:t>i</w:t>
            </w:r>
            <w:r>
              <w:rPr>
                <w:rFonts w:ascii="LM Roman 8"/>
                <w:sz w:val="21"/>
                <w:vertAlign w:val="baseline"/>
              </w:rPr>
              <w:tab/>
            </w:r>
            <w:r>
              <w:rPr>
                <w:spacing w:val="-10"/>
                <w:w w:val="105"/>
                <w:sz w:val="21"/>
                <w:vertAlign w:val="baseline"/>
              </w:rPr>
              <w:t>:</w:t>
            </w:r>
          </w:p>
        </w:tc>
        <w:tc>
          <w:tcPr>
            <w:tcW w:w="2340" w:type="dxa"/>
          </w:tcPr>
          <w:p>
            <w:pPr>
              <w:pStyle w:val="TableParagraph"/>
              <w:spacing w:before="31"/>
              <w:ind w:left="215"/>
              <w:rPr>
                <w:sz w:val="21"/>
              </w:rPr>
            </w:pPr>
            <w:r>
              <w:rPr/>
              <mc:AlternateContent>
                <mc:Choice Requires="wps">
                  <w:drawing>
                    <wp:anchor distT="0" distB="0" distL="0" distR="0" allowOverlap="1" layoutInCell="1" locked="0" behindDoc="1" simplePos="0" relativeHeight="487290880">
                      <wp:simplePos x="0" y="0"/>
                      <wp:positionH relativeFrom="column">
                        <wp:posOffset>497939</wp:posOffset>
                      </wp:positionH>
                      <wp:positionV relativeFrom="paragraph">
                        <wp:posOffset>164779</wp:posOffset>
                      </wp:positionV>
                      <wp:extent cx="40640" cy="508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40640" cy="5080"/>
                                <a:chExt cx="40640" cy="5080"/>
                              </a:xfrm>
                            </wpg:grpSpPr>
                            <wps:wsp>
                              <wps:cNvPr id="16" name="Graphic 16"/>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07836pt;margin-top:12.974743pt;width:3.2pt;height:.4pt;mso-position-horizontal-relative:column;mso-position-vertical-relative:paragraph;z-index:-16025600" id="docshapegroup11" coordorigin="784,259" coordsize="64,8">
                      <v:line style="position:absolute" from="784,263" to="848,263" stroked="true" strokeweight=".386546pt" strokecolor="#000000">
                        <v:stroke dashstyle="solid"/>
                      </v:line>
                      <w10:wrap type="none"/>
                    </v:group>
                  </w:pict>
                </mc:Fallback>
              </mc:AlternateContent>
            </w:r>
            <w:r>
              <w:rPr>
                <w:sz w:val="21"/>
              </w:rPr>
              <w:t>policy</w:t>
            </w:r>
            <w:r>
              <w:rPr>
                <w:spacing w:val="31"/>
                <w:sz w:val="21"/>
              </w:rPr>
              <w:t> </w:t>
            </w:r>
            <w:r>
              <w:rPr>
                <w:spacing w:val="-2"/>
                <w:sz w:val="21"/>
              </w:rPr>
              <w:t>check(</w:t>
            </w:r>
            <w:r>
              <w:rPr>
                <w:rFonts w:ascii="Georgia" w:hAnsi="Georgia"/>
                <w:i/>
                <w:spacing w:val="-2"/>
                <w:sz w:val="21"/>
              </w:rPr>
              <w:t>T</w:t>
            </w:r>
            <w:r>
              <w:rPr>
                <w:rFonts w:ascii="Georgia" w:hAnsi="Georgia"/>
                <w:i/>
                <w:spacing w:val="-2"/>
                <w:sz w:val="21"/>
                <w:vertAlign w:val="subscript"/>
              </w:rPr>
              <w:t>i</w:t>
            </w:r>
            <w:r>
              <w:rPr>
                <w:rFonts w:ascii="DejaVu Sans" w:hAnsi="DejaVu Sans"/>
                <w:i/>
                <w:spacing w:val="-2"/>
                <w:sz w:val="21"/>
                <w:vertAlign w:val="subscript"/>
              </w:rPr>
              <w:t>−</w:t>
            </w:r>
            <w:r>
              <w:rPr>
                <w:rFonts w:ascii="LM Roman 8" w:hAnsi="LM Roman 8"/>
                <w:spacing w:val="-2"/>
                <w:sz w:val="21"/>
                <w:vertAlign w:val="subscript"/>
              </w:rPr>
              <w:t>1</w:t>
            </w:r>
            <w:r>
              <w:rPr>
                <w:spacing w:val="-2"/>
                <w:sz w:val="21"/>
                <w:vertAlign w:val="baseline"/>
              </w:rPr>
              <w:t>)</w:t>
            </w:r>
          </w:p>
        </w:tc>
        <w:tc>
          <w:tcPr>
            <w:tcW w:w="434" w:type="dxa"/>
          </w:tcPr>
          <w:p>
            <w:pPr>
              <w:pStyle w:val="TableParagraph"/>
              <w:spacing w:before="78"/>
              <w:ind w:left="61"/>
              <w:jc w:val="center"/>
              <w:rPr>
                <w:sz w:val="21"/>
              </w:rPr>
            </w:pPr>
            <w:r>
              <w:rPr>
                <w:spacing w:val="-5"/>
                <w:sz w:val="21"/>
              </w:rPr>
              <w:t>(4)</w:t>
            </w:r>
          </w:p>
        </w:tc>
      </w:tr>
      <w:tr>
        <w:trPr>
          <w:trHeight w:val="337" w:hRule="atLeast"/>
        </w:trPr>
        <w:tc>
          <w:tcPr>
            <w:tcW w:w="1439" w:type="dxa"/>
          </w:tcPr>
          <w:p>
            <w:pPr>
              <w:pStyle w:val="TableParagraph"/>
              <w:spacing w:line="287" w:lineRule="exact" w:before="31"/>
              <w:ind w:left="50"/>
              <w:rPr>
                <w:sz w:val="21"/>
              </w:rPr>
            </w:pPr>
            <w:r>
              <w:rPr>
                <w:w w:val="110"/>
                <w:sz w:val="21"/>
              </w:rPr>
              <w:t>IR</w:t>
            </w:r>
            <w:r>
              <w:rPr>
                <w:rFonts w:ascii="LM Roman 8" w:hAnsi="LM Roman 8"/>
                <w:w w:val="110"/>
                <w:sz w:val="21"/>
                <w:vertAlign w:val="subscript"/>
              </w:rPr>
              <w:t>i</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w w:val="110"/>
                <w:sz w:val="21"/>
                <w:vertAlign w:val="baseline"/>
              </w:rPr>
              <w:t>User</w:t>
            </w:r>
            <w:r>
              <w:rPr>
                <w:spacing w:val="11"/>
                <w:w w:val="110"/>
                <w:sz w:val="21"/>
                <w:vertAlign w:val="baseline"/>
              </w:rPr>
              <w:t> </w:t>
            </w:r>
            <w:r>
              <w:rPr>
                <w:spacing w:val="-12"/>
                <w:w w:val="110"/>
                <w:sz w:val="21"/>
                <w:vertAlign w:val="baseline"/>
              </w:rPr>
              <w:t>:</w:t>
            </w:r>
          </w:p>
        </w:tc>
        <w:tc>
          <w:tcPr>
            <w:tcW w:w="2340" w:type="dxa"/>
          </w:tcPr>
          <w:p>
            <w:pPr>
              <w:pStyle w:val="TableParagraph"/>
              <w:spacing w:before="74"/>
              <w:ind w:left="215"/>
              <w:rPr>
                <w:rFonts w:ascii="Georgia"/>
                <w:i/>
                <w:sz w:val="21"/>
              </w:rPr>
            </w:pPr>
            <w:r>
              <w:rPr>
                <w:rFonts w:ascii="Georgia"/>
                <w:i/>
                <w:spacing w:val="-5"/>
                <w:w w:val="115"/>
                <w:sz w:val="21"/>
              </w:rPr>
              <w:t>T</w:t>
            </w:r>
            <w:r>
              <w:rPr>
                <w:rFonts w:ascii="Georgia"/>
                <w:i/>
                <w:spacing w:val="-5"/>
                <w:w w:val="115"/>
                <w:sz w:val="21"/>
                <w:vertAlign w:val="subscript"/>
              </w:rPr>
              <w:t>i</w:t>
            </w:r>
          </w:p>
        </w:tc>
        <w:tc>
          <w:tcPr>
            <w:tcW w:w="434" w:type="dxa"/>
          </w:tcPr>
          <w:p>
            <w:pPr>
              <w:pStyle w:val="TableParagraph"/>
              <w:spacing w:line="239" w:lineRule="exact" w:before="78"/>
              <w:ind w:left="61"/>
              <w:jc w:val="center"/>
              <w:rPr>
                <w:sz w:val="21"/>
              </w:rPr>
            </w:pPr>
            <w:r>
              <w:rPr>
                <w:spacing w:val="-5"/>
                <w:sz w:val="21"/>
              </w:rPr>
              <w:t>(5)</w:t>
            </w:r>
          </w:p>
        </w:tc>
      </w:tr>
    </w:tbl>
    <w:p>
      <w:pPr>
        <w:pStyle w:val="BodyText"/>
        <w:spacing w:line="266" w:lineRule="exact" w:before="134"/>
        <w:ind w:right="218" w:firstLine="317"/>
      </w:pPr>
      <w:r>
        <w:rPr/>
        <w:t>In this straightforward handshake, at step (1) the user generates a pair of pub- lic/private keys, and sends the </w:t>
      </w:r>
      <w:r>
        <w:rPr>
          <w:rFonts w:ascii="Georgia" w:hAnsi="Georgia"/>
          <w:i/>
        </w:rPr>
        <w:t>IR </w:t>
      </w:r>
      <w:r>
        <w:rPr/>
        <w:t>the certificate (token) currently owned (namely </w:t>
      </w:r>
      <w:r>
        <w:rPr>
          <w:rFonts w:ascii="Georgia" w:hAnsi="Georgia"/>
          <w:i/>
        </w:rPr>
        <w:t>T</w:t>
      </w:r>
      <w:r>
        <w:rPr>
          <w:rFonts w:ascii="Georgia" w:hAnsi="Georgia"/>
          <w:i/>
          <w:vertAlign w:val="subscript"/>
        </w:rPr>
        <w:t>i</w:t>
      </w:r>
      <w:r>
        <w:rPr>
          <w:rFonts w:ascii="DejaVu Sans" w:hAnsi="DejaVu Sans"/>
          <w:i/>
          <w:vertAlign w:val="subscript"/>
        </w:rPr>
        <w:t>−</w:t>
      </w:r>
      <w:r>
        <w:rPr>
          <w:rFonts w:ascii="LM Roman 8" w:hAnsi="LM Roman 8"/>
          <w:vertAlign w:val="subscript"/>
        </w:rPr>
        <w:t>1</w:t>
      </w:r>
      <w:r>
        <w:rPr>
          <w:rFonts w:ascii="LM Roman 8" w:hAnsi="LM Roman 8"/>
          <w:spacing w:val="-19"/>
          <w:vertAlign w:val="baseline"/>
        </w:rPr>
        <w:t> </w:t>
      </w:r>
      <w:r>
        <w:rPr>
          <w:vertAlign w:val="baseline"/>
        </w:rPr>
        <w:t>to point out that this is the token achieved at step </w:t>
      </w:r>
      <w:r>
        <w:rPr>
          <w:rFonts w:ascii="Georgia" w:hAnsi="Georgia"/>
          <w:i/>
          <w:spacing w:val="12"/>
          <w:vertAlign w:val="baseline"/>
        </w:rPr>
        <w:t>i</w:t>
      </w:r>
      <w:r>
        <w:rPr>
          <w:rFonts w:ascii="DejaVu Sans Condensed" w:hAnsi="DejaVu Sans Condensed"/>
          <w:i/>
          <w:spacing w:val="12"/>
          <w:vertAlign w:val="baseline"/>
        </w:rPr>
        <w:t>−</w:t>
      </w:r>
      <w:r>
        <w:rPr>
          <w:rFonts w:ascii="DejaVu Sans Condensed" w:hAnsi="DejaVu Sans Condensed"/>
          <w:i/>
          <w:spacing w:val="-15"/>
          <w:vertAlign w:val="baseline"/>
        </w:rPr>
        <w:t> </w:t>
      </w:r>
      <w:r>
        <w:rPr>
          <w:vertAlign w:val="baseline"/>
        </w:rPr>
        <w:t>1), plus the public key </w:t>
      </w:r>
      <w:r>
        <w:rPr>
          <w:rFonts w:ascii="Georgia" w:hAnsi="Georgia"/>
          <w:i/>
          <w:vertAlign w:val="baseline"/>
        </w:rPr>
        <w:t>e</w:t>
      </w:r>
      <w:r>
        <w:rPr>
          <w:rFonts w:ascii="Georgia" w:hAnsi="Georgia"/>
          <w:i/>
          <w:vertAlign w:val="subscript"/>
        </w:rPr>
        <w:t>i</w:t>
      </w:r>
      <w:r>
        <w:rPr>
          <w:rFonts w:ascii="Georgia" w:hAnsi="Georgia"/>
          <w:i/>
          <w:spacing w:val="40"/>
          <w:vertAlign w:val="baseline"/>
        </w:rPr>
        <w:t> </w:t>
      </w:r>
      <w:r>
        <w:rPr>
          <w:vertAlign w:val="baseline"/>
        </w:rPr>
        <w:t>to be included in the next token </w:t>
      </w:r>
      <w:r>
        <w:rPr>
          <w:rFonts w:ascii="Georgia" w:hAnsi="Georgia"/>
          <w:i/>
          <w:vertAlign w:val="baseline"/>
        </w:rPr>
        <w:t>T</w:t>
      </w:r>
      <w:r>
        <w:rPr>
          <w:rFonts w:ascii="Georgia" w:hAnsi="Georgia"/>
          <w:i/>
          <w:vertAlign w:val="subscript"/>
        </w:rPr>
        <w:t>i</w:t>
      </w:r>
      <w:r>
        <w:rPr>
          <w:vertAlign w:val="baseline"/>
        </w:rPr>
        <w:t>.</w:t>
      </w:r>
      <w:r>
        <w:rPr>
          <w:spacing w:val="40"/>
          <w:vertAlign w:val="baseline"/>
        </w:rPr>
        <w:t> </w:t>
      </w:r>
      <w:r>
        <w:rPr>
          <w:vertAlign w:val="baseline"/>
        </w:rPr>
        <w:t>The </w:t>
      </w:r>
      <w:r>
        <w:rPr>
          <w:rFonts w:ascii="Georgia" w:hAnsi="Georgia"/>
          <w:i/>
          <w:vertAlign w:val="baseline"/>
        </w:rPr>
        <w:t>IR </w:t>
      </w:r>
      <w:r>
        <w:rPr>
          <w:vertAlign w:val="baseline"/>
        </w:rPr>
        <w:t>duly verifies (step 2) that the certificate was issued by a valid certification authority (</w:t>
      </w:r>
      <w:r>
        <w:rPr>
          <w:rFonts w:ascii="Georgia" w:hAnsi="Georgia"/>
          <w:i/>
          <w:vertAlign w:val="baseline"/>
        </w:rPr>
        <w:t>IR </w:t>
      </w:r>
      <w:r>
        <w:rPr>
          <w:vertAlign w:val="baseline"/>
        </w:rPr>
        <w:t>or </w:t>
      </w:r>
      <w:r>
        <w:rPr>
          <w:rFonts w:ascii="Georgia" w:hAnsi="Georgia"/>
          <w:i/>
          <w:vertAlign w:val="baseline"/>
        </w:rPr>
        <w:t>SP</w:t>
      </w:r>
      <w:r>
        <w:rPr>
          <w:rFonts w:ascii="Georgia" w:hAnsi="Georgia"/>
          <w:i/>
          <w:spacing w:val="-13"/>
          <w:vertAlign w:val="baseline"/>
        </w:rPr>
        <w:t> </w:t>
      </w:r>
      <w:r>
        <w:rPr>
          <w:vertAlign w:val="baseline"/>
        </w:rPr>
        <w:t>), and verifies that the user possesses the certificate private key through signature of a random challenge (step</w:t>
      </w:r>
      <w:r>
        <w:rPr>
          <w:spacing w:val="40"/>
          <w:vertAlign w:val="baseline"/>
        </w:rPr>
        <w:t> </w:t>
      </w:r>
      <w:r>
        <w:rPr>
          <w:vertAlign w:val="baseline"/>
        </w:rPr>
        <w:t>3). Further policy controls on the certificate (state, associated permissions, expira- tion</w:t>
      </w:r>
      <w:r>
        <w:rPr>
          <w:spacing w:val="9"/>
          <w:vertAlign w:val="baseline"/>
        </w:rPr>
        <w:t> </w:t>
      </w:r>
      <w:r>
        <w:rPr>
          <w:vertAlign w:val="baseline"/>
        </w:rPr>
        <w:t>time,</w:t>
      </w:r>
      <w:r>
        <w:rPr>
          <w:spacing w:val="12"/>
          <w:vertAlign w:val="baseline"/>
        </w:rPr>
        <w:t> </w:t>
      </w:r>
      <w:r>
        <w:rPr>
          <w:vertAlign w:val="baseline"/>
        </w:rPr>
        <w:t>etc</w:t>
      </w:r>
      <w:r>
        <w:rPr>
          <w:spacing w:val="9"/>
          <w:vertAlign w:val="baseline"/>
        </w:rPr>
        <w:t> </w:t>
      </w:r>
      <w:r>
        <w:rPr>
          <w:vertAlign w:val="baseline"/>
        </w:rPr>
        <w:t>-</w:t>
      </w:r>
      <w:r>
        <w:rPr>
          <w:spacing w:val="10"/>
          <w:vertAlign w:val="baseline"/>
        </w:rPr>
        <w:t> </w:t>
      </w:r>
      <w:r>
        <w:rPr>
          <w:vertAlign w:val="baseline"/>
        </w:rPr>
        <w:t>some</w:t>
      </w:r>
      <w:r>
        <w:rPr>
          <w:spacing w:val="10"/>
          <w:vertAlign w:val="baseline"/>
        </w:rPr>
        <w:t> </w:t>
      </w:r>
      <w:r>
        <w:rPr>
          <w:vertAlign w:val="baseline"/>
        </w:rPr>
        <w:t>additional</w:t>
      </w:r>
      <w:r>
        <w:rPr>
          <w:spacing w:val="9"/>
          <w:vertAlign w:val="baseline"/>
        </w:rPr>
        <w:t> </w:t>
      </w:r>
      <w:r>
        <w:rPr>
          <w:vertAlign w:val="baseline"/>
        </w:rPr>
        <w:t>remarks</w:t>
      </w:r>
      <w:r>
        <w:rPr>
          <w:spacing w:val="10"/>
          <w:vertAlign w:val="baseline"/>
        </w:rPr>
        <w:t> </w:t>
      </w:r>
      <w:r>
        <w:rPr>
          <w:vertAlign w:val="baseline"/>
        </w:rPr>
        <w:t>are</w:t>
      </w:r>
      <w:r>
        <w:rPr>
          <w:spacing w:val="9"/>
          <w:vertAlign w:val="baseline"/>
        </w:rPr>
        <w:t> </w:t>
      </w:r>
      <w:r>
        <w:rPr>
          <w:vertAlign w:val="baseline"/>
        </w:rPr>
        <w:t>provided</w:t>
      </w:r>
      <w:r>
        <w:rPr>
          <w:spacing w:val="10"/>
          <w:vertAlign w:val="baseline"/>
        </w:rPr>
        <w:t> </w:t>
      </w:r>
      <w:r>
        <w:rPr>
          <w:vertAlign w:val="baseline"/>
        </w:rPr>
        <w:t>at</w:t>
      </w:r>
      <w:r>
        <w:rPr>
          <w:spacing w:val="10"/>
          <w:vertAlign w:val="baseline"/>
        </w:rPr>
        <w:t> </w:t>
      </w:r>
      <w:r>
        <w:rPr>
          <w:vertAlign w:val="baseline"/>
        </w:rPr>
        <w:t>the</w:t>
      </w:r>
      <w:r>
        <w:rPr>
          <w:spacing w:val="9"/>
          <w:vertAlign w:val="baseline"/>
        </w:rPr>
        <w:t> </w:t>
      </w:r>
      <w:r>
        <w:rPr>
          <w:vertAlign w:val="baseline"/>
        </w:rPr>
        <w:t>end</w:t>
      </w:r>
      <w:r>
        <w:rPr>
          <w:spacing w:val="10"/>
          <w:vertAlign w:val="baseline"/>
        </w:rPr>
        <w:t> </w:t>
      </w:r>
      <w:r>
        <w:rPr>
          <w:vertAlign w:val="baseline"/>
        </w:rPr>
        <w:t>of</w:t>
      </w:r>
      <w:r>
        <w:rPr>
          <w:spacing w:val="9"/>
          <w:vertAlign w:val="baseline"/>
        </w:rPr>
        <w:t> </w:t>
      </w:r>
      <w:r>
        <w:rPr>
          <w:vertAlign w:val="baseline"/>
        </w:rPr>
        <w:t>this</w:t>
      </w:r>
      <w:r>
        <w:rPr>
          <w:spacing w:val="10"/>
          <w:vertAlign w:val="baseline"/>
        </w:rPr>
        <w:t> </w:t>
      </w:r>
      <w:r>
        <w:rPr>
          <w:vertAlign w:val="baseline"/>
        </w:rPr>
        <w:t>section)</w:t>
      </w:r>
      <w:r>
        <w:rPr>
          <w:spacing w:val="10"/>
          <w:vertAlign w:val="baseline"/>
        </w:rPr>
        <w:t> </w:t>
      </w:r>
      <w:r>
        <w:rPr>
          <w:spacing w:val="-5"/>
          <w:vertAlign w:val="baseline"/>
        </w:rPr>
        <w:t>are</w:t>
      </w:r>
    </w:p>
    <w:p>
      <w:pPr>
        <w:pStyle w:val="BodyText"/>
        <w:spacing w:before="73"/>
        <w:ind w:left="0"/>
        <w:jc w:val="left"/>
        <w:rPr>
          <w:sz w:val="2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210517</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6.576197pt;width:34.85pt;height:.1pt;mso-position-horizontal-relative:page;mso-position-vertical-relative:paragraph;z-index:-15725056;mso-wrap-distance-left:0;mso-wrap-distance-right:0" id="docshape12" coordorigin="788,332" coordsize="697,0" path="m788,332l1485,332e" filled="false" stroked="true" strokeweight=".386546pt" strokecolor="#000000">
                <v:path arrowok="t"/>
                <v:stroke dashstyle="solid"/>
                <w10:wrap type="topAndBottom"/>
              </v:shape>
            </w:pict>
          </mc:Fallback>
        </mc:AlternateContent>
      </w:r>
    </w:p>
    <w:p>
      <w:pPr>
        <w:spacing w:line="158" w:lineRule="auto" w:before="94"/>
        <w:ind w:left="108" w:right="220" w:firstLine="0"/>
        <w:jc w:val="both"/>
        <w:rPr>
          <w:rFonts w:ascii="LM Roman 8" w:hAnsi="LM Roman 8"/>
          <w:sz w:val="15"/>
        </w:rPr>
      </w:pPr>
      <w:r>
        <w:rPr>
          <w:rFonts w:ascii="LM Roman 8" w:hAnsi="LM Roman 8"/>
          <w:w w:val="105"/>
          <w:sz w:val="15"/>
        </w:rPr>
        <w:t>a</w:t>
      </w:r>
      <w:r>
        <w:rPr>
          <w:rFonts w:ascii="LM Roman 8" w:hAnsi="LM Roman 8"/>
          <w:spacing w:val="-12"/>
          <w:w w:val="105"/>
          <w:sz w:val="15"/>
        </w:rPr>
        <w:t> </w:t>
      </w:r>
      <w:r>
        <w:rPr>
          <w:rFonts w:ascii="LM Roman 8" w:hAnsi="LM Roman 8"/>
          <w:w w:val="105"/>
          <w:sz w:val="15"/>
        </w:rPr>
        <w:t>random</w:t>
      </w:r>
      <w:r>
        <w:rPr>
          <w:rFonts w:ascii="LM Roman 8" w:hAnsi="LM Roman 8"/>
          <w:spacing w:val="-12"/>
          <w:w w:val="105"/>
          <w:sz w:val="15"/>
        </w:rPr>
        <w:t> </w:t>
      </w:r>
      <w:r>
        <w:rPr>
          <w:rFonts w:ascii="LM Roman 8" w:hAnsi="LM Roman 8"/>
          <w:w w:val="105"/>
          <w:sz w:val="15"/>
        </w:rPr>
        <w:t>generation</w:t>
      </w:r>
      <w:r>
        <w:rPr>
          <w:rFonts w:ascii="LM Roman 8" w:hAnsi="LM Roman 8"/>
          <w:spacing w:val="-12"/>
          <w:w w:val="105"/>
          <w:sz w:val="15"/>
        </w:rPr>
        <w:t> </w:t>
      </w:r>
      <w:r>
        <w:rPr>
          <w:rFonts w:ascii="LM Roman 8" w:hAnsi="LM Roman 8"/>
          <w:w w:val="105"/>
          <w:sz w:val="15"/>
        </w:rPr>
        <w:t>of</w:t>
      </w:r>
      <w:r>
        <w:rPr>
          <w:rFonts w:ascii="LM Roman 8" w:hAnsi="LM Roman 8"/>
          <w:spacing w:val="-11"/>
          <w:w w:val="105"/>
          <w:sz w:val="15"/>
        </w:rPr>
        <w:t> </w:t>
      </w:r>
      <w:r>
        <w:rPr>
          <w:rFonts w:ascii="Georgia" w:hAnsi="Georgia"/>
          <w:i/>
          <w:w w:val="105"/>
          <w:sz w:val="15"/>
        </w:rPr>
        <w:t>T</w:t>
      </w:r>
      <w:r>
        <w:rPr>
          <w:rFonts w:ascii="IPAPMincho" w:hAnsi="IPAPMincho"/>
          <w:w w:val="105"/>
          <w:sz w:val="15"/>
          <w:vertAlign w:val="subscript"/>
        </w:rPr>
        <w:t>0</w:t>
      </w:r>
      <w:r>
        <w:rPr>
          <w:rFonts w:ascii="IPAPMincho" w:hAnsi="IPAPMincho"/>
          <w:spacing w:val="6"/>
          <w:w w:val="105"/>
          <w:sz w:val="15"/>
          <w:vertAlign w:val="baseline"/>
        </w:rPr>
        <w:t> </w:t>
      </w:r>
      <w:r>
        <w:rPr>
          <w:rFonts w:ascii="LM Roman 8" w:hAnsi="LM Roman 8"/>
          <w:w w:val="105"/>
          <w:sz w:val="15"/>
          <w:vertAlign w:val="baseline"/>
        </w:rPr>
        <w:t>would</w:t>
      </w:r>
      <w:r>
        <w:rPr>
          <w:rFonts w:ascii="LM Roman 8" w:hAnsi="LM Roman 8"/>
          <w:spacing w:val="-12"/>
          <w:w w:val="105"/>
          <w:sz w:val="15"/>
          <w:vertAlign w:val="baseline"/>
        </w:rPr>
        <w:t> </w:t>
      </w:r>
      <w:r>
        <w:rPr>
          <w:rFonts w:ascii="LM Roman 8" w:hAnsi="LM Roman 8"/>
          <w:w w:val="105"/>
          <w:sz w:val="15"/>
          <w:vertAlign w:val="baseline"/>
        </w:rPr>
        <w:t>be</w:t>
      </w:r>
      <w:r>
        <w:rPr>
          <w:rFonts w:ascii="LM Roman 8" w:hAnsi="LM Roman 8"/>
          <w:spacing w:val="-12"/>
          <w:w w:val="105"/>
          <w:sz w:val="15"/>
          <w:vertAlign w:val="baseline"/>
        </w:rPr>
        <w:t> </w:t>
      </w:r>
      <w:r>
        <w:rPr>
          <w:rFonts w:ascii="LM Roman 8" w:hAnsi="LM Roman 8"/>
          <w:w w:val="105"/>
          <w:sz w:val="15"/>
          <w:vertAlign w:val="baseline"/>
        </w:rPr>
        <w:t>appropriate,</w:t>
      </w:r>
      <w:r>
        <w:rPr>
          <w:rFonts w:ascii="LM Roman 8" w:hAnsi="LM Roman 8"/>
          <w:spacing w:val="-12"/>
          <w:w w:val="105"/>
          <w:sz w:val="15"/>
          <w:vertAlign w:val="baseline"/>
        </w:rPr>
        <w:t> </w:t>
      </w:r>
      <w:r>
        <w:rPr>
          <w:rFonts w:ascii="LM Roman 8" w:hAnsi="LM Roman 8"/>
          <w:w w:val="105"/>
          <w:sz w:val="15"/>
          <w:vertAlign w:val="baseline"/>
        </w:rPr>
        <w:t>for</w:t>
      </w:r>
      <w:r>
        <w:rPr>
          <w:rFonts w:ascii="LM Roman 8" w:hAnsi="LM Roman 8"/>
          <w:spacing w:val="-12"/>
          <w:w w:val="105"/>
          <w:sz w:val="15"/>
          <w:vertAlign w:val="baseline"/>
        </w:rPr>
        <w:t> </w:t>
      </w:r>
      <w:r>
        <w:rPr>
          <w:rFonts w:ascii="LM Roman 8" w:hAnsi="LM Roman 8"/>
          <w:w w:val="105"/>
          <w:sz w:val="15"/>
          <w:vertAlign w:val="baseline"/>
        </w:rPr>
        <w:t>practical</w:t>
      </w:r>
      <w:r>
        <w:rPr>
          <w:rFonts w:ascii="LM Roman 8" w:hAnsi="LM Roman 8"/>
          <w:spacing w:val="-12"/>
          <w:w w:val="105"/>
          <w:sz w:val="15"/>
          <w:vertAlign w:val="baseline"/>
        </w:rPr>
        <w:t> </w:t>
      </w:r>
      <w:r>
        <w:rPr>
          <w:rFonts w:ascii="LM Roman 8" w:hAnsi="LM Roman 8"/>
          <w:w w:val="105"/>
          <w:sz w:val="15"/>
          <w:vertAlign w:val="baseline"/>
        </w:rPr>
        <w:t>application</w:t>
      </w:r>
      <w:r>
        <w:rPr>
          <w:rFonts w:ascii="LM Roman 8" w:hAnsi="LM Roman 8"/>
          <w:spacing w:val="-12"/>
          <w:w w:val="105"/>
          <w:sz w:val="15"/>
          <w:vertAlign w:val="baseline"/>
        </w:rPr>
        <w:t> </w:t>
      </w:r>
      <w:r>
        <w:rPr>
          <w:rFonts w:ascii="LM Roman 8" w:hAnsi="LM Roman 8"/>
          <w:w w:val="105"/>
          <w:sz w:val="15"/>
          <w:vertAlign w:val="baseline"/>
        </w:rPr>
        <w:t>it</w:t>
      </w:r>
      <w:r>
        <w:rPr>
          <w:rFonts w:ascii="LM Roman 8" w:hAnsi="LM Roman 8"/>
          <w:spacing w:val="-12"/>
          <w:w w:val="105"/>
          <w:sz w:val="15"/>
          <w:vertAlign w:val="baseline"/>
        </w:rPr>
        <w:t> </w:t>
      </w:r>
      <w:r>
        <w:rPr>
          <w:rFonts w:ascii="LM Roman 8" w:hAnsi="LM Roman 8"/>
          <w:w w:val="105"/>
          <w:sz w:val="15"/>
          <w:vertAlign w:val="baseline"/>
        </w:rPr>
        <w:t>may</w:t>
      </w:r>
      <w:r>
        <w:rPr>
          <w:rFonts w:ascii="LM Roman 8" w:hAnsi="LM Roman 8"/>
          <w:spacing w:val="-12"/>
          <w:w w:val="105"/>
          <w:sz w:val="15"/>
          <w:vertAlign w:val="baseline"/>
        </w:rPr>
        <w:t> </w:t>
      </w:r>
      <w:r>
        <w:rPr>
          <w:rFonts w:ascii="LM Roman 8" w:hAnsi="LM Roman 8"/>
          <w:w w:val="105"/>
          <w:sz w:val="15"/>
          <w:vertAlign w:val="baseline"/>
        </w:rPr>
        <w:t>be</w:t>
      </w:r>
      <w:r>
        <w:rPr>
          <w:rFonts w:ascii="LM Roman 8" w:hAnsi="LM Roman 8"/>
          <w:spacing w:val="-12"/>
          <w:w w:val="105"/>
          <w:sz w:val="15"/>
          <w:vertAlign w:val="baseline"/>
        </w:rPr>
        <w:t> </w:t>
      </w:r>
      <w:r>
        <w:rPr>
          <w:rFonts w:ascii="LM Roman 8" w:hAnsi="LM Roman 8"/>
          <w:w w:val="105"/>
          <w:sz w:val="15"/>
          <w:vertAlign w:val="baseline"/>
        </w:rPr>
        <w:t>convenient</w:t>
      </w:r>
      <w:r>
        <w:rPr>
          <w:rFonts w:ascii="LM Roman 8" w:hAnsi="LM Roman 8"/>
          <w:spacing w:val="-12"/>
          <w:w w:val="105"/>
          <w:sz w:val="15"/>
          <w:vertAlign w:val="baseline"/>
        </w:rPr>
        <w:t> </w:t>
      </w:r>
      <w:r>
        <w:rPr>
          <w:rFonts w:ascii="LM Roman 8" w:hAnsi="LM Roman 8"/>
          <w:w w:val="105"/>
          <w:sz w:val="15"/>
          <w:vertAlign w:val="baseline"/>
        </w:rPr>
        <w:t>to</w:t>
      </w:r>
      <w:r>
        <w:rPr>
          <w:rFonts w:ascii="LM Roman 8" w:hAnsi="LM Roman 8"/>
          <w:spacing w:val="-12"/>
          <w:w w:val="105"/>
          <w:sz w:val="15"/>
          <w:vertAlign w:val="baseline"/>
        </w:rPr>
        <w:t> </w:t>
      </w:r>
      <w:r>
        <w:rPr>
          <w:rFonts w:ascii="LM Roman 8" w:hAnsi="LM Roman 8"/>
          <w:w w:val="105"/>
          <w:sz w:val="15"/>
          <w:vertAlign w:val="baseline"/>
        </w:rPr>
        <w:t>provide a</w:t>
      </w:r>
      <w:r>
        <w:rPr>
          <w:rFonts w:ascii="LM Roman 8" w:hAnsi="LM Roman 8"/>
          <w:spacing w:val="-8"/>
          <w:w w:val="105"/>
          <w:sz w:val="15"/>
          <w:vertAlign w:val="baseline"/>
        </w:rPr>
        <w:t> </w:t>
      </w:r>
      <w:r>
        <w:rPr>
          <w:rFonts w:ascii="LM Roman 8" w:hAnsi="LM Roman 8"/>
          <w:w w:val="105"/>
          <w:sz w:val="15"/>
          <w:vertAlign w:val="baseline"/>
        </w:rPr>
        <w:t>fixed</w:t>
      </w:r>
      <w:r>
        <w:rPr>
          <w:rFonts w:ascii="LM Roman 8" w:hAnsi="LM Roman 8"/>
          <w:spacing w:val="-8"/>
          <w:w w:val="105"/>
          <w:sz w:val="15"/>
          <w:vertAlign w:val="baseline"/>
        </w:rPr>
        <w:t> </w:t>
      </w:r>
      <w:r>
        <w:rPr>
          <w:rFonts w:ascii="LM Roman 8" w:hAnsi="LM Roman 8"/>
          <w:w w:val="105"/>
          <w:sz w:val="15"/>
          <w:vertAlign w:val="baseline"/>
        </w:rPr>
        <w:t>rule</w:t>
      </w:r>
      <w:r>
        <w:rPr>
          <w:rFonts w:ascii="LM Roman 8" w:hAnsi="LM Roman 8"/>
          <w:spacing w:val="-8"/>
          <w:w w:val="105"/>
          <w:sz w:val="15"/>
          <w:vertAlign w:val="baseline"/>
        </w:rPr>
        <w:t> </w:t>
      </w:r>
      <w:r>
        <w:rPr>
          <w:rFonts w:ascii="LM Roman 8" w:hAnsi="LM Roman 8"/>
          <w:w w:val="105"/>
          <w:sz w:val="15"/>
          <w:vertAlign w:val="baseline"/>
        </w:rPr>
        <w:t>which</w:t>
      </w:r>
      <w:r>
        <w:rPr>
          <w:rFonts w:ascii="LM Roman 8" w:hAnsi="LM Roman 8"/>
          <w:spacing w:val="-8"/>
          <w:w w:val="105"/>
          <w:sz w:val="15"/>
          <w:vertAlign w:val="baseline"/>
        </w:rPr>
        <w:t> </w:t>
      </w:r>
      <w:r>
        <w:rPr>
          <w:rFonts w:ascii="LM Roman 8" w:hAnsi="LM Roman 8"/>
          <w:w w:val="105"/>
          <w:sz w:val="15"/>
          <w:vertAlign w:val="baseline"/>
        </w:rPr>
        <w:t>limits</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Georgia" w:hAnsi="Georgia"/>
          <w:i/>
          <w:w w:val="105"/>
          <w:sz w:val="15"/>
          <w:vertAlign w:val="baseline"/>
        </w:rPr>
        <w:t>SP</w:t>
      </w:r>
      <w:r>
        <w:rPr>
          <w:rFonts w:ascii="Georgia" w:hAnsi="Georgia"/>
          <w:i/>
          <w:spacing w:val="30"/>
          <w:w w:val="105"/>
          <w:sz w:val="15"/>
          <w:vertAlign w:val="baseline"/>
        </w:rPr>
        <w:t> </w:t>
      </w:r>
      <w:r>
        <w:rPr>
          <w:rFonts w:ascii="LM Roman 8" w:hAnsi="LM Roman 8"/>
          <w:w w:val="105"/>
          <w:sz w:val="15"/>
          <w:vertAlign w:val="baseline"/>
        </w:rPr>
        <w:t>to</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possibility</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generating</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8"/>
          <w:w w:val="105"/>
          <w:sz w:val="15"/>
          <w:vertAlign w:val="baseline"/>
        </w:rPr>
        <w:t> </w:t>
      </w:r>
      <w:r>
        <w:rPr>
          <w:rFonts w:ascii="LM Roman 8" w:hAnsi="LM Roman 8"/>
          <w:w w:val="105"/>
          <w:sz w:val="15"/>
          <w:vertAlign w:val="baseline"/>
        </w:rPr>
        <w:t>unique</w:t>
      </w:r>
      <w:r>
        <w:rPr>
          <w:rFonts w:ascii="LM Roman 8" w:hAnsi="LM Roman 8"/>
          <w:spacing w:val="-8"/>
          <w:w w:val="105"/>
          <w:sz w:val="15"/>
          <w:vertAlign w:val="baseline"/>
        </w:rPr>
        <w:t> </w:t>
      </w:r>
      <w:r>
        <w:rPr>
          <w:rFonts w:ascii="Georgia" w:hAnsi="Georgia"/>
          <w:i/>
          <w:w w:val="105"/>
          <w:sz w:val="15"/>
          <w:vertAlign w:val="baseline"/>
        </w:rPr>
        <w:t>T</w:t>
      </w:r>
      <w:r>
        <w:rPr>
          <w:rFonts w:ascii="IPAPMincho" w:hAnsi="IPAPMincho"/>
          <w:w w:val="105"/>
          <w:sz w:val="15"/>
          <w:vertAlign w:val="subscript"/>
        </w:rPr>
        <w:t>0</w:t>
      </w:r>
      <w:r>
        <w:rPr>
          <w:rFonts w:ascii="IPAPMincho" w:hAnsi="IPAPMincho"/>
          <w:w w:val="105"/>
          <w:sz w:val="15"/>
          <w:vertAlign w:val="baseline"/>
        </w:rPr>
        <w:t> </w:t>
      </w:r>
      <w:r>
        <w:rPr>
          <w:rFonts w:ascii="LM Roman 8" w:hAnsi="LM Roman 8"/>
          <w:w w:val="105"/>
          <w:sz w:val="15"/>
          <w:vertAlign w:val="baseline"/>
        </w:rPr>
        <w:t>value</w:t>
      </w:r>
      <w:r>
        <w:rPr>
          <w:rFonts w:ascii="LM Roman 8" w:hAnsi="LM Roman 8"/>
          <w:spacing w:val="-8"/>
          <w:w w:val="105"/>
          <w:sz w:val="15"/>
          <w:vertAlign w:val="baseline"/>
        </w:rPr>
        <w:t> </w:t>
      </w:r>
      <w:r>
        <w:rPr>
          <w:rFonts w:ascii="LM Roman 8" w:hAnsi="LM Roman 8"/>
          <w:w w:val="105"/>
          <w:sz w:val="15"/>
          <w:vertAlign w:val="baseline"/>
        </w:rPr>
        <w:t>for</w:t>
      </w:r>
      <w:r>
        <w:rPr>
          <w:rFonts w:ascii="LM Roman 8" w:hAnsi="LM Roman 8"/>
          <w:spacing w:val="-8"/>
          <w:w w:val="105"/>
          <w:sz w:val="15"/>
          <w:vertAlign w:val="baseline"/>
        </w:rPr>
        <w:t> </w:t>
      </w:r>
      <w:r>
        <w:rPr>
          <w:rFonts w:ascii="LM Roman 8" w:hAnsi="LM Roman 8"/>
          <w:w w:val="105"/>
          <w:sz w:val="15"/>
          <w:vertAlign w:val="baseline"/>
        </w:rPr>
        <w:t>each</w:t>
      </w:r>
      <w:r>
        <w:rPr>
          <w:rFonts w:ascii="LM Roman 8" w:hAnsi="LM Roman 8"/>
          <w:spacing w:val="-8"/>
          <w:w w:val="105"/>
          <w:sz w:val="15"/>
          <w:vertAlign w:val="baseline"/>
        </w:rPr>
        <w:t> </w:t>
      </w:r>
      <w:r>
        <w:rPr>
          <w:rFonts w:ascii="LM Roman 8" w:hAnsi="LM Roman 8"/>
          <w:w w:val="105"/>
          <w:sz w:val="15"/>
          <w:vertAlign w:val="baseline"/>
        </w:rPr>
        <w:t>user. This</w:t>
      </w:r>
      <w:r>
        <w:rPr>
          <w:rFonts w:ascii="LM Roman 8" w:hAnsi="LM Roman 8"/>
          <w:spacing w:val="-8"/>
          <w:w w:val="105"/>
          <w:sz w:val="15"/>
          <w:vertAlign w:val="baseline"/>
        </w:rPr>
        <w:t> </w:t>
      </w:r>
      <w:r>
        <w:rPr>
          <w:rFonts w:ascii="LM Roman 8" w:hAnsi="LM Roman 8"/>
          <w:w w:val="105"/>
          <w:sz w:val="15"/>
          <w:vertAlign w:val="baseline"/>
        </w:rPr>
        <w:t>may be for instance accomplished having </w:t>
      </w:r>
      <w:r>
        <w:rPr>
          <w:rFonts w:ascii="Georgia" w:hAnsi="Georgia"/>
          <w:i/>
          <w:w w:val="105"/>
          <w:sz w:val="15"/>
          <w:vertAlign w:val="baseline"/>
        </w:rPr>
        <w:t>T</w:t>
      </w:r>
      <w:r>
        <w:rPr>
          <w:rFonts w:ascii="IPAPMincho" w:hAnsi="IPAPMincho"/>
          <w:w w:val="105"/>
          <w:sz w:val="15"/>
          <w:vertAlign w:val="subscript"/>
        </w:rPr>
        <w:t>0</w:t>
      </w:r>
      <w:r>
        <w:rPr>
          <w:rFonts w:ascii="IPAPMincho" w:hAnsi="IPAPMincho"/>
          <w:spacing w:val="26"/>
          <w:w w:val="105"/>
          <w:sz w:val="15"/>
          <w:vertAlign w:val="baseline"/>
        </w:rPr>
        <w:t> </w:t>
      </w:r>
      <w:r>
        <w:rPr>
          <w:rFonts w:ascii="LM Roman 8" w:hAnsi="LM Roman 8"/>
          <w:w w:val="105"/>
          <w:sz w:val="15"/>
          <w:vertAlign w:val="baseline"/>
        </w:rPr>
        <w:t>= </w:t>
      </w:r>
      <w:r>
        <w:rPr>
          <w:rFonts w:ascii="Georgia" w:hAnsi="Georgia"/>
          <w:i/>
          <w:w w:val="105"/>
          <w:sz w:val="15"/>
          <w:vertAlign w:val="baseline"/>
        </w:rPr>
        <w:t>U</w:t>
      </w:r>
      <w:r>
        <w:rPr>
          <w:rFonts w:ascii="LM Roman 7" w:hAnsi="LM Roman 7"/>
          <w:i/>
          <w:w w:val="105"/>
          <w:sz w:val="15"/>
          <w:vertAlign w:val="superscript"/>
        </w:rPr>
        <w:t>∗</w:t>
      </w:r>
      <w:r>
        <w:rPr>
          <w:rFonts w:ascii="LM Roman 7" w:hAnsi="LM Roman 7"/>
          <w:i/>
          <w:w w:val="105"/>
          <w:sz w:val="15"/>
          <w:vertAlign w:val="baseline"/>
        </w:rPr>
        <w:t> </w:t>
      </w:r>
      <w:r>
        <w:rPr>
          <w:rFonts w:ascii="LM Roman 8" w:hAnsi="LM Roman 8"/>
          <w:w w:val="105"/>
          <w:sz w:val="15"/>
          <w:vertAlign w:val="baseline"/>
        </w:rPr>
        <w:t>where </w:t>
      </w:r>
      <w:r>
        <w:rPr>
          <w:rFonts w:ascii="Georgia" w:hAnsi="Georgia"/>
          <w:i/>
          <w:w w:val="105"/>
          <w:sz w:val="15"/>
          <w:vertAlign w:val="baseline"/>
        </w:rPr>
        <w:t>U</w:t>
      </w:r>
      <w:r>
        <w:rPr>
          <w:rFonts w:ascii="LM Roman 7" w:hAnsi="LM Roman 7"/>
          <w:i/>
          <w:w w:val="105"/>
          <w:sz w:val="15"/>
          <w:vertAlign w:val="superscript"/>
        </w:rPr>
        <w:t>∗</w:t>
      </w:r>
      <w:r>
        <w:rPr>
          <w:rFonts w:ascii="LM Roman 7" w:hAnsi="LM Roman 7"/>
          <w:i/>
          <w:w w:val="105"/>
          <w:sz w:val="15"/>
          <w:vertAlign w:val="baseline"/>
        </w:rPr>
        <w:t> </w:t>
      </w:r>
      <w:r>
        <w:rPr>
          <w:rFonts w:ascii="LM Roman 8" w:hAnsi="LM Roman 8"/>
          <w:w w:val="105"/>
          <w:sz w:val="15"/>
          <w:vertAlign w:val="baseline"/>
        </w:rPr>
        <w:t>is a certificate containing an encrypted </w:t>
      </w:r>
      <w:r>
        <w:rPr>
          <w:rFonts w:ascii="LM Roman 8" w:hAnsi="LM Roman 8"/>
          <w:w w:val="105"/>
          <w:sz w:val="15"/>
          <w:vertAlign w:val="baseline"/>
        </w:rPr>
        <w:t>version of</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user</w:t>
      </w:r>
      <w:r>
        <w:rPr>
          <w:rFonts w:ascii="LM Roman 8" w:hAnsi="LM Roman 8"/>
          <w:spacing w:val="-1"/>
          <w:w w:val="105"/>
          <w:sz w:val="15"/>
          <w:vertAlign w:val="baseline"/>
        </w:rPr>
        <w:t> </w:t>
      </w:r>
      <w:r>
        <w:rPr>
          <w:rFonts w:ascii="LM Roman 8" w:hAnsi="LM Roman 8"/>
          <w:w w:val="105"/>
          <w:sz w:val="15"/>
          <w:vertAlign w:val="baseline"/>
        </w:rPr>
        <w:t>identity.</w:t>
      </w:r>
      <w:r>
        <w:rPr>
          <w:rFonts w:ascii="LM Roman 8" w:hAnsi="LM Roman 8"/>
          <w:spacing w:val="31"/>
          <w:w w:val="105"/>
          <w:sz w:val="15"/>
          <w:vertAlign w:val="baseline"/>
        </w:rPr>
        <w:t> </w:t>
      </w:r>
      <w:r>
        <w:rPr>
          <w:rFonts w:ascii="LM Roman 8" w:hAnsi="LM Roman 8"/>
          <w:w w:val="105"/>
          <w:sz w:val="15"/>
          <w:vertAlign w:val="baseline"/>
        </w:rPr>
        <w:t>A</w:t>
      </w:r>
      <w:r>
        <w:rPr>
          <w:rFonts w:ascii="LM Roman 8" w:hAnsi="LM Roman 8"/>
          <w:spacing w:val="-1"/>
          <w:w w:val="105"/>
          <w:sz w:val="15"/>
          <w:vertAlign w:val="baseline"/>
        </w:rPr>
        <w:t> </w:t>
      </w:r>
      <w:r>
        <w:rPr>
          <w:rFonts w:ascii="LM Roman 8" w:hAnsi="LM Roman 8"/>
          <w:w w:val="105"/>
          <w:sz w:val="15"/>
          <w:vertAlign w:val="baseline"/>
        </w:rPr>
        <w:t>possible</w:t>
      </w:r>
      <w:r>
        <w:rPr>
          <w:rFonts w:ascii="LM Roman 8" w:hAnsi="LM Roman 8"/>
          <w:spacing w:val="-1"/>
          <w:w w:val="105"/>
          <w:sz w:val="15"/>
          <w:vertAlign w:val="baseline"/>
        </w:rPr>
        <w:t> </w:t>
      </w:r>
      <w:r>
        <w:rPr>
          <w:rFonts w:ascii="LM Roman 8" w:hAnsi="LM Roman 8"/>
          <w:w w:val="105"/>
          <w:sz w:val="15"/>
          <w:vertAlign w:val="baseline"/>
        </w:rPr>
        <w:t>reason</w:t>
      </w:r>
      <w:r>
        <w:rPr>
          <w:rFonts w:ascii="LM Roman 8" w:hAnsi="LM Roman 8"/>
          <w:spacing w:val="-1"/>
          <w:w w:val="105"/>
          <w:sz w:val="15"/>
          <w:vertAlign w:val="baseline"/>
        </w:rPr>
        <w:t> </w:t>
      </w:r>
      <w:r>
        <w:rPr>
          <w:rFonts w:ascii="LM Roman 8" w:hAnsi="LM Roman 8"/>
          <w:w w:val="105"/>
          <w:sz w:val="15"/>
          <w:vertAlign w:val="baseline"/>
        </w:rPr>
        <w:t>for</w:t>
      </w:r>
      <w:r>
        <w:rPr>
          <w:rFonts w:ascii="LM Roman 8" w:hAnsi="LM Roman 8"/>
          <w:spacing w:val="-1"/>
          <w:w w:val="105"/>
          <w:sz w:val="15"/>
          <w:vertAlign w:val="baseline"/>
        </w:rPr>
        <w:t> </w:t>
      </w:r>
      <w:r>
        <w:rPr>
          <w:rFonts w:ascii="LM Roman 8" w:hAnsi="LM Roman 8"/>
          <w:w w:val="105"/>
          <w:sz w:val="15"/>
          <w:vertAlign w:val="baseline"/>
        </w:rPr>
        <w:t>such</w:t>
      </w:r>
      <w:r>
        <w:rPr>
          <w:rFonts w:ascii="LM Roman 8" w:hAnsi="LM Roman 8"/>
          <w:spacing w:val="-1"/>
          <w:w w:val="105"/>
          <w:sz w:val="15"/>
          <w:vertAlign w:val="baseline"/>
        </w:rPr>
        <w:t> </w:t>
      </w:r>
      <w:r>
        <w:rPr>
          <w:rFonts w:ascii="LM Roman 8" w:hAnsi="LM Roman 8"/>
          <w:w w:val="105"/>
          <w:sz w:val="15"/>
          <w:vertAlign w:val="baseline"/>
        </w:rPr>
        <w:t>a</w:t>
      </w:r>
      <w:r>
        <w:rPr>
          <w:rFonts w:ascii="LM Roman 8" w:hAnsi="LM Roman 8"/>
          <w:spacing w:val="-1"/>
          <w:w w:val="105"/>
          <w:sz w:val="15"/>
          <w:vertAlign w:val="baseline"/>
        </w:rPr>
        <w:t> </w:t>
      </w:r>
      <w:r>
        <w:rPr>
          <w:rFonts w:ascii="LM Roman 8" w:hAnsi="LM Roman 8"/>
          <w:w w:val="105"/>
          <w:sz w:val="15"/>
          <w:vertAlign w:val="baseline"/>
        </w:rPr>
        <w:t>practical</w:t>
      </w:r>
      <w:r>
        <w:rPr>
          <w:rFonts w:ascii="LM Roman 8" w:hAnsi="LM Roman 8"/>
          <w:spacing w:val="-1"/>
          <w:w w:val="105"/>
          <w:sz w:val="15"/>
          <w:vertAlign w:val="baseline"/>
        </w:rPr>
        <w:t> </w:t>
      </w:r>
      <w:r>
        <w:rPr>
          <w:rFonts w:ascii="LM Roman 8" w:hAnsi="LM Roman 8"/>
          <w:w w:val="105"/>
          <w:sz w:val="15"/>
          <w:vertAlign w:val="baseline"/>
        </w:rPr>
        <w:t>limitation</w:t>
      </w:r>
      <w:r>
        <w:rPr>
          <w:rFonts w:ascii="LM Roman 8" w:hAnsi="LM Roman 8"/>
          <w:spacing w:val="-1"/>
          <w:w w:val="105"/>
          <w:sz w:val="15"/>
          <w:vertAlign w:val="baseline"/>
        </w:rPr>
        <w:t> </w:t>
      </w:r>
      <w:r>
        <w:rPr>
          <w:rFonts w:ascii="LM Roman 8" w:hAnsi="LM Roman 8"/>
          <w:w w:val="105"/>
          <w:sz w:val="15"/>
          <w:vertAlign w:val="baseline"/>
        </w:rPr>
        <w:t>may</w:t>
      </w:r>
      <w:r>
        <w:rPr>
          <w:rFonts w:ascii="LM Roman 8" w:hAnsi="LM Roman 8"/>
          <w:spacing w:val="-1"/>
          <w:w w:val="105"/>
          <w:sz w:val="15"/>
          <w:vertAlign w:val="baseline"/>
        </w:rPr>
        <w:t> </w:t>
      </w:r>
      <w:r>
        <w:rPr>
          <w:rFonts w:ascii="LM Roman 8" w:hAnsi="LM Roman 8"/>
          <w:w w:val="105"/>
          <w:sz w:val="15"/>
          <w:vertAlign w:val="baseline"/>
        </w:rPr>
        <w:t>be</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fact</w:t>
      </w:r>
      <w:r>
        <w:rPr>
          <w:rFonts w:ascii="LM Roman 8" w:hAnsi="LM Roman 8"/>
          <w:spacing w:val="-1"/>
          <w:w w:val="105"/>
          <w:sz w:val="15"/>
          <w:vertAlign w:val="baseline"/>
        </w:rPr>
        <w:t> </w:t>
      </w:r>
      <w:r>
        <w:rPr>
          <w:rFonts w:ascii="LM Roman 8" w:hAnsi="LM Roman 8"/>
          <w:w w:val="105"/>
          <w:sz w:val="15"/>
          <w:vertAlign w:val="baseline"/>
        </w:rPr>
        <w:t>that, in</w:t>
      </w:r>
      <w:r>
        <w:rPr>
          <w:rFonts w:ascii="LM Roman 8" w:hAnsi="LM Roman 8"/>
          <w:spacing w:val="-1"/>
          <w:w w:val="105"/>
          <w:sz w:val="15"/>
          <w:vertAlign w:val="baseline"/>
        </w:rPr>
        <w:t> </w:t>
      </w:r>
      <w:r>
        <w:rPr>
          <w:rFonts w:ascii="LM Roman 8" w:hAnsi="LM Roman 8"/>
          <w:w w:val="105"/>
          <w:sz w:val="15"/>
          <w:vertAlign w:val="baseline"/>
        </w:rPr>
        <w:t>a</w:t>
      </w:r>
      <w:r>
        <w:rPr>
          <w:rFonts w:ascii="LM Roman 8" w:hAnsi="LM Roman 8"/>
          <w:spacing w:val="-1"/>
          <w:w w:val="105"/>
          <w:sz w:val="15"/>
          <w:vertAlign w:val="baseline"/>
        </w:rPr>
        <w:t> </w:t>
      </w:r>
      <w:r>
        <w:rPr>
          <w:rFonts w:ascii="LM Roman 8" w:hAnsi="LM Roman 8"/>
          <w:w w:val="105"/>
          <w:sz w:val="15"/>
          <w:vertAlign w:val="baseline"/>
        </w:rPr>
        <w:t>scenario involving</w:t>
      </w:r>
      <w:r>
        <w:rPr>
          <w:rFonts w:ascii="LM Roman 8" w:hAnsi="LM Roman 8"/>
          <w:spacing w:val="-14"/>
          <w:w w:val="105"/>
          <w:sz w:val="15"/>
          <w:vertAlign w:val="baseline"/>
        </w:rPr>
        <w:t> </w:t>
      </w:r>
      <w:r>
        <w:rPr>
          <w:rFonts w:ascii="LM Roman 8" w:hAnsi="LM Roman 8"/>
          <w:w w:val="105"/>
          <w:sz w:val="15"/>
          <w:vertAlign w:val="baseline"/>
        </w:rPr>
        <w:t>several</w:t>
      </w:r>
      <w:r>
        <w:rPr>
          <w:rFonts w:ascii="LM Roman 8" w:hAnsi="LM Roman 8"/>
          <w:spacing w:val="-14"/>
          <w:w w:val="105"/>
          <w:sz w:val="15"/>
          <w:vertAlign w:val="baseline"/>
        </w:rPr>
        <w:t> </w:t>
      </w:r>
      <w:r>
        <w:rPr>
          <w:rFonts w:ascii="LM Roman 8" w:hAnsi="LM Roman 8"/>
          <w:w w:val="105"/>
          <w:sz w:val="15"/>
          <w:vertAlign w:val="baseline"/>
        </w:rPr>
        <w:t>small</w:t>
      </w:r>
      <w:r>
        <w:rPr>
          <w:rFonts w:ascii="LM Roman 8" w:hAnsi="LM Roman 8"/>
          <w:spacing w:val="-14"/>
          <w:w w:val="105"/>
          <w:sz w:val="15"/>
          <w:vertAlign w:val="baseline"/>
        </w:rPr>
        <w:t> </w:t>
      </w:r>
      <w:r>
        <w:rPr>
          <w:rFonts w:ascii="Georgia" w:hAnsi="Georgia"/>
          <w:i/>
          <w:w w:val="105"/>
          <w:sz w:val="15"/>
          <w:vertAlign w:val="baseline"/>
        </w:rPr>
        <w:t>SP</w:t>
      </w:r>
      <w:r>
        <w:rPr>
          <w:rFonts w:ascii="Georgia" w:hAnsi="Georgia"/>
          <w:i/>
          <w:spacing w:val="-10"/>
          <w:w w:val="105"/>
          <w:sz w:val="15"/>
          <w:vertAlign w:val="baseline"/>
        </w:rPr>
        <w:t> </w:t>
      </w:r>
      <w:r>
        <w:rPr>
          <w:rFonts w:ascii="LM Roman 8" w:hAnsi="LM Roman 8"/>
          <w:w w:val="105"/>
          <w:sz w:val="15"/>
          <w:vertAlign w:val="baseline"/>
        </w:rPr>
        <w:t>s,</w:t>
      </w:r>
      <w:r>
        <w:rPr>
          <w:rFonts w:ascii="LM Roman 8" w:hAnsi="LM Roman 8"/>
          <w:spacing w:val="-12"/>
          <w:w w:val="105"/>
          <w:sz w:val="15"/>
          <w:vertAlign w:val="baseline"/>
        </w:rPr>
        <w:t> </w:t>
      </w:r>
      <w:r>
        <w:rPr>
          <w:rFonts w:ascii="LM Roman 8" w:hAnsi="LM Roman 8"/>
          <w:w w:val="105"/>
          <w:sz w:val="15"/>
          <w:vertAlign w:val="baseline"/>
        </w:rPr>
        <w:t>they</w:t>
      </w:r>
      <w:r>
        <w:rPr>
          <w:rFonts w:ascii="LM Roman 8" w:hAnsi="LM Roman 8"/>
          <w:spacing w:val="-12"/>
          <w:w w:val="105"/>
          <w:sz w:val="15"/>
          <w:vertAlign w:val="baseline"/>
        </w:rPr>
        <w:t> </w:t>
      </w:r>
      <w:r>
        <w:rPr>
          <w:rFonts w:ascii="LM Roman 8" w:hAnsi="LM Roman 8"/>
          <w:w w:val="105"/>
          <w:sz w:val="15"/>
          <w:vertAlign w:val="baseline"/>
        </w:rPr>
        <w:t>may</w:t>
      </w:r>
      <w:r>
        <w:rPr>
          <w:rFonts w:ascii="LM Roman 8" w:hAnsi="LM Roman 8"/>
          <w:spacing w:val="-12"/>
          <w:w w:val="105"/>
          <w:sz w:val="15"/>
          <w:vertAlign w:val="baseline"/>
        </w:rPr>
        <w:t> </w:t>
      </w:r>
      <w:r>
        <w:rPr>
          <w:rFonts w:ascii="LM Roman 8" w:hAnsi="LM Roman 8"/>
          <w:w w:val="105"/>
          <w:sz w:val="15"/>
          <w:vertAlign w:val="baseline"/>
        </w:rPr>
        <w:t>not</w:t>
      </w:r>
      <w:r>
        <w:rPr>
          <w:rFonts w:ascii="LM Roman 8" w:hAnsi="LM Roman 8"/>
          <w:spacing w:val="-12"/>
          <w:w w:val="105"/>
          <w:sz w:val="15"/>
          <w:vertAlign w:val="baseline"/>
        </w:rPr>
        <w:t> </w:t>
      </w:r>
      <w:r>
        <w:rPr>
          <w:rFonts w:ascii="LM Roman 8" w:hAnsi="LM Roman 8"/>
          <w:w w:val="105"/>
          <w:sz w:val="15"/>
          <w:vertAlign w:val="baseline"/>
        </w:rPr>
        <w:t>be</w:t>
      </w:r>
      <w:r>
        <w:rPr>
          <w:rFonts w:ascii="LM Roman 8" w:hAnsi="LM Roman 8"/>
          <w:spacing w:val="-12"/>
          <w:w w:val="105"/>
          <w:sz w:val="15"/>
          <w:vertAlign w:val="baseline"/>
        </w:rPr>
        <w:t> </w:t>
      </w:r>
      <w:r>
        <w:rPr>
          <w:rFonts w:ascii="LM Roman 8" w:hAnsi="LM Roman 8"/>
          <w:w w:val="105"/>
          <w:sz w:val="15"/>
          <w:vertAlign w:val="baseline"/>
        </w:rPr>
        <w:t>considered</w:t>
      </w:r>
      <w:r>
        <w:rPr>
          <w:rFonts w:ascii="LM Roman 8" w:hAnsi="LM Roman 8"/>
          <w:spacing w:val="-12"/>
          <w:w w:val="105"/>
          <w:sz w:val="15"/>
          <w:vertAlign w:val="baseline"/>
        </w:rPr>
        <w:t> </w:t>
      </w:r>
      <w:r>
        <w:rPr>
          <w:rFonts w:ascii="LM Roman 8" w:hAnsi="LM Roman 8"/>
          <w:w w:val="105"/>
          <w:sz w:val="15"/>
          <w:vertAlign w:val="baseline"/>
        </w:rPr>
        <w:t>equivalent,</w:t>
      </w:r>
      <w:r>
        <w:rPr>
          <w:rFonts w:ascii="LM Roman 8" w:hAnsi="LM Roman 8"/>
          <w:spacing w:val="-12"/>
          <w:w w:val="105"/>
          <w:sz w:val="15"/>
          <w:vertAlign w:val="baseline"/>
        </w:rPr>
        <w:t> </w:t>
      </w:r>
      <w:r>
        <w:rPr>
          <w:rFonts w:ascii="LM Roman 8" w:hAnsi="LM Roman 8"/>
          <w:w w:val="105"/>
          <w:sz w:val="15"/>
          <w:vertAlign w:val="baseline"/>
        </w:rPr>
        <w:t>in</w:t>
      </w:r>
      <w:r>
        <w:rPr>
          <w:rFonts w:ascii="LM Roman 8" w:hAnsi="LM Roman 8"/>
          <w:spacing w:val="-12"/>
          <w:w w:val="105"/>
          <w:sz w:val="15"/>
          <w:vertAlign w:val="baseline"/>
        </w:rPr>
        <w:t> </w:t>
      </w:r>
      <w:r>
        <w:rPr>
          <w:rFonts w:ascii="LM Roman 8" w:hAnsi="LM Roman 8"/>
          <w:w w:val="105"/>
          <w:sz w:val="15"/>
          <w:vertAlign w:val="baseline"/>
        </w:rPr>
        <w:t>terms</w:t>
      </w:r>
      <w:r>
        <w:rPr>
          <w:rFonts w:ascii="LM Roman 8" w:hAnsi="LM Roman 8"/>
          <w:spacing w:val="-12"/>
          <w:w w:val="105"/>
          <w:sz w:val="15"/>
          <w:vertAlign w:val="baseline"/>
        </w:rPr>
        <w:t> </w:t>
      </w:r>
      <w:r>
        <w:rPr>
          <w:rFonts w:ascii="LM Roman 8" w:hAnsi="LM Roman 8"/>
          <w:w w:val="105"/>
          <w:sz w:val="15"/>
          <w:vertAlign w:val="baseline"/>
        </w:rPr>
        <w:t>of</w:t>
      </w:r>
      <w:r>
        <w:rPr>
          <w:rFonts w:ascii="LM Roman 8" w:hAnsi="LM Roman 8"/>
          <w:spacing w:val="-12"/>
          <w:w w:val="105"/>
          <w:sz w:val="15"/>
          <w:vertAlign w:val="baseline"/>
        </w:rPr>
        <w:t> </w:t>
      </w:r>
      <w:r>
        <w:rPr>
          <w:rFonts w:ascii="LM Roman 8" w:hAnsi="LM Roman 8"/>
          <w:w w:val="105"/>
          <w:sz w:val="15"/>
          <w:vertAlign w:val="baseline"/>
        </w:rPr>
        <w:t>trust</w:t>
      </w:r>
      <w:r>
        <w:rPr>
          <w:rFonts w:ascii="LM Roman 8" w:hAnsi="LM Roman 8"/>
          <w:spacing w:val="-12"/>
          <w:w w:val="105"/>
          <w:sz w:val="15"/>
          <w:vertAlign w:val="baseline"/>
        </w:rPr>
        <w:t> </w:t>
      </w:r>
      <w:r>
        <w:rPr>
          <w:rFonts w:ascii="LM Roman 8" w:hAnsi="LM Roman 8"/>
          <w:w w:val="105"/>
          <w:sz w:val="15"/>
          <w:vertAlign w:val="baseline"/>
        </w:rPr>
        <w:t>level,</w:t>
      </w:r>
      <w:r>
        <w:rPr>
          <w:rFonts w:ascii="LM Roman 8" w:hAnsi="LM Roman 8"/>
          <w:spacing w:val="-12"/>
          <w:w w:val="105"/>
          <w:sz w:val="15"/>
          <w:vertAlign w:val="baseline"/>
        </w:rPr>
        <w:t> </w:t>
      </w:r>
      <w:r>
        <w:rPr>
          <w:rFonts w:ascii="LM Roman 8" w:hAnsi="LM Roman 8"/>
          <w:w w:val="105"/>
          <w:sz w:val="15"/>
          <w:vertAlign w:val="baseline"/>
        </w:rPr>
        <w:t>to</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other</w:t>
      </w:r>
      <w:r>
        <w:rPr>
          <w:rFonts w:ascii="LM Roman 8" w:hAnsi="LM Roman 8"/>
          <w:spacing w:val="-12"/>
          <w:w w:val="105"/>
          <w:sz w:val="15"/>
          <w:vertAlign w:val="baseline"/>
        </w:rPr>
        <w:t> </w:t>
      </w:r>
      <w:r>
        <w:rPr>
          <w:rFonts w:ascii="LM Roman 8" w:hAnsi="LM Roman 8"/>
          <w:w w:val="105"/>
          <w:sz w:val="15"/>
          <w:vertAlign w:val="baseline"/>
        </w:rPr>
        <w:t>IR certification</w:t>
      </w:r>
      <w:r>
        <w:rPr>
          <w:rFonts w:ascii="LM Roman 8" w:hAnsi="LM Roman 8"/>
          <w:spacing w:val="-7"/>
          <w:w w:val="105"/>
          <w:sz w:val="15"/>
          <w:vertAlign w:val="baseline"/>
        </w:rPr>
        <w:t> </w:t>
      </w:r>
      <w:r>
        <w:rPr>
          <w:rFonts w:ascii="LM Roman 8" w:hAnsi="LM Roman 8"/>
          <w:w w:val="105"/>
          <w:sz w:val="15"/>
          <w:vertAlign w:val="baseline"/>
        </w:rPr>
        <w:t>authorities</w:t>
      </w:r>
      <w:r>
        <w:rPr>
          <w:rFonts w:ascii="LM Roman 8" w:hAnsi="LM Roman 8"/>
          <w:spacing w:val="-7"/>
          <w:w w:val="105"/>
          <w:sz w:val="15"/>
          <w:vertAlign w:val="baseline"/>
        </w:rPr>
        <w:t> </w:t>
      </w:r>
      <w:r>
        <w:rPr>
          <w:rFonts w:ascii="LM Roman 8" w:hAnsi="LM Roman 8"/>
          <w:w w:val="105"/>
          <w:sz w:val="15"/>
          <w:vertAlign w:val="baseline"/>
        </w:rPr>
        <w:t>deployed</w:t>
      </w:r>
      <w:r>
        <w:rPr>
          <w:rFonts w:ascii="LM Roman 8" w:hAnsi="LM Roman 8"/>
          <w:spacing w:val="-7"/>
          <w:w w:val="105"/>
          <w:sz w:val="15"/>
          <w:vertAlign w:val="baseline"/>
        </w:rPr>
        <w:t> </w:t>
      </w:r>
      <w:r>
        <w:rPr>
          <w:rFonts w:ascii="LM Roman 8" w:hAnsi="LM Roman 8"/>
          <w:w w:val="105"/>
          <w:sz w:val="15"/>
          <w:vertAlign w:val="baseline"/>
        </w:rPr>
        <w:t>in</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system.</w:t>
      </w:r>
      <w:r>
        <w:rPr>
          <w:rFonts w:ascii="LM Roman 8" w:hAnsi="LM Roman 8"/>
          <w:w w:val="105"/>
          <w:sz w:val="15"/>
          <w:vertAlign w:val="baseline"/>
        </w:rPr>
        <w:t> As</w:t>
      </w:r>
      <w:r>
        <w:rPr>
          <w:rFonts w:ascii="LM Roman 8" w:hAnsi="LM Roman 8"/>
          <w:spacing w:val="-7"/>
          <w:w w:val="105"/>
          <w:sz w:val="15"/>
          <w:vertAlign w:val="baseline"/>
        </w:rPr>
        <w:t> </w:t>
      </w:r>
      <w:r>
        <w:rPr>
          <w:rFonts w:ascii="LM Roman 8" w:hAnsi="LM Roman 8"/>
          <w:w w:val="105"/>
          <w:sz w:val="15"/>
          <w:vertAlign w:val="baseline"/>
        </w:rPr>
        <w:t>such,</w:t>
      </w:r>
      <w:r>
        <w:rPr>
          <w:rFonts w:ascii="LM Roman 8" w:hAnsi="LM Roman 8"/>
          <w:spacing w:val="-7"/>
          <w:w w:val="105"/>
          <w:sz w:val="15"/>
          <w:vertAlign w:val="baseline"/>
        </w:rPr>
        <w:t> </w:t>
      </w:r>
      <w:r>
        <w:rPr>
          <w:rFonts w:ascii="LM Roman 8" w:hAnsi="LM Roman 8"/>
          <w:w w:val="105"/>
          <w:sz w:val="15"/>
          <w:vertAlign w:val="baseline"/>
        </w:rPr>
        <w:t>a</w:t>
      </w:r>
      <w:r>
        <w:rPr>
          <w:rFonts w:ascii="LM Roman 8" w:hAnsi="LM Roman 8"/>
          <w:spacing w:val="-7"/>
          <w:w w:val="105"/>
          <w:sz w:val="15"/>
          <w:vertAlign w:val="baseline"/>
        </w:rPr>
        <w:t> </w:t>
      </w:r>
      <w:r>
        <w:rPr>
          <w:rFonts w:ascii="LM Roman 8" w:hAnsi="LM Roman 8"/>
          <w:w w:val="105"/>
          <w:sz w:val="15"/>
          <w:vertAlign w:val="baseline"/>
        </w:rPr>
        <w:t>rule</w:t>
      </w:r>
      <w:r>
        <w:rPr>
          <w:rFonts w:ascii="LM Roman 8" w:hAnsi="LM Roman 8"/>
          <w:spacing w:val="-7"/>
          <w:w w:val="105"/>
          <w:sz w:val="15"/>
          <w:vertAlign w:val="baseline"/>
        </w:rPr>
        <w:t> </w:t>
      </w:r>
      <w:r>
        <w:rPr>
          <w:rFonts w:ascii="LM Roman 8" w:hAnsi="LM Roman 8"/>
          <w:w w:val="105"/>
          <w:sz w:val="15"/>
          <w:vertAlign w:val="baseline"/>
        </w:rPr>
        <w:t>that</w:t>
      </w:r>
      <w:r>
        <w:rPr>
          <w:rFonts w:ascii="LM Roman 8" w:hAnsi="LM Roman 8"/>
          <w:spacing w:val="-7"/>
          <w:w w:val="105"/>
          <w:sz w:val="15"/>
          <w:vertAlign w:val="baseline"/>
        </w:rPr>
        <w:t> </w:t>
      </w:r>
      <w:r>
        <w:rPr>
          <w:rFonts w:ascii="LM Roman 8" w:hAnsi="LM Roman 8"/>
          <w:w w:val="105"/>
          <w:sz w:val="15"/>
          <w:vertAlign w:val="baseline"/>
        </w:rPr>
        <w:t>prevents</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possibility</w:t>
      </w:r>
      <w:r>
        <w:rPr>
          <w:rFonts w:ascii="LM Roman 8" w:hAnsi="LM Roman 8"/>
          <w:spacing w:val="-7"/>
          <w:w w:val="105"/>
          <w:sz w:val="15"/>
          <w:vertAlign w:val="baseline"/>
        </w:rPr>
        <w:t> </w:t>
      </w:r>
      <w:r>
        <w:rPr>
          <w:rFonts w:ascii="LM Roman 8" w:hAnsi="LM Roman 8"/>
          <w:w w:val="105"/>
          <w:sz w:val="15"/>
          <w:vertAlign w:val="baseline"/>
        </w:rPr>
        <w:t>for</w:t>
      </w:r>
      <w:r>
        <w:rPr>
          <w:rFonts w:ascii="LM Roman 8" w:hAnsi="LM Roman 8"/>
          <w:spacing w:val="-7"/>
          <w:w w:val="105"/>
          <w:sz w:val="15"/>
          <w:vertAlign w:val="baseline"/>
        </w:rPr>
        <w:t> </w:t>
      </w:r>
      <w:r>
        <w:rPr>
          <w:rFonts w:ascii="LM Roman 8" w:hAnsi="LM Roman 8"/>
          <w:w w:val="105"/>
          <w:sz w:val="15"/>
          <w:vertAlign w:val="baseline"/>
        </w:rPr>
        <w:t>an</w:t>
      </w:r>
      <w:r>
        <w:rPr>
          <w:rFonts w:ascii="LM Roman 8" w:hAnsi="LM Roman 8"/>
          <w:spacing w:val="-5"/>
          <w:w w:val="105"/>
          <w:sz w:val="15"/>
          <w:vertAlign w:val="baseline"/>
        </w:rPr>
        <w:t> </w:t>
      </w:r>
      <w:r>
        <w:rPr>
          <w:rFonts w:ascii="Georgia" w:hAnsi="Georgia"/>
          <w:i/>
          <w:w w:val="105"/>
          <w:sz w:val="15"/>
          <w:vertAlign w:val="baseline"/>
        </w:rPr>
        <w:t>SP</w:t>
      </w:r>
      <w:r>
        <w:rPr>
          <w:rFonts w:ascii="Georgia" w:hAnsi="Georgia"/>
          <w:i/>
          <w:spacing w:val="30"/>
          <w:w w:val="105"/>
          <w:sz w:val="15"/>
          <w:vertAlign w:val="baseline"/>
        </w:rPr>
        <w:t> </w:t>
      </w:r>
      <w:r>
        <w:rPr>
          <w:rFonts w:ascii="LM Roman 8" w:hAnsi="LM Roman 8"/>
          <w:w w:val="105"/>
          <w:sz w:val="15"/>
          <w:vertAlign w:val="baseline"/>
        </w:rPr>
        <w:t>to generate multiple tokens per each user may be appropriate.</w:t>
      </w:r>
    </w:p>
    <w:p>
      <w:pPr>
        <w:spacing w:after="0" w:line="158" w:lineRule="auto"/>
        <w:jc w:val="both"/>
        <w:rPr>
          <w:rFonts w:ascii="LM Roman 8" w:hAnsi="LM Roman 8"/>
          <w:sz w:val="15"/>
        </w:rPr>
        <w:sectPr>
          <w:pgSz w:w="9360" w:h="13610"/>
          <w:pgMar w:header="860" w:footer="0" w:top="1060" w:bottom="280" w:left="680" w:right="680"/>
        </w:sectPr>
      </w:pPr>
    </w:p>
    <w:p>
      <w:pPr>
        <w:pStyle w:val="BodyText"/>
        <w:spacing w:line="259" w:lineRule="auto" w:before="151"/>
        <w:ind w:left="221" w:right="106"/>
      </w:pPr>
      <w:r>
        <w:rPr/>
        <w:t>then carried out.</w:t>
      </w:r>
      <w:r>
        <w:rPr>
          <w:spacing w:val="40"/>
        </w:rPr>
        <w:t> </w:t>
      </w:r>
      <w:r>
        <w:rPr/>
        <w:t>Finally, if all checks are successful, the </w:t>
      </w:r>
      <w:r>
        <w:rPr>
          <w:rFonts w:ascii="Georgia"/>
          <w:i/>
        </w:rPr>
        <w:t>IR </w:t>
      </w:r>
      <w:r>
        <w:rPr/>
        <w:t>embeds the provided public key </w:t>
      </w:r>
      <w:r>
        <w:rPr>
          <w:rFonts w:ascii="Georgia"/>
          <w:i/>
        </w:rPr>
        <w:t>e</w:t>
      </w:r>
      <w:r>
        <w:rPr>
          <w:rFonts w:ascii="Georgia"/>
          <w:i/>
          <w:vertAlign w:val="subscript"/>
        </w:rPr>
        <w:t>i</w:t>
      </w:r>
      <w:r>
        <w:rPr>
          <w:rFonts w:ascii="Georgia"/>
          <w:i/>
          <w:vertAlign w:val="baseline"/>
        </w:rPr>
        <w:t> </w:t>
      </w:r>
      <w:r>
        <w:rPr>
          <w:vertAlign w:val="baseline"/>
        </w:rPr>
        <w:t>into a new token certificate </w:t>
      </w:r>
      <w:r>
        <w:rPr>
          <w:rFonts w:ascii="Georgia"/>
          <w:i/>
          <w:vertAlign w:val="baseline"/>
        </w:rPr>
        <w:t>T</w:t>
      </w:r>
      <w:r>
        <w:rPr>
          <w:rFonts w:ascii="Georgia"/>
          <w:i/>
          <w:vertAlign w:val="subscript"/>
        </w:rPr>
        <w:t>i</w:t>
      </w:r>
      <w:r>
        <w:rPr>
          <w:vertAlign w:val="baseline"/>
        </w:rPr>
        <w:t>.</w:t>
      </w:r>
      <w:r>
        <w:rPr>
          <w:spacing w:val="40"/>
          <w:vertAlign w:val="baseline"/>
        </w:rPr>
        <w:t> </w:t>
      </w:r>
      <w:r>
        <w:rPr>
          <w:vertAlign w:val="baseline"/>
        </w:rPr>
        <w:t>As final pseudonym </w:t>
      </w:r>
      <w:r>
        <w:rPr>
          <w:rFonts w:ascii="Georgia"/>
          <w:i/>
          <w:vertAlign w:val="baseline"/>
        </w:rPr>
        <w:t>P</w:t>
      </w:r>
      <w:r>
        <w:rPr>
          <w:rFonts w:ascii="Georgia"/>
          <w:i/>
          <w:spacing w:val="-13"/>
          <w:vertAlign w:val="baseline"/>
        </w:rPr>
        <w:t> </w:t>
      </w:r>
      <w:r>
        <w:rPr>
          <w:vertAlign w:val="baseline"/>
        </w:rPr>
        <w:t>, the user simply choses the last token in this chain (where we stress that such chain is freely decided by the user).</w:t>
      </w:r>
    </w:p>
    <w:p>
      <w:pPr>
        <w:pStyle w:val="BodyText"/>
        <w:spacing w:line="256" w:lineRule="auto" w:before="19"/>
        <w:ind w:left="221" w:right="104" w:firstLine="317"/>
      </w:pPr>
      <w:r>
        <w:rPr/>
        <w:t>Neglecting for the time being security attacks, the identity of a user can be reconstructed</w:t>
      </w:r>
      <w:r>
        <w:rPr>
          <w:spacing w:val="40"/>
        </w:rPr>
        <w:t> </w:t>
      </w:r>
      <w:r>
        <w:rPr/>
        <w:t>if</w:t>
      </w:r>
      <w:r>
        <w:rPr>
          <w:spacing w:val="40"/>
        </w:rPr>
        <w:t> </w:t>
      </w:r>
      <w:r>
        <w:rPr/>
        <w:t>and</w:t>
      </w:r>
      <w:r>
        <w:rPr>
          <w:spacing w:val="40"/>
        </w:rPr>
        <w:t> </w:t>
      </w:r>
      <w:r>
        <w:rPr/>
        <w:t>only</w:t>
      </w:r>
      <w:r>
        <w:rPr>
          <w:spacing w:val="40"/>
        </w:rPr>
        <w:t> </w:t>
      </w:r>
      <w:r>
        <w:rPr/>
        <w:t>if</w:t>
      </w:r>
      <w:r>
        <w:rPr>
          <w:spacing w:val="40"/>
        </w:rPr>
        <w:t> </w:t>
      </w:r>
      <w:r>
        <w:rPr/>
        <w:t>the</w:t>
      </w:r>
      <w:r>
        <w:rPr>
          <w:spacing w:val="40"/>
        </w:rPr>
        <w:t> </w:t>
      </w:r>
      <w:r>
        <w:rPr/>
        <w:t>initial</w:t>
      </w:r>
      <w:r>
        <w:rPr>
          <w:spacing w:val="38"/>
        </w:rPr>
        <w:t> </w:t>
      </w:r>
      <w:r>
        <w:rPr>
          <w:rFonts w:ascii="Georgia"/>
          <w:i/>
        </w:rPr>
        <w:t>SP</w:t>
      </w:r>
      <w:r>
        <w:rPr>
          <w:rFonts w:ascii="Georgia"/>
          <w:i/>
          <w:spacing w:val="73"/>
        </w:rPr>
        <w:t> </w:t>
      </w:r>
      <w:r>
        <w:rPr/>
        <w:t>and</w:t>
      </w:r>
      <w:r>
        <w:rPr>
          <w:spacing w:val="40"/>
        </w:rPr>
        <w:t> </w:t>
      </w:r>
      <w:r>
        <w:rPr/>
        <w:t>all</w:t>
      </w:r>
      <w:r>
        <w:rPr>
          <w:spacing w:val="40"/>
        </w:rPr>
        <w:t> </w:t>
      </w:r>
      <w:r>
        <w:rPr/>
        <w:t>the</w:t>
      </w:r>
      <w:r>
        <w:rPr>
          <w:spacing w:val="40"/>
        </w:rPr>
        <w:t> </w:t>
      </w:r>
      <w:r>
        <w:rPr/>
        <w:t>subsequent</w:t>
      </w:r>
      <w:r>
        <w:rPr>
          <w:spacing w:val="39"/>
        </w:rPr>
        <w:t> </w:t>
      </w:r>
      <w:r>
        <w:rPr>
          <w:rFonts w:ascii="Georgia"/>
          <w:i/>
        </w:rPr>
        <w:t>IRs</w:t>
      </w:r>
      <w:r>
        <w:rPr>
          <w:rFonts w:ascii="Georgia"/>
          <w:i/>
          <w:spacing w:val="40"/>
        </w:rPr>
        <w:t> </w:t>
      </w:r>
      <w:r>
        <w:rPr/>
        <w:t>chosen</w:t>
      </w:r>
      <w:r>
        <w:rPr>
          <w:spacing w:val="40"/>
        </w:rPr>
        <w:t> </w:t>
      </w:r>
      <w:r>
        <w:rPr/>
        <w:t>by the user explicitly interact to revert back the input-output certificate mapping. Through</w:t>
      </w:r>
      <w:r>
        <w:rPr>
          <w:spacing w:val="18"/>
        </w:rPr>
        <w:t> </w:t>
      </w:r>
      <w:r>
        <w:rPr/>
        <w:t>this</w:t>
      </w:r>
      <w:r>
        <w:rPr>
          <w:spacing w:val="18"/>
        </w:rPr>
        <w:t> </w:t>
      </w:r>
      <w:r>
        <w:rPr/>
        <w:t>proposed</w:t>
      </w:r>
      <w:r>
        <w:rPr>
          <w:spacing w:val="18"/>
        </w:rPr>
        <w:t> </w:t>
      </w:r>
      <w:r>
        <w:rPr/>
        <w:t>operation</w:t>
      </w:r>
      <w:r>
        <w:rPr>
          <w:spacing w:val="18"/>
        </w:rPr>
        <w:t> </w:t>
      </w:r>
      <w:r>
        <w:rPr/>
        <w:t>we</w:t>
      </w:r>
      <w:r>
        <w:rPr>
          <w:spacing w:val="18"/>
        </w:rPr>
        <w:t> </w:t>
      </w:r>
      <w:r>
        <w:rPr/>
        <w:t>thus</w:t>
      </w:r>
      <w:r>
        <w:rPr>
          <w:spacing w:val="18"/>
        </w:rPr>
        <w:t> </w:t>
      </w:r>
      <w:r>
        <w:rPr/>
        <w:t>avoid</w:t>
      </w:r>
      <w:r>
        <w:rPr>
          <w:spacing w:val="18"/>
        </w:rPr>
        <w:t> </w:t>
      </w:r>
      <w:r>
        <w:rPr/>
        <w:t>that</w:t>
      </w:r>
      <w:r>
        <w:rPr>
          <w:spacing w:val="18"/>
        </w:rPr>
        <w:t> </w:t>
      </w:r>
      <w:r>
        <w:rPr/>
        <w:t>a</w:t>
      </w:r>
      <w:r>
        <w:rPr>
          <w:spacing w:val="18"/>
        </w:rPr>
        <w:t> </w:t>
      </w:r>
      <w:r>
        <w:rPr/>
        <w:t>single</w:t>
      </w:r>
      <w:r>
        <w:rPr>
          <w:spacing w:val="18"/>
        </w:rPr>
        <w:t> </w:t>
      </w:r>
      <w:r>
        <w:rPr/>
        <w:t>entity</w:t>
      </w:r>
      <w:r>
        <w:rPr>
          <w:spacing w:val="18"/>
        </w:rPr>
        <w:t> </w:t>
      </w:r>
      <w:r>
        <w:rPr/>
        <w:t>alone</w:t>
      </w:r>
      <w:r>
        <w:rPr>
          <w:spacing w:val="18"/>
        </w:rPr>
        <w:t> </w:t>
      </w:r>
      <w:r>
        <w:rPr/>
        <w:t>(e.g.</w:t>
      </w:r>
      <w:r>
        <w:rPr>
          <w:spacing w:val="40"/>
        </w:rPr>
        <w:t> </w:t>
      </w:r>
      <w:r>
        <w:rPr/>
        <w:t>one of</w:t>
      </w:r>
      <w:r>
        <w:rPr>
          <w:spacing w:val="17"/>
        </w:rPr>
        <w:t> </w:t>
      </w:r>
      <w:r>
        <w:rPr/>
        <w:t>the</w:t>
      </w:r>
      <w:r>
        <w:rPr>
          <w:spacing w:val="22"/>
        </w:rPr>
        <w:t> </w:t>
      </w:r>
      <w:r>
        <w:rPr>
          <w:rFonts w:ascii="Georgia"/>
          <w:i/>
        </w:rPr>
        <w:t>IR</w:t>
      </w:r>
      <w:r>
        <w:rPr>
          <w:rFonts w:ascii="Georgia"/>
          <w:i/>
          <w:spacing w:val="26"/>
        </w:rPr>
        <w:t> </w:t>
      </w:r>
      <w:r>
        <w:rPr/>
        <w:t>or</w:t>
      </w:r>
      <w:r>
        <w:rPr>
          <w:spacing w:val="23"/>
        </w:rPr>
        <w:t> </w:t>
      </w:r>
      <w:r>
        <w:rPr/>
        <w:t>the</w:t>
      </w:r>
      <w:r>
        <w:rPr>
          <w:spacing w:val="22"/>
        </w:rPr>
        <w:t> </w:t>
      </w:r>
      <w:r>
        <w:rPr>
          <w:rFonts w:ascii="Georgia"/>
          <w:i/>
        </w:rPr>
        <w:t>SP</w:t>
      </w:r>
      <w:r>
        <w:rPr>
          <w:rFonts w:ascii="Georgia"/>
          <w:i/>
          <w:spacing w:val="-13"/>
        </w:rPr>
        <w:t> </w:t>
      </w:r>
      <w:r>
        <w:rPr/>
        <w:t>)</w:t>
      </w:r>
      <w:r>
        <w:rPr>
          <w:spacing w:val="23"/>
        </w:rPr>
        <w:t> </w:t>
      </w:r>
      <w:r>
        <w:rPr/>
        <w:t>shall</w:t>
      </w:r>
      <w:r>
        <w:rPr>
          <w:spacing w:val="22"/>
        </w:rPr>
        <w:t> </w:t>
      </w:r>
      <w:r>
        <w:rPr/>
        <w:t>be</w:t>
      </w:r>
      <w:r>
        <w:rPr>
          <w:spacing w:val="22"/>
        </w:rPr>
        <w:t> </w:t>
      </w:r>
      <w:r>
        <w:rPr/>
        <w:t>capable</w:t>
      </w:r>
      <w:r>
        <w:rPr>
          <w:spacing w:val="22"/>
        </w:rPr>
        <w:t> </w:t>
      </w:r>
      <w:r>
        <w:rPr/>
        <w:t>of</w:t>
      </w:r>
      <w:r>
        <w:rPr>
          <w:spacing w:val="23"/>
        </w:rPr>
        <w:t> </w:t>
      </w:r>
      <w:r>
        <w:rPr/>
        <w:t>reverting</w:t>
      </w:r>
      <w:r>
        <w:rPr>
          <w:spacing w:val="22"/>
        </w:rPr>
        <w:t> </w:t>
      </w:r>
      <w:r>
        <w:rPr/>
        <w:t>the</w:t>
      </w:r>
      <w:r>
        <w:rPr>
          <w:spacing w:val="22"/>
        </w:rPr>
        <w:t> </w:t>
      </w:r>
      <w:r>
        <w:rPr/>
        <w:t>user</w:t>
      </w:r>
      <w:r>
        <w:rPr>
          <w:spacing w:val="23"/>
        </w:rPr>
        <w:t> </w:t>
      </w:r>
      <w:r>
        <w:rPr/>
        <w:t>pseudonym</w:t>
      </w:r>
      <w:r>
        <w:rPr>
          <w:spacing w:val="22"/>
        </w:rPr>
        <w:t> </w:t>
      </w:r>
      <w:r>
        <w:rPr/>
        <w:t>and</w:t>
      </w:r>
      <w:r>
        <w:rPr>
          <w:spacing w:val="22"/>
        </w:rPr>
        <w:t> </w:t>
      </w:r>
      <w:r>
        <w:rPr/>
        <w:t>linking it</w:t>
      </w:r>
      <w:r>
        <w:rPr>
          <w:spacing w:val="22"/>
        </w:rPr>
        <w:t> </w:t>
      </w:r>
      <w:r>
        <w:rPr/>
        <w:t>back</w:t>
      </w:r>
      <w:r>
        <w:rPr>
          <w:spacing w:val="22"/>
        </w:rPr>
        <w:t> </w:t>
      </w:r>
      <w:r>
        <w:rPr/>
        <w:t>to</w:t>
      </w:r>
      <w:r>
        <w:rPr>
          <w:spacing w:val="22"/>
        </w:rPr>
        <w:t> </w:t>
      </w:r>
      <w:r>
        <w:rPr/>
        <w:t>the</w:t>
      </w:r>
      <w:r>
        <w:rPr>
          <w:spacing w:val="22"/>
        </w:rPr>
        <w:t> </w:t>
      </w:r>
      <w:r>
        <w:rPr/>
        <w:t>real</w:t>
      </w:r>
      <w:r>
        <w:rPr>
          <w:spacing w:val="22"/>
        </w:rPr>
        <w:t> </w:t>
      </w:r>
      <w:r>
        <w:rPr/>
        <w:t>user</w:t>
      </w:r>
      <w:r>
        <w:rPr>
          <w:spacing w:val="22"/>
        </w:rPr>
        <w:t> </w:t>
      </w:r>
      <w:r>
        <w:rPr/>
        <w:t>identity.</w:t>
      </w:r>
      <w:r>
        <w:rPr>
          <w:spacing w:val="40"/>
        </w:rPr>
        <w:t> </w:t>
      </w:r>
      <w:r>
        <w:rPr/>
        <w:t>Meanwhile</w:t>
      </w:r>
      <w:r>
        <w:rPr>
          <w:spacing w:val="22"/>
        </w:rPr>
        <w:t> </w:t>
      </w:r>
      <w:r>
        <w:rPr/>
        <w:t>we</w:t>
      </w:r>
      <w:r>
        <w:rPr>
          <w:spacing w:val="22"/>
        </w:rPr>
        <w:t> </w:t>
      </w:r>
      <w:r>
        <w:rPr/>
        <w:t>guarantee</w:t>
      </w:r>
      <w:r>
        <w:rPr>
          <w:spacing w:val="22"/>
        </w:rPr>
        <w:t> </w:t>
      </w:r>
      <w:r>
        <w:rPr/>
        <w:t>the</w:t>
      </w:r>
      <w:r>
        <w:rPr>
          <w:spacing w:val="22"/>
        </w:rPr>
        <w:t> </w:t>
      </w:r>
      <w:r>
        <w:rPr/>
        <w:t>technical</w:t>
      </w:r>
      <w:r>
        <w:rPr>
          <w:spacing w:val="22"/>
        </w:rPr>
        <w:t> </w:t>
      </w:r>
      <w:r>
        <w:rPr/>
        <w:t>possibility to revert the assigned pseudonym through explicit interaction between the </w:t>
      </w:r>
      <w:r>
        <w:rPr>
          <w:rFonts w:ascii="Georgia"/>
          <w:i/>
        </w:rPr>
        <w:t>IRs </w:t>
      </w:r>
      <w:r>
        <w:rPr/>
        <w:t>and the</w:t>
      </w:r>
      <w:r>
        <w:rPr>
          <w:spacing w:val="40"/>
        </w:rPr>
        <w:t> </w:t>
      </w:r>
      <w:r>
        <w:rPr>
          <w:rFonts w:ascii="Georgia"/>
          <w:i/>
        </w:rPr>
        <w:t>SP</w:t>
      </w:r>
      <w:r>
        <w:rPr>
          <w:rFonts w:ascii="Georgia"/>
          <w:i/>
          <w:spacing w:val="-4"/>
        </w:rPr>
        <w:t> </w:t>
      </w:r>
      <w:r>
        <w:rPr/>
        <w:t>.</w:t>
      </w:r>
    </w:p>
    <w:p>
      <w:pPr>
        <w:pStyle w:val="BodyText"/>
        <w:spacing w:line="259" w:lineRule="auto" w:before="31"/>
        <w:ind w:left="222" w:right="103" w:firstLine="317"/>
      </w:pPr>
      <w:r>
        <w:rPr/>
        <w:t>Despite its extreme simplicity, this approach is indeed effective and may be extended</w:t>
      </w:r>
      <w:r>
        <w:rPr>
          <w:spacing w:val="40"/>
        </w:rPr>
        <w:t> </w:t>
      </w:r>
      <w:r>
        <w:rPr/>
        <w:t>to</w:t>
      </w:r>
      <w:r>
        <w:rPr>
          <w:spacing w:val="40"/>
        </w:rPr>
        <w:t> </w:t>
      </w:r>
      <w:r>
        <w:rPr/>
        <w:t>give</w:t>
      </w:r>
      <w:r>
        <w:rPr>
          <w:spacing w:val="40"/>
        </w:rPr>
        <w:t> </w:t>
      </w:r>
      <w:r>
        <w:rPr/>
        <w:t>raise</w:t>
      </w:r>
      <w:r>
        <w:rPr>
          <w:spacing w:val="40"/>
        </w:rPr>
        <w:t> </w:t>
      </w:r>
      <w:r>
        <w:rPr/>
        <w:t>to</w:t>
      </w:r>
      <w:r>
        <w:rPr>
          <w:spacing w:val="40"/>
        </w:rPr>
        <w:t> </w:t>
      </w:r>
      <w:r>
        <w:rPr/>
        <w:t>a</w:t>
      </w:r>
      <w:r>
        <w:rPr>
          <w:spacing w:val="40"/>
        </w:rPr>
        <w:t> </w:t>
      </w:r>
      <w:r>
        <w:rPr/>
        <w:t>full-fledged</w:t>
      </w:r>
      <w:r>
        <w:rPr>
          <w:spacing w:val="40"/>
        </w:rPr>
        <w:t> </w:t>
      </w:r>
      <w:r>
        <w:rPr/>
        <w:t>Identity</w:t>
      </w:r>
      <w:r>
        <w:rPr>
          <w:spacing w:val="40"/>
        </w:rPr>
        <w:t> </w:t>
      </w:r>
      <w:r>
        <w:rPr/>
        <w:t>Management</w:t>
      </w:r>
      <w:r>
        <w:rPr>
          <w:spacing w:val="40"/>
        </w:rPr>
        <w:t> </w:t>
      </w:r>
      <w:r>
        <w:rPr/>
        <w:t>PKI</w:t>
      </w:r>
      <w:r>
        <w:rPr>
          <w:spacing w:val="40"/>
        </w:rPr>
        <w:t> </w:t>
      </w:r>
      <w:r>
        <w:rPr/>
        <w:t>driven</w:t>
      </w:r>
      <w:r>
        <w:rPr>
          <w:spacing w:val="40"/>
        </w:rPr>
        <w:t> </w:t>
      </w:r>
      <w:r>
        <w:rPr/>
        <w:t>by</w:t>
      </w:r>
      <w:r>
        <w:rPr>
          <w:spacing w:val="40"/>
        </w:rPr>
        <w:t> </w:t>
      </w:r>
      <w:r>
        <w:rPr/>
        <w:t>the user</w:t>
      </w:r>
      <w:r>
        <w:rPr>
          <w:spacing w:val="16"/>
        </w:rPr>
        <w:t> </w:t>
      </w:r>
      <w:r>
        <w:rPr/>
        <w:t>decisions.</w:t>
      </w:r>
      <w:r>
        <w:rPr>
          <w:spacing w:val="40"/>
        </w:rPr>
        <w:t> </w:t>
      </w:r>
      <w:r>
        <w:rPr/>
        <w:t>In</w:t>
      </w:r>
      <w:r>
        <w:rPr>
          <w:spacing w:val="16"/>
        </w:rPr>
        <w:t> </w:t>
      </w:r>
      <w:r>
        <w:rPr/>
        <w:t>fact,</w:t>
      </w:r>
      <w:r>
        <w:rPr>
          <w:spacing w:val="17"/>
        </w:rPr>
        <w:t> </w:t>
      </w:r>
      <w:r>
        <w:rPr/>
        <w:t>it</w:t>
      </w:r>
      <w:r>
        <w:rPr>
          <w:spacing w:val="16"/>
        </w:rPr>
        <w:t> </w:t>
      </w:r>
      <w:r>
        <w:rPr/>
        <w:t>is</w:t>
      </w:r>
      <w:r>
        <w:rPr>
          <w:spacing w:val="16"/>
        </w:rPr>
        <w:t> </w:t>
      </w:r>
      <w:r>
        <w:rPr/>
        <w:t>up</w:t>
      </w:r>
      <w:r>
        <w:rPr>
          <w:spacing w:val="16"/>
        </w:rPr>
        <w:t> </w:t>
      </w:r>
      <w:r>
        <w:rPr/>
        <w:t>to</w:t>
      </w:r>
      <w:r>
        <w:rPr>
          <w:spacing w:val="16"/>
        </w:rPr>
        <w:t> </w:t>
      </w:r>
      <w:r>
        <w:rPr/>
        <w:t>the</w:t>
      </w:r>
      <w:r>
        <w:rPr>
          <w:spacing w:val="16"/>
        </w:rPr>
        <w:t> </w:t>
      </w:r>
      <w:r>
        <w:rPr/>
        <w:t>user</w:t>
      </w:r>
      <w:r>
        <w:rPr>
          <w:spacing w:val="16"/>
        </w:rPr>
        <w:t> </w:t>
      </w:r>
      <w:r>
        <w:rPr/>
        <w:t>to</w:t>
      </w:r>
      <w:r>
        <w:rPr>
          <w:spacing w:val="16"/>
        </w:rPr>
        <w:t> </w:t>
      </w:r>
      <w:r>
        <w:rPr/>
        <w:t>decide</w:t>
      </w:r>
      <w:r>
        <w:rPr>
          <w:spacing w:val="16"/>
        </w:rPr>
        <w:t> </w:t>
      </w:r>
      <w:r>
        <w:rPr/>
        <w:t>which</w:t>
      </w:r>
      <w:r>
        <w:rPr>
          <w:spacing w:val="16"/>
        </w:rPr>
        <w:t> </w:t>
      </w:r>
      <w:r>
        <w:rPr>
          <w:rFonts w:ascii="Georgia"/>
          <w:i/>
        </w:rPr>
        <w:t>IRs</w:t>
      </w:r>
      <w:r>
        <w:rPr>
          <w:rFonts w:ascii="Georgia"/>
          <w:i/>
          <w:spacing w:val="18"/>
        </w:rPr>
        <w:t> </w:t>
      </w:r>
      <w:r>
        <w:rPr/>
        <w:t>to</w:t>
      </w:r>
      <w:r>
        <w:rPr>
          <w:spacing w:val="16"/>
        </w:rPr>
        <w:t> </w:t>
      </w:r>
      <w:r>
        <w:rPr/>
        <w:t>use,</w:t>
      </w:r>
      <w:r>
        <w:rPr>
          <w:spacing w:val="17"/>
        </w:rPr>
        <w:t> </w:t>
      </w:r>
      <w:r>
        <w:rPr/>
        <w:t>and</w:t>
      </w:r>
      <w:r>
        <w:rPr>
          <w:spacing w:val="16"/>
        </w:rPr>
        <w:t> </w:t>
      </w:r>
      <w:r>
        <w:rPr/>
        <w:t>whether to use a single </w:t>
      </w:r>
      <w:r>
        <w:rPr>
          <w:rFonts w:ascii="Georgia"/>
          <w:i/>
        </w:rPr>
        <w:t>IR </w:t>
      </w:r>
      <w:r>
        <w:rPr/>
        <w:t>or a multiplicity (for improved robustness of the reversion of this process).</w:t>
      </w:r>
      <w:r>
        <w:rPr>
          <w:spacing w:val="40"/>
        </w:rPr>
        <w:t> </w:t>
      </w:r>
      <w:r>
        <w:rPr/>
        <w:t>This makes all the framework strongly user centric.</w:t>
      </w:r>
    </w:p>
    <w:p>
      <w:pPr>
        <w:pStyle w:val="BodyText"/>
        <w:spacing w:line="259" w:lineRule="auto" w:before="12"/>
        <w:ind w:left="222" w:right="104" w:firstLine="317"/>
      </w:pPr>
      <w:r>
        <w:rPr/>
        <w:t>In</w:t>
      </w:r>
      <w:r>
        <w:rPr>
          <w:spacing w:val="40"/>
        </w:rPr>
        <w:t> </w:t>
      </w:r>
      <w:r>
        <w:rPr/>
        <w:t>parallel,</w:t>
      </w:r>
      <w:r>
        <w:rPr>
          <w:spacing w:val="40"/>
        </w:rPr>
        <w:t> </w:t>
      </w:r>
      <w:r>
        <w:rPr/>
        <w:t>the</w:t>
      </w:r>
      <w:r>
        <w:rPr>
          <w:spacing w:val="40"/>
        </w:rPr>
        <w:t> </w:t>
      </w:r>
      <w:r>
        <w:rPr/>
        <w:t>set</w:t>
      </w:r>
      <w:r>
        <w:rPr>
          <w:spacing w:val="40"/>
        </w:rPr>
        <w:t> </w:t>
      </w:r>
      <w:r>
        <w:rPr/>
        <w:t>of</w:t>
      </w:r>
      <w:r>
        <w:rPr>
          <w:spacing w:val="40"/>
        </w:rPr>
        <w:t> </w:t>
      </w:r>
      <w:r>
        <w:rPr/>
        <w:t>deployed</w:t>
      </w:r>
      <w:r>
        <w:rPr>
          <w:spacing w:val="40"/>
        </w:rPr>
        <w:t> </w:t>
      </w:r>
      <w:r>
        <w:rPr>
          <w:rFonts w:ascii="Georgia"/>
          <w:i/>
        </w:rPr>
        <w:t>IRs</w:t>
      </w:r>
      <w:r>
        <w:rPr>
          <w:rFonts w:ascii="Georgia"/>
          <w:i/>
          <w:spacing w:val="40"/>
        </w:rPr>
        <w:t> </w:t>
      </w:r>
      <w:r>
        <w:rPr/>
        <w:t>form</w:t>
      </w:r>
      <w:r>
        <w:rPr>
          <w:spacing w:val="40"/>
        </w:rPr>
        <w:t> </w:t>
      </w:r>
      <w:r>
        <w:rPr/>
        <w:t>a</w:t>
      </w:r>
      <w:r>
        <w:rPr>
          <w:spacing w:val="40"/>
        </w:rPr>
        <w:t> </w:t>
      </w:r>
      <w:r>
        <w:rPr/>
        <w:t>PKI</w:t>
      </w:r>
      <w:r>
        <w:rPr>
          <w:spacing w:val="40"/>
        </w:rPr>
        <w:t> </w:t>
      </w:r>
      <w:r>
        <w:rPr/>
        <w:t>infrastructure.</w:t>
      </w:r>
      <w:r>
        <w:rPr>
          <w:spacing w:val="80"/>
        </w:rPr>
        <w:t> </w:t>
      </w:r>
      <w:r>
        <w:rPr/>
        <w:t>This</w:t>
      </w:r>
      <w:r>
        <w:rPr>
          <w:spacing w:val="40"/>
        </w:rPr>
        <w:t> </w:t>
      </w:r>
      <w:r>
        <w:rPr/>
        <w:t>means that the </w:t>
      </w:r>
      <w:r>
        <w:rPr>
          <w:rFonts w:ascii="Georgia"/>
          <w:i/>
        </w:rPr>
        <w:t>IR </w:t>
      </w:r>
      <w:r>
        <w:rPr/>
        <w:t>must maintain a list of trusted CAs (both </w:t>
      </w:r>
      <w:r>
        <w:rPr>
          <w:rFonts w:ascii="Georgia"/>
          <w:i/>
        </w:rPr>
        <w:t>IRs </w:t>
      </w:r>
      <w:r>
        <w:rPr/>
        <w:t>and </w:t>
      </w:r>
      <w:r>
        <w:rPr>
          <w:rFonts w:ascii="Georgia"/>
          <w:i/>
        </w:rPr>
        <w:t>SPs</w:t>
      </w:r>
      <w:r>
        <w:rPr/>
        <w:t>), and accept certificates issued by other CAs depending on deployed policies (regulatory, etc).</w:t>
      </w:r>
      <w:r>
        <w:rPr>
          <w:spacing w:val="80"/>
        </w:rPr>
        <w:t> </w:t>
      </w:r>
      <w:r>
        <w:rPr/>
        <w:t>For</w:t>
      </w:r>
      <w:r>
        <w:rPr>
          <w:spacing w:val="34"/>
        </w:rPr>
        <w:t> </w:t>
      </w:r>
      <w:r>
        <w:rPr/>
        <w:t>instance,</w:t>
      </w:r>
      <w:r>
        <w:rPr>
          <w:spacing w:val="38"/>
        </w:rPr>
        <w:t> </w:t>
      </w:r>
      <w:r>
        <w:rPr/>
        <w:t>this</w:t>
      </w:r>
      <w:r>
        <w:rPr>
          <w:spacing w:val="34"/>
        </w:rPr>
        <w:t> </w:t>
      </w:r>
      <w:r>
        <w:rPr/>
        <w:t>allows</w:t>
      </w:r>
      <w:r>
        <w:rPr>
          <w:spacing w:val="34"/>
        </w:rPr>
        <w:t> </w:t>
      </w:r>
      <w:r>
        <w:rPr/>
        <w:t>the</w:t>
      </w:r>
      <w:r>
        <w:rPr>
          <w:spacing w:val="34"/>
        </w:rPr>
        <w:t> </w:t>
      </w:r>
      <w:r>
        <w:rPr/>
        <w:t>user</w:t>
      </w:r>
      <w:r>
        <w:rPr>
          <w:spacing w:val="34"/>
        </w:rPr>
        <w:t> </w:t>
      </w:r>
      <w:r>
        <w:rPr/>
        <w:t>to</w:t>
      </w:r>
      <w:r>
        <w:rPr>
          <w:spacing w:val="34"/>
        </w:rPr>
        <w:t> </w:t>
      </w:r>
      <w:r>
        <w:rPr/>
        <w:t>derive</w:t>
      </w:r>
      <w:r>
        <w:rPr>
          <w:spacing w:val="34"/>
        </w:rPr>
        <w:t> </w:t>
      </w:r>
      <w:r>
        <w:rPr/>
        <w:t>tokens</w:t>
      </w:r>
      <w:r>
        <w:rPr>
          <w:spacing w:val="34"/>
        </w:rPr>
        <w:t> </w:t>
      </w:r>
      <w:r>
        <w:rPr/>
        <w:t>(pseudonyms)</w:t>
      </w:r>
      <w:r>
        <w:rPr>
          <w:spacing w:val="34"/>
        </w:rPr>
        <w:t> </w:t>
      </w:r>
      <w:r>
        <w:rPr/>
        <w:t>from</w:t>
      </w:r>
      <w:r>
        <w:rPr>
          <w:spacing w:val="34"/>
        </w:rPr>
        <w:t> </w:t>
      </w:r>
      <w:r>
        <w:rPr/>
        <w:t>a</w:t>
      </w:r>
      <w:r>
        <w:rPr>
          <w:spacing w:val="34"/>
        </w:rPr>
        <w:t> </w:t>
      </w:r>
      <w:r>
        <w:rPr/>
        <w:t>chain</w:t>
      </w:r>
      <w:r>
        <w:rPr>
          <w:spacing w:val="34"/>
        </w:rPr>
        <w:t> </w:t>
      </w:r>
      <w:r>
        <w:rPr/>
        <w:t>of </w:t>
      </w:r>
      <w:r>
        <w:rPr>
          <w:rFonts w:ascii="Georgia"/>
          <w:i/>
        </w:rPr>
        <w:t>IRs </w:t>
      </w:r>
      <w:r>
        <w:rPr/>
        <w:t>involving different administrative domains or even states, which they may be later</w:t>
      </w:r>
      <w:r>
        <w:rPr>
          <w:spacing w:val="37"/>
        </w:rPr>
        <w:t> </w:t>
      </w:r>
      <w:r>
        <w:rPr/>
        <w:t>on</w:t>
      </w:r>
      <w:r>
        <w:rPr>
          <w:spacing w:val="37"/>
        </w:rPr>
        <w:t> </w:t>
      </w:r>
      <w:r>
        <w:rPr/>
        <w:t>accepted</w:t>
      </w:r>
      <w:r>
        <w:rPr>
          <w:spacing w:val="36"/>
        </w:rPr>
        <w:t> </w:t>
      </w:r>
      <w:r>
        <w:rPr/>
        <w:t>as</w:t>
      </w:r>
      <w:r>
        <w:rPr>
          <w:spacing w:val="36"/>
        </w:rPr>
        <w:t> </w:t>
      </w:r>
      <w:r>
        <w:rPr/>
        <w:t>valid</w:t>
      </w:r>
      <w:r>
        <w:rPr>
          <w:spacing w:val="36"/>
        </w:rPr>
        <w:t> </w:t>
      </w:r>
      <w:r>
        <w:rPr/>
        <w:t>by</w:t>
      </w:r>
      <w:r>
        <w:rPr>
          <w:spacing w:val="36"/>
        </w:rPr>
        <w:t> </w:t>
      </w:r>
      <w:r>
        <w:rPr/>
        <w:t>the</w:t>
      </w:r>
      <w:r>
        <w:rPr>
          <w:spacing w:val="35"/>
        </w:rPr>
        <w:t> </w:t>
      </w:r>
      <w:r>
        <w:rPr>
          <w:rFonts w:ascii="Georgia"/>
          <w:i/>
        </w:rPr>
        <w:t>SP</w:t>
      </w:r>
      <w:r>
        <w:rPr>
          <w:rFonts w:ascii="Georgia"/>
          <w:i/>
          <w:spacing w:val="40"/>
        </w:rPr>
        <w:t> </w:t>
      </w:r>
      <w:r>
        <w:rPr/>
        <w:t>depending</w:t>
      </w:r>
      <w:r>
        <w:rPr>
          <w:spacing w:val="36"/>
        </w:rPr>
        <w:t> </w:t>
      </w:r>
      <w:r>
        <w:rPr/>
        <w:t>on</w:t>
      </w:r>
      <w:r>
        <w:rPr>
          <w:spacing w:val="37"/>
        </w:rPr>
        <w:t> </w:t>
      </w:r>
      <w:r>
        <w:rPr/>
        <w:t>the</w:t>
      </w:r>
      <w:r>
        <w:rPr>
          <w:spacing w:val="36"/>
        </w:rPr>
        <w:t> </w:t>
      </w:r>
      <w:r>
        <w:rPr/>
        <w:t>specifically</w:t>
      </w:r>
      <w:r>
        <w:rPr>
          <w:spacing w:val="37"/>
        </w:rPr>
        <w:t> </w:t>
      </w:r>
      <w:r>
        <w:rPr/>
        <w:t>issued</w:t>
      </w:r>
      <w:r>
        <w:rPr>
          <w:spacing w:val="36"/>
        </w:rPr>
        <w:t> </w:t>
      </w:r>
      <w:r>
        <w:rPr/>
        <w:t>service (in other words, for some services it is possible to impose that the pseudonym must</w:t>
      </w:r>
      <w:r>
        <w:rPr>
          <w:spacing w:val="40"/>
        </w:rPr>
        <w:t> </w:t>
      </w:r>
      <w:r>
        <w:rPr/>
        <w:t>be</w:t>
      </w:r>
      <w:r>
        <w:rPr>
          <w:spacing w:val="40"/>
        </w:rPr>
        <w:t> </w:t>
      </w:r>
      <w:r>
        <w:rPr/>
        <w:t>issued</w:t>
      </w:r>
      <w:r>
        <w:rPr>
          <w:spacing w:val="40"/>
        </w:rPr>
        <w:t> </w:t>
      </w:r>
      <w:r>
        <w:rPr/>
        <w:t>by</w:t>
      </w:r>
      <w:r>
        <w:rPr>
          <w:spacing w:val="40"/>
        </w:rPr>
        <w:t> </w:t>
      </w:r>
      <w:r>
        <w:rPr/>
        <w:t>a</w:t>
      </w:r>
      <w:r>
        <w:rPr>
          <w:spacing w:val="40"/>
        </w:rPr>
        <w:t> </w:t>
      </w:r>
      <w:r>
        <w:rPr/>
        <w:t>subset</w:t>
      </w:r>
      <w:r>
        <w:rPr>
          <w:spacing w:val="40"/>
        </w:rPr>
        <w:t> </w:t>
      </w:r>
      <w:r>
        <w:rPr/>
        <w:t>of</w:t>
      </w:r>
      <w:r>
        <w:rPr>
          <w:spacing w:val="40"/>
        </w:rPr>
        <w:t> </w:t>
      </w:r>
      <w:r>
        <w:rPr>
          <w:rFonts w:ascii="Georgia"/>
          <w:i/>
        </w:rPr>
        <w:t>IRs</w:t>
      </w:r>
      <w:r>
        <w:rPr>
          <w:rFonts w:ascii="Georgia"/>
          <w:i/>
          <w:spacing w:val="40"/>
        </w:rPr>
        <w:t> </w:t>
      </w:r>
      <w:r>
        <w:rPr/>
        <w:t>-</w:t>
      </w:r>
      <w:r>
        <w:rPr>
          <w:spacing w:val="40"/>
        </w:rPr>
        <w:t> </w:t>
      </w:r>
      <w:r>
        <w:rPr/>
        <w:t>e.g.</w:t>
      </w:r>
      <w:r>
        <w:rPr>
          <w:spacing w:val="80"/>
        </w:rPr>
        <w:t> </w:t>
      </w:r>
      <w:r>
        <w:rPr/>
        <w:t>from</w:t>
      </w:r>
      <w:r>
        <w:rPr>
          <w:spacing w:val="40"/>
        </w:rPr>
        <w:t> </w:t>
      </w:r>
      <w:r>
        <w:rPr/>
        <w:t>a</w:t>
      </w:r>
      <w:r>
        <w:rPr>
          <w:spacing w:val="40"/>
        </w:rPr>
        <w:t> </w:t>
      </w:r>
      <w:r>
        <w:rPr/>
        <w:t>same</w:t>
      </w:r>
      <w:r>
        <w:rPr>
          <w:spacing w:val="40"/>
        </w:rPr>
        <w:t> </w:t>
      </w:r>
      <w:r>
        <w:rPr/>
        <w:t>state).</w:t>
      </w:r>
      <w:r>
        <w:rPr>
          <w:spacing w:val="80"/>
        </w:rPr>
        <w:t> </w:t>
      </w:r>
      <w:r>
        <w:rPr/>
        <w:t>We</w:t>
      </w:r>
      <w:r>
        <w:rPr>
          <w:spacing w:val="40"/>
        </w:rPr>
        <w:t> </w:t>
      </w:r>
      <w:r>
        <w:rPr/>
        <w:t>point</w:t>
      </w:r>
      <w:r>
        <w:rPr>
          <w:spacing w:val="40"/>
        </w:rPr>
        <w:t> </w:t>
      </w:r>
      <w:r>
        <w:rPr/>
        <w:t>out</w:t>
      </w:r>
      <w:r>
        <w:rPr>
          <w:spacing w:val="40"/>
        </w:rPr>
        <w:t> </w:t>
      </w:r>
      <w:r>
        <w:rPr/>
        <w:t>that</w:t>
      </w:r>
      <w:r>
        <w:rPr>
          <w:spacing w:val="40"/>
        </w:rPr>
        <w:t> </w:t>
      </w:r>
      <w:r>
        <w:rPr/>
        <w:t>the choice</w:t>
      </w:r>
      <w:r>
        <w:rPr>
          <w:spacing w:val="37"/>
        </w:rPr>
        <w:t> </w:t>
      </w:r>
      <w:r>
        <w:rPr/>
        <w:t>of</w:t>
      </w:r>
      <w:r>
        <w:rPr>
          <w:spacing w:val="37"/>
        </w:rPr>
        <w:t> </w:t>
      </w:r>
      <w:r>
        <w:rPr/>
        <w:t>obtaining</w:t>
      </w:r>
      <w:r>
        <w:rPr>
          <w:spacing w:val="37"/>
        </w:rPr>
        <w:t> </w:t>
      </w:r>
      <w:r>
        <w:rPr/>
        <w:t>a</w:t>
      </w:r>
      <w:r>
        <w:rPr>
          <w:spacing w:val="37"/>
        </w:rPr>
        <w:t> </w:t>
      </w:r>
      <w:r>
        <w:rPr/>
        <w:t>pseudonym</w:t>
      </w:r>
      <w:r>
        <w:rPr>
          <w:spacing w:val="37"/>
        </w:rPr>
        <w:t> </w:t>
      </w:r>
      <w:r>
        <w:rPr/>
        <w:t>through</w:t>
      </w:r>
      <w:r>
        <w:rPr>
          <w:spacing w:val="37"/>
        </w:rPr>
        <w:t> </w:t>
      </w:r>
      <w:r>
        <w:rPr/>
        <w:t>a</w:t>
      </w:r>
      <w:r>
        <w:rPr>
          <w:spacing w:val="37"/>
        </w:rPr>
        <w:t> </w:t>
      </w:r>
      <w:r>
        <w:rPr/>
        <w:t>given</w:t>
      </w:r>
      <w:r>
        <w:rPr>
          <w:spacing w:val="37"/>
        </w:rPr>
        <w:t> </w:t>
      </w:r>
      <w:r>
        <w:rPr/>
        <w:t>chain</w:t>
      </w:r>
      <w:r>
        <w:rPr>
          <w:spacing w:val="37"/>
        </w:rPr>
        <w:t> </w:t>
      </w:r>
      <w:r>
        <w:rPr/>
        <w:t>of</w:t>
      </w:r>
      <w:r>
        <w:rPr>
          <w:spacing w:val="36"/>
        </w:rPr>
        <w:t> </w:t>
      </w:r>
      <w:r>
        <w:rPr>
          <w:rFonts w:ascii="Georgia"/>
          <w:i/>
        </w:rPr>
        <w:t>SP/IRs</w:t>
      </w:r>
      <w:r>
        <w:rPr>
          <w:rFonts w:ascii="Georgia"/>
          <w:i/>
          <w:spacing w:val="39"/>
        </w:rPr>
        <w:t> </w:t>
      </w:r>
      <w:r>
        <w:rPr/>
        <w:t>clearly</w:t>
      </w:r>
      <w:r>
        <w:rPr>
          <w:spacing w:val="37"/>
        </w:rPr>
        <w:t> </w:t>
      </w:r>
      <w:r>
        <w:rPr/>
        <w:t>affects the regulatory conditions under which the pseudonym may be reverted.</w:t>
      </w:r>
      <w:r>
        <w:rPr>
          <w:spacing w:val="36"/>
        </w:rPr>
        <w:t> </w:t>
      </w:r>
      <w:r>
        <w:rPr/>
        <w:t>For a trivial example, the fact that a pseudonym has been obtained by chaining two </w:t>
      </w:r>
      <w:r>
        <w:rPr>
          <w:rFonts w:ascii="Georgia"/>
          <w:i/>
        </w:rPr>
        <w:t>IRs </w:t>
      </w:r>
      <w:r>
        <w:rPr/>
        <w:t>from</w:t>
      </w:r>
      <w:r>
        <w:rPr>
          <w:spacing w:val="80"/>
        </w:rPr>
        <w:t> </w:t>
      </w:r>
      <w:r>
        <w:rPr/>
        <w:t>two</w:t>
      </w:r>
      <w:r>
        <w:rPr>
          <w:spacing w:val="40"/>
        </w:rPr>
        <w:t> </w:t>
      </w:r>
      <w:r>
        <w:rPr/>
        <w:t>different</w:t>
      </w:r>
      <w:r>
        <w:rPr>
          <w:spacing w:val="40"/>
        </w:rPr>
        <w:t> </w:t>
      </w:r>
      <w:r>
        <w:rPr/>
        <w:t>states</w:t>
      </w:r>
      <w:r>
        <w:rPr>
          <w:spacing w:val="40"/>
        </w:rPr>
        <w:t> </w:t>
      </w:r>
      <w:r>
        <w:rPr/>
        <w:t>means</w:t>
      </w:r>
      <w:r>
        <w:rPr>
          <w:spacing w:val="40"/>
        </w:rPr>
        <w:t> </w:t>
      </w:r>
      <w:r>
        <w:rPr/>
        <w:t>that</w:t>
      </w:r>
      <w:r>
        <w:rPr>
          <w:spacing w:val="40"/>
        </w:rPr>
        <w:t> </w:t>
      </w:r>
      <w:r>
        <w:rPr/>
        <w:t>the</w:t>
      </w:r>
      <w:r>
        <w:rPr>
          <w:spacing w:val="40"/>
        </w:rPr>
        <w:t> </w:t>
      </w:r>
      <w:r>
        <w:rPr/>
        <w:t>authority</w:t>
      </w:r>
      <w:r>
        <w:rPr>
          <w:spacing w:val="40"/>
        </w:rPr>
        <w:t> </w:t>
      </w:r>
      <w:r>
        <w:rPr/>
        <w:t>capable</w:t>
      </w:r>
      <w:r>
        <w:rPr>
          <w:spacing w:val="40"/>
        </w:rPr>
        <w:t> </w:t>
      </w:r>
      <w:r>
        <w:rPr/>
        <w:t>of</w:t>
      </w:r>
      <w:r>
        <w:rPr>
          <w:spacing w:val="40"/>
        </w:rPr>
        <w:t> </w:t>
      </w:r>
      <w:r>
        <w:rPr/>
        <w:t>reverting</w:t>
      </w:r>
      <w:r>
        <w:rPr>
          <w:spacing w:val="40"/>
        </w:rPr>
        <w:t> </w:t>
      </w:r>
      <w:r>
        <w:rPr/>
        <w:t>it</w:t>
      </w:r>
      <w:r>
        <w:rPr>
          <w:spacing w:val="40"/>
        </w:rPr>
        <w:t> </w:t>
      </w:r>
      <w:r>
        <w:rPr/>
        <w:t>must</w:t>
      </w:r>
      <w:r>
        <w:rPr>
          <w:spacing w:val="40"/>
        </w:rPr>
        <w:t> </w:t>
      </w:r>
      <w:r>
        <w:rPr/>
        <w:t>be</w:t>
      </w:r>
      <w:r>
        <w:rPr>
          <w:spacing w:val="40"/>
        </w:rPr>
        <w:t> </w:t>
      </w:r>
      <w:r>
        <w:rPr/>
        <w:t>a trans-national one.</w:t>
      </w:r>
    </w:p>
    <w:p>
      <w:pPr>
        <w:pStyle w:val="BodyText"/>
        <w:spacing w:line="259" w:lineRule="auto" w:before="8"/>
        <w:ind w:left="222" w:right="102" w:firstLine="317"/>
      </w:pPr>
      <w:r>
        <w:rPr/>
        <w:t>As</w:t>
      </w:r>
      <w:r>
        <w:rPr>
          <w:spacing w:val="19"/>
        </w:rPr>
        <w:t> </w:t>
      </w:r>
      <w:r>
        <w:rPr/>
        <w:t>shown</w:t>
      </w:r>
      <w:r>
        <w:rPr>
          <w:spacing w:val="19"/>
        </w:rPr>
        <w:t> </w:t>
      </w:r>
      <w:r>
        <w:rPr/>
        <w:t>in</w:t>
      </w:r>
      <w:r>
        <w:rPr>
          <w:spacing w:val="19"/>
        </w:rPr>
        <w:t> </w:t>
      </w:r>
      <w:r>
        <w:rPr/>
        <w:t>the</w:t>
      </w:r>
      <w:r>
        <w:rPr>
          <w:spacing w:val="18"/>
        </w:rPr>
        <w:t> </w:t>
      </w:r>
      <w:r>
        <w:rPr/>
        <w:t>next</w:t>
      </w:r>
      <w:r>
        <w:rPr>
          <w:spacing w:val="19"/>
        </w:rPr>
        <w:t> </w:t>
      </w:r>
      <w:r>
        <w:rPr/>
        <w:t>section,</w:t>
      </w:r>
      <w:r>
        <w:rPr>
          <w:spacing w:val="19"/>
        </w:rPr>
        <w:t> </w:t>
      </w:r>
      <w:r>
        <w:rPr/>
        <w:t>the</w:t>
      </w:r>
      <w:r>
        <w:rPr>
          <w:spacing w:val="19"/>
        </w:rPr>
        <w:t> </w:t>
      </w:r>
      <w:r>
        <w:rPr/>
        <w:t>revocation</w:t>
      </w:r>
      <w:r>
        <w:rPr>
          <w:spacing w:val="19"/>
        </w:rPr>
        <w:t> </w:t>
      </w:r>
      <w:r>
        <w:rPr/>
        <w:t>of</w:t>
      </w:r>
      <w:r>
        <w:rPr>
          <w:spacing w:val="19"/>
        </w:rPr>
        <w:t> </w:t>
      </w:r>
      <w:r>
        <w:rPr/>
        <w:t>an</w:t>
      </w:r>
      <w:r>
        <w:rPr>
          <w:spacing w:val="19"/>
        </w:rPr>
        <w:t> </w:t>
      </w:r>
      <w:r>
        <w:rPr/>
        <w:t>authorization</w:t>
      </w:r>
      <w:r>
        <w:rPr>
          <w:spacing w:val="19"/>
        </w:rPr>
        <w:t> </w:t>
      </w:r>
      <w:r>
        <w:rPr/>
        <w:t>permission</w:t>
      </w:r>
      <w:r>
        <w:rPr>
          <w:spacing w:val="19"/>
        </w:rPr>
        <w:t> </w:t>
      </w:r>
      <w:r>
        <w:rPr/>
        <w:t>for a single misbehaving pseudonym is locally managed by the </w:t>
      </w:r>
      <w:r>
        <w:rPr>
          <w:rFonts w:ascii="Georgia"/>
          <w:i/>
        </w:rPr>
        <w:t>SP</w:t>
      </w:r>
      <w:r>
        <w:rPr>
          <w:rFonts w:ascii="Georgia"/>
          <w:i/>
          <w:spacing w:val="40"/>
        </w:rPr>
        <w:t> </w:t>
      </w:r>
      <w:r>
        <w:rPr/>
        <w:t>itself.</w:t>
      </w:r>
      <w:r>
        <w:rPr>
          <w:spacing w:val="40"/>
        </w:rPr>
        <w:t> </w:t>
      </w:r>
      <w:r>
        <w:rPr/>
        <w:t>In fact we will show</w:t>
      </w:r>
      <w:r>
        <w:rPr>
          <w:spacing w:val="26"/>
        </w:rPr>
        <w:t> </w:t>
      </w:r>
      <w:r>
        <w:rPr/>
        <w:t>that</w:t>
      </w:r>
      <w:r>
        <w:rPr>
          <w:spacing w:val="26"/>
        </w:rPr>
        <w:t> </w:t>
      </w:r>
      <w:r>
        <w:rPr/>
        <w:t>an</w:t>
      </w:r>
      <w:r>
        <w:rPr>
          <w:spacing w:val="26"/>
        </w:rPr>
        <w:t> </w:t>
      </w:r>
      <w:r>
        <w:rPr/>
        <w:t>authorization</w:t>
      </w:r>
      <w:r>
        <w:rPr>
          <w:spacing w:val="26"/>
        </w:rPr>
        <w:t> </w:t>
      </w:r>
      <w:r>
        <w:rPr/>
        <w:t>permission</w:t>
      </w:r>
      <w:r>
        <w:rPr>
          <w:spacing w:val="26"/>
        </w:rPr>
        <w:t> </w:t>
      </w:r>
      <w:r>
        <w:rPr/>
        <w:t>is</w:t>
      </w:r>
      <w:r>
        <w:rPr>
          <w:spacing w:val="26"/>
        </w:rPr>
        <w:t> </w:t>
      </w:r>
      <w:r>
        <w:rPr/>
        <w:t>a</w:t>
      </w:r>
      <w:r>
        <w:rPr>
          <w:spacing w:val="26"/>
        </w:rPr>
        <w:t> </w:t>
      </w:r>
      <w:r>
        <w:rPr/>
        <w:t>credential</w:t>
      </w:r>
      <w:r>
        <w:rPr>
          <w:spacing w:val="26"/>
        </w:rPr>
        <w:t> </w:t>
      </w:r>
      <w:r>
        <w:rPr/>
        <w:t>issued</w:t>
      </w:r>
      <w:r>
        <w:rPr>
          <w:spacing w:val="26"/>
        </w:rPr>
        <w:t> </w:t>
      </w:r>
      <w:r>
        <w:rPr/>
        <w:t>by</w:t>
      </w:r>
      <w:r>
        <w:rPr>
          <w:spacing w:val="26"/>
        </w:rPr>
        <w:t> </w:t>
      </w:r>
      <w:r>
        <w:rPr/>
        <w:t>the</w:t>
      </w:r>
      <w:r>
        <w:rPr>
          <w:spacing w:val="22"/>
        </w:rPr>
        <w:t> </w:t>
      </w:r>
      <w:r>
        <w:rPr>
          <w:rFonts w:ascii="Georgia"/>
          <w:i/>
        </w:rPr>
        <w:t>SP</w:t>
      </w:r>
      <w:r>
        <w:rPr>
          <w:rFonts w:ascii="Georgia"/>
          <w:i/>
          <w:spacing w:val="40"/>
        </w:rPr>
        <w:t> </w:t>
      </w:r>
      <w:r>
        <w:rPr/>
        <w:t>only,</w:t>
      </w:r>
      <w:r>
        <w:rPr>
          <w:spacing w:val="27"/>
        </w:rPr>
        <w:t> </w:t>
      </w:r>
      <w:r>
        <w:rPr/>
        <w:t>with no involvement of the described pseudonym PKI. A more elaborated problem is the revocation</w:t>
      </w:r>
      <w:r>
        <w:rPr>
          <w:spacing w:val="21"/>
        </w:rPr>
        <w:t> </w:t>
      </w:r>
      <w:r>
        <w:rPr/>
        <w:t>of</w:t>
      </w:r>
      <w:r>
        <w:rPr>
          <w:spacing w:val="22"/>
        </w:rPr>
        <w:t> </w:t>
      </w:r>
      <w:r>
        <w:rPr/>
        <w:t>all</w:t>
      </w:r>
      <w:r>
        <w:rPr>
          <w:spacing w:val="21"/>
        </w:rPr>
        <w:t> </w:t>
      </w:r>
      <w:r>
        <w:rPr/>
        <w:t>the</w:t>
      </w:r>
      <w:r>
        <w:rPr>
          <w:spacing w:val="21"/>
        </w:rPr>
        <w:t> </w:t>
      </w:r>
      <w:r>
        <w:rPr/>
        <w:t>pseudonyms</w:t>
      </w:r>
      <w:r>
        <w:rPr>
          <w:spacing w:val="21"/>
        </w:rPr>
        <w:t> </w:t>
      </w:r>
      <w:r>
        <w:rPr/>
        <w:t>associated</w:t>
      </w:r>
      <w:r>
        <w:rPr>
          <w:spacing w:val="21"/>
        </w:rPr>
        <w:t> </w:t>
      </w:r>
      <w:r>
        <w:rPr/>
        <w:t>to</w:t>
      </w:r>
      <w:r>
        <w:rPr>
          <w:spacing w:val="21"/>
        </w:rPr>
        <w:t> </w:t>
      </w:r>
      <w:r>
        <w:rPr/>
        <w:t>a</w:t>
      </w:r>
      <w:r>
        <w:rPr>
          <w:spacing w:val="21"/>
        </w:rPr>
        <w:t> </w:t>
      </w:r>
      <w:r>
        <w:rPr/>
        <w:t>same</w:t>
      </w:r>
      <w:r>
        <w:rPr>
          <w:spacing w:val="21"/>
        </w:rPr>
        <w:t> </w:t>
      </w:r>
      <w:r>
        <w:rPr/>
        <w:t>real</w:t>
      </w:r>
      <w:r>
        <w:rPr>
          <w:spacing w:val="21"/>
        </w:rPr>
        <w:t> </w:t>
      </w:r>
      <w:r>
        <w:rPr/>
        <w:t>user</w:t>
      </w:r>
      <w:r>
        <w:rPr>
          <w:spacing w:val="21"/>
        </w:rPr>
        <w:t> </w:t>
      </w:r>
      <w:r>
        <w:rPr/>
        <w:t>identity.</w:t>
      </w:r>
      <w:r>
        <w:rPr>
          <w:spacing w:val="40"/>
        </w:rPr>
        <w:t> </w:t>
      </w:r>
      <w:r>
        <w:rPr/>
        <w:t>This</w:t>
      </w:r>
      <w:r>
        <w:rPr>
          <w:spacing w:val="21"/>
        </w:rPr>
        <w:t> </w:t>
      </w:r>
      <w:r>
        <w:rPr/>
        <w:t>can be accomplished in a distributed way by the PKI components through the usual revocation approaches (management of Certificate Revocation Lists). Particularly, each</w:t>
      </w:r>
      <w:r>
        <w:rPr>
          <w:spacing w:val="28"/>
        </w:rPr>
        <w:t> </w:t>
      </w:r>
      <w:r>
        <w:rPr>
          <w:rFonts w:ascii="Georgia"/>
          <w:i/>
        </w:rPr>
        <w:t>IR</w:t>
      </w:r>
      <w:r>
        <w:rPr>
          <w:rFonts w:ascii="Georgia"/>
          <w:i/>
          <w:spacing w:val="31"/>
        </w:rPr>
        <w:t> </w:t>
      </w:r>
      <w:r>
        <w:rPr/>
        <w:t>server</w:t>
      </w:r>
      <w:r>
        <w:rPr>
          <w:spacing w:val="28"/>
        </w:rPr>
        <w:t> </w:t>
      </w:r>
      <w:r>
        <w:rPr/>
        <w:t>shall</w:t>
      </w:r>
      <w:r>
        <w:rPr>
          <w:spacing w:val="28"/>
        </w:rPr>
        <w:t> </w:t>
      </w:r>
      <w:r>
        <w:rPr/>
        <w:t>periodically</w:t>
      </w:r>
      <w:r>
        <w:rPr>
          <w:spacing w:val="28"/>
        </w:rPr>
        <w:t> </w:t>
      </w:r>
      <w:r>
        <w:rPr/>
        <w:t>check</w:t>
      </w:r>
      <w:r>
        <w:rPr>
          <w:spacing w:val="28"/>
        </w:rPr>
        <w:t> </w:t>
      </w:r>
      <w:r>
        <w:rPr/>
        <w:t>that</w:t>
      </w:r>
      <w:r>
        <w:rPr>
          <w:spacing w:val="28"/>
        </w:rPr>
        <w:t> </w:t>
      </w:r>
      <w:r>
        <w:rPr/>
        <w:t>its</w:t>
      </w:r>
      <w:r>
        <w:rPr>
          <w:spacing w:val="28"/>
        </w:rPr>
        <w:t> </w:t>
      </w:r>
      <w:r>
        <w:rPr/>
        <w:t>issued</w:t>
      </w:r>
      <w:r>
        <w:rPr>
          <w:spacing w:val="28"/>
        </w:rPr>
        <w:t> </w:t>
      </w:r>
      <w:r>
        <w:rPr/>
        <w:t>certificates</w:t>
      </w:r>
      <w:r>
        <w:rPr>
          <w:spacing w:val="28"/>
        </w:rPr>
        <w:t> </w:t>
      </w:r>
      <w:r>
        <w:rPr/>
        <w:t>are</w:t>
      </w:r>
      <w:r>
        <w:rPr>
          <w:spacing w:val="28"/>
        </w:rPr>
        <w:t> </w:t>
      </w:r>
      <w:r>
        <w:rPr/>
        <w:t>not</w:t>
      </w:r>
      <w:r>
        <w:rPr>
          <w:spacing w:val="28"/>
        </w:rPr>
        <w:t> </w:t>
      </w:r>
      <w:r>
        <w:rPr/>
        <w:t>included in the CRL. If an issued certificate is found to be revoked, we can take advantage of the mapping internally hold by the </w:t>
      </w:r>
      <w:r>
        <w:rPr>
          <w:rFonts w:ascii="Georgia"/>
          <w:i/>
        </w:rPr>
        <w:t>IR</w:t>
      </w:r>
      <w:r>
        <w:rPr/>
        <w:t>, and accelerate the pseudonym revocation procedure</w:t>
      </w:r>
      <w:r>
        <w:rPr>
          <w:spacing w:val="40"/>
        </w:rPr>
        <w:t> </w:t>
      </w:r>
      <w:r>
        <w:rPr/>
        <w:t>by</w:t>
      </w:r>
      <w:r>
        <w:rPr>
          <w:spacing w:val="40"/>
        </w:rPr>
        <w:t> </w:t>
      </w:r>
      <w:r>
        <w:rPr/>
        <w:t>selectively</w:t>
      </w:r>
      <w:r>
        <w:rPr>
          <w:spacing w:val="40"/>
        </w:rPr>
        <w:t> </w:t>
      </w:r>
      <w:r>
        <w:rPr/>
        <w:t>informing</w:t>
      </w:r>
      <w:r>
        <w:rPr>
          <w:spacing w:val="40"/>
        </w:rPr>
        <w:t> </w:t>
      </w:r>
      <w:r>
        <w:rPr/>
        <w:t>the</w:t>
      </w:r>
      <w:r>
        <w:rPr>
          <w:spacing w:val="40"/>
        </w:rPr>
        <w:t> </w:t>
      </w:r>
      <w:r>
        <w:rPr/>
        <w:t>parent</w:t>
      </w:r>
      <w:r>
        <w:rPr>
          <w:spacing w:val="40"/>
        </w:rPr>
        <w:t> </w:t>
      </w:r>
      <w:r>
        <w:rPr>
          <w:rFonts w:ascii="Georgia"/>
          <w:i/>
        </w:rPr>
        <w:t>IR</w:t>
      </w:r>
      <w:r>
        <w:rPr>
          <w:rFonts w:ascii="Georgia"/>
          <w:i/>
          <w:spacing w:val="40"/>
        </w:rPr>
        <w:t> </w:t>
      </w:r>
      <w:r>
        <w:rPr/>
        <w:t>in</w:t>
      </w:r>
      <w:r>
        <w:rPr>
          <w:spacing w:val="40"/>
        </w:rPr>
        <w:t> </w:t>
      </w:r>
      <w:r>
        <w:rPr/>
        <w:t>the</w:t>
      </w:r>
      <w:r>
        <w:rPr>
          <w:spacing w:val="40"/>
        </w:rPr>
        <w:t> </w:t>
      </w:r>
      <w:r>
        <w:rPr/>
        <w:t>chain.</w:t>
      </w:r>
    </w:p>
    <w:p>
      <w:pPr>
        <w:spacing w:after="0" w:line="259" w:lineRule="auto"/>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Authorization Permission Assignment" w:id="12"/>
      <w:bookmarkEnd w:id="12"/>
      <w:r>
        <w:rPr>
          <w:b w:val="0"/>
        </w:rPr>
      </w:r>
      <w:bookmarkStart w:name="Marked Blind Signature" w:id="13"/>
      <w:bookmarkEnd w:id="13"/>
      <w:r>
        <w:rPr>
          <w:b w:val="0"/>
        </w:rPr>
      </w:r>
      <w:bookmarkStart w:name="_bookmark7" w:id="14"/>
      <w:bookmarkEnd w:id="14"/>
      <w:r>
        <w:rPr>
          <w:b w:val="0"/>
        </w:rPr>
      </w:r>
      <w:r>
        <w:rPr/>
        <w:t>Authorization</w:t>
      </w:r>
      <w:r>
        <w:rPr>
          <w:spacing w:val="-23"/>
        </w:rPr>
        <w:t> </w:t>
      </w:r>
      <w:r>
        <w:rPr/>
        <w:t>Permission</w:t>
      </w:r>
      <w:r>
        <w:rPr>
          <w:spacing w:val="-23"/>
        </w:rPr>
        <w:t> </w:t>
      </w:r>
      <w:r>
        <w:rPr>
          <w:spacing w:val="-2"/>
        </w:rPr>
        <w:t>Assignment</w:t>
      </w:r>
    </w:p>
    <w:p>
      <w:pPr>
        <w:pStyle w:val="BodyText"/>
        <w:spacing w:line="259" w:lineRule="auto" w:before="244"/>
        <w:ind w:right="219"/>
      </w:pPr>
      <w:r>
        <w:rPr/>
        <w:t>As discussed in section </w:t>
      </w:r>
      <w:hyperlink w:history="true" w:anchor="_bookmark2">
        <w:r>
          <w:rPr>
            <w:color w:val="0000FF"/>
          </w:rPr>
          <w:t>2</w:t>
        </w:r>
      </w:hyperlink>
      <w:r>
        <w:rPr/>
        <w:t>, traditional blind signatures applied to our scenario suffer</w:t>
      </w:r>
      <w:r>
        <w:rPr>
          <w:spacing w:val="80"/>
        </w:rPr>
        <w:t> </w:t>
      </w:r>
      <w:r>
        <w:rPr/>
        <w:t>of the pseudonym hijiacking problem.</w:t>
      </w:r>
      <w:r>
        <w:rPr>
          <w:spacing w:val="40"/>
        </w:rPr>
        <w:t> </w:t>
      </w:r>
      <w:r>
        <w:rPr/>
        <w:t>To avoid this problem, we have devised a novel blind signature which allows to include, at the time of signature, a proof of possession</w:t>
      </w:r>
      <w:r>
        <w:rPr>
          <w:spacing w:val="32"/>
        </w:rPr>
        <w:t> </w:t>
      </w:r>
      <w:r>
        <w:rPr/>
        <w:t>of</w:t>
      </w:r>
      <w:r>
        <w:rPr>
          <w:spacing w:val="32"/>
        </w:rPr>
        <w:t> </w:t>
      </w:r>
      <w:r>
        <w:rPr/>
        <w:t>the</w:t>
      </w:r>
      <w:r>
        <w:rPr>
          <w:spacing w:val="32"/>
        </w:rPr>
        <w:t> </w:t>
      </w:r>
      <w:r>
        <w:rPr/>
        <w:t>private</w:t>
      </w:r>
      <w:r>
        <w:rPr>
          <w:spacing w:val="32"/>
        </w:rPr>
        <w:t> </w:t>
      </w:r>
      <w:r>
        <w:rPr/>
        <w:t>key</w:t>
      </w:r>
      <w:r>
        <w:rPr>
          <w:spacing w:val="32"/>
        </w:rPr>
        <w:t> </w:t>
      </w:r>
      <w:r>
        <w:rPr/>
        <w:t>of</w:t>
      </w:r>
      <w:r>
        <w:rPr>
          <w:spacing w:val="32"/>
        </w:rPr>
        <w:t> </w:t>
      </w:r>
      <w:r>
        <w:rPr/>
        <w:t>the</w:t>
      </w:r>
      <w:r>
        <w:rPr>
          <w:spacing w:val="32"/>
        </w:rPr>
        <w:t> </w:t>
      </w:r>
      <w:r>
        <w:rPr/>
        <w:t>pseudonym</w:t>
      </w:r>
      <w:r>
        <w:rPr>
          <w:spacing w:val="30"/>
        </w:rPr>
        <w:t> </w:t>
      </w:r>
      <w:r>
        <w:rPr>
          <w:rFonts w:ascii="Georgia"/>
          <w:i/>
        </w:rPr>
        <w:t>P</w:t>
      </w:r>
      <w:r>
        <w:rPr>
          <w:rFonts w:ascii="Georgia"/>
          <w:i/>
          <w:spacing w:val="40"/>
        </w:rPr>
        <w:t> </w:t>
      </w:r>
      <w:r>
        <w:rPr/>
        <w:t>to</w:t>
      </w:r>
      <w:r>
        <w:rPr>
          <w:spacing w:val="32"/>
        </w:rPr>
        <w:t> </w:t>
      </w:r>
      <w:r>
        <w:rPr/>
        <w:t>be</w:t>
      </w:r>
      <w:r>
        <w:rPr>
          <w:spacing w:val="32"/>
        </w:rPr>
        <w:t> </w:t>
      </w:r>
      <w:r>
        <w:rPr/>
        <w:t>used</w:t>
      </w:r>
      <w:r>
        <w:rPr>
          <w:spacing w:val="32"/>
        </w:rPr>
        <w:t> </w:t>
      </w:r>
      <w:r>
        <w:rPr/>
        <w:t>later</w:t>
      </w:r>
      <w:r>
        <w:rPr>
          <w:spacing w:val="32"/>
        </w:rPr>
        <w:t> </w:t>
      </w:r>
      <w:r>
        <w:rPr/>
        <w:t>on.</w:t>
      </w:r>
    </w:p>
    <w:p>
      <w:pPr>
        <w:pStyle w:val="BodyText"/>
        <w:spacing w:before="223"/>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Marked</w:t>
      </w:r>
      <w:r>
        <w:rPr>
          <w:rFonts w:ascii="LM Roman 10"/>
          <w:i/>
          <w:spacing w:val="-6"/>
          <w:sz w:val="21"/>
        </w:rPr>
        <w:t> </w:t>
      </w:r>
      <w:r>
        <w:rPr>
          <w:rFonts w:ascii="LM Roman 10"/>
          <w:i/>
          <w:sz w:val="21"/>
        </w:rPr>
        <w:t>Blind</w:t>
      </w:r>
      <w:r>
        <w:rPr>
          <w:rFonts w:ascii="LM Roman 10"/>
          <w:i/>
          <w:spacing w:val="-5"/>
          <w:sz w:val="21"/>
        </w:rPr>
        <w:t> </w:t>
      </w:r>
      <w:r>
        <w:rPr>
          <w:rFonts w:ascii="LM Roman 10"/>
          <w:i/>
          <w:spacing w:val="-2"/>
          <w:sz w:val="21"/>
        </w:rPr>
        <w:t>Signature</w:t>
      </w:r>
    </w:p>
    <w:p>
      <w:pPr>
        <w:pStyle w:val="BodyText"/>
        <w:spacing w:line="259" w:lineRule="auto" w:before="200"/>
        <w:ind w:right="218"/>
      </w:pPr>
      <w:r>
        <w:rPr/>
        <w:t>The proposed protocol is delevoped for RSA blind signatures.</w:t>
      </w:r>
      <w:r>
        <w:rPr>
          <w:spacing w:val="40"/>
        </w:rPr>
        <w:t> </w:t>
      </w:r>
      <w:r>
        <w:rPr/>
        <w:t>It operates by explic- itly including a “mark”, i.e., an unknown and unforgeable random value </w:t>
      </w:r>
      <w:r>
        <w:rPr>
          <w:rFonts w:ascii="Georgia" w:hAnsi="Georgia"/>
          <w:i/>
        </w:rPr>
        <w:t>R</w:t>
      </w:r>
      <w:r>
        <w:rPr/>
        <w:t>, inside</w:t>
      </w:r>
      <w:r>
        <w:rPr>
          <w:spacing w:val="80"/>
        </w:rPr>
        <w:t> </w:t>
      </w:r>
      <w:r>
        <w:rPr/>
        <w:t>the signed message.</w:t>
      </w:r>
      <w:r>
        <w:rPr>
          <w:spacing w:val="40"/>
        </w:rPr>
        <w:t> </w:t>
      </w:r>
      <w:r>
        <w:rPr/>
        <w:t>This random mark is then exploited as challenge to verify pos- session of the pseudonym certificate private key.</w:t>
      </w:r>
      <w:r>
        <w:rPr>
          <w:spacing w:val="36"/>
        </w:rPr>
        <w:t> </w:t>
      </w:r>
      <w:r>
        <w:rPr/>
        <w:t>The following notation is hereafter </w:t>
      </w:r>
      <w:r>
        <w:rPr>
          <w:spacing w:val="-2"/>
        </w:rPr>
        <w:t>used:</w:t>
      </w:r>
    </w:p>
    <w:p>
      <w:pPr>
        <w:pStyle w:val="ListParagraph"/>
        <w:numPr>
          <w:ilvl w:val="2"/>
          <w:numId w:val="1"/>
        </w:numPr>
        <w:tabs>
          <w:tab w:pos="320" w:val="left" w:leader="none"/>
        </w:tabs>
        <w:spacing w:line="256" w:lineRule="auto" w:before="97" w:after="0"/>
        <w:ind w:left="320" w:right="220" w:hanging="198"/>
        <w:jc w:val="both"/>
        <w:rPr>
          <w:rFonts w:ascii="MathJax_Main" w:hAnsi="MathJax_Main"/>
          <w:sz w:val="21"/>
        </w:rPr>
      </w:pPr>
      <w:r>
        <w:rPr>
          <w:rFonts w:ascii="Georgia" w:hAnsi="Georgia"/>
          <w:i/>
          <w:sz w:val="21"/>
        </w:rPr>
        <w:t>P</w:t>
      </w:r>
      <w:r>
        <w:rPr>
          <w:rFonts w:ascii="Georgia" w:hAnsi="Georgia"/>
          <w:i/>
          <w:spacing w:val="-13"/>
          <w:sz w:val="21"/>
        </w:rPr>
        <w:t> </w:t>
      </w:r>
      <w:r>
        <w:rPr>
          <w:rFonts w:ascii="MathJax_Main" w:hAnsi="MathJax_Main"/>
          <w:sz w:val="21"/>
        </w:rPr>
        <w:t>:</w:t>
      </w:r>
      <w:r>
        <w:rPr>
          <w:rFonts w:ascii="MathJax_Main" w:hAnsi="MathJax_Main"/>
          <w:spacing w:val="40"/>
          <w:sz w:val="21"/>
        </w:rPr>
        <w:t> </w:t>
      </w:r>
      <w:r>
        <w:rPr>
          <w:rFonts w:ascii="MathJax_Main" w:hAnsi="MathJax_Main"/>
          <w:sz w:val="21"/>
        </w:rPr>
        <w:t>pseudonym certificate,</w:t>
      </w:r>
      <w:r>
        <w:rPr>
          <w:rFonts w:ascii="MathJax_Main" w:hAnsi="MathJax_Main"/>
          <w:spacing w:val="40"/>
          <w:sz w:val="21"/>
        </w:rPr>
        <w:t> </w:t>
      </w:r>
      <w:r>
        <w:rPr>
          <w:rFonts w:ascii="MathJax_Main" w:hAnsi="MathJax_Main"/>
          <w:sz w:val="21"/>
        </w:rPr>
        <w:t>with RSA public key = </w:t>
      </w:r>
      <w:r>
        <w:rPr>
          <w:rFonts w:ascii="Georgia" w:hAnsi="Georgia"/>
          <w:i/>
          <w:sz w:val="21"/>
        </w:rPr>
        <w:t>e</w:t>
      </w:r>
      <w:r>
        <w:rPr>
          <w:rFonts w:ascii="Georgia" w:hAnsi="Georgia"/>
          <w:i/>
          <w:sz w:val="21"/>
          <w:vertAlign w:val="subscript"/>
        </w:rPr>
        <w:t>p</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private key = </w:t>
      </w:r>
      <w:r>
        <w:rPr>
          <w:rFonts w:ascii="Georgia" w:hAnsi="Georgia"/>
          <w:i/>
          <w:sz w:val="21"/>
          <w:vertAlign w:val="baseline"/>
        </w:rPr>
        <w:t>d</w:t>
      </w:r>
      <w:r>
        <w:rPr>
          <w:rFonts w:ascii="Georgia" w:hAnsi="Georgia"/>
          <w:i/>
          <w:sz w:val="21"/>
          <w:vertAlign w:val="subscript"/>
        </w:rPr>
        <w:t>p</w:t>
      </w:r>
      <w:r>
        <w:rPr>
          <w:rFonts w:ascii="Georgia" w:hAnsi="Georgia"/>
          <w:i/>
          <w:spacing w:val="40"/>
          <w:sz w:val="21"/>
          <w:vertAlign w:val="baseline"/>
        </w:rPr>
        <w:t> </w:t>
      </w:r>
      <w:r>
        <w:rPr>
          <w:rFonts w:ascii="MathJax_Main" w:hAnsi="MathJax_Main"/>
          <w:sz w:val="21"/>
          <w:vertAlign w:val="baseline"/>
        </w:rPr>
        <w:t>and modulo </w:t>
      </w:r>
      <w:r>
        <w:rPr>
          <w:rFonts w:ascii="Georgia" w:hAnsi="Georgia"/>
          <w:i/>
          <w:sz w:val="21"/>
          <w:vertAlign w:val="baseline"/>
        </w:rPr>
        <w:t>n</w:t>
      </w:r>
      <w:r>
        <w:rPr>
          <w:rFonts w:ascii="Georgia" w:hAnsi="Georgia"/>
          <w:i/>
          <w:sz w:val="21"/>
          <w:vertAlign w:val="subscript"/>
        </w:rPr>
        <w:t>p</w:t>
      </w:r>
      <w:r>
        <w:rPr>
          <w:rFonts w:ascii="MathJax_Main" w:hAnsi="MathJax_Main"/>
          <w:sz w:val="21"/>
          <w:vertAlign w:val="baseline"/>
        </w:rPr>
        <w:t>;</w:t>
      </w:r>
    </w:p>
    <w:p>
      <w:pPr>
        <w:pStyle w:val="ListParagraph"/>
        <w:numPr>
          <w:ilvl w:val="2"/>
          <w:numId w:val="1"/>
        </w:numPr>
        <w:tabs>
          <w:tab w:pos="319" w:val="left" w:leader="none"/>
        </w:tabs>
        <w:spacing w:line="240" w:lineRule="auto" w:before="69" w:after="0"/>
        <w:ind w:left="319" w:right="0" w:hanging="197"/>
        <w:jc w:val="both"/>
        <w:rPr>
          <w:rFonts w:ascii="Georgia" w:hAnsi="Georgia"/>
          <w:i/>
          <w:sz w:val="21"/>
        </w:rPr>
      </w:pPr>
      <w:r>
        <w:rPr>
          <w:rFonts w:ascii="Georgia" w:hAnsi="Georgia"/>
          <w:i/>
          <w:sz w:val="21"/>
        </w:rPr>
        <w:t>S</w:t>
      </w:r>
      <w:r>
        <w:rPr>
          <w:rFonts w:ascii="MathJax_Main" w:hAnsi="MathJax_Main"/>
          <w:sz w:val="21"/>
        </w:rPr>
        <w:t>:</w:t>
      </w:r>
      <w:r>
        <w:rPr>
          <w:rFonts w:ascii="MathJax_Main" w:hAnsi="MathJax_Main"/>
          <w:spacing w:val="69"/>
          <w:sz w:val="21"/>
        </w:rPr>
        <w:t> </w:t>
      </w:r>
      <w:r>
        <w:rPr>
          <w:rFonts w:ascii="MathJax_Main" w:hAnsi="MathJax_Main"/>
          <w:sz w:val="21"/>
        </w:rPr>
        <w:t>service</w:t>
      </w:r>
      <w:r>
        <w:rPr>
          <w:rFonts w:ascii="MathJax_Main" w:hAnsi="MathJax_Main"/>
          <w:spacing w:val="32"/>
          <w:sz w:val="21"/>
        </w:rPr>
        <w:t> </w:t>
      </w:r>
      <w:r>
        <w:rPr>
          <w:rFonts w:ascii="MathJax_Main" w:hAnsi="MathJax_Main"/>
          <w:sz w:val="21"/>
        </w:rPr>
        <w:t>authorization</w:t>
      </w:r>
      <w:r>
        <w:rPr>
          <w:rFonts w:ascii="MathJax_Main" w:hAnsi="MathJax_Main"/>
          <w:spacing w:val="32"/>
          <w:sz w:val="21"/>
        </w:rPr>
        <w:t> </w:t>
      </w:r>
      <w:r>
        <w:rPr>
          <w:rFonts w:ascii="MathJax_Main" w:hAnsi="MathJax_Main"/>
          <w:sz w:val="21"/>
        </w:rPr>
        <w:t>certificate,</w:t>
      </w:r>
      <w:r>
        <w:rPr>
          <w:rFonts w:ascii="MathJax_Main" w:hAnsi="MathJax_Main"/>
          <w:spacing w:val="36"/>
          <w:sz w:val="21"/>
        </w:rPr>
        <w:t> </w:t>
      </w:r>
      <w:r>
        <w:rPr>
          <w:rFonts w:ascii="MathJax_Main" w:hAnsi="MathJax_Main"/>
          <w:sz w:val="21"/>
        </w:rPr>
        <w:t>with</w:t>
      </w:r>
      <w:r>
        <w:rPr>
          <w:rFonts w:ascii="MathJax_Main" w:hAnsi="MathJax_Main"/>
          <w:spacing w:val="32"/>
          <w:sz w:val="21"/>
        </w:rPr>
        <w:t> </w:t>
      </w:r>
      <w:r>
        <w:rPr>
          <w:rFonts w:ascii="MathJax_Main" w:hAnsi="MathJax_Main"/>
          <w:sz w:val="21"/>
        </w:rPr>
        <w:t>RSA</w:t>
      </w:r>
      <w:r>
        <w:rPr>
          <w:rFonts w:ascii="MathJax_Main" w:hAnsi="MathJax_Main"/>
          <w:spacing w:val="32"/>
          <w:sz w:val="21"/>
        </w:rPr>
        <w:t> </w:t>
      </w:r>
      <w:r>
        <w:rPr>
          <w:rFonts w:ascii="MathJax_Main" w:hAnsi="MathJax_Main"/>
          <w:sz w:val="21"/>
        </w:rPr>
        <w:t>public</w:t>
      </w:r>
      <w:r>
        <w:rPr>
          <w:rFonts w:ascii="MathJax_Main" w:hAnsi="MathJax_Main"/>
          <w:spacing w:val="32"/>
          <w:sz w:val="21"/>
        </w:rPr>
        <w:t> </w:t>
      </w:r>
      <w:r>
        <w:rPr>
          <w:rFonts w:ascii="MathJax_Main" w:hAnsi="MathJax_Main"/>
          <w:sz w:val="21"/>
        </w:rPr>
        <w:t>key</w:t>
      </w:r>
      <w:r>
        <w:rPr>
          <w:rFonts w:ascii="MathJax_Main" w:hAnsi="MathJax_Main"/>
          <w:spacing w:val="32"/>
          <w:sz w:val="21"/>
        </w:rPr>
        <w:t> </w:t>
      </w:r>
      <w:r>
        <w:rPr>
          <w:rFonts w:ascii="MathJax_Main" w:hAnsi="MathJax_Main"/>
          <w:sz w:val="21"/>
        </w:rPr>
        <w:t>=</w:t>
      </w:r>
      <w:r>
        <w:rPr>
          <w:rFonts w:ascii="MathJax_Main" w:hAnsi="MathJax_Main"/>
          <w:spacing w:val="31"/>
          <w:sz w:val="21"/>
        </w:rPr>
        <w:t> </w:t>
      </w:r>
      <w:r>
        <w:rPr>
          <w:rFonts w:ascii="Georgia" w:hAnsi="Georgia"/>
          <w:i/>
          <w:sz w:val="21"/>
        </w:rPr>
        <w:t>e</w:t>
      </w:r>
      <w:r>
        <w:rPr>
          <w:rFonts w:ascii="MathJax_Main" w:hAnsi="MathJax_Main"/>
          <w:sz w:val="21"/>
        </w:rPr>
        <w:t>,</w:t>
      </w:r>
      <w:r>
        <w:rPr>
          <w:rFonts w:ascii="MathJax_Main" w:hAnsi="MathJax_Main"/>
          <w:spacing w:val="36"/>
          <w:sz w:val="21"/>
        </w:rPr>
        <w:t> </w:t>
      </w:r>
      <w:r>
        <w:rPr>
          <w:rFonts w:ascii="MathJax_Main" w:hAnsi="MathJax_Main"/>
          <w:sz w:val="21"/>
        </w:rPr>
        <w:t>private</w:t>
      </w:r>
      <w:r>
        <w:rPr>
          <w:rFonts w:ascii="MathJax_Main" w:hAnsi="MathJax_Main"/>
          <w:spacing w:val="31"/>
          <w:sz w:val="21"/>
        </w:rPr>
        <w:t> </w:t>
      </w:r>
      <w:r>
        <w:rPr>
          <w:rFonts w:ascii="MathJax_Main" w:hAnsi="MathJax_Main"/>
          <w:sz w:val="21"/>
        </w:rPr>
        <w:t>key</w:t>
      </w:r>
      <w:r>
        <w:rPr>
          <w:rFonts w:ascii="MathJax_Main" w:hAnsi="MathJax_Main"/>
          <w:spacing w:val="32"/>
          <w:sz w:val="21"/>
        </w:rPr>
        <w:t> </w:t>
      </w:r>
      <w:r>
        <w:rPr>
          <w:rFonts w:ascii="MathJax_Main" w:hAnsi="MathJax_Main"/>
          <w:sz w:val="21"/>
        </w:rPr>
        <w:t>=</w:t>
      </w:r>
      <w:r>
        <w:rPr>
          <w:rFonts w:ascii="MathJax_Main" w:hAnsi="MathJax_Main"/>
          <w:spacing w:val="32"/>
          <w:sz w:val="21"/>
        </w:rPr>
        <w:t> </w:t>
      </w:r>
      <w:r>
        <w:rPr>
          <w:rFonts w:ascii="Georgia" w:hAnsi="Georgia"/>
          <w:i/>
          <w:spacing w:val="-10"/>
          <w:sz w:val="21"/>
        </w:rPr>
        <w:t>d</w:t>
      </w:r>
    </w:p>
    <w:p>
      <w:pPr>
        <w:pStyle w:val="BodyText"/>
        <w:spacing w:before="17"/>
        <w:ind w:left="320"/>
      </w:pPr>
      <w:r>
        <w:rPr/>
        <w:t>and</w:t>
      </w:r>
      <w:r>
        <w:rPr>
          <w:spacing w:val="24"/>
        </w:rPr>
        <w:t> </w:t>
      </w:r>
      <w:r>
        <w:rPr/>
        <w:t>modulo</w:t>
      </w:r>
      <w:r>
        <w:rPr>
          <w:spacing w:val="24"/>
        </w:rPr>
        <w:t> </w:t>
      </w:r>
      <w:r>
        <w:rPr>
          <w:rFonts w:ascii="Georgia"/>
          <w:i/>
        </w:rPr>
        <w:t>n</w:t>
      </w:r>
      <w:r>
        <w:rPr>
          <w:rFonts w:ascii="Georgia"/>
          <w:i/>
          <w:spacing w:val="26"/>
        </w:rPr>
        <w:t> </w:t>
      </w:r>
      <w:r>
        <w:rPr/>
        <w:t>with</w:t>
      </w:r>
      <w:r>
        <w:rPr>
          <w:spacing w:val="24"/>
        </w:rPr>
        <w:t> </w:t>
      </w:r>
      <w:r>
        <w:rPr/>
        <w:t>the</w:t>
      </w:r>
      <w:r>
        <w:rPr>
          <w:spacing w:val="24"/>
        </w:rPr>
        <w:t> </w:t>
      </w:r>
      <w:r>
        <w:rPr/>
        <w:t>assumption</w:t>
      </w:r>
      <w:r>
        <w:rPr>
          <w:spacing w:val="23"/>
        </w:rPr>
        <w:t> </w:t>
      </w:r>
      <w:r>
        <w:rPr>
          <w:rFonts w:ascii="Georgia"/>
          <w:i/>
        </w:rPr>
        <w:t>n</w:t>
      </w:r>
      <w:r>
        <w:rPr>
          <w:rFonts w:ascii="Georgia"/>
          <w:i/>
          <w:spacing w:val="5"/>
        </w:rPr>
        <w:t> </w:t>
      </w:r>
      <w:r>
        <w:rPr>
          <w:rFonts w:ascii="Georgia"/>
          <w:i/>
        </w:rPr>
        <w:t>&gt;</w:t>
      </w:r>
      <w:r>
        <w:rPr>
          <w:rFonts w:ascii="Georgia"/>
          <w:i/>
          <w:spacing w:val="13"/>
        </w:rPr>
        <w:t> </w:t>
      </w:r>
      <w:r>
        <w:rPr>
          <w:rFonts w:ascii="Georgia"/>
          <w:i/>
          <w:spacing w:val="-5"/>
        </w:rPr>
        <w:t>n</w:t>
      </w:r>
      <w:r>
        <w:rPr>
          <w:rFonts w:ascii="Georgia"/>
          <w:i/>
          <w:spacing w:val="-5"/>
          <w:vertAlign w:val="subscript"/>
        </w:rPr>
        <w:t>p</w:t>
      </w:r>
      <w:r>
        <w:rPr>
          <w:spacing w:val="-5"/>
          <w:vertAlign w:val="baseline"/>
        </w:rPr>
        <w:t>;</w:t>
      </w:r>
    </w:p>
    <w:p>
      <w:pPr>
        <w:pStyle w:val="ListParagraph"/>
        <w:numPr>
          <w:ilvl w:val="2"/>
          <w:numId w:val="1"/>
        </w:numPr>
        <w:tabs>
          <w:tab w:pos="319" w:val="left" w:leader="none"/>
        </w:tabs>
        <w:spacing w:line="240" w:lineRule="auto" w:before="86" w:after="0"/>
        <w:ind w:left="319" w:right="0" w:hanging="197"/>
        <w:jc w:val="both"/>
        <w:rPr>
          <w:rFonts w:ascii="MathJax_Main" w:hAnsi="MathJax_Main"/>
          <w:sz w:val="21"/>
        </w:rPr>
      </w:pPr>
      <w:r>
        <w:rPr>
          <w:rFonts w:ascii="Georgia" w:hAnsi="Georgia"/>
          <w:i/>
          <w:sz w:val="21"/>
        </w:rPr>
        <w:t>a</w:t>
      </w:r>
      <w:r>
        <w:rPr>
          <w:rFonts w:ascii="MathJax_Main" w:hAnsi="MathJax_Main"/>
          <w:sz w:val="21"/>
        </w:rPr>
        <w:t>:</w:t>
      </w:r>
      <w:r>
        <w:rPr>
          <w:rFonts w:ascii="MathJax_Main" w:hAnsi="MathJax_Main"/>
          <w:spacing w:val="39"/>
          <w:sz w:val="21"/>
        </w:rPr>
        <w:t> </w:t>
      </w:r>
      <w:r>
        <w:rPr>
          <w:rFonts w:ascii="MathJax_Main" w:hAnsi="MathJax_Main"/>
          <w:sz w:val="21"/>
        </w:rPr>
        <w:t>DL-strong</w:t>
      </w:r>
      <w:r>
        <w:rPr>
          <w:rFonts w:ascii="MathJax_Main" w:hAnsi="MathJax_Main"/>
          <w:spacing w:val="17"/>
          <w:sz w:val="21"/>
        </w:rPr>
        <w:t> </w:t>
      </w:r>
      <w:r>
        <w:rPr>
          <w:rFonts w:ascii="MathJax_Main" w:hAnsi="MathJax_Main"/>
          <w:sz w:val="21"/>
        </w:rPr>
        <w:t>base</w:t>
      </w:r>
      <w:r>
        <w:rPr>
          <w:rFonts w:ascii="MathJax_Main" w:hAnsi="MathJax_Main"/>
          <w:spacing w:val="17"/>
          <w:sz w:val="21"/>
        </w:rPr>
        <w:t> </w:t>
      </w:r>
      <w:r>
        <w:rPr>
          <w:rFonts w:ascii="MathJax_Main" w:hAnsi="MathJax_Main"/>
          <w:sz w:val="21"/>
        </w:rPr>
        <w:t>[</w:t>
      </w:r>
      <w:hyperlink w:history="true" w:anchor="_bookmark35">
        <w:r>
          <w:rPr>
            <w:rFonts w:ascii="MathJax_Main" w:hAnsi="MathJax_Main"/>
            <w:color w:val="0000FF"/>
            <w:sz w:val="21"/>
          </w:rPr>
          <w:t>23</w:t>
        </w:r>
      </w:hyperlink>
      <w:r>
        <w:rPr>
          <w:rFonts w:ascii="MathJax_Main" w:hAnsi="MathJax_Main"/>
          <w:sz w:val="21"/>
        </w:rPr>
        <w:t>]</w:t>
      </w:r>
      <w:r>
        <w:rPr>
          <w:rFonts w:ascii="MathJax_Main" w:hAnsi="MathJax_Main"/>
          <w:spacing w:val="17"/>
          <w:sz w:val="21"/>
        </w:rPr>
        <w:t> </w:t>
      </w:r>
      <w:r>
        <w:rPr>
          <w:rFonts w:ascii="MathJax_Main" w:hAnsi="MathJax_Main"/>
          <w:sz w:val="21"/>
        </w:rPr>
        <w:t>for</w:t>
      </w:r>
      <w:r>
        <w:rPr>
          <w:rFonts w:ascii="MathJax_Main" w:hAnsi="MathJax_Main"/>
          <w:spacing w:val="17"/>
          <w:sz w:val="21"/>
        </w:rPr>
        <w:t> </w:t>
      </w:r>
      <w:r>
        <w:rPr>
          <w:rFonts w:ascii="Georgia" w:hAnsi="Georgia"/>
          <w:i/>
          <w:sz w:val="21"/>
        </w:rPr>
        <w:t>n</w:t>
      </w:r>
      <w:r>
        <w:rPr>
          <w:rFonts w:ascii="MathJax_Main" w:hAnsi="MathJax_Main"/>
          <w:sz w:val="21"/>
        </w:rPr>
        <w:t>,</w:t>
      </w:r>
      <w:r>
        <w:rPr>
          <w:rFonts w:ascii="MathJax_Main" w:hAnsi="MathJax_Main"/>
          <w:spacing w:val="17"/>
          <w:sz w:val="21"/>
        </w:rPr>
        <w:t> </w:t>
      </w:r>
      <w:r>
        <w:rPr>
          <w:rFonts w:ascii="MathJax_Main" w:hAnsi="MathJax_Main"/>
          <w:sz w:val="21"/>
        </w:rPr>
        <w:t>generated</w:t>
      </w:r>
      <w:r>
        <w:rPr>
          <w:rFonts w:ascii="MathJax_Main" w:hAnsi="MathJax_Main"/>
          <w:spacing w:val="17"/>
          <w:sz w:val="21"/>
        </w:rPr>
        <w:t> </w:t>
      </w:r>
      <w:r>
        <w:rPr>
          <w:rFonts w:ascii="MathJax_Main" w:hAnsi="MathJax_Main"/>
          <w:sz w:val="21"/>
        </w:rPr>
        <w:t>by</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Service</w:t>
      </w:r>
      <w:r>
        <w:rPr>
          <w:rFonts w:ascii="MathJax_Main" w:hAnsi="MathJax_Main"/>
          <w:spacing w:val="17"/>
          <w:sz w:val="21"/>
        </w:rPr>
        <w:t> </w:t>
      </w:r>
      <w:r>
        <w:rPr>
          <w:rFonts w:ascii="MathJax_Main" w:hAnsi="MathJax_Main"/>
          <w:spacing w:val="-2"/>
          <w:sz w:val="21"/>
        </w:rPr>
        <w:t>Provider.</w:t>
      </w:r>
    </w:p>
    <w:p>
      <w:pPr>
        <w:pStyle w:val="ListParagraph"/>
        <w:numPr>
          <w:ilvl w:val="2"/>
          <w:numId w:val="1"/>
        </w:numPr>
        <w:tabs>
          <w:tab w:pos="320" w:val="left" w:leader="none"/>
        </w:tabs>
        <w:spacing w:line="249" w:lineRule="auto" w:before="64" w:after="0"/>
        <w:ind w:left="320" w:right="222" w:hanging="198"/>
        <w:jc w:val="both"/>
        <w:rPr>
          <w:rFonts w:ascii="MathJax_Main" w:hAnsi="MathJax_Main"/>
          <w:sz w:val="21"/>
        </w:rPr>
      </w:pPr>
      <w:r>
        <w:rPr/>
        <mc:AlternateContent>
          <mc:Choice Requires="wps">
            <w:drawing>
              <wp:anchor distT="0" distB="0" distL="0" distR="0" allowOverlap="1" layoutInCell="1" locked="0" behindDoc="1" simplePos="0" relativeHeight="487291904">
                <wp:simplePos x="0" y="0"/>
                <wp:positionH relativeFrom="page">
                  <wp:posOffset>1123983</wp:posOffset>
                </wp:positionH>
                <wp:positionV relativeFrom="paragraph">
                  <wp:posOffset>137253</wp:posOffset>
                </wp:positionV>
                <wp:extent cx="6350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88.502602pt;margin-top:10.807374pt;width:5pt;height:7.75pt;mso-position-horizontal-relative:page;mso-position-vertical-relative:paragraph;z-index:-16024576"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z w:val="21"/>
        </w:rPr>
        <w:t>x,</w:t>
      </w:r>
      <w:r>
        <w:rPr>
          <w:rFonts w:ascii="Georgia" w:hAnsi="Georgia"/>
          <w:i/>
          <w:spacing w:val="-13"/>
          <w:sz w:val="21"/>
        </w:rPr>
        <w:t> </w:t>
      </w:r>
      <w:r>
        <w:rPr>
          <w:rFonts w:ascii="Georgia" w:hAnsi="Georgia"/>
          <w:i/>
          <w:sz w:val="21"/>
        </w:rPr>
        <w:t>s </w:t>
      </w:r>
      <w:r>
        <w:rPr>
          <w:rFonts w:ascii="DejaVu Sans Condensed" w:hAnsi="DejaVu Sans Condensed"/>
          <w:i/>
          <w:sz w:val="21"/>
        </w:rPr>
        <w:t>∈ </w:t>
      </w:r>
      <w:r>
        <w:rPr>
          <w:rFonts w:ascii="API  PHONÉTIQUE" w:hAnsi="API  PHONÉTIQUE"/>
          <w:sz w:val="21"/>
        </w:rPr>
        <w:t>Z</w:t>
      </w:r>
      <w:r>
        <w:rPr>
          <w:rFonts w:ascii="DejaVu Sans" w:hAnsi="DejaVu Sans"/>
          <w:i/>
          <w:sz w:val="21"/>
          <w:vertAlign w:val="superscript"/>
        </w:rPr>
        <w:t>∗</w:t>
      </w:r>
      <w:r>
        <w:rPr>
          <w:rFonts w:ascii="DejaVu Sans" w:hAnsi="DejaVu Sans"/>
          <w:i/>
          <w:spacing w:val="-17"/>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random number generated by the user, with the further limitations discussed in the next definition of </w:t>
      </w:r>
      <w:r>
        <w:rPr>
          <w:rFonts w:ascii="Georgia" w:hAnsi="Georgia"/>
          <w:i/>
          <w:sz w:val="21"/>
          <w:vertAlign w:val="baseline"/>
        </w:rPr>
        <w:t>R</w:t>
      </w:r>
      <w:r>
        <w:rPr>
          <w:rFonts w:ascii="MathJax_Main" w:hAnsi="MathJax_Main"/>
          <w:sz w:val="21"/>
          <w:vertAlign w:val="baseline"/>
        </w:rPr>
        <w:t>;</w:t>
      </w:r>
    </w:p>
    <w:p>
      <w:pPr>
        <w:pStyle w:val="ListParagraph"/>
        <w:numPr>
          <w:ilvl w:val="2"/>
          <w:numId w:val="1"/>
        </w:numPr>
        <w:tabs>
          <w:tab w:pos="320" w:val="left" w:leader="none"/>
        </w:tabs>
        <w:spacing w:line="249" w:lineRule="auto" w:before="53" w:after="0"/>
        <w:ind w:left="320" w:right="220" w:hanging="198"/>
        <w:jc w:val="both"/>
        <w:rPr>
          <w:rFonts w:ascii="MathJax_Main" w:hAnsi="MathJax_Main"/>
          <w:sz w:val="21"/>
        </w:rPr>
      </w:pPr>
      <w:r>
        <w:rPr/>
        <mc:AlternateContent>
          <mc:Choice Requires="wps">
            <w:drawing>
              <wp:anchor distT="0" distB="0" distL="0" distR="0" allowOverlap="1" layoutInCell="1" locked="0" behindDoc="1" simplePos="0" relativeHeight="487292416">
                <wp:simplePos x="0" y="0"/>
                <wp:positionH relativeFrom="page">
                  <wp:posOffset>1013119</wp:posOffset>
                </wp:positionH>
                <wp:positionV relativeFrom="paragraph">
                  <wp:posOffset>129937</wp:posOffset>
                </wp:positionV>
                <wp:extent cx="6350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9.773201pt;margin-top:10.231267pt;width:5pt;height:7.75pt;mso-position-horizontal-relative:page;mso-position-vertical-relative:paragraph;z-index:-16024064"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z w:val="21"/>
        </w:rPr>
        <w:t>y </w:t>
      </w:r>
      <w:r>
        <w:rPr>
          <w:rFonts w:ascii="DejaVu Sans Condensed" w:hAnsi="DejaVu Sans Condensed"/>
          <w:i/>
          <w:sz w:val="21"/>
        </w:rPr>
        <w:t>∈ </w:t>
      </w:r>
      <w:r>
        <w:rPr>
          <w:rFonts w:ascii="API  PHONÉTIQUE" w:hAnsi="API  PHONÉTIQUE"/>
          <w:sz w:val="21"/>
        </w:rPr>
        <w:t>Z</w:t>
      </w:r>
      <w:r>
        <w:rPr>
          <w:rFonts w:ascii="DejaVu Sans" w:hAnsi="DejaVu Sans"/>
          <w:i/>
          <w:sz w:val="21"/>
          <w:vertAlign w:val="superscript"/>
        </w:rPr>
        <w:t>∗</w:t>
      </w:r>
      <w:r>
        <w:rPr>
          <w:rFonts w:ascii="DejaVu Sans" w:hAnsi="DejaVu Sans"/>
          <w:i/>
          <w:spacing w:val="-17"/>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random number generated by the Service Provider, with the further limitations discussed in the next definition of </w:t>
      </w:r>
      <w:r>
        <w:rPr>
          <w:rFonts w:ascii="Georgia" w:hAnsi="Georgia"/>
          <w:i/>
          <w:sz w:val="21"/>
          <w:vertAlign w:val="baseline"/>
        </w:rPr>
        <w:t>R</w:t>
      </w:r>
      <w:r>
        <w:rPr>
          <w:rFonts w:ascii="MathJax_Main" w:hAnsi="MathJax_Main"/>
          <w:sz w:val="21"/>
          <w:vertAlign w:val="baseline"/>
        </w:rPr>
        <w:t>;</w:t>
      </w:r>
    </w:p>
    <w:p>
      <w:pPr>
        <w:pStyle w:val="ListParagraph"/>
        <w:numPr>
          <w:ilvl w:val="2"/>
          <w:numId w:val="1"/>
        </w:numPr>
        <w:tabs>
          <w:tab w:pos="320" w:val="left" w:leader="none"/>
        </w:tabs>
        <w:spacing w:line="260" w:lineRule="atLeast" w:before="65" w:after="0"/>
        <w:ind w:left="320" w:right="220" w:hanging="198"/>
        <w:jc w:val="both"/>
        <w:rPr>
          <w:rFonts w:ascii="MathJax_Main" w:hAnsi="MathJax_Main"/>
          <w:sz w:val="21"/>
        </w:rPr>
      </w:pPr>
      <w:r>
        <w:rPr>
          <w:rFonts w:ascii="Georgia" w:hAnsi="Georgia"/>
          <w:i/>
          <w:sz w:val="21"/>
        </w:rPr>
        <w:t>R</w:t>
      </w:r>
      <w:r>
        <w:rPr>
          <w:rFonts w:ascii="Arial" w:hAnsi="Arial"/>
          <w:spacing w:val="80"/>
          <w:w w:val="150"/>
          <w:sz w:val="21"/>
        </w:rPr>
        <w:t> </w:t>
      </w:r>
      <w:r>
        <w:rPr>
          <w:rFonts w:ascii="Georgia" w:hAnsi="Georgia"/>
          <w:i/>
          <w:sz w:val="21"/>
        </w:rPr>
        <w:t>xy </w:t>
      </w:r>
      <w:r>
        <w:rPr>
          <w:rFonts w:ascii="MathJax_Main" w:hAnsi="MathJax_Main"/>
          <w:sz w:val="21"/>
        </w:rPr>
        <w:t>+ </w:t>
      </w:r>
      <w:r>
        <w:rPr>
          <w:rFonts w:ascii="Georgia" w:hAnsi="Georgia"/>
          <w:i/>
          <w:sz w:val="21"/>
        </w:rPr>
        <w:t>s</w:t>
      </w:r>
      <w:r>
        <w:rPr>
          <w:rFonts w:ascii="MathJax_Main" w:hAnsi="MathJax_Main"/>
          <w:sz w:val="21"/>
        </w:rPr>
        <w:t>, with the condition that </w:t>
      </w:r>
      <w:r>
        <w:rPr>
          <w:rFonts w:ascii="Georgia" w:hAnsi="Georgia"/>
          <w:i/>
          <w:sz w:val="21"/>
        </w:rPr>
        <w:t>xy </w:t>
      </w:r>
      <w:r>
        <w:rPr>
          <w:rFonts w:ascii="MathJax_Main" w:hAnsi="MathJax_Main"/>
          <w:sz w:val="21"/>
        </w:rPr>
        <w:t>+ </w:t>
      </w:r>
      <w:r>
        <w:rPr>
          <w:rFonts w:ascii="Georgia" w:hAnsi="Georgia"/>
          <w:i/>
          <w:spacing w:val="48"/>
          <w:sz w:val="21"/>
        </w:rPr>
        <w:t>s</w:t>
      </w:r>
      <w:r>
        <w:rPr>
          <w:rFonts w:ascii="Georgia" w:hAnsi="Georgia"/>
          <w:i/>
          <w:spacing w:val="2"/>
          <w:sz w:val="21"/>
        </w:rPr>
        <w:t> </w:t>
      </w:r>
      <w:r>
        <w:rPr>
          <w:rFonts w:ascii="Georgia" w:hAnsi="Georgia"/>
          <w:i/>
          <w:sz w:val="21"/>
        </w:rPr>
        <w:t>&lt; n</w:t>
      </w:r>
      <w:r>
        <w:rPr>
          <w:rFonts w:ascii="MathJax_Main" w:hAnsi="MathJax_Main"/>
          <w:sz w:val="21"/>
        </w:rPr>
        <w:t>, or in other words that the computation of </w:t>
      </w:r>
      <w:r>
        <w:rPr>
          <w:rFonts w:ascii="Georgia" w:hAnsi="Georgia"/>
          <w:i/>
          <w:sz w:val="21"/>
        </w:rPr>
        <w:t>R </w:t>
      </w:r>
      <w:r>
        <w:rPr>
          <w:rFonts w:ascii="MathJax_Main" w:hAnsi="MathJax_Main"/>
          <w:sz w:val="21"/>
        </w:rPr>
        <w:t>using non modular arithmetic results equal to that using arith-</w:t>
      </w:r>
    </w:p>
    <w:p>
      <w:pPr>
        <w:pStyle w:val="BodyText"/>
        <w:spacing w:line="189" w:lineRule="exact"/>
        <w:ind w:left="320"/>
      </w:pPr>
      <w:r>
        <w:rPr/>
        <mc:AlternateContent>
          <mc:Choice Requires="wps">
            <w:drawing>
              <wp:anchor distT="0" distB="0" distL="0" distR="0" allowOverlap="1" layoutInCell="1" locked="0" behindDoc="0" simplePos="0" relativeHeight="15733760">
                <wp:simplePos x="0" y="0"/>
                <wp:positionH relativeFrom="page">
                  <wp:posOffset>5009430</wp:posOffset>
                </wp:positionH>
                <wp:positionV relativeFrom="paragraph">
                  <wp:posOffset>19400</wp:posOffset>
                </wp:positionV>
                <wp:extent cx="5270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2705" cy="1270"/>
                        </a:xfrm>
                        <a:custGeom>
                          <a:avLst/>
                          <a:gdLst/>
                          <a:ahLst/>
                          <a:cxnLst/>
                          <a:rect l="l" t="t" r="r" b="b"/>
                          <a:pathLst>
                            <a:path w="52705" h="0">
                              <a:moveTo>
                                <a:pt x="0" y="0"/>
                              </a:moveTo>
                              <a:lnTo>
                                <a:pt x="523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94.443359pt,1.527573pt" to="398.563283pt,1.527573pt" stroked="true" strokeweight=".423453pt" strokecolor="#000000">
                <v:stroke dashstyle="solid"/>
                <w10:wrap type="none"/>
              </v:line>
            </w:pict>
          </mc:Fallback>
        </mc:AlternateContent>
      </w:r>
      <w:r>
        <w:rPr/>
        <w:t>mentic</w:t>
      </w:r>
      <w:r>
        <w:rPr>
          <w:rFonts w:ascii="Times New Roman" w:hAnsi="Times New Roman"/>
          <w:spacing w:val="30"/>
          <w:u w:val="single"/>
        </w:rPr>
        <w:t> </w:t>
      </w:r>
      <w:r>
        <w:rPr>
          <w:u w:val="none"/>
        </w:rPr>
        <w:t>modulo</w:t>
      </w:r>
      <w:r>
        <w:rPr>
          <w:spacing w:val="24"/>
          <w:u w:val="none"/>
        </w:rPr>
        <w:t> </w:t>
      </w:r>
      <w:r>
        <w:rPr>
          <w:rFonts w:ascii="Georgia" w:hAnsi="Georgia"/>
          <w:i/>
          <w:u w:val="none"/>
        </w:rPr>
        <w:t>n</w:t>
      </w:r>
      <w:r>
        <w:rPr>
          <w:u w:val="none"/>
        </w:rPr>
        <w:t>;</w:t>
      </w:r>
      <w:r>
        <w:rPr>
          <w:spacing w:val="25"/>
          <w:u w:val="none"/>
        </w:rPr>
        <w:t> </w:t>
      </w:r>
      <w:r>
        <w:rPr>
          <w:u w:val="none"/>
        </w:rPr>
        <w:t>this</w:t>
      </w:r>
      <w:r>
        <w:rPr>
          <w:spacing w:val="23"/>
          <w:u w:val="none"/>
        </w:rPr>
        <w:t> </w:t>
      </w:r>
      <w:r>
        <w:rPr>
          <w:u w:val="none"/>
        </w:rPr>
        <w:t>can</w:t>
      </w:r>
      <w:r>
        <w:rPr>
          <w:spacing w:val="24"/>
          <w:u w:val="none"/>
        </w:rPr>
        <w:t> </w:t>
      </w:r>
      <w:r>
        <w:rPr>
          <w:u w:val="none"/>
        </w:rPr>
        <w:t>be</w:t>
      </w:r>
      <w:r>
        <w:rPr>
          <w:spacing w:val="23"/>
          <w:u w:val="none"/>
        </w:rPr>
        <w:t> </w:t>
      </w:r>
      <w:r>
        <w:rPr>
          <w:u w:val="none"/>
        </w:rPr>
        <w:t>for</w:t>
      </w:r>
      <w:r>
        <w:rPr>
          <w:spacing w:val="24"/>
          <w:u w:val="none"/>
        </w:rPr>
        <w:t> </w:t>
      </w:r>
      <w:r>
        <w:rPr>
          <w:u w:val="none"/>
        </w:rPr>
        <w:t>instance</w:t>
      </w:r>
      <w:r>
        <w:rPr>
          <w:spacing w:val="23"/>
          <w:u w:val="none"/>
        </w:rPr>
        <w:t> </w:t>
      </w:r>
      <w:r>
        <w:rPr>
          <w:u w:val="none"/>
        </w:rPr>
        <w:t>guaranteed</w:t>
      </w:r>
      <w:r>
        <w:rPr>
          <w:spacing w:val="24"/>
          <w:u w:val="none"/>
        </w:rPr>
        <w:t> </w:t>
      </w:r>
      <w:r>
        <w:rPr>
          <w:u w:val="none"/>
        </w:rPr>
        <w:t>by</w:t>
      </w:r>
      <w:r>
        <w:rPr>
          <w:spacing w:val="24"/>
          <w:u w:val="none"/>
        </w:rPr>
        <w:t> </w:t>
      </w:r>
      <w:r>
        <w:rPr>
          <w:u w:val="none"/>
        </w:rPr>
        <w:t>imposing</w:t>
      </w:r>
      <w:r>
        <w:rPr>
          <w:spacing w:val="22"/>
          <w:u w:val="none"/>
        </w:rPr>
        <w:t> </w:t>
      </w:r>
      <w:r>
        <w:rPr>
          <w:rFonts w:ascii="Georgia" w:hAnsi="Georgia"/>
          <w:i/>
          <w:spacing w:val="13"/>
          <w:u w:val="none"/>
        </w:rPr>
        <w:t>x</w:t>
      </w:r>
      <w:r>
        <w:rPr>
          <w:rFonts w:ascii="Georgia" w:hAnsi="Georgia"/>
          <w:i/>
          <w:spacing w:val="2"/>
          <w:u w:val="none"/>
        </w:rPr>
        <w:t> </w:t>
      </w:r>
      <w:r>
        <w:rPr>
          <w:rFonts w:ascii="Georgia" w:hAnsi="Georgia"/>
          <w:i/>
          <w:u w:val="none"/>
        </w:rPr>
        <w:t>&lt;</w:t>
      </w:r>
      <w:r>
        <w:rPr>
          <w:rFonts w:ascii="Georgia" w:hAnsi="Georgia"/>
          <w:i/>
          <w:spacing w:val="15"/>
          <w:u w:val="none"/>
        </w:rPr>
        <w:t> </w:t>
      </w:r>
      <w:r>
        <w:rPr>
          <w:rFonts w:ascii="Arial" w:hAnsi="Arial"/>
          <w:spacing w:val="-2"/>
          <w:position w:val="18"/>
          <w:u w:val="none"/>
        </w:rPr>
        <w:t>√</w:t>
      </w:r>
      <w:r>
        <w:rPr>
          <w:spacing w:val="-2"/>
          <w:u w:val="none"/>
        </w:rPr>
        <w:t>(</w:t>
      </w:r>
      <w:r>
        <w:rPr>
          <w:rFonts w:ascii="Georgia" w:hAnsi="Georgia"/>
          <w:i/>
          <w:spacing w:val="-2"/>
          <w:u w:val="none"/>
        </w:rPr>
        <w:t>n/</w:t>
      </w:r>
      <w:r>
        <w:rPr>
          <w:spacing w:val="-2"/>
          <w:u w:val="none"/>
        </w:rPr>
        <w:t>2),</w:t>
      </w:r>
    </w:p>
    <w:p>
      <w:pPr>
        <w:spacing w:line="240" w:lineRule="auto" w:before="0"/>
        <w:ind w:left="320" w:right="0" w:firstLine="0"/>
        <w:jc w:val="both"/>
        <w:rPr>
          <w:sz w:val="21"/>
        </w:rPr>
      </w:pPr>
      <w:r>
        <w:rPr>
          <w:rFonts w:ascii="Georgia" w:hAnsi="Georgia"/>
          <w:i/>
          <w:spacing w:val="16"/>
          <w:w w:val="110"/>
          <w:sz w:val="21"/>
        </w:rPr>
        <w:t>y</w:t>
      </w:r>
      <w:r>
        <w:rPr>
          <w:rFonts w:ascii="Georgia" w:hAnsi="Georgia"/>
          <w:i/>
          <w:spacing w:val="-5"/>
          <w:w w:val="110"/>
          <w:sz w:val="21"/>
        </w:rPr>
        <w:t> </w:t>
      </w:r>
      <w:r>
        <w:rPr>
          <w:rFonts w:ascii="Georgia" w:hAnsi="Georgia"/>
          <w:i/>
          <w:w w:val="110"/>
          <w:sz w:val="21"/>
        </w:rPr>
        <w:t>&lt;</w:t>
      </w:r>
      <w:r>
        <w:rPr>
          <w:rFonts w:ascii="Georgia" w:hAnsi="Georgia"/>
          <w:i/>
          <w:spacing w:val="4"/>
          <w:w w:val="110"/>
          <w:sz w:val="21"/>
        </w:rPr>
        <w:t> </w:t>
      </w:r>
      <w:r>
        <w:rPr>
          <w:rFonts w:ascii="Arial" w:hAnsi="Arial"/>
          <w:w w:val="110"/>
          <w:position w:val="18"/>
          <w:sz w:val="21"/>
        </w:rPr>
        <w:t>√</w:t>
      </w:r>
      <w:r>
        <w:rPr>
          <w:w w:val="110"/>
          <w:sz w:val="21"/>
        </w:rPr>
        <w:t>(</w:t>
      </w:r>
      <w:r>
        <w:rPr>
          <w:rFonts w:ascii="Georgia" w:hAnsi="Georgia"/>
          <w:i/>
          <w:w w:val="110"/>
          <w:sz w:val="21"/>
        </w:rPr>
        <w:t>n/</w:t>
      </w:r>
      <w:r>
        <w:rPr>
          <w:w w:val="110"/>
          <w:sz w:val="21"/>
        </w:rPr>
        <w:t>2),</w:t>
      </w:r>
      <w:r>
        <w:rPr>
          <w:spacing w:val="14"/>
          <w:w w:val="110"/>
          <w:sz w:val="21"/>
        </w:rPr>
        <w:t> </w:t>
      </w:r>
      <w:r>
        <w:rPr>
          <w:w w:val="110"/>
          <w:sz w:val="21"/>
        </w:rPr>
        <w:t>and</w:t>
      </w:r>
      <w:r>
        <w:rPr>
          <w:spacing w:val="13"/>
          <w:w w:val="110"/>
          <w:sz w:val="21"/>
        </w:rPr>
        <w:t> </w:t>
      </w:r>
      <w:r>
        <w:rPr>
          <w:rFonts w:ascii="Georgia" w:hAnsi="Georgia"/>
          <w:i/>
          <w:spacing w:val="17"/>
          <w:w w:val="110"/>
          <w:sz w:val="21"/>
        </w:rPr>
        <w:t>z</w:t>
      </w:r>
      <w:r>
        <w:rPr>
          <w:rFonts w:ascii="Georgia" w:hAnsi="Georgia"/>
          <w:i/>
          <w:spacing w:val="-5"/>
          <w:w w:val="110"/>
          <w:sz w:val="21"/>
        </w:rPr>
        <w:t> </w:t>
      </w:r>
      <w:r>
        <w:rPr>
          <w:rFonts w:ascii="Georgia" w:hAnsi="Georgia"/>
          <w:i/>
          <w:w w:val="110"/>
          <w:sz w:val="21"/>
        </w:rPr>
        <w:t>&lt;</w:t>
      </w:r>
      <w:r>
        <w:rPr>
          <w:rFonts w:ascii="Georgia" w:hAnsi="Georgia"/>
          <w:i/>
          <w:spacing w:val="4"/>
          <w:w w:val="110"/>
          <w:sz w:val="21"/>
        </w:rPr>
        <w:t> </w:t>
      </w:r>
      <w:r>
        <w:rPr>
          <w:rFonts w:ascii="Georgia" w:hAnsi="Georgia"/>
          <w:i/>
          <w:spacing w:val="-4"/>
          <w:w w:val="110"/>
          <w:sz w:val="21"/>
        </w:rPr>
        <w:t>n/</w:t>
      </w:r>
      <w:r>
        <w:rPr>
          <w:spacing w:val="-4"/>
          <w:w w:val="110"/>
          <w:sz w:val="21"/>
        </w:rPr>
        <w:t>2;</w:t>
      </w:r>
    </w:p>
    <w:p>
      <w:pPr>
        <w:pStyle w:val="ListParagraph"/>
        <w:numPr>
          <w:ilvl w:val="2"/>
          <w:numId w:val="1"/>
        </w:numPr>
        <w:tabs>
          <w:tab w:pos="320" w:val="left" w:leader="none"/>
        </w:tabs>
        <w:spacing w:line="247" w:lineRule="auto" w:before="0" w:after="0"/>
        <w:ind w:left="320" w:right="221" w:hanging="198"/>
        <w:jc w:val="both"/>
        <w:rPr>
          <w:rFonts w:ascii="MathJax_Main" w:hAnsi="MathJax_Main"/>
          <w:sz w:val="21"/>
        </w:rPr>
      </w:pPr>
      <w:r>
        <w:rPr/>
        <mc:AlternateContent>
          <mc:Choice Requires="wps">
            <w:drawing>
              <wp:anchor distT="0" distB="0" distL="0" distR="0" allowOverlap="1" layoutInCell="1" locked="0" behindDoc="1" simplePos="0" relativeHeight="487292928">
                <wp:simplePos x="0" y="0"/>
                <wp:positionH relativeFrom="page">
                  <wp:posOffset>1012860</wp:posOffset>
                </wp:positionH>
                <wp:positionV relativeFrom="paragraph">
                  <wp:posOffset>83541</wp:posOffset>
                </wp:positionV>
                <wp:extent cx="6350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9.752800pt;margin-top:6.578096pt;width:5pt;height:7.75pt;mso-position-horizontal-relative:page;mso-position-vertical-relative:paragraph;z-index:-16023552"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z w:val="21"/>
        </w:rPr>
        <w:t>B </w:t>
      </w:r>
      <w:r>
        <w:rPr>
          <w:rFonts w:ascii="DejaVu Sans Condensed" w:hAnsi="DejaVu Sans Condensed"/>
          <w:i/>
          <w:sz w:val="21"/>
        </w:rPr>
        <w:t>∈ </w:t>
      </w:r>
      <w:r>
        <w:rPr>
          <w:rFonts w:ascii="API  PHONÉTIQUE" w:hAnsi="API  PHONÉTIQUE"/>
          <w:sz w:val="21"/>
        </w:rPr>
        <w:t>Z</w:t>
      </w:r>
      <w:r>
        <w:rPr>
          <w:rFonts w:ascii="DejaVu Sans" w:hAnsi="DejaVu Sans"/>
          <w:i/>
          <w:sz w:val="21"/>
          <w:vertAlign w:val="superscript"/>
        </w:rPr>
        <w:t>∗</w:t>
      </w:r>
      <w:r>
        <w:rPr>
          <w:rFonts w:ascii="DejaVu Sans" w:hAnsi="DejaVu Sans"/>
          <w:i/>
          <w:spacing w:val="-17"/>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random blind factor generated by the user, with </w:t>
      </w:r>
      <w:r>
        <w:rPr>
          <w:rFonts w:ascii="Georgia" w:hAnsi="Georgia"/>
          <w:i/>
          <w:sz w:val="21"/>
          <w:vertAlign w:val="baseline"/>
        </w:rPr>
        <w:t>B</w:t>
      </w:r>
      <w:r>
        <w:rPr>
          <w:rFonts w:ascii="DejaVu Sans" w:hAnsi="DejaVu Sans"/>
          <w:i/>
          <w:sz w:val="21"/>
          <w:vertAlign w:val="superscript"/>
        </w:rPr>
        <w:t>−</w:t>
      </w:r>
      <w:r>
        <w:rPr>
          <w:sz w:val="21"/>
          <w:vertAlign w:val="superscript"/>
        </w:rPr>
        <w:t>1</w:t>
      </w:r>
      <w:r>
        <w:rPr>
          <w:sz w:val="21"/>
          <w:vertAlign w:val="baseline"/>
        </w:rPr>
        <w:t> </w:t>
      </w:r>
      <w:r>
        <w:rPr>
          <w:rFonts w:ascii="MathJax_Main" w:hAnsi="MathJax_Main"/>
          <w:sz w:val="21"/>
          <w:vertAlign w:val="baseline"/>
        </w:rPr>
        <w:t>being its </w:t>
      </w:r>
      <w:r>
        <w:rPr>
          <w:rFonts w:ascii="MathJax_Main" w:hAnsi="MathJax_Main"/>
          <w:sz w:val="21"/>
          <w:vertAlign w:val="baseline"/>
        </w:rPr>
        <w:t>inverse modulo </w:t>
      </w:r>
      <w:r>
        <w:rPr>
          <w:rFonts w:ascii="Georgia" w:hAnsi="Georgia"/>
          <w:i/>
          <w:sz w:val="21"/>
          <w:vertAlign w:val="baseline"/>
        </w:rPr>
        <w:t>n</w:t>
      </w:r>
      <w:r>
        <w:rPr>
          <w:rFonts w:ascii="MathJax_Main" w:hAnsi="MathJax_Main"/>
          <w:sz w:val="21"/>
          <w:vertAlign w:val="baseline"/>
        </w:rPr>
        <w:t>;</w:t>
      </w:r>
    </w:p>
    <w:p>
      <w:pPr>
        <w:pStyle w:val="ListParagraph"/>
        <w:numPr>
          <w:ilvl w:val="2"/>
          <w:numId w:val="1"/>
        </w:numPr>
        <w:tabs>
          <w:tab w:pos="319" w:val="left" w:leader="none"/>
        </w:tabs>
        <w:spacing w:line="240" w:lineRule="auto" w:before="16" w:after="0"/>
        <w:ind w:left="319" w:right="0" w:hanging="197"/>
        <w:jc w:val="both"/>
        <w:rPr>
          <w:rFonts w:ascii="DejaVu Sans" w:hAnsi="DejaVu Sans"/>
          <w:i/>
          <w:sz w:val="11"/>
        </w:rPr>
      </w:pPr>
      <w:r>
        <w:rPr>
          <w:rFonts w:ascii="Georgia" w:hAnsi="Georgia"/>
          <w:i/>
          <w:sz w:val="21"/>
        </w:rPr>
        <w:t>H</w:t>
      </w:r>
      <w:r>
        <w:rPr>
          <w:rFonts w:ascii="MathJax_Main" w:hAnsi="MathJax_Main"/>
          <w:sz w:val="21"/>
        </w:rPr>
        <w:t>:</w:t>
      </w:r>
      <w:r>
        <w:rPr>
          <w:rFonts w:ascii="MathJax_Main" w:hAnsi="MathJax_Main"/>
          <w:spacing w:val="44"/>
          <w:sz w:val="21"/>
        </w:rPr>
        <w:t> </w:t>
      </w:r>
      <w:r>
        <w:rPr>
          <w:rFonts w:ascii="MathJax_Main" w:hAnsi="MathJax_Main"/>
          <w:sz w:val="21"/>
        </w:rPr>
        <w:t>a</w:t>
      </w:r>
      <w:r>
        <w:rPr>
          <w:rFonts w:ascii="MathJax_Main" w:hAnsi="MathJax_Main"/>
          <w:spacing w:val="21"/>
          <w:sz w:val="21"/>
        </w:rPr>
        <w:t> </w:t>
      </w:r>
      <w:r>
        <w:rPr>
          <w:rFonts w:ascii="MathJax_Main" w:hAnsi="MathJax_Main"/>
          <w:sz w:val="21"/>
        </w:rPr>
        <w:t>one</w:t>
      </w:r>
      <w:r>
        <w:rPr>
          <w:rFonts w:ascii="MathJax_Main" w:hAnsi="MathJax_Main"/>
          <w:spacing w:val="21"/>
          <w:sz w:val="21"/>
        </w:rPr>
        <w:t> </w:t>
      </w:r>
      <w:r>
        <w:rPr>
          <w:rFonts w:ascii="MathJax_Main" w:hAnsi="MathJax_Main"/>
          <w:sz w:val="21"/>
        </w:rPr>
        <w:t>way</w:t>
      </w:r>
      <w:r>
        <w:rPr>
          <w:rFonts w:ascii="MathJax_Main" w:hAnsi="MathJax_Main"/>
          <w:spacing w:val="21"/>
          <w:sz w:val="21"/>
        </w:rPr>
        <w:t> </w:t>
      </w:r>
      <w:r>
        <w:rPr>
          <w:rFonts w:ascii="MathJax_Main" w:hAnsi="MathJax_Main"/>
          <w:sz w:val="21"/>
        </w:rPr>
        <w:t>hash</w:t>
      </w:r>
      <w:r>
        <w:rPr>
          <w:rFonts w:ascii="MathJax_Main" w:hAnsi="MathJax_Main"/>
          <w:spacing w:val="21"/>
          <w:sz w:val="21"/>
        </w:rPr>
        <w:t> </w:t>
      </w:r>
      <w:r>
        <w:rPr>
          <w:rFonts w:ascii="MathJax_Main" w:hAnsi="MathJax_Main"/>
          <w:sz w:val="21"/>
        </w:rPr>
        <w:t>function,</w:t>
      </w:r>
      <w:r>
        <w:rPr>
          <w:rFonts w:ascii="MathJax_Main" w:hAnsi="MathJax_Main"/>
          <w:spacing w:val="20"/>
          <w:sz w:val="21"/>
        </w:rPr>
        <w:t> </w:t>
      </w:r>
      <w:r>
        <w:rPr>
          <w:rFonts w:ascii="MathJax_Main" w:hAnsi="MathJax_Main"/>
          <w:sz w:val="21"/>
        </w:rPr>
        <w:t>such</w:t>
      </w:r>
      <w:r>
        <w:rPr>
          <w:rFonts w:ascii="MathJax_Main" w:hAnsi="MathJax_Main"/>
          <w:spacing w:val="21"/>
          <w:sz w:val="21"/>
        </w:rPr>
        <w:t> </w:t>
      </w:r>
      <w:r>
        <w:rPr>
          <w:rFonts w:ascii="MathJax_Main" w:hAnsi="MathJax_Main"/>
          <w:sz w:val="21"/>
        </w:rPr>
        <w:t>as</w:t>
      </w:r>
      <w:r>
        <w:rPr>
          <w:rFonts w:ascii="MathJax_Main" w:hAnsi="MathJax_Main"/>
          <w:spacing w:val="21"/>
          <w:sz w:val="21"/>
        </w:rPr>
        <w:t> </w:t>
      </w:r>
      <w:r>
        <w:rPr>
          <w:rFonts w:ascii="MathJax_Main" w:hAnsi="MathJax_Main"/>
          <w:sz w:val="21"/>
        </w:rPr>
        <w:t>Im(</w:t>
      </w:r>
      <w:r>
        <w:rPr>
          <w:rFonts w:ascii="Georgia" w:hAnsi="Georgia"/>
          <w:i/>
          <w:sz w:val="21"/>
        </w:rPr>
        <w:t>H</w:t>
      </w:r>
      <w:r>
        <w:rPr>
          <w:rFonts w:ascii="MathJax_Main" w:hAnsi="MathJax_Main"/>
          <w:sz w:val="21"/>
        </w:rPr>
        <w:t>)</w:t>
      </w:r>
      <w:r>
        <w:rPr>
          <w:rFonts w:ascii="MathJax_Main" w:hAnsi="MathJax_Main"/>
          <w:spacing w:val="8"/>
          <w:sz w:val="21"/>
        </w:rPr>
        <w:t> </w:t>
      </w:r>
      <w:r>
        <w:rPr>
          <w:rFonts w:ascii="DejaVu Sans Condensed" w:hAnsi="DejaVu Sans Condensed"/>
          <w:i/>
          <w:sz w:val="21"/>
        </w:rPr>
        <w:t>⊆</w:t>
      </w:r>
      <w:r>
        <w:rPr>
          <w:rFonts w:ascii="DejaVu Sans Condensed" w:hAnsi="DejaVu Sans Condensed"/>
          <w:i/>
          <w:spacing w:val="1"/>
          <w:sz w:val="21"/>
        </w:rPr>
        <w:t> </w:t>
      </w:r>
      <w:r>
        <w:rPr>
          <w:rFonts w:ascii="API  PHONÉTIQUE" w:hAnsi="API  PHONÉTIQUE"/>
          <w:spacing w:val="-5"/>
          <w:sz w:val="21"/>
        </w:rPr>
        <w:t>Z</w:t>
      </w:r>
      <w:r>
        <w:rPr>
          <w:rFonts w:ascii="Georgia" w:hAnsi="Georgia"/>
          <w:i/>
          <w:spacing w:val="-5"/>
          <w:sz w:val="21"/>
          <w:vertAlign w:val="subscript"/>
        </w:rPr>
        <w:t>n</w:t>
      </w:r>
      <w:r>
        <w:rPr>
          <w:rFonts w:ascii="DejaVu Sans" w:hAnsi="DejaVu Sans"/>
          <w:i/>
          <w:spacing w:val="-5"/>
          <w:position w:val="-4"/>
          <w:sz w:val="11"/>
          <w:vertAlign w:val="baseline"/>
        </w:rPr>
        <w:t>p</w:t>
      </w:r>
    </w:p>
    <w:p>
      <w:pPr>
        <w:pStyle w:val="BodyText"/>
        <w:spacing w:line="237" w:lineRule="auto" w:before="104"/>
        <w:ind w:right="224" w:firstLine="317"/>
      </w:pPr>
      <w:r>
        <w:rPr/>
        <w:t>Unless otherwise specified, all the following operations are modulo n.</w:t>
      </w:r>
      <w:r>
        <w:rPr>
          <w:spacing w:val="38"/>
        </w:rPr>
        <w:t> </w:t>
      </w:r>
      <w:r>
        <w:rPr/>
        <w:t>The follow- ing handshake relies on the double homomorphic property of the Discrete </w:t>
      </w:r>
      <w:r>
        <w:rPr/>
        <w:t>Logarithm hashing.</w:t>
      </w:r>
      <w:r>
        <w:rPr>
          <w:spacing w:val="40"/>
        </w:rPr>
        <w:t> </w:t>
      </w:r>
      <w:r>
        <w:rPr/>
        <w:t>For</w:t>
      </w:r>
      <w:r>
        <w:rPr>
          <w:spacing w:val="40"/>
        </w:rPr>
        <w:t> </w:t>
      </w:r>
      <w:r>
        <w:rPr/>
        <w:t>any</w:t>
      </w:r>
      <w:r>
        <w:rPr>
          <w:spacing w:val="40"/>
        </w:rPr>
        <w:t> </w:t>
      </w:r>
      <w:r>
        <w:rPr/>
        <w:t>two</w:t>
      </w:r>
      <w:r>
        <w:rPr>
          <w:spacing w:val="40"/>
        </w:rPr>
        <w:t> </w:t>
      </w:r>
      <w:r>
        <w:rPr/>
        <w:t>values</w:t>
      </w:r>
      <w:r>
        <w:rPr>
          <w:spacing w:val="39"/>
        </w:rPr>
        <w:t> </w:t>
      </w:r>
      <w:r>
        <w:rPr>
          <w:rFonts w:ascii="Georgia"/>
          <w:i/>
        </w:rPr>
        <w:t>X</w:t>
      </w:r>
      <w:r>
        <w:rPr>
          <w:rFonts w:ascii="LM Roman 8"/>
          <w:vertAlign w:val="subscript"/>
        </w:rPr>
        <w:t>1</w:t>
      </w:r>
      <w:r>
        <w:rPr>
          <w:rFonts w:ascii="LM Roman 8"/>
          <w:vertAlign w:val="baseline"/>
        </w:rPr>
        <w:t> </w:t>
      </w:r>
      <w:r>
        <w:rPr>
          <w:vertAlign w:val="baseline"/>
        </w:rPr>
        <w:t>and</w:t>
      </w:r>
      <w:r>
        <w:rPr>
          <w:spacing w:val="39"/>
          <w:vertAlign w:val="baseline"/>
        </w:rPr>
        <w:t> </w:t>
      </w:r>
      <w:r>
        <w:rPr>
          <w:rFonts w:ascii="Georgia"/>
          <w:i/>
          <w:vertAlign w:val="baseline"/>
        </w:rPr>
        <w:t>X</w:t>
      </w:r>
      <w:r>
        <w:rPr>
          <w:rFonts w:ascii="LM Roman 8"/>
          <w:vertAlign w:val="subscript"/>
        </w:rPr>
        <w:t>2</w:t>
      </w:r>
      <w:r>
        <w:rPr>
          <w:rFonts w:ascii="LM Roman 8"/>
          <w:vertAlign w:val="baseline"/>
        </w:rPr>
        <w:t> </w:t>
      </w:r>
      <w:r>
        <w:rPr>
          <w:vertAlign w:val="baseline"/>
        </w:rPr>
        <w:t>it</w:t>
      </w:r>
      <w:r>
        <w:rPr>
          <w:spacing w:val="40"/>
          <w:vertAlign w:val="baseline"/>
        </w:rPr>
        <w:t> </w:t>
      </w:r>
      <w:r>
        <w:rPr>
          <w:vertAlign w:val="baseline"/>
        </w:rPr>
        <w:t>is:</w:t>
      </w:r>
    </w:p>
    <w:p>
      <w:pPr>
        <w:spacing w:before="149"/>
        <w:ind w:left="3255" w:right="0" w:firstLine="0"/>
        <w:jc w:val="left"/>
        <w:rPr>
          <w:rFonts w:ascii="IPAPMincho" w:hAnsi="IPAPMincho"/>
          <w:sz w:val="15"/>
        </w:rPr>
      </w:pPr>
      <w:r>
        <w:rPr>
          <w:rFonts w:ascii="Arial" w:hAnsi="Arial"/>
          <w:spacing w:val="40"/>
          <w:w w:val="105"/>
          <w:position w:val="9"/>
          <w:sz w:val="21"/>
        </w:rPr>
        <w:t> </w:t>
      </w:r>
      <w:r>
        <w:rPr>
          <w:rFonts w:ascii="Georgia" w:hAnsi="Georgia"/>
          <w:i/>
          <w:w w:val="105"/>
          <w:position w:val="-7"/>
          <w:sz w:val="21"/>
        </w:rPr>
        <w:t>a</w:t>
      </w:r>
      <w:r>
        <w:rPr>
          <w:rFonts w:ascii="Georgia" w:hAnsi="Georgia"/>
          <w:i/>
          <w:w w:val="105"/>
          <w:sz w:val="15"/>
        </w:rPr>
        <w:t>X</w:t>
      </w:r>
      <w:r>
        <w:rPr>
          <w:rFonts w:ascii="IPAPMincho" w:hAnsi="IPAPMincho"/>
          <w:w w:val="105"/>
          <w:sz w:val="15"/>
          <w:vertAlign w:val="subscript"/>
        </w:rPr>
        <w:t>1</w:t>
      </w:r>
      <w:r>
        <w:rPr>
          <w:rFonts w:ascii="Arial" w:hAnsi="Arial"/>
          <w:spacing w:val="59"/>
          <w:w w:val="105"/>
          <w:position w:val="9"/>
          <w:sz w:val="21"/>
          <w:vertAlign w:val="baseline"/>
        </w:rPr>
        <w:t> </w:t>
      </w:r>
      <w:r>
        <w:rPr>
          <w:rFonts w:ascii="Georgia" w:hAnsi="Georgia"/>
          <w:i/>
          <w:w w:val="105"/>
          <w:position w:val="4"/>
          <w:sz w:val="15"/>
          <w:vertAlign w:val="baseline"/>
        </w:rPr>
        <w:t>X</w:t>
      </w:r>
      <w:r>
        <w:rPr>
          <w:rFonts w:ascii="IPAPMincho" w:hAnsi="IPAPMincho"/>
          <w:w w:val="105"/>
          <w:position w:val="2"/>
          <w:sz w:val="11"/>
          <w:vertAlign w:val="baseline"/>
        </w:rPr>
        <w:t>2</w:t>
      </w:r>
      <w:r>
        <w:rPr>
          <w:rFonts w:ascii="IPAPMincho" w:hAnsi="IPAPMincho"/>
          <w:spacing w:val="47"/>
          <w:w w:val="105"/>
          <w:position w:val="2"/>
          <w:sz w:val="11"/>
          <w:vertAlign w:val="baseline"/>
        </w:rPr>
        <w:t> </w:t>
      </w:r>
      <w:r>
        <w:rPr>
          <w:w w:val="105"/>
          <w:position w:val="-7"/>
          <w:sz w:val="21"/>
          <w:vertAlign w:val="baseline"/>
        </w:rPr>
        <w:t>=</w:t>
      </w:r>
      <w:r>
        <w:rPr>
          <w:spacing w:val="6"/>
          <w:w w:val="105"/>
          <w:position w:val="-7"/>
          <w:sz w:val="21"/>
          <w:vertAlign w:val="baseline"/>
        </w:rPr>
        <w:t> </w:t>
      </w:r>
      <w:r>
        <w:rPr>
          <w:rFonts w:ascii="Georgia" w:hAnsi="Georgia"/>
          <w:i/>
          <w:spacing w:val="-2"/>
          <w:w w:val="105"/>
          <w:position w:val="-7"/>
          <w:sz w:val="21"/>
          <w:vertAlign w:val="baseline"/>
        </w:rPr>
        <w:t>a</w:t>
      </w:r>
      <w:r>
        <w:rPr>
          <w:rFonts w:ascii="Georgia" w:hAnsi="Georgia"/>
          <w:i/>
          <w:spacing w:val="-2"/>
          <w:w w:val="105"/>
          <w:sz w:val="15"/>
          <w:vertAlign w:val="baseline"/>
        </w:rPr>
        <w:t>X</w:t>
      </w:r>
      <w:r>
        <w:rPr>
          <w:rFonts w:ascii="IPAPMincho" w:hAnsi="IPAPMincho"/>
          <w:spacing w:val="-2"/>
          <w:w w:val="105"/>
          <w:sz w:val="15"/>
          <w:vertAlign w:val="subscript"/>
        </w:rPr>
        <w:t>1</w:t>
      </w:r>
      <w:r>
        <w:rPr>
          <w:rFonts w:ascii="DejaVu Sans" w:hAnsi="DejaVu Sans"/>
          <w:i/>
          <w:spacing w:val="-2"/>
          <w:w w:val="105"/>
          <w:sz w:val="15"/>
          <w:vertAlign w:val="baseline"/>
        </w:rPr>
        <w:t>·</w:t>
      </w:r>
      <w:r>
        <w:rPr>
          <w:rFonts w:ascii="Georgia" w:hAnsi="Georgia"/>
          <w:i/>
          <w:spacing w:val="-2"/>
          <w:w w:val="105"/>
          <w:sz w:val="15"/>
          <w:vertAlign w:val="baseline"/>
        </w:rPr>
        <w:t>X</w:t>
      </w:r>
      <w:r>
        <w:rPr>
          <w:rFonts w:ascii="IPAPMincho" w:hAnsi="IPAPMincho"/>
          <w:spacing w:val="-2"/>
          <w:w w:val="105"/>
          <w:sz w:val="15"/>
          <w:vertAlign w:val="subscript"/>
        </w:rPr>
        <w:t>2</w:t>
      </w:r>
    </w:p>
    <w:p>
      <w:pPr>
        <w:spacing w:before="94"/>
        <w:ind w:left="3255" w:right="0" w:firstLine="0"/>
        <w:jc w:val="left"/>
        <w:rPr>
          <w:rFonts w:ascii="IPAPMincho" w:hAnsi="IPAPMincho"/>
          <w:sz w:val="15"/>
        </w:rPr>
      </w:pPr>
      <w:r>
        <w:rPr>
          <w:rFonts w:ascii="Georgia" w:hAnsi="Georgia"/>
          <w:i/>
          <w:w w:val="105"/>
          <w:position w:val="-7"/>
          <w:sz w:val="21"/>
        </w:rPr>
        <w:t>a</w:t>
      </w:r>
      <w:r>
        <w:rPr>
          <w:rFonts w:ascii="Georgia" w:hAnsi="Georgia"/>
          <w:i/>
          <w:w w:val="105"/>
          <w:sz w:val="15"/>
        </w:rPr>
        <w:t>X</w:t>
      </w:r>
      <w:r>
        <w:rPr>
          <w:rFonts w:ascii="IPAPMincho" w:hAnsi="IPAPMincho"/>
          <w:w w:val="105"/>
          <w:sz w:val="15"/>
          <w:vertAlign w:val="subscript"/>
        </w:rPr>
        <w:t>1</w:t>
      </w:r>
      <w:r>
        <w:rPr>
          <w:rFonts w:ascii="IPAPMincho" w:hAnsi="IPAPMincho"/>
          <w:spacing w:val="17"/>
          <w:w w:val="105"/>
          <w:sz w:val="15"/>
          <w:vertAlign w:val="baseline"/>
        </w:rPr>
        <w:t> </w:t>
      </w:r>
      <w:r>
        <w:rPr>
          <w:rFonts w:ascii="DejaVu Sans Condensed" w:hAnsi="DejaVu Sans Condensed"/>
          <w:i/>
          <w:w w:val="105"/>
          <w:position w:val="-7"/>
          <w:sz w:val="21"/>
          <w:vertAlign w:val="baseline"/>
        </w:rPr>
        <w:t>·</w:t>
      </w:r>
      <w:r>
        <w:rPr>
          <w:rFonts w:ascii="DejaVu Sans Condensed" w:hAnsi="DejaVu Sans Condensed"/>
          <w:i/>
          <w:spacing w:val="-16"/>
          <w:w w:val="105"/>
          <w:position w:val="-7"/>
          <w:sz w:val="21"/>
          <w:vertAlign w:val="baseline"/>
        </w:rPr>
        <w:t> </w:t>
      </w:r>
      <w:r>
        <w:rPr>
          <w:rFonts w:ascii="Georgia" w:hAnsi="Georgia"/>
          <w:i/>
          <w:w w:val="105"/>
          <w:position w:val="-7"/>
          <w:sz w:val="21"/>
          <w:vertAlign w:val="baseline"/>
        </w:rPr>
        <w:t>a</w:t>
      </w:r>
      <w:r>
        <w:rPr>
          <w:rFonts w:ascii="Georgia" w:hAnsi="Georgia"/>
          <w:i/>
          <w:w w:val="105"/>
          <w:sz w:val="15"/>
          <w:vertAlign w:val="baseline"/>
        </w:rPr>
        <w:t>X</w:t>
      </w:r>
      <w:r>
        <w:rPr>
          <w:rFonts w:ascii="IPAPMincho" w:hAnsi="IPAPMincho"/>
          <w:w w:val="105"/>
          <w:sz w:val="15"/>
          <w:vertAlign w:val="subscript"/>
        </w:rPr>
        <w:t>2</w:t>
      </w:r>
      <w:r>
        <w:rPr>
          <w:rFonts w:ascii="IPAPMincho" w:hAnsi="IPAPMincho"/>
          <w:spacing w:val="31"/>
          <w:w w:val="105"/>
          <w:sz w:val="15"/>
          <w:vertAlign w:val="baseline"/>
        </w:rPr>
        <w:t> </w:t>
      </w:r>
      <w:r>
        <w:rPr>
          <w:w w:val="105"/>
          <w:position w:val="-7"/>
          <w:sz w:val="21"/>
          <w:vertAlign w:val="baseline"/>
        </w:rPr>
        <w:t>=</w:t>
      </w:r>
      <w:r>
        <w:rPr>
          <w:spacing w:val="2"/>
          <w:w w:val="105"/>
          <w:position w:val="-7"/>
          <w:sz w:val="21"/>
          <w:vertAlign w:val="baseline"/>
        </w:rPr>
        <w:t> </w:t>
      </w:r>
      <w:r>
        <w:rPr>
          <w:rFonts w:ascii="Georgia" w:hAnsi="Georgia"/>
          <w:i/>
          <w:spacing w:val="-2"/>
          <w:w w:val="105"/>
          <w:position w:val="-7"/>
          <w:sz w:val="21"/>
          <w:vertAlign w:val="baseline"/>
        </w:rPr>
        <w:t>a</w:t>
      </w:r>
      <w:r>
        <w:rPr>
          <w:rFonts w:ascii="Georgia" w:hAnsi="Georgia"/>
          <w:i/>
          <w:spacing w:val="-2"/>
          <w:w w:val="105"/>
          <w:sz w:val="15"/>
          <w:vertAlign w:val="baseline"/>
        </w:rPr>
        <w:t>X</w:t>
      </w:r>
      <w:r>
        <w:rPr>
          <w:rFonts w:ascii="IPAPMincho" w:hAnsi="IPAPMincho"/>
          <w:spacing w:val="-2"/>
          <w:w w:val="105"/>
          <w:sz w:val="15"/>
          <w:vertAlign w:val="subscript"/>
        </w:rPr>
        <w:t>1</w:t>
      </w:r>
      <w:r>
        <w:rPr>
          <w:rFonts w:ascii="LM Roman 8" w:hAnsi="LM Roman 8"/>
          <w:spacing w:val="-2"/>
          <w:w w:val="105"/>
          <w:sz w:val="15"/>
          <w:vertAlign w:val="baseline"/>
        </w:rPr>
        <w:t>+</w:t>
      </w:r>
      <w:r>
        <w:rPr>
          <w:rFonts w:ascii="Georgia" w:hAnsi="Georgia"/>
          <w:i/>
          <w:spacing w:val="-2"/>
          <w:w w:val="105"/>
          <w:sz w:val="15"/>
          <w:vertAlign w:val="baseline"/>
        </w:rPr>
        <w:t>X</w:t>
      </w:r>
      <w:r>
        <w:rPr>
          <w:rFonts w:ascii="IPAPMincho" w:hAnsi="IPAPMincho"/>
          <w:spacing w:val="-2"/>
          <w:w w:val="105"/>
          <w:sz w:val="15"/>
          <w:vertAlign w:val="subscript"/>
        </w:rPr>
        <w:t>2</w:t>
      </w:r>
    </w:p>
    <w:p>
      <w:pPr>
        <w:pStyle w:val="BodyText"/>
        <w:spacing w:line="266" w:lineRule="exact" w:before="158"/>
        <w:ind w:right="220"/>
      </w:pPr>
      <w:r>
        <w:rPr/>
        <w:t>These properties allow the user to perform an homomorphic computation of </w:t>
      </w:r>
      <w:r>
        <w:rPr>
          <w:rFonts w:ascii="Georgia" w:hAnsi="Georgia"/>
          <w:i/>
        </w:rPr>
        <w:t>R</w:t>
      </w:r>
      <w:r>
        <w:rPr/>
        <w:t>,</w:t>
      </w:r>
      <w:r>
        <w:rPr>
          <w:spacing w:val="80"/>
        </w:rPr>
        <w:t> </w:t>
      </w:r>
      <w:r>
        <w:rPr/>
        <w:t>hence</w:t>
      </w:r>
      <w:r>
        <w:rPr>
          <w:spacing w:val="34"/>
        </w:rPr>
        <w:t> </w:t>
      </w:r>
      <w:r>
        <w:rPr/>
        <w:t>without</w:t>
      </w:r>
      <w:r>
        <w:rPr>
          <w:spacing w:val="34"/>
        </w:rPr>
        <w:t> </w:t>
      </w:r>
      <w:r>
        <w:rPr/>
        <w:t>getting</w:t>
      </w:r>
      <w:r>
        <w:rPr>
          <w:spacing w:val="34"/>
        </w:rPr>
        <w:t> </w:t>
      </w:r>
      <w:r>
        <w:rPr/>
        <w:t>to</w:t>
      </w:r>
      <w:r>
        <w:rPr>
          <w:spacing w:val="34"/>
        </w:rPr>
        <w:t> </w:t>
      </w:r>
      <w:r>
        <w:rPr/>
        <w:t>know</w:t>
      </w:r>
      <w:r>
        <w:rPr>
          <w:spacing w:val="34"/>
        </w:rPr>
        <w:t> </w:t>
      </w:r>
      <w:r>
        <w:rPr/>
        <w:t>the</w:t>
      </w:r>
      <w:r>
        <w:rPr>
          <w:spacing w:val="34"/>
        </w:rPr>
        <w:t> </w:t>
      </w:r>
      <w:r>
        <w:rPr/>
        <w:t>actual</w:t>
      </w:r>
      <w:r>
        <w:rPr>
          <w:spacing w:val="34"/>
        </w:rPr>
        <w:t> </w:t>
      </w:r>
      <w:r>
        <w:rPr/>
        <w:t>value</w:t>
      </w:r>
      <w:r>
        <w:rPr>
          <w:spacing w:val="35"/>
        </w:rPr>
        <w:t> </w:t>
      </w:r>
      <w:r>
        <w:rPr>
          <w:rFonts w:ascii="Georgia" w:hAnsi="Georgia"/>
          <w:i/>
        </w:rPr>
        <w:t>R</w:t>
      </w:r>
      <w:r>
        <w:rPr/>
        <w:t>.</w:t>
      </w:r>
      <w:r>
        <w:rPr>
          <w:spacing w:val="80"/>
        </w:rPr>
        <w:t> </w:t>
      </w:r>
      <w:r>
        <w:rPr/>
        <w:t>In</w:t>
      </w:r>
      <w:r>
        <w:rPr>
          <w:spacing w:val="34"/>
        </w:rPr>
        <w:t> </w:t>
      </w:r>
      <w:r>
        <w:rPr/>
        <w:t>fact,</w:t>
      </w:r>
      <w:r>
        <w:rPr>
          <w:spacing w:val="38"/>
        </w:rPr>
        <w:t> </w:t>
      </w:r>
      <w:r>
        <w:rPr/>
        <w:t>given</w:t>
      </w:r>
      <w:r>
        <w:rPr>
          <w:spacing w:val="34"/>
        </w:rPr>
        <w:t> </w:t>
      </w:r>
      <w:r>
        <w:rPr/>
        <w:t>three</w:t>
      </w:r>
      <w:r>
        <w:rPr>
          <w:spacing w:val="34"/>
        </w:rPr>
        <w:t> </w:t>
      </w:r>
      <w:r>
        <w:rPr/>
        <w:t>values</w:t>
      </w:r>
      <w:r>
        <w:rPr>
          <w:spacing w:val="34"/>
        </w:rPr>
        <w:t> </w:t>
      </w:r>
      <w:r>
        <w:rPr>
          <w:rFonts w:ascii="Georgia" w:hAnsi="Georgia"/>
          <w:i/>
        </w:rPr>
        <w:t>x</w:t>
      </w:r>
      <w:r>
        <w:rPr/>
        <w:t>, </w:t>
      </w:r>
      <w:r>
        <w:rPr>
          <w:rFonts w:ascii="Georgia" w:hAnsi="Georgia"/>
          <w:i/>
        </w:rPr>
        <w:t>y</w:t>
      </w:r>
      <w:r>
        <w:rPr>
          <w:rFonts w:ascii="Georgia" w:hAnsi="Georgia"/>
          <w:i/>
          <w:spacing w:val="40"/>
        </w:rPr>
        <w:t> </w:t>
      </w:r>
      <w:r>
        <w:rPr/>
        <w:t>and </w:t>
      </w:r>
      <w:r>
        <w:rPr>
          <w:rFonts w:ascii="Georgia" w:hAnsi="Georgia"/>
          <w:i/>
        </w:rPr>
        <w:t>s </w:t>
      </w:r>
      <w:r>
        <w:rPr/>
        <w:t>so that </w:t>
      </w:r>
      <w:r>
        <w:rPr>
          <w:rFonts w:ascii="Georgia" w:hAnsi="Georgia"/>
          <w:i/>
        </w:rPr>
        <w:t>R </w:t>
      </w:r>
      <w:r>
        <w:rPr/>
        <w:t>= </w:t>
      </w:r>
      <w:r>
        <w:rPr>
          <w:rFonts w:ascii="Georgia" w:hAnsi="Georgia"/>
          <w:i/>
        </w:rPr>
        <w:t>xy </w:t>
      </w:r>
      <w:r>
        <w:rPr/>
        <w:t>+ </w:t>
      </w:r>
      <w:r>
        <w:rPr>
          <w:rFonts w:ascii="Georgia" w:hAnsi="Georgia"/>
          <w:i/>
        </w:rPr>
        <w:t>s</w:t>
      </w:r>
      <w:r>
        <w:rPr/>
        <w:t>, it is (</w:t>
      </w:r>
      <w:r>
        <w:rPr>
          <w:rFonts w:ascii="Georgia" w:hAnsi="Georgia"/>
          <w:i/>
        </w:rPr>
        <w:t>a</w:t>
      </w:r>
      <w:r>
        <w:rPr>
          <w:rFonts w:ascii="Georgia" w:hAnsi="Georgia"/>
          <w:i/>
          <w:vertAlign w:val="superscript"/>
        </w:rPr>
        <w:t>y</w:t>
      </w:r>
      <w:r>
        <w:rPr>
          <w:vertAlign w:val="baseline"/>
        </w:rPr>
        <w:t>)</w:t>
      </w:r>
      <w:r>
        <w:rPr>
          <w:rFonts w:ascii="Georgia" w:hAnsi="Georgia"/>
          <w:i/>
          <w:position w:val="8"/>
          <w:sz w:val="15"/>
          <w:vertAlign w:val="baseline"/>
        </w:rPr>
        <w:t>x</w:t>
      </w:r>
      <w:r>
        <w:rPr>
          <w:rFonts w:ascii="Georgia" w:hAnsi="Georgia"/>
          <w:i/>
          <w:spacing w:val="32"/>
          <w:position w:val="8"/>
          <w:sz w:val="1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a</w:t>
      </w:r>
      <w:r>
        <w:rPr>
          <w:rFonts w:ascii="Georgia" w:hAnsi="Georgia"/>
          <w:i/>
          <w:vertAlign w:val="superscript"/>
        </w:rPr>
        <w:t>s</w:t>
      </w:r>
      <w:r>
        <w:rPr>
          <w:rFonts w:ascii="Georgia" w:hAnsi="Georgia"/>
          <w:i/>
          <w:vertAlign w:val="baseline"/>
        </w:rPr>
        <w:t> </w:t>
      </w:r>
      <w:r>
        <w:rPr>
          <w:vertAlign w:val="baseline"/>
        </w:rPr>
        <w:t>= </w:t>
      </w:r>
      <w:r>
        <w:rPr>
          <w:rFonts w:ascii="Georgia" w:hAnsi="Georgia"/>
          <w:i/>
          <w:vertAlign w:val="baseline"/>
        </w:rPr>
        <w:t>a</w:t>
      </w:r>
      <w:r>
        <w:rPr>
          <w:rFonts w:ascii="Georgia" w:hAnsi="Georgia"/>
          <w:i/>
          <w:vertAlign w:val="superscript"/>
        </w:rPr>
        <w:t>xy</w:t>
      </w:r>
      <w:r>
        <w:rPr>
          <w:rFonts w:ascii="LM Roman 8" w:hAnsi="LM Roman 8"/>
          <w:vertAlign w:val="superscript"/>
        </w:rPr>
        <w:t>+</w:t>
      </w:r>
      <w:r>
        <w:rPr>
          <w:rFonts w:ascii="Georgia" w:hAnsi="Georgia"/>
          <w:i/>
          <w:vertAlign w:val="superscript"/>
        </w:rPr>
        <w:t>s</w:t>
      </w:r>
      <w:r>
        <w:rPr>
          <w:rFonts w:ascii="Georgia" w:hAnsi="Georgia"/>
          <w:i/>
          <w:vertAlign w:val="baseline"/>
        </w:rPr>
        <w:t> </w:t>
      </w:r>
      <w:r>
        <w:rPr>
          <w:vertAlign w:val="baseline"/>
        </w:rPr>
        <w:t>= </w:t>
      </w:r>
      <w:r>
        <w:rPr>
          <w:rFonts w:ascii="Georgia" w:hAnsi="Georgia"/>
          <w:i/>
          <w:vertAlign w:val="baseline"/>
        </w:rPr>
        <w:t>a</w:t>
      </w:r>
      <w:r>
        <w:rPr>
          <w:rFonts w:ascii="Georgia" w:hAnsi="Georgia"/>
          <w:i/>
          <w:vertAlign w:val="superscript"/>
        </w:rPr>
        <w:t>R</w:t>
      </w:r>
      <w:r>
        <w:rPr>
          <w:vertAlign w:val="baseline"/>
        </w:rPr>
        <w:t>.</w:t>
      </w:r>
      <w:r>
        <w:rPr>
          <w:spacing w:val="40"/>
          <w:vertAlign w:val="baseline"/>
        </w:rPr>
        <w:t> </w:t>
      </w:r>
      <w:r>
        <w:rPr>
          <w:vertAlign w:val="baseline"/>
        </w:rPr>
        <w:t>Moreover, the </w:t>
      </w:r>
      <w:r>
        <w:rPr>
          <w:vertAlign w:val="baseline"/>
        </w:rPr>
        <w:t>supple- mentary conditions on the random values </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13"/>
          <w:vertAlign w:val="baseline"/>
        </w:rPr>
        <w:t> </w:t>
      </w:r>
      <w:r>
        <w:rPr>
          <w:rFonts w:ascii="Georgia" w:hAnsi="Georgia"/>
          <w:i/>
          <w:vertAlign w:val="baseline"/>
        </w:rPr>
        <w:t>s </w:t>
      </w:r>
      <w:r>
        <w:rPr>
          <w:vertAlign w:val="baseline"/>
        </w:rPr>
        <w:t>imply that the ordinary algebraic computation</w:t>
      </w:r>
      <w:r>
        <w:rPr>
          <w:spacing w:val="7"/>
          <w:vertAlign w:val="baseline"/>
        </w:rPr>
        <w:t> </w:t>
      </w:r>
      <w:r>
        <w:rPr>
          <w:vertAlign w:val="baseline"/>
        </w:rPr>
        <w:t>of</w:t>
      </w:r>
      <w:r>
        <w:rPr>
          <w:spacing w:val="6"/>
          <w:vertAlign w:val="baseline"/>
        </w:rPr>
        <w:t> </w:t>
      </w:r>
      <w:r>
        <w:rPr>
          <w:rFonts w:ascii="Georgia" w:hAnsi="Georgia"/>
          <w:i/>
          <w:vertAlign w:val="baseline"/>
        </w:rPr>
        <w:t>xy</w:t>
      </w:r>
      <w:r>
        <w:rPr>
          <w:rFonts w:ascii="Georgia" w:hAnsi="Georgia"/>
          <w:i/>
          <w:spacing w:val="-18"/>
          <w:vertAlign w:val="baseline"/>
        </w:rPr>
        <w:t> </w:t>
      </w:r>
      <w:r>
        <w:rPr>
          <w:vertAlign w:val="baseline"/>
        </w:rPr>
        <w:t>+</w:t>
      </w:r>
      <w:r>
        <w:rPr>
          <w:spacing w:val="-26"/>
          <w:vertAlign w:val="baseline"/>
        </w:rPr>
        <w:t> </w:t>
      </w:r>
      <w:r>
        <w:rPr>
          <w:rFonts w:ascii="Georgia" w:hAnsi="Georgia"/>
          <w:i/>
          <w:vertAlign w:val="baseline"/>
        </w:rPr>
        <w:t>s</w:t>
      </w:r>
      <w:r>
        <w:rPr>
          <w:vertAlign w:val="baseline"/>
        </w:rPr>
        <w:t>,</w:t>
      </w:r>
      <w:r>
        <w:rPr>
          <w:spacing w:val="9"/>
          <w:vertAlign w:val="baseline"/>
        </w:rPr>
        <w:t> </w:t>
      </w:r>
      <w:r>
        <w:rPr>
          <w:vertAlign w:val="baseline"/>
        </w:rPr>
        <w:t>as</w:t>
      </w:r>
      <w:r>
        <w:rPr>
          <w:spacing w:val="7"/>
          <w:vertAlign w:val="baseline"/>
        </w:rPr>
        <w:t> </w:t>
      </w:r>
      <w:r>
        <w:rPr>
          <w:vertAlign w:val="baseline"/>
        </w:rPr>
        <w:t>occurring</w:t>
      </w:r>
      <w:r>
        <w:rPr>
          <w:spacing w:val="8"/>
          <w:vertAlign w:val="baseline"/>
        </w:rPr>
        <w:t> </w:t>
      </w:r>
      <w:r>
        <w:rPr>
          <w:vertAlign w:val="baseline"/>
        </w:rPr>
        <w:t>as</w:t>
      </w:r>
      <w:r>
        <w:rPr>
          <w:spacing w:val="7"/>
          <w:vertAlign w:val="baseline"/>
        </w:rPr>
        <w:t> </w:t>
      </w:r>
      <w:r>
        <w:rPr>
          <w:vertAlign w:val="baseline"/>
        </w:rPr>
        <w:t>exponent</w:t>
      </w:r>
      <w:r>
        <w:rPr>
          <w:spacing w:val="7"/>
          <w:vertAlign w:val="baseline"/>
        </w:rPr>
        <w:t> </w:t>
      </w:r>
      <w:r>
        <w:rPr>
          <w:vertAlign w:val="baseline"/>
        </w:rPr>
        <w:t>of</w:t>
      </w:r>
      <w:r>
        <w:rPr>
          <w:spacing w:val="8"/>
          <w:vertAlign w:val="baseline"/>
        </w:rPr>
        <w:t> </w:t>
      </w:r>
      <w:r>
        <w:rPr>
          <w:rFonts w:ascii="Georgia" w:hAnsi="Georgia"/>
          <w:i/>
          <w:vertAlign w:val="baseline"/>
        </w:rPr>
        <w:t>a</w:t>
      </w:r>
      <w:r>
        <w:rPr>
          <w:vertAlign w:val="baseline"/>
        </w:rPr>
        <w:t>,</w:t>
      </w:r>
      <w:r>
        <w:rPr>
          <w:spacing w:val="9"/>
          <w:vertAlign w:val="baseline"/>
        </w:rPr>
        <w:t> </w:t>
      </w:r>
      <w:r>
        <w:rPr>
          <w:vertAlign w:val="baseline"/>
        </w:rPr>
        <w:t>coincides</w:t>
      </w:r>
      <w:r>
        <w:rPr>
          <w:spacing w:val="8"/>
          <w:vertAlign w:val="baseline"/>
        </w:rPr>
        <w:t> </w:t>
      </w:r>
      <w:r>
        <w:rPr>
          <w:vertAlign w:val="baseline"/>
        </w:rPr>
        <w:t>with</w:t>
      </w:r>
      <w:r>
        <w:rPr>
          <w:spacing w:val="7"/>
          <w:vertAlign w:val="baseline"/>
        </w:rPr>
        <w:t> </w:t>
      </w:r>
      <w:r>
        <w:rPr>
          <w:vertAlign w:val="baseline"/>
        </w:rPr>
        <w:t>that</w:t>
      </w:r>
      <w:r>
        <w:rPr>
          <w:spacing w:val="7"/>
          <w:vertAlign w:val="baseline"/>
        </w:rPr>
        <w:t> </w:t>
      </w:r>
      <w:r>
        <w:rPr>
          <w:spacing w:val="-2"/>
          <w:vertAlign w:val="baseline"/>
        </w:rPr>
        <w:t>performed</w:t>
      </w:r>
    </w:p>
    <w:p>
      <w:pPr>
        <w:spacing w:after="0" w:line="266" w:lineRule="exact"/>
        <w:sectPr>
          <w:pgSz w:w="9360" w:h="13610"/>
          <w:pgMar w:header="860" w:footer="0" w:top="1060" w:bottom="280" w:left="680" w:right="680"/>
        </w:sectPr>
      </w:pPr>
    </w:p>
    <w:p>
      <w:pPr>
        <w:pStyle w:val="BodyText"/>
        <w:spacing w:before="151"/>
        <w:ind w:left="221"/>
        <w:jc w:val="left"/>
      </w:pPr>
      <w:r>
        <w:rPr/>
        <w:t>in</w:t>
      </w:r>
      <w:r>
        <w:rPr>
          <w:spacing w:val="18"/>
        </w:rPr>
        <w:t> </w:t>
      </w:r>
      <w:r>
        <w:rPr/>
        <w:t>modulo</w:t>
      </w:r>
      <w:r>
        <w:rPr>
          <w:spacing w:val="18"/>
        </w:rPr>
        <w:t> </w:t>
      </w:r>
      <w:r>
        <w:rPr>
          <w:rFonts w:ascii="Georgia"/>
          <w:i/>
        </w:rPr>
        <w:t>n</w:t>
      </w:r>
      <w:r>
        <w:rPr/>
        <w:t>.</w:t>
      </w:r>
      <w:r>
        <w:rPr>
          <w:spacing w:val="41"/>
        </w:rPr>
        <w:t> </w:t>
      </w:r>
      <w:r>
        <w:rPr/>
        <w:t>This</w:t>
      </w:r>
      <w:r>
        <w:rPr>
          <w:spacing w:val="18"/>
        </w:rPr>
        <w:t> </w:t>
      </w:r>
      <w:r>
        <w:rPr/>
        <w:t>is</w:t>
      </w:r>
      <w:r>
        <w:rPr>
          <w:spacing w:val="18"/>
        </w:rPr>
        <w:t> </w:t>
      </w:r>
      <w:r>
        <w:rPr/>
        <w:t>inserted</w:t>
      </w:r>
      <w:r>
        <w:rPr>
          <w:spacing w:val="18"/>
        </w:rPr>
        <w:t> </w:t>
      </w:r>
      <w:r>
        <w:rPr/>
        <w:t>in</w:t>
      </w:r>
      <w:r>
        <w:rPr>
          <w:spacing w:val="18"/>
        </w:rPr>
        <w:t> </w:t>
      </w:r>
      <w:r>
        <w:rPr/>
        <w:t>the</w:t>
      </w:r>
      <w:r>
        <w:rPr>
          <w:spacing w:val="19"/>
        </w:rPr>
        <w:t> </w:t>
      </w:r>
      <w:r>
        <w:rPr/>
        <w:t>signature</w:t>
      </w:r>
      <w:r>
        <w:rPr>
          <w:spacing w:val="18"/>
        </w:rPr>
        <w:t> </w:t>
      </w:r>
      <w:r>
        <w:rPr/>
        <w:t>handshake</w:t>
      </w:r>
      <w:r>
        <w:rPr>
          <w:spacing w:val="18"/>
        </w:rPr>
        <w:t> </w:t>
      </w:r>
      <w:r>
        <w:rPr/>
        <w:t>as</w:t>
      </w:r>
      <w:r>
        <w:rPr>
          <w:spacing w:val="18"/>
        </w:rPr>
        <w:t> </w:t>
      </w:r>
      <w:r>
        <w:rPr>
          <w:spacing w:val="-2"/>
        </w:rPr>
        <w:t>follows.</w:t>
      </w:r>
    </w:p>
    <w:p>
      <w:pPr>
        <w:tabs>
          <w:tab w:pos="7470" w:val="left" w:leader="none"/>
        </w:tabs>
        <w:spacing w:before="219"/>
        <w:ind w:left="706" w:right="0" w:firstLine="0"/>
        <w:jc w:val="left"/>
        <w:rPr>
          <w:sz w:val="21"/>
        </w:rPr>
      </w:pPr>
      <w:r>
        <w:rPr>
          <w:w w:val="110"/>
          <w:sz w:val="21"/>
        </w:rPr>
        <w:t>SP</w:t>
      </w:r>
      <w:r>
        <w:rPr>
          <w:spacing w:val="-6"/>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w w:val="110"/>
          <w:sz w:val="21"/>
        </w:rPr>
        <w:t>User</w:t>
      </w:r>
      <w:r>
        <w:rPr>
          <w:spacing w:val="-6"/>
          <w:w w:val="110"/>
          <w:sz w:val="21"/>
        </w:rPr>
        <w:t> </w:t>
      </w:r>
      <w:r>
        <w:rPr>
          <w:w w:val="110"/>
          <w:sz w:val="21"/>
        </w:rPr>
        <w:t>:</w:t>
      </w:r>
      <w:r>
        <w:rPr>
          <w:spacing w:val="59"/>
          <w:w w:val="150"/>
          <w:sz w:val="21"/>
        </w:rPr>
        <w:t> </w:t>
      </w:r>
      <w:r>
        <w:rPr>
          <w:rFonts w:ascii="Georgia" w:hAnsi="Georgia"/>
          <w:i/>
          <w:spacing w:val="-5"/>
          <w:w w:val="110"/>
          <w:sz w:val="21"/>
        </w:rPr>
        <w:t>a</w:t>
      </w:r>
      <w:r>
        <w:rPr>
          <w:rFonts w:ascii="Georgia" w:hAnsi="Georgia"/>
          <w:i/>
          <w:spacing w:val="-5"/>
          <w:w w:val="110"/>
          <w:sz w:val="21"/>
          <w:vertAlign w:val="superscript"/>
        </w:rPr>
        <w:t>y</w:t>
      </w:r>
      <w:r>
        <w:rPr>
          <w:rFonts w:ascii="Georgia" w:hAnsi="Georgia"/>
          <w:i/>
          <w:sz w:val="21"/>
          <w:vertAlign w:val="baseline"/>
        </w:rPr>
        <w:tab/>
      </w:r>
      <w:r>
        <w:rPr>
          <w:spacing w:val="-5"/>
          <w:w w:val="110"/>
          <w:sz w:val="21"/>
          <w:vertAlign w:val="baseline"/>
        </w:rPr>
        <w:t>(1)</w:t>
      </w:r>
    </w:p>
    <w:p>
      <w:pPr>
        <w:pStyle w:val="BodyText"/>
        <w:ind w:left="0"/>
        <w:jc w:val="left"/>
        <w:rPr>
          <w:sz w:val="20"/>
        </w:rPr>
      </w:pPr>
    </w:p>
    <w:p>
      <w:pPr>
        <w:pStyle w:val="BodyText"/>
        <w:spacing w:before="68"/>
        <w:ind w:left="0"/>
        <w:jc w:val="left"/>
        <w:rPr>
          <w:sz w:val="20"/>
        </w:rPr>
      </w:pPr>
    </w:p>
    <w:tbl>
      <w:tblPr>
        <w:tblW w:w="0" w:type="auto"/>
        <w:jc w:val="left"/>
        <w:tblInd w:w="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7"/>
        <w:gridCol w:w="1883"/>
        <w:gridCol w:w="3479"/>
        <w:gridCol w:w="599"/>
      </w:tblGrid>
      <w:tr>
        <w:trPr>
          <w:trHeight w:val="329" w:hRule="atLeast"/>
        </w:trPr>
        <w:tc>
          <w:tcPr>
            <w:tcW w:w="1257" w:type="dxa"/>
          </w:tcPr>
          <w:p>
            <w:pPr>
              <w:pStyle w:val="TableParagraph"/>
              <w:spacing w:before="16"/>
              <w:ind w:left="50"/>
              <w:rPr>
                <w:sz w:val="21"/>
              </w:rPr>
            </w:pPr>
            <w:r>
              <w:rPr>
                <w:sz w:val="21"/>
              </w:rPr>
              <w:t>User</w:t>
            </w:r>
            <w:r>
              <w:rPr>
                <w:spacing w:val="6"/>
                <w:sz w:val="21"/>
              </w:rPr>
              <w:t> </w:t>
            </w:r>
            <w:r>
              <w:rPr>
                <w:spacing w:val="-10"/>
                <w:sz w:val="21"/>
              </w:rPr>
              <w:t>:</w:t>
            </w:r>
          </w:p>
        </w:tc>
        <w:tc>
          <w:tcPr>
            <w:tcW w:w="1883" w:type="dxa"/>
          </w:tcPr>
          <w:p>
            <w:pPr>
              <w:pStyle w:val="TableParagraph"/>
              <w:spacing w:line="262" w:lineRule="exact"/>
              <w:ind w:left="77"/>
              <w:rPr>
                <w:rFonts w:ascii="Georgia"/>
                <w:i/>
                <w:sz w:val="21"/>
              </w:rPr>
            </w:pPr>
            <w:r>
              <w:rPr>
                <w:w w:val="105"/>
                <w:sz w:val="21"/>
              </w:rPr>
              <w:t>(</w:t>
            </w:r>
            <w:r>
              <w:rPr>
                <w:rFonts w:ascii="Georgia"/>
                <w:i/>
                <w:w w:val="105"/>
                <w:sz w:val="21"/>
              </w:rPr>
              <w:t>a</w:t>
            </w:r>
            <w:r>
              <w:rPr>
                <w:rFonts w:ascii="Georgia"/>
                <w:i/>
                <w:w w:val="105"/>
                <w:sz w:val="21"/>
                <w:vertAlign w:val="superscript"/>
              </w:rPr>
              <w:t>y</w:t>
            </w:r>
            <w:r>
              <w:rPr>
                <w:w w:val="105"/>
                <w:sz w:val="21"/>
                <w:vertAlign w:val="baseline"/>
              </w:rPr>
              <w:t>)</w:t>
            </w:r>
            <w:r>
              <w:rPr>
                <w:rFonts w:ascii="Georgia"/>
                <w:i/>
                <w:w w:val="105"/>
                <w:position w:val="8"/>
                <w:sz w:val="15"/>
                <w:vertAlign w:val="baseline"/>
              </w:rPr>
              <w:t>x</w:t>
            </w:r>
            <w:r>
              <w:rPr>
                <w:rFonts w:ascii="Georgia"/>
                <w:i/>
                <w:w w:val="105"/>
                <w:sz w:val="21"/>
                <w:vertAlign w:val="baseline"/>
              </w:rPr>
              <w:t>a</w:t>
            </w:r>
            <w:r>
              <w:rPr>
                <w:rFonts w:ascii="Georgia"/>
                <w:i/>
                <w:w w:val="105"/>
                <w:sz w:val="21"/>
                <w:vertAlign w:val="superscript"/>
              </w:rPr>
              <w:t>s</w:t>
            </w:r>
            <w:r>
              <w:rPr>
                <w:rFonts w:ascii="Georgia"/>
                <w:i/>
                <w:spacing w:val="18"/>
                <w:w w:val="105"/>
                <w:sz w:val="21"/>
                <w:vertAlign w:val="baseline"/>
              </w:rPr>
              <w:t> </w:t>
            </w:r>
            <w:r>
              <w:rPr>
                <w:w w:val="105"/>
                <w:sz w:val="21"/>
                <w:vertAlign w:val="baseline"/>
              </w:rPr>
              <w:t>=</w:t>
            </w:r>
            <w:r>
              <w:rPr>
                <w:spacing w:val="7"/>
                <w:w w:val="105"/>
                <w:sz w:val="21"/>
                <w:vertAlign w:val="baseline"/>
              </w:rPr>
              <w:t> </w:t>
            </w:r>
            <w:r>
              <w:rPr>
                <w:rFonts w:ascii="Georgia"/>
                <w:i/>
                <w:spacing w:val="-5"/>
                <w:w w:val="105"/>
                <w:sz w:val="21"/>
                <w:vertAlign w:val="baseline"/>
              </w:rPr>
              <w:t>a</w:t>
            </w:r>
            <w:r>
              <w:rPr>
                <w:rFonts w:ascii="Georgia"/>
                <w:i/>
                <w:spacing w:val="-5"/>
                <w:w w:val="105"/>
                <w:sz w:val="21"/>
                <w:vertAlign w:val="superscript"/>
              </w:rPr>
              <w:t>R</w:t>
            </w:r>
          </w:p>
        </w:tc>
        <w:tc>
          <w:tcPr>
            <w:tcW w:w="3479" w:type="dxa"/>
          </w:tcPr>
          <w:p>
            <w:pPr>
              <w:pStyle w:val="TableParagraph"/>
              <w:rPr>
                <w:rFonts w:ascii="Times New Roman"/>
                <w:sz w:val="20"/>
              </w:rPr>
            </w:pPr>
          </w:p>
        </w:tc>
        <w:tc>
          <w:tcPr>
            <w:tcW w:w="599" w:type="dxa"/>
          </w:tcPr>
          <w:p>
            <w:pPr>
              <w:pStyle w:val="TableParagraph"/>
              <w:spacing w:before="12"/>
              <w:ind w:left="60"/>
              <w:jc w:val="center"/>
              <w:rPr>
                <w:sz w:val="21"/>
              </w:rPr>
            </w:pPr>
            <w:r>
              <w:rPr>
                <w:spacing w:val="-4"/>
                <w:sz w:val="21"/>
              </w:rPr>
              <w:t>(2</w:t>
            </w:r>
            <w:r>
              <w:rPr>
                <w:rFonts w:ascii="Georgia"/>
                <w:i/>
                <w:spacing w:val="-4"/>
                <w:sz w:val="21"/>
              </w:rPr>
              <w:t>.</w:t>
            </w:r>
            <w:r>
              <w:rPr>
                <w:spacing w:val="-4"/>
                <w:sz w:val="21"/>
              </w:rPr>
              <w:t>1)</w:t>
            </w:r>
          </w:p>
        </w:tc>
      </w:tr>
      <w:tr>
        <w:trPr>
          <w:trHeight w:val="346" w:hRule="atLeast"/>
        </w:trPr>
        <w:tc>
          <w:tcPr>
            <w:tcW w:w="1257" w:type="dxa"/>
          </w:tcPr>
          <w:p>
            <w:pPr>
              <w:pStyle w:val="TableParagraph"/>
              <w:rPr>
                <w:rFonts w:ascii="Times New Roman"/>
                <w:sz w:val="20"/>
              </w:rPr>
            </w:pPr>
          </w:p>
        </w:tc>
        <w:tc>
          <w:tcPr>
            <w:tcW w:w="1883" w:type="dxa"/>
          </w:tcPr>
          <w:p>
            <w:pPr>
              <w:pStyle w:val="TableParagraph"/>
              <w:spacing w:line="243" w:lineRule="exact" w:before="83"/>
              <w:ind w:left="76"/>
              <w:rPr>
                <w:rFonts w:ascii="Georgia"/>
                <w:i/>
                <w:sz w:val="21"/>
              </w:rPr>
            </w:pPr>
            <w:r>
              <w:rPr/>
              <mc:AlternateContent>
                <mc:Choice Requires="wps">
                  <w:drawing>
                    <wp:anchor distT="0" distB="0" distL="0" distR="0" allowOverlap="1" layoutInCell="1" locked="0" behindDoc="1" simplePos="0" relativeHeight="487293440">
                      <wp:simplePos x="0" y="0"/>
                      <wp:positionH relativeFrom="column">
                        <wp:posOffset>1181217</wp:posOffset>
                      </wp:positionH>
                      <wp:positionV relativeFrom="paragraph">
                        <wp:posOffset>73371</wp:posOffset>
                      </wp:positionV>
                      <wp:extent cx="34925" cy="13652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4925" cy="136525"/>
                                <a:chExt cx="34925" cy="136525"/>
                              </a:xfrm>
                            </wpg:grpSpPr>
                            <pic:pic>
                              <pic:nvPicPr>
                                <pic:cNvPr id="23" name="Image 23"/>
                                <pic:cNvPicPr/>
                              </pic:nvPicPr>
                              <pic:blipFill>
                                <a:blip r:embed="rId13" cstate="print"/>
                                <a:stretch>
                                  <a:fillRect/>
                                </a:stretch>
                              </pic:blipFill>
                              <pic:spPr>
                                <a:xfrm>
                                  <a:off x="0" y="0"/>
                                  <a:ext cx="34925" cy="136525"/>
                                </a:xfrm>
                                <a:prstGeom prst="rect">
                                  <a:avLst/>
                                </a:prstGeom>
                              </pic:spPr>
                            </pic:pic>
                          </wpg:wgp>
                        </a:graphicData>
                      </a:graphic>
                    </wp:anchor>
                  </w:drawing>
                </mc:Choice>
                <mc:Fallback>
                  <w:pict>
                    <v:group style="position:absolute;margin-left:93.009285pt;margin-top:5.777256pt;width:2.75pt;height:10.75pt;mso-position-horizontal-relative:column;mso-position-vertical-relative:paragraph;z-index:-16023040" id="docshapegroup16" coordorigin="1860,116" coordsize="55,215">
                      <v:shape style="position:absolute;left:1860;top:115;width:55;height:215" type="#_x0000_t75" id="docshape17" stroked="false">
                        <v:imagedata r:id="rId13" o:title=""/>
                      </v:shape>
                      <w10:wrap type="none"/>
                    </v:group>
                  </w:pict>
                </mc:Fallback>
              </mc:AlternateContent>
            </w:r>
            <w:r>
              <w:rPr>
                <w:sz w:val="21"/>
              </w:rPr>
              <w:t>sign(</w:t>
            </w:r>
            <w:r>
              <w:rPr>
                <w:rFonts w:ascii="Georgia"/>
                <w:i/>
                <w:sz w:val="21"/>
              </w:rPr>
              <w:t>R,</w:t>
            </w:r>
            <w:r>
              <w:rPr>
                <w:rFonts w:ascii="Georgia"/>
                <w:i/>
                <w:spacing w:val="-11"/>
                <w:sz w:val="21"/>
              </w:rPr>
              <w:t> </w:t>
            </w:r>
            <w:r>
              <w:rPr>
                <w:rFonts w:ascii="Georgia"/>
                <w:i/>
                <w:sz w:val="21"/>
              </w:rPr>
              <w:t>P</w:t>
            </w:r>
            <w:r>
              <w:rPr>
                <w:rFonts w:ascii="Georgia"/>
                <w:i/>
                <w:spacing w:val="-17"/>
                <w:sz w:val="21"/>
              </w:rPr>
              <w:t> </w:t>
            </w:r>
            <w:r>
              <w:rPr>
                <w:sz w:val="21"/>
              </w:rPr>
              <w:t>)</w:t>
            </w:r>
            <w:r>
              <w:rPr>
                <w:spacing w:val="9"/>
                <w:sz w:val="21"/>
              </w:rPr>
              <w:t> </w:t>
            </w:r>
            <w:r>
              <w:rPr>
                <w:sz w:val="21"/>
              </w:rPr>
              <w:t>=</w:t>
            </w:r>
            <w:r>
              <w:rPr>
                <w:spacing w:val="15"/>
                <w:sz w:val="21"/>
              </w:rPr>
              <w:t> </w:t>
            </w:r>
            <w:r>
              <w:rPr>
                <w:rFonts w:ascii="Georgia"/>
                <w:i/>
                <w:spacing w:val="-4"/>
                <w:sz w:val="21"/>
              </w:rPr>
              <w:t>H</w:t>
            </w:r>
            <w:r>
              <w:rPr>
                <w:spacing w:val="-4"/>
                <w:sz w:val="21"/>
              </w:rPr>
              <w:t>(</w:t>
            </w:r>
            <w:r>
              <w:rPr>
                <w:rFonts w:ascii="Georgia"/>
                <w:i/>
                <w:spacing w:val="-4"/>
                <w:sz w:val="21"/>
              </w:rPr>
              <w:t>a</w:t>
            </w:r>
            <w:r>
              <w:rPr>
                <w:rFonts w:ascii="Georgia"/>
                <w:i/>
                <w:spacing w:val="-4"/>
                <w:sz w:val="21"/>
                <w:vertAlign w:val="superscript"/>
              </w:rPr>
              <w:t>R</w:t>
            </w:r>
          </w:p>
        </w:tc>
        <w:tc>
          <w:tcPr>
            <w:tcW w:w="3479" w:type="dxa"/>
          </w:tcPr>
          <w:p>
            <w:pPr>
              <w:pStyle w:val="TableParagraph"/>
              <w:spacing w:line="268" w:lineRule="exact" w:before="58"/>
              <w:ind w:left="57"/>
              <w:rPr>
                <w:rFonts w:ascii="Georgia"/>
                <w:i/>
                <w:sz w:val="21"/>
              </w:rPr>
            </w:pPr>
            <w:r>
              <w:rPr>
                <w:rFonts w:ascii="Georgia"/>
                <w:i/>
                <w:sz w:val="21"/>
              </w:rPr>
              <w:t>P</w:t>
            </w:r>
            <w:r>
              <w:rPr>
                <w:rFonts w:ascii="Georgia"/>
                <w:i/>
                <w:spacing w:val="-19"/>
                <w:sz w:val="21"/>
              </w:rPr>
              <w:t> </w:t>
            </w:r>
            <w:r>
              <w:rPr>
                <w:sz w:val="21"/>
              </w:rPr>
              <w:t>)</w:t>
            </w:r>
            <w:r>
              <w:rPr>
                <w:rFonts w:ascii="Georgia"/>
                <w:i/>
                <w:position w:val="8"/>
                <w:sz w:val="15"/>
              </w:rPr>
              <w:t>d</w:t>
            </w:r>
            <w:r>
              <w:rPr>
                <w:rFonts w:ascii="DejaVu Sans"/>
                <w:i/>
                <w:position w:val="6"/>
                <w:sz w:val="11"/>
              </w:rPr>
              <w:t>p</w:t>
            </w:r>
            <w:r>
              <w:rPr>
                <w:rFonts w:ascii="DejaVu Sans"/>
                <w:i/>
                <w:spacing w:val="37"/>
                <w:position w:val="6"/>
                <w:sz w:val="11"/>
              </w:rPr>
              <w:t> </w:t>
            </w:r>
            <w:r>
              <w:rPr>
                <w:sz w:val="21"/>
              </w:rPr>
              <w:t>mod</w:t>
            </w:r>
            <w:r>
              <w:rPr>
                <w:spacing w:val="-1"/>
                <w:sz w:val="21"/>
              </w:rPr>
              <w:t> </w:t>
            </w:r>
            <w:r>
              <w:rPr>
                <w:rFonts w:ascii="Georgia"/>
                <w:i/>
                <w:spacing w:val="-5"/>
                <w:sz w:val="21"/>
              </w:rPr>
              <w:t>n</w:t>
            </w:r>
            <w:r>
              <w:rPr>
                <w:rFonts w:ascii="Georgia"/>
                <w:i/>
                <w:spacing w:val="-5"/>
                <w:sz w:val="21"/>
                <w:vertAlign w:val="subscript"/>
              </w:rPr>
              <w:t>p</w:t>
            </w:r>
          </w:p>
        </w:tc>
        <w:tc>
          <w:tcPr>
            <w:tcW w:w="599" w:type="dxa"/>
          </w:tcPr>
          <w:p>
            <w:pPr>
              <w:pStyle w:val="TableParagraph"/>
              <w:spacing w:line="243" w:lineRule="exact" w:before="83"/>
              <w:ind w:left="60"/>
              <w:jc w:val="center"/>
              <w:rPr>
                <w:sz w:val="21"/>
              </w:rPr>
            </w:pPr>
            <w:r>
              <w:rPr>
                <w:spacing w:val="-4"/>
                <w:sz w:val="21"/>
              </w:rPr>
              <w:t>(2</w:t>
            </w:r>
            <w:r>
              <w:rPr>
                <w:rFonts w:ascii="Georgia"/>
                <w:i/>
                <w:spacing w:val="-4"/>
                <w:sz w:val="21"/>
              </w:rPr>
              <w:t>.</w:t>
            </w:r>
            <w:r>
              <w:rPr>
                <w:spacing w:val="-4"/>
                <w:sz w:val="21"/>
              </w:rPr>
              <w:t>2)</w:t>
            </w:r>
          </w:p>
        </w:tc>
      </w:tr>
      <w:tr>
        <w:trPr>
          <w:trHeight w:val="861" w:hRule="atLeast"/>
        </w:trPr>
        <w:tc>
          <w:tcPr>
            <w:tcW w:w="1257" w:type="dxa"/>
          </w:tcPr>
          <w:p>
            <w:pPr>
              <w:pStyle w:val="TableParagraph"/>
              <w:rPr>
                <w:sz w:val="21"/>
              </w:rPr>
            </w:pPr>
          </w:p>
          <w:p>
            <w:pPr>
              <w:pStyle w:val="TableParagraph"/>
              <w:spacing w:before="42"/>
              <w:rPr>
                <w:sz w:val="21"/>
              </w:rPr>
            </w:pPr>
          </w:p>
          <w:p>
            <w:pPr>
              <w:pStyle w:val="TableParagraph"/>
              <w:ind w:left="50"/>
              <w:rPr>
                <w:sz w:val="21"/>
              </w:rPr>
            </w:pPr>
            <w:r>
              <w:rPr>
                <w:w w:val="110"/>
                <w:sz w:val="21"/>
              </w:rPr>
              <w:t>User</w:t>
            </w:r>
            <w:r>
              <w:rPr>
                <w:spacing w:val="-12"/>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SP</w:t>
            </w:r>
            <w:r>
              <w:rPr>
                <w:spacing w:val="-10"/>
                <w:w w:val="110"/>
                <w:sz w:val="21"/>
              </w:rPr>
              <w:t> :</w:t>
            </w:r>
          </w:p>
        </w:tc>
        <w:tc>
          <w:tcPr>
            <w:tcW w:w="5362" w:type="dxa"/>
            <w:gridSpan w:val="2"/>
          </w:tcPr>
          <w:p>
            <w:pPr>
              <w:pStyle w:val="TableParagraph"/>
              <w:rPr>
                <w:sz w:val="21"/>
              </w:rPr>
            </w:pPr>
          </w:p>
          <w:p>
            <w:pPr>
              <w:pStyle w:val="TableParagraph"/>
              <w:rPr>
                <w:sz w:val="21"/>
              </w:rPr>
            </w:pPr>
          </w:p>
          <w:p>
            <w:pPr>
              <w:pStyle w:val="TableParagraph"/>
              <w:ind w:left="76"/>
              <w:rPr>
                <w:rFonts w:ascii="Georgia"/>
                <w:i/>
                <w:sz w:val="21"/>
              </w:rPr>
            </w:pPr>
            <w:r>
              <w:rPr>
                <w:rFonts w:ascii="Georgia"/>
                <w:i/>
                <w:w w:val="110"/>
                <w:sz w:val="21"/>
              </w:rPr>
              <w:t>x</w:t>
            </w:r>
            <w:r>
              <w:rPr>
                <w:rFonts w:ascii="LM Roman 8"/>
                <w:w w:val="110"/>
                <w:sz w:val="21"/>
                <w:vertAlign w:val="subscript"/>
              </w:rPr>
              <w:t>1</w:t>
            </w:r>
            <w:r>
              <w:rPr>
                <w:rFonts w:ascii="LM Roman 8"/>
                <w:spacing w:val="-15"/>
                <w:w w:val="110"/>
                <w:sz w:val="21"/>
                <w:vertAlign w:val="baseline"/>
              </w:rPr>
              <w:t> </w:t>
            </w:r>
            <w:r>
              <w:rPr>
                <w:w w:val="110"/>
                <w:sz w:val="21"/>
                <w:vertAlign w:val="baseline"/>
              </w:rPr>
              <w:t>=</w:t>
            </w:r>
            <w:r>
              <w:rPr>
                <w:spacing w:val="-1"/>
                <w:w w:val="110"/>
                <w:sz w:val="21"/>
                <w:vertAlign w:val="baseline"/>
              </w:rPr>
              <w:t> </w:t>
            </w:r>
            <w:r>
              <w:rPr>
                <w:rFonts w:ascii="Georgia"/>
                <w:i/>
                <w:spacing w:val="-5"/>
                <w:w w:val="110"/>
                <w:sz w:val="21"/>
                <w:vertAlign w:val="baseline"/>
              </w:rPr>
              <w:t>B</w:t>
            </w:r>
            <w:r>
              <w:rPr>
                <w:rFonts w:ascii="Georgia"/>
                <w:i/>
                <w:spacing w:val="-5"/>
                <w:w w:val="110"/>
                <w:sz w:val="21"/>
                <w:vertAlign w:val="superscript"/>
              </w:rPr>
              <w:t>e</w:t>
            </w:r>
            <w:r>
              <w:rPr>
                <w:rFonts w:ascii="Georgia"/>
                <w:i/>
                <w:spacing w:val="-5"/>
                <w:w w:val="110"/>
                <w:sz w:val="21"/>
                <w:vertAlign w:val="baseline"/>
              </w:rPr>
              <w:t>x</w:t>
            </w:r>
          </w:p>
        </w:tc>
        <w:tc>
          <w:tcPr>
            <w:tcW w:w="599" w:type="dxa"/>
          </w:tcPr>
          <w:p>
            <w:pPr>
              <w:pStyle w:val="TableParagraph"/>
              <w:rPr>
                <w:sz w:val="21"/>
              </w:rPr>
            </w:pPr>
          </w:p>
          <w:p>
            <w:pPr>
              <w:pStyle w:val="TableParagraph"/>
              <w:spacing w:before="44"/>
              <w:rPr>
                <w:sz w:val="21"/>
              </w:rPr>
            </w:pPr>
          </w:p>
          <w:p>
            <w:pPr>
              <w:pStyle w:val="TableParagraph"/>
              <w:ind w:left="60"/>
              <w:jc w:val="center"/>
              <w:rPr>
                <w:sz w:val="21"/>
              </w:rPr>
            </w:pPr>
            <w:r>
              <w:rPr>
                <w:spacing w:val="-4"/>
                <w:sz w:val="21"/>
              </w:rPr>
              <w:t>(3</w:t>
            </w:r>
            <w:r>
              <w:rPr>
                <w:rFonts w:ascii="Georgia"/>
                <w:i/>
                <w:spacing w:val="-4"/>
                <w:sz w:val="21"/>
              </w:rPr>
              <w:t>.</w:t>
            </w:r>
            <w:r>
              <w:rPr>
                <w:spacing w:val="-4"/>
                <w:sz w:val="21"/>
              </w:rPr>
              <w:t>1)</w:t>
            </w:r>
          </w:p>
        </w:tc>
      </w:tr>
      <w:tr>
        <w:trPr>
          <w:trHeight w:val="599" w:hRule="atLeast"/>
        </w:trPr>
        <w:tc>
          <w:tcPr>
            <w:tcW w:w="1257" w:type="dxa"/>
          </w:tcPr>
          <w:p>
            <w:pPr>
              <w:pStyle w:val="TableParagraph"/>
              <w:rPr>
                <w:rFonts w:ascii="Times New Roman"/>
                <w:sz w:val="20"/>
              </w:rPr>
            </w:pPr>
          </w:p>
        </w:tc>
        <w:tc>
          <w:tcPr>
            <w:tcW w:w="5362" w:type="dxa"/>
            <w:gridSpan w:val="2"/>
          </w:tcPr>
          <w:p>
            <w:pPr>
              <w:pStyle w:val="TableParagraph"/>
              <w:spacing w:before="31"/>
              <w:ind w:left="76"/>
              <w:rPr>
                <w:sz w:val="21"/>
              </w:rPr>
            </w:pPr>
            <w:r>
              <w:rPr>
                <w:rFonts w:ascii="Georgia"/>
                <w:i/>
                <w:w w:val="105"/>
                <w:sz w:val="21"/>
              </w:rPr>
              <w:t>x</w:t>
            </w:r>
            <w:r>
              <w:rPr>
                <w:rFonts w:ascii="LM Roman 8"/>
                <w:w w:val="105"/>
                <w:sz w:val="21"/>
                <w:vertAlign w:val="subscript"/>
              </w:rPr>
              <w:t>2</w:t>
            </w:r>
            <w:r>
              <w:rPr>
                <w:rFonts w:ascii="LM Roman 8"/>
                <w:spacing w:val="-6"/>
                <w:w w:val="105"/>
                <w:sz w:val="21"/>
                <w:vertAlign w:val="baseline"/>
              </w:rPr>
              <w:t> </w:t>
            </w:r>
            <w:r>
              <w:rPr>
                <w:w w:val="105"/>
                <w:sz w:val="21"/>
                <w:vertAlign w:val="baseline"/>
              </w:rPr>
              <w:t>=</w:t>
            </w:r>
            <w:r>
              <w:rPr>
                <w:spacing w:val="7"/>
                <w:w w:val="105"/>
                <w:sz w:val="21"/>
                <w:vertAlign w:val="baseline"/>
              </w:rPr>
              <w:t> </w:t>
            </w:r>
            <w:r>
              <w:rPr>
                <w:rFonts w:ascii="Georgia"/>
                <w:i/>
                <w:w w:val="105"/>
                <w:sz w:val="21"/>
                <w:vertAlign w:val="baseline"/>
              </w:rPr>
              <w:t>B</w:t>
            </w:r>
            <w:r>
              <w:rPr>
                <w:rFonts w:ascii="Georgia"/>
                <w:i/>
                <w:w w:val="105"/>
                <w:sz w:val="21"/>
                <w:vertAlign w:val="superscript"/>
              </w:rPr>
              <w:t>e</w:t>
            </w:r>
            <w:r>
              <w:rPr>
                <w:rFonts w:ascii="Georgia"/>
                <w:i/>
                <w:spacing w:val="-6"/>
                <w:w w:val="105"/>
                <w:sz w:val="21"/>
                <w:vertAlign w:val="baseline"/>
              </w:rPr>
              <w:t> </w:t>
            </w:r>
            <w:r>
              <w:rPr>
                <w:w w:val="105"/>
                <w:sz w:val="21"/>
                <w:vertAlign w:val="baseline"/>
              </w:rPr>
              <w:t>(sign(</w:t>
            </w:r>
            <w:r>
              <w:rPr>
                <w:rFonts w:ascii="Georgia"/>
                <w:i/>
                <w:w w:val="105"/>
                <w:sz w:val="21"/>
                <w:vertAlign w:val="baseline"/>
              </w:rPr>
              <w:t>R,</w:t>
            </w:r>
            <w:r>
              <w:rPr>
                <w:rFonts w:ascii="Georgia"/>
                <w:i/>
                <w:spacing w:val="-16"/>
                <w:w w:val="105"/>
                <w:sz w:val="21"/>
                <w:vertAlign w:val="baseline"/>
              </w:rPr>
              <w:t> </w:t>
            </w:r>
            <w:r>
              <w:rPr>
                <w:rFonts w:ascii="Georgia"/>
                <w:i/>
                <w:w w:val="105"/>
                <w:sz w:val="21"/>
                <w:vertAlign w:val="baseline"/>
              </w:rPr>
              <w:t>P</w:t>
            </w:r>
            <w:r>
              <w:rPr>
                <w:rFonts w:ascii="Georgia"/>
                <w:i/>
                <w:spacing w:val="-23"/>
                <w:w w:val="105"/>
                <w:sz w:val="21"/>
                <w:vertAlign w:val="baseline"/>
              </w:rPr>
              <w:t> </w:t>
            </w:r>
            <w:r>
              <w:rPr>
                <w:spacing w:val="23"/>
                <w:w w:val="105"/>
                <w:sz w:val="21"/>
                <w:vertAlign w:val="baseline"/>
              </w:rPr>
              <w:t>)+</w:t>
            </w:r>
            <w:r>
              <w:rPr>
                <w:spacing w:val="-6"/>
                <w:w w:val="105"/>
                <w:sz w:val="21"/>
                <w:vertAlign w:val="baseline"/>
              </w:rPr>
              <w:t> </w:t>
            </w:r>
            <w:r>
              <w:rPr>
                <w:rFonts w:ascii="Georgia"/>
                <w:i/>
                <w:spacing w:val="-5"/>
                <w:w w:val="105"/>
                <w:sz w:val="21"/>
                <w:vertAlign w:val="baseline"/>
              </w:rPr>
              <w:t>s</w:t>
            </w:r>
            <w:r>
              <w:rPr>
                <w:spacing w:val="-5"/>
                <w:w w:val="105"/>
                <w:sz w:val="21"/>
                <w:vertAlign w:val="baseline"/>
              </w:rPr>
              <w:t>)</w:t>
            </w:r>
          </w:p>
        </w:tc>
        <w:tc>
          <w:tcPr>
            <w:tcW w:w="599" w:type="dxa"/>
          </w:tcPr>
          <w:p>
            <w:pPr>
              <w:pStyle w:val="TableParagraph"/>
              <w:spacing w:before="74"/>
              <w:ind w:left="60"/>
              <w:jc w:val="center"/>
              <w:rPr>
                <w:sz w:val="21"/>
              </w:rPr>
            </w:pPr>
            <w:r>
              <w:rPr>
                <w:spacing w:val="-4"/>
                <w:sz w:val="21"/>
              </w:rPr>
              <w:t>(3</w:t>
            </w:r>
            <w:r>
              <w:rPr>
                <w:rFonts w:ascii="Georgia"/>
                <w:i/>
                <w:spacing w:val="-4"/>
                <w:sz w:val="21"/>
              </w:rPr>
              <w:t>.</w:t>
            </w:r>
            <w:r>
              <w:rPr>
                <w:spacing w:val="-4"/>
                <w:sz w:val="21"/>
              </w:rPr>
              <w:t>2)</w:t>
            </w:r>
          </w:p>
        </w:tc>
      </w:tr>
      <w:tr>
        <w:trPr>
          <w:trHeight w:val="599" w:hRule="atLeast"/>
        </w:trPr>
        <w:tc>
          <w:tcPr>
            <w:tcW w:w="1257" w:type="dxa"/>
          </w:tcPr>
          <w:p>
            <w:pPr>
              <w:pStyle w:val="TableParagraph"/>
              <w:spacing w:before="32"/>
              <w:rPr>
                <w:sz w:val="21"/>
              </w:rPr>
            </w:pPr>
          </w:p>
          <w:p>
            <w:pPr>
              <w:pStyle w:val="TableParagraph"/>
              <w:ind w:left="50"/>
              <w:rPr>
                <w:sz w:val="21"/>
              </w:rPr>
            </w:pPr>
            <w:r>
              <w:rPr>
                <w:sz w:val="21"/>
              </w:rPr>
              <w:t>SP</w:t>
            </w:r>
            <w:r>
              <w:rPr>
                <w:spacing w:val="6"/>
                <w:sz w:val="21"/>
              </w:rPr>
              <w:t> </w:t>
            </w:r>
            <w:r>
              <w:rPr>
                <w:spacing w:val="-10"/>
                <w:sz w:val="21"/>
              </w:rPr>
              <w:t>:</w:t>
            </w:r>
          </w:p>
        </w:tc>
        <w:tc>
          <w:tcPr>
            <w:tcW w:w="5362" w:type="dxa"/>
            <w:gridSpan w:val="2"/>
          </w:tcPr>
          <w:p>
            <w:pPr>
              <w:pStyle w:val="TableParagraph"/>
              <w:spacing w:before="231"/>
              <w:ind w:left="76"/>
              <w:rPr>
                <w:rFonts w:ascii="Georgia"/>
                <w:i/>
                <w:sz w:val="21"/>
              </w:rPr>
            </w:pPr>
            <w:r>
              <w:rPr>
                <w:rFonts w:ascii="Georgia"/>
                <w:i/>
                <w:w w:val="105"/>
                <w:sz w:val="21"/>
              </w:rPr>
              <w:t>x</w:t>
            </w:r>
            <w:r>
              <w:rPr>
                <w:rFonts w:ascii="LM Roman 8"/>
                <w:w w:val="105"/>
                <w:sz w:val="21"/>
                <w:vertAlign w:val="subscript"/>
              </w:rPr>
              <w:t>1</w:t>
            </w:r>
            <w:r>
              <w:rPr>
                <w:rFonts w:ascii="Georgia"/>
                <w:i/>
                <w:w w:val="105"/>
                <w:sz w:val="21"/>
                <w:vertAlign w:val="baseline"/>
              </w:rPr>
              <w:t>y</w:t>
            </w:r>
            <w:r>
              <w:rPr>
                <w:rFonts w:ascii="Georgia"/>
                <w:i/>
                <w:spacing w:val="15"/>
                <w:w w:val="105"/>
                <w:sz w:val="21"/>
                <w:vertAlign w:val="baseline"/>
              </w:rPr>
              <w:t> </w:t>
            </w:r>
            <w:r>
              <w:rPr>
                <w:w w:val="105"/>
                <w:sz w:val="21"/>
                <w:vertAlign w:val="baseline"/>
              </w:rPr>
              <w:t>=</w:t>
            </w:r>
            <w:r>
              <w:rPr>
                <w:spacing w:val="4"/>
                <w:w w:val="105"/>
                <w:sz w:val="21"/>
                <w:vertAlign w:val="baseline"/>
              </w:rPr>
              <w:t> </w:t>
            </w:r>
            <w:r>
              <w:rPr>
                <w:rFonts w:ascii="Georgia"/>
                <w:i/>
                <w:spacing w:val="-4"/>
                <w:w w:val="105"/>
                <w:sz w:val="21"/>
                <w:vertAlign w:val="baseline"/>
              </w:rPr>
              <w:t>B</w:t>
            </w:r>
            <w:r>
              <w:rPr>
                <w:rFonts w:ascii="Georgia"/>
                <w:i/>
                <w:spacing w:val="-4"/>
                <w:w w:val="105"/>
                <w:sz w:val="21"/>
                <w:vertAlign w:val="superscript"/>
              </w:rPr>
              <w:t>e</w:t>
            </w:r>
            <w:r>
              <w:rPr>
                <w:rFonts w:ascii="Georgia"/>
                <w:i/>
                <w:spacing w:val="-4"/>
                <w:w w:val="105"/>
                <w:sz w:val="21"/>
                <w:vertAlign w:val="baseline"/>
              </w:rPr>
              <w:t>xy</w:t>
            </w:r>
          </w:p>
        </w:tc>
        <w:tc>
          <w:tcPr>
            <w:tcW w:w="599" w:type="dxa"/>
          </w:tcPr>
          <w:p>
            <w:pPr>
              <w:pStyle w:val="TableParagraph"/>
              <w:spacing w:before="28"/>
              <w:rPr>
                <w:sz w:val="21"/>
              </w:rPr>
            </w:pPr>
          </w:p>
          <w:p>
            <w:pPr>
              <w:pStyle w:val="TableParagraph"/>
              <w:ind w:left="60"/>
              <w:jc w:val="center"/>
              <w:rPr>
                <w:sz w:val="21"/>
              </w:rPr>
            </w:pPr>
            <w:r>
              <w:rPr>
                <w:spacing w:val="-4"/>
                <w:sz w:val="21"/>
              </w:rPr>
              <w:t>(4</w:t>
            </w:r>
            <w:r>
              <w:rPr>
                <w:rFonts w:ascii="Georgia"/>
                <w:i/>
                <w:spacing w:val="-4"/>
                <w:sz w:val="21"/>
              </w:rPr>
              <w:t>.</w:t>
            </w:r>
            <w:r>
              <w:rPr>
                <w:spacing w:val="-4"/>
                <w:sz w:val="21"/>
              </w:rPr>
              <w:t>1)</w:t>
            </w:r>
          </w:p>
        </w:tc>
      </w:tr>
      <w:tr>
        <w:trPr>
          <w:trHeight w:val="595" w:hRule="atLeast"/>
        </w:trPr>
        <w:tc>
          <w:tcPr>
            <w:tcW w:w="1257" w:type="dxa"/>
          </w:tcPr>
          <w:p>
            <w:pPr>
              <w:pStyle w:val="TableParagraph"/>
              <w:rPr>
                <w:rFonts w:ascii="Times New Roman"/>
                <w:sz w:val="20"/>
              </w:rPr>
            </w:pPr>
          </w:p>
        </w:tc>
        <w:tc>
          <w:tcPr>
            <w:tcW w:w="5362" w:type="dxa"/>
            <w:gridSpan w:val="2"/>
          </w:tcPr>
          <w:p>
            <w:pPr>
              <w:pStyle w:val="TableParagraph"/>
              <w:spacing w:before="31"/>
              <w:ind w:left="76"/>
              <w:rPr>
                <w:sz w:val="21"/>
              </w:rPr>
            </w:pPr>
            <w:r>
              <w:rPr>
                <w:rFonts w:ascii="Georgia"/>
                <w:i/>
                <w:w w:val="105"/>
                <w:sz w:val="21"/>
              </w:rPr>
              <w:t>x</w:t>
            </w:r>
            <w:r>
              <w:rPr>
                <w:rFonts w:ascii="LM Roman 8"/>
                <w:w w:val="105"/>
                <w:sz w:val="21"/>
                <w:vertAlign w:val="subscript"/>
              </w:rPr>
              <w:t>2</w:t>
            </w:r>
            <w:r>
              <w:rPr>
                <w:w w:val="105"/>
                <w:sz w:val="21"/>
                <w:vertAlign w:val="baseline"/>
              </w:rPr>
              <w:t>+</w:t>
            </w:r>
            <w:r>
              <w:rPr>
                <w:rFonts w:ascii="Georgia"/>
                <w:i/>
                <w:w w:val="105"/>
                <w:sz w:val="21"/>
                <w:vertAlign w:val="baseline"/>
              </w:rPr>
              <w:t>x</w:t>
            </w:r>
            <w:r>
              <w:rPr>
                <w:rFonts w:ascii="LM Roman 8"/>
                <w:w w:val="105"/>
                <w:sz w:val="21"/>
                <w:vertAlign w:val="subscript"/>
              </w:rPr>
              <w:t>1</w:t>
            </w:r>
            <w:r>
              <w:rPr>
                <w:rFonts w:ascii="Georgia"/>
                <w:i/>
                <w:w w:val="105"/>
                <w:sz w:val="21"/>
                <w:vertAlign w:val="baseline"/>
              </w:rPr>
              <w:t>y</w:t>
            </w:r>
            <w:r>
              <w:rPr>
                <w:rFonts w:ascii="Georgia"/>
                <w:i/>
                <w:spacing w:val="27"/>
                <w:w w:val="105"/>
                <w:sz w:val="21"/>
                <w:vertAlign w:val="baseline"/>
              </w:rPr>
              <w:t> </w:t>
            </w:r>
            <w:r>
              <w:rPr>
                <w:w w:val="105"/>
                <w:sz w:val="21"/>
                <w:vertAlign w:val="baseline"/>
              </w:rPr>
              <w:t>=</w:t>
            </w:r>
            <w:r>
              <w:rPr>
                <w:spacing w:val="16"/>
                <w:w w:val="105"/>
                <w:sz w:val="21"/>
                <w:vertAlign w:val="baseline"/>
              </w:rPr>
              <w:t> </w:t>
            </w:r>
            <w:r>
              <w:rPr>
                <w:rFonts w:ascii="Georgia"/>
                <w:i/>
                <w:w w:val="105"/>
                <w:sz w:val="21"/>
                <w:vertAlign w:val="baseline"/>
              </w:rPr>
              <w:t>B</w:t>
            </w:r>
            <w:r>
              <w:rPr>
                <w:rFonts w:ascii="Georgia"/>
                <w:i/>
                <w:w w:val="105"/>
                <w:sz w:val="21"/>
                <w:vertAlign w:val="superscript"/>
              </w:rPr>
              <w:t>e</w:t>
            </w:r>
            <w:r>
              <w:rPr>
                <w:rFonts w:ascii="Georgia"/>
                <w:i/>
                <w:spacing w:val="1"/>
                <w:w w:val="105"/>
                <w:sz w:val="21"/>
                <w:vertAlign w:val="baseline"/>
              </w:rPr>
              <w:t> </w:t>
            </w:r>
            <w:r>
              <w:rPr>
                <w:w w:val="105"/>
                <w:sz w:val="21"/>
                <w:vertAlign w:val="baseline"/>
              </w:rPr>
              <w:t>(sign(</w:t>
            </w:r>
            <w:r>
              <w:rPr>
                <w:rFonts w:ascii="Georgia"/>
                <w:i/>
                <w:w w:val="105"/>
                <w:sz w:val="21"/>
                <w:vertAlign w:val="baseline"/>
              </w:rPr>
              <w:t>R,</w:t>
            </w:r>
            <w:r>
              <w:rPr>
                <w:rFonts w:ascii="Georgia"/>
                <w:i/>
                <w:spacing w:val="-11"/>
                <w:w w:val="105"/>
                <w:sz w:val="21"/>
                <w:vertAlign w:val="baseline"/>
              </w:rPr>
              <w:t> </w:t>
            </w:r>
            <w:r>
              <w:rPr>
                <w:rFonts w:ascii="Georgia"/>
                <w:i/>
                <w:w w:val="105"/>
                <w:sz w:val="21"/>
                <w:vertAlign w:val="baseline"/>
              </w:rPr>
              <w:t>P</w:t>
            </w:r>
            <w:r>
              <w:rPr>
                <w:rFonts w:ascii="Georgia"/>
                <w:i/>
                <w:spacing w:val="-19"/>
                <w:w w:val="105"/>
                <w:sz w:val="21"/>
                <w:vertAlign w:val="baseline"/>
              </w:rPr>
              <w:t> </w:t>
            </w:r>
            <w:r>
              <w:rPr>
                <w:w w:val="105"/>
                <w:sz w:val="21"/>
                <w:vertAlign w:val="baseline"/>
              </w:rPr>
              <w:t>)+</w:t>
            </w:r>
            <w:r>
              <w:rPr>
                <w:rFonts w:ascii="Georgia"/>
                <w:i/>
                <w:w w:val="105"/>
                <w:sz w:val="21"/>
                <w:vertAlign w:val="baseline"/>
              </w:rPr>
              <w:t>s</w:t>
            </w:r>
            <w:r>
              <w:rPr>
                <w:w w:val="105"/>
                <w:sz w:val="21"/>
                <w:vertAlign w:val="baseline"/>
              </w:rPr>
              <w:t>+</w:t>
            </w:r>
            <w:r>
              <w:rPr>
                <w:rFonts w:ascii="Georgia"/>
                <w:i/>
                <w:w w:val="105"/>
                <w:sz w:val="21"/>
                <w:vertAlign w:val="baseline"/>
              </w:rPr>
              <w:t>xy</w:t>
            </w:r>
            <w:r>
              <w:rPr>
                <w:w w:val="105"/>
                <w:sz w:val="21"/>
                <w:vertAlign w:val="baseline"/>
              </w:rPr>
              <w:t>)</w:t>
            </w:r>
            <w:r>
              <w:rPr>
                <w:spacing w:val="9"/>
                <w:w w:val="105"/>
                <w:sz w:val="21"/>
                <w:vertAlign w:val="baseline"/>
              </w:rPr>
              <w:t> </w:t>
            </w:r>
            <w:r>
              <w:rPr>
                <w:w w:val="105"/>
                <w:sz w:val="21"/>
                <w:vertAlign w:val="baseline"/>
              </w:rPr>
              <w:t>=</w:t>
            </w:r>
            <w:r>
              <w:rPr>
                <w:spacing w:val="15"/>
                <w:w w:val="105"/>
                <w:sz w:val="21"/>
                <w:vertAlign w:val="baseline"/>
              </w:rPr>
              <w:t> </w:t>
            </w:r>
            <w:r>
              <w:rPr>
                <w:rFonts w:ascii="Georgia"/>
                <w:i/>
                <w:w w:val="105"/>
                <w:sz w:val="21"/>
                <w:vertAlign w:val="baseline"/>
              </w:rPr>
              <w:t>B</w:t>
            </w:r>
            <w:r>
              <w:rPr>
                <w:rFonts w:ascii="Georgia"/>
                <w:i/>
                <w:w w:val="105"/>
                <w:sz w:val="21"/>
                <w:vertAlign w:val="superscript"/>
              </w:rPr>
              <w:t>e</w:t>
            </w:r>
            <w:r>
              <w:rPr>
                <w:rFonts w:ascii="Georgia"/>
                <w:i/>
                <w:spacing w:val="1"/>
                <w:w w:val="105"/>
                <w:sz w:val="21"/>
                <w:vertAlign w:val="baseline"/>
              </w:rPr>
              <w:t> </w:t>
            </w:r>
            <w:r>
              <w:rPr>
                <w:w w:val="105"/>
                <w:sz w:val="21"/>
                <w:vertAlign w:val="baseline"/>
              </w:rPr>
              <w:t>(sign(</w:t>
            </w:r>
            <w:r>
              <w:rPr>
                <w:rFonts w:ascii="Georgia"/>
                <w:i/>
                <w:w w:val="105"/>
                <w:sz w:val="21"/>
                <w:vertAlign w:val="baseline"/>
              </w:rPr>
              <w:t>R,</w:t>
            </w:r>
            <w:r>
              <w:rPr>
                <w:rFonts w:ascii="Georgia"/>
                <w:i/>
                <w:spacing w:val="-11"/>
                <w:w w:val="105"/>
                <w:sz w:val="21"/>
                <w:vertAlign w:val="baseline"/>
              </w:rPr>
              <w:t> </w:t>
            </w:r>
            <w:r>
              <w:rPr>
                <w:rFonts w:ascii="Georgia"/>
                <w:i/>
                <w:w w:val="105"/>
                <w:sz w:val="21"/>
                <w:vertAlign w:val="baseline"/>
              </w:rPr>
              <w:t>P</w:t>
            </w:r>
            <w:r>
              <w:rPr>
                <w:rFonts w:ascii="Georgia"/>
                <w:i/>
                <w:spacing w:val="-18"/>
                <w:w w:val="105"/>
                <w:sz w:val="21"/>
                <w:vertAlign w:val="baseline"/>
              </w:rPr>
              <w:t> </w:t>
            </w:r>
            <w:r>
              <w:rPr>
                <w:spacing w:val="-4"/>
                <w:w w:val="105"/>
                <w:sz w:val="21"/>
                <w:vertAlign w:val="baseline"/>
              </w:rPr>
              <w:t>)+</w:t>
            </w:r>
            <w:r>
              <w:rPr>
                <w:rFonts w:ascii="Georgia"/>
                <w:i/>
                <w:spacing w:val="-4"/>
                <w:w w:val="105"/>
                <w:sz w:val="21"/>
                <w:vertAlign w:val="baseline"/>
              </w:rPr>
              <w:t>R</w:t>
            </w:r>
            <w:r>
              <w:rPr>
                <w:spacing w:val="-4"/>
                <w:w w:val="105"/>
                <w:sz w:val="21"/>
                <w:vertAlign w:val="baseline"/>
              </w:rPr>
              <w:t>)</w:t>
            </w:r>
          </w:p>
        </w:tc>
        <w:tc>
          <w:tcPr>
            <w:tcW w:w="599" w:type="dxa"/>
          </w:tcPr>
          <w:p>
            <w:pPr>
              <w:pStyle w:val="TableParagraph"/>
              <w:spacing w:before="74"/>
              <w:ind w:left="60"/>
              <w:jc w:val="center"/>
              <w:rPr>
                <w:sz w:val="21"/>
              </w:rPr>
            </w:pPr>
            <w:r>
              <w:rPr>
                <w:spacing w:val="-4"/>
                <w:sz w:val="21"/>
              </w:rPr>
              <w:t>(4</w:t>
            </w:r>
            <w:r>
              <w:rPr>
                <w:rFonts w:ascii="Georgia"/>
                <w:i/>
                <w:spacing w:val="-4"/>
                <w:sz w:val="21"/>
              </w:rPr>
              <w:t>.</w:t>
            </w:r>
            <w:r>
              <w:rPr>
                <w:spacing w:val="-4"/>
                <w:sz w:val="21"/>
              </w:rPr>
              <w:t>2)</w:t>
            </w:r>
          </w:p>
        </w:tc>
      </w:tr>
      <w:tr>
        <w:trPr>
          <w:trHeight w:val="541" w:hRule="atLeast"/>
        </w:trPr>
        <w:tc>
          <w:tcPr>
            <w:tcW w:w="1257" w:type="dxa"/>
          </w:tcPr>
          <w:p>
            <w:pPr>
              <w:pStyle w:val="TableParagraph"/>
              <w:spacing w:before="30"/>
              <w:rPr>
                <w:sz w:val="21"/>
              </w:rPr>
            </w:pPr>
          </w:p>
          <w:p>
            <w:pPr>
              <w:pStyle w:val="TableParagraph"/>
              <w:spacing w:line="245" w:lineRule="exact"/>
              <w:ind w:left="50"/>
              <w:rPr>
                <w:sz w:val="21"/>
              </w:rPr>
            </w:pPr>
            <w:r>
              <w:rPr>
                <w:w w:val="110"/>
                <w:sz w:val="21"/>
              </w:rPr>
              <w:t>SP</w:t>
            </w:r>
            <w:r>
              <w:rPr>
                <w:spacing w:val="-12"/>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User</w:t>
            </w:r>
            <w:r>
              <w:rPr>
                <w:spacing w:val="-10"/>
                <w:w w:val="110"/>
                <w:sz w:val="21"/>
              </w:rPr>
              <w:t> :</w:t>
            </w:r>
          </w:p>
        </w:tc>
        <w:tc>
          <w:tcPr>
            <w:tcW w:w="5362" w:type="dxa"/>
            <w:gridSpan w:val="2"/>
          </w:tcPr>
          <w:p>
            <w:pPr>
              <w:pStyle w:val="TableParagraph"/>
              <w:spacing w:line="287" w:lineRule="exact" w:before="235"/>
              <w:ind w:left="77"/>
              <w:rPr>
                <w:rFonts w:ascii="Georgia"/>
                <w:i/>
                <w:sz w:val="21"/>
              </w:rPr>
            </w:pPr>
            <w:r>
              <w:rPr>
                <w:w w:val="105"/>
                <w:sz w:val="21"/>
              </w:rPr>
              <w:t>(</w:t>
            </w:r>
            <w:r>
              <w:rPr>
                <w:rFonts w:ascii="Georgia"/>
                <w:i/>
                <w:w w:val="105"/>
                <w:sz w:val="21"/>
              </w:rPr>
              <w:t>x</w:t>
            </w:r>
            <w:r>
              <w:rPr>
                <w:rFonts w:ascii="LM Roman 8"/>
                <w:w w:val="105"/>
                <w:sz w:val="21"/>
                <w:vertAlign w:val="subscript"/>
              </w:rPr>
              <w:t>2</w:t>
            </w:r>
            <w:r>
              <w:rPr>
                <w:rFonts w:ascii="LM Roman 8"/>
                <w:spacing w:val="-22"/>
                <w:w w:val="105"/>
                <w:sz w:val="21"/>
                <w:vertAlign w:val="baseline"/>
              </w:rPr>
              <w:t> </w:t>
            </w:r>
            <w:r>
              <w:rPr>
                <w:w w:val="105"/>
                <w:sz w:val="21"/>
                <w:vertAlign w:val="baseline"/>
              </w:rPr>
              <w:t>+</w:t>
            </w:r>
            <w:r>
              <w:rPr>
                <w:spacing w:val="-12"/>
                <w:w w:val="105"/>
                <w:sz w:val="21"/>
                <w:vertAlign w:val="baseline"/>
              </w:rPr>
              <w:t> </w:t>
            </w:r>
            <w:r>
              <w:rPr>
                <w:rFonts w:ascii="Georgia"/>
                <w:i/>
                <w:w w:val="105"/>
                <w:sz w:val="21"/>
                <w:vertAlign w:val="baseline"/>
              </w:rPr>
              <w:t>x</w:t>
            </w:r>
            <w:r>
              <w:rPr>
                <w:rFonts w:ascii="LM Roman 8"/>
                <w:w w:val="105"/>
                <w:sz w:val="21"/>
                <w:vertAlign w:val="subscript"/>
              </w:rPr>
              <w:t>1</w:t>
            </w:r>
            <w:r>
              <w:rPr>
                <w:rFonts w:ascii="Georgia"/>
                <w:i/>
                <w:w w:val="105"/>
                <w:sz w:val="21"/>
                <w:vertAlign w:val="baseline"/>
              </w:rPr>
              <w:t>y</w:t>
            </w:r>
            <w:r>
              <w:rPr>
                <w:w w:val="105"/>
                <w:sz w:val="21"/>
                <w:vertAlign w:val="baseline"/>
              </w:rPr>
              <w:t>)</w:t>
            </w:r>
            <w:r>
              <w:rPr>
                <w:rFonts w:ascii="Georgia"/>
                <w:i/>
                <w:w w:val="105"/>
                <w:position w:val="8"/>
                <w:sz w:val="15"/>
                <w:vertAlign w:val="baseline"/>
              </w:rPr>
              <w:t>d</w:t>
            </w:r>
            <w:r>
              <w:rPr>
                <w:rFonts w:ascii="Georgia"/>
                <w:i/>
                <w:spacing w:val="29"/>
                <w:w w:val="105"/>
                <w:position w:val="8"/>
                <w:sz w:val="15"/>
                <w:vertAlign w:val="baseline"/>
              </w:rPr>
              <w:t> </w:t>
            </w:r>
            <w:r>
              <w:rPr>
                <w:w w:val="105"/>
                <w:sz w:val="21"/>
                <w:vertAlign w:val="baseline"/>
              </w:rPr>
              <w:t>=</w:t>
            </w:r>
            <w:r>
              <w:rPr>
                <w:spacing w:val="2"/>
                <w:w w:val="105"/>
                <w:sz w:val="21"/>
                <w:vertAlign w:val="baseline"/>
              </w:rPr>
              <w:t> </w:t>
            </w:r>
            <w:r>
              <w:rPr>
                <w:rFonts w:ascii="Georgia"/>
                <w:i/>
                <w:w w:val="105"/>
                <w:sz w:val="21"/>
                <w:vertAlign w:val="baseline"/>
              </w:rPr>
              <w:t>B</w:t>
            </w:r>
            <w:r>
              <w:rPr>
                <w:rFonts w:ascii="Georgia"/>
                <w:i/>
                <w:spacing w:val="-8"/>
                <w:w w:val="105"/>
                <w:sz w:val="21"/>
                <w:vertAlign w:val="baseline"/>
              </w:rPr>
              <w:t> </w:t>
            </w:r>
            <w:r>
              <w:rPr>
                <w:w w:val="105"/>
                <w:sz w:val="21"/>
                <w:vertAlign w:val="baseline"/>
              </w:rPr>
              <w:t>[sign(</w:t>
            </w:r>
            <w:r>
              <w:rPr>
                <w:rFonts w:ascii="Georgia"/>
                <w:i/>
                <w:w w:val="105"/>
                <w:sz w:val="21"/>
                <w:vertAlign w:val="baseline"/>
              </w:rPr>
              <w:t>R,</w:t>
            </w:r>
            <w:r>
              <w:rPr>
                <w:rFonts w:ascii="Georgia"/>
                <w:i/>
                <w:spacing w:val="-18"/>
                <w:w w:val="105"/>
                <w:sz w:val="21"/>
                <w:vertAlign w:val="baseline"/>
              </w:rPr>
              <w:t> </w:t>
            </w:r>
            <w:r>
              <w:rPr>
                <w:rFonts w:ascii="Georgia"/>
                <w:i/>
                <w:w w:val="105"/>
                <w:sz w:val="21"/>
                <w:vertAlign w:val="baseline"/>
              </w:rPr>
              <w:t>P</w:t>
            </w:r>
            <w:r>
              <w:rPr>
                <w:rFonts w:ascii="Georgia"/>
                <w:i/>
                <w:spacing w:val="-25"/>
                <w:w w:val="105"/>
                <w:sz w:val="21"/>
                <w:vertAlign w:val="baseline"/>
              </w:rPr>
              <w:t> </w:t>
            </w:r>
            <w:r>
              <w:rPr>
                <w:spacing w:val="23"/>
                <w:w w:val="105"/>
                <w:sz w:val="21"/>
                <w:vertAlign w:val="baseline"/>
              </w:rPr>
              <w:t>)+</w:t>
            </w:r>
            <w:r>
              <w:rPr>
                <w:spacing w:val="-9"/>
                <w:w w:val="105"/>
                <w:sz w:val="21"/>
                <w:vertAlign w:val="baseline"/>
              </w:rPr>
              <w:t> </w:t>
            </w:r>
            <w:r>
              <w:rPr>
                <w:rFonts w:ascii="Georgia"/>
                <w:i/>
                <w:spacing w:val="-5"/>
                <w:w w:val="105"/>
                <w:sz w:val="21"/>
                <w:vertAlign w:val="baseline"/>
              </w:rPr>
              <w:t>R</w:t>
            </w:r>
            <w:r>
              <w:rPr>
                <w:spacing w:val="-5"/>
                <w:w w:val="105"/>
                <w:sz w:val="21"/>
                <w:vertAlign w:val="baseline"/>
              </w:rPr>
              <w:t>]</w:t>
            </w:r>
            <w:r>
              <w:rPr>
                <w:rFonts w:ascii="Georgia"/>
                <w:i/>
                <w:spacing w:val="-5"/>
                <w:w w:val="105"/>
                <w:sz w:val="21"/>
                <w:vertAlign w:val="superscript"/>
              </w:rPr>
              <w:t>d</w:t>
            </w:r>
          </w:p>
        </w:tc>
        <w:tc>
          <w:tcPr>
            <w:tcW w:w="599" w:type="dxa"/>
          </w:tcPr>
          <w:p>
            <w:pPr>
              <w:pStyle w:val="TableParagraph"/>
              <w:spacing w:before="36"/>
              <w:rPr>
                <w:sz w:val="21"/>
              </w:rPr>
            </w:pPr>
          </w:p>
          <w:p>
            <w:pPr>
              <w:pStyle w:val="TableParagraph"/>
              <w:spacing w:line="239" w:lineRule="exact"/>
              <w:ind w:left="60"/>
              <w:jc w:val="center"/>
              <w:rPr>
                <w:sz w:val="21"/>
              </w:rPr>
            </w:pPr>
            <w:r>
              <w:rPr>
                <w:spacing w:val="-5"/>
                <w:sz w:val="21"/>
              </w:rPr>
              <w:t>(5)</w:t>
            </w:r>
          </w:p>
        </w:tc>
      </w:tr>
    </w:tbl>
    <w:p>
      <w:pPr>
        <w:pStyle w:val="BodyText"/>
        <w:spacing w:line="235" w:lineRule="auto" w:before="186"/>
        <w:ind w:left="221" w:right="105" w:firstLine="317"/>
      </w:pPr>
      <w:r>
        <w:rPr/>
        <w:t>As a result, after removing the blinding factor (through modular multiplication with </w:t>
      </w:r>
      <w:r>
        <w:rPr>
          <w:rFonts w:ascii="Georgia" w:hAnsi="Georgia"/>
          <w:i/>
        </w:rPr>
        <w:t>B</w:t>
      </w:r>
      <w:r>
        <w:rPr>
          <w:rFonts w:ascii="DejaVu Sans" w:hAnsi="DejaVu Sans"/>
          <w:i/>
          <w:vertAlign w:val="superscript"/>
        </w:rPr>
        <w:t>−</w:t>
      </w:r>
      <w:r>
        <w:rPr>
          <w:rFonts w:ascii="LM Roman 8" w:hAnsi="LM Roman 8"/>
          <w:vertAlign w:val="superscript"/>
        </w:rPr>
        <w:t>1</w:t>
      </w:r>
      <w:r>
        <w:rPr>
          <w:vertAlign w:val="baseline"/>
        </w:rPr>
        <w:t>) in the message received at step (5) the user obtains the signed autho- rization credential</w:t>
      </w:r>
    </w:p>
    <w:p>
      <w:pPr>
        <w:spacing w:before="77"/>
        <w:ind w:left="526" w:right="0" w:firstLine="0"/>
        <w:jc w:val="center"/>
        <w:rPr>
          <w:rFonts w:ascii="Georgia"/>
          <w:i/>
          <w:sz w:val="15"/>
        </w:rPr>
      </w:pPr>
      <w:r>
        <w:rPr/>
        <mc:AlternateContent>
          <mc:Choice Requires="wps">
            <w:drawing>
              <wp:anchor distT="0" distB="0" distL="0" distR="0" allowOverlap="1" layoutInCell="1" locked="0" behindDoc="1" simplePos="0" relativeHeight="487294464">
                <wp:simplePos x="0" y="0"/>
                <wp:positionH relativeFrom="page">
                  <wp:posOffset>3694455</wp:posOffset>
                </wp:positionH>
                <wp:positionV relativeFrom="paragraph">
                  <wp:posOffset>196971</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90.902008pt;margin-top:15.509534pt;width:4.150pt;height:7.75pt;mso-position-horizontal-relative:page;mso-position-vertical-relative:paragraph;z-index:-16022016"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w w:val="105"/>
          <w:sz w:val="21"/>
        </w:rPr>
        <w:t>cred</w:t>
      </w:r>
      <w:r>
        <w:rPr>
          <w:spacing w:val="-2"/>
          <w:w w:val="105"/>
          <w:sz w:val="21"/>
        </w:rPr>
        <w:t> </w:t>
      </w:r>
      <w:r>
        <w:rPr>
          <w:w w:val="105"/>
          <w:sz w:val="21"/>
        </w:rPr>
        <w:t>=</w:t>
      </w:r>
      <w:r>
        <w:rPr>
          <w:rFonts w:ascii="Arial"/>
          <w:spacing w:val="76"/>
          <w:w w:val="105"/>
          <w:position w:val="24"/>
          <w:sz w:val="21"/>
        </w:rPr>
        <w:t>  </w:t>
      </w:r>
      <w:r>
        <w:rPr>
          <w:rFonts w:ascii="Georgia"/>
          <w:i/>
          <w:w w:val="105"/>
          <w:sz w:val="21"/>
        </w:rPr>
        <w:t>H</w:t>
      </w:r>
      <w:r>
        <w:rPr>
          <w:w w:val="105"/>
          <w:sz w:val="21"/>
        </w:rPr>
        <w:t>(</w:t>
      </w:r>
      <w:r>
        <w:rPr>
          <w:rFonts w:ascii="Georgia"/>
          <w:i/>
          <w:w w:val="105"/>
          <w:sz w:val="21"/>
        </w:rPr>
        <w:t>a</w:t>
      </w:r>
      <w:r>
        <w:rPr>
          <w:rFonts w:ascii="Georgia"/>
          <w:i/>
          <w:w w:val="105"/>
          <w:sz w:val="21"/>
          <w:vertAlign w:val="superscript"/>
        </w:rPr>
        <w:t>R</w:t>
      </w:r>
      <w:r>
        <w:rPr>
          <w:rFonts w:ascii="Georgia"/>
          <w:i/>
          <w:spacing w:val="-17"/>
          <w:w w:val="105"/>
          <w:sz w:val="21"/>
          <w:vertAlign w:val="baseline"/>
        </w:rPr>
        <w:t> </w:t>
      </w:r>
      <w:r>
        <w:rPr>
          <w:rFonts w:ascii="Georgia"/>
          <w:i/>
          <w:spacing w:val="-15"/>
          <w:position w:val="-5"/>
          <w:sz w:val="21"/>
          <w:vertAlign w:val="baseline"/>
        </w:rPr>
        <w:drawing>
          <wp:inline distT="0" distB="0" distL="0" distR="0">
            <wp:extent cx="34925" cy="1365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i/>
          <w:spacing w:val="-15"/>
          <w:position w:val="-5"/>
          <w:sz w:val="21"/>
          <w:vertAlign w:val="baseline"/>
        </w:rPr>
      </w:r>
      <w:r>
        <w:rPr>
          <w:rFonts w:ascii="Times New Roman"/>
          <w:spacing w:val="-12"/>
          <w:sz w:val="21"/>
          <w:vertAlign w:val="baseline"/>
        </w:rPr>
        <w:t> </w:t>
      </w:r>
      <w:r>
        <w:rPr>
          <w:rFonts w:ascii="Georgia"/>
          <w:i/>
          <w:w w:val="105"/>
          <w:sz w:val="21"/>
          <w:vertAlign w:val="baseline"/>
        </w:rPr>
        <w:t>P</w:t>
      </w:r>
      <w:r>
        <w:rPr>
          <w:rFonts w:ascii="Georgia"/>
          <w:i/>
          <w:spacing w:val="-23"/>
          <w:w w:val="105"/>
          <w:sz w:val="21"/>
          <w:vertAlign w:val="baseline"/>
        </w:rPr>
        <w:t> </w:t>
      </w:r>
      <w:r>
        <w:rPr>
          <w:w w:val="105"/>
          <w:sz w:val="21"/>
          <w:vertAlign w:val="baseline"/>
        </w:rPr>
        <w:t>)</w:t>
      </w:r>
      <w:r>
        <w:rPr>
          <w:rFonts w:ascii="Georgia"/>
          <w:i/>
          <w:w w:val="105"/>
          <w:sz w:val="21"/>
          <w:vertAlign w:val="superscript"/>
        </w:rPr>
        <w:t>d</w:t>
      </w:r>
      <w:r>
        <w:rPr>
          <w:rFonts w:ascii="DejaVu Sans"/>
          <w:i/>
          <w:w w:val="105"/>
          <w:position w:val="7"/>
          <w:sz w:val="11"/>
          <w:vertAlign w:val="baseline"/>
        </w:rPr>
        <w:t>p</w:t>
      </w:r>
      <w:r>
        <w:rPr>
          <w:rFonts w:ascii="DejaVu Sans"/>
          <w:i/>
          <w:spacing w:val="26"/>
          <w:w w:val="105"/>
          <w:position w:val="7"/>
          <w:sz w:val="11"/>
          <w:vertAlign w:val="baseline"/>
        </w:rPr>
        <w:t> </w:t>
      </w:r>
      <w:r>
        <w:rPr>
          <w:w w:val="105"/>
          <w:sz w:val="21"/>
          <w:vertAlign w:val="baseline"/>
        </w:rPr>
        <w:t>mod</w:t>
      </w:r>
      <w:r>
        <w:rPr>
          <w:spacing w:val="-10"/>
          <w:w w:val="105"/>
          <w:sz w:val="21"/>
          <w:vertAlign w:val="baseline"/>
        </w:rPr>
        <w:t> </w:t>
      </w:r>
      <w:r>
        <w:rPr>
          <w:rFonts w:ascii="Georgia"/>
          <w:i/>
          <w:w w:val="105"/>
          <w:sz w:val="21"/>
          <w:vertAlign w:val="baseline"/>
        </w:rPr>
        <w:t>n</w:t>
      </w:r>
      <w:r>
        <w:rPr>
          <w:rFonts w:ascii="Arial"/>
          <w:spacing w:val="66"/>
          <w:w w:val="105"/>
          <w:position w:val="24"/>
          <w:sz w:val="21"/>
          <w:vertAlign w:val="baseline"/>
        </w:rPr>
        <w:t>  </w:t>
      </w:r>
      <w:r>
        <w:rPr>
          <w:w w:val="105"/>
          <w:sz w:val="21"/>
          <w:vertAlign w:val="baseline"/>
        </w:rPr>
        <w:t>+</w:t>
      </w:r>
      <w:r>
        <w:rPr>
          <w:spacing w:val="-10"/>
          <w:w w:val="105"/>
          <w:sz w:val="21"/>
          <w:vertAlign w:val="baseline"/>
        </w:rPr>
        <w:t> </w:t>
      </w:r>
      <w:r>
        <w:rPr>
          <w:rFonts w:ascii="Georgia"/>
          <w:i/>
          <w:w w:val="105"/>
          <w:sz w:val="21"/>
          <w:vertAlign w:val="baseline"/>
        </w:rPr>
        <w:t>R</w:t>
      </w:r>
      <w:r>
        <w:rPr>
          <w:rFonts w:ascii="Arial"/>
          <w:spacing w:val="36"/>
          <w:w w:val="105"/>
          <w:position w:val="24"/>
          <w:sz w:val="21"/>
          <w:vertAlign w:val="baseline"/>
        </w:rPr>
        <w:t> </w:t>
      </w:r>
      <w:r>
        <w:rPr>
          <w:rFonts w:ascii="Georgia"/>
          <w:i/>
          <w:spacing w:val="-10"/>
          <w:w w:val="105"/>
          <w:position w:val="18"/>
          <w:sz w:val="15"/>
          <w:vertAlign w:val="baseline"/>
        </w:rPr>
        <w:t>d</w:t>
      </w:r>
    </w:p>
    <w:p>
      <w:pPr>
        <w:pStyle w:val="BodyText"/>
        <w:spacing w:before="204"/>
        <w:ind w:left="221"/>
      </w:pPr>
      <w:bookmarkStart w:name="Authorization credential verification" w:id="15"/>
      <w:bookmarkEnd w:id="15"/>
      <w:r>
        <w:rPr/>
      </w:r>
      <w:r>
        <w:rPr/>
        <w:t>The</w:t>
      </w:r>
      <w:r>
        <w:rPr>
          <w:spacing w:val="19"/>
        </w:rPr>
        <w:t> </w:t>
      </w:r>
      <w:r>
        <w:rPr/>
        <w:t>user</w:t>
      </w:r>
      <w:r>
        <w:rPr>
          <w:spacing w:val="19"/>
        </w:rPr>
        <w:t> </w:t>
      </w:r>
      <w:r>
        <w:rPr/>
        <w:t>can</w:t>
      </w:r>
      <w:r>
        <w:rPr>
          <w:spacing w:val="19"/>
        </w:rPr>
        <w:t> </w:t>
      </w:r>
      <w:r>
        <w:rPr/>
        <w:t>now</w:t>
      </w:r>
      <w:r>
        <w:rPr>
          <w:spacing w:val="19"/>
        </w:rPr>
        <w:t> </w:t>
      </w:r>
      <w:r>
        <w:rPr/>
        <w:t>compute</w:t>
      </w:r>
      <w:r>
        <w:rPr>
          <w:spacing w:val="20"/>
        </w:rPr>
        <w:t> </w:t>
      </w:r>
      <w:r>
        <w:rPr>
          <w:rFonts w:ascii="Georgia"/>
          <w:i/>
        </w:rPr>
        <w:t>R</w:t>
      </w:r>
      <w:r>
        <w:rPr>
          <w:rFonts w:ascii="Georgia"/>
          <w:i/>
          <w:spacing w:val="22"/>
        </w:rPr>
        <w:t> </w:t>
      </w:r>
      <w:r>
        <w:rPr>
          <w:spacing w:val="-5"/>
        </w:rPr>
        <w:t>as</w:t>
      </w:r>
    </w:p>
    <w:p>
      <w:pPr>
        <w:pStyle w:val="BodyText"/>
        <w:spacing w:line="448" w:lineRule="auto" w:before="182"/>
        <w:ind w:left="221" w:right="1853" w:firstLine="2440"/>
        <w:jc w:val="left"/>
      </w:pPr>
      <w:r>
        <w:rPr>
          <w:rFonts w:ascii="Georgia" w:hAnsi="Georgia"/>
          <w:i/>
        </w:rPr>
        <w:t>R </w:t>
      </w:r>
      <w:r>
        <w:rPr/>
        <w:t>= cred</w:t>
      </w:r>
      <w:r>
        <w:rPr>
          <w:rFonts w:ascii="Georgia" w:hAnsi="Georgia"/>
          <w:i/>
          <w:vertAlign w:val="superscript"/>
        </w:rPr>
        <w:t>e</w:t>
      </w:r>
      <w:r>
        <w:rPr>
          <w:rFonts w:ascii="Georgia" w:hAnsi="Georgia"/>
          <w:i/>
          <w:vertAlign w:val="baseline"/>
        </w:rPr>
        <w:t> </w:t>
      </w:r>
      <w:r>
        <w:rPr>
          <w:rFonts w:ascii="DejaVu Sans Condensed" w:hAnsi="DejaVu Sans Condensed"/>
          <w:i/>
          <w:vertAlign w:val="baseline"/>
        </w:rPr>
        <w:t>−</w:t>
      </w:r>
      <w:r>
        <w:rPr>
          <w:rFonts w:ascii="Arial" w:hAnsi="Arial"/>
          <w:spacing w:val="80"/>
          <w:position w:val="24"/>
          <w:vertAlign w:val="baseline"/>
        </w:rPr>
        <w:t> </w:t>
      </w:r>
      <w:r>
        <w:rPr>
          <w:rFonts w:ascii="Georgia" w:hAnsi="Georgia"/>
          <w:i/>
          <w:vertAlign w:val="baseline"/>
        </w:rPr>
        <w:t>H</w:t>
      </w:r>
      <w:r>
        <w:rPr>
          <w:vertAlign w:val="baseline"/>
        </w:rPr>
        <w:t>(</w:t>
      </w:r>
      <w:r>
        <w:rPr>
          <w:rFonts w:ascii="Georgia" w:hAnsi="Georgia"/>
          <w:i/>
          <w:vertAlign w:val="baseline"/>
        </w:rPr>
        <w:t>a</w:t>
      </w:r>
      <w:r>
        <w:rPr>
          <w:rFonts w:ascii="Georgia" w:hAnsi="Georgia"/>
          <w:i/>
          <w:vertAlign w:val="superscript"/>
        </w:rPr>
        <w:t>R</w:t>
      </w:r>
      <w:r>
        <w:rPr>
          <w:rFonts w:ascii="Georgia" w:hAnsi="Georgia"/>
          <w:i/>
          <w:spacing w:val="-3"/>
          <w:vertAlign w:val="baseline"/>
        </w:rPr>
        <w:t> </w:t>
      </w:r>
      <w:r>
        <w:rPr>
          <w:rFonts w:ascii="Georgia" w:hAnsi="Georgia"/>
          <w:i/>
          <w:spacing w:val="-15"/>
          <w:position w:val="-4"/>
          <w:vertAlign w:val="baseline"/>
        </w:rPr>
        <w:drawing>
          <wp:inline distT="0" distB="0" distL="0" distR="0">
            <wp:extent cx="34925" cy="1365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pacing w:val="-15"/>
          <w:position w:val="-4"/>
          <w:vertAlign w:val="baseline"/>
        </w:rPr>
      </w:r>
      <w:r>
        <w:rPr>
          <w:rFonts w:ascii="Times New Roman" w:hAnsi="Times New Roman"/>
          <w:vertAlign w:val="baseline"/>
        </w:rPr>
        <w:t> </w:t>
      </w:r>
      <w:r>
        <w:rPr>
          <w:rFonts w:ascii="Georgia" w:hAnsi="Georgia"/>
          <w:i/>
          <w:vertAlign w:val="baseline"/>
        </w:rPr>
        <w:t>P</w:t>
      </w:r>
      <w:r>
        <w:rPr>
          <w:rFonts w:ascii="Georgia" w:hAnsi="Georgia"/>
          <w:i/>
          <w:spacing w:val="-11"/>
          <w:vertAlign w:val="baseline"/>
        </w:rPr>
        <w:t> </w:t>
      </w:r>
      <w:r>
        <w:rPr>
          <w:vertAlign w:val="baseline"/>
        </w:rPr>
        <w:t>)</w:t>
      </w:r>
      <w:r>
        <w:rPr>
          <w:rFonts w:ascii="Georgia" w:hAnsi="Georgia"/>
          <w:i/>
          <w:vertAlign w:val="superscript"/>
        </w:rPr>
        <w:t>d</w:t>
      </w:r>
      <w:r>
        <w:rPr>
          <w:rFonts w:ascii="DejaVu Sans" w:hAnsi="DejaVu Sans"/>
          <w:i/>
          <w:position w:val="7"/>
          <w:sz w:val="11"/>
          <w:vertAlign w:val="baseline"/>
        </w:rPr>
        <w:t>p</w:t>
      </w:r>
      <w:r>
        <w:rPr>
          <w:rFonts w:ascii="DejaVu Sans" w:hAnsi="DejaVu Sans"/>
          <w:i/>
          <w:spacing w:val="40"/>
          <w:position w:val="7"/>
          <w:sz w:val="11"/>
          <w:vertAlign w:val="baseline"/>
        </w:rPr>
        <w:t> </w:t>
      </w:r>
      <w:r>
        <w:rPr>
          <w:vertAlign w:val="baseline"/>
        </w:rPr>
        <w:t>mod </w:t>
      </w:r>
      <w:r>
        <w:rPr>
          <w:rFonts w:ascii="Georgia" w:hAnsi="Georgia"/>
          <w:i/>
          <w:vertAlign w:val="baseline"/>
        </w:rPr>
        <w:t>n</w:t>
      </w:r>
      <w:r>
        <w:rPr>
          <w:rFonts w:ascii="Georgia" w:hAnsi="Georgia"/>
          <w:i/>
          <w:vertAlign w:val="subscript"/>
        </w:rPr>
        <w:t>p</w:t>
      </w:r>
      <w:r>
        <w:rPr>
          <w:rFonts w:ascii="Arial" w:hAnsi="Arial"/>
          <w:position w:val="24"/>
          <w:vertAlign w:val="baseline"/>
        </w:rPr>
        <w:t> </w:t>
      </w:r>
      <w:r>
        <w:rPr>
          <w:vertAlign w:val="baseline"/>
        </w:rPr>
        <w:t>where the second term was earlier computed at step (2.2).</w:t>
      </w:r>
    </w:p>
    <w:p>
      <w:pPr>
        <w:pStyle w:val="BodyText"/>
        <w:spacing w:before="61"/>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Authorization</w:t>
      </w:r>
      <w:r>
        <w:rPr>
          <w:rFonts w:ascii="LM Roman 10" w:hAnsi="LM Roman 10"/>
          <w:i/>
          <w:spacing w:val="-16"/>
          <w:sz w:val="21"/>
        </w:rPr>
        <w:t> </w:t>
      </w:r>
      <w:r>
        <w:rPr>
          <w:rFonts w:ascii="LM Roman 10" w:hAnsi="LM Roman 10"/>
          <w:i/>
          <w:sz w:val="21"/>
        </w:rPr>
        <w:t>credential</w:t>
      </w:r>
      <w:r>
        <w:rPr>
          <w:rFonts w:ascii="LM Roman 10" w:hAnsi="LM Roman 10"/>
          <w:i/>
          <w:spacing w:val="-14"/>
          <w:sz w:val="21"/>
        </w:rPr>
        <w:t> </w:t>
      </w:r>
      <w:r>
        <w:rPr>
          <w:rFonts w:ascii="LM Roman 10" w:hAnsi="LM Roman 10"/>
          <w:i/>
          <w:spacing w:val="-2"/>
          <w:sz w:val="21"/>
        </w:rPr>
        <w:t>veriﬁcation</w:t>
      </w:r>
    </w:p>
    <w:p>
      <w:pPr>
        <w:pStyle w:val="BodyText"/>
        <w:spacing w:line="259" w:lineRule="auto" w:before="204"/>
        <w:ind w:left="221" w:right="101"/>
      </w:pPr>
      <w:r>
        <w:rPr/>
        <w:t>The above authorization credential, constructed at registration time, will be verified later on at access time.</w:t>
      </w:r>
      <w:r>
        <w:rPr>
          <w:spacing w:val="40"/>
        </w:rPr>
        <w:t> </w:t>
      </w:r>
      <w:r>
        <w:rPr/>
        <w:t>Verification is straightforward and consists in the following </w:t>
      </w:r>
      <w:r>
        <w:rPr>
          <w:spacing w:val="-2"/>
        </w:rPr>
        <w:t>steps:</w:t>
      </w:r>
    </w:p>
    <w:p>
      <w:pPr>
        <w:pStyle w:val="ListParagraph"/>
        <w:numPr>
          <w:ilvl w:val="2"/>
          <w:numId w:val="1"/>
        </w:numPr>
        <w:tabs>
          <w:tab w:pos="433" w:val="left" w:leader="none"/>
        </w:tabs>
        <w:spacing w:line="259" w:lineRule="auto" w:before="100" w:after="0"/>
        <w:ind w:left="433" w:right="105" w:hanging="198"/>
        <w:jc w:val="left"/>
        <w:rPr>
          <w:rFonts w:ascii="MathJax_Main" w:hAnsi="MathJax_Main"/>
          <w:sz w:val="21"/>
        </w:rPr>
      </w:pPr>
      <w:r>
        <w:rPr>
          <w:rFonts w:ascii="MathJax_Main" w:hAnsi="MathJax_Main"/>
          <w:sz w:val="21"/>
        </w:rPr>
        <w:t>the user presents the pseudonym certificate </w:t>
      </w:r>
      <w:r>
        <w:rPr>
          <w:rFonts w:ascii="Georgia" w:hAnsi="Georgia"/>
          <w:i/>
          <w:sz w:val="21"/>
        </w:rPr>
        <w:t>P</w:t>
      </w:r>
      <w:r>
        <w:rPr>
          <w:rFonts w:ascii="Georgia" w:hAnsi="Georgia"/>
          <w:i/>
          <w:spacing w:val="-21"/>
          <w:sz w:val="21"/>
        </w:rPr>
        <w:t> </w:t>
      </w:r>
      <w:r>
        <w:rPr>
          <w:rFonts w:ascii="MathJax_Main" w:hAnsi="MathJax_Main"/>
          <w:sz w:val="21"/>
        </w:rPr>
        <w:t>, which is verified through an usual challenge-response handshake;</w:t>
      </w:r>
    </w:p>
    <w:p>
      <w:pPr>
        <w:pStyle w:val="ListParagraph"/>
        <w:numPr>
          <w:ilvl w:val="2"/>
          <w:numId w:val="1"/>
        </w:numPr>
        <w:tabs>
          <w:tab w:pos="433" w:val="left" w:leader="none"/>
        </w:tabs>
        <w:spacing w:line="259" w:lineRule="auto" w:before="67" w:after="0"/>
        <w:ind w:left="433" w:right="108" w:hanging="198"/>
        <w:jc w:val="left"/>
        <w:rPr>
          <w:rFonts w:ascii="MathJax_Main" w:hAnsi="MathJax_Main"/>
          <w:sz w:val="21"/>
        </w:rPr>
      </w:pPr>
      <w:r>
        <w:rPr>
          <w:rFonts w:ascii="MathJax_Main" w:hAnsi="MathJax_Main"/>
          <w:sz w:val="21"/>
        </w:rPr>
        <w:t>the</w:t>
      </w:r>
      <w:r>
        <w:rPr>
          <w:rFonts w:ascii="MathJax_Main" w:hAnsi="MathJax_Main"/>
          <w:spacing w:val="40"/>
          <w:sz w:val="21"/>
        </w:rPr>
        <w:t> </w:t>
      </w:r>
      <w:r>
        <w:rPr>
          <w:rFonts w:ascii="MathJax_Main" w:hAnsi="MathJax_Main"/>
          <w:sz w:val="21"/>
        </w:rPr>
        <w:t>user</w:t>
      </w:r>
      <w:r>
        <w:rPr>
          <w:rFonts w:ascii="MathJax_Main" w:hAnsi="MathJax_Main"/>
          <w:spacing w:val="40"/>
          <w:sz w:val="21"/>
        </w:rPr>
        <w:t> </w:t>
      </w:r>
      <w:r>
        <w:rPr>
          <w:rFonts w:ascii="MathJax_Main" w:hAnsi="MathJax_Main"/>
          <w:sz w:val="21"/>
        </w:rPr>
        <w:t>then</w:t>
      </w:r>
      <w:r>
        <w:rPr>
          <w:rFonts w:ascii="MathJax_Main" w:hAnsi="MathJax_Main"/>
          <w:spacing w:val="40"/>
          <w:sz w:val="21"/>
        </w:rPr>
        <w:t> </w:t>
      </w:r>
      <w:r>
        <w:rPr>
          <w:rFonts w:ascii="MathJax_Main" w:hAnsi="MathJax_Main"/>
          <w:sz w:val="21"/>
        </w:rPr>
        <w:t>presents</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pair</w:t>
      </w:r>
      <w:r>
        <w:rPr>
          <w:rFonts w:ascii="MathJax_Main" w:hAnsi="MathJax_Main"/>
          <w:spacing w:val="40"/>
          <w:sz w:val="21"/>
        </w:rPr>
        <w:t> </w:t>
      </w:r>
      <w:r>
        <w:rPr>
          <w:rFonts w:ascii="MathJax_Main" w:hAnsi="MathJax_Main"/>
          <w:sz w:val="21"/>
        </w:rPr>
        <w:t>(cred</w:t>
      </w:r>
      <w:r>
        <w:rPr>
          <w:rFonts w:ascii="Georgia" w:hAnsi="Georgia"/>
          <w:i/>
          <w:sz w:val="21"/>
        </w:rPr>
        <w:t>,</w:t>
      </w:r>
      <w:r>
        <w:rPr>
          <w:rFonts w:ascii="Georgia" w:hAnsi="Georgia"/>
          <w:i/>
          <w:spacing w:val="-15"/>
          <w:sz w:val="21"/>
        </w:rPr>
        <w:t> </w:t>
      </w:r>
      <w:r>
        <w:rPr>
          <w:rFonts w:ascii="Georgia" w:hAnsi="Georgia"/>
          <w:i/>
          <w:sz w:val="21"/>
        </w:rPr>
        <w:t>R</w:t>
      </w:r>
      <w:r>
        <w:rPr>
          <w:rFonts w:ascii="MathJax_Main" w:hAnsi="MathJax_Main"/>
          <w:sz w:val="21"/>
        </w:rPr>
        <w:t>),</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specifies</w:t>
      </w:r>
      <w:r>
        <w:rPr>
          <w:rFonts w:ascii="MathJax_Main" w:hAnsi="MathJax_Main"/>
          <w:spacing w:val="40"/>
          <w:sz w:val="21"/>
        </w:rPr>
        <w:t> </w:t>
      </w:r>
      <w:r>
        <w:rPr>
          <w:rFonts w:ascii="MathJax_Main" w:hAnsi="MathJax_Main"/>
          <w:sz w:val="21"/>
        </w:rPr>
        <w:t>which</w:t>
      </w:r>
      <w:r>
        <w:rPr>
          <w:rFonts w:ascii="MathJax_Main" w:hAnsi="MathJax_Main"/>
          <w:spacing w:val="40"/>
          <w:sz w:val="21"/>
        </w:rPr>
        <w:t> </w:t>
      </w:r>
      <w:r>
        <w:rPr>
          <w:rFonts w:ascii="MathJax_Main" w:hAnsi="MathJax_Main"/>
          <w:sz w:val="21"/>
        </w:rPr>
        <w:t>service</w:t>
      </w:r>
      <w:r>
        <w:rPr>
          <w:rFonts w:ascii="MathJax_Main" w:hAnsi="MathJax_Main"/>
          <w:spacing w:val="40"/>
          <w:sz w:val="21"/>
        </w:rPr>
        <w:t> </w:t>
      </w:r>
      <w:r>
        <w:rPr>
          <w:rFonts w:ascii="Georgia" w:hAnsi="Georgia"/>
          <w:i/>
          <w:sz w:val="21"/>
        </w:rPr>
        <w:t>S</w:t>
      </w:r>
      <w:r>
        <w:rPr>
          <w:rFonts w:ascii="Georgia" w:hAnsi="Georgia"/>
          <w:i/>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the authorization credential valid for;</w:t>
      </w:r>
    </w:p>
    <w:p>
      <w:pPr>
        <w:pStyle w:val="ListParagraph"/>
        <w:numPr>
          <w:ilvl w:val="2"/>
          <w:numId w:val="1"/>
        </w:numPr>
        <w:tabs>
          <w:tab w:pos="433" w:val="left" w:leader="none"/>
        </w:tabs>
        <w:spacing w:line="256" w:lineRule="auto" w:before="68" w:after="0"/>
        <w:ind w:left="433" w:right="106" w:hanging="198"/>
        <w:jc w:val="left"/>
        <w:rPr>
          <w:rFonts w:ascii="MathJax_Main" w:hAnsi="MathJax_Main"/>
          <w:sz w:val="21"/>
        </w:rPr>
      </w:pPr>
      <w:r>
        <w:rPr>
          <w:rFonts w:ascii="MathJax_Main" w:hAnsi="MathJax_Main"/>
          <w:sz w:val="21"/>
        </w:rPr>
        <w:t>the</w:t>
      </w:r>
      <w:r>
        <w:rPr>
          <w:rFonts w:ascii="MathJax_Main" w:hAnsi="MathJax_Main"/>
          <w:spacing w:val="30"/>
          <w:sz w:val="21"/>
        </w:rPr>
        <w:t> </w:t>
      </w:r>
      <w:r>
        <w:rPr>
          <w:rFonts w:ascii="Georgia" w:hAnsi="Georgia"/>
          <w:i/>
          <w:sz w:val="21"/>
        </w:rPr>
        <w:t>SP</w:t>
      </w:r>
      <w:r>
        <w:rPr>
          <w:rFonts w:ascii="Georgia" w:hAnsi="Georgia"/>
          <w:i/>
          <w:spacing w:val="40"/>
          <w:sz w:val="21"/>
        </w:rPr>
        <w:t> </w:t>
      </w:r>
      <w:r>
        <w:rPr>
          <w:rFonts w:ascii="MathJax_Main" w:hAnsi="MathJax_Main"/>
          <w:sz w:val="21"/>
        </w:rPr>
        <w:t>computes</w:t>
      </w:r>
      <w:r>
        <w:rPr>
          <w:rFonts w:ascii="MathJax_Main" w:hAnsi="MathJax_Main"/>
          <w:spacing w:val="30"/>
          <w:sz w:val="21"/>
        </w:rPr>
        <w:t> </w:t>
      </w:r>
      <w:r>
        <w:rPr>
          <w:rFonts w:ascii="Georgia" w:hAnsi="Georgia"/>
          <w:i/>
          <w:sz w:val="21"/>
        </w:rPr>
        <w:t>H</w:t>
      </w:r>
      <w:r>
        <w:rPr>
          <w:rFonts w:ascii="MathJax_Main" w:hAnsi="MathJax_Main"/>
          <w:sz w:val="21"/>
        </w:rPr>
        <w:t>(</w:t>
      </w:r>
      <w:r>
        <w:rPr>
          <w:rFonts w:ascii="Georgia" w:hAnsi="Georgia"/>
          <w:i/>
          <w:sz w:val="21"/>
        </w:rPr>
        <w:t>a</w:t>
      </w:r>
      <w:r>
        <w:rPr>
          <w:rFonts w:ascii="Georgia" w:hAnsi="Georgia"/>
          <w:i/>
          <w:sz w:val="21"/>
          <w:vertAlign w:val="superscript"/>
        </w:rPr>
        <w:t>R</w:t>
      </w:r>
      <w:r>
        <w:rPr>
          <w:rFonts w:ascii="Georgia" w:hAnsi="Georgia"/>
          <w:i/>
          <w:spacing w:val="-13"/>
          <w:sz w:val="21"/>
          <w:vertAlign w:val="baseline"/>
        </w:rPr>
        <w:t> </w:t>
      </w:r>
      <w:r>
        <w:rPr>
          <w:rFonts w:ascii="Georgia" w:hAnsi="Georgia"/>
          <w:i/>
          <w:spacing w:val="-15"/>
          <w:position w:val="-5"/>
          <w:sz w:val="21"/>
          <w:vertAlign w:val="baseline"/>
        </w:rPr>
        <w:drawing>
          <wp:inline distT="0" distB="0" distL="0" distR="0">
            <wp:extent cx="34925" cy="1365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pacing w:val="-15"/>
          <w:position w:val="-5"/>
          <w:sz w:val="21"/>
          <w:vertAlign w:val="baseline"/>
        </w:rPr>
      </w:r>
      <w:r>
        <w:rPr>
          <w:rFonts w:ascii="Times New Roman" w:hAnsi="Times New Roman"/>
          <w:spacing w:val="-10"/>
          <w:sz w:val="21"/>
          <w:vertAlign w:val="baseline"/>
        </w:rPr>
        <w:t> </w:t>
      </w:r>
      <w:r>
        <w:rPr>
          <w:rFonts w:ascii="Georgia" w:hAnsi="Georgia"/>
          <w:i/>
          <w:sz w:val="21"/>
          <w:vertAlign w:val="baseline"/>
        </w:rPr>
        <w:t>P</w:t>
      </w:r>
      <w:r>
        <w:rPr>
          <w:rFonts w:ascii="Georgia" w:hAnsi="Georgia"/>
          <w:i/>
          <w:spacing w:val="-19"/>
          <w:sz w:val="21"/>
          <w:vertAlign w:val="baseline"/>
        </w:rPr>
        <w:t> </w:t>
      </w:r>
      <w:r>
        <w:rPr>
          <w:rFonts w:ascii="MathJax_Main" w:hAnsi="MathJax_Main"/>
          <w:sz w:val="21"/>
          <w:vertAlign w:val="baseline"/>
        </w:rPr>
        <w:t>)</w:t>
      </w:r>
      <w:r>
        <w:rPr>
          <w:rFonts w:ascii="MathJax_Main" w:hAnsi="MathJax_Main"/>
          <w:spacing w:val="30"/>
          <w:sz w:val="21"/>
          <w:vertAlign w:val="baseline"/>
        </w:rPr>
        <w:t> </w:t>
      </w:r>
      <w:r>
        <w:rPr>
          <w:rFonts w:ascii="MathJax_Main" w:hAnsi="MathJax_Main"/>
          <w:sz w:val="21"/>
          <w:vertAlign w:val="baseline"/>
        </w:rPr>
        <w:t>and</w:t>
      </w:r>
      <w:r>
        <w:rPr>
          <w:rFonts w:ascii="MathJax_Main" w:hAnsi="MathJax_Main"/>
          <w:spacing w:val="30"/>
          <w:sz w:val="21"/>
          <w:vertAlign w:val="baseline"/>
        </w:rPr>
        <w:t> </w:t>
      </w:r>
      <w:r>
        <w:rPr>
          <w:rFonts w:ascii="MathJax_Main" w:hAnsi="MathJax_Main"/>
          <w:sz w:val="21"/>
          <w:vertAlign w:val="baseline"/>
        </w:rPr>
        <w:t>verifies,</w:t>
      </w:r>
      <w:r>
        <w:rPr>
          <w:rFonts w:ascii="MathJax_Main" w:hAnsi="MathJax_Main"/>
          <w:spacing w:val="32"/>
          <w:sz w:val="21"/>
          <w:vertAlign w:val="baseline"/>
        </w:rPr>
        <w:t> </w:t>
      </w:r>
      <w:r>
        <w:rPr>
          <w:rFonts w:ascii="MathJax_Main" w:hAnsi="MathJax_Main"/>
          <w:sz w:val="21"/>
          <w:vertAlign w:val="baseline"/>
        </w:rPr>
        <w:t>using</w:t>
      </w:r>
      <w:r>
        <w:rPr>
          <w:rFonts w:ascii="MathJax_Main" w:hAnsi="MathJax_Main"/>
          <w:spacing w:val="30"/>
          <w:sz w:val="21"/>
          <w:vertAlign w:val="baseline"/>
        </w:rPr>
        <w:t> </w:t>
      </w:r>
      <w:r>
        <w:rPr>
          <w:rFonts w:ascii="MathJax_Main" w:hAnsi="MathJax_Main"/>
          <w:sz w:val="21"/>
          <w:vertAlign w:val="baseline"/>
        </w:rPr>
        <w:t>the</w:t>
      </w:r>
      <w:r>
        <w:rPr>
          <w:rFonts w:ascii="MathJax_Main" w:hAnsi="MathJax_Main"/>
          <w:spacing w:val="30"/>
          <w:sz w:val="21"/>
          <w:vertAlign w:val="baseline"/>
        </w:rPr>
        <w:t> </w:t>
      </w:r>
      <w:r>
        <w:rPr>
          <w:rFonts w:ascii="MathJax_Main" w:hAnsi="MathJax_Main"/>
          <w:sz w:val="21"/>
          <w:vertAlign w:val="baseline"/>
        </w:rPr>
        <w:t>RSA</w:t>
      </w:r>
      <w:r>
        <w:rPr>
          <w:rFonts w:ascii="MathJax_Main" w:hAnsi="MathJax_Main"/>
          <w:spacing w:val="30"/>
          <w:sz w:val="21"/>
          <w:vertAlign w:val="baseline"/>
        </w:rPr>
        <w:t> </w:t>
      </w:r>
      <w:r>
        <w:rPr>
          <w:rFonts w:ascii="MathJax_Main" w:hAnsi="MathJax_Main"/>
          <w:sz w:val="21"/>
          <w:vertAlign w:val="baseline"/>
        </w:rPr>
        <w:t>public</w:t>
      </w:r>
      <w:r>
        <w:rPr>
          <w:rFonts w:ascii="MathJax_Main" w:hAnsi="MathJax_Main"/>
          <w:spacing w:val="30"/>
          <w:sz w:val="21"/>
          <w:vertAlign w:val="baseline"/>
        </w:rPr>
        <w:t> </w:t>
      </w:r>
      <w:r>
        <w:rPr>
          <w:rFonts w:ascii="MathJax_Main" w:hAnsi="MathJax_Main"/>
          <w:sz w:val="21"/>
          <w:vertAlign w:val="baseline"/>
        </w:rPr>
        <w:t>key</w:t>
      </w:r>
      <w:r>
        <w:rPr>
          <w:rFonts w:ascii="MathJax_Main" w:hAnsi="MathJax_Main"/>
          <w:spacing w:val="31"/>
          <w:sz w:val="21"/>
          <w:vertAlign w:val="baseline"/>
        </w:rPr>
        <w:t> </w:t>
      </w:r>
      <w:r>
        <w:rPr>
          <w:rFonts w:ascii="Georgia" w:hAnsi="Georgia"/>
          <w:i/>
          <w:sz w:val="21"/>
          <w:vertAlign w:val="baseline"/>
        </w:rPr>
        <w:t>e</w:t>
      </w:r>
      <w:r>
        <w:rPr>
          <w:rFonts w:ascii="Georgia" w:hAnsi="Georgia"/>
          <w:i/>
          <w:spacing w:val="31"/>
          <w:sz w:val="21"/>
          <w:vertAlign w:val="baseline"/>
        </w:rPr>
        <w:t> </w:t>
      </w:r>
      <w:r>
        <w:rPr>
          <w:rFonts w:ascii="MathJax_Main" w:hAnsi="MathJax_Main"/>
          <w:sz w:val="21"/>
          <w:vertAlign w:val="baseline"/>
        </w:rPr>
        <w:t>associated to</w:t>
      </w:r>
      <w:r>
        <w:rPr>
          <w:rFonts w:ascii="MathJax_Main" w:hAnsi="MathJax_Main"/>
          <w:spacing w:val="36"/>
          <w:sz w:val="21"/>
          <w:vertAlign w:val="baseline"/>
        </w:rPr>
        <w:t> </w:t>
      </w:r>
      <w:r>
        <w:rPr>
          <w:rFonts w:ascii="Georgia" w:hAnsi="Georgia"/>
          <w:i/>
          <w:sz w:val="21"/>
          <w:vertAlign w:val="baseline"/>
        </w:rPr>
        <w:t>S</w:t>
      </w:r>
      <w:r>
        <w:rPr>
          <w:rFonts w:ascii="MathJax_Main" w:hAnsi="MathJax_Main"/>
          <w:sz w:val="21"/>
          <w:vertAlign w:val="baseline"/>
        </w:rPr>
        <w:t>,</w:t>
      </w:r>
      <w:r>
        <w:rPr>
          <w:rFonts w:ascii="MathJax_Main" w:hAnsi="MathJax_Main"/>
          <w:spacing w:val="36"/>
          <w:sz w:val="21"/>
          <w:vertAlign w:val="baseline"/>
        </w:rPr>
        <w:t> </w:t>
      </w:r>
      <w:r>
        <w:rPr>
          <w:rFonts w:ascii="MathJax_Main" w:hAnsi="MathJax_Main"/>
          <w:sz w:val="21"/>
          <w:vertAlign w:val="baseline"/>
        </w:rPr>
        <w:t>and</w:t>
      </w:r>
      <w:r>
        <w:rPr>
          <w:rFonts w:ascii="MathJax_Main" w:hAnsi="MathJax_Main"/>
          <w:spacing w:val="36"/>
          <w:sz w:val="21"/>
          <w:vertAlign w:val="baseline"/>
        </w:rPr>
        <w:t> </w:t>
      </w:r>
      <w:r>
        <w:rPr>
          <w:rFonts w:ascii="MathJax_Main" w:hAnsi="MathJax_Main"/>
          <w:sz w:val="21"/>
          <w:vertAlign w:val="baseline"/>
        </w:rPr>
        <w:t>the</w:t>
      </w:r>
      <w:r>
        <w:rPr>
          <w:rFonts w:ascii="MathJax_Main" w:hAnsi="MathJax_Main"/>
          <w:spacing w:val="36"/>
          <w:sz w:val="21"/>
          <w:vertAlign w:val="baseline"/>
        </w:rPr>
        <w:t> </w:t>
      </w:r>
      <w:r>
        <w:rPr>
          <w:rFonts w:ascii="MathJax_Main" w:hAnsi="MathJax_Main"/>
          <w:sz w:val="21"/>
          <w:vertAlign w:val="baseline"/>
        </w:rPr>
        <w:t>RSA</w:t>
      </w:r>
      <w:r>
        <w:rPr>
          <w:rFonts w:ascii="MathJax_Main" w:hAnsi="MathJax_Main"/>
          <w:spacing w:val="36"/>
          <w:sz w:val="21"/>
          <w:vertAlign w:val="baseline"/>
        </w:rPr>
        <w:t> </w:t>
      </w:r>
      <w:r>
        <w:rPr>
          <w:rFonts w:ascii="MathJax_Main" w:hAnsi="MathJax_Main"/>
          <w:sz w:val="21"/>
          <w:vertAlign w:val="baseline"/>
        </w:rPr>
        <w:t>public</w:t>
      </w:r>
      <w:r>
        <w:rPr>
          <w:rFonts w:ascii="MathJax_Main" w:hAnsi="MathJax_Main"/>
          <w:spacing w:val="36"/>
          <w:sz w:val="21"/>
          <w:vertAlign w:val="baseline"/>
        </w:rPr>
        <w:t> </w:t>
      </w:r>
      <w:r>
        <w:rPr>
          <w:rFonts w:ascii="MathJax_Main" w:hAnsi="MathJax_Main"/>
          <w:sz w:val="21"/>
          <w:vertAlign w:val="baseline"/>
        </w:rPr>
        <w:t>key</w:t>
      </w:r>
      <w:r>
        <w:rPr>
          <w:rFonts w:ascii="MathJax_Main" w:hAnsi="MathJax_Main"/>
          <w:spacing w:val="36"/>
          <w:sz w:val="21"/>
          <w:vertAlign w:val="baseline"/>
        </w:rPr>
        <w:t> </w:t>
      </w:r>
      <w:r>
        <w:rPr>
          <w:rFonts w:ascii="Georgia" w:hAnsi="Georgia"/>
          <w:i/>
          <w:sz w:val="21"/>
          <w:vertAlign w:val="baseline"/>
        </w:rPr>
        <w:t>e</w:t>
      </w:r>
      <w:r>
        <w:rPr>
          <w:rFonts w:ascii="Georgia" w:hAnsi="Georgia"/>
          <w:i/>
          <w:sz w:val="21"/>
          <w:vertAlign w:val="subscript"/>
        </w:rPr>
        <w:t>p</w:t>
      </w:r>
      <w:r>
        <w:rPr>
          <w:rFonts w:ascii="Georgia" w:hAnsi="Georgia"/>
          <w:i/>
          <w:spacing w:val="40"/>
          <w:sz w:val="21"/>
          <w:vertAlign w:val="baseline"/>
        </w:rPr>
        <w:t> </w:t>
      </w:r>
      <w:r>
        <w:rPr>
          <w:rFonts w:ascii="MathJax_Main" w:hAnsi="MathJax_Main"/>
          <w:sz w:val="21"/>
          <w:vertAlign w:val="baseline"/>
        </w:rPr>
        <w:t>associated</w:t>
      </w:r>
      <w:r>
        <w:rPr>
          <w:rFonts w:ascii="MathJax_Main" w:hAnsi="MathJax_Main"/>
          <w:spacing w:val="36"/>
          <w:sz w:val="21"/>
          <w:vertAlign w:val="baseline"/>
        </w:rPr>
        <w:t> </w:t>
      </w:r>
      <w:r>
        <w:rPr>
          <w:rFonts w:ascii="MathJax_Main" w:hAnsi="MathJax_Main"/>
          <w:sz w:val="21"/>
          <w:vertAlign w:val="baseline"/>
        </w:rPr>
        <w:t>to</w:t>
      </w:r>
      <w:r>
        <w:rPr>
          <w:rFonts w:ascii="MathJax_Main" w:hAnsi="MathJax_Main"/>
          <w:spacing w:val="35"/>
          <w:sz w:val="21"/>
          <w:vertAlign w:val="baseline"/>
        </w:rPr>
        <w:t> </w:t>
      </w:r>
      <w:r>
        <w:rPr>
          <w:rFonts w:ascii="Georgia" w:hAnsi="Georgia"/>
          <w:i/>
          <w:sz w:val="21"/>
          <w:vertAlign w:val="baseline"/>
        </w:rPr>
        <w:t>P</w:t>
      </w:r>
      <w:r>
        <w:rPr>
          <w:rFonts w:ascii="Georgia" w:hAnsi="Georgia"/>
          <w:i/>
          <w:spacing w:val="-14"/>
          <w:sz w:val="21"/>
          <w:vertAlign w:val="baseline"/>
        </w:rPr>
        <w:t> </w:t>
      </w:r>
      <w:r>
        <w:rPr>
          <w:rFonts w:ascii="MathJax_Main" w:hAnsi="MathJax_Main"/>
          <w:sz w:val="21"/>
          <w:vertAlign w:val="baseline"/>
        </w:rPr>
        <w:t>,</w:t>
      </w:r>
      <w:r>
        <w:rPr>
          <w:rFonts w:ascii="MathJax_Main" w:hAnsi="MathJax_Main"/>
          <w:spacing w:val="36"/>
          <w:sz w:val="21"/>
          <w:vertAlign w:val="baseline"/>
        </w:rPr>
        <w:t> </w:t>
      </w:r>
      <w:r>
        <w:rPr>
          <w:rFonts w:ascii="MathJax_Main" w:hAnsi="MathJax_Main"/>
          <w:sz w:val="21"/>
          <w:vertAlign w:val="baseline"/>
        </w:rPr>
        <w:t>that</w:t>
      </w:r>
    </w:p>
    <w:p>
      <w:pPr>
        <w:spacing w:before="127"/>
        <w:ind w:left="3175" w:right="0" w:firstLine="0"/>
        <w:jc w:val="left"/>
        <w:rPr>
          <w:sz w:val="21"/>
        </w:rPr>
      </w:pPr>
      <w:r>
        <w:rPr/>
        <w:drawing>
          <wp:anchor distT="0" distB="0" distL="0" distR="0" allowOverlap="1" layoutInCell="1" locked="0" behindDoc="1" simplePos="0" relativeHeight="487293952">
            <wp:simplePos x="0" y="0"/>
            <wp:positionH relativeFrom="page">
              <wp:posOffset>3757638</wp:posOffset>
            </wp:positionH>
            <wp:positionV relativeFrom="paragraph">
              <wp:posOffset>103100</wp:posOffset>
            </wp:positionV>
            <wp:extent cx="34925" cy="13652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3" cstate="print"/>
                    <a:stretch>
                      <a:fillRect/>
                    </a:stretch>
                  </pic:blipFill>
                  <pic:spPr>
                    <a:xfrm>
                      <a:off x="0" y="0"/>
                      <a:ext cx="34925" cy="136525"/>
                    </a:xfrm>
                    <a:prstGeom prst="rect">
                      <a:avLst/>
                    </a:prstGeom>
                  </pic:spPr>
                </pic:pic>
              </a:graphicData>
            </a:graphic>
          </wp:anchor>
        </w:drawing>
      </w:r>
      <w:r>
        <w:rPr>
          <w:w w:val="105"/>
          <w:sz w:val="21"/>
        </w:rPr>
        <w:t>(cred</w:t>
      </w:r>
      <w:r>
        <w:rPr>
          <w:rFonts w:ascii="Georgia" w:hAnsi="Georgia"/>
          <w:i/>
          <w:w w:val="105"/>
          <w:sz w:val="21"/>
          <w:vertAlign w:val="superscript"/>
        </w:rPr>
        <w:t>e</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superscript"/>
        </w:rPr>
        <w:t>e</w:t>
      </w:r>
      <w:r>
        <w:rPr>
          <w:rFonts w:ascii="DejaVu Sans" w:hAnsi="DejaVu Sans"/>
          <w:i/>
          <w:w w:val="105"/>
          <w:position w:val="8"/>
          <w:sz w:val="11"/>
          <w:vertAlign w:val="baseline"/>
        </w:rPr>
        <w:t>p</w:t>
      </w:r>
      <w:r>
        <w:rPr>
          <w:rFonts w:ascii="DejaVu Sans" w:hAnsi="DejaVu Sans"/>
          <w:i/>
          <w:spacing w:val="42"/>
          <w:w w:val="105"/>
          <w:position w:val="8"/>
          <w:sz w:val="1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a</w:t>
      </w:r>
      <w:r>
        <w:rPr>
          <w:rFonts w:ascii="Georgia" w:hAnsi="Georgia"/>
          <w:i/>
          <w:w w:val="105"/>
          <w:sz w:val="21"/>
          <w:vertAlign w:val="superscript"/>
        </w:rPr>
        <w:t>R</w:t>
      </w:r>
      <w:r>
        <w:rPr>
          <w:rFonts w:ascii="Georgia" w:hAnsi="Georgia"/>
          <w:i/>
          <w:spacing w:val="65"/>
          <w:w w:val="105"/>
          <w:sz w:val="21"/>
          <w:vertAlign w:val="baseline"/>
        </w:rPr>
        <w:t> </w:t>
      </w:r>
      <w:r>
        <w:rPr>
          <w:rFonts w:ascii="Georgia" w:hAnsi="Georgia"/>
          <w:i/>
          <w:w w:val="105"/>
          <w:sz w:val="21"/>
          <w:vertAlign w:val="baseline"/>
        </w:rPr>
        <w:t>P</w:t>
      </w:r>
      <w:r>
        <w:rPr>
          <w:rFonts w:ascii="Georgia" w:hAnsi="Georgia"/>
          <w:i/>
          <w:spacing w:val="-23"/>
          <w:w w:val="105"/>
          <w:sz w:val="21"/>
          <w:vertAlign w:val="baseline"/>
        </w:rPr>
        <w:t> </w:t>
      </w:r>
      <w:r>
        <w:rPr>
          <w:spacing w:val="-10"/>
          <w:w w:val="105"/>
          <w:sz w:val="21"/>
          <w:vertAlign w:val="baseline"/>
        </w:rPr>
        <w:t>)</w:t>
      </w:r>
    </w:p>
    <w:p>
      <w:pPr>
        <w:spacing w:after="0"/>
        <w:jc w:val="left"/>
        <w:rPr>
          <w:sz w:val="21"/>
        </w:rPr>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Discussion" w:id="16"/>
      <w:bookmarkEnd w:id="16"/>
      <w:r>
        <w:rPr/>
      </w:r>
      <w:r>
        <w:rPr>
          <w:rFonts w:ascii="LM Roman 10"/>
          <w:i/>
          <w:spacing w:val="-2"/>
          <w:sz w:val="21"/>
        </w:rPr>
        <w:t>Discussion</w:t>
      </w:r>
    </w:p>
    <w:p>
      <w:pPr>
        <w:pStyle w:val="BodyText"/>
        <w:spacing w:line="259" w:lineRule="auto" w:before="209"/>
        <w:ind w:right="216"/>
      </w:pPr>
      <w:r>
        <w:rPr/>
        <w:t>The detailed security analysis of the proposed signature mechanism is outside the goals of the present paper, and it is object of work in progress.</w:t>
      </w:r>
      <w:r>
        <w:rPr>
          <w:spacing w:val="40"/>
        </w:rPr>
        <w:t> </w:t>
      </w:r>
      <w:r>
        <w:rPr/>
        <w:t>Some preliminary considerations follow, with the double goal of i) understanding the rationale behind the proposed approach, and ii) describing how the proposed approach is devised to defend against some simple forgeability and traceability attacks.</w:t>
      </w:r>
      <w:r>
        <w:rPr>
          <w:spacing w:val="40"/>
        </w:rPr>
        <w:t> </w:t>
      </w:r>
      <w:r>
        <w:rPr/>
        <w:t>In the following discussion we assume that the communication channel is secure and the communi- cating peers authenticated (i.e.</w:t>
      </w:r>
      <w:r>
        <w:rPr>
          <w:spacing w:val="40"/>
        </w:rPr>
        <w:t> </w:t>
      </w:r>
      <w:r>
        <w:rPr/>
        <w:t>no MITM attacks).</w:t>
      </w:r>
    </w:p>
    <w:p>
      <w:pPr>
        <w:pStyle w:val="BodyText"/>
        <w:spacing w:line="260" w:lineRule="atLeast"/>
        <w:ind w:right="220" w:firstLine="317"/>
      </w:pPr>
      <w:r>
        <w:rPr/>
        <w:t>The transmission of the server side random value </w:t>
      </w:r>
      <w:r>
        <w:rPr>
          <w:rFonts w:ascii="Georgia"/>
          <w:i/>
        </w:rPr>
        <w:t>y </w:t>
      </w:r>
      <w:r>
        <w:rPr/>
        <w:t>occurs at step (1).</w:t>
      </w:r>
      <w:r>
        <w:rPr>
          <w:spacing w:val="35"/>
        </w:rPr>
        <w:t> </w:t>
      </w:r>
      <w:r>
        <w:rPr/>
        <w:t>Due to the discrete logarithm hashing, it is computationally hard for the user to obtain </w:t>
      </w:r>
      <w:r>
        <w:rPr>
          <w:rFonts w:ascii="Georgia"/>
          <w:i/>
        </w:rPr>
        <w:t>y</w:t>
      </w:r>
      <w:r>
        <w:rPr/>
        <w:t>.</w:t>
      </w:r>
      <w:r>
        <w:rPr>
          <w:spacing w:val="39"/>
        </w:rPr>
        <w:t> </w:t>
      </w:r>
      <w:r>
        <w:rPr/>
        <w:t>Note that</w:t>
      </w:r>
      <w:r>
        <w:rPr>
          <w:spacing w:val="38"/>
        </w:rPr>
        <w:t> </w:t>
      </w:r>
      <w:r>
        <w:rPr/>
        <w:t>this</w:t>
      </w:r>
      <w:r>
        <w:rPr>
          <w:spacing w:val="38"/>
        </w:rPr>
        <w:t> </w:t>
      </w:r>
      <w:r>
        <w:rPr/>
        <w:t>random</w:t>
      </w:r>
      <w:r>
        <w:rPr>
          <w:spacing w:val="38"/>
        </w:rPr>
        <w:t> </w:t>
      </w:r>
      <w:r>
        <w:rPr/>
        <w:t>value</w:t>
      </w:r>
      <w:r>
        <w:rPr>
          <w:spacing w:val="38"/>
        </w:rPr>
        <w:t> </w:t>
      </w:r>
      <w:r>
        <w:rPr/>
        <w:t>must</w:t>
      </w:r>
      <w:r>
        <w:rPr>
          <w:spacing w:val="38"/>
        </w:rPr>
        <w:t> </w:t>
      </w:r>
      <w:r>
        <w:rPr/>
        <w:t>remain</w:t>
      </w:r>
      <w:r>
        <w:rPr>
          <w:spacing w:val="38"/>
        </w:rPr>
        <w:t> </w:t>
      </w:r>
      <w:r>
        <w:rPr/>
        <w:t>unknown</w:t>
      </w:r>
      <w:r>
        <w:rPr>
          <w:spacing w:val="38"/>
        </w:rPr>
        <w:t> </w:t>
      </w:r>
      <w:r>
        <w:rPr/>
        <w:t>to</w:t>
      </w:r>
      <w:r>
        <w:rPr>
          <w:spacing w:val="38"/>
        </w:rPr>
        <w:t> </w:t>
      </w:r>
      <w:r>
        <w:rPr/>
        <w:t>the</w:t>
      </w:r>
      <w:r>
        <w:rPr>
          <w:spacing w:val="38"/>
        </w:rPr>
        <w:t> </w:t>
      </w:r>
      <w:r>
        <w:rPr/>
        <w:t>user</w:t>
      </w:r>
      <w:r>
        <w:rPr>
          <w:spacing w:val="38"/>
        </w:rPr>
        <w:t> </w:t>
      </w:r>
      <w:r>
        <w:rPr/>
        <w:t>during</w:t>
      </w:r>
      <w:r>
        <w:rPr>
          <w:spacing w:val="38"/>
        </w:rPr>
        <w:t> </w:t>
      </w:r>
      <w:r>
        <w:rPr/>
        <w:t>the</w:t>
      </w:r>
      <w:r>
        <w:rPr>
          <w:spacing w:val="38"/>
        </w:rPr>
        <w:t> </w:t>
      </w:r>
      <w:r>
        <w:rPr/>
        <w:t>handshake as, otherwise, it would be trivial for the user to forge a value </w:t>
      </w:r>
      <w:r>
        <w:rPr>
          <w:rFonts w:ascii="Georgia"/>
          <w:i/>
        </w:rPr>
        <w:t>R</w:t>
      </w:r>
      <w:r>
        <w:rPr>
          <w:rFonts w:ascii="DejaVu Sans"/>
          <w:i/>
          <w:vertAlign w:val="superscript"/>
        </w:rPr>
        <w:t>'</w:t>
      </w:r>
      <w:r>
        <w:rPr>
          <w:rFonts w:ascii="DejaVu Sans"/>
          <w:i/>
          <w:vertAlign w:val="baseline"/>
        </w:rPr>
        <w:t> </w:t>
      </w:r>
      <w:r>
        <w:rPr>
          <w:vertAlign w:val="baseline"/>
        </w:rPr>
        <w:t>and vanish the desired</w:t>
      </w:r>
      <w:r>
        <w:rPr>
          <w:spacing w:val="10"/>
          <w:vertAlign w:val="baseline"/>
        </w:rPr>
        <w:t> </w:t>
      </w:r>
      <w:r>
        <w:rPr>
          <w:vertAlign w:val="baseline"/>
        </w:rPr>
        <w:t>properties</w:t>
      </w:r>
      <w:r>
        <w:rPr>
          <w:spacing w:val="12"/>
          <w:vertAlign w:val="baseline"/>
        </w:rPr>
        <w:t> </w:t>
      </w:r>
      <w:r>
        <w:rPr>
          <w:vertAlign w:val="baseline"/>
        </w:rPr>
        <w:t>of</w:t>
      </w:r>
      <w:r>
        <w:rPr>
          <w:spacing w:val="13"/>
          <w:vertAlign w:val="baseline"/>
        </w:rPr>
        <w:t> </w:t>
      </w:r>
      <w:r>
        <w:rPr>
          <w:vertAlign w:val="baseline"/>
        </w:rPr>
        <w:t>this</w:t>
      </w:r>
      <w:r>
        <w:rPr>
          <w:spacing w:val="11"/>
          <w:vertAlign w:val="baseline"/>
        </w:rPr>
        <w:t> </w:t>
      </w:r>
      <w:r>
        <w:rPr>
          <w:vertAlign w:val="baseline"/>
        </w:rPr>
        <w:t>signature</w:t>
      </w:r>
      <w:r>
        <w:rPr>
          <w:spacing w:val="12"/>
          <w:vertAlign w:val="baseline"/>
        </w:rPr>
        <w:t> </w:t>
      </w:r>
      <w:r>
        <w:rPr>
          <w:vertAlign w:val="baseline"/>
        </w:rPr>
        <w:t>mechanism.</w:t>
      </w:r>
      <w:r>
        <w:rPr>
          <w:spacing w:val="39"/>
          <w:vertAlign w:val="baseline"/>
        </w:rPr>
        <w:t> </w:t>
      </w:r>
      <w:r>
        <w:rPr>
          <w:vertAlign w:val="baseline"/>
        </w:rPr>
        <w:t>This</w:t>
      </w:r>
      <w:r>
        <w:rPr>
          <w:spacing w:val="11"/>
          <w:vertAlign w:val="baseline"/>
        </w:rPr>
        <w:t> </w:t>
      </w:r>
      <w:r>
        <w:rPr>
          <w:vertAlign w:val="baseline"/>
        </w:rPr>
        <w:t>would</w:t>
      </w:r>
      <w:r>
        <w:rPr>
          <w:spacing w:val="12"/>
          <w:vertAlign w:val="baseline"/>
        </w:rPr>
        <w:t> </w:t>
      </w:r>
      <w:r>
        <w:rPr>
          <w:vertAlign w:val="baseline"/>
        </w:rPr>
        <w:t>be</w:t>
      </w:r>
      <w:r>
        <w:rPr>
          <w:spacing w:val="13"/>
          <w:vertAlign w:val="baseline"/>
        </w:rPr>
        <w:t> </w:t>
      </w:r>
      <w:r>
        <w:rPr>
          <w:vertAlign w:val="baseline"/>
        </w:rPr>
        <w:t>obtained</w:t>
      </w:r>
      <w:r>
        <w:rPr>
          <w:spacing w:val="12"/>
          <w:vertAlign w:val="baseline"/>
        </w:rPr>
        <w:t> </w:t>
      </w:r>
      <w:r>
        <w:rPr>
          <w:vertAlign w:val="baseline"/>
        </w:rPr>
        <w:t>by</w:t>
      </w:r>
      <w:r>
        <w:rPr>
          <w:spacing w:val="13"/>
          <w:vertAlign w:val="baseline"/>
        </w:rPr>
        <w:t> </w:t>
      </w:r>
      <w:r>
        <w:rPr>
          <w:spacing w:val="-2"/>
          <w:vertAlign w:val="baseline"/>
        </w:rPr>
        <w:t>sending</w:t>
      </w:r>
    </w:p>
    <w:p>
      <w:pPr>
        <w:spacing w:line="55" w:lineRule="exact" w:before="48"/>
        <w:ind w:left="108" w:right="0" w:firstLine="0"/>
        <w:jc w:val="left"/>
        <w:rPr>
          <w:sz w:val="21"/>
        </w:rPr>
      </w:pPr>
      <w:r>
        <w:rPr>
          <w:rFonts w:ascii="Georgia" w:hAnsi="Georgia"/>
          <w:i/>
          <w:w w:val="105"/>
          <w:sz w:val="21"/>
        </w:rPr>
        <w:t>x</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B</w:t>
      </w:r>
      <w:r>
        <w:rPr>
          <w:rFonts w:ascii="Georgia" w:hAnsi="Georgia"/>
          <w:i/>
          <w:w w:val="105"/>
          <w:sz w:val="21"/>
          <w:vertAlign w:val="superscript"/>
        </w:rPr>
        <w:t>e</w:t>
      </w:r>
      <w:r>
        <w:rPr>
          <w:rFonts w:ascii="Georgia" w:hAnsi="Georgia"/>
          <w:i/>
          <w:w w:val="105"/>
          <w:sz w:val="21"/>
          <w:vertAlign w:val="baseline"/>
        </w:rPr>
        <w:t>y</w:t>
      </w:r>
      <w:r>
        <w:rPr>
          <w:rFonts w:ascii="DejaVu Sans" w:hAnsi="DejaVu Sans"/>
          <w:i/>
          <w:w w:val="105"/>
          <w:sz w:val="21"/>
          <w:vertAlign w:val="superscript"/>
        </w:rPr>
        <w:t>−</w:t>
      </w:r>
      <w:r>
        <w:rPr>
          <w:rFonts w:ascii="LM Roman 8" w:hAnsi="LM Roman 8"/>
          <w:w w:val="105"/>
          <w:sz w:val="21"/>
          <w:vertAlign w:val="superscript"/>
        </w:rPr>
        <w:t>1</w:t>
      </w:r>
      <w:r>
        <w:rPr>
          <w:rFonts w:ascii="Georgia" w:hAnsi="Georgia"/>
          <w:i/>
          <w:w w:val="105"/>
          <w:sz w:val="21"/>
          <w:vertAlign w:val="baseline"/>
        </w:rPr>
        <w:t>x</w:t>
      </w:r>
      <w:r>
        <w:rPr>
          <w:rFonts w:ascii="DejaVu Sans" w:hAnsi="DejaVu Sans"/>
          <w:i/>
          <w:w w:val="105"/>
          <w:sz w:val="21"/>
          <w:vertAlign w:val="superscript"/>
        </w:rPr>
        <w:t>'</w:t>
      </w:r>
      <w:r>
        <w:rPr>
          <w:rFonts w:ascii="DejaVu Sans" w:hAnsi="DejaVu Sans"/>
          <w:i/>
          <w:spacing w:val="17"/>
          <w:w w:val="105"/>
          <w:sz w:val="21"/>
          <w:vertAlign w:val="baseline"/>
        </w:rPr>
        <w:t> </w:t>
      </w:r>
      <w:r>
        <w:rPr>
          <w:w w:val="105"/>
          <w:sz w:val="21"/>
          <w:vertAlign w:val="baseline"/>
        </w:rPr>
        <w:t>and</w:t>
      </w:r>
      <w:r>
        <w:rPr>
          <w:spacing w:val="23"/>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B</w:t>
      </w:r>
      <w:r>
        <w:rPr>
          <w:rFonts w:ascii="Georgia" w:hAnsi="Georgia"/>
          <w:i/>
          <w:w w:val="105"/>
          <w:sz w:val="21"/>
          <w:vertAlign w:val="superscript"/>
        </w:rPr>
        <w:t>e</w:t>
      </w:r>
      <w:r>
        <w:rPr>
          <w:rFonts w:ascii="Arial" w:hAnsi="Arial"/>
          <w:spacing w:val="77"/>
          <w:w w:val="105"/>
          <w:position w:val="24"/>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a</w:t>
      </w:r>
      <w:r>
        <w:rPr>
          <w:rFonts w:ascii="Georgia" w:hAnsi="Georgia"/>
          <w:i/>
          <w:w w:val="105"/>
          <w:sz w:val="21"/>
          <w:vertAlign w:val="superscript"/>
        </w:rPr>
        <w:t>x</w:t>
      </w:r>
      <w:r>
        <w:rPr>
          <w:rFonts w:ascii="Georgia" w:hAnsi="Georgia"/>
          <w:i/>
          <w:spacing w:val="1"/>
          <w:w w:val="105"/>
          <w:sz w:val="21"/>
          <w:vertAlign w:val="baseline"/>
        </w:rPr>
        <w:t> </w:t>
      </w:r>
      <w:r>
        <w:rPr>
          <w:rFonts w:ascii="LM Roman 8" w:hAnsi="LM Roman 8"/>
          <w:w w:val="105"/>
          <w:sz w:val="21"/>
          <w:vertAlign w:val="superscript"/>
        </w:rPr>
        <w:t>+</w:t>
      </w:r>
      <w:r>
        <w:rPr>
          <w:rFonts w:ascii="Georgia" w:hAnsi="Georgia"/>
          <w:i/>
          <w:w w:val="105"/>
          <w:sz w:val="21"/>
          <w:vertAlign w:val="superscript"/>
        </w:rPr>
        <w:t>s</w:t>
      </w:r>
      <w:r>
        <w:rPr>
          <w:rFonts w:ascii="Georgia" w:hAnsi="Georgia"/>
          <w:i/>
          <w:spacing w:val="32"/>
          <w:w w:val="105"/>
          <w:sz w:val="21"/>
          <w:vertAlign w:val="baseline"/>
        </w:rPr>
        <w:t>  </w:t>
      </w:r>
      <w:r>
        <w:rPr>
          <w:rFonts w:ascii="Georgia" w:hAnsi="Georgia"/>
          <w:i/>
          <w:w w:val="105"/>
          <w:sz w:val="21"/>
          <w:vertAlign w:val="baseline"/>
        </w:rPr>
        <w:t>P</w:t>
      </w:r>
      <w:r>
        <w:rPr>
          <w:rFonts w:ascii="Georgia" w:hAnsi="Georgia"/>
          <w:i/>
          <w:spacing w:val="-21"/>
          <w:w w:val="105"/>
          <w:sz w:val="21"/>
          <w:vertAlign w:val="baseline"/>
        </w:rPr>
        <w:t> </w:t>
      </w:r>
      <w:r>
        <w:rPr>
          <w:w w:val="105"/>
          <w:sz w:val="21"/>
          <w:vertAlign w:val="baseline"/>
        </w:rPr>
        <w:t>)</w:t>
      </w:r>
      <w:r>
        <w:rPr>
          <w:rFonts w:ascii="Georgia" w:hAnsi="Georgia"/>
          <w:i/>
          <w:w w:val="105"/>
          <w:position w:val="8"/>
          <w:sz w:val="15"/>
          <w:vertAlign w:val="baseline"/>
        </w:rPr>
        <w:t>d</w:t>
      </w:r>
      <w:r>
        <w:rPr>
          <w:rFonts w:ascii="DejaVu Sans" w:hAnsi="DejaVu Sans"/>
          <w:i/>
          <w:w w:val="105"/>
          <w:position w:val="6"/>
          <w:sz w:val="11"/>
          <w:vertAlign w:val="baseline"/>
        </w:rPr>
        <w:t>p</w:t>
      </w:r>
      <w:r>
        <w:rPr>
          <w:rFonts w:ascii="DejaVu Sans" w:hAnsi="DejaVu Sans"/>
          <w:i/>
          <w:spacing w:val="30"/>
          <w:w w:val="105"/>
          <w:position w:val="6"/>
          <w:sz w:val="11"/>
          <w:vertAlign w:val="baseline"/>
        </w:rPr>
        <w:t> </w:t>
      </w:r>
      <w:r>
        <w:rPr>
          <w:w w:val="105"/>
          <w:sz w:val="21"/>
          <w:vertAlign w:val="baseline"/>
        </w:rPr>
        <w:t>mod</w:t>
      </w:r>
      <w:r>
        <w:rPr>
          <w:spacing w:val="-8"/>
          <w:w w:val="105"/>
          <w:sz w:val="21"/>
          <w:vertAlign w:val="baseline"/>
        </w:rPr>
        <w:t> </w:t>
      </w:r>
      <w:r>
        <w:rPr>
          <w:rFonts w:ascii="Georgia" w:hAnsi="Georgia"/>
          <w:i/>
          <w:w w:val="105"/>
          <w:sz w:val="21"/>
          <w:vertAlign w:val="baseline"/>
        </w:rPr>
        <w:t>n</w:t>
      </w:r>
      <w:r>
        <w:rPr>
          <w:rFonts w:ascii="Arial" w:hAnsi="Arial"/>
          <w:spacing w:val="74"/>
          <w:w w:val="105"/>
          <w:position w:val="24"/>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s</w:t>
      </w:r>
      <w:r>
        <w:rPr>
          <w:rFonts w:ascii="DejaVu Sans" w:hAnsi="DejaVu Sans"/>
          <w:i/>
          <w:w w:val="105"/>
          <w:sz w:val="21"/>
          <w:vertAlign w:val="superscript"/>
        </w:rPr>
        <w:t>'</w:t>
      </w:r>
      <w:r>
        <w:rPr>
          <w:rFonts w:ascii="Arial" w:hAnsi="Arial"/>
          <w:spacing w:val="28"/>
          <w:w w:val="105"/>
          <w:position w:val="24"/>
          <w:sz w:val="21"/>
          <w:vertAlign w:val="baseline"/>
        </w:rPr>
        <w:t>  </w:t>
      </w:r>
      <w:r>
        <w:rPr>
          <w:w w:val="105"/>
          <w:sz w:val="21"/>
          <w:vertAlign w:val="baseline"/>
        </w:rPr>
        <w:t>thus</w:t>
      </w:r>
      <w:r>
        <w:rPr>
          <w:spacing w:val="23"/>
          <w:w w:val="105"/>
          <w:sz w:val="21"/>
          <w:vertAlign w:val="baseline"/>
        </w:rPr>
        <w:t> </w:t>
      </w:r>
      <w:r>
        <w:rPr>
          <w:w w:val="105"/>
          <w:sz w:val="21"/>
          <w:vertAlign w:val="baseline"/>
        </w:rPr>
        <w:t>embedding</w:t>
      </w:r>
      <w:r>
        <w:rPr>
          <w:spacing w:val="22"/>
          <w:w w:val="105"/>
          <w:sz w:val="21"/>
          <w:vertAlign w:val="baseline"/>
        </w:rPr>
        <w:t> </w:t>
      </w:r>
      <w:r>
        <w:rPr>
          <w:w w:val="105"/>
          <w:sz w:val="21"/>
          <w:vertAlign w:val="baseline"/>
        </w:rPr>
        <w:t>in</w:t>
      </w:r>
      <w:r>
        <w:rPr>
          <w:spacing w:val="23"/>
          <w:w w:val="105"/>
          <w:sz w:val="21"/>
          <w:vertAlign w:val="baseline"/>
        </w:rPr>
        <w:t> </w:t>
      </w:r>
      <w:r>
        <w:rPr>
          <w:spacing w:val="-5"/>
          <w:w w:val="105"/>
          <w:sz w:val="21"/>
          <w:vertAlign w:val="baseline"/>
        </w:rPr>
        <w:t>the</w:t>
      </w:r>
    </w:p>
    <w:p>
      <w:pPr>
        <w:tabs>
          <w:tab w:pos="256" w:val="left" w:leader="none"/>
        </w:tabs>
        <w:spacing w:line="82" w:lineRule="exact" w:before="0"/>
        <w:ind w:left="0" w:right="910" w:firstLine="0"/>
        <w:jc w:val="center"/>
        <w:rPr>
          <w:rFonts w:ascii="LM Roman 7"/>
          <w:i/>
          <w:sz w:val="11"/>
        </w:rPr>
      </w:pPr>
      <w:r>
        <w:rPr/>
        <mc:AlternateContent>
          <mc:Choice Requires="wps">
            <w:drawing>
              <wp:anchor distT="0" distB="0" distL="0" distR="0" allowOverlap="1" layoutInCell="1" locked="0" behindDoc="1" simplePos="0" relativeHeight="487596544">
                <wp:simplePos x="0" y="0"/>
                <wp:positionH relativeFrom="page">
                  <wp:posOffset>3523780</wp:posOffset>
                </wp:positionH>
                <wp:positionV relativeFrom="paragraph">
                  <wp:posOffset>61362</wp:posOffset>
                </wp:positionV>
                <wp:extent cx="52705" cy="98425"/>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77.463013pt;margin-top:4.831721pt;width:4.150pt;height:7.75pt;mso-position-horizontal-relative:page;mso-position-vertical-relative:paragraph;z-index:-15719936;mso-wrap-distance-left:0;mso-wrap-distance-right:0"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topAndBottom"/>
              </v:shape>
            </w:pict>
          </mc:Fallback>
        </mc:AlternateContent>
      </w:r>
      <w:r>
        <w:rPr/>
        <w:drawing>
          <wp:anchor distT="0" distB="0" distL="0" distR="0" allowOverlap="1" layoutInCell="1" locked="0" behindDoc="0" simplePos="0" relativeHeight="15737856">
            <wp:simplePos x="0" y="0"/>
            <wp:positionH relativeFrom="page">
              <wp:posOffset>2803105</wp:posOffset>
            </wp:positionH>
            <wp:positionV relativeFrom="paragraph">
              <wp:posOffset>13300</wp:posOffset>
            </wp:positionV>
            <wp:extent cx="34925" cy="136525"/>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3" cstate="print"/>
                    <a:stretch>
                      <a:fillRect/>
                    </a:stretch>
                  </pic:blipFill>
                  <pic:spPr>
                    <a:xfrm>
                      <a:off x="0" y="0"/>
                      <a:ext cx="34925" cy="136525"/>
                    </a:xfrm>
                    <a:prstGeom prst="rect">
                      <a:avLst/>
                    </a:prstGeom>
                  </pic:spPr>
                </pic:pic>
              </a:graphicData>
            </a:graphic>
          </wp:anchor>
        </w:drawing>
      </w:r>
      <w:r>
        <w:rPr>
          <w:rFonts w:ascii="LM Roman 7"/>
          <w:i/>
          <w:spacing w:val="-10"/>
          <w:w w:val="105"/>
          <w:sz w:val="11"/>
        </w:rPr>
        <w:t>'</w:t>
      </w:r>
      <w:r>
        <w:rPr>
          <w:rFonts w:ascii="LM Roman 7"/>
          <w:i/>
          <w:sz w:val="11"/>
        </w:rPr>
        <w:tab/>
      </w:r>
      <w:r>
        <w:rPr>
          <w:rFonts w:ascii="LM Roman 7"/>
          <w:i/>
          <w:spacing w:val="-10"/>
          <w:w w:val="105"/>
          <w:sz w:val="11"/>
        </w:rPr>
        <w:t>'</w:t>
      </w:r>
    </w:p>
    <w:p>
      <w:pPr>
        <w:pStyle w:val="BodyText"/>
        <w:spacing w:before="54"/>
      </w:pPr>
      <w:r>
        <w:rPr/>
        <w:t>credential</w:t>
      </w:r>
      <w:r>
        <w:rPr>
          <w:spacing w:val="19"/>
        </w:rPr>
        <w:t> </w:t>
      </w:r>
      <w:r>
        <w:rPr/>
        <w:t>an</w:t>
      </w:r>
      <w:r>
        <w:rPr>
          <w:spacing w:val="20"/>
        </w:rPr>
        <w:t> </w:t>
      </w:r>
      <w:r>
        <w:rPr/>
        <w:t>arbitrarily</w:t>
      </w:r>
      <w:r>
        <w:rPr>
          <w:spacing w:val="20"/>
        </w:rPr>
        <w:t> </w:t>
      </w:r>
      <w:r>
        <w:rPr/>
        <w:t>chosen</w:t>
      </w:r>
      <w:r>
        <w:rPr>
          <w:spacing w:val="20"/>
        </w:rPr>
        <w:t> </w:t>
      </w:r>
      <w:r>
        <w:rPr/>
        <w:t>value</w:t>
      </w:r>
      <w:r>
        <w:rPr>
          <w:spacing w:val="17"/>
        </w:rPr>
        <w:t> </w:t>
      </w:r>
      <w:r>
        <w:rPr>
          <w:rFonts w:ascii="Georgia"/>
          <w:i/>
        </w:rPr>
        <w:t>R</w:t>
      </w:r>
      <w:r>
        <w:rPr>
          <w:rFonts w:ascii="DejaVu Sans"/>
          <w:i/>
          <w:vertAlign w:val="superscript"/>
        </w:rPr>
        <w:t>'</w:t>
      </w:r>
      <w:r>
        <w:rPr>
          <w:rFonts w:ascii="DejaVu Sans"/>
          <w:i/>
          <w:spacing w:val="2"/>
          <w:vertAlign w:val="baseline"/>
        </w:rPr>
        <w:t> </w:t>
      </w:r>
      <w:r>
        <w:rPr>
          <w:vertAlign w:val="baseline"/>
        </w:rPr>
        <w:t>=</w:t>
      </w:r>
      <w:r>
        <w:rPr>
          <w:spacing w:val="8"/>
          <w:vertAlign w:val="baseline"/>
        </w:rPr>
        <w:t> </w:t>
      </w:r>
      <w:r>
        <w:rPr>
          <w:rFonts w:ascii="Georgia"/>
          <w:i/>
          <w:vertAlign w:val="baseline"/>
        </w:rPr>
        <w:t>x</w:t>
      </w:r>
      <w:r>
        <w:rPr>
          <w:rFonts w:ascii="DejaVu Sans"/>
          <w:i/>
          <w:vertAlign w:val="superscript"/>
        </w:rPr>
        <w:t>'</w:t>
      </w:r>
      <w:r>
        <w:rPr>
          <w:rFonts w:ascii="DejaVu Sans"/>
          <w:i/>
          <w:spacing w:val="-9"/>
          <w:vertAlign w:val="baseline"/>
        </w:rPr>
        <w:t> </w:t>
      </w:r>
      <w:r>
        <w:rPr>
          <w:vertAlign w:val="baseline"/>
        </w:rPr>
        <w:t>+</w:t>
      </w:r>
      <w:r>
        <w:rPr>
          <w:spacing w:val="-4"/>
          <w:vertAlign w:val="baseline"/>
        </w:rPr>
        <w:t> </w:t>
      </w:r>
      <w:r>
        <w:rPr>
          <w:rFonts w:ascii="Georgia"/>
          <w:i/>
          <w:spacing w:val="-5"/>
          <w:vertAlign w:val="baseline"/>
        </w:rPr>
        <w:t>s</w:t>
      </w:r>
      <w:r>
        <w:rPr>
          <w:rFonts w:ascii="DejaVu Sans"/>
          <w:i/>
          <w:spacing w:val="-5"/>
          <w:vertAlign w:val="superscript"/>
        </w:rPr>
        <w:t>'</w:t>
      </w:r>
      <w:r>
        <w:rPr>
          <w:spacing w:val="-5"/>
          <w:vertAlign w:val="baseline"/>
        </w:rPr>
        <w:t>.</w:t>
      </w:r>
    </w:p>
    <w:p>
      <w:pPr>
        <w:pStyle w:val="BodyText"/>
        <w:spacing w:line="256" w:lineRule="auto" w:before="36"/>
        <w:ind w:right="219" w:firstLine="318"/>
      </w:pPr>
      <w:r>
        <w:rPr/>
        <w:t>Step (2.1) consists in the homomorphic computation of </w:t>
      </w:r>
      <w:r>
        <w:rPr>
          <w:rFonts w:ascii="Georgia"/>
          <w:i/>
        </w:rPr>
        <w:t>R </w:t>
      </w:r>
      <w:r>
        <w:rPr/>
        <w:t>on the user side. Unforgeability of </w:t>
      </w:r>
      <w:r>
        <w:rPr>
          <w:rFonts w:ascii="Georgia"/>
          <w:i/>
        </w:rPr>
        <w:t>R </w:t>
      </w:r>
      <w:r>
        <w:rPr/>
        <w:t>is provided by the usage of modulo n in the Discrete Logarithm, and therefore by the anticollision properties of the DL-hashing discussed in [</w:t>
      </w:r>
      <w:hyperlink w:history="true" w:anchor="_bookmark35">
        <w:r>
          <w:rPr>
            <w:color w:val="0000FF"/>
          </w:rPr>
          <w:t>23</w:t>
        </w:r>
      </w:hyperlink>
      <w:r>
        <w:rPr/>
        <w:t>], whose</w:t>
      </w:r>
      <w:r>
        <w:rPr>
          <w:spacing w:val="33"/>
        </w:rPr>
        <w:t> </w:t>
      </w:r>
      <w:r>
        <w:rPr/>
        <w:t>security</w:t>
      </w:r>
      <w:r>
        <w:rPr>
          <w:spacing w:val="33"/>
        </w:rPr>
        <w:t> </w:t>
      </w:r>
      <w:r>
        <w:rPr/>
        <w:t>is</w:t>
      </w:r>
      <w:r>
        <w:rPr>
          <w:spacing w:val="33"/>
        </w:rPr>
        <w:t> </w:t>
      </w:r>
      <w:r>
        <w:rPr/>
        <w:t>proven</w:t>
      </w:r>
      <w:r>
        <w:rPr>
          <w:spacing w:val="33"/>
        </w:rPr>
        <w:t> </w:t>
      </w:r>
      <w:r>
        <w:rPr/>
        <w:t>to</w:t>
      </w:r>
      <w:r>
        <w:rPr>
          <w:spacing w:val="33"/>
        </w:rPr>
        <w:t> </w:t>
      </w:r>
      <w:r>
        <w:rPr/>
        <w:t>be</w:t>
      </w:r>
      <w:r>
        <w:rPr>
          <w:spacing w:val="33"/>
        </w:rPr>
        <w:t> </w:t>
      </w:r>
      <w:r>
        <w:rPr/>
        <w:t>equivalent</w:t>
      </w:r>
      <w:r>
        <w:rPr>
          <w:spacing w:val="33"/>
        </w:rPr>
        <w:t> </w:t>
      </w:r>
      <w:r>
        <w:rPr/>
        <w:t>to</w:t>
      </w:r>
      <w:r>
        <w:rPr>
          <w:spacing w:val="33"/>
        </w:rPr>
        <w:t> </w:t>
      </w:r>
      <w:r>
        <w:rPr/>
        <w:t>the</w:t>
      </w:r>
      <w:r>
        <w:rPr>
          <w:spacing w:val="33"/>
        </w:rPr>
        <w:t> </w:t>
      </w:r>
      <w:r>
        <w:rPr/>
        <w:t>factorization</w:t>
      </w:r>
      <w:r>
        <w:rPr>
          <w:spacing w:val="33"/>
        </w:rPr>
        <w:t> </w:t>
      </w:r>
      <w:r>
        <w:rPr/>
        <w:t>of</w:t>
      </w:r>
      <w:r>
        <w:rPr>
          <w:spacing w:val="32"/>
        </w:rPr>
        <w:t> </w:t>
      </w:r>
      <w:r>
        <w:rPr>
          <w:rFonts w:ascii="Georgia"/>
          <w:i/>
        </w:rPr>
        <w:t>n</w:t>
      </w:r>
      <w:r>
        <w:rPr/>
        <w:t>.</w:t>
      </w:r>
      <w:r>
        <w:rPr>
          <w:spacing w:val="80"/>
        </w:rPr>
        <w:t> </w:t>
      </w:r>
      <w:r>
        <w:rPr/>
        <w:t>The</w:t>
      </w:r>
      <w:r>
        <w:rPr>
          <w:spacing w:val="33"/>
        </w:rPr>
        <w:t> </w:t>
      </w:r>
      <w:r>
        <w:rPr/>
        <w:t>term</w:t>
      </w:r>
      <w:r>
        <w:rPr>
          <w:spacing w:val="34"/>
        </w:rPr>
        <w:t> </w:t>
      </w:r>
      <w:r>
        <w:rPr>
          <w:rFonts w:ascii="Georgia"/>
          <w:i/>
        </w:rPr>
        <w:t>a</w:t>
      </w:r>
      <w:r>
        <w:rPr>
          <w:rFonts w:ascii="Georgia"/>
          <w:i/>
          <w:vertAlign w:val="superscript"/>
        </w:rPr>
        <w:t>R</w:t>
      </w:r>
      <w:r>
        <w:rPr>
          <w:rFonts w:ascii="Georgia"/>
          <w:i/>
          <w:vertAlign w:val="baseline"/>
        </w:rPr>
        <w:t> </w:t>
      </w:r>
      <w:r>
        <w:rPr>
          <w:vertAlign w:val="baseline"/>
        </w:rPr>
        <w:t>so computed is prepended to the pseudonym certificate </w:t>
      </w:r>
      <w:r>
        <w:rPr>
          <w:rFonts w:ascii="Georgia"/>
          <w:i/>
          <w:vertAlign w:val="baseline"/>
        </w:rPr>
        <w:t>P</w:t>
      </w:r>
      <w:r>
        <w:rPr>
          <w:rFonts w:ascii="Georgia"/>
          <w:i/>
          <w:spacing w:val="-13"/>
          <w:vertAlign w:val="baseline"/>
        </w:rPr>
        <w:t> </w:t>
      </w:r>
      <w:r>
        <w:rPr>
          <w:vertAlign w:val="baseline"/>
        </w:rPr>
        <w:t>, and the result is hashed and signed with the pseudonym certificate private key (step 2.2).</w:t>
      </w:r>
    </w:p>
    <w:p>
      <w:pPr>
        <w:pStyle w:val="BodyText"/>
        <w:spacing w:line="266" w:lineRule="exact" w:before="5"/>
        <w:ind w:right="220" w:firstLine="318"/>
      </w:pPr>
      <w:r>
        <w:rPr/>
        <w:t>Step (3) consists in the blind transmission of both the user random value </w:t>
      </w:r>
      <w:r>
        <w:rPr>
          <w:rFonts w:ascii="Georgia"/>
          <w:i/>
        </w:rPr>
        <w:t>x </w:t>
      </w:r>
      <w:r>
        <w:rPr/>
        <w:t>as</w:t>
      </w:r>
      <w:r>
        <w:rPr>
          <w:spacing w:val="80"/>
        </w:rPr>
        <w:t> </w:t>
      </w:r>
      <w:r>
        <w:rPr/>
        <w:t>well as the previously signed hash.</w:t>
      </w:r>
      <w:r>
        <w:rPr>
          <w:spacing w:val="40"/>
        </w:rPr>
        <w:t> </w:t>
      </w:r>
      <w:r>
        <w:rPr/>
        <w:t>Note that a second random number </w:t>
      </w:r>
      <w:r>
        <w:rPr>
          <w:rFonts w:ascii="Georgia"/>
          <w:i/>
        </w:rPr>
        <w:t>s </w:t>
      </w:r>
      <w:r>
        <w:rPr/>
        <w:t>is here added to the result, to prevent that the elimination of the blinding factor </w:t>
      </w:r>
      <w:r>
        <w:rPr>
          <w:rFonts w:ascii="Georgia"/>
          <w:i/>
        </w:rPr>
        <w:t>B</w:t>
      </w:r>
      <w:r>
        <w:rPr>
          <w:rFonts w:ascii="Georgia"/>
          <w:i/>
          <w:vertAlign w:val="superscript"/>
        </w:rPr>
        <w:t>e</w:t>
      </w:r>
      <w:r>
        <w:rPr>
          <w:vertAlign w:val="baseline"/>
        </w:rPr>
        <w:t>, e.g. through (</w:t>
      </w:r>
      <w:r>
        <w:rPr>
          <w:rFonts w:ascii="Georgia"/>
          <w:i/>
          <w:vertAlign w:val="baseline"/>
        </w:rPr>
        <w:t>x</w:t>
      </w:r>
      <w:r>
        <w:rPr>
          <w:rFonts w:ascii="LM Roman 8"/>
          <w:vertAlign w:val="subscript"/>
        </w:rPr>
        <w:t>2</w:t>
      </w:r>
      <w:r>
        <w:rPr>
          <w:rFonts w:ascii="LM Roman 8"/>
          <w:spacing w:val="-14"/>
          <w:vertAlign w:val="baseline"/>
        </w:rPr>
        <w:t> </w:t>
      </w:r>
      <w:r>
        <w:rPr>
          <w:vertAlign w:val="baseline"/>
        </w:rPr>
        <w:t>+</w:t>
      </w:r>
      <w:r>
        <w:rPr>
          <w:spacing w:val="-3"/>
          <w:vertAlign w:val="baseline"/>
        </w:rPr>
        <w:t> </w:t>
      </w:r>
      <w:r>
        <w:rPr>
          <w:rFonts w:ascii="Georgia"/>
          <w:i/>
          <w:vertAlign w:val="baseline"/>
        </w:rPr>
        <w:t>x</w:t>
      </w:r>
      <w:r>
        <w:rPr>
          <w:rFonts w:ascii="LM Roman 8"/>
          <w:vertAlign w:val="subscript"/>
        </w:rPr>
        <w:t>1</w:t>
      </w:r>
      <w:r>
        <w:rPr>
          <w:rFonts w:ascii="Georgia"/>
          <w:i/>
          <w:vertAlign w:val="baseline"/>
        </w:rPr>
        <w:t>y</w:t>
      </w:r>
      <w:r>
        <w:rPr>
          <w:vertAlign w:val="baseline"/>
        </w:rPr>
        <w:t>)</w:t>
      </w:r>
      <w:r>
        <w:rPr>
          <w:rFonts w:ascii="Georgia"/>
          <w:i/>
          <w:vertAlign w:val="baseline"/>
        </w:rPr>
        <w:t>/</w:t>
      </w:r>
      <w:r>
        <w:rPr>
          <w:vertAlign w:val="baseline"/>
        </w:rPr>
        <w:t>(</w:t>
      </w:r>
      <w:r>
        <w:rPr>
          <w:rFonts w:ascii="Georgia"/>
          <w:i/>
          <w:vertAlign w:val="baseline"/>
        </w:rPr>
        <w:t>x</w:t>
      </w:r>
      <w:r>
        <w:rPr>
          <w:rFonts w:ascii="LM Roman 8"/>
          <w:vertAlign w:val="subscript"/>
        </w:rPr>
        <w:t>1</w:t>
      </w:r>
      <w:r>
        <w:rPr>
          <w:rFonts w:ascii="Georgia"/>
          <w:i/>
          <w:vertAlign w:val="baseline"/>
        </w:rPr>
        <w:t>y</w:t>
      </w:r>
      <w:r>
        <w:rPr>
          <w:vertAlign w:val="baseline"/>
        </w:rPr>
        <w:t>), results in a term including only </w:t>
      </w:r>
      <w:r>
        <w:rPr>
          <w:rFonts w:ascii="Georgia"/>
          <w:i/>
          <w:vertAlign w:val="baseline"/>
        </w:rPr>
        <w:t>R </w:t>
      </w:r>
      <w:r>
        <w:rPr>
          <w:vertAlign w:val="baseline"/>
        </w:rPr>
        <w:t>which could hence be used to trace the subsequent access.</w:t>
      </w:r>
    </w:p>
    <w:p>
      <w:pPr>
        <w:pStyle w:val="BodyText"/>
        <w:spacing w:line="256" w:lineRule="auto" w:before="42"/>
        <w:ind w:right="217" w:firstLine="318"/>
      </w:pPr>
      <w:r>
        <w:rPr/>
        <w:t>We remark that the security of the system requires the </w:t>
      </w:r>
      <w:r>
        <w:rPr>
          <w:rFonts w:ascii="Georgia"/>
          <w:i/>
        </w:rPr>
        <w:t>SP</w:t>
      </w:r>
      <w:r>
        <w:rPr>
          <w:rFonts w:ascii="Georgia"/>
          <w:i/>
          <w:spacing w:val="40"/>
        </w:rPr>
        <w:t> </w:t>
      </w:r>
      <w:r>
        <w:rPr/>
        <w:t>to explicitly include, inside</w:t>
      </w:r>
      <w:r>
        <w:rPr>
          <w:spacing w:val="27"/>
        </w:rPr>
        <w:t> </w:t>
      </w:r>
      <w:r>
        <w:rPr/>
        <w:t>the signature,</w:t>
      </w:r>
      <w:r>
        <w:rPr>
          <w:spacing w:val="29"/>
        </w:rPr>
        <w:t> </w:t>
      </w:r>
      <w:r>
        <w:rPr/>
        <w:t>its own</w:t>
      </w:r>
      <w:r>
        <w:rPr>
          <w:spacing w:val="27"/>
        </w:rPr>
        <w:t> </w:t>
      </w:r>
      <w:r>
        <w:rPr/>
        <w:t>computed</w:t>
      </w:r>
      <w:r>
        <w:rPr>
          <w:spacing w:val="27"/>
        </w:rPr>
        <w:t> </w:t>
      </w:r>
      <w:r>
        <w:rPr/>
        <w:t>version</w:t>
      </w:r>
      <w:r>
        <w:rPr>
          <w:spacing w:val="27"/>
        </w:rPr>
        <w:t> </w:t>
      </w:r>
      <w:r>
        <w:rPr/>
        <w:t>of</w:t>
      </w:r>
      <w:r>
        <w:rPr>
          <w:spacing w:val="27"/>
        </w:rPr>
        <w:t> </w:t>
      </w:r>
      <w:r>
        <w:rPr/>
        <w:t>the</w:t>
      </w:r>
      <w:r>
        <w:rPr>
          <w:spacing w:val="27"/>
        </w:rPr>
        <w:t> </w:t>
      </w:r>
      <w:r>
        <w:rPr/>
        <w:t>random value </w:t>
      </w:r>
      <w:r>
        <w:rPr>
          <w:rFonts w:ascii="Georgia"/>
          <w:i/>
        </w:rPr>
        <w:t>R</w:t>
      </w:r>
      <w:r>
        <w:rPr/>
        <w:t>,</w:t>
      </w:r>
      <w:r>
        <w:rPr>
          <w:spacing w:val="29"/>
        </w:rPr>
        <w:t> </w:t>
      </w:r>
      <w:r>
        <w:rPr/>
        <w:t>to</w:t>
      </w:r>
      <w:r>
        <w:rPr>
          <w:spacing w:val="27"/>
        </w:rPr>
        <w:t> </w:t>
      </w:r>
      <w:r>
        <w:rPr/>
        <w:t>prevent the</w:t>
      </w:r>
      <w:r>
        <w:rPr>
          <w:spacing w:val="39"/>
        </w:rPr>
        <w:t> </w:t>
      </w:r>
      <w:r>
        <w:rPr/>
        <w:t>user</w:t>
      </w:r>
      <w:r>
        <w:rPr>
          <w:spacing w:val="39"/>
        </w:rPr>
        <w:t> </w:t>
      </w:r>
      <w:r>
        <w:rPr/>
        <w:t>from</w:t>
      </w:r>
      <w:r>
        <w:rPr>
          <w:spacing w:val="39"/>
        </w:rPr>
        <w:t> </w:t>
      </w:r>
      <w:r>
        <w:rPr/>
        <w:t>forging</w:t>
      </w:r>
      <w:r>
        <w:rPr>
          <w:spacing w:val="40"/>
        </w:rPr>
        <w:t> </w:t>
      </w:r>
      <w:r>
        <w:rPr>
          <w:rFonts w:ascii="Georgia"/>
          <w:i/>
        </w:rPr>
        <w:t>R</w:t>
      </w:r>
      <w:r>
        <w:rPr>
          <w:rFonts w:ascii="Georgia"/>
          <w:i/>
          <w:spacing w:val="40"/>
        </w:rPr>
        <w:t> </w:t>
      </w:r>
      <w:r>
        <w:rPr/>
        <w:t>at</w:t>
      </w:r>
      <w:r>
        <w:rPr>
          <w:spacing w:val="40"/>
        </w:rPr>
        <w:t> </w:t>
      </w:r>
      <w:r>
        <w:rPr/>
        <w:t>will.</w:t>
      </w:r>
      <w:r>
        <w:rPr>
          <w:spacing w:val="80"/>
        </w:rPr>
        <w:t> </w:t>
      </w:r>
      <w:r>
        <w:rPr/>
        <w:t>This</w:t>
      </w:r>
      <w:r>
        <w:rPr>
          <w:spacing w:val="39"/>
        </w:rPr>
        <w:t> </w:t>
      </w:r>
      <w:r>
        <w:rPr/>
        <w:t>computation</w:t>
      </w:r>
      <w:r>
        <w:rPr>
          <w:spacing w:val="40"/>
        </w:rPr>
        <w:t> </w:t>
      </w:r>
      <w:r>
        <w:rPr/>
        <w:t>is</w:t>
      </w:r>
      <w:r>
        <w:rPr>
          <w:spacing w:val="39"/>
        </w:rPr>
        <w:t> </w:t>
      </w:r>
      <w:r>
        <w:rPr/>
        <w:t>blindly</w:t>
      </w:r>
      <w:r>
        <w:rPr>
          <w:spacing w:val="40"/>
        </w:rPr>
        <w:t> </w:t>
      </w:r>
      <w:r>
        <w:rPr/>
        <w:t>carried</w:t>
      </w:r>
      <w:r>
        <w:rPr>
          <w:spacing w:val="40"/>
        </w:rPr>
        <w:t> </w:t>
      </w:r>
      <w:r>
        <w:rPr/>
        <w:t>out</w:t>
      </w:r>
      <w:r>
        <w:rPr>
          <w:spacing w:val="39"/>
        </w:rPr>
        <w:t> </w:t>
      </w:r>
      <w:r>
        <w:rPr/>
        <w:t>in</w:t>
      </w:r>
      <w:r>
        <w:rPr>
          <w:spacing w:val="40"/>
        </w:rPr>
        <w:t> </w:t>
      </w:r>
      <w:r>
        <w:rPr/>
        <w:t>step (4.2).</w:t>
      </w:r>
      <w:r>
        <w:rPr>
          <w:spacing w:val="40"/>
        </w:rPr>
        <w:t> </w:t>
      </w:r>
      <w:r>
        <w:rPr/>
        <w:t>Since this computation occurs with modulo </w:t>
      </w:r>
      <w:r>
        <w:rPr>
          <w:rFonts w:ascii="Georgia"/>
          <w:i/>
        </w:rPr>
        <w:t>n </w:t>
      </w:r>
      <w:r>
        <w:rPr/>
        <w:t>arithmetics, to guarantee that the user computation of </w:t>
      </w:r>
      <w:r>
        <w:rPr>
          <w:rFonts w:ascii="Georgia"/>
          <w:i/>
        </w:rPr>
        <w:t>R </w:t>
      </w:r>
      <w:r>
        <w:rPr/>
        <w:t>(occurring with ordinary arithmetic) coincides with the service provider computation we restrict the value </w:t>
      </w:r>
      <w:r>
        <w:rPr>
          <w:rFonts w:ascii="Georgia"/>
          <w:i/>
        </w:rPr>
        <w:t>R </w:t>
      </w:r>
      <w:r>
        <w:rPr/>
        <w:t>to result lower than </w:t>
      </w:r>
      <w:r>
        <w:rPr>
          <w:rFonts w:ascii="Georgia"/>
          <w:i/>
        </w:rPr>
        <w:t>n </w:t>
      </w:r>
      <w:r>
        <w:rPr/>
        <w:t>through appropriate restrictions on the randomly generated values</w:t>
      </w:r>
      <w:r>
        <w:rPr>
          <w:spacing w:val="40"/>
        </w:rPr>
        <w:t> </w:t>
      </w:r>
      <w:r>
        <w:rPr>
          <w:rFonts w:ascii="Georgia"/>
          <w:i/>
        </w:rPr>
        <w:t>x,</w:t>
      </w:r>
      <w:r>
        <w:rPr>
          <w:rFonts w:ascii="Georgia"/>
          <w:i/>
          <w:spacing w:val="-3"/>
        </w:rPr>
        <w:t> </w:t>
      </w:r>
      <w:r>
        <w:rPr>
          <w:rFonts w:ascii="Georgia"/>
          <w:i/>
        </w:rPr>
        <w:t>y,</w:t>
      </w:r>
      <w:r>
        <w:rPr>
          <w:rFonts w:ascii="Georgia"/>
          <w:i/>
          <w:spacing w:val="-3"/>
        </w:rPr>
        <w:t> </w:t>
      </w:r>
      <w:r>
        <w:rPr>
          <w:rFonts w:ascii="Georgia"/>
          <w:i/>
        </w:rPr>
        <w:t>z</w:t>
      </w:r>
      <w:r>
        <w:rPr/>
        <w:t>.</w:t>
      </w:r>
    </w:p>
    <w:p>
      <w:pPr>
        <w:pStyle w:val="BodyText"/>
        <w:spacing w:line="259" w:lineRule="auto" w:before="17"/>
        <w:ind w:right="217" w:firstLine="317"/>
      </w:pPr>
      <w:r>
        <w:rPr/>
        <w:t>Furthermore, we remark that step (4) is specifically designed to include </w:t>
      </w:r>
      <w:r>
        <w:rPr>
          <w:rFonts w:ascii="Georgia"/>
          <w:i/>
        </w:rPr>
        <w:t>R </w:t>
      </w:r>
      <w:r>
        <w:rPr/>
        <w:t>as a modular addendum, and for this reason two blinded messages are sent.</w:t>
      </w:r>
      <w:r>
        <w:rPr>
          <w:spacing w:val="40"/>
        </w:rPr>
        <w:t> </w:t>
      </w:r>
      <w:r>
        <w:rPr/>
        <w:t>It can be argued that a multiplicative insertion of </w:t>
      </w:r>
      <w:r>
        <w:rPr>
          <w:rFonts w:ascii="Georgia"/>
          <w:i/>
        </w:rPr>
        <w:t>R </w:t>
      </w:r>
      <w:r>
        <w:rPr/>
        <w:t>in the signature could have been trivially achieved with just a single blinded message, but this would have in fact lead to an universally forgeable signature.</w:t>
      </w:r>
    </w:p>
    <w:p>
      <w:pPr>
        <w:pStyle w:val="BodyText"/>
        <w:spacing w:line="235" w:lineRule="auto" w:before="23"/>
        <w:ind w:right="217" w:firstLine="317"/>
      </w:pPr>
      <w:r>
        <w:rPr/>
        <w:t>Finally, forgeability of the access credential is prevented by the one-way prop- erties of the chosen hash function.</w:t>
      </w:r>
      <w:r>
        <w:rPr>
          <w:spacing w:val="40"/>
        </w:rPr>
        <w:t> </w:t>
      </w:r>
      <w:r>
        <w:rPr/>
        <w:t>Specifically, to include in a previously signed credential</w:t>
      </w:r>
      <w:r>
        <w:rPr>
          <w:spacing w:val="-2"/>
        </w:rPr>
        <w:t> </w:t>
      </w:r>
      <w:r>
        <w:rPr>
          <w:rFonts w:ascii="Georgia" w:hAnsi="Georgia"/>
          <w:i/>
        </w:rPr>
        <w:t>c</w:t>
      </w:r>
      <w:r>
        <w:rPr>
          <w:rFonts w:ascii="Georgia" w:hAnsi="Georgia"/>
          <w:i/>
          <w:spacing w:val="5"/>
        </w:rPr>
        <w:t> </w:t>
      </w:r>
      <w:r>
        <w:rPr/>
        <w:t>a</w:t>
      </w:r>
      <w:r>
        <w:rPr>
          <w:spacing w:val="2"/>
        </w:rPr>
        <w:t> </w:t>
      </w:r>
      <w:r>
        <w:rPr/>
        <w:t>new</w:t>
      </w:r>
      <w:r>
        <w:rPr>
          <w:spacing w:val="3"/>
        </w:rPr>
        <w:t> </w:t>
      </w:r>
      <w:r>
        <w:rPr/>
        <w:t>value</w:t>
      </w:r>
      <w:r>
        <w:rPr>
          <w:spacing w:val="3"/>
        </w:rPr>
        <w:t> </w:t>
      </w:r>
      <w:r>
        <w:rPr>
          <w:rFonts w:ascii="Georgia" w:hAnsi="Georgia"/>
          <w:i/>
          <w:spacing w:val="-115"/>
          <w:w w:val="104"/>
        </w:rPr>
        <w:t>R</w:t>
      </w:r>
      <w:r>
        <w:rPr>
          <w:w w:val="95"/>
          <w:position w:val="5"/>
        </w:rPr>
        <w:t>¯</w:t>
      </w:r>
      <w:r>
        <w:rPr>
          <w:spacing w:val="14"/>
          <w:position w:val="5"/>
        </w:rPr>
        <w:t> </w:t>
      </w:r>
      <w:r>
        <w:rPr/>
        <w:t>chosen</w:t>
      </w:r>
      <w:r>
        <w:rPr>
          <w:spacing w:val="3"/>
        </w:rPr>
        <w:t> </w:t>
      </w:r>
      <w:r>
        <w:rPr/>
        <w:t>by</w:t>
      </w:r>
      <w:r>
        <w:rPr>
          <w:spacing w:val="2"/>
        </w:rPr>
        <w:t> </w:t>
      </w:r>
      <w:r>
        <w:rPr/>
        <w:t>the</w:t>
      </w:r>
      <w:r>
        <w:rPr>
          <w:spacing w:val="3"/>
        </w:rPr>
        <w:t> </w:t>
      </w:r>
      <w:r>
        <w:rPr/>
        <w:t>user,</w:t>
      </w:r>
      <w:r>
        <w:rPr>
          <w:spacing w:val="6"/>
        </w:rPr>
        <w:t> </w:t>
      </w:r>
      <w:r>
        <w:rPr/>
        <w:t>it</w:t>
      </w:r>
      <w:r>
        <w:rPr>
          <w:spacing w:val="2"/>
        </w:rPr>
        <w:t> </w:t>
      </w:r>
      <w:r>
        <w:rPr/>
        <w:t>is</w:t>
      </w:r>
      <w:r>
        <w:rPr>
          <w:spacing w:val="3"/>
        </w:rPr>
        <w:t> </w:t>
      </w:r>
      <w:r>
        <w:rPr/>
        <w:t>necessary</w:t>
      </w:r>
      <w:r>
        <w:rPr>
          <w:spacing w:val="3"/>
        </w:rPr>
        <w:t> </w:t>
      </w:r>
      <w:r>
        <w:rPr/>
        <w:t>to</w:t>
      </w:r>
      <w:r>
        <w:rPr>
          <w:spacing w:val="2"/>
        </w:rPr>
        <w:t> </w:t>
      </w:r>
      <w:r>
        <w:rPr/>
        <w:t>find</w:t>
      </w:r>
      <w:r>
        <w:rPr>
          <w:spacing w:val="3"/>
        </w:rPr>
        <w:t> </w:t>
      </w:r>
      <w:r>
        <w:rPr/>
        <w:t>a</w:t>
      </w:r>
      <w:r>
        <w:rPr>
          <w:spacing w:val="3"/>
        </w:rPr>
        <w:t> </w:t>
      </w:r>
      <w:r>
        <w:rPr/>
        <w:t>value </w:t>
      </w:r>
      <w:r>
        <w:rPr>
          <w:rFonts w:ascii="Georgia" w:hAnsi="Georgia"/>
          <w:i/>
          <w:spacing w:val="-115"/>
          <w:w w:val="104"/>
        </w:rPr>
        <w:t>R</w:t>
      </w:r>
      <w:r>
        <w:rPr>
          <w:w w:val="95"/>
          <w:position w:val="5"/>
        </w:rPr>
        <w:t>¯</w:t>
      </w:r>
      <w:r>
        <w:rPr>
          <w:spacing w:val="14"/>
          <w:position w:val="5"/>
        </w:rPr>
        <w:t> </w:t>
      </w:r>
      <w:r>
        <w:rPr>
          <w:spacing w:val="-2"/>
        </w:rPr>
        <w:t>which</w:t>
      </w:r>
    </w:p>
    <w:p>
      <w:pPr>
        <w:pStyle w:val="BodyText"/>
        <w:spacing w:before="23"/>
      </w:pPr>
      <w:r>
        <w:rPr/>
        <w:t>satisfies</w:t>
      </w:r>
      <w:r>
        <w:rPr>
          <w:spacing w:val="13"/>
        </w:rPr>
        <w:t> </w:t>
      </w:r>
      <w:r>
        <w:rPr/>
        <w:t>the</w:t>
      </w:r>
      <w:r>
        <w:rPr>
          <w:spacing w:val="14"/>
        </w:rPr>
        <w:t> </w:t>
      </w:r>
      <w:r>
        <w:rPr/>
        <w:t>following</w:t>
      </w:r>
      <w:r>
        <w:rPr>
          <w:spacing w:val="13"/>
        </w:rPr>
        <w:t> </w:t>
      </w:r>
      <w:r>
        <w:rPr>
          <w:spacing w:val="-2"/>
        </w:rPr>
        <w:t>condition:</w:t>
      </w:r>
    </w:p>
    <w:p>
      <w:pPr>
        <w:spacing w:before="45"/>
        <w:ind w:left="299" w:right="0" w:firstLine="0"/>
        <w:jc w:val="center"/>
        <w:rPr>
          <w:rFonts w:ascii="Georgia" w:hAnsi="Georgia"/>
          <w:i/>
          <w:sz w:val="21"/>
        </w:rPr>
      </w:pPr>
      <w:r>
        <w:rPr>
          <w:rFonts w:ascii="Arial" w:hAnsi="Arial"/>
          <w:spacing w:val="15"/>
          <w:w w:val="105"/>
          <w:position w:val="17"/>
          <w:sz w:val="21"/>
        </w:rPr>
        <w:t> </w:t>
      </w:r>
      <w:r>
        <w:rPr>
          <w:rFonts w:ascii="Georgia" w:hAnsi="Georgia"/>
          <w:i/>
          <w:spacing w:val="-4"/>
          <w:w w:val="105"/>
          <w:sz w:val="21"/>
        </w:rPr>
        <w:t>c</w:t>
      </w:r>
      <w:r>
        <w:rPr>
          <w:rFonts w:ascii="Georgia" w:hAnsi="Georgia"/>
          <w:i/>
          <w:spacing w:val="-4"/>
          <w:w w:val="105"/>
          <w:sz w:val="21"/>
          <w:vertAlign w:val="superscript"/>
        </w:rPr>
        <w:t>e</w:t>
      </w:r>
      <w:r>
        <w:rPr>
          <w:rFonts w:ascii="Georgia" w:hAnsi="Georgia"/>
          <w:i/>
          <w:spacing w:val="1"/>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6"/>
          <w:w w:val="105"/>
          <w:sz w:val="21"/>
          <w:vertAlign w:val="baseline"/>
        </w:rPr>
        <w:t> </w:t>
      </w:r>
      <w:r>
        <w:rPr>
          <w:rFonts w:ascii="Georgia" w:hAnsi="Georgia"/>
          <w:i/>
          <w:spacing w:val="-115"/>
          <w:w w:val="109"/>
          <w:sz w:val="21"/>
          <w:vertAlign w:val="baseline"/>
        </w:rPr>
        <w:t>R</w:t>
      </w:r>
      <w:r>
        <w:rPr>
          <w:spacing w:val="10"/>
          <w:position w:val="5"/>
          <w:sz w:val="21"/>
          <w:vertAlign w:val="baseline"/>
        </w:rPr>
        <w:t>¯</w:t>
      </w:r>
      <w:r>
        <w:rPr>
          <w:rFonts w:ascii="Arial" w:hAnsi="Arial"/>
          <w:spacing w:val="35"/>
          <w:w w:val="105"/>
          <w:position w:val="17"/>
          <w:sz w:val="21"/>
          <w:vertAlign w:val="baseline"/>
        </w:rPr>
        <w:t> </w:t>
      </w:r>
      <w:r>
        <w:rPr>
          <w:rFonts w:ascii="Georgia" w:hAnsi="Georgia"/>
          <w:i/>
          <w:spacing w:val="-4"/>
          <w:w w:val="105"/>
          <w:position w:val="12"/>
          <w:sz w:val="15"/>
          <w:vertAlign w:val="baseline"/>
        </w:rPr>
        <w:t>e</w:t>
      </w:r>
      <w:r>
        <w:rPr>
          <w:rFonts w:ascii="DejaVu Sans" w:hAnsi="DejaVu Sans"/>
          <w:i/>
          <w:spacing w:val="-4"/>
          <w:w w:val="105"/>
          <w:position w:val="10"/>
          <w:sz w:val="11"/>
          <w:vertAlign w:val="baseline"/>
        </w:rPr>
        <w:t>p</w:t>
      </w:r>
      <w:r>
        <w:rPr>
          <w:rFonts w:ascii="DejaVu Sans" w:hAnsi="DejaVu Sans"/>
          <w:i/>
          <w:spacing w:val="36"/>
          <w:w w:val="105"/>
          <w:position w:val="10"/>
          <w:sz w:val="11"/>
          <w:vertAlign w:val="baseline"/>
        </w:rPr>
        <w:t> </w:t>
      </w:r>
      <w:r>
        <w:rPr>
          <w:spacing w:val="-4"/>
          <w:w w:val="105"/>
          <w:sz w:val="21"/>
          <w:vertAlign w:val="baseline"/>
        </w:rPr>
        <w:t>=</w:t>
      </w:r>
      <w:r>
        <w:rPr>
          <w:spacing w:val="1"/>
          <w:w w:val="105"/>
          <w:sz w:val="21"/>
          <w:vertAlign w:val="baseline"/>
        </w:rPr>
        <w:t> </w:t>
      </w:r>
      <w:r>
        <w:rPr>
          <w:rFonts w:ascii="Georgia" w:hAnsi="Georgia"/>
          <w:i/>
          <w:spacing w:val="27"/>
          <w:w w:val="101"/>
          <w:sz w:val="21"/>
          <w:vertAlign w:val="baseline"/>
        </w:rPr>
        <w:t>H</w:t>
      </w:r>
      <w:r>
        <w:rPr>
          <w:spacing w:val="10"/>
          <w:w w:val="99"/>
          <w:sz w:val="21"/>
          <w:vertAlign w:val="baseline"/>
        </w:rPr>
        <w:t>(</w:t>
      </w:r>
      <w:r>
        <w:rPr>
          <w:rFonts w:ascii="Georgia" w:hAnsi="Georgia"/>
          <w:i/>
          <w:spacing w:val="10"/>
          <w:w w:val="92"/>
          <w:sz w:val="21"/>
          <w:vertAlign w:val="baseline"/>
        </w:rPr>
        <w:t>a</w:t>
      </w:r>
      <w:r>
        <w:rPr>
          <w:rFonts w:ascii="Georgia" w:hAnsi="Georgia"/>
          <w:i/>
          <w:spacing w:val="-79"/>
          <w:w w:val="129"/>
          <w:sz w:val="21"/>
          <w:vertAlign w:val="superscript"/>
        </w:rPr>
        <w:t>R</w:t>
      </w:r>
      <w:r>
        <w:rPr>
          <w:rFonts w:ascii="LM Roman 8" w:hAnsi="LM Roman 8"/>
          <w:spacing w:val="10"/>
          <w:w w:val="102"/>
          <w:position w:val="13"/>
          <w:sz w:val="15"/>
          <w:vertAlign w:val="baseline"/>
        </w:rPr>
        <w:t>¯</w:t>
      </w:r>
      <w:r>
        <w:rPr>
          <w:rFonts w:ascii="LM Roman 8" w:hAnsi="LM Roman 8"/>
          <w:spacing w:val="-38"/>
          <w:w w:val="104"/>
          <w:position w:val="13"/>
          <w:sz w:val="15"/>
          <w:vertAlign w:val="baseline"/>
        </w:rPr>
        <w:t> </w:t>
      </w:r>
      <w:r>
        <w:rPr>
          <w:rFonts w:ascii="DejaVu Sans Condensed" w:hAnsi="DejaVu Sans Condensed"/>
          <w:i/>
          <w:spacing w:val="-4"/>
          <w:w w:val="105"/>
          <w:sz w:val="21"/>
          <w:vertAlign w:val="baseline"/>
        </w:rPr>
        <w:t>|</w:t>
      </w:r>
      <w:r>
        <w:rPr>
          <w:rFonts w:ascii="Georgia" w:hAnsi="Georgia"/>
          <w:i/>
          <w:spacing w:val="-4"/>
          <w:w w:val="105"/>
          <w:sz w:val="21"/>
          <w:vertAlign w:val="baseline"/>
        </w:rPr>
        <w:t>P</w:t>
      </w:r>
      <w:r>
        <w:rPr>
          <w:rFonts w:ascii="Georgia" w:hAnsi="Georgia"/>
          <w:i/>
          <w:spacing w:val="-24"/>
          <w:w w:val="105"/>
          <w:sz w:val="21"/>
          <w:vertAlign w:val="baseline"/>
        </w:rPr>
        <w:t> </w:t>
      </w:r>
      <w:r>
        <w:rPr>
          <w:spacing w:val="-4"/>
          <w:w w:val="105"/>
          <w:sz w:val="21"/>
          <w:vertAlign w:val="baseline"/>
        </w:rPr>
        <w:t>)</w:t>
      </w:r>
      <w:r>
        <w:rPr>
          <w:spacing w:val="-10"/>
          <w:w w:val="105"/>
          <w:sz w:val="21"/>
          <w:vertAlign w:val="baseline"/>
        </w:rPr>
        <w:t> </w:t>
      </w:r>
      <w:r>
        <w:rPr>
          <w:spacing w:val="-4"/>
          <w:w w:val="105"/>
          <w:sz w:val="21"/>
          <w:vertAlign w:val="baseline"/>
        </w:rPr>
        <w:t>mod</w:t>
      </w:r>
      <w:r>
        <w:rPr>
          <w:spacing w:val="-9"/>
          <w:w w:val="105"/>
          <w:sz w:val="21"/>
          <w:vertAlign w:val="baseline"/>
        </w:rPr>
        <w:t> </w:t>
      </w:r>
      <w:r>
        <w:rPr>
          <w:rFonts w:ascii="Georgia" w:hAnsi="Georgia"/>
          <w:i/>
          <w:spacing w:val="-5"/>
          <w:w w:val="105"/>
          <w:sz w:val="21"/>
          <w:vertAlign w:val="baseline"/>
        </w:rPr>
        <w:t>n</w:t>
      </w:r>
      <w:r>
        <w:rPr>
          <w:rFonts w:ascii="Georgia" w:hAnsi="Georgia"/>
          <w:i/>
          <w:spacing w:val="-5"/>
          <w:w w:val="105"/>
          <w:sz w:val="21"/>
          <w:vertAlign w:val="subscript"/>
        </w:rPr>
        <w:t>p</w:t>
      </w:r>
    </w:p>
    <w:p>
      <w:pPr>
        <w:spacing w:after="0"/>
        <w:jc w:val="center"/>
        <w:rPr>
          <w:rFonts w:ascii="Georgia" w:hAnsi="Georgia"/>
          <w:sz w:val="21"/>
        </w:rPr>
        <w:sectPr>
          <w:pgSz w:w="9360" w:h="13610"/>
          <w:pgMar w:header="860" w:footer="0" w:top="1060" w:bottom="0" w:left="680" w:right="680"/>
        </w:sectPr>
      </w:pPr>
    </w:p>
    <w:p>
      <w:pPr>
        <w:pStyle w:val="BodyText"/>
        <w:spacing w:line="259" w:lineRule="auto" w:before="155"/>
        <w:ind w:left="221" w:right="105"/>
      </w:pPr>
      <w:bookmarkStart w:name="Implementation issues and choices" w:id="17"/>
      <w:bookmarkEnd w:id="17"/>
      <w:r>
        <w:rPr/>
      </w:r>
      <w:bookmarkStart w:name="Assumptions on lower layers" w:id="18"/>
      <w:bookmarkEnd w:id="18"/>
      <w:r>
        <w:rPr/>
      </w:r>
      <w:bookmarkStart w:name="_bookmark8" w:id="19"/>
      <w:bookmarkEnd w:id="19"/>
      <w:r>
        <w:rPr/>
      </w:r>
      <w:bookmarkStart w:name="_bookmark9" w:id="20"/>
      <w:bookmarkEnd w:id="20"/>
      <w:r>
        <w:rPr/>
      </w:r>
      <w:r>
        <w:rPr/>
        <w:t>which is prevented by the anticollision properties of the properly chosen hash func- </w:t>
      </w:r>
      <w:r>
        <w:rPr>
          <w:spacing w:val="-2"/>
        </w:rPr>
        <w:t>tion.</w:t>
      </w:r>
    </w:p>
    <w:p>
      <w:pPr>
        <w:pStyle w:val="BodyText"/>
        <w:spacing w:before="22"/>
        <w:ind w:left="0"/>
        <w:jc w:val="left"/>
      </w:pPr>
    </w:p>
    <w:p>
      <w:pPr>
        <w:pStyle w:val="Heading1"/>
        <w:numPr>
          <w:ilvl w:val="0"/>
          <w:numId w:val="1"/>
        </w:numPr>
        <w:tabs>
          <w:tab w:pos="691" w:val="left" w:leader="none"/>
        </w:tabs>
        <w:spacing w:line="240" w:lineRule="auto" w:before="0" w:after="0"/>
        <w:ind w:left="691" w:right="0" w:hanging="470"/>
        <w:jc w:val="left"/>
      </w:pPr>
      <w:r>
        <w:rPr/>
        <w:t>Implementation</w:t>
      </w:r>
      <w:r>
        <w:rPr>
          <w:spacing w:val="-16"/>
        </w:rPr>
        <w:t> </w:t>
      </w:r>
      <w:r>
        <w:rPr/>
        <w:t>issues</w:t>
      </w:r>
      <w:r>
        <w:rPr>
          <w:spacing w:val="-16"/>
        </w:rPr>
        <w:t> </w:t>
      </w:r>
      <w:r>
        <w:rPr/>
        <w:t>and</w:t>
      </w:r>
      <w:r>
        <w:rPr>
          <w:spacing w:val="-15"/>
        </w:rPr>
        <w:t> </w:t>
      </w:r>
      <w:r>
        <w:rPr>
          <w:spacing w:val="-2"/>
        </w:rPr>
        <w:t>choices</w:t>
      </w:r>
    </w:p>
    <w:p>
      <w:pPr>
        <w:pStyle w:val="ListParagraph"/>
        <w:numPr>
          <w:ilvl w:val="1"/>
          <w:numId w:val="1"/>
        </w:numPr>
        <w:tabs>
          <w:tab w:pos="719" w:val="left" w:leader="none"/>
        </w:tabs>
        <w:spacing w:line="240" w:lineRule="auto" w:before="159" w:after="0"/>
        <w:ind w:left="719" w:right="0" w:hanging="498"/>
        <w:jc w:val="left"/>
        <w:rPr>
          <w:rFonts w:ascii="LM Roman 10"/>
          <w:i/>
          <w:sz w:val="21"/>
        </w:rPr>
      </w:pPr>
      <w:r>
        <w:rPr>
          <w:rFonts w:ascii="LM Roman 10"/>
          <w:i/>
          <w:sz w:val="21"/>
        </w:rPr>
        <w:t>Assumptions on lower </w:t>
      </w:r>
      <w:r>
        <w:rPr>
          <w:rFonts w:ascii="LM Roman 10"/>
          <w:i/>
          <w:spacing w:val="-2"/>
          <w:sz w:val="21"/>
        </w:rPr>
        <w:t>layers</w:t>
      </w:r>
    </w:p>
    <w:p>
      <w:pPr>
        <w:pStyle w:val="BodyText"/>
        <w:spacing w:line="259" w:lineRule="auto" w:before="162"/>
        <w:ind w:left="221" w:right="105"/>
      </w:pPr>
      <w:r>
        <w:rPr/>
        <w:t>In</w:t>
      </w:r>
      <w:r>
        <w:rPr>
          <w:spacing w:val="37"/>
        </w:rPr>
        <w:t> </w:t>
      </w:r>
      <w:r>
        <w:rPr/>
        <w:t>the</w:t>
      </w:r>
      <w:r>
        <w:rPr>
          <w:spacing w:val="37"/>
        </w:rPr>
        <w:t> </w:t>
      </w:r>
      <w:r>
        <w:rPr/>
        <w:t>previous</w:t>
      </w:r>
      <w:r>
        <w:rPr>
          <w:spacing w:val="36"/>
        </w:rPr>
        <w:t> </w:t>
      </w:r>
      <w:r>
        <w:rPr/>
        <w:t>description,</w:t>
      </w:r>
      <w:r>
        <w:rPr>
          <w:spacing w:val="40"/>
        </w:rPr>
        <w:t> </w:t>
      </w:r>
      <w:r>
        <w:rPr/>
        <w:t>we</w:t>
      </w:r>
      <w:r>
        <w:rPr>
          <w:spacing w:val="36"/>
        </w:rPr>
        <w:t> </w:t>
      </w:r>
      <w:r>
        <w:rPr/>
        <w:t>have</w:t>
      </w:r>
      <w:r>
        <w:rPr>
          <w:spacing w:val="36"/>
        </w:rPr>
        <w:t> </w:t>
      </w:r>
      <w:r>
        <w:rPr/>
        <w:t>assumed</w:t>
      </w:r>
      <w:r>
        <w:rPr>
          <w:spacing w:val="37"/>
        </w:rPr>
        <w:t> </w:t>
      </w:r>
      <w:r>
        <w:rPr/>
        <w:t>that</w:t>
      </w:r>
      <w:r>
        <w:rPr>
          <w:spacing w:val="37"/>
        </w:rPr>
        <w:t> </w:t>
      </w:r>
      <w:r>
        <w:rPr/>
        <w:t>security</w:t>
      </w:r>
      <w:r>
        <w:rPr>
          <w:spacing w:val="37"/>
        </w:rPr>
        <w:t> </w:t>
      </w:r>
      <w:r>
        <w:rPr/>
        <w:t>services</w:t>
      </w:r>
      <w:r>
        <w:rPr>
          <w:spacing w:val="37"/>
        </w:rPr>
        <w:t> </w:t>
      </w:r>
      <w:r>
        <w:rPr/>
        <w:t>are</w:t>
      </w:r>
      <w:r>
        <w:rPr>
          <w:spacing w:val="37"/>
        </w:rPr>
        <w:t> </w:t>
      </w:r>
      <w:r>
        <w:rPr/>
        <w:t>provided by the layers below the proposed application to guarantee a secure communication channel and authenticated peers to prevent Man In The Middle attacks.</w:t>
      </w:r>
      <w:r>
        <w:rPr>
          <w:spacing w:val="40"/>
        </w:rPr>
        <w:t> </w:t>
      </w:r>
      <w:r>
        <w:rPr/>
        <w:t>We now provide a more precise list of assumptions concerning the underlying communica- </w:t>
      </w:r>
      <w:r>
        <w:rPr>
          <w:spacing w:val="-2"/>
        </w:rPr>
        <w:t>tion.</w:t>
      </w:r>
    </w:p>
    <w:p>
      <w:pPr>
        <w:pStyle w:val="ListParagraph"/>
        <w:numPr>
          <w:ilvl w:val="0"/>
          <w:numId w:val="2"/>
        </w:numPr>
        <w:tabs>
          <w:tab w:pos="669" w:val="left" w:leader="none"/>
        </w:tabs>
        <w:spacing w:line="256" w:lineRule="auto" w:before="58" w:after="0"/>
        <w:ind w:left="669" w:right="104" w:hanging="330"/>
        <w:jc w:val="both"/>
        <w:rPr>
          <w:rFonts w:ascii="MathJax_Main"/>
          <w:sz w:val="21"/>
        </w:rPr>
      </w:pPr>
      <w:r>
        <w:rPr>
          <w:rFonts w:ascii="LM Roman 10"/>
          <w:i/>
          <w:sz w:val="21"/>
        </w:rPr>
        <w:t>Encryption</w:t>
      </w:r>
      <w:r>
        <w:rPr>
          <w:rFonts w:ascii="MathJax_Main"/>
          <w:sz w:val="21"/>
        </w:rPr>
        <w:t>: All data exchanges within our system are protected by datagram encryption.</w:t>
      </w:r>
      <w:r>
        <w:rPr>
          <w:rFonts w:ascii="MathJax_Main"/>
          <w:spacing w:val="40"/>
          <w:sz w:val="21"/>
        </w:rPr>
        <w:t> </w:t>
      </w:r>
      <w:r>
        <w:rPr>
          <w:rFonts w:ascii="MathJax_Main"/>
          <w:sz w:val="21"/>
        </w:rPr>
        <w:t>Employing TLS and IPSec and their support for off-the-shelf advanced key management and encryption means ensure robustness against crypto analysis attacks.</w:t>
      </w:r>
    </w:p>
    <w:p>
      <w:pPr>
        <w:pStyle w:val="ListParagraph"/>
        <w:numPr>
          <w:ilvl w:val="0"/>
          <w:numId w:val="2"/>
        </w:numPr>
        <w:tabs>
          <w:tab w:pos="666" w:val="left" w:leader="none"/>
          <w:tab w:pos="669" w:val="left" w:leader="none"/>
        </w:tabs>
        <w:spacing w:line="259" w:lineRule="auto" w:before="28" w:after="0"/>
        <w:ind w:left="669" w:right="105" w:hanging="389"/>
        <w:jc w:val="both"/>
        <w:rPr>
          <w:rFonts w:ascii="MathJax_Main"/>
          <w:sz w:val="21"/>
        </w:rPr>
      </w:pPr>
      <w:r>
        <w:rPr>
          <w:rFonts w:ascii="LM Roman 10"/>
          <w:i/>
          <w:sz w:val="21"/>
        </w:rPr>
        <w:t>Server/Message</w:t>
      </w:r>
      <w:r>
        <w:rPr>
          <w:rFonts w:ascii="LM Roman 10"/>
          <w:i/>
          <w:spacing w:val="-2"/>
          <w:sz w:val="21"/>
        </w:rPr>
        <w:t> </w:t>
      </w:r>
      <w:r>
        <w:rPr>
          <w:rFonts w:ascii="LM Roman 10"/>
          <w:i/>
          <w:sz w:val="21"/>
        </w:rPr>
        <w:t>Authentication</w:t>
      </w:r>
      <w:r>
        <w:rPr>
          <w:rFonts w:ascii="MathJax_Main"/>
          <w:sz w:val="21"/>
        </w:rPr>
        <w:t>:</w:t>
      </w:r>
      <w:r>
        <w:rPr>
          <w:rFonts w:ascii="MathJax_Main"/>
          <w:spacing w:val="40"/>
          <w:sz w:val="21"/>
        </w:rPr>
        <w:t> </w:t>
      </w:r>
      <w:r>
        <w:rPr>
          <w:rFonts w:ascii="MathJax_Main"/>
          <w:sz w:val="21"/>
        </w:rPr>
        <w:t>Relying on standard protocols (such as EAP- TLS, EAP-TTLS, TLS including the pseudonym certificate for user authenti- cation - see also the following discussion concerning our TLS implementation) guarantees a strong protection against common attacks such as MITM and Rougue Servers, preventing message modification and tagging.</w:t>
      </w:r>
    </w:p>
    <w:p>
      <w:pPr>
        <w:pStyle w:val="ListParagraph"/>
        <w:numPr>
          <w:ilvl w:val="0"/>
          <w:numId w:val="2"/>
        </w:numPr>
        <w:tabs>
          <w:tab w:pos="666" w:val="left" w:leader="none"/>
          <w:tab w:pos="669" w:val="left" w:leader="none"/>
        </w:tabs>
        <w:spacing w:line="259" w:lineRule="auto" w:before="18" w:after="0"/>
        <w:ind w:left="669" w:right="103" w:hanging="448"/>
        <w:jc w:val="both"/>
        <w:rPr>
          <w:rFonts w:ascii="MathJax_Main"/>
          <w:sz w:val="21"/>
        </w:rPr>
      </w:pPr>
      <w:bookmarkStart w:name="Implementation issues" w:id="21"/>
      <w:bookmarkEnd w:id="21"/>
      <w:r>
        <w:rPr/>
      </w:r>
      <w:r>
        <w:rPr>
          <w:rFonts w:ascii="LM Roman 10"/>
          <w:i/>
          <w:sz w:val="21"/>
        </w:rPr>
        <w:t>IP</w:t>
      </w:r>
      <w:r>
        <w:rPr>
          <w:rFonts w:ascii="LM Roman 10"/>
          <w:i/>
          <w:spacing w:val="-19"/>
          <w:sz w:val="21"/>
        </w:rPr>
        <w:t> </w:t>
      </w:r>
      <w:r>
        <w:rPr>
          <w:rFonts w:ascii="LM Roman 10"/>
          <w:i/>
          <w:sz w:val="21"/>
        </w:rPr>
        <w:t>Natting / Anonymous networking</w:t>
      </w:r>
      <w:r>
        <w:rPr>
          <w:rFonts w:ascii="LM Roman 10"/>
          <w:i/>
          <w:spacing w:val="-19"/>
          <w:sz w:val="21"/>
        </w:rPr>
        <w:t> </w:t>
      </w:r>
      <w:r>
        <w:rPr>
          <w:rFonts w:ascii="MathJax_Main"/>
          <w:sz w:val="21"/>
        </w:rPr>
        <w:t>:</w:t>
      </w:r>
      <w:r>
        <w:rPr>
          <w:rFonts w:ascii="MathJax_Main"/>
          <w:spacing w:val="40"/>
          <w:sz w:val="21"/>
        </w:rPr>
        <w:t> </w:t>
      </w:r>
      <w:r>
        <w:rPr>
          <w:rFonts w:ascii="MathJax_Main"/>
          <w:sz w:val="21"/>
        </w:rPr>
        <w:t>Employing an Anomymous Proxy (lo- cated inside a domain not managed by the user ISP) having IP Natting func- tionalities, or using Mix networks such as Tor [</w:t>
      </w:r>
      <w:hyperlink w:history="true" w:anchor="_bookmark36">
        <w:r>
          <w:rPr>
            <w:rFonts w:ascii="MathJax_Main"/>
            <w:color w:val="0000FF"/>
            <w:sz w:val="21"/>
          </w:rPr>
          <w:t>24</w:t>
        </w:r>
      </w:hyperlink>
      <w:r>
        <w:rPr>
          <w:rFonts w:ascii="MathJax_Main"/>
          <w:sz w:val="21"/>
        </w:rPr>
        <w:t>] prevents users from being linked by any Server which could simply bind different pseudonyms/credentials to the same IP address.</w:t>
      </w:r>
    </w:p>
    <w:p>
      <w:pPr>
        <w:pStyle w:val="ListParagraph"/>
        <w:numPr>
          <w:ilvl w:val="0"/>
          <w:numId w:val="2"/>
        </w:numPr>
        <w:tabs>
          <w:tab w:pos="666" w:val="left" w:leader="none"/>
        </w:tabs>
        <w:spacing w:line="240" w:lineRule="auto" w:before="18" w:after="0"/>
        <w:ind w:left="666" w:right="0" w:hanging="439"/>
        <w:jc w:val="both"/>
        <w:rPr>
          <w:rFonts w:ascii="MathJax_Main" w:hAnsi="MathJax_Main"/>
          <w:sz w:val="21"/>
        </w:rPr>
      </w:pPr>
      <w:r>
        <w:rPr>
          <w:rFonts w:ascii="LM Roman 10" w:hAnsi="LM Roman 10"/>
          <w:i/>
          <w:sz w:val="21"/>
        </w:rPr>
        <w:t>Safe</w:t>
      </w:r>
      <w:r>
        <w:rPr>
          <w:rFonts w:ascii="LM Roman 10" w:hAnsi="LM Roman 10"/>
          <w:i/>
          <w:spacing w:val="-18"/>
          <w:sz w:val="21"/>
        </w:rPr>
        <w:t> </w:t>
      </w:r>
      <w:r>
        <w:rPr>
          <w:rFonts w:ascii="LM Roman 10" w:hAnsi="LM Roman 10"/>
          <w:i/>
          <w:sz w:val="21"/>
        </w:rPr>
        <w:t>Key</w:t>
      </w:r>
      <w:r>
        <w:rPr>
          <w:rFonts w:ascii="LM Roman 10" w:hAnsi="LM Roman 10"/>
          <w:i/>
          <w:spacing w:val="-18"/>
          <w:sz w:val="21"/>
        </w:rPr>
        <w:t> </w:t>
      </w:r>
      <w:r>
        <w:rPr>
          <w:rFonts w:ascii="LM Roman 10" w:hAnsi="LM Roman 10"/>
          <w:i/>
          <w:sz w:val="21"/>
        </w:rPr>
        <w:t>Storage</w:t>
      </w:r>
      <w:r>
        <w:rPr>
          <w:rFonts w:ascii="MathJax_Main" w:hAnsi="MathJax_Main"/>
          <w:sz w:val="21"/>
        </w:rPr>
        <w:t>:</w:t>
      </w:r>
      <w:r>
        <w:rPr>
          <w:rFonts w:ascii="MathJax_Main" w:hAnsi="MathJax_Main"/>
          <w:spacing w:val="30"/>
          <w:sz w:val="21"/>
        </w:rPr>
        <w:t> </w:t>
      </w:r>
      <w:r>
        <w:rPr>
          <w:rFonts w:ascii="MathJax_Main" w:hAnsi="MathJax_Main"/>
          <w:sz w:val="21"/>
        </w:rPr>
        <w:t>All</w:t>
      </w:r>
      <w:r>
        <w:rPr>
          <w:rFonts w:ascii="MathJax_Main" w:hAnsi="MathJax_Main"/>
          <w:spacing w:val="-2"/>
          <w:sz w:val="21"/>
        </w:rPr>
        <w:t> </w:t>
      </w:r>
      <w:r>
        <w:rPr>
          <w:rFonts w:ascii="MathJax_Main" w:hAnsi="MathJax_Main"/>
          <w:sz w:val="21"/>
        </w:rPr>
        <w:t>the</w:t>
      </w:r>
      <w:r>
        <w:rPr>
          <w:rFonts w:ascii="MathJax_Main" w:hAnsi="MathJax_Main"/>
          <w:spacing w:val="-1"/>
          <w:sz w:val="21"/>
        </w:rPr>
        <w:t> </w:t>
      </w:r>
      <w:r>
        <w:rPr>
          <w:rFonts w:ascii="MathJax_Main" w:hAnsi="MathJax_Main"/>
          <w:sz w:val="21"/>
        </w:rPr>
        <w:t>users’</w:t>
      </w:r>
      <w:r>
        <w:rPr>
          <w:rFonts w:ascii="MathJax_Main" w:hAnsi="MathJax_Main"/>
          <w:spacing w:val="-1"/>
          <w:sz w:val="21"/>
        </w:rPr>
        <w:t> </w:t>
      </w:r>
      <w:r>
        <w:rPr>
          <w:rFonts w:ascii="MathJax_Main" w:hAnsi="MathJax_Main"/>
          <w:sz w:val="21"/>
        </w:rPr>
        <w:t>and</w:t>
      </w:r>
      <w:r>
        <w:rPr>
          <w:rFonts w:ascii="MathJax_Main" w:hAnsi="MathJax_Main"/>
          <w:spacing w:val="-2"/>
          <w:sz w:val="21"/>
        </w:rPr>
        <w:t> </w:t>
      </w:r>
      <w:r>
        <w:rPr>
          <w:rFonts w:ascii="MathJax_Main" w:hAnsi="MathJax_Main"/>
          <w:sz w:val="21"/>
        </w:rPr>
        <w:t>servers’</w:t>
      </w:r>
      <w:r>
        <w:rPr>
          <w:rFonts w:ascii="MathJax_Main" w:hAnsi="MathJax_Main"/>
          <w:spacing w:val="-1"/>
          <w:sz w:val="21"/>
        </w:rPr>
        <w:t> </w:t>
      </w:r>
      <w:r>
        <w:rPr>
          <w:rFonts w:ascii="MathJax_Main" w:hAnsi="MathJax_Main"/>
          <w:sz w:val="21"/>
        </w:rPr>
        <w:t>private</w:t>
      </w:r>
      <w:r>
        <w:rPr>
          <w:rFonts w:ascii="MathJax_Main" w:hAnsi="MathJax_Main"/>
          <w:spacing w:val="-2"/>
          <w:sz w:val="21"/>
        </w:rPr>
        <w:t> </w:t>
      </w:r>
      <w:r>
        <w:rPr>
          <w:rFonts w:ascii="MathJax_Main" w:hAnsi="MathJax_Main"/>
          <w:sz w:val="21"/>
        </w:rPr>
        <w:t>keys</w:t>
      </w:r>
      <w:r>
        <w:rPr>
          <w:rFonts w:ascii="MathJax_Main" w:hAnsi="MathJax_Main"/>
          <w:spacing w:val="-1"/>
          <w:sz w:val="21"/>
        </w:rPr>
        <w:t> </w:t>
      </w:r>
      <w:r>
        <w:rPr>
          <w:rFonts w:ascii="MathJax_Main" w:hAnsi="MathJax_Main"/>
          <w:sz w:val="21"/>
        </w:rPr>
        <w:t>must</w:t>
      </w:r>
      <w:r>
        <w:rPr>
          <w:rFonts w:ascii="MathJax_Main" w:hAnsi="MathJax_Main"/>
          <w:spacing w:val="-2"/>
          <w:sz w:val="21"/>
        </w:rPr>
        <w:t> </w:t>
      </w:r>
      <w:r>
        <w:rPr>
          <w:rFonts w:ascii="MathJax_Main" w:hAnsi="MathJax_Main"/>
          <w:sz w:val="21"/>
        </w:rPr>
        <w:t>be</w:t>
      </w:r>
      <w:r>
        <w:rPr>
          <w:rFonts w:ascii="MathJax_Main" w:hAnsi="MathJax_Main"/>
          <w:spacing w:val="-1"/>
          <w:sz w:val="21"/>
        </w:rPr>
        <w:t> </w:t>
      </w:r>
      <w:r>
        <w:rPr>
          <w:rFonts w:ascii="MathJax_Main" w:hAnsi="MathJax_Main"/>
          <w:sz w:val="21"/>
        </w:rPr>
        <w:t>safely</w:t>
      </w:r>
      <w:r>
        <w:rPr>
          <w:rFonts w:ascii="MathJax_Main" w:hAnsi="MathJax_Main"/>
          <w:spacing w:val="-1"/>
          <w:sz w:val="21"/>
        </w:rPr>
        <w:t> </w:t>
      </w:r>
      <w:r>
        <w:rPr>
          <w:rFonts w:ascii="MathJax_Main" w:hAnsi="MathJax_Main"/>
          <w:spacing w:val="-2"/>
          <w:sz w:val="21"/>
        </w:rPr>
        <w:t>stored.</w:t>
      </w:r>
    </w:p>
    <w:p>
      <w:pPr>
        <w:pStyle w:val="BodyText"/>
        <w:spacing w:before="56"/>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Implementation </w:t>
      </w:r>
      <w:r>
        <w:rPr>
          <w:rFonts w:ascii="LM Roman 10"/>
          <w:i/>
          <w:spacing w:val="-2"/>
          <w:sz w:val="21"/>
        </w:rPr>
        <w:t>issues</w:t>
      </w:r>
    </w:p>
    <w:p>
      <w:pPr>
        <w:pStyle w:val="BodyText"/>
        <w:spacing w:line="259" w:lineRule="auto" w:before="162"/>
        <w:ind w:left="221" w:right="105"/>
      </w:pPr>
      <w:bookmarkStart w:name="Current implementation choices" w:id="22"/>
      <w:bookmarkEnd w:id="22"/>
      <w:r>
        <w:rPr/>
      </w:r>
      <w:r>
        <w:rPr/>
        <w:t>Special</w:t>
      </w:r>
      <w:r>
        <w:rPr>
          <w:spacing w:val="22"/>
        </w:rPr>
        <w:t> </w:t>
      </w:r>
      <w:r>
        <w:rPr/>
        <w:t>care</w:t>
      </w:r>
      <w:r>
        <w:rPr>
          <w:spacing w:val="22"/>
        </w:rPr>
        <w:t> </w:t>
      </w:r>
      <w:r>
        <w:rPr/>
        <w:t>must</w:t>
      </w:r>
      <w:r>
        <w:rPr>
          <w:spacing w:val="22"/>
        </w:rPr>
        <w:t> </w:t>
      </w:r>
      <w:r>
        <w:rPr/>
        <w:t>be</w:t>
      </w:r>
      <w:r>
        <w:rPr>
          <w:spacing w:val="22"/>
        </w:rPr>
        <w:t> </w:t>
      </w:r>
      <w:r>
        <w:rPr/>
        <w:t>placed</w:t>
      </w:r>
      <w:r>
        <w:rPr>
          <w:spacing w:val="22"/>
        </w:rPr>
        <w:t> </w:t>
      </w:r>
      <w:r>
        <w:rPr/>
        <w:t>to</w:t>
      </w:r>
      <w:r>
        <w:rPr>
          <w:spacing w:val="22"/>
        </w:rPr>
        <w:t> </w:t>
      </w:r>
      <w:r>
        <w:rPr/>
        <w:t>the</w:t>
      </w:r>
      <w:r>
        <w:rPr>
          <w:spacing w:val="22"/>
        </w:rPr>
        <w:t> </w:t>
      </w:r>
      <w:r>
        <w:rPr/>
        <w:t>timing</w:t>
      </w:r>
      <w:r>
        <w:rPr>
          <w:spacing w:val="22"/>
        </w:rPr>
        <w:t> </w:t>
      </w:r>
      <w:r>
        <w:rPr/>
        <w:t>of</w:t>
      </w:r>
      <w:r>
        <w:rPr>
          <w:spacing w:val="22"/>
        </w:rPr>
        <w:t> </w:t>
      </w:r>
      <w:r>
        <w:rPr/>
        <w:t>the</w:t>
      </w:r>
      <w:r>
        <w:rPr>
          <w:spacing w:val="22"/>
        </w:rPr>
        <w:t> </w:t>
      </w:r>
      <w:r>
        <w:rPr/>
        <w:t>various</w:t>
      </w:r>
      <w:r>
        <w:rPr>
          <w:spacing w:val="22"/>
        </w:rPr>
        <w:t> </w:t>
      </w:r>
      <w:r>
        <w:rPr/>
        <w:t>procedures.</w:t>
      </w:r>
      <w:r>
        <w:rPr>
          <w:spacing w:val="40"/>
        </w:rPr>
        <w:t> </w:t>
      </w:r>
      <w:r>
        <w:rPr/>
        <w:t>For</w:t>
      </w:r>
      <w:r>
        <w:rPr>
          <w:spacing w:val="22"/>
        </w:rPr>
        <w:t> </w:t>
      </w:r>
      <w:r>
        <w:rPr/>
        <w:t>instance, it would be preferable to use the </w:t>
      </w:r>
      <w:r>
        <w:rPr>
          <w:rFonts w:ascii="Georgia"/>
          <w:i/>
        </w:rPr>
        <w:t>SP</w:t>
      </w:r>
      <w:r>
        <w:rPr>
          <w:rFonts w:ascii="Georgia"/>
          <w:i/>
          <w:spacing w:val="40"/>
        </w:rPr>
        <w:t> </w:t>
      </w:r>
      <w:r>
        <w:rPr/>
        <w:t>as a final element of a CA chain since it would release the final pseudonym </w:t>
      </w:r>
      <w:r>
        <w:rPr>
          <w:rFonts w:ascii="Georgia"/>
          <w:i/>
        </w:rPr>
        <w:t>P</w:t>
      </w:r>
      <w:r>
        <w:rPr>
          <w:rFonts w:ascii="Georgia"/>
          <w:i/>
          <w:spacing w:val="40"/>
        </w:rPr>
        <w:t> </w:t>
      </w:r>
      <w:r>
        <w:rPr/>
        <w:t>to be used later on for accessing the offered service. However, this would lead to possible correlation attacks devised to link the time at which a pseudonym is released, and the subsequent time in which the user registers and exposes its real identity.</w:t>
      </w:r>
    </w:p>
    <w:p>
      <w:pPr>
        <w:pStyle w:val="BodyText"/>
        <w:spacing w:before="36"/>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bookmarkStart w:name="_bookmark10" w:id="23"/>
      <w:bookmarkEnd w:id="23"/>
      <w:r>
        <w:rPr/>
      </w:r>
      <w:r>
        <w:rPr>
          <w:rFonts w:ascii="LM Roman 10"/>
          <w:i/>
          <w:sz w:val="21"/>
        </w:rPr>
        <w:t>Current</w:t>
      </w:r>
      <w:r>
        <w:rPr>
          <w:rFonts w:ascii="LM Roman 10"/>
          <w:i/>
          <w:spacing w:val="-8"/>
          <w:sz w:val="21"/>
        </w:rPr>
        <w:t> </w:t>
      </w:r>
      <w:r>
        <w:rPr>
          <w:rFonts w:ascii="LM Roman 10"/>
          <w:i/>
          <w:sz w:val="21"/>
        </w:rPr>
        <w:t>implementation</w:t>
      </w:r>
      <w:r>
        <w:rPr>
          <w:rFonts w:ascii="LM Roman 10"/>
          <w:i/>
          <w:spacing w:val="-5"/>
          <w:sz w:val="21"/>
        </w:rPr>
        <w:t> </w:t>
      </w:r>
      <w:r>
        <w:rPr>
          <w:rFonts w:ascii="LM Roman 10"/>
          <w:i/>
          <w:spacing w:val="-2"/>
          <w:sz w:val="21"/>
        </w:rPr>
        <w:t>choices</w:t>
      </w:r>
    </w:p>
    <w:p>
      <w:pPr>
        <w:pStyle w:val="BodyText"/>
        <w:spacing w:line="235" w:lineRule="auto" w:before="167"/>
        <w:ind w:left="221" w:right="104"/>
      </w:pPr>
      <w:r>
        <w:rPr/>
        <w:t>A complete implementation of the current version of the SPARTA framework is available</w:t>
      </w:r>
      <w:r>
        <w:rPr>
          <w:spacing w:val="-12"/>
        </w:rPr>
        <w:t> </w:t>
      </w:r>
      <w:r>
        <w:rPr/>
        <w:t>online</w:t>
      </w:r>
      <w:r>
        <w:rPr>
          <w:spacing w:val="-14"/>
        </w:rPr>
        <w:t> </w:t>
      </w:r>
      <w:hyperlink w:history="true" w:anchor="_bookmark10">
        <w:r>
          <w:rPr>
            <w:rFonts w:ascii="LM Roman 8"/>
            <w:color w:val="0000FF"/>
            <w:vertAlign w:val="superscript"/>
          </w:rPr>
          <w:t>6</w:t>
        </w:r>
      </w:hyperlink>
      <w:r>
        <w:rPr>
          <w:rFonts w:ascii="LM Roman 8"/>
          <w:color w:val="0000FF"/>
          <w:spacing w:val="-18"/>
          <w:vertAlign w:val="baseline"/>
        </w:rPr>
        <w:t> </w:t>
      </w:r>
      <w:r>
        <w:rPr>
          <w:vertAlign w:val="baseline"/>
        </w:rPr>
        <w:t>.</w:t>
      </w:r>
      <w:r>
        <w:rPr>
          <w:spacing w:val="37"/>
          <w:vertAlign w:val="baseline"/>
        </w:rPr>
        <w:t> </w:t>
      </w:r>
      <w:r>
        <w:rPr>
          <w:vertAlign w:val="baseline"/>
        </w:rPr>
        <w:t>The current implementation is based on RSA, with 2048 bit keys, and</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X.509v3</w:t>
      </w:r>
      <w:r>
        <w:rPr>
          <w:spacing w:val="-1"/>
          <w:vertAlign w:val="baseline"/>
        </w:rPr>
        <w:t> </w:t>
      </w:r>
      <w:r>
        <w:rPr>
          <w:vertAlign w:val="baseline"/>
        </w:rPr>
        <w:t>standard</w:t>
      </w:r>
      <w:r>
        <w:rPr>
          <w:spacing w:val="-2"/>
          <w:vertAlign w:val="baseline"/>
        </w:rPr>
        <w:t> </w:t>
      </w:r>
      <w:r>
        <w:rPr>
          <w:vertAlign w:val="baseline"/>
        </w:rPr>
        <w:t>for</w:t>
      </w:r>
      <w:r>
        <w:rPr>
          <w:spacing w:val="-2"/>
          <w:vertAlign w:val="baseline"/>
        </w:rPr>
        <w:t> </w:t>
      </w:r>
      <w:r>
        <w:rPr>
          <w:vertAlign w:val="baseline"/>
        </w:rPr>
        <w:t>digital</w:t>
      </w:r>
      <w:r>
        <w:rPr>
          <w:spacing w:val="-1"/>
          <w:vertAlign w:val="baseline"/>
        </w:rPr>
        <w:t> </w:t>
      </w:r>
      <w:r>
        <w:rPr>
          <w:vertAlign w:val="baseline"/>
        </w:rPr>
        <w:t>certificates.</w:t>
      </w:r>
      <w:r>
        <w:rPr>
          <w:spacing w:val="27"/>
          <w:vertAlign w:val="baseline"/>
        </w:rPr>
        <w:t> </w:t>
      </w:r>
      <w:r>
        <w:rPr>
          <w:vertAlign w:val="baseline"/>
        </w:rPr>
        <w:t>The</w:t>
      </w:r>
      <w:r>
        <w:rPr>
          <w:spacing w:val="-2"/>
          <w:vertAlign w:val="baseline"/>
        </w:rPr>
        <w:t> </w:t>
      </w:r>
      <w:r>
        <w:rPr>
          <w:vertAlign w:val="baseline"/>
        </w:rPr>
        <w:t>SPARTA</w:t>
      </w:r>
      <w:r>
        <w:rPr>
          <w:spacing w:val="-2"/>
          <w:vertAlign w:val="baseline"/>
        </w:rPr>
        <w:t> </w:t>
      </w:r>
      <w:r>
        <w:rPr>
          <w:vertAlign w:val="baseline"/>
        </w:rPr>
        <w:t>Software</w:t>
      </w:r>
      <w:r>
        <w:rPr>
          <w:spacing w:val="-1"/>
          <w:vertAlign w:val="baseline"/>
        </w:rPr>
        <w:t> </w:t>
      </w:r>
      <w:r>
        <w:rPr>
          <w:spacing w:val="-2"/>
          <w:vertAlign w:val="baseline"/>
        </w:rPr>
        <w:t>Library</w:t>
      </w:r>
    </w:p>
    <w:p>
      <w:pPr>
        <w:pStyle w:val="BodyText"/>
        <w:spacing w:before="5"/>
        <w:ind w:left="0"/>
        <w:jc w:val="left"/>
        <w:rPr>
          <w:sz w:val="17"/>
        </w:rPr>
      </w:pPr>
      <w:r>
        <w:rPr/>
        <mc:AlternateContent>
          <mc:Choice Requires="wps">
            <w:drawing>
              <wp:anchor distT="0" distB="0" distL="0" distR="0" allowOverlap="1" layoutInCell="1" locked="0" behindDoc="1" simplePos="0" relativeHeight="487597568">
                <wp:simplePos x="0" y="0"/>
                <wp:positionH relativeFrom="page">
                  <wp:posOffset>572571</wp:posOffset>
                </wp:positionH>
                <wp:positionV relativeFrom="paragraph">
                  <wp:posOffset>145350</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44496pt;width:34.85pt;height:.1pt;mso-position-horizontal-relative:page;mso-position-vertical-relative:paragraph;z-index:-15718912;mso-wrap-distance-left:0;mso-wrap-distance-right:0" id="docshape20" coordorigin="902,229" coordsize="697,0" path="m902,229l1598,229e" filled="false" stroked="true" strokeweight=".386546pt" strokecolor="#000000">
                <v:path arrowok="t"/>
                <v:stroke dashstyle="solid"/>
                <w10:wrap type="topAndBottom"/>
              </v:shape>
            </w:pict>
          </mc:Fallback>
        </mc:AlternateContent>
      </w:r>
    </w:p>
    <w:p>
      <w:pPr>
        <w:spacing w:line="191" w:lineRule="exact" w:before="44"/>
        <w:ind w:left="221" w:right="0" w:firstLine="0"/>
        <w:jc w:val="left"/>
        <w:rPr>
          <w:rFonts w:ascii="MathJax_Typewriter"/>
          <w:sz w:val="15"/>
        </w:rPr>
      </w:pPr>
      <w:r>
        <w:rPr>
          <w:rFonts w:ascii="IPAPMincho"/>
          <w:w w:val="105"/>
          <w:sz w:val="15"/>
          <w:vertAlign w:val="superscript"/>
        </w:rPr>
        <w:t>6</w:t>
      </w:r>
      <w:r>
        <w:rPr>
          <w:rFonts w:ascii="IPAPMincho"/>
          <w:spacing w:val="79"/>
          <w:w w:val="150"/>
          <w:sz w:val="15"/>
          <w:vertAlign w:val="baseline"/>
        </w:rPr>
        <w:t> </w:t>
      </w:r>
      <w:r>
        <w:rPr>
          <w:rFonts w:ascii="LM Roman 8"/>
          <w:w w:val="105"/>
          <w:sz w:val="15"/>
          <w:vertAlign w:val="baseline"/>
        </w:rPr>
        <w:t>All</w:t>
      </w:r>
      <w:r>
        <w:rPr>
          <w:rFonts w:ascii="LM Roman 8"/>
          <w:spacing w:val="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software</w:t>
      </w:r>
      <w:r>
        <w:rPr>
          <w:rFonts w:ascii="LM Roman 8"/>
          <w:spacing w:val="7"/>
          <w:w w:val="105"/>
          <w:sz w:val="15"/>
          <w:vertAlign w:val="baseline"/>
        </w:rPr>
        <w:t> </w:t>
      </w:r>
      <w:r>
        <w:rPr>
          <w:rFonts w:ascii="LM Roman 8"/>
          <w:w w:val="105"/>
          <w:sz w:val="15"/>
          <w:vertAlign w:val="baseline"/>
        </w:rPr>
        <w:t>developed</w:t>
      </w:r>
      <w:r>
        <w:rPr>
          <w:rFonts w:ascii="LM Roman 8"/>
          <w:spacing w:val="6"/>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released</w:t>
      </w:r>
      <w:r>
        <w:rPr>
          <w:rFonts w:ascii="LM Roman 8"/>
          <w:spacing w:val="7"/>
          <w:w w:val="105"/>
          <w:sz w:val="15"/>
          <w:vertAlign w:val="baseline"/>
        </w:rPr>
        <w:t> </w:t>
      </w:r>
      <w:r>
        <w:rPr>
          <w:rFonts w:ascii="LM Roman 8"/>
          <w:w w:val="105"/>
          <w:sz w:val="15"/>
          <w:vertAlign w:val="baseline"/>
        </w:rPr>
        <w:t>under</w:t>
      </w:r>
      <w:r>
        <w:rPr>
          <w:rFonts w:ascii="LM Roman 8"/>
          <w:spacing w:val="6"/>
          <w:w w:val="105"/>
          <w:sz w:val="15"/>
          <w:vertAlign w:val="baseline"/>
        </w:rPr>
        <w:t> </w:t>
      </w:r>
      <w:r>
        <w:rPr>
          <w:rFonts w:ascii="LM Roman 8"/>
          <w:w w:val="105"/>
          <w:sz w:val="15"/>
          <w:vertAlign w:val="baseline"/>
        </w:rPr>
        <w:t>GPL</w:t>
      </w:r>
      <w:r>
        <w:rPr>
          <w:rFonts w:ascii="LM Roman 8"/>
          <w:spacing w:val="7"/>
          <w:w w:val="105"/>
          <w:sz w:val="15"/>
          <w:vertAlign w:val="baseline"/>
        </w:rPr>
        <w:t> </w:t>
      </w:r>
      <w:r>
        <w:rPr>
          <w:rFonts w:ascii="LM Roman 8"/>
          <w:w w:val="105"/>
          <w:sz w:val="15"/>
          <w:vertAlign w:val="baseline"/>
        </w:rPr>
        <w:t>License</w:t>
      </w:r>
      <w:r>
        <w:rPr>
          <w:rFonts w:ascii="LM Roman 8"/>
          <w:spacing w:val="7"/>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available</w:t>
      </w:r>
      <w:r>
        <w:rPr>
          <w:rFonts w:ascii="LM Roman 8"/>
          <w:spacing w:val="7"/>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LM Roman 8"/>
          <w:w w:val="105"/>
          <w:sz w:val="15"/>
          <w:vertAlign w:val="baseline"/>
        </w:rPr>
        <w:t>downloading</w:t>
      </w:r>
      <w:r>
        <w:rPr>
          <w:rFonts w:ascii="LM Roman 8"/>
          <w:spacing w:val="6"/>
          <w:w w:val="105"/>
          <w:sz w:val="15"/>
          <w:vertAlign w:val="baseline"/>
        </w:rPr>
        <w:t> </w:t>
      </w:r>
      <w:r>
        <w:rPr>
          <w:rFonts w:ascii="LM Roman 8"/>
          <w:w w:val="105"/>
          <w:sz w:val="15"/>
          <w:vertAlign w:val="baseline"/>
        </w:rPr>
        <w:t>at</w:t>
      </w:r>
      <w:r>
        <w:rPr>
          <w:rFonts w:ascii="LM Roman 8"/>
          <w:spacing w:val="9"/>
          <w:w w:val="105"/>
          <w:sz w:val="15"/>
          <w:vertAlign w:val="baseline"/>
        </w:rPr>
        <w:t> </w:t>
      </w:r>
      <w:hyperlink r:id="rId14">
        <w:r>
          <w:rPr>
            <w:rFonts w:ascii="MathJax_Typewriter"/>
            <w:color w:val="0000FF"/>
            <w:spacing w:val="-2"/>
            <w:w w:val="105"/>
            <w:sz w:val="15"/>
            <w:vertAlign w:val="baseline"/>
          </w:rPr>
          <w:t>http:</w:t>
        </w:r>
      </w:hyperlink>
    </w:p>
    <w:p>
      <w:pPr>
        <w:spacing w:line="168" w:lineRule="exact" w:before="0"/>
        <w:ind w:left="221" w:right="0" w:firstLine="0"/>
        <w:jc w:val="left"/>
        <w:rPr>
          <w:rFonts w:ascii="LM Roman 8"/>
          <w:sz w:val="15"/>
        </w:rPr>
      </w:pPr>
      <w:hyperlink r:id="rId14">
        <w:r>
          <w:rPr>
            <w:rFonts w:ascii="MathJax_Typewriter"/>
            <w:color w:val="0000FF"/>
            <w:w w:val="105"/>
            <w:sz w:val="15"/>
          </w:rPr>
          <w:t>//www.ist-discreet.org</w:t>
        </w:r>
      </w:hyperlink>
      <w:r>
        <w:rPr>
          <w:rFonts w:ascii="MathJax_Typewriter"/>
          <w:color w:val="0000FF"/>
          <w:spacing w:val="8"/>
          <w:w w:val="105"/>
          <w:sz w:val="15"/>
        </w:rPr>
        <w:t> </w:t>
      </w:r>
      <w:r>
        <w:rPr>
          <w:rFonts w:ascii="LM Roman 8"/>
          <w:w w:val="105"/>
          <w:sz w:val="15"/>
        </w:rPr>
        <w:t>together</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an</w:t>
      </w:r>
      <w:r>
        <w:rPr>
          <w:rFonts w:ascii="LM Roman 8"/>
          <w:spacing w:val="-10"/>
          <w:w w:val="105"/>
          <w:sz w:val="15"/>
        </w:rPr>
        <w:t> </w:t>
      </w:r>
      <w:r>
        <w:rPr>
          <w:rFonts w:ascii="LM Roman 8"/>
          <w:w w:val="105"/>
          <w:sz w:val="15"/>
        </w:rPr>
        <w:t>online</w:t>
      </w:r>
      <w:r>
        <w:rPr>
          <w:rFonts w:ascii="LM Roman 8"/>
          <w:spacing w:val="-9"/>
          <w:w w:val="105"/>
          <w:sz w:val="15"/>
        </w:rPr>
        <w:t> </w:t>
      </w:r>
      <w:r>
        <w:rPr>
          <w:rFonts w:ascii="LM Roman 8"/>
          <w:spacing w:val="-2"/>
          <w:w w:val="105"/>
          <w:sz w:val="15"/>
        </w:rPr>
        <w:t>demo.</w:t>
      </w:r>
    </w:p>
    <w:p>
      <w:pPr>
        <w:spacing w:after="0" w:line="168" w:lineRule="exact"/>
        <w:jc w:val="left"/>
        <w:rPr>
          <w:rFonts w:ascii="LM Roman 8"/>
          <w:sz w:val="15"/>
        </w:rPr>
        <w:sectPr>
          <w:pgSz w:w="9360" w:h="13610"/>
          <w:pgMar w:header="860" w:footer="0" w:top="1060" w:bottom="280" w:left="680" w:right="680"/>
        </w:sectPr>
      </w:pPr>
    </w:p>
    <w:p>
      <w:pPr>
        <w:pStyle w:val="BodyText"/>
        <w:spacing w:line="259" w:lineRule="auto" w:before="155"/>
        <w:ind w:right="218"/>
      </w:pPr>
      <w:r>
        <w:rPr/>
        <w:t>is based on the OpenSSL Crypto library [</w:t>
      </w:r>
      <w:hyperlink w:history="true" w:anchor="_bookmark37">
        <w:r>
          <w:rPr>
            <w:color w:val="0000FF"/>
          </w:rPr>
          <w:t>25</w:t>
        </w:r>
      </w:hyperlink>
      <w:r>
        <w:rPr/>
        <w:t>] for efficient certificates generation and management.</w:t>
      </w:r>
      <w:r>
        <w:rPr>
          <w:spacing w:val="40"/>
        </w:rPr>
        <w:t> </w:t>
      </w:r>
      <w:r>
        <w:rPr/>
        <w:t>Specific functions have been further implemented for the Marked Blind Signature, by extending the sub-libraries provided by OpenSSL.</w:t>
      </w:r>
    </w:p>
    <w:p>
      <w:pPr>
        <w:pStyle w:val="BodyText"/>
        <w:spacing w:line="259" w:lineRule="auto" w:before="21"/>
        <w:ind w:right="215" w:firstLine="317"/>
      </w:pPr>
      <w:r>
        <w:rPr/>
        <w:t>An integrated implementation approach has been followed. Rather than imple- menting each different server as a separate entity, a general Multi Purpose Server (MPS)</w:t>
      </w:r>
      <w:r>
        <w:rPr>
          <w:spacing w:val="-4"/>
        </w:rPr>
        <w:t> </w:t>
      </w:r>
      <w:r>
        <w:rPr/>
        <w:t>integrates</w:t>
      </w:r>
      <w:r>
        <w:rPr>
          <w:spacing w:val="-4"/>
        </w:rPr>
        <w:t> </w:t>
      </w:r>
      <w:r>
        <w:rPr/>
        <w:t>the</w:t>
      </w:r>
      <w:r>
        <w:rPr>
          <w:spacing w:val="-4"/>
        </w:rPr>
        <w:t> </w:t>
      </w:r>
      <w:r>
        <w:rPr/>
        <w:t>server</w:t>
      </w:r>
      <w:r>
        <w:rPr>
          <w:spacing w:val="-4"/>
        </w:rPr>
        <w:t> </w:t>
      </w:r>
      <w:r>
        <w:rPr/>
        <w:t>side</w:t>
      </w:r>
      <w:r>
        <w:rPr>
          <w:spacing w:val="-4"/>
        </w:rPr>
        <w:t> </w:t>
      </w:r>
      <w:r>
        <w:rPr/>
        <w:t>logic</w:t>
      </w:r>
      <w:r>
        <w:rPr>
          <w:spacing w:val="-4"/>
        </w:rPr>
        <w:t> </w:t>
      </w:r>
      <w:r>
        <w:rPr/>
        <w:t>for</w:t>
      </w:r>
      <w:r>
        <w:rPr>
          <w:spacing w:val="-4"/>
        </w:rPr>
        <w:t> </w:t>
      </w:r>
      <w:r>
        <w:rPr/>
        <w:t>the</w:t>
      </w:r>
      <w:r>
        <w:rPr>
          <w:spacing w:val="-4"/>
        </w:rPr>
        <w:t> </w:t>
      </w:r>
      <w:r>
        <w:rPr/>
        <w:t>pseudonym</w:t>
      </w:r>
      <w:r>
        <w:rPr>
          <w:spacing w:val="-4"/>
        </w:rPr>
        <w:t> </w:t>
      </w:r>
      <w:r>
        <w:rPr/>
        <w:t>assignment</w:t>
      </w:r>
      <w:r>
        <w:rPr>
          <w:spacing w:val="-4"/>
        </w:rPr>
        <w:t> </w:t>
      </w:r>
      <w:r>
        <w:rPr/>
        <w:t>handshake</w:t>
      </w:r>
      <w:r>
        <w:rPr>
          <w:spacing w:val="-4"/>
        </w:rPr>
        <w:t> </w:t>
      </w:r>
      <w:r>
        <w:rPr/>
        <w:t>(sec- tion </w:t>
      </w:r>
      <w:hyperlink w:history="true" w:anchor="_bookmark4">
        <w:r>
          <w:rPr>
            <w:color w:val="0000FF"/>
          </w:rPr>
          <w:t>3</w:t>
        </w:r>
      </w:hyperlink>
      <w:r>
        <w:rPr/>
        <w:t>) as well as the authorization credential issuing handshake (section </w:t>
      </w:r>
      <w:hyperlink w:history="true" w:anchor="_bookmark7">
        <w:r>
          <w:rPr>
            <w:color w:val="0000FF"/>
          </w:rPr>
          <w:t>4</w:t>
        </w:r>
      </w:hyperlink>
      <w:r>
        <w:rPr/>
        <w:t>).</w:t>
      </w:r>
      <w:r>
        <w:rPr>
          <w:spacing w:val="40"/>
        </w:rPr>
        <w:t> </w:t>
      </w:r>
      <w:r>
        <w:rPr/>
        <w:t>The </w:t>
      </w:r>
      <w:r>
        <w:rPr>
          <w:rFonts w:ascii="Georgia"/>
          <w:i/>
          <w:spacing w:val="17"/>
        </w:rPr>
        <w:t>MPS</w:t>
      </w:r>
      <w:r>
        <w:rPr>
          <w:rFonts w:ascii="Georgia"/>
          <w:i/>
          <w:spacing w:val="17"/>
        </w:rPr>
        <w:t> </w:t>
      </w:r>
      <w:r>
        <w:rPr/>
        <w:t>is implemented as a multithreaded server thus allowing the management of several clients in parallel without significant performance impairments. The server stores the transactions log in a back-end database.</w:t>
      </w:r>
      <w:r>
        <w:rPr>
          <w:spacing w:val="40"/>
        </w:rPr>
        <w:t> </w:t>
      </w:r>
      <w:r>
        <w:rPr/>
        <w:t>We used the MySQL database [</w:t>
      </w:r>
      <w:hyperlink w:history="true" w:anchor="_bookmark38">
        <w:r>
          <w:rPr>
            <w:color w:val="0000FF"/>
          </w:rPr>
          <w:t>26</w:t>
        </w:r>
      </w:hyperlink>
      <w:r>
        <w:rPr/>
        <w:t>], which is well known by the open software community and guarantees good performances</w:t>
      </w:r>
      <w:r>
        <w:rPr>
          <w:spacing w:val="33"/>
        </w:rPr>
        <w:t> </w:t>
      </w:r>
      <w:r>
        <w:rPr/>
        <w:t>while</w:t>
      </w:r>
      <w:r>
        <w:rPr>
          <w:spacing w:val="33"/>
        </w:rPr>
        <w:t> </w:t>
      </w:r>
      <w:r>
        <w:rPr/>
        <w:t>processing</w:t>
      </w:r>
      <w:r>
        <w:rPr>
          <w:spacing w:val="33"/>
        </w:rPr>
        <w:t> </w:t>
      </w:r>
      <w:r>
        <w:rPr/>
        <w:t>logs</w:t>
      </w:r>
      <w:r>
        <w:rPr>
          <w:spacing w:val="33"/>
        </w:rPr>
        <w:t> </w:t>
      </w:r>
      <w:r>
        <w:rPr/>
        <w:t>of</w:t>
      </w:r>
      <w:r>
        <w:rPr>
          <w:spacing w:val="33"/>
        </w:rPr>
        <w:t> </w:t>
      </w:r>
      <w:r>
        <w:rPr/>
        <w:t>many</w:t>
      </w:r>
      <w:r>
        <w:rPr>
          <w:spacing w:val="33"/>
        </w:rPr>
        <w:t> </w:t>
      </w:r>
      <w:r>
        <w:rPr/>
        <w:t>concurrent</w:t>
      </w:r>
      <w:r>
        <w:rPr>
          <w:spacing w:val="33"/>
        </w:rPr>
        <w:t> </w:t>
      </w:r>
      <w:r>
        <w:rPr/>
        <w:t>clients.</w:t>
      </w:r>
      <w:r>
        <w:rPr>
          <w:spacing w:val="80"/>
        </w:rPr>
        <w:t> </w:t>
      </w:r>
      <w:r>
        <w:rPr/>
        <w:t>On</w:t>
      </w:r>
      <w:r>
        <w:rPr>
          <w:spacing w:val="33"/>
        </w:rPr>
        <w:t> </w:t>
      </w:r>
      <w:r>
        <w:rPr/>
        <w:t>the</w:t>
      </w:r>
      <w:r>
        <w:rPr>
          <w:spacing w:val="33"/>
        </w:rPr>
        <w:t> </w:t>
      </w:r>
      <w:r>
        <w:rPr/>
        <w:t>user</w:t>
      </w:r>
      <w:r>
        <w:rPr>
          <w:spacing w:val="33"/>
        </w:rPr>
        <w:t> </w:t>
      </w:r>
      <w:r>
        <w:rPr/>
        <w:t>side, we developed a Pseudonym Manager tool to assist the user through the various token/pseudonym assignment, registration and verification procedures.</w:t>
      </w:r>
      <w:r>
        <w:rPr>
          <w:spacing w:val="40"/>
        </w:rPr>
        <w:t> </w:t>
      </w:r>
      <w:r>
        <w:rPr/>
        <w:t>We choose to</w:t>
      </w:r>
      <w:r>
        <w:rPr>
          <w:spacing w:val="35"/>
        </w:rPr>
        <w:t> </w:t>
      </w:r>
      <w:r>
        <w:rPr/>
        <w:t>develop</w:t>
      </w:r>
      <w:r>
        <w:rPr>
          <w:spacing w:val="35"/>
        </w:rPr>
        <w:t> </w:t>
      </w:r>
      <w:r>
        <w:rPr/>
        <w:t>a</w:t>
      </w:r>
      <w:r>
        <w:rPr>
          <w:spacing w:val="35"/>
        </w:rPr>
        <w:t> </w:t>
      </w:r>
      <w:r>
        <w:rPr/>
        <w:t>command-line</w:t>
      </w:r>
      <w:r>
        <w:rPr>
          <w:spacing w:val="35"/>
        </w:rPr>
        <w:t> </w:t>
      </w:r>
      <w:r>
        <w:rPr/>
        <w:t>tool,</w:t>
      </w:r>
      <w:r>
        <w:rPr>
          <w:spacing w:val="39"/>
        </w:rPr>
        <w:t> </w:t>
      </w:r>
      <w:r>
        <w:rPr/>
        <w:t>for</w:t>
      </w:r>
      <w:r>
        <w:rPr>
          <w:spacing w:val="35"/>
        </w:rPr>
        <w:t> </w:t>
      </w:r>
      <w:r>
        <w:rPr/>
        <w:t>ease</w:t>
      </w:r>
      <w:r>
        <w:rPr>
          <w:spacing w:val="35"/>
        </w:rPr>
        <w:t> </w:t>
      </w:r>
      <w:r>
        <w:rPr/>
        <w:t>of</w:t>
      </w:r>
      <w:r>
        <w:rPr>
          <w:spacing w:val="35"/>
        </w:rPr>
        <w:t> </w:t>
      </w:r>
      <w:r>
        <w:rPr/>
        <w:t>integrability</w:t>
      </w:r>
      <w:r>
        <w:rPr>
          <w:spacing w:val="35"/>
        </w:rPr>
        <w:t> </w:t>
      </w:r>
      <w:r>
        <w:rPr/>
        <w:t>in</w:t>
      </w:r>
      <w:r>
        <w:rPr>
          <w:spacing w:val="35"/>
        </w:rPr>
        <w:t> </w:t>
      </w:r>
      <w:r>
        <w:rPr/>
        <w:t>other</w:t>
      </w:r>
      <w:r>
        <w:rPr>
          <w:spacing w:val="35"/>
        </w:rPr>
        <w:t> </w:t>
      </w:r>
      <w:r>
        <w:rPr/>
        <w:t>softwares,</w:t>
      </w:r>
      <w:r>
        <w:rPr>
          <w:spacing w:val="39"/>
        </w:rPr>
        <w:t> </w:t>
      </w:r>
      <w:r>
        <w:rPr/>
        <w:t>with a</w:t>
      </w:r>
      <w:r>
        <w:rPr>
          <w:spacing w:val="32"/>
        </w:rPr>
        <w:t> </w:t>
      </w:r>
      <w:r>
        <w:rPr/>
        <w:t>GUI</w:t>
      </w:r>
      <w:r>
        <w:rPr>
          <w:spacing w:val="32"/>
        </w:rPr>
        <w:t> </w:t>
      </w:r>
      <w:r>
        <w:rPr/>
        <w:t>commander</w:t>
      </w:r>
      <w:r>
        <w:rPr>
          <w:spacing w:val="32"/>
        </w:rPr>
        <w:t> </w:t>
      </w:r>
      <w:r>
        <w:rPr/>
        <w:t>for</w:t>
      </w:r>
      <w:r>
        <w:rPr>
          <w:spacing w:val="32"/>
        </w:rPr>
        <w:t> </w:t>
      </w:r>
      <w:r>
        <w:rPr/>
        <w:t>standalone</w:t>
      </w:r>
      <w:r>
        <w:rPr>
          <w:spacing w:val="32"/>
        </w:rPr>
        <w:t> </w:t>
      </w:r>
      <w:r>
        <w:rPr/>
        <w:t>user</w:t>
      </w:r>
      <w:r>
        <w:rPr>
          <w:spacing w:val="32"/>
        </w:rPr>
        <w:t> </w:t>
      </w:r>
      <w:r>
        <w:rPr/>
        <w:t>friendly</w:t>
      </w:r>
      <w:r>
        <w:rPr>
          <w:spacing w:val="32"/>
        </w:rPr>
        <w:t> </w:t>
      </w:r>
      <w:r>
        <w:rPr/>
        <w:t>operation.</w:t>
      </w:r>
      <w:r>
        <w:rPr>
          <w:spacing w:val="40"/>
        </w:rPr>
        <w:t> </w:t>
      </w:r>
      <w:r>
        <w:rPr/>
        <w:t>As</w:t>
      </w:r>
      <w:r>
        <w:rPr>
          <w:spacing w:val="32"/>
        </w:rPr>
        <w:t> </w:t>
      </w:r>
      <w:r>
        <w:rPr/>
        <w:t>regards the</w:t>
      </w:r>
      <w:r>
        <w:rPr>
          <w:spacing w:val="32"/>
        </w:rPr>
        <w:t> </w:t>
      </w:r>
      <w:r>
        <w:rPr/>
        <w:t>creden- tial verification at the time of service provisioning we also developed a standalone command-line verification tool, with the intent of being easily integrable in the logic of the service application.</w:t>
      </w:r>
    </w:p>
    <w:p>
      <w:pPr>
        <w:pStyle w:val="BodyText"/>
        <w:spacing w:line="266" w:lineRule="exact" w:before="4"/>
        <w:ind w:right="215" w:firstLine="317"/>
      </w:pPr>
      <w:r>
        <w:rPr/>
        <w:t>Concerning exchanged messages, we have defined a common unique format. Specifically, we have decided to employ an Attribute-Value pair format similar to</w:t>
      </w:r>
      <w:r>
        <w:rPr>
          <w:spacing w:val="40"/>
        </w:rPr>
        <w:t> </w:t>
      </w:r>
      <w:r>
        <w:rPr/>
        <w:t>the one used in Radius/Diameter.</w:t>
      </w:r>
      <w:r>
        <w:rPr>
          <w:spacing w:val="40"/>
        </w:rPr>
        <w:t> </w:t>
      </w:r>
      <w:r>
        <w:rPr/>
        <w:t>The message is therefore composed by three</w:t>
      </w:r>
      <w:r>
        <w:rPr>
          <w:spacing w:val="80"/>
        </w:rPr>
        <w:t> </w:t>
      </w:r>
      <w:r>
        <w:rPr/>
        <w:t>fields:</w:t>
      </w:r>
      <w:r>
        <w:rPr>
          <w:spacing w:val="40"/>
        </w:rPr>
        <w:t> </w:t>
      </w:r>
      <w:r>
        <w:rPr/>
        <w:t>i) a </w:t>
      </w:r>
      <w:r>
        <w:rPr>
          <w:rFonts w:ascii="LM Roman 10"/>
          <w:i/>
        </w:rPr>
        <w:t>type </w:t>
      </w:r>
      <w:r>
        <w:rPr/>
        <w:t>field which specifies the type of message;</w:t>
      </w:r>
      <w:r>
        <w:rPr>
          <w:spacing w:val="40"/>
        </w:rPr>
        <w:t> </w:t>
      </w:r>
      <w:r>
        <w:rPr/>
        <w:t>ii) a </w:t>
      </w:r>
      <w:r>
        <w:rPr>
          <w:rFonts w:ascii="LM Roman 10"/>
          <w:i/>
        </w:rPr>
        <w:t>length </w:t>
      </w:r>
      <w:r>
        <w:rPr/>
        <w:t>field with defines its size, and iii) a </w:t>
      </w:r>
      <w:r>
        <w:rPr>
          <w:rFonts w:ascii="LM Roman 10"/>
          <w:i/>
        </w:rPr>
        <w:t>value </w:t>
      </w:r>
      <w:r>
        <w:rPr/>
        <w:t>field that contains the delivered information.</w:t>
      </w:r>
      <w:r>
        <w:rPr>
          <w:spacing w:val="40"/>
        </w:rPr>
        <w:t> </w:t>
      </w:r>
      <w:r>
        <w:rPr/>
        <w:t>A variety of message types have been specified (client hello,</w:t>
      </w:r>
      <w:r>
        <w:rPr>
          <w:spacing w:val="31"/>
        </w:rPr>
        <w:t> </w:t>
      </w:r>
      <w:r>
        <w:rPr/>
        <w:t>server hello,</w:t>
      </w:r>
      <w:r>
        <w:rPr>
          <w:spacing w:val="31"/>
        </w:rPr>
        <w:t> </w:t>
      </w:r>
      <w:r>
        <w:rPr/>
        <w:t>delivery of</w:t>
      </w:r>
      <w:r>
        <w:rPr>
          <w:spacing w:val="40"/>
        </w:rPr>
        <w:t> </w:t>
      </w:r>
      <w:r>
        <w:rPr/>
        <w:t>the various certificates previously introduced, key requests, etc) for the registration and verification procedure.</w:t>
      </w:r>
      <w:r>
        <w:rPr>
          <w:spacing w:val="37"/>
        </w:rPr>
        <w:t> </w:t>
      </w:r>
      <w:r>
        <w:rPr/>
        <w:t>Further specific message types are introduced to support the web service implementation version presented in section </w:t>
      </w:r>
      <w:hyperlink w:history="true" w:anchor="_bookmark11">
        <w:r>
          <w:rPr>
            <w:color w:val="0000FF"/>
          </w:rPr>
          <w:t>5.4</w:t>
        </w:r>
      </w:hyperlink>
      <w:r>
        <w:rPr/>
        <w:t>.</w:t>
      </w:r>
    </w:p>
    <w:p>
      <w:pPr>
        <w:pStyle w:val="BodyText"/>
        <w:spacing w:line="259" w:lineRule="auto" w:before="49"/>
        <w:ind w:right="215" w:firstLine="317"/>
      </w:pPr>
      <w:r>
        <w:rPr/>
        <w:t>All the messages are conveyed over TCP sockets.</w:t>
      </w:r>
      <w:r>
        <w:rPr>
          <w:spacing w:val="37"/>
        </w:rPr>
        <w:t> </w:t>
      </w:r>
      <w:r>
        <w:rPr/>
        <w:t>As discussed in section </w:t>
      </w:r>
      <w:hyperlink w:history="true" w:anchor="_bookmark9">
        <w:r>
          <w:rPr>
            <w:color w:val="0000FF"/>
          </w:rPr>
          <w:t>5.1</w:t>
        </w:r>
      </w:hyperlink>
      <w:r>
        <w:rPr/>
        <w:t>, we assume the presence of an underlying security protocol to secure all the communi- cations, and our implementation choice was TLS, mostly for ease of implementation and the possibility to deploy the proposed solution in a web service scenario (section </w:t>
      </w:r>
      <w:hyperlink w:history="true" w:anchor="_bookmark11">
        <w:r>
          <w:rPr>
            <w:color w:val="0000FF"/>
            <w:spacing w:val="-4"/>
          </w:rPr>
          <w:t>5.4</w:t>
        </w:r>
      </w:hyperlink>
      <w:r>
        <w:rPr>
          <w:spacing w:val="-4"/>
        </w:rPr>
        <w:t>).</w:t>
      </w:r>
    </w:p>
    <w:p>
      <w:pPr>
        <w:pStyle w:val="BodyText"/>
        <w:spacing w:line="259" w:lineRule="auto" w:before="23"/>
        <w:ind w:right="217" w:firstLine="317"/>
      </w:pPr>
      <w:r>
        <w:rPr/>
        <w:t>In the current implementation, all the public/private key pairs are generated at the user terminal side.</w:t>
      </w:r>
      <w:r>
        <w:rPr>
          <w:spacing w:val="40"/>
        </w:rPr>
        <w:t> </w:t>
      </w:r>
      <w:r>
        <w:rPr/>
        <w:t>Such a decision is due to both security and performance reasons.</w:t>
      </w:r>
      <w:r>
        <w:rPr>
          <w:spacing w:val="40"/>
        </w:rPr>
        <w:t> </w:t>
      </w:r>
      <w:r>
        <w:rPr/>
        <w:t>For what concerns security, the fact that a private key for a token or pseudonym</w:t>
      </w:r>
      <w:r>
        <w:rPr>
          <w:spacing w:val="40"/>
        </w:rPr>
        <w:t> </w:t>
      </w:r>
      <w:r>
        <w:rPr/>
        <w:t>certificate</w:t>
      </w:r>
      <w:r>
        <w:rPr>
          <w:spacing w:val="40"/>
        </w:rPr>
        <w:t> </w:t>
      </w:r>
      <w:r>
        <w:rPr/>
        <w:t>is</w:t>
      </w:r>
      <w:r>
        <w:rPr>
          <w:spacing w:val="40"/>
        </w:rPr>
        <w:t> </w:t>
      </w:r>
      <w:r>
        <w:rPr/>
        <w:t>never</w:t>
      </w:r>
      <w:r>
        <w:rPr>
          <w:spacing w:val="40"/>
        </w:rPr>
        <w:t> </w:t>
      </w:r>
      <w:r>
        <w:rPr/>
        <w:t>released</w:t>
      </w:r>
      <w:r>
        <w:rPr>
          <w:spacing w:val="40"/>
        </w:rPr>
        <w:t> </w:t>
      </w:r>
      <w:r>
        <w:rPr/>
        <w:t>by</w:t>
      </w:r>
      <w:r>
        <w:rPr>
          <w:spacing w:val="40"/>
        </w:rPr>
        <w:t> </w:t>
      </w:r>
      <w:r>
        <w:rPr/>
        <w:t>the</w:t>
      </w:r>
      <w:r>
        <w:rPr>
          <w:spacing w:val="40"/>
        </w:rPr>
        <w:t> </w:t>
      </w:r>
      <w:r>
        <w:rPr/>
        <w:t>end</w:t>
      </w:r>
      <w:r>
        <w:rPr>
          <w:spacing w:val="40"/>
        </w:rPr>
        <w:t> </w:t>
      </w:r>
      <w:r>
        <w:rPr/>
        <w:t>user</w:t>
      </w:r>
      <w:r>
        <w:rPr>
          <w:spacing w:val="40"/>
        </w:rPr>
        <w:t> </w:t>
      </w:r>
      <w:r>
        <w:rPr/>
        <w:t>prevents</w:t>
      </w:r>
      <w:r>
        <w:rPr>
          <w:spacing w:val="40"/>
        </w:rPr>
        <w:t> </w:t>
      </w:r>
      <w:r>
        <w:rPr/>
        <w:t>the</w:t>
      </w:r>
      <w:r>
        <w:rPr>
          <w:spacing w:val="40"/>
        </w:rPr>
        <w:t> </w:t>
      </w:r>
      <w:r>
        <w:rPr/>
        <w:t>possibility to use rogue </w:t>
      </w:r>
      <w:r>
        <w:rPr>
          <w:rFonts w:ascii="Georgia"/>
          <w:i/>
        </w:rPr>
        <w:t>IR</w:t>
      </w:r>
      <w:r>
        <w:rPr>
          <w:rFonts w:ascii="Georgia"/>
          <w:i/>
          <w:spacing w:val="38"/>
        </w:rPr>
        <w:t> </w:t>
      </w:r>
      <w:r>
        <w:rPr/>
        <w:t>servers in order to steal the token/pseudonym certificate private</w:t>
      </w:r>
      <w:r>
        <w:rPr>
          <w:spacing w:val="40"/>
        </w:rPr>
        <w:t> </w:t>
      </w:r>
      <w:r>
        <w:rPr/>
        <w:t>key,</w:t>
      </w:r>
      <w:r>
        <w:rPr>
          <w:spacing w:val="39"/>
        </w:rPr>
        <w:t> </w:t>
      </w:r>
      <w:r>
        <w:rPr/>
        <w:t>i.e.</w:t>
      </w:r>
      <w:r>
        <w:rPr>
          <w:spacing w:val="40"/>
        </w:rPr>
        <w:t> </w:t>
      </w:r>
      <w:r>
        <w:rPr/>
        <w:t>ultimately</w:t>
      </w:r>
      <w:r>
        <w:rPr>
          <w:spacing w:val="34"/>
        </w:rPr>
        <w:t> </w:t>
      </w:r>
      <w:r>
        <w:rPr/>
        <w:t>steal</w:t>
      </w:r>
      <w:r>
        <w:rPr>
          <w:spacing w:val="34"/>
        </w:rPr>
        <w:t> </w:t>
      </w:r>
      <w:r>
        <w:rPr/>
        <w:t>the</w:t>
      </w:r>
      <w:r>
        <w:rPr>
          <w:spacing w:val="34"/>
        </w:rPr>
        <w:t> </w:t>
      </w:r>
      <w:r>
        <w:rPr/>
        <w:t>user</w:t>
      </w:r>
      <w:r>
        <w:rPr>
          <w:spacing w:val="34"/>
        </w:rPr>
        <w:t> </w:t>
      </w:r>
      <w:r>
        <w:rPr/>
        <w:t>identity.</w:t>
      </w:r>
      <w:r>
        <w:rPr>
          <w:spacing w:val="40"/>
        </w:rPr>
        <w:t> </w:t>
      </w:r>
      <w:r>
        <w:rPr/>
        <w:t>Clearly</w:t>
      </w:r>
      <w:r>
        <w:rPr>
          <w:spacing w:val="34"/>
        </w:rPr>
        <w:t> </w:t>
      </w:r>
      <w:r>
        <w:rPr/>
        <w:t>proper</w:t>
      </w:r>
      <w:r>
        <w:rPr>
          <w:spacing w:val="34"/>
        </w:rPr>
        <w:t> </w:t>
      </w:r>
      <w:r>
        <w:rPr/>
        <w:t>storage</w:t>
      </w:r>
      <w:r>
        <w:rPr>
          <w:spacing w:val="34"/>
        </w:rPr>
        <w:t> </w:t>
      </w:r>
      <w:r>
        <w:rPr/>
        <w:t>of</w:t>
      </w:r>
      <w:r>
        <w:rPr>
          <w:spacing w:val="34"/>
        </w:rPr>
        <w:t> </w:t>
      </w:r>
      <w:r>
        <w:rPr/>
        <w:t>the</w:t>
      </w:r>
      <w:r>
        <w:rPr>
          <w:spacing w:val="34"/>
        </w:rPr>
        <w:t> </w:t>
      </w:r>
      <w:r>
        <w:rPr/>
        <w:t>private keys is mandatory and delegated to off-the-shelf software key-rings.</w:t>
      </w:r>
      <w:r>
        <w:rPr>
          <w:spacing w:val="40"/>
        </w:rPr>
        <w:t> </w:t>
      </w:r>
      <w:r>
        <w:rPr/>
        <w:t>Regarding performance, we have measured the time needed to generate a 2048 bit key pair on</w:t>
      </w:r>
      <w:r>
        <w:rPr>
          <w:spacing w:val="40"/>
        </w:rPr>
        <w:t> </w:t>
      </w:r>
      <w:r>
        <w:rPr/>
        <w:t>an entry-level laptop (e.g.</w:t>
      </w:r>
      <w:r>
        <w:rPr>
          <w:spacing w:val="40"/>
        </w:rPr>
        <w:t> </w:t>
      </w:r>
      <w:r>
        <w:rPr/>
        <w:t>Intel Centrino 1.6GHz with 512MB RAM). This time results in about 1 second, which is tolerable on the user side, but which might</w:t>
      </w:r>
      <w:r>
        <w:rPr>
          <w:spacing w:val="40"/>
        </w:rPr>
        <w:t> </w:t>
      </w:r>
      <w:r>
        <w:rPr/>
        <w:t>become</w:t>
      </w:r>
      <w:r>
        <w:rPr>
          <w:spacing w:val="20"/>
        </w:rPr>
        <w:t> </w:t>
      </w:r>
      <w:r>
        <w:rPr/>
        <w:t>a</w:t>
      </w:r>
      <w:r>
        <w:rPr>
          <w:spacing w:val="21"/>
        </w:rPr>
        <w:t> </w:t>
      </w:r>
      <w:r>
        <w:rPr/>
        <w:t>performance</w:t>
      </w:r>
      <w:r>
        <w:rPr>
          <w:spacing w:val="20"/>
        </w:rPr>
        <w:t> </w:t>
      </w:r>
      <w:r>
        <w:rPr/>
        <w:t>bottleneck</w:t>
      </w:r>
      <w:r>
        <w:rPr>
          <w:spacing w:val="22"/>
        </w:rPr>
        <w:t> </w:t>
      </w:r>
      <w:r>
        <w:rPr/>
        <w:t>if</w:t>
      </w:r>
      <w:r>
        <w:rPr>
          <w:spacing w:val="20"/>
        </w:rPr>
        <w:t> </w:t>
      </w:r>
      <w:r>
        <w:rPr/>
        <w:t>implemented</w:t>
      </w:r>
      <w:r>
        <w:rPr>
          <w:spacing w:val="22"/>
        </w:rPr>
        <w:t> </w:t>
      </w:r>
      <w:r>
        <w:rPr/>
        <w:t>on</w:t>
      </w:r>
      <w:r>
        <w:rPr>
          <w:spacing w:val="20"/>
        </w:rPr>
        <w:t> </w:t>
      </w:r>
      <w:r>
        <w:rPr/>
        <w:t>a</w:t>
      </w:r>
      <w:r>
        <w:rPr>
          <w:spacing w:val="21"/>
        </w:rPr>
        <w:t> </w:t>
      </w:r>
      <w:r>
        <w:rPr/>
        <w:t>server</w:t>
      </w:r>
      <w:r>
        <w:rPr>
          <w:spacing w:val="20"/>
        </w:rPr>
        <w:t> </w:t>
      </w:r>
      <w:r>
        <w:rPr/>
        <w:t>side,</w:t>
      </w:r>
      <w:r>
        <w:rPr>
          <w:spacing w:val="22"/>
        </w:rPr>
        <w:t> </w:t>
      </w:r>
      <w:r>
        <w:rPr/>
        <w:t>especially</w:t>
      </w:r>
      <w:r>
        <w:rPr>
          <w:spacing w:val="21"/>
        </w:rPr>
        <w:t> </w:t>
      </w:r>
      <w:r>
        <w:rPr>
          <w:spacing w:val="-4"/>
        </w:rPr>
        <w:t>when</w:t>
      </w:r>
    </w:p>
    <w:p>
      <w:pPr>
        <w:spacing w:after="0" w:line="259" w:lineRule="auto"/>
        <w:sectPr>
          <w:pgSz w:w="9360" w:h="13610"/>
          <w:pgMar w:header="860" w:footer="0" w:top="1060" w:bottom="280" w:left="680" w:right="680"/>
        </w:sectPr>
      </w:pPr>
    </w:p>
    <w:p>
      <w:pPr>
        <w:pStyle w:val="BodyText"/>
        <w:spacing w:before="155"/>
        <w:ind w:left="221"/>
      </w:pPr>
      <w:bookmarkStart w:name="Example service scenario: web portal" w:id="24"/>
      <w:bookmarkEnd w:id="24"/>
      <w:r>
        <w:rPr/>
      </w:r>
      <w:bookmarkStart w:name="_bookmark11" w:id="25"/>
      <w:bookmarkEnd w:id="25"/>
      <w:r>
        <w:rPr/>
      </w:r>
      <w:r>
        <w:rPr/>
        <w:t>scalability</w:t>
      </w:r>
      <w:r>
        <w:rPr>
          <w:spacing w:val="16"/>
        </w:rPr>
        <w:t> </w:t>
      </w:r>
      <w:r>
        <w:rPr/>
        <w:t>is</w:t>
      </w:r>
      <w:r>
        <w:rPr>
          <w:spacing w:val="16"/>
        </w:rPr>
        <w:t> </w:t>
      </w:r>
      <w:r>
        <w:rPr/>
        <w:t>aimed</w:t>
      </w:r>
      <w:r>
        <w:rPr>
          <w:spacing w:val="16"/>
        </w:rPr>
        <w:t> </w:t>
      </w:r>
      <w:r>
        <w:rPr>
          <w:spacing w:val="-5"/>
        </w:rPr>
        <w:t>at.</w:t>
      </w:r>
    </w:p>
    <w:p>
      <w:pPr>
        <w:pStyle w:val="BodyText"/>
        <w:ind w:left="0"/>
        <w:jc w:val="left"/>
      </w:pPr>
    </w:p>
    <w:p>
      <w:pPr>
        <w:pStyle w:val="BodyText"/>
        <w:spacing w:before="65"/>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Example</w:t>
      </w:r>
      <w:r>
        <w:rPr>
          <w:rFonts w:ascii="LM Roman 10"/>
          <w:i/>
          <w:spacing w:val="-6"/>
          <w:sz w:val="21"/>
        </w:rPr>
        <w:t> </w:t>
      </w:r>
      <w:r>
        <w:rPr>
          <w:rFonts w:ascii="LM Roman 10"/>
          <w:i/>
          <w:sz w:val="21"/>
        </w:rPr>
        <w:t>service</w:t>
      </w:r>
      <w:r>
        <w:rPr>
          <w:rFonts w:ascii="LM Roman 10"/>
          <w:i/>
          <w:spacing w:val="-5"/>
          <w:sz w:val="21"/>
        </w:rPr>
        <w:t> </w:t>
      </w:r>
      <w:r>
        <w:rPr>
          <w:rFonts w:ascii="LM Roman 10"/>
          <w:i/>
          <w:sz w:val="21"/>
        </w:rPr>
        <w:t>scenario:</w:t>
      </w:r>
      <w:r>
        <w:rPr>
          <w:rFonts w:ascii="LM Roman 10"/>
          <w:i/>
          <w:spacing w:val="16"/>
          <w:sz w:val="21"/>
        </w:rPr>
        <w:t> </w:t>
      </w:r>
      <w:r>
        <w:rPr>
          <w:rFonts w:ascii="LM Roman 10"/>
          <w:i/>
          <w:sz w:val="21"/>
        </w:rPr>
        <w:t>web</w:t>
      </w:r>
      <w:r>
        <w:rPr>
          <w:rFonts w:ascii="LM Roman 10"/>
          <w:i/>
          <w:spacing w:val="-5"/>
          <w:sz w:val="21"/>
        </w:rPr>
        <w:t> </w:t>
      </w:r>
      <w:r>
        <w:rPr>
          <w:rFonts w:ascii="LM Roman 10"/>
          <w:i/>
          <w:spacing w:val="-2"/>
          <w:sz w:val="21"/>
        </w:rPr>
        <w:t>portal</w:t>
      </w:r>
    </w:p>
    <w:p>
      <w:pPr>
        <w:pStyle w:val="BodyText"/>
        <w:spacing w:line="259" w:lineRule="auto" w:before="213"/>
        <w:ind w:left="221" w:right="101"/>
      </w:pPr>
      <w:r>
        <w:rPr/>
        <w:t>An</w:t>
      </w:r>
      <w:r>
        <w:rPr>
          <w:spacing w:val="30"/>
        </w:rPr>
        <w:t> </w:t>
      </w:r>
      <w:r>
        <w:rPr/>
        <w:t>example</w:t>
      </w:r>
      <w:r>
        <w:rPr>
          <w:spacing w:val="30"/>
        </w:rPr>
        <w:t> </w:t>
      </w:r>
      <w:r>
        <w:rPr/>
        <w:t>service</w:t>
      </w:r>
      <w:r>
        <w:rPr>
          <w:spacing w:val="30"/>
        </w:rPr>
        <w:t> </w:t>
      </w:r>
      <w:r>
        <w:rPr/>
        <w:t>scenario</w:t>
      </w:r>
      <w:r>
        <w:rPr>
          <w:spacing w:val="30"/>
        </w:rPr>
        <w:t> </w:t>
      </w:r>
      <w:r>
        <w:rPr/>
        <w:t>has</w:t>
      </w:r>
      <w:r>
        <w:rPr>
          <w:spacing w:val="30"/>
        </w:rPr>
        <w:t> </w:t>
      </w:r>
      <w:r>
        <w:rPr/>
        <w:t>been</w:t>
      </w:r>
      <w:r>
        <w:rPr>
          <w:spacing w:val="30"/>
        </w:rPr>
        <w:t> </w:t>
      </w:r>
      <w:r>
        <w:rPr/>
        <w:t>developed</w:t>
      </w:r>
      <w:r>
        <w:rPr>
          <w:spacing w:val="30"/>
        </w:rPr>
        <w:t> </w:t>
      </w:r>
      <w:r>
        <w:rPr/>
        <w:t>as</w:t>
      </w:r>
      <w:r>
        <w:rPr>
          <w:spacing w:val="30"/>
        </w:rPr>
        <w:t> </w:t>
      </w:r>
      <w:r>
        <w:rPr/>
        <w:t>a</w:t>
      </w:r>
      <w:r>
        <w:rPr>
          <w:spacing w:val="30"/>
        </w:rPr>
        <w:t> </w:t>
      </w:r>
      <w:r>
        <w:rPr/>
        <w:t>web</w:t>
      </w:r>
      <w:r>
        <w:rPr>
          <w:spacing w:val="30"/>
        </w:rPr>
        <w:t> </w:t>
      </w:r>
      <w:r>
        <w:rPr/>
        <w:t>portal.</w:t>
      </w:r>
      <w:r>
        <w:rPr>
          <w:spacing w:val="75"/>
        </w:rPr>
        <w:t> </w:t>
      </w:r>
      <w:r>
        <w:rPr/>
        <w:t>An</w:t>
      </w:r>
      <w:r>
        <w:rPr>
          <w:spacing w:val="30"/>
        </w:rPr>
        <w:t> </w:t>
      </w:r>
      <w:r>
        <w:rPr/>
        <w:t>user</w:t>
      </w:r>
      <w:r>
        <w:rPr>
          <w:spacing w:val="30"/>
        </w:rPr>
        <w:t> </w:t>
      </w:r>
      <w:r>
        <w:rPr/>
        <w:t>is</w:t>
      </w:r>
      <w:r>
        <w:rPr>
          <w:spacing w:val="30"/>
        </w:rPr>
        <w:t> </w:t>
      </w:r>
      <w:r>
        <w:rPr/>
        <w:t>able to</w:t>
      </w:r>
      <w:r>
        <w:rPr>
          <w:spacing w:val="25"/>
        </w:rPr>
        <w:t> </w:t>
      </w:r>
      <w:r>
        <w:rPr/>
        <w:t>login</w:t>
      </w:r>
      <w:r>
        <w:rPr>
          <w:spacing w:val="25"/>
        </w:rPr>
        <w:t> </w:t>
      </w:r>
      <w:r>
        <w:rPr/>
        <w:t>by</w:t>
      </w:r>
      <w:r>
        <w:rPr>
          <w:spacing w:val="25"/>
        </w:rPr>
        <w:t> </w:t>
      </w:r>
      <w:r>
        <w:rPr/>
        <w:t>submitting</w:t>
      </w:r>
      <w:r>
        <w:rPr>
          <w:spacing w:val="25"/>
        </w:rPr>
        <w:t> </w:t>
      </w:r>
      <w:r>
        <w:rPr/>
        <w:t>a</w:t>
      </w:r>
      <w:r>
        <w:rPr>
          <w:spacing w:val="25"/>
        </w:rPr>
        <w:t> </w:t>
      </w:r>
      <w:r>
        <w:rPr/>
        <w:t>valid</w:t>
      </w:r>
      <w:r>
        <w:rPr>
          <w:spacing w:val="25"/>
        </w:rPr>
        <w:t> </w:t>
      </w:r>
      <w:r>
        <w:rPr/>
        <w:t>pseudonym</w:t>
      </w:r>
      <w:r>
        <w:rPr>
          <w:spacing w:val="25"/>
        </w:rPr>
        <w:t> </w:t>
      </w:r>
      <w:r>
        <w:rPr/>
        <w:t>certificate</w:t>
      </w:r>
      <w:r>
        <w:rPr>
          <w:spacing w:val="25"/>
        </w:rPr>
        <w:t> </w:t>
      </w:r>
      <w:r>
        <w:rPr/>
        <w:t>(instead</w:t>
      </w:r>
      <w:r>
        <w:rPr>
          <w:spacing w:val="25"/>
        </w:rPr>
        <w:t> </w:t>
      </w:r>
      <w:r>
        <w:rPr/>
        <w:t>of</w:t>
      </w:r>
      <w:r>
        <w:rPr>
          <w:spacing w:val="25"/>
        </w:rPr>
        <w:t> </w:t>
      </w:r>
      <w:r>
        <w:rPr/>
        <w:t>a</w:t>
      </w:r>
      <w:r>
        <w:rPr>
          <w:spacing w:val="25"/>
        </w:rPr>
        <w:t> </w:t>
      </w:r>
      <w:r>
        <w:rPr/>
        <w:t>username),</w:t>
      </w:r>
      <w:r>
        <w:rPr>
          <w:spacing w:val="26"/>
        </w:rPr>
        <w:t> </w:t>
      </w:r>
      <w:r>
        <w:rPr/>
        <w:t>and a</w:t>
      </w:r>
      <w:r>
        <w:rPr>
          <w:spacing w:val="40"/>
        </w:rPr>
        <w:t> </w:t>
      </w:r>
      <w:r>
        <w:rPr/>
        <w:t>valid</w:t>
      </w:r>
      <w:r>
        <w:rPr>
          <w:spacing w:val="40"/>
        </w:rPr>
        <w:t> </w:t>
      </w:r>
      <w:r>
        <w:rPr/>
        <w:t>authorization</w:t>
      </w:r>
      <w:r>
        <w:rPr>
          <w:spacing w:val="40"/>
        </w:rPr>
        <w:t> </w:t>
      </w:r>
      <w:r>
        <w:rPr/>
        <w:t>credential</w:t>
      </w:r>
      <w:r>
        <w:rPr>
          <w:spacing w:val="40"/>
        </w:rPr>
        <w:t> </w:t>
      </w:r>
      <w:r>
        <w:rPr/>
        <w:t>(instead</w:t>
      </w:r>
      <w:r>
        <w:rPr>
          <w:spacing w:val="40"/>
        </w:rPr>
        <w:t> </w:t>
      </w:r>
      <w:r>
        <w:rPr/>
        <w:t>of</w:t>
      </w:r>
      <w:r>
        <w:rPr>
          <w:spacing w:val="40"/>
        </w:rPr>
        <w:t> </w:t>
      </w:r>
      <w:r>
        <w:rPr/>
        <w:t>a</w:t>
      </w:r>
      <w:r>
        <w:rPr>
          <w:spacing w:val="40"/>
        </w:rPr>
        <w:t> </w:t>
      </w:r>
      <w:r>
        <w:rPr/>
        <w:t>password).</w:t>
      </w:r>
      <w:r>
        <w:rPr>
          <w:spacing w:val="80"/>
        </w:rPr>
        <w:t> </w:t>
      </w:r>
      <w:r>
        <w:rPr/>
        <w:t>It</w:t>
      </w:r>
      <w:r>
        <w:rPr>
          <w:spacing w:val="40"/>
        </w:rPr>
        <w:t> </w:t>
      </w:r>
      <w:r>
        <w:rPr/>
        <w:t>is</w:t>
      </w:r>
      <w:r>
        <w:rPr>
          <w:spacing w:val="40"/>
        </w:rPr>
        <w:t> </w:t>
      </w:r>
      <w:r>
        <w:rPr/>
        <w:t>worth</w:t>
      </w:r>
      <w:r>
        <w:rPr>
          <w:spacing w:val="40"/>
        </w:rPr>
        <w:t> </w:t>
      </w:r>
      <w:r>
        <w:rPr/>
        <w:t>to</w:t>
      </w:r>
      <w:r>
        <w:rPr>
          <w:spacing w:val="40"/>
        </w:rPr>
        <w:t> </w:t>
      </w:r>
      <w:r>
        <w:rPr/>
        <w:t>remark that the pseudonym certificate submission is being integrated as client certificate inside the TLS handshake.</w:t>
      </w:r>
      <w:r>
        <w:rPr>
          <w:spacing w:val="40"/>
        </w:rPr>
        <w:t> </w:t>
      </w:r>
      <w:r>
        <w:rPr/>
        <w:t>As such, pseudonym certificate verification is directly provided</w:t>
      </w:r>
      <w:r>
        <w:rPr>
          <w:spacing w:val="40"/>
        </w:rPr>
        <w:t> </w:t>
      </w:r>
      <w:r>
        <w:rPr/>
        <w:t>inside</w:t>
      </w:r>
      <w:r>
        <w:rPr>
          <w:spacing w:val="40"/>
        </w:rPr>
        <w:t> </w:t>
      </w:r>
      <w:r>
        <w:rPr/>
        <w:t>the</w:t>
      </w:r>
      <w:r>
        <w:rPr>
          <w:spacing w:val="40"/>
        </w:rPr>
        <w:t> </w:t>
      </w:r>
      <w:r>
        <w:rPr/>
        <w:t>TLS</w:t>
      </w:r>
      <w:r>
        <w:rPr>
          <w:spacing w:val="40"/>
        </w:rPr>
        <w:t> </w:t>
      </w:r>
      <w:r>
        <w:rPr/>
        <w:t>operation.</w:t>
      </w:r>
      <w:r>
        <w:rPr>
          <w:spacing w:val="80"/>
        </w:rPr>
        <w:t> </w:t>
      </w:r>
      <w:r>
        <w:rPr/>
        <w:t>To</w:t>
      </w:r>
      <w:r>
        <w:rPr>
          <w:spacing w:val="40"/>
        </w:rPr>
        <w:t> </w:t>
      </w:r>
      <w:r>
        <w:rPr/>
        <w:t>date</w:t>
      </w:r>
      <w:r>
        <w:rPr>
          <w:spacing w:val="40"/>
        </w:rPr>
        <w:t> </w:t>
      </w:r>
      <w:r>
        <w:rPr/>
        <w:t>we</w:t>
      </w:r>
      <w:r>
        <w:rPr>
          <w:spacing w:val="40"/>
        </w:rPr>
        <w:t> </w:t>
      </w:r>
      <w:r>
        <w:rPr/>
        <w:t>have</w:t>
      </w:r>
      <w:r>
        <w:rPr>
          <w:spacing w:val="40"/>
        </w:rPr>
        <w:t> </w:t>
      </w:r>
      <w:r>
        <w:rPr/>
        <w:t>not</w:t>
      </w:r>
      <w:r>
        <w:rPr>
          <w:spacing w:val="40"/>
        </w:rPr>
        <w:t> </w:t>
      </w:r>
      <w:r>
        <w:rPr/>
        <w:t>find</w:t>
      </w:r>
      <w:r>
        <w:rPr>
          <w:spacing w:val="40"/>
        </w:rPr>
        <w:t> </w:t>
      </w:r>
      <w:r>
        <w:rPr/>
        <w:t>a</w:t>
      </w:r>
      <w:r>
        <w:rPr>
          <w:spacing w:val="40"/>
        </w:rPr>
        <w:t> </w:t>
      </w:r>
      <w:r>
        <w:rPr/>
        <w:t>way</w:t>
      </w:r>
      <w:r>
        <w:rPr>
          <w:spacing w:val="40"/>
        </w:rPr>
        <w:t> </w:t>
      </w:r>
      <w:r>
        <w:rPr/>
        <w:t>to</w:t>
      </w:r>
      <w:r>
        <w:rPr>
          <w:spacing w:val="40"/>
        </w:rPr>
        <w:t> </w:t>
      </w:r>
      <w:r>
        <w:rPr/>
        <w:t>include the authorization credential verification inside TLS (we believe that this requires modification to the TLS standard, through addition of a specific supplementary message).</w:t>
      </w:r>
      <w:r>
        <w:rPr>
          <w:spacing w:val="40"/>
        </w:rPr>
        <w:t> </w:t>
      </w:r>
      <w:r>
        <w:rPr/>
        <w:t>Therefore, the submission of the authorization credential is prompted by the web portal, after the establishment of the TLS connection and the visualization</w:t>
      </w:r>
      <w:r>
        <w:rPr>
          <w:spacing w:val="40"/>
        </w:rPr>
        <w:t> </w:t>
      </w:r>
      <w:r>
        <w:rPr/>
        <w:t>of</w:t>
      </w:r>
      <w:r>
        <w:rPr>
          <w:spacing w:val="40"/>
        </w:rPr>
        <w:t> </w:t>
      </w:r>
      <w:r>
        <w:rPr/>
        <w:t>the portal</w:t>
      </w:r>
      <w:r>
        <w:rPr>
          <w:spacing w:val="40"/>
        </w:rPr>
        <w:t> </w:t>
      </w:r>
      <w:r>
        <w:rPr/>
        <w:t>home page.</w:t>
      </w:r>
      <w:r>
        <w:rPr>
          <w:spacing w:val="80"/>
        </w:rPr>
        <w:t> </w:t>
      </w:r>
      <w:r>
        <w:rPr/>
        <w:t>A</w:t>
      </w:r>
      <w:r>
        <w:rPr>
          <w:spacing w:val="40"/>
        </w:rPr>
        <w:t> </w:t>
      </w:r>
      <w:r>
        <w:rPr/>
        <w:t>credential</w:t>
      </w:r>
      <w:r>
        <w:rPr>
          <w:spacing w:val="40"/>
        </w:rPr>
        <w:t> </w:t>
      </w:r>
      <w:r>
        <w:rPr/>
        <w:t>verification</w:t>
      </w:r>
      <w:r>
        <w:rPr>
          <w:spacing w:val="40"/>
        </w:rPr>
        <w:t> </w:t>
      </w:r>
      <w:r>
        <w:rPr/>
        <w:t>tool</w:t>
      </w:r>
      <w:r>
        <w:rPr>
          <w:spacing w:val="40"/>
        </w:rPr>
        <w:t> </w:t>
      </w:r>
      <w:r>
        <w:rPr/>
        <w:t>is then</w:t>
      </w:r>
      <w:r>
        <w:rPr>
          <w:spacing w:val="40"/>
        </w:rPr>
        <w:t> </w:t>
      </w:r>
      <w:r>
        <w:rPr/>
        <w:t>executed:</w:t>
      </w:r>
      <w:r>
        <w:rPr>
          <w:spacing w:val="40"/>
        </w:rPr>
        <w:t> </w:t>
      </w:r>
      <w:r>
        <w:rPr/>
        <w:t>it</w:t>
      </w:r>
      <w:r>
        <w:rPr>
          <w:spacing w:val="40"/>
        </w:rPr>
        <w:t> </w:t>
      </w:r>
      <w:r>
        <w:rPr/>
        <w:t>is </w:t>
      </w:r>
      <w:bookmarkStart w:name="Ongoing implementation work" w:id="26"/>
      <w:bookmarkEnd w:id="26"/>
      <w:r>
        <w:rPr/>
        <w:t>i</w:t>
      </w:r>
      <w:r>
        <w:rPr/>
        <w:t>nvoked as a Unix system call by a PHP script which implements the web portal application.</w:t>
      </w:r>
      <w:r>
        <w:rPr>
          <w:spacing w:val="40"/>
        </w:rPr>
        <w:t> </w:t>
      </w:r>
      <w:r>
        <w:rPr/>
        <w:t>Using X.509v3 standard for digital certificates, an user is able to store her pseudonym and her private key inside her browser using PKCS#12 (Personal Information Exchange Syntax Standard) and can protect her private key within the embedded browser key-ring.</w:t>
      </w:r>
    </w:p>
    <w:p>
      <w:pPr>
        <w:pStyle w:val="BodyText"/>
        <w:ind w:left="0"/>
        <w:jc w:val="left"/>
      </w:pPr>
    </w:p>
    <w:p>
      <w:pPr>
        <w:pStyle w:val="BodyText"/>
        <w:spacing w:before="56"/>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Ongoing implementation </w:t>
      </w:r>
      <w:r>
        <w:rPr>
          <w:rFonts w:ascii="LM Roman 10"/>
          <w:i/>
          <w:spacing w:val="-4"/>
          <w:sz w:val="21"/>
        </w:rPr>
        <w:t>work</w:t>
      </w:r>
    </w:p>
    <w:p>
      <w:pPr>
        <w:pStyle w:val="BodyText"/>
        <w:spacing w:line="261" w:lineRule="auto" w:before="213"/>
        <w:ind w:left="242" w:right="103"/>
        <w:jc w:val="right"/>
      </w:pPr>
      <w:r>
        <w:rPr/>
        <w:t>The implementation of policy-based decisions on the token/pseudonym certificates will</w:t>
      </w:r>
      <w:r>
        <w:rPr>
          <w:spacing w:val="30"/>
        </w:rPr>
        <w:t> </w:t>
      </w:r>
      <w:r>
        <w:rPr/>
        <w:t>follow</w:t>
      </w:r>
      <w:r>
        <w:rPr>
          <w:spacing w:val="30"/>
        </w:rPr>
        <w:t> </w:t>
      </w:r>
      <w:r>
        <w:rPr/>
        <w:t>as</w:t>
      </w:r>
      <w:r>
        <w:rPr>
          <w:spacing w:val="30"/>
        </w:rPr>
        <w:t> </w:t>
      </w:r>
      <w:r>
        <w:rPr/>
        <w:t>a</w:t>
      </w:r>
      <w:r>
        <w:rPr>
          <w:spacing w:val="30"/>
        </w:rPr>
        <w:t> </w:t>
      </w:r>
      <w:r>
        <w:rPr/>
        <w:t>next</w:t>
      </w:r>
      <w:r>
        <w:rPr>
          <w:spacing w:val="30"/>
        </w:rPr>
        <w:t> </w:t>
      </w:r>
      <w:r>
        <w:rPr/>
        <w:t>step.</w:t>
      </w:r>
      <w:r>
        <w:rPr>
          <w:spacing w:val="78"/>
        </w:rPr>
        <w:t> </w:t>
      </w:r>
      <w:r>
        <w:rPr/>
        <w:t>As</w:t>
      </w:r>
      <w:r>
        <w:rPr>
          <w:spacing w:val="30"/>
        </w:rPr>
        <w:t> </w:t>
      </w:r>
      <w:r>
        <w:rPr/>
        <w:t>anticipated</w:t>
      </w:r>
      <w:r>
        <w:rPr>
          <w:spacing w:val="30"/>
        </w:rPr>
        <w:t> </w:t>
      </w:r>
      <w:r>
        <w:rPr/>
        <w:t>in</w:t>
      </w:r>
      <w:r>
        <w:rPr>
          <w:spacing w:val="30"/>
        </w:rPr>
        <w:t> </w:t>
      </w:r>
      <w:r>
        <w:rPr/>
        <w:t>section</w:t>
      </w:r>
      <w:r>
        <w:rPr>
          <w:spacing w:val="28"/>
        </w:rPr>
        <w:t> </w:t>
      </w:r>
      <w:hyperlink w:history="true" w:anchor="_bookmark4">
        <w:r>
          <w:rPr>
            <w:color w:val="0000FF"/>
          </w:rPr>
          <w:t>3</w:t>
        </w:r>
      </w:hyperlink>
      <w:r>
        <w:rPr/>
        <w:t>,</w:t>
      </w:r>
      <w:r>
        <w:rPr>
          <w:spacing w:val="33"/>
        </w:rPr>
        <w:t> </w:t>
      </w:r>
      <w:r>
        <w:rPr/>
        <w:t>the</w:t>
      </w:r>
      <w:r>
        <w:rPr>
          <w:spacing w:val="30"/>
        </w:rPr>
        <w:t> </w:t>
      </w:r>
      <w:r>
        <w:rPr/>
        <w:t>token/pseudonym</w:t>
      </w:r>
      <w:r>
        <w:rPr>
          <w:spacing w:val="30"/>
        </w:rPr>
        <w:t> </w:t>
      </w:r>
      <w:r>
        <w:rPr/>
        <w:t>cer- tificate</w:t>
      </w:r>
      <w:r>
        <w:rPr>
          <w:spacing w:val="35"/>
        </w:rPr>
        <w:t> </w:t>
      </w:r>
      <w:r>
        <w:rPr/>
        <w:t>verification</w:t>
      </w:r>
      <w:r>
        <w:rPr>
          <w:spacing w:val="35"/>
        </w:rPr>
        <w:t> </w:t>
      </w:r>
      <w:r>
        <w:rPr/>
        <w:t>is</w:t>
      </w:r>
      <w:r>
        <w:rPr>
          <w:spacing w:val="35"/>
        </w:rPr>
        <w:t> </w:t>
      </w:r>
      <w:r>
        <w:rPr/>
        <w:t>not</w:t>
      </w:r>
      <w:r>
        <w:rPr>
          <w:spacing w:val="35"/>
        </w:rPr>
        <w:t> </w:t>
      </w:r>
      <w:r>
        <w:rPr/>
        <w:t>limited</w:t>
      </w:r>
      <w:r>
        <w:rPr>
          <w:spacing w:val="35"/>
        </w:rPr>
        <w:t> </w:t>
      </w:r>
      <w:r>
        <w:rPr/>
        <w:t>to</w:t>
      </w:r>
      <w:r>
        <w:rPr>
          <w:spacing w:val="35"/>
        </w:rPr>
        <w:t> </w:t>
      </w:r>
      <w:r>
        <w:rPr/>
        <w:t>signature</w:t>
      </w:r>
      <w:r>
        <w:rPr>
          <w:spacing w:val="35"/>
        </w:rPr>
        <w:t> </w:t>
      </w:r>
      <w:r>
        <w:rPr/>
        <w:t>verification,</w:t>
      </w:r>
      <w:r>
        <w:rPr>
          <w:spacing w:val="39"/>
        </w:rPr>
        <w:t> </w:t>
      </w:r>
      <w:r>
        <w:rPr/>
        <w:t>but</w:t>
      </w:r>
      <w:r>
        <w:rPr>
          <w:spacing w:val="35"/>
        </w:rPr>
        <w:t> </w:t>
      </w:r>
      <w:r>
        <w:rPr/>
        <w:t>explicitly</w:t>
      </w:r>
      <w:r>
        <w:rPr>
          <w:spacing w:val="35"/>
        </w:rPr>
        <w:t> </w:t>
      </w:r>
      <w:r>
        <w:rPr/>
        <w:t>includes a</w:t>
      </w:r>
      <w:r>
        <w:rPr>
          <w:spacing w:val="33"/>
        </w:rPr>
        <w:t> </w:t>
      </w:r>
      <w:r>
        <w:rPr/>
        <w:t>policy</w:t>
      </w:r>
      <w:r>
        <w:rPr>
          <w:spacing w:val="34"/>
        </w:rPr>
        <w:t> </w:t>
      </w:r>
      <w:r>
        <w:rPr/>
        <w:t>check,</w:t>
      </w:r>
      <w:r>
        <w:rPr>
          <w:spacing w:val="37"/>
        </w:rPr>
        <w:t> </w:t>
      </w:r>
      <w:r>
        <w:rPr/>
        <w:t>which</w:t>
      </w:r>
      <w:r>
        <w:rPr>
          <w:spacing w:val="33"/>
        </w:rPr>
        <w:t> </w:t>
      </w:r>
      <w:r>
        <w:rPr/>
        <w:t>is</w:t>
      </w:r>
      <w:r>
        <w:rPr>
          <w:spacing w:val="33"/>
        </w:rPr>
        <w:t> </w:t>
      </w:r>
      <w:r>
        <w:rPr/>
        <w:t>missing</w:t>
      </w:r>
      <w:r>
        <w:rPr>
          <w:spacing w:val="33"/>
        </w:rPr>
        <w:t> </w:t>
      </w:r>
      <w:r>
        <w:rPr/>
        <w:t>in</w:t>
      </w:r>
      <w:r>
        <w:rPr>
          <w:spacing w:val="34"/>
        </w:rPr>
        <w:t> </w:t>
      </w:r>
      <w:r>
        <w:rPr/>
        <w:t>the</w:t>
      </w:r>
      <w:r>
        <w:rPr>
          <w:spacing w:val="33"/>
        </w:rPr>
        <w:t> </w:t>
      </w:r>
      <w:r>
        <w:rPr/>
        <w:t>current</w:t>
      </w:r>
      <w:r>
        <w:rPr>
          <w:spacing w:val="34"/>
        </w:rPr>
        <w:t> </w:t>
      </w:r>
      <w:r>
        <w:rPr/>
        <w:t>implementation.</w:t>
      </w:r>
      <w:r>
        <w:rPr>
          <w:spacing w:val="80"/>
        </w:rPr>
        <w:t> </w:t>
      </w:r>
      <w:r>
        <w:rPr/>
        <w:t>Indeed,</w:t>
      </w:r>
      <w:r>
        <w:rPr>
          <w:spacing w:val="37"/>
        </w:rPr>
        <w:t> </w:t>
      </w:r>
      <w:r>
        <w:rPr/>
        <w:t>this</w:t>
      </w:r>
      <w:r>
        <w:rPr>
          <w:spacing w:val="33"/>
        </w:rPr>
        <w:t> </w:t>
      </w:r>
      <w:r>
        <w:rPr/>
        <w:t>is</w:t>
      </w:r>
      <w:r>
        <w:rPr>
          <w:spacing w:val="33"/>
        </w:rPr>
        <w:t> </w:t>
      </w:r>
      <w:r>
        <w:rPr/>
        <w:t>a key feature for a viable practical deployment of our proposed approach to allow the integration of services characterized by different policies and regulatory provisions. We</w:t>
      </w:r>
      <w:r>
        <w:rPr>
          <w:spacing w:val="40"/>
        </w:rPr>
        <w:t> </w:t>
      </w:r>
      <w:r>
        <w:rPr/>
        <w:t>are</w:t>
      </w:r>
      <w:r>
        <w:rPr>
          <w:spacing w:val="40"/>
        </w:rPr>
        <w:t> </w:t>
      </w:r>
      <w:r>
        <w:rPr/>
        <w:t>also</w:t>
      </w:r>
      <w:r>
        <w:rPr>
          <w:spacing w:val="40"/>
        </w:rPr>
        <w:t> </w:t>
      </w:r>
      <w:r>
        <w:rPr/>
        <w:t>working</w:t>
      </w:r>
      <w:r>
        <w:rPr>
          <w:spacing w:val="40"/>
        </w:rPr>
        <w:t> </w:t>
      </w:r>
      <w:r>
        <w:rPr/>
        <w:t>to</w:t>
      </w:r>
      <w:r>
        <w:rPr>
          <w:spacing w:val="40"/>
        </w:rPr>
        <w:t> </w:t>
      </w:r>
      <w:r>
        <w:rPr/>
        <w:t>extend</w:t>
      </w:r>
      <w:r>
        <w:rPr>
          <w:spacing w:val="40"/>
        </w:rPr>
        <w:t> </w:t>
      </w:r>
      <w:r>
        <w:rPr/>
        <w:t>the</w:t>
      </w:r>
      <w:r>
        <w:rPr>
          <w:spacing w:val="40"/>
        </w:rPr>
        <w:t> </w:t>
      </w:r>
      <w:r>
        <w:rPr/>
        <w:t>web</w:t>
      </w:r>
      <w:r>
        <w:rPr>
          <w:spacing w:val="40"/>
        </w:rPr>
        <w:t> </w:t>
      </w:r>
      <w:r>
        <w:rPr/>
        <w:t>service</w:t>
      </w:r>
      <w:r>
        <w:rPr>
          <w:spacing w:val="40"/>
        </w:rPr>
        <w:t> </w:t>
      </w:r>
      <w:r>
        <w:rPr/>
        <w:t>scenario.</w:t>
      </w:r>
      <w:r>
        <w:rPr>
          <w:spacing w:val="80"/>
        </w:rPr>
        <w:t> </w:t>
      </w:r>
      <w:r>
        <w:rPr/>
        <w:t>Indeed,</w:t>
      </w:r>
      <w:r>
        <w:rPr>
          <w:spacing w:val="40"/>
        </w:rPr>
        <w:t> </w:t>
      </w:r>
      <w:r>
        <w:rPr/>
        <w:t>integrating SPARTA</w:t>
      </w:r>
      <w:r>
        <w:rPr>
          <w:spacing w:val="25"/>
        </w:rPr>
        <w:t> </w:t>
      </w:r>
      <w:r>
        <w:rPr/>
        <w:t>components</w:t>
      </w:r>
      <w:r>
        <w:rPr>
          <w:spacing w:val="25"/>
        </w:rPr>
        <w:t> </w:t>
      </w:r>
      <w:r>
        <w:rPr/>
        <w:t>into</w:t>
      </w:r>
      <w:r>
        <w:rPr>
          <w:spacing w:val="25"/>
        </w:rPr>
        <w:t> </w:t>
      </w:r>
      <w:r>
        <w:rPr/>
        <w:t>web-based</w:t>
      </w:r>
      <w:r>
        <w:rPr>
          <w:spacing w:val="25"/>
        </w:rPr>
        <w:t> </w:t>
      </w:r>
      <w:r>
        <w:rPr/>
        <w:t>applications</w:t>
      </w:r>
      <w:r>
        <w:rPr>
          <w:spacing w:val="25"/>
        </w:rPr>
        <w:t> </w:t>
      </w:r>
      <w:r>
        <w:rPr/>
        <w:t>brings</w:t>
      </w:r>
      <w:r>
        <w:rPr>
          <w:spacing w:val="25"/>
        </w:rPr>
        <w:t> </w:t>
      </w:r>
      <w:r>
        <w:rPr/>
        <w:t>about</w:t>
      </w:r>
      <w:r>
        <w:rPr>
          <w:spacing w:val="25"/>
        </w:rPr>
        <w:t> </w:t>
      </w:r>
      <w:r>
        <w:rPr/>
        <w:t>a</w:t>
      </w:r>
      <w:r>
        <w:rPr>
          <w:spacing w:val="25"/>
        </w:rPr>
        <w:t> </w:t>
      </w:r>
      <w:r>
        <w:rPr/>
        <w:t>series</w:t>
      </w:r>
      <w:r>
        <w:rPr>
          <w:spacing w:val="25"/>
        </w:rPr>
        <w:t> </w:t>
      </w:r>
      <w:r>
        <w:rPr/>
        <w:t>of</w:t>
      </w:r>
      <w:r>
        <w:rPr>
          <w:spacing w:val="25"/>
        </w:rPr>
        <w:t> </w:t>
      </w:r>
      <w:r>
        <w:rPr/>
        <w:t>advan- tages.</w:t>
      </w:r>
      <w:r>
        <w:rPr>
          <w:spacing w:val="80"/>
        </w:rPr>
        <w:t> </w:t>
      </w:r>
      <w:r>
        <w:rPr/>
        <w:t>First,</w:t>
      </w:r>
      <w:r>
        <w:rPr>
          <w:spacing w:val="40"/>
        </w:rPr>
        <w:t> </w:t>
      </w:r>
      <w:r>
        <w:rPr/>
        <w:t>employing</w:t>
      </w:r>
      <w:r>
        <w:rPr>
          <w:spacing w:val="40"/>
        </w:rPr>
        <w:t> </w:t>
      </w:r>
      <w:r>
        <w:rPr/>
        <w:t>user’s</w:t>
      </w:r>
      <w:r>
        <w:rPr>
          <w:spacing w:val="40"/>
        </w:rPr>
        <w:t> </w:t>
      </w:r>
      <w:r>
        <w:rPr/>
        <w:t>pseudonym</w:t>
      </w:r>
      <w:r>
        <w:rPr>
          <w:spacing w:val="40"/>
        </w:rPr>
        <w:t> </w:t>
      </w:r>
      <w:r>
        <w:rPr/>
        <w:t>certificates</w:t>
      </w:r>
      <w:r>
        <w:rPr>
          <w:spacing w:val="40"/>
        </w:rPr>
        <w:t> </w:t>
      </w:r>
      <w:r>
        <w:rPr/>
        <w:t>inside</w:t>
      </w:r>
      <w:r>
        <w:rPr>
          <w:spacing w:val="40"/>
        </w:rPr>
        <w:t> </w:t>
      </w:r>
      <w:r>
        <w:rPr/>
        <w:t>the</w:t>
      </w:r>
      <w:r>
        <w:rPr>
          <w:spacing w:val="40"/>
        </w:rPr>
        <w:t> </w:t>
      </w:r>
      <w:r>
        <w:rPr/>
        <w:t>TLS</w:t>
      </w:r>
      <w:r>
        <w:rPr>
          <w:spacing w:val="40"/>
        </w:rPr>
        <w:t> </w:t>
      </w:r>
      <w:r>
        <w:rPr/>
        <w:t>handshake for</w:t>
      </w:r>
      <w:r>
        <w:rPr>
          <w:spacing w:val="40"/>
        </w:rPr>
        <w:t> </w:t>
      </w:r>
      <w:r>
        <w:rPr/>
        <w:t>connection</w:t>
      </w:r>
      <w:r>
        <w:rPr>
          <w:spacing w:val="40"/>
        </w:rPr>
        <w:t> </w:t>
      </w:r>
      <w:r>
        <w:rPr/>
        <w:t>security</w:t>
      </w:r>
      <w:r>
        <w:rPr>
          <w:spacing w:val="40"/>
        </w:rPr>
        <w:t> </w:t>
      </w:r>
      <w:r>
        <w:rPr/>
        <w:t>and</w:t>
      </w:r>
      <w:r>
        <w:rPr>
          <w:spacing w:val="40"/>
        </w:rPr>
        <w:t> </w:t>
      </w:r>
      <w:r>
        <w:rPr/>
        <w:t>certificate</w:t>
      </w:r>
      <w:r>
        <w:rPr>
          <w:spacing w:val="40"/>
        </w:rPr>
        <w:t> </w:t>
      </w:r>
      <w:r>
        <w:rPr/>
        <w:t>verification</w:t>
      </w:r>
      <w:r>
        <w:rPr>
          <w:spacing w:val="40"/>
        </w:rPr>
        <w:t> </w:t>
      </w:r>
      <w:r>
        <w:rPr/>
        <w:t>will</w:t>
      </w:r>
      <w:r>
        <w:rPr>
          <w:spacing w:val="40"/>
        </w:rPr>
        <w:t> </w:t>
      </w:r>
      <w:r>
        <w:rPr/>
        <w:t>speed</w:t>
      </w:r>
      <w:r>
        <w:rPr>
          <w:spacing w:val="40"/>
        </w:rPr>
        <w:t> </w:t>
      </w:r>
      <w:r>
        <w:rPr/>
        <w:t>up</w:t>
      </w:r>
      <w:r>
        <w:rPr>
          <w:spacing w:val="40"/>
        </w:rPr>
        <w:t> </w:t>
      </w:r>
      <w:r>
        <w:rPr/>
        <w:t>software</w:t>
      </w:r>
      <w:r>
        <w:rPr>
          <w:spacing w:val="40"/>
        </w:rPr>
        <w:t> </w:t>
      </w:r>
      <w:r>
        <w:rPr/>
        <w:t>perfor- mance.</w:t>
      </w:r>
      <w:r>
        <w:rPr>
          <w:spacing w:val="40"/>
        </w:rPr>
        <w:t> </w:t>
      </w:r>
      <w:r>
        <w:rPr/>
        <w:t>Second, web applications are intrinsically user friendly, cross platform, and accessible</w:t>
      </w:r>
      <w:r>
        <w:rPr>
          <w:spacing w:val="25"/>
        </w:rPr>
        <w:t> </w:t>
      </w:r>
      <w:r>
        <w:rPr/>
        <w:t>to</w:t>
      </w:r>
      <w:r>
        <w:rPr>
          <w:spacing w:val="25"/>
        </w:rPr>
        <w:t> </w:t>
      </w:r>
      <w:r>
        <w:rPr/>
        <w:t>a</w:t>
      </w:r>
      <w:r>
        <w:rPr>
          <w:spacing w:val="25"/>
        </w:rPr>
        <w:t> </w:t>
      </w:r>
      <w:r>
        <w:rPr/>
        <w:t>wider</w:t>
      </w:r>
      <w:r>
        <w:rPr>
          <w:spacing w:val="26"/>
        </w:rPr>
        <w:t> </w:t>
      </w:r>
      <w:r>
        <w:rPr/>
        <w:t>scope</w:t>
      </w:r>
      <w:r>
        <w:rPr>
          <w:spacing w:val="25"/>
        </w:rPr>
        <w:t> </w:t>
      </w:r>
      <w:r>
        <w:rPr/>
        <w:t>of</w:t>
      </w:r>
      <w:r>
        <w:rPr>
          <w:spacing w:val="26"/>
        </w:rPr>
        <w:t> </w:t>
      </w:r>
      <w:r>
        <w:rPr/>
        <w:t>users.</w:t>
      </w:r>
      <w:r>
        <w:rPr>
          <w:spacing w:val="40"/>
        </w:rPr>
        <w:t> </w:t>
      </w:r>
      <w:r>
        <w:rPr/>
        <w:t>To</w:t>
      </w:r>
      <w:r>
        <w:rPr>
          <w:spacing w:val="25"/>
        </w:rPr>
        <w:t> </w:t>
      </w:r>
      <w:r>
        <w:rPr/>
        <w:t>this</w:t>
      </w:r>
      <w:r>
        <w:rPr>
          <w:spacing w:val="25"/>
        </w:rPr>
        <w:t> </w:t>
      </w:r>
      <w:r>
        <w:rPr/>
        <w:t>purpose,</w:t>
      </w:r>
      <w:r>
        <w:rPr>
          <w:spacing w:val="27"/>
        </w:rPr>
        <w:t> </w:t>
      </w:r>
      <w:r>
        <w:rPr/>
        <w:t>current</w:t>
      </w:r>
      <w:r>
        <w:rPr>
          <w:spacing w:val="26"/>
        </w:rPr>
        <w:t> </w:t>
      </w:r>
      <w:r>
        <w:rPr/>
        <w:t>work</w:t>
      </w:r>
      <w:r>
        <w:rPr>
          <w:spacing w:val="26"/>
        </w:rPr>
        <w:t> </w:t>
      </w:r>
      <w:r>
        <w:rPr/>
        <w:t>consists</w:t>
      </w:r>
      <w:r>
        <w:rPr>
          <w:spacing w:val="25"/>
        </w:rPr>
        <w:t> </w:t>
      </w:r>
      <w:r>
        <w:rPr/>
        <w:t>in</w:t>
      </w:r>
      <w:r>
        <w:rPr>
          <w:spacing w:val="25"/>
        </w:rPr>
        <w:t> </w:t>
      </w:r>
      <w:r>
        <w:rPr/>
        <w:t>the integration of the user-side Pseudonym Manager as a plug-in of a widely used pub-</w:t>
      </w:r>
      <w:r>
        <w:rPr>
          <w:spacing w:val="40"/>
        </w:rPr>
        <w:t> </w:t>
      </w:r>
      <w:r>
        <w:rPr/>
        <w:t>lic</w:t>
      </w:r>
      <w:r>
        <w:rPr>
          <w:spacing w:val="31"/>
        </w:rPr>
        <w:t> </w:t>
      </w:r>
      <w:r>
        <w:rPr/>
        <w:t>domain</w:t>
      </w:r>
      <w:r>
        <w:rPr>
          <w:spacing w:val="31"/>
        </w:rPr>
        <w:t> </w:t>
      </w:r>
      <w:r>
        <w:rPr/>
        <w:t>web</w:t>
      </w:r>
      <w:r>
        <w:rPr>
          <w:spacing w:val="31"/>
        </w:rPr>
        <w:t> </w:t>
      </w:r>
      <w:r>
        <w:rPr/>
        <w:t>browser</w:t>
      </w:r>
      <w:r>
        <w:rPr>
          <w:spacing w:val="31"/>
        </w:rPr>
        <w:t> </w:t>
      </w:r>
      <w:r>
        <w:rPr/>
        <w:t>(for</w:t>
      </w:r>
      <w:r>
        <w:rPr>
          <w:spacing w:val="31"/>
        </w:rPr>
        <w:t> </w:t>
      </w:r>
      <w:r>
        <w:rPr/>
        <w:t>instance,</w:t>
      </w:r>
      <w:r>
        <w:rPr>
          <w:spacing w:val="35"/>
        </w:rPr>
        <w:t> </w:t>
      </w:r>
      <w:r>
        <w:rPr/>
        <w:t>as</w:t>
      </w:r>
      <w:r>
        <w:rPr>
          <w:spacing w:val="31"/>
        </w:rPr>
        <w:t> </w:t>
      </w:r>
      <w:r>
        <w:rPr/>
        <w:t>done</w:t>
      </w:r>
      <w:r>
        <w:rPr>
          <w:spacing w:val="31"/>
        </w:rPr>
        <w:t> </w:t>
      </w:r>
      <w:r>
        <w:rPr/>
        <w:t>by</w:t>
      </w:r>
      <w:r>
        <w:rPr>
          <w:spacing w:val="31"/>
        </w:rPr>
        <w:t> </w:t>
      </w:r>
      <w:r>
        <w:rPr/>
        <w:t>the</w:t>
      </w:r>
      <w:r>
        <w:rPr>
          <w:spacing w:val="31"/>
        </w:rPr>
        <w:t> </w:t>
      </w:r>
      <w:r>
        <w:rPr/>
        <w:t>Higgins</w:t>
      </w:r>
      <w:r>
        <w:rPr>
          <w:spacing w:val="31"/>
        </w:rPr>
        <w:t> </w:t>
      </w:r>
      <w:r>
        <w:rPr/>
        <w:t>project</w:t>
      </w:r>
      <w:r>
        <w:rPr>
          <w:spacing w:val="31"/>
        </w:rPr>
        <w:t> </w:t>
      </w:r>
      <w:r>
        <w:rPr/>
        <w:t>[</w:t>
      </w:r>
      <w:hyperlink w:history="true" w:anchor="_bookmark39">
        <w:r>
          <w:rPr>
            <w:color w:val="0000FF"/>
          </w:rPr>
          <w:t>27</w:t>
        </w:r>
      </w:hyperlink>
      <w:r>
        <w:rPr/>
        <w:t>]</w:t>
      </w:r>
      <w:r>
        <w:rPr>
          <w:spacing w:val="31"/>
        </w:rPr>
        <w:t> </w:t>
      </w:r>
      <w:r>
        <w:rPr/>
        <w:t>Firefox plugin),</w:t>
      </w:r>
      <w:r>
        <w:rPr>
          <w:spacing w:val="25"/>
        </w:rPr>
        <w:t> </w:t>
      </w:r>
      <w:r>
        <w:rPr/>
        <w:t>and</w:t>
      </w:r>
      <w:r>
        <w:rPr>
          <w:spacing w:val="24"/>
        </w:rPr>
        <w:t> </w:t>
      </w:r>
      <w:r>
        <w:rPr/>
        <w:t>improve</w:t>
      </w:r>
      <w:r>
        <w:rPr>
          <w:spacing w:val="24"/>
        </w:rPr>
        <w:t> </w:t>
      </w:r>
      <w:r>
        <w:rPr/>
        <w:t>the</w:t>
      </w:r>
      <w:r>
        <w:rPr>
          <w:spacing w:val="24"/>
        </w:rPr>
        <w:t> </w:t>
      </w:r>
      <w:r>
        <w:rPr/>
        <w:t>integration</w:t>
      </w:r>
      <w:r>
        <w:rPr>
          <w:spacing w:val="24"/>
        </w:rPr>
        <w:t> </w:t>
      </w:r>
      <w:r>
        <w:rPr/>
        <w:t>of</w:t>
      </w:r>
      <w:r>
        <w:rPr>
          <w:spacing w:val="24"/>
        </w:rPr>
        <w:t> </w:t>
      </w:r>
      <w:r>
        <w:rPr/>
        <w:t>the</w:t>
      </w:r>
      <w:r>
        <w:rPr>
          <w:spacing w:val="24"/>
        </w:rPr>
        <w:t> </w:t>
      </w:r>
      <w:r>
        <w:rPr/>
        <w:t>current</w:t>
      </w:r>
      <w:r>
        <w:rPr>
          <w:spacing w:val="24"/>
        </w:rPr>
        <w:t> </w:t>
      </w:r>
      <w:r>
        <w:rPr/>
        <w:t>server-side</w:t>
      </w:r>
      <w:r>
        <w:rPr>
          <w:spacing w:val="25"/>
        </w:rPr>
        <w:t> </w:t>
      </w:r>
      <w:r>
        <w:rPr/>
        <w:t>functionalities</w:t>
      </w:r>
      <w:r>
        <w:rPr>
          <w:spacing w:val="24"/>
        </w:rPr>
        <w:t> </w:t>
      </w:r>
      <w:r>
        <w:rPr>
          <w:spacing w:val="-4"/>
        </w:rPr>
        <w:t>into</w:t>
      </w:r>
    </w:p>
    <w:p>
      <w:pPr>
        <w:pStyle w:val="BodyText"/>
        <w:spacing w:line="240" w:lineRule="exact"/>
        <w:ind w:left="221"/>
      </w:pPr>
      <w:r>
        <w:rPr/>
        <w:t>web-based</w:t>
      </w:r>
      <w:r>
        <w:rPr>
          <w:spacing w:val="17"/>
        </w:rPr>
        <w:t> </w:t>
      </w:r>
      <w:r>
        <w:rPr/>
        <w:t>applications</w:t>
      </w:r>
      <w:r>
        <w:rPr>
          <w:spacing w:val="17"/>
        </w:rPr>
        <w:t> </w:t>
      </w:r>
      <w:r>
        <w:rPr/>
        <w:t>and</w:t>
      </w:r>
      <w:r>
        <w:rPr>
          <w:spacing w:val="17"/>
        </w:rPr>
        <w:t> </w:t>
      </w:r>
      <w:r>
        <w:rPr/>
        <w:t>in</w:t>
      </w:r>
      <w:r>
        <w:rPr>
          <w:spacing w:val="17"/>
        </w:rPr>
        <w:t> </w:t>
      </w:r>
      <w:r>
        <w:rPr/>
        <w:t>the</w:t>
      </w:r>
      <w:r>
        <w:rPr>
          <w:spacing w:val="17"/>
        </w:rPr>
        <w:t> </w:t>
      </w:r>
      <w:r>
        <w:rPr/>
        <w:t>TLS</w:t>
      </w:r>
      <w:r>
        <w:rPr>
          <w:spacing w:val="17"/>
        </w:rPr>
        <w:t> </w:t>
      </w:r>
      <w:r>
        <w:rPr>
          <w:spacing w:val="-2"/>
        </w:rPr>
        <w:t>protocol.</w:t>
      </w:r>
    </w:p>
    <w:p>
      <w:pPr>
        <w:pStyle w:val="BodyText"/>
        <w:spacing w:line="259" w:lineRule="auto" w:before="39"/>
        <w:ind w:left="221" w:right="101" w:firstLine="317"/>
      </w:pPr>
      <w:r>
        <w:rPr/>
        <w:t>Finally, SPARTA is being extended to support anonymous payments and real- time</w:t>
      </w:r>
      <w:r>
        <w:rPr>
          <w:spacing w:val="34"/>
        </w:rPr>
        <w:t> </w:t>
      </w:r>
      <w:r>
        <w:rPr/>
        <w:t>accounting.</w:t>
      </w:r>
      <w:r>
        <w:rPr>
          <w:spacing w:val="80"/>
        </w:rPr>
        <w:t> </w:t>
      </w:r>
      <w:r>
        <w:rPr/>
        <w:t>The</w:t>
      </w:r>
      <w:r>
        <w:rPr>
          <w:spacing w:val="34"/>
        </w:rPr>
        <w:t> </w:t>
      </w:r>
      <w:r>
        <w:rPr/>
        <w:t>idea</w:t>
      </w:r>
      <w:r>
        <w:rPr>
          <w:spacing w:val="34"/>
        </w:rPr>
        <w:t> </w:t>
      </w:r>
      <w:r>
        <w:rPr/>
        <w:t>is</w:t>
      </w:r>
      <w:r>
        <w:rPr>
          <w:spacing w:val="34"/>
        </w:rPr>
        <w:t> </w:t>
      </w:r>
      <w:r>
        <w:rPr/>
        <w:t>to</w:t>
      </w:r>
      <w:r>
        <w:rPr>
          <w:spacing w:val="34"/>
        </w:rPr>
        <w:t> </w:t>
      </w:r>
      <w:r>
        <w:rPr/>
        <w:t>generalize</w:t>
      </w:r>
      <w:r>
        <w:rPr>
          <w:spacing w:val="34"/>
        </w:rPr>
        <w:t> </w:t>
      </w:r>
      <w:r>
        <w:rPr/>
        <w:t>the</w:t>
      </w:r>
      <w:r>
        <w:rPr>
          <w:spacing w:val="34"/>
        </w:rPr>
        <w:t> </w:t>
      </w:r>
      <w:r>
        <w:rPr/>
        <w:t>use</w:t>
      </w:r>
      <w:r>
        <w:rPr>
          <w:spacing w:val="33"/>
        </w:rPr>
        <w:t> </w:t>
      </w:r>
      <w:r>
        <w:rPr/>
        <w:t>of</w:t>
      </w:r>
      <w:r>
        <w:rPr>
          <w:spacing w:val="34"/>
        </w:rPr>
        <w:t> </w:t>
      </w:r>
      <w:r>
        <w:rPr/>
        <w:t>the</w:t>
      </w:r>
      <w:r>
        <w:rPr>
          <w:spacing w:val="34"/>
        </w:rPr>
        <w:t> </w:t>
      </w:r>
      <w:r>
        <w:rPr/>
        <w:t>marked</w:t>
      </w:r>
      <w:r>
        <w:rPr>
          <w:spacing w:val="34"/>
        </w:rPr>
        <w:t> </w:t>
      </w:r>
      <w:r>
        <w:rPr/>
        <w:t>blind</w:t>
      </w:r>
      <w:r>
        <w:rPr>
          <w:spacing w:val="34"/>
        </w:rPr>
        <w:t> </w:t>
      </w:r>
      <w:r>
        <w:rPr/>
        <w:t>signature as authorization tool non only for pseudonym certificates, but also for anonymized payment-related certificates.</w:t>
      </w:r>
    </w:p>
    <w:p>
      <w:pPr>
        <w:spacing w:after="0" w:line="259" w:lineRule="auto"/>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Conclusion" w:id="27"/>
      <w:bookmarkEnd w:id="27"/>
      <w:r>
        <w:rPr>
          <w:b w:val="0"/>
        </w:rPr>
      </w:r>
      <w:bookmarkStart w:name="_bookmark12" w:id="28"/>
      <w:bookmarkEnd w:id="28"/>
      <w:r>
        <w:rPr>
          <w:b w:val="0"/>
        </w:rPr>
      </w:r>
      <w:r>
        <w:rPr>
          <w:spacing w:val="-2"/>
        </w:rPr>
        <w:t>Conclusion</w:t>
      </w:r>
    </w:p>
    <w:p>
      <w:pPr>
        <w:pStyle w:val="BodyText"/>
        <w:spacing w:line="259" w:lineRule="auto" w:before="200"/>
        <w:ind w:right="217"/>
      </w:pPr>
      <w:r>
        <w:rPr/>
        <w:t>In this paper we proposed a framework for user pseudonymization with service </w:t>
      </w:r>
      <w:bookmarkStart w:name="References" w:id="29"/>
      <w:bookmarkEnd w:id="29"/>
      <w:r>
        <w:rPr/>
      </w:r>
      <w:bookmarkStart w:name="_bookmark13" w:id="30"/>
      <w:bookmarkEnd w:id="30"/>
      <w:r>
        <w:rPr/>
        <w:t>authorization.</w:t>
      </w:r>
      <w:r>
        <w:rPr>
          <w:spacing w:val="40"/>
        </w:rPr>
        <w:t> </w:t>
      </w:r>
      <w:r>
        <w:rPr/>
        <w:t>The main novelties this paper introduces are i) a fully distributed PKI-like user centric infrastructure for pseudonym assignment, ii) a system that </w:t>
      </w:r>
      <w:bookmarkStart w:name="_bookmark14" w:id="31"/>
      <w:bookmarkEnd w:id="31"/>
      <w:r>
        <w:rPr/>
        <w:t>w</w:t>
      </w:r>
      <w:r>
        <w:rPr/>
        <w:t>orks</w:t>
      </w:r>
      <w:r>
        <w:rPr>
          <w:spacing w:val="-3"/>
        </w:rPr>
        <w:t> </w:t>
      </w:r>
      <w:r>
        <w:rPr/>
        <w:t>with</w:t>
      </w:r>
      <w:r>
        <w:rPr>
          <w:spacing w:val="-3"/>
        </w:rPr>
        <w:t> </w:t>
      </w:r>
      <w:r>
        <w:rPr/>
        <w:t>the</w:t>
      </w:r>
      <w:r>
        <w:rPr>
          <w:spacing w:val="-3"/>
        </w:rPr>
        <w:t> </w:t>
      </w:r>
      <w:r>
        <w:rPr/>
        <w:t>absence</w:t>
      </w:r>
      <w:r>
        <w:rPr>
          <w:spacing w:val="-3"/>
        </w:rPr>
        <w:t> </w:t>
      </w:r>
      <w:r>
        <w:rPr/>
        <w:t>of</w:t>
      </w:r>
      <w:r>
        <w:rPr>
          <w:spacing w:val="-3"/>
        </w:rPr>
        <w:t> </w:t>
      </w:r>
      <w:r>
        <w:rPr/>
        <w:t>a</w:t>
      </w:r>
      <w:r>
        <w:rPr>
          <w:spacing w:val="-3"/>
        </w:rPr>
        <w:t> </w:t>
      </w:r>
      <w:r>
        <w:rPr/>
        <w:t>trusted</w:t>
      </w:r>
      <w:r>
        <w:rPr>
          <w:spacing w:val="-3"/>
        </w:rPr>
        <w:t> </w:t>
      </w:r>
      <w:r>
        <w:rPr/>
        <w:t>third</w:t>
      </w:r>
      <w:r>
        <w:rPr>
          <w:spacing w:val="-3"/>
        </w:rPr>
        <w:t> </w:t>
      </w:r>
      <w:r>
        <w:rPr/>
        <w:t>party</w:t>
      </w:r>
      <w:r>
        <w:rPr>
          <w:spacing w:val="-3"/>
        </w:rPr>
        <w:t> </w:t>
      </w:r>
      <w:r>
        <w:rPr/>
        <w:t>and</w:t>
      </w:r>
      <w:r>
        <w:rPr>
          <w:spacing w:val="-3"/>
        </w:rPr>
        <w:t> </w:t>
      </w:r>
      <w:r>
        <w:rPr/>
        <w:t>finally</w:t>
      </w:r>
      <w:r>
        <w:rPr>
          <w:spacing w:val="-3"/>
        </w:rPr>
        <w:t> </w:t>
      </w:r>
      <w:r>
        <w:rPr/>
        <w:t>iii)</w:t>
      </w:r>
      <w:r>
        <w:rPr>
          <w:spacing w:val="-3"/>
        </w:rPr>
        <w:t> </w:t>
      </w:r>
      <w:r>
        <w:rPr/>
        <w:t>a</w:t>
      </w:r>
      <w:r>
        <w:rPr>
          <w:spacing w:val="-3"/>
        </w:rPr>
        <w:t> </w:t>
      </w:r>
      <w:r>
        <w:rPr/>
        <w:t>novel</w:t>
      </w:r>
      <w:r>
        <w:rPr>
          <w:spacing w:val="-3"/>
        </w:rPr>
        <w:t> </w:t>
      </w:r>
      <w:r>
        <w:rPr/>
        <w:t>blind</w:t>
      </w:r>
      <w:r>
        <w:rPr>
          <w:spacing w:val="-3"/>
        </w:rPr>
        <w:t> </w:t>
      </w:r>
      <w:r>
        <w:rPr/>
        <w:t>signature approach</w:t>
      </w:r>
      <w:r>
        <w:rPr>
          <w:spacing w:val="-6"/>
        </w:rPr>
        <w:t> </w:t>
      </w:r>
      <w:r>
        <w:rPr/>
        <w:t>to</w:t>
      </w:r>
      <w:r>
        <w:rPr>
          <w:spacing w:val="-3"/>
        </w:rPr>
        <w:t> </w:t>
      </w:r>
      <w:r>
        <w:rPr/>
        <w:t>provide</w:t>
      </w:r>
      <w:r>
        <w:rPr>
          <w:spacing w:val="-4"/>
        </w:rPr>
        <w:t> </w:t>
      </w:r>
      <w:r>
        <w:rPr/>
        <w:t>a</w:t>
      </w:r>
      <w:r>
        <w:rPr>
          <w:spacing w:val="-3"/>
        </w:rPr>
        <w:t> </w:t>
      </w:r>
      <w:r>
        <w:rPr/>
        <w:t>valid</w:t>
      </w:r>
      <w:r>
        <w:rPr>
          <w:spacing w:val="-4"/>
        </w:rPr>
        <w:t> </w:t>
      </w:r>
      <w:r>
        <w:rPr/>
        <w:t>credential</w:t>
      </w:r>
      <w:r>
        <w:rPr>
          <w:spacing w:val="-3"/>
        </w:rPr>
        <w:t> </w:t>
      </w:r>
      <w:r>
        <w:rPr/>
        <w:t>for</w:t>
      </w:r>
      <w:r>
        <w:rPr>
          <w:spacing w:val="-4"/>
        </w:rPr>
        <w:t> </w:t>
      </w:r>
      <w:r>
        <w:rPr/>
        <w:t>service</w:t>
      </w:r>
      <w:r>
        <w:rPr>
          <w:spacing w:val="-3"/>
        </w:rPr>
        <w:t> </w:t>
      </w:r>
      <w:r>
        <w:rPr/>
        <w:t>authorization</w:t>
      </w:r>
      <w:r>
        <w:rPr>
          <w:spacing w:val="-4"/>
        </w:rPr>
        <w:t> </w:t>
      </w:r>
      <w:r>
        <w:rPr/>
        <w:t>to</w:t>
      </w:r>
      <w:r>
        <w:rPr>
          <w:spacing w:val="-3"/>
        </w:rPr>
        <w:t> </w:t>
      </w:r>
      <w:r>
        <w:rPr/>
        <w:t>a</w:t>
      </w:r>
      <w:r>
        <w:rPr>
          <w:spacing w:val="-4"/>
        </w:rPr>
        <w:t> </w:t>
      </w:r>
      <w:r>
        <w:rPr/>
        <w:t>user</w:t>
      </w:r>
      <w:r>
        <w:rPr>
          <w:spacing w:val="-3"/>
        </w:rPr>
        <w:t> </w:t>
      </w:r>
      <w:r>
        <w:rPr>
          <w:spacing w:val="-2"/>
        </w:rPr>
        <w:t>pseudonym.</w:t>
      </w:r>
    </w:p>
    <w:p>
      <w:pPr>
        <w:pStyle w:val="BodyText"/>
        <w:spacing w:before="113"/>
        <w:ind w:left="0"/>
        <w:jc w:val="left"/>
      </w:pPr>
    </w:p>
    <w:p>
      <w:pPr>
        <w:pStyle w:val="Heading1"/>
        <w:ind w:left="108" w:firstLine="0"/>
      </w:pPr>
      <w:bookmarkStart w:name="_bookmark15" w:id="32"/>
      <w:bookmarkEnd w:id="32"/>
      <w:r>
        <w:rPr>
          <w:b w:val="0"/>
        </w:rPr>
      </w:r>
      <w:bookmarkStart w:name="_bookmark16" w:id="33"/>
      <w:bookmarkEnd w:id="33"/>
      <w:r>
        <w:rPr>
          <w:b w:val="0"/>
        </w:rPr>
      </w:r>
      <w:r>
        <w:rPr>
          <w:spacing w:val="-2"/>
        </w:rPr>
        <w:t>References</w:t>
      </w:r>
    </w:p>
    <w:p>
      <w:pPr>
        <w:pStyle w:val="ListParagraph"/>
        <w:numPr>
          <w:ilvl w:val="0"/>
          <w:numId w:val="3"/>
        </w:numPr>
        <w:tabs>
          <w:tab w:pos="420" w:val="left" w:leader="none"/>
          <w:tab w:pos="422" w:val="left" w:leader="none"/>
        </w:tabs>
        <w:spacing w:line="196" w:lineRule="auto" w:before="214" w:after="0"/>
        <w:ind w:left="422" w:right="222" w:hanging="232"/>
        <w:jc w:val="both"/>
        <w:rPr>
          <w:sz w:val="15"/>
        </w:rPr>
      </w:pPr>
      <w:bookmarkStart w:name="_bookmark17" w:id="34"/>
      <w:bookmarkEnd w:id="34"/>
      <w:r>
        <w:rPr/>
      </w:r>
      <w:r>
        <w:rPr>
          <w:w w:val="105"/>
          <w:sz w:val="15"/>
        </w:rPr>
        <w:t>C.</w:t>
      </w:r>
      <w:r>
        <w:rPr>
          <w:w w:val="105"/>
          <w:sz w:val="15"/>
        </w:rPr>
        <w:t> Rigney,</w:t>
      </w:r>
      <w:r>
        <w:rPr>
          <w:w w:val="105"/>
          <w:sz w:val="15"/>
        </w:rPr>
        <w:t> S.</w:t>
      </w:r>
      <w:r>
        <w:rPr>
          <w:w w:val="105"/>
          <w:sz w:val="15"/>
        </w:rPr>
        <w:t> Willens,</w:t>
      </w:r>
      <w:r>
        <w:rPr>
          <w:w w:val="105"/>
          <w:sz w:val="15"/>
        </w:rPr>
        <w:t> A.</w:t>
      </w:r>
      <w:r>
        <w:rPr>
          <w:w w:val="105"/>
          <w:sz w:val="15"/>
        </w:rPr>
        <w:t> Rubens,</w:t>
      </w:r>
      <w:r>
        <w:rPr>
          <w:w w:val="105"/>
          <w:sz w:val="15"/>
        </w:rPr>
        <w:t> W.</w:t>
      </w:r>
      <w:r>
        <w:rPr>
          <w:w w:val="105"/>
          <w:sz w:val="15"/>
        </w:rPr>
        <w:t> Simpson,</w:t>
      </w:r>
      <w:r>
        <w:rPr>
          <w:w w:val="105"/>
          <w:sz w:val="15"/>
        </w:rPr>
        <w:t> “Remote</w:t>
      </w:r>
      <w:r>
        <w:rPr>
          <w:w w:val="105"/>
          <w:sz w:val="15"/>
        </w:rPr>
        <w:t> Authentication</w:t>
      </w:r>
      <w:r>
        <w:rPr>
          <w:w w:val="105"/>
          <w:sz w:val="15"/>
        </w:rPr>
        <w:t> Dial</w:t>
      </w:r>
      <w:r>
        <w:rPr>
          <w:w w:val="105"/>
          <w:sz w:val="15"/>
        </w:rPr>
        <w:t> In</w:t>
      </w:r>
      <w:r>
        <w:rPr>
          <w:w w:val="105"/>
          <w:sz w:val="15"/>
        </w:rPr>
        <w:t> </w:t>
      </w:r>
      <w:r>
        <w:rPr>
          <w:w w:val="105"/>
          <w:sz w:val="15"/>
        </w:rPr>
        <w:t>User Service(RADIUS)”, IETF RFC 2865, June 2000.</w:t>
      </w:r>
    </w:p>
    <w:p>
      <w:pPr>
        <w:pStyle w:val="ListParagraph"/>
        <w:numPr>
          <w:ilvl w:val="0"/>
          <w:numId w:val="3"/>
        </w:numPr>
        <w:tabs>
          <w:tab w:pos="420" w:val="left" w:leader="none"/>
        </w:tabs>
        <w:spacing w:line="180" w:lineRule="exact" w:before="142" w:after="0"/>
        <w:ind w:left="420" w:right="0" w:hanging="230"/>
        <w:jc w:val="left"/>
        <w:rPr>
          <w:sz w:val="15"/>
        </w:rPr>
      </w:pPr>
      <w:bookmarkStart w:name="_bookmark18" w:id="35"/>
      <w:bookmarkEnd w:id="35"/>
      <w:r>
        <w:rPr/>
      </w:r>
      <w:r>
        <w:rPr>
          <w:sz w:val="15"/>
        </w:rPr>
        <w:t>P.</w:t>
      </w:r>
      <w:r>
        <w:rPr>
          <w:spacing w:val="5"/>
          <w:sz w:val="15"/>
        </w:rPr>
        <w:t> </w:t>
      </w:r>
      <w:r>
        <w:rPr>
          <w:sz w:val="15"/>
        </w:rPr>
        <w:t>Calhoun,</w:t>
      </w:r>
      <w:r>
        <w:rPr>
          <w:spacing w:val="5"/>
          <w:sz w:val="15"/>
        </w:rPr>
        <w:t> </w:t>
      </w:r>
      <w:r>
        <w:rPr>
          <w:sz w:val="15"/>
        </w:rPr>
        <w:t>J.</w:t>
      </w:r>
      <w:r>
        <w:rPr>
          <w:spacing w:val="5"/>
          <w:sz w:val="15"/>
        </w:rPr>
        <w:t> </w:t>
      </w:r>
      <w:r>
        <w:rPr>
          <w:sz w:val="15"/>
        </w:rPr>
        <w:t>Loughney,</w:t>
      </w:r>
      <w:r>
        <w:rPr>
          <w:spacing w:val="5"/>
          <w:sz w:val="15"/>
        </w:rPr>
        <w:t> </w:t>
      </w:r>
      <w:r>
        <w:rPr>
          <w:sz w:val="15"/>
        </w:rPr>
        <w:t>E.</w:t>
      </w:r>
      <w:r>
        <w:rPr>
          <w:spacing w:val="5"/>
          <w:sz w:val="15"/>
        </w:rPr>
        <w:t> </w:t>
      </w:r>
      <w:r>
        <w:rPr>
          <w:sz w:val="15"/>
        </w:rPr>
        <w:t>Guttman,</w:t>
      </w:r>
      <w:r>
        <w:rPr>
          <w:spacing w:val="4"/>
          <w:sz w:val="15"/>
        </w:rPr>
        <w:t> </w:t>
      </w:r>
      <w:r>
        <w:rPr>
          <w:sz w:val="15"/>
        </w:rPr>
        <w:t>G.</w:t>
      </w:r>
      <w:r>
        <w:rPr>
          <w:spacing w:val="5"/>
          <w:sz w:val="15"/>
        </w:rPr>
        <w:t> </w:t>
      </w:r>
      <w:r>
        <w:rPr>
          <w:sz w:val="15"/>
        </w:rPr>
        <w:t>Zorn,</w:t>
      </w:r>
      <w:r>
        <w:rPr>
          <w:spacing w:val="6"/>
          <w:sz w:val="15"/>
        </w:rPr>
        <w:t> </w:t>
      </w:r>
      <w:r>
        <w:rPr>
          <w:sz w:val="15"/>
        </w:rPr>
        <w:t>J.</w:t>
      </w:r>
      <w:r>
        <w:rPr>
          <w:spacing w:val="5"/>
          <w:sz w:val="15"/>
        </w:rPr>
        <w:t> </w:t>
      </w:r>
      <w:r>
        <w:rPr>
          <w:sz w:val="15"/>
        </w:rPr>
        <w:t>Arkko,</w:t>
      </w:r>
      <w:r>
        <w:rPr>
          <w:spacing w:val="5"/>
          <w:sz w:val="15"/>
        </w:rPr>
        <w:t> </w:t>
      </w:r>
      <w:r>
        <w:rPr>
          <w:sz w:val="15"/>
        </w:rPr>
        <w:t>“Diameter</w:t>
      </w:r>
      <w:r>
        <w:rPr>
          <w:spacing w:val="5"/>
          <w:sz w:val="15"/>
        </w:rPr>
        <w:t> </w:t>
      </w:r>
      <w:r>
        <w:rPr>
          <w:sz w:val="15"/>
        </w:rPr>
        <w:t>Base</w:t>
      </w:r>
      <w:r>
        <w:rPr>
          <w:spacing w:val="4"/>
          <w:sz w:val="15"/>
        </w:rPr>
        <w:t> </w:t>
      </w:r>
      <w:r>
        <w:rPr>
          <w:sz w:val="15"/>
        </w:rPr>
        <w:t>Protocol”,</w:t>
      </w:r>
      <w:r>
        <w:rPr>
          <w:spacing w:val="5"/>
          <w:sz w:val="15"/>
        </w:rPr>
        <w:t> </w:t>
      </w:r>
      <w:r>
        <w:rPr>
          <w:sz w:val="15"/>
        </w:rPr>
        <w:t>IETF</w:t>
      </w:r>
      <w:r>
        <w:rPr>
          <w:spacing w:val="4"/>
          <w:sz w:val="15"/>
        </w:rPr>
        <w:t> </w:t>
      </w:r>
      <w:r>
        <w:rPr>
          <w:sz w:val="15"/>
        </w:rPr>
        <w:t>RFC</w:t>
      </w:r>
      <w:r>
        <w:rPr>
          <w:spacing w:val="4"/>
          <w:sz w:val="15"/>
        </w:rPr>
        <w:t> </w:t>
      </w:r>
      <w:r>
        <w:rPr>
          <w:spacing w:val="-2"/>
          <w:sz w:val="15"/>
        </w:rPr>
        <w:t>3588,</w:t>
      </w:r>
    </w:p>
    <w:p>
      <w:pPr>
        <w:spacing w:line="180" w:lineRule="exact" w:before="0"/>
        <w:ind w:left="422" w:right="0" w:firstLine="0"/>
        <w:jc w:val="left"/>
        <w:rPr>
          <w:rFonts w:ascii="LM Roman 8"/>
          <w:sz w:val="15"/>
        </w:rPr>
      </w:pPr>
      <w:r>
        <w:rPr>
          <w:rFonts w:ascii="LM Roman 8"/>
          <w:sz w:val="15"/>
        </w:rPr>
        <w:t>September</w:t>
      </w:r>
      <w:r>
        <w:rPr>
          <w:rFonts w:ascii="LM Roman 8"/>
          <w:spacing w:val="22"/>
          <w:sz w:val="15"/>
        </w:rPr>
        <w:t> </w:t>
      </w:r>
      <w:r>
        <w:rPr>
          <w:rFonts w:ascii="LM Roman 8"/>
          <w:spacing w:val="-4"/>
          <w:sz w:val="15"/>
        </w:rPr>
        <w:t>2003</w:t>
      </w:r>
    </w:p>
    <w:p>
      <w:pPr>
        <w:pStyle w:val="ListParagraph"/>
        <w:numPr>
          <w:ilvl w:val="0"/>
          <w:numId w:val="3"/>
        </w:numPr>
        <w:tabs>
          <w:tab w:pos="420" w:val="left" w:leader="none"/>
        </w:tabs>
        <w:spacing w:line="180" w:lineRule="exact" w:before="107" w:after="0"/>
        <w:ind w:left="420" w:right="0" w:hanging="230"/>
        <w:jc w:val="left"/>
        <w:rPr>
          <w:sz w:val="15"/>
        </w:rPr>
      </w:pPr>
      <w:bookmarkStart w:name="_bookmark19" w:id="36"/>
      <w:bookmarkEnd w:id="36"/>
      <w:r>
        <w:rPr/>
      </w:r>
      <w:r>
        <w:rPr>
          <w:w w:val="105"/>
          <w:sz w:val="15"/>
        </w:rPr>
        <w:t>C.</w:t>
      </w:r>
      <w:r>
        <w:rPr>
          <w:spacing w:val="3"/>
          <w:w w:val="105"/>
          <w:sz w:val="15"/>
        </w:rPr>
        <w:t> </w:t>
      </w:r>
      <w:r>
        <w:rPr>
          <w:w w:val="105"/>
          <w:sz w:val="15"/>
        </w:rPr>
        <w:t>Andersson,</w:t>
      </w:r>
      <w:r>
        <w:rPr>
          <w:spacing w:val="4"/>
          <w:w w:val="105"/>
          <w:sz w:val="15"/>
        </w:rPr>
        <w:t> </w:t>
      </w:r>
      <w:r>
        <w:rPr>
          <w:w w:val="105"/>
          <w:sz w:val="15"/>
        </w:rPr>
        <w:t>J.</w:t>
      </w:r>
      <w:r>
        <w:rPr>
          <w:spacing w:val="3"/>
          <w:w w:val="105"/>
          <w:sz w:val="15"/>
        </w:rPr>
        <w:t> </w:t>
      </w:r>
      <w:r>
        <w:rPr>
          <w:w w:val="105"/>
          <w:sz w:val="15"/>
        </w:rPr>
        <w:t>Camenisch,</w:t>
      </w:r>
      <w:r>
        <w:rPr>
          <w:spacing w:val="3"/>
          <w:w w:val="105"/>
          <w:sz w:val="15"/>
        </w:rPr>
        <w:t> </w:t>
      </w:r>
      <w:r>
        <w:rPr>
          <w:w w:val="105"/>
          <w:sz w:val="15"/>
        </w:rPr>
        <w:t>S.</w:t>
      </w:r>
      <w:r>
        <w:rPr>
          <w:spacing w:val="4"/>
          <w:w w:val="105"/>
          <w:sz w:val="15"/>
        </w:rPr>
        <w:t> </w:t>
      </w:r>
      <w:r>
        <w:rPr>
          <w:w w:val="105"/>
          <w:sz w:val="15"/>
        </w:rPr>
        <w:t>Crane,</w:t>
      </w:r>
      <w:r>
        <w:rPr>
          <w:spacing w:val="3"/>
          <w:w w:val="105"/>
          <w:sz w:val="15"/>
        </w:rPr>
        <w:t> </w:t>
      </w:r>
      <w:r>
        <w:rPr>
          <w:w w:val="105"/>
          <w:sz w:val="15"/>
        </w:rPr>
        <w:t>S.</w:t>
      </w:r>
      <w:r>
        <w:rPr>
          <w:spacing w:val="4"/>
          <w:w w:val="105"/>
          <w:sz w:val="15"/>
        </w:rPr>
        <w:t> </w:t>
      </w:r>
      <w:r>
        <w:rPr>
          <w:w w:val="105"/>
          <w:sz w:val="15"/>
        </w:rPr>
        <w:t>Fischer-Hu¨bner,</w:t>
      </w:r>
      <w:r>
        <w:rPr>
          <w:spacing w:val="3"/>
          <w:w w:val="105"/>
          <w:sz w:val="15"/>
        </w:rPr>
        <w:t> </w:t>
      </w:r>
      <w:r>
        <w:rPr>
          <w:w w:val="105"/>
          <w:sz w:val="15"/>
        </w:rPr>
        <w:t>R.</w:t>
      </w:r>
      <w:r>
        <w:rPr>
          <w:spacing w:val="4"/>
          <w:w w:val="105"/>
          <w:sz w:val="15"/>
        </w:rPr>
        <w:t> </w:t>
      </w:r>
      <w:r>
        <w:rPr>
          <w:w w:val="105"/>
          <w:sz w:val="15"/>
        </w:rPr>
        <w:t>Leenes,</w:t>
      </w:r>
      <w:r>
        <w:rPr>
          <w:spacing w:val="3"/>
          <w:w w:val="105"/>
          <w:sz w:val="15"/>
        </w:rPr>
        <w:t> </w:t>
      </w:r>
      <w:r>
        <w:rPr>
          <w:w w:val="105"/>
          <w:sz w:val="15"/>
        </w:rPr>
        <w:t>S.</w:t>
      </w:r>
      <w:r>
        <w:rPr>
          <w:spacing w:val="4"/>
          <w:w w:val="105"/>
          <w:sz w:val="15"/>
        </w:rPr>
        <w:t> </w:t>
      </w:r>
      <w:r>
        <w:rPr>
          <w:w w:val="105"/>
          <w:sz w:val="15"/>
        </w:rPr>
        <w:t>Pearsson,</w:t>
      </w:r>
      <w:r>
        <w:rPr>
          <w:spacing w:val="3"/>
          <w:w w:val="105"/>
          <w:sz w:val="15"/>
        </w:rPr>
        <w:t> </w:t>
      </w:r>
      <w:r>
        <w:rPr>
          <w:w w:val="105"/>
          <w:sz w:val="15"/>
        </w:rPr>
        <w:t>J.</w:t>
      </w:r>
      <w:r>
        <w:rPr>
          <w:spacing w:val="4"/>
          <w:w w:val="105"/>
          <w:sz w:val="15"/>
        </w:rPr>
        <w:t> </w:t>
      </w:r>
      <w:r>
        <w:rPr>
          <w:w w:val="105"/>
          <w:sz w:val="15"/>
        </w:rPr>
        <w:t>S.</w:t>
      </w:r>
      <w:r>
        <w:rPr>
          <w:spacing w:val="3"/>
          <w:w w:val="105"/>
          <w:sz w:val="15"/>
        </w:rPr>
        <w:t> </w:t>
      </w:r>
      <w:r>
        <w:rPr>
          <w:spacing w:val="-2"/>
          <w:w w:val="105"/>
          <w:sz w:val="15"/>
        </w:rPr>
        <w:t>Petterson,</w:t>
      </w:r>
    </w:p>
    <w:p>
      <w:pPr>
        <w:spacing w:line="165" w:lineRule="auto" w:before="20"/>
        <w:ind w:left="422" w:right="0" w:firstLine="0"/>
        <w:jc w:val="left"/>
        <w:rPr>
          <w:rFonts w:ascii="LM Roman 8" w:hAnsi="LM Roman 8"/>
          <w:sz w:val="15"/>
        </w:rPr>
      </w:pPr>
      <w:r>
        <w:rPr>
          <w:rFonts w:ascii="LM Roman 8" w:hAnsi="LM Roman 8"/>
          <w:w w:val="105"/>
          <w:sz w:val="15"/>
        </w:rPr>
        <w:t>D.</w:t>
      </w:r>
      <w:r>
        <w:rPr>
          <w:rFonts w:ascii="LM Roman 8" w:hAnsi="LM Roman 8"/>
          <w:w w:val="105"/>
          <w:sz w:val="15"/>
        </w:rPr>
        <w:t> Sommer,</w:t>
      </w:r>
      <w:r>
        <w:rPr>
          <w:rFonts w:ascii="LM Roman 8" w:hAnsi="LM Roman 8"/>
          <w:w w:val="105"/>
          <w:sz w:val="15"/>
        </w:rPr>
        <w:t> “Trust</w:t>
      </w:r>
      <w:r>
        <w:rPr>
          <w:rFonts w:ascii="LM Roman 8" w:hAnsi="LM Roman 8"/>
          <w:w w:val="105"/>
          <w:sz w:val="15"/>
        </w:rPr>
        <w:t> in</w:t>
      </w:r>
      <w:r>
        <w:rPr>
          <w:rFonts w:ascii="LM Roman 8" w:hAnsi="LM Roman 8"/>
          <w:w w:val="105"/>
          <w:sz w:val="15"/>
        </w:rPr>
        <w:t> PRIME”,</w:t>
      </w:r>
      <w:r>
        <w:rPr>
          <w:rFonts w:ascii="LM Roman 8" w:hAnsi="LM Roman 8"/>
          <w:w w:val="105"/>
          <w:sz w:val="15"/>
        </w:rPr>
        <w:t> 5th</w:t>
      </w:r>
      <w:r>
        <w:rPr>
          <w:rFonts w:ascii="LM Roman 8" w:hAnsi="LM Roman 8"/>
          <w:w w:val="105"/>
          <w:sz w:val="15"/>
        </w:rPr>
        <w:t> IEEE</w:t>
      </w:r>
      <w:r>
        <w:rPr>
          <w:rFonts w:ascii="LM Roman 8" w:hAnsi="LM Roman 8"/>
          <w:w w:val="105"/>
          <w:sz w:val="15"/>
        </w:rPr>
        <w:t> Int.</w:t>
      </w:r>
      <w:r>
        <w:rPr>
          <w:rFonts w:ascii="LM Roman 8" w:hAnsi="LM Roman 8"/>
          <w:w w:val="105"/>
          <w:sz w:val="15"/>
        </w:rPr>
        <w:t> Symposium</w:t>
      </w:r>
      <w:r>
        <w:rPr>
          <w:rFonts w:ascii="LM Roman 8" w:hAnsi="LM Roman 8"/>
          <w:w w:val="105"/>
          <w:sz w:val="15"/>
        </w:rPr>
        <w:t> on</w:t>
      </w:r>
      <w:r>
        <w:rPr>
          <w:rFonts w:ascii="LM Roman 8" w:hAnsi="LM Roman 8"/>
          <w:w w:val="105"/>
          <w:sz w:val="15"/>
        </w:rPr>
        <w:t> Signal</w:t>
      </w:r>
      <w:r>
        <w:rPr>
          <w:rFonts w:ascii="LM Roman 8" w:hAnsi="LM Roman 8"/>
          <w:w w:val="105"/>
          <w:sz w:val="15"/>
        </w:rPr>
        <w:t> Processing</w:t>
      </w:r>
      <w:r>
        <w:rPr>
          <w:rFonts w:ascii="LM Roman 8" w:hAnsi="LM Roman 8"/>
          <w:w w:val="105"/>
          <w:sz w:val="15"/>
        </w:rPr>
        <w:t> and</w:t>
      </w:r>
      <w:r>
        <w:rPr>
          <w:rFonts w:ascii="LM Roman 8" w:hAnsi="LM Roman 8"/>
          <w:w w:val="105"/>
          <w:sz w:val="15"/>
        </w:rPr>
        <w:t> Information Technology, Athens, Greece, December 2005</w:t>
      </w:r>
    </w:p>
    <w:p>
      <w:pPr>
        <w:pStyle w:val="ListParagraph"/>
        <w:numPr>
          <w:ilvl w:val="0"/>
          <w:numId w:val="3"/>
        </w:numPr>
        <w:tabs>
          <w:tab w:pos="418" w:val="left" w:leader="none"/>
          <w:tab w:pos="422" w:val="left" w:leader="none"/>
        </w:tabs>
        <w:spacing w:line="165" w:lineRule="auto" w:before="173" w:after="0"/>
        <w:ind w:left="422" w:right="222" w:hanging="232"/>
        <w:jc w:val="both"/>
        <w:rPr>
          <w:sz w:val="15"/>
        </w:rPr>
      </w:pPr>
      <w:r>
        <w:rPr>
          <w:spacing w:val="-2"/>
          <w:w w:val="105"/>
          <w:sz w:val="15"/>
        </w:rPr>
        <w:t>S.</w:t>
      </w:r>
      <w:r>
        <w:rPr>
          <w:spacing w:val="-4"/>
          <w:w w:val="105"/>
          <w:sz w:val="15"/>
        </w:rPr>
        <w:t> </w:t>
      </w:r>
      <w:r>
        <w:rPr>
          <w:spacing w:val="-2"/>
          <w:w w:val="105"/>
          <w:sz w:val="15"/>
        </w:rPr>
        <w:t>Brands,</w:t>
      </w:r>
      <w:r>
        <w:rPr>
          <w:spacing w:val="-4"/>
          <w:w w:val="105"/>
          <w:sz w:val="15"/>
        </w:rPr>
        <w:t> </w:t>
      </w:r>
      <w:r>
        <w:rPr>
          <w:spacing w:val="-2"/>
          <w:w w:val="105"/>
          <w:sz w:val="15"/>
        </w:rPr>
        <w:t>F.</w:t>
      </w:r>
      <w:r>
        <w:rPr>
          <w:spacing w:val="-5"/>
          <w:w w:val="105"/>
          <w:sz w:val="15"/>
        </w:rPr>
        <w:t> </w:t>
      </w:r>
      <w:r>
        <w:rPr>
          <w:spacing w:val="-2"/>
          <w:w w:val="105"/>
          <w:sz w:val="15"/>
        </w:rPr>
        <w:t>L´egar´e,</w:t>
      </w:r>
      <w:r>
        <w:rPr>
          <w:spacing w:val="-4"/>
          <w:w w:val="105"/>
          <w:sz w:val="15"/>
        </w:rPr>
        <w:t> </w:t>
      </w:r>
      <w:r>
        <w:rPr>
          <w:spacing w:val="-2"/>
          <w:w w:val="105"/>
          <w:sz w:val="15"/>
        </w:rPr>
        <w:t>“Digital</w:t>
      </w:r>
      <w:r>
        <w:rPr>
          <w:spacing w:val="-4"/>
          <w:w w:val="105"/>
          <w:sz w:val="15"/>
        </w:rPr>
        <w:t> </w:t>
      </w:r>
      <w:r>
        <w:rPr>
          <w:spacing w:val="-2"/>
          <w:w w:val="105"/>
          <w:sz w:val="15"/>
        </w:rPr>
        <w:t>Identity</w:t>
      </w:r>
      <w:r>
        <w:rPr>
          <w:spacing w:val="-4"/>
          <w:w w:val="105"/>
          <w:sz w:val="15"/>
        </w:rPr>
        <w:t> </w:t>
      </w:r>
      <w:r>
        <w:rPr>
          <w:spacing w:val="-2"/>
          <w:w w:val="105"/>
          <w:sz w:val="15"/>
        </w:rPr>
        <w:t>Management</w:t>
      </w:r>
      <w:r>
        <w:rPr>
          <w:spacing w:val="-4"/>
          <w:w w:val="105"/>
          <w:sz w:val="15"/>
        </w:rPr>
        <w:t> </w:t>
      </w:r>
      <w:r>
        <w:rPr>
          <w:spacing w:val="-2"/>
          <w:w w:val="105"/>
          <w:sz w:val="15"/>
        </w:rPr>
        <w:t>based</w:t>
      </w:r>
      <w:r>
        <w:rPr>
          <w:spacing w:val="-4"/>
          <w:w w:val="105"/>
          <w:sz w:val="15"/>
        </w:rPr>
        <w:t> </w:t>
      </w:r>
      <w:r>
        <w:rPr>
          <w:spacing w:val="-2"/>
          <w:w w:val="105"/>
          <w:sz w:val="15"/>
        </w:rPr>
        <w:t>on</w:t>
      </w:r>
      <w:r>
        <w:rPr>
          <w:spacing w:val="-4"/>
          <w:w w:val="105"/>
          <w:sz w:val="15"/>
        </w:rPr>
        <w:t> </w:t>
      </w:r>
      <w:r>
        <w:rPr>
          <w:spacing w:val="-2"/>
          <w:w w:val="105"/>
          <w:sz w:val="15"/>
        </w:rPr>
        <w:t>Digital</w:t>
      </w:r>
      <w:r>
        <w:rPr>
          <w:spacing w:val="-4"/>
          <w:w w:val="105"/>
          <w:sz w:val="15"/>
        </w:rPr>
        <w:t> </w:t>
      </w:r>
      <w:r>
        <w:rPr>
          <w:spacing w:val="-2"/>
          <w:w w:val="105"/>
          <w:sz w:val="15"/>
        </w:rPr>
        <w:t>Credentials”,</w:t>
      </w:r>
      <w:r>
        <w:rPr>
          <w:spacing w:val="-4"/>
          <w:w w:val="105"/>
          <w:sz w:val="15"/>
        </w:rPr>
        <w:t> </w:t>
      </w:r>
      <w:r>
        <w:rPr>
          <w:spacing w:val="-2"/>
          <w:w w:val="105"/>
          <w:sz w:val="15"/>
        </w:rPr>
        <w:t>GI</w:t>
      </w:r>
      <w:r>
        <w:rPr>
          <w:spacing w:val="-4"/>
          <w:w w:val="105"/>
          <w:sz w:val="15"/>
        </w:rPr>
        <w:t> </w:t>
      </w:r>
      <w:r>
        <w:rPr>
          <w:spacing w:val="-2"/>
          <w:w w:val="105"/>
          <w:sz w:val="15"/>
        </w:rPr>
        <w:t>Jahrestagung </w:t>
      </w:r>
      <w:bookmarkStart w:name="_bookmark20" w:id="37"/>
      <w:bookmarkEnd w:id="37"/>
      <w:r>
        <w:rPr>
          <w:spacing w:val="-4"/>
          <w:w w:val="105"/>
          <w:sz w:val="15"/>
        </w:rPr>
        <w:t>2002</w:t>
      </w:r>
    </w:p>
    <w:p>
      <w:pPr>
        <w:pStyle w:val="ListParagraph"/>
        <w:numPr>
          <w:ilvl w:val="0"/>
          <w:numId w:val="3"/>
        </w:numPr>
        <w:tabs>
          <w:tab w:pos="420" w:val="left" w:leader="none"/>
          <w:tab w:pos="422" w:val="left" w:leader="none"/>
        </w:tabs>
        <w:spacing w:line="180" w:lineRule="exact" w:before="122" w:after="0"/>
        <w:ind w:left="420" w:right="0" w:hanging="230"/>
        <w:jc w:val="both"/>
        <w:rPr>
          <w:sz w:val="15"/>
        </w:rPr>
      </w:pPr>
      <w:r>
        <w:rPr>
          <w:w w:val="105"/>
          <w:sz w:val="15"/>
        </w:rPr>
        <w:t>Y.</w:t>
      </w:r>
      <w:r>
        <w:rPr>
          <w:spacing w:val="43"/>
          <w:w w:val="105"/>
          <w:sz w:val="15"/>
        </w:rPr>
        <w:t> </w:t>
      </w:r>
      <w:r>
        <w:rPr>
          <w:w w:val="105"/>
          <w:sz w:val="15"/>
        </w:rPr>
        <w:t>Dodis,</w:t>
      </w:r>
      <w:r>
        <w:rPr>
          <w:spacing w:val="44"/>
          <w:w w:val="105"/>
          <w:sz w:val="15"/>
        </w:rPr>
        <w:t> </w:t>
      </w:r>
      <w:r>
        <w:rPr>
          <w:w w:val="105"/>
          <w:sz w:val="15"/>
        </w:rPr>
        <w:t>A.</w:t>
      </w:r>
      <w:r>
        <w:rPr>
          <w:spacing w:val="44"/>
          <w:w w:val="105"/>
          <w:sz w:val="15"/>
        </w:rPr>
        <w:t> </w:t>
      </w:r>
      <w:r>
        <w:rPr>
          <w:w w:val="105"/>
          <w:sz w:val="15"/>
        </w:rPr>
        <w:t>Kiayias,</w:t>
      </w:r>
      <w:r>
        <w:rPr>
          <w:spacing w:val="44"/>
          <w:w w:val="105"/>
          <w:sz w:val="15"/>
        </w:rPr>
        <w:t> </w:t>
      </w:r>
      <w:r>
        <w:rPr>
          <w:w w:val="105"/>
          <w:sz w:val="15"/>
        </w:rPr>
        <w:t>A.</w:t>
      </w:r>
      <w:r>
        <w:rPr>
          <w:spacing w:val="43"/>
          <w:w w:val="105"/>
          <w:sz w:val="15"/>
        </w:rPr>
        <w:t> </w:t>
      </w:r>
      <w:r>
        <w:rPr>
          <w:w w:val="105"/>
          <w:sz w:val="15"/>
        </w:rPr>
        <w:t>Nicolosi,</w:t>
      </w:r>
      <w:r>
        <w:rPr>
          <w:spacing w:val="44"/>
          <w:w w:val="105"/>
          <w:sz w:val="15"/>
        </w:rPr>
        <w:t> </w:t>
      </w:r>
      <w:r>
        <w:rPr>
          <w:w w:val="105"/>
          <w:sz w:val="15"/>
        </w:rPr>
        <w:t>V</w:t>
      </w:r>
      <w:r>
        <w:rPr>
          <w:spacing w:val="44"/>
          <w:w w:val="105"/>
          <w:sz w:val="15"/>
        </w:rPr>
        <w:t> </w:t>
      </w:r>
      <w:r>
        <w:rPr>
          <w:w w:val="105"/>
          <w:sz w:val="15"/>
        </w:rPr>
        <w:t>Shoup,</w:t>
      </w:r>
      <w:r>
        <w:rPr>
          <w:spacing w:val="44"/>
          <w:w w:val="105"/>
          <w:sz w:val="15"/>
        </w:rPr>
        <w:t> </w:t>
      </w:r>
      <w:r>
        <w:rPr>
          <w:w w:val="105"/>
          <w:sz w:val="15"/>
        </w:rPr>
        <w:t>“Anonymous</w:t>
      </w:r>
      <w:r>
        <w:rPr>
          <w:spacing w:val="44"/>
          <w:w w:val="105"/>
          <w:sz w:val="15"/>
        </w:rPr>
        <w:t> </w:t>
      </w:r>
      <w:r>
        <w:rPr>
          <w:w w:val="105"/>
          <w:sz w:val="15"/>
        </w:rPr>
        <w:t>Identification</w:t>
      </w:r>
      <w:r>
        <w:rPr>
          <w:spacing w:val="43"/>
          <w:w w:val="105"/>
          <w:sz w:val="15"/>
        </w:rPr>
        <w:t> </w:t>
      </w:r>
      <w:r>
        <w:rPr>
          <w:w w:val="105"/>
          <w:sz w:val="15"/>
        </w:rPr>
        <w:t>in</w:t>
      </w:r>
      <w:r>
        <w:rPr>
          <w:spacing w:val="44"/>
          <w:w w:val="105"/>
          <w:sz w:val="15"/>
        </w:rPr>
        <w:t> </w:t>
      </w:r>
      <w:r>
        <w:rPr>
          <w:w w:val="105"/>
          <w:sz w:val="15"/>
        </w:rPr>
        <w:t>Ad</w:t>
      </w:r>
      <w:r>
        <w:rPr>
          <w:spacing w:val="44"/>
          <w:w w:val="105"/>
          <w:sz w:val="15"/>
        </w:rPr>
        <w:t> </w:t>
      </w:r>
      <w:r>
        <w:rPr>
          <w:w w:val="105"/>
          <w:sz w:val="15"/>
        </w:rPr>
        <w:t>Hoc</w:t>
      </w:r>
      <w:r>
        <w:rPr>
          <w:spacing w:val="44"/>
          <w:w w:val="105"/>
          <w:sz w:val="15"/>
        </w:rPr>
        <w:t> </w:t>
      </w:r>
      <w:r>
        <w:rPr>
          <w:spacing w:val="-2"/>
          <w:w w:val="105"/>
          <w:sz w:val="15"/>
        </w:rPr>
        <w:t>Groups”,</w:t>
      </w:r>
    </w:p>
    <w:p>
      <w:pPr>
        <w:spacing w:line="180" w:lineRule="exact" w:before="0"/>
        <w:ind w:left="422" w:right="0" w:firstLine="0"/>
        <w:jc w:val="left"/>
        <w:rPr>
          <w:rFonts w:ascii="LM Roman 8"/>
          <w:sz w:val="15"/>
        </w:rPr>
      </w:pPr>
      <w:bookmarkStart w:name="_bookmark21" w:id="38"/>
      <w:bookmarkEnd w:id="38"/>
      <w:r>
        <w:rPr/>
      </w:r>
      <w:r>
        <w:rPr>
          <w:rFonts w:ascii="LM Roman 8"/>
          <w:sz w:val="15"/>
        </w:rPr>
        <w:t>EUROCRYPT</w:t>
      </w:r>
      <w:r>
        <w:rPr>
          <w:rFonts w:ascii="LM Roman 8"/>
          <w:spacing w:val="4"/>
          <w:sz w:val="15"/>
        </w:rPr>
        <w:t> </w:t>
      </w:r>
      <w:r>
        <w:rPr>
          <w:rFonts w:ascii="LM Roman 8"/>
          <w:sz w:val="15"/>
        </w:rPr>
        <w:t>2004,</w:t>
      </w:r>
      <w:r>
        <w:rPr>
          <w:rFonts w:ascii="LM Roman 8"/>
          <w:spacing w:val="4"/>
          <w:sz w:val="15"/>
        </w:rPr>
        <w:t> </w:t>
      </w:r>
      <w:r>
        <w:rPr>
          <w:rFonts w:ascii="LM Roman 8"/>
          <w:sz w:val="15"/>
        </w:rPr>
        <w:t>Lecture</w:t>
      </w:r>
      <w:r>
        <w:rPr>
          <w:rFonts w:ascii="LM Roman 8"/>
          <w:spacing w:val="5"/>
          <w:sz w:val="15"/>
        </w:rPr>
        <w:t> </w:t>
      </w:r>
      <w:r>
        <w:rPr>
          <w:rFonts w:ascii="LM Roman 8"/>
          <w:sz w:val="15"/>
        </w:rPr>
        <w:t>Notes</w:t>
      </w:r>
      <w:r>
        <w:rPr>
          <w:rFonts w:ascii="LM Roman 8"/>
          <w:spacing w:val="4"/>
          <w:sz w:val="15"/>
        </w:rPr>
        <w:t> </w:t>
      </w:r>
      <w:r>
        <w:rPr>
          <w:rFonts w:ascii="LM Roman 8"/>
          <w:sz w:val="15"/>
        </w:rPr>
        <w:t>in</w:t>
      </w:r>
      <w:r>
        <w:rPr>
          <w:rFonts w:ascii="LM Roman 8"/>
          <w:spacing w:val="5"/>
          <w:sz w:val="15"/>
        </w:rPr>
        <w:t> </w:t>
      </w:r>
      <w:r>
        <w:rPr>
          <w:rFonts w:ascii="LM Roman 8"/>
          <w:sz w:val="15"/>
        </w:rPr>
        <w:t>Computer</w:t>
      </w:r>
      <w:r>
        <w:rPr>
          <w:rFonts w:ascii="LM Roman 8"/>
          <w:spacing w:val="4"/>
          <w:sz w:val="15"/>
        </w:rPr>
        <w:t> </w:t>
      </w:r>
      <w:r>
        <w:rPr>
          <w:rFonts w:ascii="LM Roman 8"/>
          <w:sz w:val="15"/>
        </w:rPr>
        <w:t>Science,</w:t>
      </w:r>
      <w:r>
        <w:rPr>
          <w:rFonts w:ascii="LM Roman 8"/>
          <w:spacing w:val="5"/>
          <w:sz w:val="15"/>
        </w:rPr>
        <w:t> </w:t>
      </w:r>
      <w:r>
        <w:rPr>
          <w:rFonts w:ascii="LM Roman 8"/>
          <w:sz w:val="15"/>
        </w:rPr>
        <w:t>vol.</w:t>
      </w:r>
      <w:r>
        <w:rPr>
          <w:rFonts w:ascii="LM Roman 8"/>
          <w:spacing w:val="4"/>
          <w:sz w:val="15"/>
        </w:rPr>
        <w:t> </w:t>
      </w:r>
      <w:r>
        <w:rPr>
          <w:rFonts w:ascii="LM Roman 8"/>
          <w:sz w:val="15"/>
        </w:rPr>
        <w:t>3027,</w:t>
      </w:r>
      <w:r>
        <w:rPr>
          <w:rFonts w:ascii="LM Roman 8"/>
          <w:spacing w:val="6"/>
          <w:sz w:val="15"/>
        </w:rPr>
        <w:t> </w:t>
      </w:r>
      <w:r>
        <w:rPr>
          <w:rFonts w:ascii="LM Roman 8"/>
          <w:sz w:val="15"/>
        </w:rPr>
        <w:t>pp.</w:t>
      </w:r>
      <w:r>
        <w:rPr>
          <w:rFonts w:ascii="LM Roman 8"/>
          <w:spacing w:val="4"/>
          <w:sz w:val="15"/>
        </w:rPr>
        <w:t> </w:t>
      </w:r>
      <w:r>
        <w:rPr>
          <w:rFonts w:ascii="LM Roman 8"/>
          <w:sz w:val="15"/>
        </w:rPr>
        <w:t>609-626.</w:t>
      </w:r>
      <w:r>
        <w:rPr>
          <w:rFonts w:ascii="LM Roman 8"/>
          <w:spacing w:val="5"/>
          <w:sz w:val="15"/>
        </w:rPr>
        <w:t> </w:t>
      </w:r>
      <w:r>
        <w:rPr>
          <w:rFonts w:ascii="LM Roman 8"/>
          <w:sz w:val="15"/>
        </w:rPr>
        <w:t>Springer-Verlag,</w:t>
      </w:r>
      <w:r>
        <w:rPr>
          <w:rFonts w:ascii="LM Roman 8"/>
          <w:spacing w:val="4"/>
          <w:sz w:val="15"/>
        </w:rPr>
        <w:t> </w:t>
      </w:r>
      <w:r>
        <w:rPr>
          <w:rFonts w:ascii="LM Roman 8"/>
          <w:spacing w:val="-4"/>
          <w:sz w:val="15"/>
        </w:rPr>
        <w:t>2004</w:t>
      </w:r>
    </w:p>
    <w:p>
      <w:pPr>
        <w:pStyle w:val="ListParagraph"/>
        <w:numPr>
          <w:ilvl w:val="0"/>
          <w:numId w:val="3"/>
        </w:numPr>
        <w:tabs>
          <w:tab w:pos="420" w:val="left" w:leader="none"/>
        </w:tabs>
        <w:spacing w:line="193" w:lineRule="exact" w:before="107" w:after="0"/>
        <w:ind w:left="420" w:right="0" w:hanging="230"/>
        <w:jc w:val="left"/>
        <w:rPr>
          <w:sz w:val="15"/>
        </w:rPr>
      </w:pPr>
      <w:r>
        <w:rPr>
          <w:w w:val="105"/>
          <w:sz w:val="15"/>
        </w:rPr>
        <w:t>D.</w:t>
      </w:r>
      <w:r>
        <w:rPr>
          <w:spacing w:val="24"/>
          <w:w w:val="105"/>
          <w:sz w:val="15"/>
        </w:rPr>
        <w:t> </w:t>
      </w:r>
      <w:r>
        <w:rPr>
          <w:w w:val="105"/>
          <w:sz w:val="15"/>
        </w:rPr>
        <w:t>Chaum,</w:t>
      </w:r>
      <w:r>
        <w:rPr>
          <w:spacing w:val="25"/>
          <w:w w:val="105"/>
          <w:sz w:val="15"/>
        </w:rPr>
        <w:t> </w:t>
      </w:r>
      <w:r>
        <w:rPr>
          <w:w w:val="105"/>
          <w:sz w:val="15"/>
        </w:rPr>
        <w:t>“Security</w:t>
      </w:r>
      <w:r>
        <w:rPr>
          <w:spacing w:val="25"/>
          <w:w w:val="105"/>
          <w:sz w:val="15"/>
        </w:rPr>
        <w:t> </w:t>
      </w:r>
      <w:r>
        <w:rPr>
          <w:w w:val="105"/>
          <w:sz w:val="15"/>
        </w:rPr>
        <w:t>without</w:t>
      </w:r>
      <w:r>
        <w:rPr>
          <w:spacing w:val="24"/>
          <w:w w:val="105"/>
          <w:sz w:val="15"/>
        </w:rPr>
        <w:t> </w:t>
      </w:r>
      <w:r>
        <w:rPr>
          <w:w w:val="105"/>
          <w:sz w:val="15"/>
        </w:rPr>
        <w:t>identification:</w:t>
      </w:r>
      <w:r>
        <w:rPr>
          <w:spacing w:val="25"/>
          <w:w w:val="105"/>
          <w:sz w:val="15"/>
        </w:rPr>
        <w:t> </w:t>
      </w:r>
      <w:r>
        <w:rPr>
          <w:w w:val="105"/>
          <w:sz w:val="15"/>
        </w:rPr>
        <w:t>Transaction</w:t>
      </w:r>
      <w:r>
        <w:rPr>
          <w:spacing w:val="25"/>
          <w:w w:val="105"/>
          <w:sz w:val="15"/>
        </w:rPr>
        <w:t> </w:t>
      </w:r>
      <w:r>
        <w:rPr>
          <w:w w:val="105"/>
          <w:sz w:val="15"/>
        </w:rPr>
        <w:t>systems</w:t>
      </w:r>
      <w:r>
        <w:rPr>
          <w:spacing w:val="24"/>
          <w:w w:val="105"/>
          <w:sz w:val="15"/>
        </w:rPr>
        <w:t> </w:t>
      </w:r>
      <w:r>
        <w:rPr>
          <w:w w:val="105"/>
          <w:sz w:val="15"/>
        </w:rPr>
        <w:t>to</w:t>
      </w:r>
      <w:r>
        <w:rPr>
          <w:spacing w:val="25"/>
          <w:w w:val="105"/>
          <w:sz w:val="15"/>
        </w:rPr>
        <w:t> </w:t>
      </w:r>
      <w:r>
        <w:rPr>
          <w:w w:val="105"/>
          <w:sz w:val="15"/>
        </w:rPr>
        <w:t>make</w:t>
      </w:r>
      <w:r>
        <w:rPr>
          <w:spacing w:val="25"/>
          <w:w w:val="105"/>
          <w:sz w:val="15"/>
        </w:rPr>
        <w:t> </w:t>
      </w:r>
      <w:r>
        <w:rPr>
          <w:w w:val="105"/>
          <w:sz w:val="15"/>
        </w:rPr>
        <w:t>big</w:t>
      </w:r>
      <w:r>
        <w:rPr>
          <w:spacing w:val="24"/>
          <w:w w:val="105"/>
          <w:sz w:val="15"/>
        </w:rPr>
        <w:t> </w:t>
      </w:r>
      <w:r>
        <w:rPr>
          <w:w w:val="105"/>
          <w:sz w:val="15"/>
        </w:rPr>
        <w:t>brother</w:t>
      </w:r>
      <w:r>
        <w:rPr>
          <w:spacing w:val="25"/>
          <w:w w:val="105"/>
          <w:sz w:val="15"/>
        </w:rPr>
        <w:t> </w:t>
      </w:r>
      <w:r>
        <w:rPr>
          <w:spacing w:val="-2"/>
          <w:w w:val="105"/>
          <w:sz w:val="15"/>
        </w:rPr>
        <w:t>obsolete”,</w:t>
      </w:r>
    </w:p>
    <w:p>
      <w:pPr>
        <w:spacing w:line="193" w:lineRule="exact" w:before="0"/>
        <w:ind w:left="422" w:right="0" w:firstLine="0"/>
        <w:jc w:val="left"/>
        <w:rPr>
          <w:rFonts w:ascii="LM Roman 8"/>
          <w:sz w:val="15"/>
        </w:rPr>
      </w:pPr>
      <w:bookmarkStart w:name="_bookmark22" w:id="39"/>
      <w:bookmarkEnd w:id="39"/>
      <w:r>
        <w:rPr/>
      </w:r>
      <w:r>
        <w:rPr>
          <w:rFonts w:ascii="LM Roman 8"/>
          <w:w w:val="105"/>
          <w:sz w:val="15"/>
        </w:rPr>
        <w:t>Communications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ACM,</w:t>
      </w:r>
      <w:r>
        <w:rPr>
          <w:rFonts w:ascii="LM Roman 8"/>
          <w:spacing w:val="-12"/>
          <w:w w:val="105"/>
          <w:sz w:val="15"/>
        </w:rPr>
        <w:t> </w:t>
      </w:r>
      <w:r>
        <w:rPr>
          <w:rFonts w:ascii="LM Roman 8"/>
          <w:w w:val="105"/>
          <w:sz w:val="15"/>
        </w:rPr>
        <w:t>28(10),</w:t>
      </w:r>
      <w:r>
        <w:rPr>
          <w:rFonts w:ascii="LM Roman 8"/>
          <w:spacing w:val="-12"/>
          <w:w w:val="105"/>
          <w:sz w:val="15"/>
        </w:rPr>
        <w:t> </w:t>
      </w:r>
      <w:r>
        <w:rPr>
          <w:rFonts w:ascii="LM Roman 8"/>
          <w:w w:val="105"/>
          <w:sz w:val="15"/>
        </w:rPr>
        <w:t>pp.</w:t>
      </w:r>
      <w:r>
        <w:rPr>
          <w:rFonts w:ascii="LM Roman 8"/>
          <w:spacing w:val="-12"/>
          <w:w w:val="105"/>
          <w:sz w:val="15"/>
        </w:rPr>
        <w:t> </w:t>
      </w:r>
      <w:r>
        <w:rPr>
          <w:rFonts w:ascii="LM Roman 8"/>
          <w:w w:val="105"/>
          <w:sz w:val="15"/>
        </w:rPr>
        <w:t>1030-1044,</w:t>
      </w:r>
      <w:r>
        <w:rPr>
          <w:rFonts w:ascii="LM Roman 8"/>
          <w:spacing w:val="-12"/>
          <w:w w:val="105"/>
          <w:sz w:val="15"/>
        </w:rPr>
        <w:t> </w:t>
      </w:r>
      <w:r>
        <w:rPr>
          <w:rFonts w:ascii="LM Roman 8"/>
          <w:w w:val="105"/>
          <w:sz w:val="15"/>
        </w:rPr>
        <w:t>Oct.</w:t>
      </w:r>
      <w:r>
        <w:rPr>
          <w:rFonts w:ascii="LM Roman 8"/>
          <w:spacing w:val="-12"/>
          <w:w w:val="105"/>
          <w:sz w:val="15"/>
        </w:rPr>
        <w:t> </w:t>
      </w:r>
      <w:r>
        <w:rPr>
          <w:rFonts w:ascii="LM Roman 8"/>
          <w:spacing w:val="-4"/>
          <w:w w:val="105"/>
          <w:sz w:val="15"/>
        </w:rPr>
        <w:t>1985</w:t>
      </w:r>
    </w:p>
    <w:p>
      <w:pPr>
        <w:pStyle w:val="ListParagraph"/>
        <w:numPr>
          <w:ilvl w:val="0"/>
          <w:numId w:val="3"/>
        </w:numPr>
        <w:tabs>
          <w:tab w:pos="420" w:val="left" w:leader="none"/>
          <w:tab w:pos="422" w:val="left" w:leader="none"/>
        </w:tabs>
        <w:spacing w:line="165" w:lineRule="auto" w:before="187" w:after="0"/>
        <w:ind w:left="422" w:right="223" w:hanging="232"/>
        <w:jc w:val="both"/>
        <w:rPr>
          <w:sz w:val="15"/>
        </w:rPr>
      </w:pPr>
      <w:r>
        <w:rPr>
          <w:w w:val="105"/>
          <w:sz w:val="15"/>
        </w:rPr>
        <w:t>V.</w:t>
      </w:r>
      <w:r>
        <w:rPr>
          <w:spacing w:val="27"/>
          <w:w w:val="105"/>
          <w:sz w:val="15"/>
        </w:rPr>
        <w:t> </w:t>
      </w:r>
      <w:r>
        <w:rPr>
          <w:w w:val="105"/>
          <w:sz w:val="15"/>
        </w:rPr>
        <w:t>Benjumea,</w:t>
      </w:r>
      <w:r>
        <w:rPr>
          <w:spacing w:val="27"/>
          <w:w w:val="105"/>
          <w:sz w:val="15"/>
        </w:rPr>
        <w:t> </w:t>
      </w:r>
      <w:r>
        <w:rPr>
          <w:w w:val="105"/>
          <w:sz w:val="15"/>
        </w:rPr>
        <w:t>J.</w:t>
      </w:r>
      <w:r>
        <w:rPr>
          <w:spacing w:val="27"/>
          <w:w w:val="105"/>
          <w:sz w:val="15"/>
        </w:rPr>
        <w:t> </w:t>
      </w:r>
      <w:r>
        <w:rPr>
          <w:w w:val="105"/>
          <w:sz w:val="15"/>
        </w:rPr>
        <w:t>Lopez,</w:t>
      </w:r>
      <w:r>
        <w:rPr>
          <w:spacing w:val="27"/>
          <w:w w:val="105"/>
          <w:sz w:val="15"/>
        </w:rPr>
        <w:t> </w:t>
      </w:r>
      <w:r>
        <w:rPr>
          <w:w w:val="105"/>
          <w:sz w:val="15"/>
        </w:rPr>
        <w:t>J.A.</w:t>
      </w:r>
      <w:r>
        <w:rPr>
          <w:spacing w:val="27"/>
          <w:w w:val="105"/>
          <w:sz w:val="15"/>
        </w:rPr>
        <w:t> </w:t>
      </w:r>
      <w:r>
        <w:rPr>
          <w:w w:val="105"/>
          <w:sz w:val="15"/>
        </w:rPr>
        <w:t>Montenegro,</w:t>
      </w:r>
      <w:r>
        <w:rPr>
          <w:spacing w:val="27"/>
          <w:w w:val="105"/>
          <w:sz w:val="15"/>
        </w:rPr>
        <w:t> </w:t>
      </w:r>
      <w:r>
        <w:rPr>
          <w:w w:val="105"/>
          <w:sz w:val="15"/>
        </w:rPr>
        <w:t>J.M.</w:t>
      </w:r>
      <w:r>
        <w:rPr>
          <w:spacing w:val="27"/>
          <w:w w:val="105"/>
          <w:sz w:val="15"/>
        </w:rPr>
        <w:t> </w:t>
      </w:r>
      <w:r>
        <w:rPr>
          <w:w w:val="105"/>
          <w:sz w:val="15"/>
        </w:rPr>
        <w:t>Troya,</w:t>
      </w:r>
      <w:r>
        <w:rPr>
          <w:spacing w:val="27"/>
          <w:w w:val="105"/>
          <w:sz w:val="15"/>
        </w:rPr>
        <w:t> </w:t>
      </w:r>
      <w:r>
        <w:rPr>
          <w:w w:val="105"/>
          <w:sz w:val="15"/>
        </w:rPr>
        <w:t>“A</w:t>
      </w:r>
      <w:r>
        <w:rPr>
          <w:spacing w:val="27"/>
          <w:w w:val="105"/>
          <w:sz w:val="15"/>
        </w:rPr>
        <w:t> </w:t>
      </w:r>
      <w:r>
        <w:rPr>
          <w:w w:val="105"/>
          <w:sz w:val="15"/>
        </w:rPr>
        <w:t>first</w:t>
      </w:r>
      <w:r>
        <w:rPr>
          <w:spacing w:val="27"/>
          <w:w w:val="105"/>
          <w:sz w:val="15"/>
        </w:rPr>
        <w:t> </w:t>
      </w:r>
      <w:r>
        <w:rPr>
          <w:w w:val="105"/>
          <w:sz w:val="15"/>
        </w:rPr>
        <w:t>approach</w:t>
      </w:r>
      <w:r>
        <w:rPr>
          <w:spacing w:val="27"/>
          <w:w w:val="105"/>
          <w:sz w:val="15"/>
        </w:rPr>
        <w:t> </w:t>
      </w:r>
      <w:r>
        <w:rPr>
          <w:w w:val="105"/>
          <w:sz w:val="15"/>
        </w:rPr>
        <w:t>to</w:t>
      </w:r>
      <w:r>
        <w:rPr>
          <w:spacing w:val="27"/>
          <w:w w:val="105"/>
          <w:sz w:val="15"/>
        </w:rPr>
        <w:t> </w:t>
      </w:r>
      <w:r>
        <w:rPr>
          <w:w w:val="105"/>
          <w:sz w:val="15"/>
        </w:rPr>
        <w:t>provide</w:t>
      </w:r>
      <w:r>
        <w:rPr>
          <w:spacing w:val="27"/>
          <w:w w:val="105"/>
          <w:sz w:val="15"/>
        </w:rPr>
        <w:t> </w:t>
      </w:r>
      <w:r>
        <w:rPr>
          <w:w w:val="105"/>
          <w:sz w:val="15"/>
        </w:rPr>
        <w:t>anonymity in</w:t>
      </w:r>
      <w:r>
        <w:rPr>
          <w:w w:val="105"/>
          <w:sz w:val="15"/>
        </w:rPr>
        <w:t> attribute</w:t>
      </w:r>
      <w:r>
        <w:rPr>
          <w:w w:val="105"/>
          <w:sz w:val="15"/>
        </w:rPr>
        <w:t> certificates”,</w:t>
      </w:r>
      <w:r>
        <w:rPr>
          <w:w w:val="105"/>
          <w:sz w:val="15"/>
        </w:rPr>
        <w:t> 2004</w:t>
      </w:r>
      <w:r>
        <w:rPr>
          <w:w w:val="105"/>
          <w:sz w:val="15"/>
        </w:rPr>
        <w:t> International</w:t>
      </w:r>
      <w:r>
        <w:rPr>
          <w:w w:val="105"/>
          <w:sz w:val="15"/>
        </w:rPr>
        <w:t> Workshop</w:t>
      </w:r>
      <w:r>
        <w:rPr>
          <w:w w:val="105"/>
          <w:sz w:val="15"/>
        </w:rPr>
        <w:t> on</w:t>
      </w:r>
      <w:r>
        <w:rPr>
          <w:w w:val="105"/>
          <w:sz w:val="15"/>
        </w:rPr>
        <w:t> Practice</w:t>
      </w:r>
      <w:r>
        <w:rPr>
          <w:w w:val="105"/>
          <w:sz w:val="15"/>
        </w:rPr>
        <w:t> and</w:t>
      </w:r>
      <w:r>
        <w:rPr>
          <w:w w:val="105"/>
          <w:sz w:val="15"/>
        </w:rPr>
        <w:t> Theory</w:t>
      </w:r>
      <w:r>
        <w:rPr>
          <w:w w:val="105"/>
          <w:sz w:val="15"/>
        </w:rPr>
        <w:t> in</w:t>
      </w:r>
      <w:r>
        <w:rPr>
          <w:w w:val="105"/>
          <w:sz w:val="15"/>
        </w:rPr>
        <w:t> Public</w:t>
      </w:r>
      <w:r>
        <w:rPr>
          <w:w w:val="105"/>
          <w:sz w:val="15"/>
        </w:rPr>
        <w:t> Key </w:t>
      </w:r>
      <w:bookmarkStart w:name="_bookmark23" w:id="40"/>
      <w:bookmarkEnd w:id="40"/>
      <w:r>
        <w:rPr>
          <w:w w:val="105"/>
          <w:sz w:val="15"/>
        </w:rPr>
        <w:t>Cryptograp</w:t>
      </w:r>
      <w:r>
        <w:rPr>
          <w:w w:val="105"/>
          <w:sz w:val="15"/>
        </w:rPr>
        <w:t>hy,</w:t>
      </w:r>
      <w:r>
        <w:rPr>
          <w:spacing w:val="-1"/>
          <w:w w:val="105"/>
          <w:sz w:val="15"/>
        </w:rPr>
        <w:t> </w:t>
      </w:r>
      <w:r>
        <w:rPr>
          <w:w w:val="105"/>
          <w:sz w:val="15"/>
        </w:rPr>
        <w:t>Lecture</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Computer</w:t>
      </w:r>
      <w:r>
        <w:rPr>
          <w:spacing w:val="-1"/>
          <w:w w:val="105"/>
          <w:sz w:val="15"/>
        </w:rPr>
        <w:t> </w:t>
      </w:r>
      <w:r>
        <w:rPr>
          <w:w w:val="105"/>
          <w:sz w:val="15"/>
        </w:rPr>
        <w:t>Science,</w:t>
      </w:r>
      <w:r>
        <w:rPr>
          <w:spacing w:val="-1"/>
          <w:w w:val="105"/>
          <w:sz w:val="15"/>
        </w:rPr>
        <w:t> </w:t>
      </w:r>
      <w:r>
        <w:rPr>
          <w:w w:val="105"/>
          <w:sz w:val="15"/>
        </w:rPr>
        <w:t>vol.</w:t>
      </w:r>
      <w:r>
        <w:rPr>
          <w:spacing w:val="-1"/>
          <w:w w:val="105"/>
          <w:sz w:val="15"/>
        </w:rPr>
        <w:t> </w:t>
      </w:r>
      <w:r>
        <w:rPr>
          <w:w w:val="105"/>
          <w:sz w:val="15"/>
        </w:rPr>
        <w:t>2947,</w:t>
      </w:r>
      <w:r>
        <w:rPr>
          <w:spacing w:val="-1"/>
          <w:w w:val="105"/>
          <w:sz w:val="15"/>
        </w:rPr>
        <w:t> </w:t>
      </w:r>
      <w:r>
        <w:rPr>
          <w:w w:val="105"/>
          <w:sz w:val="15"/>
        </w:rPr>
        <w:t>pp.</w:t>
      </w:r>
      <w:r>
        <w:rPr>
          <w:spacing w:val="-1"/>
          <w:w w:val="105"/>
          <w:sz w:val="15"/>
        </w:rPr>
        <w:t> </w:t>
      </w:r>
      <w:r>
        <w:rPr>
          <w:w w:val="105"/>
          <w:sz w:val="15"/>
        </w:rPr>
        <w:t>402-415,</w:t>
      </w:r>
      <w:r>
        <w:rPr>
          <w:spacing w:val="-1"/>
          <w:w w:val="105"/>
          <w:sz w:val="15"/>
        </w:rPr>
        <w:t> </w:t>
      </w:r>
      <w:r>
        <w:rPr>
          <w:w w:val="105"/>
          <w:sz w:val="15"/>
        </w:rPr>
        <w:t>Springer-Verlag,</w:t>
      </w:r>
      <w:r>
        <w:rPr>
          <w:spacing w:val="-1"/>
          <w:w w:val="105"/>
          <w:sz w:val="15"/>
        </w:rPr>
        <w:t> </w:t>
      </w:r>
      <w:r>
        <w:rPr>
          <w:w w:val="105"/>
          <w:sz w:val="15"/>
        </w:rPr>
        <w:t>2004</w:t>
      </w:r>
    </w:p>
    <w:p>
      <w:pPr>
        <w:pStyle w:val="ListParagraph"/>
        <w:numPr>
          <w:ilvl w:val="0"/>
          <w:numId w:val="3"/>
        </w:numPr>
        <w:tabs>
          <w:tab w:pos="420" w:val="left" w:leader="none"/>
          <w:tab w:pos="422" w:val="left" w:leader="none"/>
        </w:tabs>
        <w:spacing w:line="165" w:lineRule="auto" w:before="174" w:after="0"/>
        <w:ind w:left="422" w:right="222" w:hanging="232"/>
        <w:jc w:val="both"/>
        <w:rPr>
          <w:sz w:val="15"/>
        </w:rPr>
      </w:pPr>
      <w:r>
        <w:rPr>
          <w:w w:val="105"/>
          <w:sz w:val="15"/>
        </w:rPr>
        <w:t>R.</w:t>
      </w:r>
      <w:r>
        <w:rPr>
          <w:w w:val="105"/>
          <w:sz w:val="15"/>
        </w:rPr>
        <w:t> Rivest,</w:t>
      </w:r>
      <w:r>
        <w:rPr>
          <w:w w:val="105"/>
          <w:sz w:val="15"/>
        </w:rPr>
        <w:t> A.</w:t>
      </w:r>
      <w:r>
        <w:rPr>
          <w:w w:val="105"/>
          <w:sz w:val="15"/>
        </w:rPr>
        <w:t> Shamir,</w:t>
      </w:r>
      <w:r>
        <w:rPr>
          <w:w w:val="105"/>
          <w:sz w:val="15"/>
        </w:rPr>
        <w:t> Y.</w:t>
      </w:r>
      <w:r>
        <w:rPr>
          <w:w w:val="105"/>
          <w:sz w:val="15"/>
        </w:rPr>
        <w:t> Tauman,</w:t>
      </w:r>
      <w:r>
        <w:rPr>
          <w:w w:val="105"/>
          <w:sz w:val="15"/>
        </w:rPr>
        <w:t> “How</w:t>
      </w:r>
      <w:r>
        <w:rPr>
          <w:w w:val="105"/>
          <w:sz w:val="15"/>
        </w:rPr>
        <w:t> to</w:t>
      </w:r>
      <w:r>
        <w:rPr>
          <w:w w:val="105"/>
          <w:sz w:val="15"/>
        </w:rPr>
        <w:t> leak</w:t>
      </w:r>
      <w:r>
        <w:rPr>
          <w:w w:val="105"/>
          <w:sz w:val="15"/>
        </w:rPr>
        <w:t> a</w:t>
      </w:r>
      <w:r>
        <w:rPr>
          <w:w w:val="105"/>
          <w:sz w:val="15"/>
        </w:rPr>
        <w:t> secret”,</w:t>
      </w:r>
      <w:r>
        <w:rPr>
          <w:w w:val="105"/>
          <w:sz w:val="15"/>
        </w:rPr>
        <w:t> ASIACRYPT</w:t>
      </w:r>
      <w:r>
        <w:rPr>
          <w:w w:val="105"/>
          <w:sz w:val="15"/>
        </w:rPr>
        <w:t> 2001,</w:t>
      </w:r>
      <w:r>
        <w:rPr>
          <w:w w:val="105"/>
          <w:sz w:val="15"/>
        </w:rPr>
        <w:t> Lecture</w:t>
      </w:r>
      <w:r>
        <w:rPr>
          <w:w w:val="105"/>
          <w:sz w:val="15"/>
        </w:rPr>
        <w:t> Notes</w:t>
      </w:r>
      <w:r>
        <w:rPr>
          <w:w w:val="105"/>
          <w:sz w:val="15"/>
        </w:rPr>
        <w:t> </w:t>
      </w:r>
      <w:r>
        <w:rPr>
          <w:w w:val="105"/>
          <w:sz w:val="15"/>
        </w:rPr>
        <w:t>in </w:t>
      </w:r>
      <w:bookmarkStart w:name="_bookmark24" w:id="41"/>
      <w:bookmarkEnd w:id="41"/>
      <w:r>
        <w:rPr>
          <w:w w:val="105"/>
          <w:sz w:val="15"/>
        </w:rPr>
        <w:t>Computer</w:t>
      </w:r>
      <w:r>
        <w:rPr>
          <w:w w:val="105"/>
          <w:sz w:val="15"/>
        </w:rPr>
        <w:t> Science, vol. 2248, pp. 552-565. Springer-Verlag, 2001</w:t>
      </w:r>
    </w:p>
    <w:p>
      <w:pPr>
        <w:pStyle w:val="ListParagraph"/>
        <w:numPr>
          <w:ilvl w:val="0"/>
          <w:numId w:val="3"/>
        </w:numPr>
        <w:tabs>
          <w:tab w:pos="420" w:val="left" w:leader="none"/>
          <w:tab w:pos="422" w:val="left" w:leader="none"/>
        </w:tabs>
        <w:spacing w:line="165" w:lineRule="auto" w:before="173" w:after="0"/>
        <w:ind w:left="422" w:right="223" w:hanging="232"/>
        <w:jc w:val="both"/>
        <w:rPr>
          <w:sz w:val="15"/>
        </w:rPr>
      </w:pPr>
      <w:r>
        <w:rPr>
          <w:w w:val="105"/>
          <w:sz w:val="15"/>
        </w:rPr>
        <w:t>M.</w:t>
      </w:r>
      <w:r>
        <w:rPr>
          <w:spacing w:val="-14"/>
          <w:w w:val="105"/>
          <w:sz w:val="15"/>
        </w:rPr>
        <w:t> </w:t>
      </w:r>
      <w:r>
        <w:rPr>
          <w:w w:val="105"/>
          <w:sz w:val="15"/>
        </w:rPr>
        <w:t>Au,</w:t>
      </w:r>
      <w:r>
        <w:rPr>
          <w:spacing w:val="-13"/>
          <w:w w:val="105"/>
          <w:sz w:val="15"/>
        </w:rPr>
        <w:t> </w:t>
      </w:r>
      <w:r>
        <w:rPr>
          <w:w w:val="105"/>
          <w:sz w:val="15"/>
        </w:rPr>
        <w:t>J.</w:t>
      </w:r>
      <w:r>
        <w:rPr>
          <w:spacing w:val="-14"/>
          <w:w w:val="105"/>
          <w:sz w:val="15"/>
        </w:rPr>
        <w:t> </w:t>
      </w:r>
      <w:r>
        <w:rPr>
          <w:w w:val="105"/>
          <w:sz w:val="15"/>
        </w:rPr>
        <w:t>K.</w:t>
      </w:r>
      <w:r>
        <w:rPr>
          <w:spacing w:val="-13"/>
          <w:w w:val="105"/>
          <w:sz w:val="15"/>
        </w:rPr>
        <w:t> </w:t>
      </w:r>
      <w:r>
        <w:rPr>
          <w:w w:val="105"/>
          <w:sz w:val="15"/>
        </w:rPr>
        <w:t>Liu,</w:t>
      </w:r>
      <w:r>
        <w:rPr>
          <w:spacing w:val="-14"/>
          <w:w w:val="105"/>
          <w:sz w:val="15"/>
        </w:rPr>
        <w:t> </w:t>
      </w:r>
      <w:r>
        <w:rPr>
          <w:w w:val="105"/>
          <w:sz w:val="15"/>
        </w:rPr>
        <w:t>P.</w:t>
      </w:r>
      <w:r>
        <w:rPr>
          <w:spacing w:val="-13"/>
          <w:w w:val="105"/>
          <w:sz w:val="15"/>
        </w:rPr>
        <w:t> </w:t>
      </w:r>
      <w:r>
        <w:rPr>
          <w:w w:val="105"/>
          <w:sz w:val="15"/>
        </w:rPr>
        <w:t>P.</w:t>
      </w:r>
      <w:r>
        <w:rPr>
          <w:spacing w:val="-14"/>
          <w:w w:val="105"/>
          <w:sz w:val="15"/>
        </w:rPr>
        <w:t> </w:t>
      </w:r>
      <w:r>
        <w:rPr>
          <w:w w:val="105"/>
          <w:sz w:val="15"/>
        </w:rPr>
        <w:t>Tsang,</w:t>
      </w:r>
      <w:r>
        <w:rPr>
          <w:spacing w:val="-14"/>
          <w:w w:val="105"/>
          <w:sz w:val="15"/>
        </w:rPr>
        <w:t> </w:t>
      </w:r>
      <w:r>
        <w:rPr>
          <w:w w:val="105"/>
          <w:sz w:val="15"/>
        </w:rPr>
        <w:t>D.</w:t>
      </w:r>
      <w:r>
        <w:rPr>
          <w:spacing w:val="-13"/>
          <w:w w:val="105"/>
          <w:sz w:val="15"/>
        </w:rPr>
        <w:t> </w:t>
      </w:r>
      <w:r>
        <w:rPr>
          <w:w w:val="105"/>
          <w:sz w:val="15"/>
        </w:rPr>
        <w:t>S.</w:t>
      </w:r>
      <w:r>
        <w:rPr>
          <w:spacing w:val="-14"/>
          <w:w w:val="105"/>
          <w:sz w:val="15"/>
        </w:rPr>
        <w:t> </w:t>
      </w:r>
      <w:r>
        <w:rPr>
          <w:w w:val="105"/>
          <w:sz w:val="15"/>
        </w:rPr>
        <w:t>Wong,</w:t>
      </w:r>
      <w:r>
        <w:rPr>
          <w:spacing w:val="-13"/>
          <w:w w:val="105"/>
          <w:sz w:val="15"/>
        </w:rPr>
        <w:t> </w:t>
      </w:r>
      <w:r>
        <w:rPr>
          <w:w w:val="105"/>
          <w:sz w:val="15"/>
        </w:rPr>
        <w:t>“A</w:t>
      </w:r>
      <w:r>
        <w:rPr>
          <w:spacing w:val="-14"/>
          <w:w w:val="105"/>
          <w:sz w:val="15"/>
        </w:rPr>
        <w:t> </w:t>
      </w:r>
      <w:r>
        <w:rPr>
          <w:w w:val="105"/>
          <w:sz w:val="15"/>
        </w:rPr>
        <w:t>suite</w:t>
      </w:r>
      <w:r>
        <w:rPr>
          <w:spacing w:val="-14"/>
          <w:w w:val="105"/>
          <w:sz w:val="15"/>
        </w:rPr>
        <w:t> </w:t>
      </w:r>
      <w:r>
        <w:rPr>
          <w:w w:val="105"/>
          <w:sz w:val="15"/>
        </w:rPr>
        <w:t>of</w:t>
      </w:r>
      <w:r>
        <w:rPr>
          <w:spacing w:val="-13"/>
          <w:w w:val="105"/>
          <w:sz w:val="15"/>
        </w:rPr>
        <w:t> </w:t>
      </w:r>
      <w:r>
        <w:rPr>
          <w:w w:val="105"/>
          <w:sz w:val="15"/>
        </w:rPr>
        <w:t>id-based</w:t>
      </w:r>
      <w:r>
        <w:rPr>
          <w:spacing w:val="-14"/>
          <w:w w:val="105"/>
          <w:sz w:val="15"/>
        </w:rPr>
        <w:t> </w:t>
      </w:r>
      <w:r>
        <w:rPr>
          <w:w w:val="105"/>
          <w:sz w:val="15"/>
        </w:rPr>
        <w:t>threshold</w:t>
      </w:r>
      <w:r>
        <w:rPr>
          <w:spacing w:val="-14"/>
          <w:w w:val="105"/>
          <w:sz w:val="15"/>
        </w:rPr>
        <w:t> </w:t>
      </w:r>
      <w:r>
        <w:rPr>
          <w:w w:val="105"/>
          <w:sz w:val="15"/>
        </w:rPr>
        <w:t>ring</w:t>
      </w:r>
      <w:r>
        <w:rPr>
          <w:spacing w:val="-13"/>
          <w:w w:val="105"/>
          <w:sz w:val="15"/>
        </w:rPr>
        <w:t> </w:t>
      </w:r>
      <w:r>
        <w:rPr>
          <w:w w:val="105"/>
          <w:sz w:val="15"/>
        </w:rPr>
        <w:t>signature</w:t>
      </w:r>
      <w:r>
        <w:rPr>
          <w:spacing w:val="-14"/>
          <w:w w:val="105"/>
          <w:sz w:val="15"/>
        </w:rPr>
        <w:t> </w:t>
      </w:r>
      <w:r>
        <w:rPr>
          <w:w w:val="105"/>
          <w:sz w:val="15"/>
        </w:rPr>
        <w:t>schemes</w:t>
      </w:r>
      <w:r>
        <w:rPr>
          <w:spacing w:val="-14"/>
          <w:w w:val="105"/>
          <w:sz w:val="15"/>
        </w:rPr>
        <w:t> </w:t>
      </w:r>
      <w:r>
        <w:rPr>
          <w:w w:val="105"/>
          <w:sz w:val="15"/>
        </w:rPr>
        <w:t>with </w:t>
      </w:r>
      <w:bookmarkStart w:name="_bookmark25" w:id="42"/>
      <w:bookmarkEnd w:id="42"/>
      <w:r>
        <w:rPr>
          <w:w w:val="105"/>
          <w:sz w:val="15"/>
        </w:rPr>
        <w:t>differe</w:t>
      </w:r>
      <w:r>
        <w:rPr>
          <w:w w:val="105"/>
          <w:sz w:val="15"/>
        </w:rPr>
        <w:t>nt levels of anonymity”, Cryptology ePrint Archive, Report 2005</w:t>
      </w:r>
    </w:p>
    <w:p>
      <w:pPr>
        <w:pStyle w:val="ListParagraph"/>
        <w:numPr>
          <w:ilvl w:val="0"/>
          <w:numId w:val="3"/>
        </w:numPr>
        <w:tabs>
          <w:tab w:pos="420" w:val="left" w:leader="none"/>
          <w:tab w:pos="422" w:val="left" w:leader="none"/>
        </w:tabs>
        <w:spacing w:line="196" w:lineRule="auto" w:before="152" w:after="0"/>
        <w:ind w:left="422" w:right="223" w:hanging="314"/>
        <w:jc w:val="both"/>
        <w:rPr>
          <w:sz w:val="15"/>
        </w:rPr>
      </w:pPr>
      <w:r>
        <w:rPr>
          <w:w w:val="105"/>
          <w:sz w:val="15"/>
        </w:rPr>
        <w:t>A.</w:t>
      </w:r>
      <w:r>
        <w:rPr>
          <w:spacing w:val="-2"/>
          <w:w w:val="105"/>
          <w:sz w:val="15"/>
        </w:rPr>
        <w:t> </w:t>
      </w:r>
      <w:r>
        <w:rPr>
          <w:w w:val="105"/>
          <w:sz w:val="15"/>
        </w:rPr>
        <w:t>Bender,</w:t>
      </w:r>
      <w:r>
        <w:rPr>
          <w:spacing w:val="-2"/>
          <w:w w:val="105"/>
          <w:sz w:val="15"/>
        </w:rPr>
        <w:t> </w:t>
      </w:r>
      <w:r>
        <w:rPr>
          <w:w w:val="105"/>
          <w:sz w:val="15"/>
        </w:rPr>
        <w:t>J.</w:t>
      </w:r>
      <w:r>
        <w:rPr>
          <w:spacing w:val="-2"/>
          <w:w w:val="105"/>
          <w:sz w:val="15"/>
        </w:rPr>
        <w:t> </w:t>
      </w:r>
      <w:r>
        <w:rPr>
          <w:w w:val="105"/>
          <w:sz w:val="15"/>
        </w:rPr>
        <w:t>Katz,</w:t>
      </w:r>
      <w:r>
        <w:rPr>
          <w:spacing w:val="-2"/>
          <w:w w:val="105"/>
          <w:sz w:val="15"/>
        </w:rPr>
        <w:t> </w:t>
      </w:r>
      <w:r>
        <w:rPr>
          <w:w w:val="105"/>
          <w:sz w:val="15"/>
        </w:rPr>
        <w:t>R.</w:t>
      </w:r>
      <w:r>
        <w:rPr>
          <w:spacing w:val="-2"/>
          <w:w w:val="105"/>
          <w:sz w:val="15"/>
        </w:rPr>
        <w:t> </w:t>
      </w:r>
      <w:r>
        <w:rPr>
          <w:w w:val="105"/>
          <w:sz w:val="15"/>
        </w:rPr>
        <w:t>Morselli,</w:t>
      </w:r>
      <w:r>
        <w:rPr>
          <w:spacing w:val="-2"/>
          <w:w w:val="105"/>
          <w:sz w:val="15"/>
        </w:rPr>
        <w:t> </w:t>
      </w:r>
      <w:r>
        <w:rPr>
          <w:w w:val="105"/>
          <w:sz w:val="15"/>
        </w:rPr>
        <w:t>“Ring</w:t>
      </w:r>
      <w:r>
        <w:rPr>
          <w:spacing w:val="-2"/>
          <w:w w:val="105"/>
          <w:sz w:val="15"/>
        </w:rPr>
        <w:t> </w:t>
      </w:r>
      <w:r>
        <w:rPr>
          <w:w w:val="105"/>
          <w:sz w:val="15"/>
        </w:rPr>
        <w:t>Signatures:</w:t>
      </w:r>
      <w:r>
        <w:rPr>
          <w:spacing w:val="-2"/>
          <w:w w:val="105"/>
          <w:sz w:val="15"/>
        </w:rPr>
        <w:t> </w:t>
      </w:r>
      <w:r>
        <w:rPr>
          <w:w w:val="105"/>
          <w:sz w:val="15"/>
        </w:rPr>
        <w:t>Stronger</w:t>
      </w:r>
      <w:r>
        <w:rPr>
          <w:spacing w:val="-2"/>
          <w:w w:val="105"/>
          <w:sz w:val="15"/>
        </w:rPr>
        <w:t> </w:t>
      </w:r>
      <w:r>
        <w:rPr>
          <w:w w:val="105"/>
          <w:sz w:val="15"/>
        </w:rPr>
        <w:t>Definitions,</w:t>
      </w:r>
      <w:r>
        <w:rPr>
          <w:spacing w:val="-2"/>
          <w:w w:val="105"/>
          <w:sz w:val="15"/>
        </w:rPr>
        <w:t> </w:t>
      </w:r>
      <w:r>
        <w:rPr>
          <w:w w:val="105"/>
          <w:sz w:val="15"/>
        </w:rPr>
        <w:t>and</w:t>
      </w:r>
      <w:r>
        <w:rPr>
          <w:spacing w:val="-2"/>
          <w:w w:val="105"/>
          <w:sz w:val="15"/>
        </w:rPr>
        <w:t> </w:t>
      </w:r>
      <w:r>
        <w:rPr>
          <w:w w:val="105"/>
          <w:sz w:val="15"/>
        </w:rPr>
        <w:t>Constructions</w:t>
      </w:r>
      <w:r>
        <w:rPr>
          <w:spacing w:val="-2"/>
          <w:w w:val="105"/>
          <w:sz w:val="15"/>
        </w:rPr>
        <w:t> </w:t>
      </w:r>
      <w:r>
        <w:rPr>
          <w:w w:val="105"/>
          <w:sz w:val="15"/>
        </w:rPr>
        <w:t>Without </w:t>
      </w:r>
      <w:bookmarkStart w:name="_bookmark26" w:id="43"/>
      <w:bookmarkEnd w:id="43"/>
      <w:r>
        <w:rPr>
          <w:sz w:val="15"/>
        </w:rPr>
        <w:t>Random</w:t>
      </w:r>
      <w:r>
        <w:rPr>
          <w:sz w:val="15"/>
        </w:rPr>
        <w:t> Oracles”, Theory of Cryptography (TCC 2006), Lecture Notes in Computer Science, vol. 3876,</w:t>
      </w:r>
    </w:p>
    <w:p>
      <w:pPr>
        <w:spacing w:line="155" w:lineRule="exact" w:before="0"/>
        <w:ind w:left="422" w:right="0" w:firstLine="0"/>
        <w:jc w:val="left"/>
        <w:rPr>
          <w:rFonts w:ascii="LM Roman 8"/>
          <w:sz w:val="15"/>
        </w:rPr>
      </w:pPr>
      <w:r>
        <w:rPr>
          <w:rFonts w:ascii="LM Roman 8"/>
          <w:sz w:val="15"/>
        </w:rPr>
        <w:t>pp.</w:t>
      </w:r>
      <w:r>
        <w:rPr>
          <w:rFonts w:ascii="LM Roman 8"/>
          <w:spacing w:val="14"/>
          <w:sz w:val="15"/>
        </w:rPr>
        <w:t> </w:t>
      </w:r>
      <w:r>
        <w:rPr>
          <w:rFonts w:ascii="LM Roman 8"/>
          <w:sz w:val="15"/>
        </w:rPr>
        <w:t>60-79.</w:t>
      </w:r>
      <w:r>
        <w:rPr>
          <w:rFonts w:ascii="LM Roman 8"/>
          <w:spacing w:val="14"/>
          <w:sz w:val="15"/>
        </w:rPr>
        <w:t> </w:t>
      </w:r>
      <w:r>
        <w:rPr>
          <w:rFonts w:ascii="LM Roman 8"/>
          <w:sz w:val="15"/>
        </w:rPr>
        <w:t>Springer-Verlag,</w:t>
      </w:r>
      <w:r>
        <w:rPr>
          <w:rFonts w:ascii="LM Roman 8"/>
          <w:spacing w:val="14"/>
          <w:sz w:val="15"/>
        </w:rPr>
        <w:t> </w:t>
      </w:r>
      <w:r>
        <w:rPr>
          <w:rFonts w:ascii="LM Roman 8"/>
          <w:spacing w:val="-4"/>
          <w:sz w:val="15"/>
        </w:rPr>
        <w:t>2006</w:t>
      </w:r>
    </w:p>
    <w:p>
      <w:pPr>
        <w:pStyle w:val="ListParagraph"/>
        <w:numPr>
          <w:ilvl w:val="0"/>
          <w:numId w:val="3"/>
        </w:numPr>
        <w:tabs>
          <w:tab w:pos="420" w:val="left" w:leader="none"/>
          <w:tab w:pos="422" w:val="left" w:leader="none"/>
        </w:tabs>
        <w:spacing w:line="165" w:lineRule="auto" w:before="159" w:after="0"/>
        <w:ind w:left="422" w:right="223" w:hanging="314"/>
        <w:jc w:val="both"/>
        <w:rPr>
          <w:sz w:val="15"/>
        </w:rPr>
      </w:pPr>
      <w:bookmarkStart w:name="_bookmark27" w:id="44"/>
      <w:bookmarkEnd w:id="44"/>
      <w:r>
        <w:rPr/>
      </w:r>
      <w:r>
        <w:rPr>
          <w:w w:val="105"/>
          <w:sz w:val="15"/>
        </w:rPr>
        <w:t>U.</w:t>
      </w:r>
      <w:r>
        <w:rPr>
          <w:spacing w:val="-14"/>
          <w:w w:val="105"/>
          <w:sz w:val="15"/>
        </w:rPr>
        <w:t> </w:t>
      </w:r>
      <w:r>
        <w:rPr>
          <w:w w:val="105"/>
          <w:sz w:val="15"/>
        </w:rPr>
        <w:t>Feige,</w:t>
      </w:r>
      <w:r>
        <w:rPr>
          <w:spacing w:val="-14"/>
          <w:w w:val="105"/>
          <w:sz w:val="15"/>
        </w:rPr>
        <w:t> </w:t>
      </w:r>
      <w:r>
        <w:rPr>
          <w:w w:val="105"/>
          <w:sz w:val="15"/>
        </w:rPr>
        <w:t>A.</w:t>
      </w:r>
      <w:r>
        <w:rPr>
          <w:spacing w:val="-14"/>
          <w:w w:val="105"/>
          <w:sz w:val="15"/>
        </w:rPr>
        <w:t> </w:t>
      </w:r>
      <w:r>
        <w:rPr>
          <w:w w:val="105"/>
          <w:sz w:val="15"/>
        </w:rPr>
        <w:t>Fiat,</w:t>
      </w:r>
      <w:r>
        <w:rPr>
          <w:spacing w:val="-14"/>
          <w:w w:val="105"/>
          <w:sz w:val="15"/>
        </w:rPr>
        <w:t> </w:t>
      </w:r>
      <w:r>
        <w:rPr>
          <w:w w:val="105"/>
          <w:sz w:val="15"/>
        </w:rPr>
        <w:t>A.</w:t>
      </w:r>
      <w:r>
        <w:rPr>
          <w:spacing w:val="-14"/>
          <w:w w:val="105"/>
          <w:sz w:val="15"/>
        </w:rPr>
        <w:t> </w:t>
      </w:r>
      <w:r>
        <w:rPr>
          <w:w w:val="105"/>
          <w:sz w:val="15"/>
        </w:rPr>
        <w:t>Shamir,</w:t>
      </w:r>
      <w:r>
        <w:rPr>
          <w:spacing w:val="-14"/>
          <w:w w:val="105"/>
          <w:sz w:val="15"/>
        </w:rPr>
        <w:t> </w:t>
      </w:r>
      <w:r>
        <w:rPr>
          <w:w w:val="105"/>
          <w:sz w:val="15"/>
        </w:rPr>
        <w:t>“Zero</w:t>
      </w:r>
      <w:r>
        <w:rPr>
          <w:spacing w:val="-14"/>
          <w:w w:val="105"/>
          <w:sz w:val="15"/>
        </w:rPr>
        <w:t> </w:t>
      </w:r>
      <w:r>
        <w:rPr>
          <w:w w:val="105"/>
          <w:sz w:val="15"/>
        </w:rPr>
        <w:t>Knowledge</w:t>
      </w:r>
      <w:r>
        <w:rPr>
          <w:spacing w:val="-14"/>
          <w:w w:val="105"/>
          <w:sz w:val="15"/>
        </w:rPr>
        <w:t> </w:t>
      </w:r>
      <w:r>
        <w:rPr>
          <w:w w:val="105"/>
          <w:sz w:val="15"/>
        </w:rPr>
        <w:t>Proofs</w:t>
      </w:r>
      <w:r>
        <w:rPr>
          <w:spacing w:val="-14"/>
          <w:w w:val="105"/>
          <w:sz w:val="15"/>
        </w:rPr>
        <w:t> </w:t>
      </w:r>
      <w:r>
        <w:rPr>
          <w:w w:val="105"/>
          <w:sz w:val="15"/>
        </w:rPr>
        <w:t>of</w:t>
      </w:r>
      <w:r>
        <w:rPr>
          <w:spacing w:val="-14"/>
          <w:w w:val="105"/>
          <w:sz w:val="15"/>
        </w:rPr>
        <w:t> </w:t>
      </w:r>
      <w:r>
        <w:rPr>
          <w:w w:val="105"/>
          <w:sz w:val="15"/>
        </w:rPr>
        <w:t>Identity”,</w:t>
      </w:r>
      <w:r>
        <w:rPr>
          <w:spacing w:val="-14"/>
          <w:w w:val="105"/>
          <w:sz w:val="15"/>
        </w:rPr>
        <w:t> </w:t>
      </w:r>
      <w:r>
        <w:rPr>
          <w:w w:val="105"/>
          <w:sz w:val="15"/>
        </w:rPr>
        <w:t>Proc.</w:t>
      </w:r>
      <w:r>
        <w:rPr>
          <w:spacing w:val="-14"/>
          <w:w w:val="105"/>
          <w:sz w:val="15"/>
        </w:rPr>
        <w:t> </w:t>
      </w:r>
      <w:r>
        <w:rPr>
          <w:w w:val="105"/>
          <w:sz w:val="15"/>
        </w:rPr>
        <w:t>19th</w:t>
      </w:r>
      <w:r>
        <w:rPr>
          <w:spacing w:val="-14"/>
          <w:w w:val="105"/>
          <w:sz w:val="15"/>
        </w:rPr>
        <w:t> </w:t>
      </w:r>
      <w:r>
        <w:rPr>
          <w:w w:val="105"/>
          <w:sz w:val="15"/>
        </w:rPr>
        <w:t>ACM</w:t>
      </w:r>
      <w:r>
        <w:rPr>
          <w:spacing w:val="-14"/>
          <w:w w:val="105"/>
          <w:sz w:val="15"/>
        </w:rPr>
        <w:t> </w:t>
      </w:r>
      <w:r>
        <w:rPr>
          <w:w w:val="105"/>
          <w:sz w:val="15"/>
        </w:rPr>
        <w:t>Symp.</w:t>
      </w:r>
      <w:r>
        <w:rPr>
          <w:spacing w:val="-14"/>
          <w:w w:val="105"/>
          <w:sz w:val="15"/>
        </w:rPr>
        <w:t> </w:t>
      </w:r>
      <w:r>
        <w:rPr>
          <w:w w:val="105"/>
          <w:sz w:val="15"/>
        </w:rPr>
        <w:t>on</w:t>
      </w:r>
      <w:r>
        <w:rPr>
          <w:spacing w:val="-14"/>
          <w:w w:val="105"/>
          <w:sz w:val="15"/>
        </w:rPr>
        <w:t> </w:t>
      </w:r>
      <w:r>
        <w:rPr>
          <w:w w:val="105"/>
          <w:sz w:val="15"/>
        </w:rPr>
        <w:t>Theory of Computing, May 1987, pp. 210-217</w:t>
      </w:r>
    </w:p>
    <w:p>
      <w:pPr>
        <w:pStyle w:val="ListParagraph"/>
        <w:numPr>
          <w:ilvl w:val="0"/>
          <w:numId w:val="3"/>
        </w:numPr>
        <w:tabs>
          <w:tab w:pos="420" w:val="left" w:leader="none"/>
          <w:tab w:pos="422" w:val="left" w:leader="none"/>
        </w:tabs>
        <w:spacing w:line="165" w:lineRule="auto" w:before="174" w:after="0"/>
        <w:ind w:left="422" w:right="223" w:hanging="314"/>
        <w:jc w:val="both"/>
        <w:rPr>
          <w:sz w:val="15"/>
        </w:rPr>
      </w:pPr>
      <w:bookmarkStart w:name="_bookmark28" w:id="45"/>
      <w:bookmarkEnd w:id="45"/>
      <w:r>
        <w:rPr/>
      </w:r>
      <w:r>
        <w:rPr>
          <w:sz w:val="15"/>
        </w:rPr>
        <w:t>A.</w:t>
      </w:r>
      <w:r>
        <w:rPr>
          <w:spacing w:val="-7"/>
          <w:sz w:val="15"/>
        </w:rPr>
        <w:t> </w:t>
      </w:r>
      <w:r>
        <w:rPr>
          <w:sz w:val="15"/>
        </w:rPr>
        <w:t>Lysyanskaya,</w:t>
      </w:r>
      <w:r>
        <w:rPr>
          <w:spacing w:val="-7"/>
          <w:sz w:val="15"/>
        </w:rPr>
        <w:t> </w:t>
      </w:r>
      <w:r>
        <w:rPr>
          <w:sz w:val="15"/>
        </w:rPr>
        <w:t>R.</w:t>
      </w:r>
      <w:r>
        <w:rPr>
          <w:spacing w:val="-7"/>
          <w:sz w:val="15"/>
        </w:rPr>
        <w:t> </w:t>
      </w:r>
      <w:r>
        <w:rPr>
          <w:sz w:val="15"/>
        </w:rPr>
        <w:t>L.</w:t>
      </w:r>
      <w:r>
        <w:rPr>
          <w:spacing w:val="-7"/>
          <w:sz w:val="15"/>
        </w:rPr>
        <w:t> </w:t>
      </w:r>
      <w:r>
        <w:rPr>
          <w:sz w:val="15"/>
        </w:rPr>
        <w:t>Rivest,</w:t>
      </w:r>
      <w:r>
        <w:rPr>
          <w:spacing w:val="-7"/>
          <w:sz w:val="15"/>
        </w:rPr>
        <w:t> </w:t>
      </w:r>
      <w:r>
        <w:rPr>
          <w:sz w:val="15"/>
        </w:rPr>
        <w:t>A.</w:t>
      </w:r>
      <w:r>
        <w:rPr>
          <w:spacing w:val="-7"/>
          <w:sz w:val="15"/>
        </w:rPr>
        <w:t> </w:t>
      </w:r>
      <w:r>
        <w:rPr>
          <w:sz w:val="15"/>
        </w:rPr>
        <w:t>Sahai,</w:t>
      </w:r>
      <w:r>
        <w:rPr>
          <w:spacing w:val="-7"/>
          <w:sz w:val="15"/>
        </w:rPr>
        <w:t> </w:t>
      </w:r>
      <w:r>
        <w:rPr>
          <w:sz w:val="15"/>
        </w:rPr>
        <w:t>S.</w:t>
      </w:r>
      <w:r>
        <w:rPr>
          <w:spacing w:val="-7"/>
          <w:sz w:val="15"/>
        </w:rPr>
        <w:t> </w:t>
      </w:r>
      <w:r>
        <w:rPr>
          <w:sz w:val="15"/>
        </w:rPr>
        <w:t>Wolf,</w:t>
      </w:r>
      <w:r>
        <w:rPr>
          <w:spacing w:val="-7"/>
          <w:sz w:val="15"/>
        </w:rPr>
        <w:t> </w:t>
      </w:r>
      <w:r>
        <w:rPr>
          <w:sz w:val="15"/>
        </w:rPr>
        <w:t>“Pseudonym</w:t>
      </w:r>
      <w:r>
        <w:rPr>
          <w:spacing w:val="-7"/>
          <w:sz w:val="15"/>
        </w:rPr>
        <w:t> </w:t>
      </w:r>
      <w:r>
        <w:rPr>
          <w:sz w:val="15"/>
        </w:rPr>
        <w:t>Systems”,</w:t>
      </w:r>
      <w:r>
        <w:rPr>
          <w:spacing w:val="-7"/>
          <w:sz w:val="15"/>
        </w:rPr>
        <w:t> </w:t>
      </w:r>
      <w:r>
        <w:rPr>
          <w:sz w:val="15"/>
        </w:rPr>
        <w:t>Selected</w:t>
      </w:r>
      <w:r>
        <w:rPr>
          <w:spacing w:val="-7"/>
          <w:sz w:val="15"/>
        </w:rPr>
        <w:t> </w:t>
      </w:r>
      <w:r>
        <w:rPr>
          <w:sz w:val="15"/>
        </w:rPr>
        <w:t>Areas</w:t>
      </w:r>
      <w:r>
        <w:rPr>
          <w:spacing w:val="-7"/>
          <w:sz w:val="15"/>
        </w:rPr>
        <w:t> </w:t>
      </w:r>
      <w:r>
        <w:rPr>
          <w:sz w:val="15"/>
        </w:rPr>
        <w:t>in</w:t>
      </w:r>
      <w:r>
        <w:rPr>
          <w:spacing w:val="-7"/>
          <w:sz w:val="15"/>
        </w:rPr>
        <w:t> </w:t>
      </w:r>
      <w:r>
        <w:rPr>
          <w:sz w:val="15"/>
        </w:rPr>
        <w:t>Cryptography, </w:t>
      </w:r>
      <w:r>
        <w:rPr>
          <w:w w:val="105"/>
          <w:sz w:val="15"/>
        </w:rPr>
        <w:t>pages 184-199. Springer-Verlag, 1999. LNCS no. 1758</w:t>
      </w:r>
    </w:p>
    <w:p>
      <w:pPr>
        <w:pStyle w:val="ListParagraph"/>
        <w:numPr>
          <w:ilvl w:val="0"/>
          <w:numId w:val="3"/>
        </w:numPr>
        <w:tabs>
          <w:tab w:pos="420" w:val="left" w:leader="none"/>
        </w:tabs>
        <w:spacing w:line="180" w:lineRule="exact" w:before="121" w:after="0"/>
        <w:ind w:left="420" w:right="0" w:hanging="312"/>
        <w:jc w:val="left"/>
        <w:rPr>
          <w:sz w:val="15"/>
        </w:rPr>
      </w:pPr>
      <w:bookmarkStart w:name="_bookmark29" w:id="46"/>
      <w:bookmarkEnd w:id="46"/>
      <w:r>
        <w:rPr/>
      </w:r>
      <w:r>
        <w:rPr>
          <w:sz w:val="15"/>
        </w:rPr>
        <w:t>J.</w:t>
      </w:r>
      <w:r>
        <w:rPr>
          <w:spacing w:val="-1"/>
          <w:sz w:val="15"/>
        </w:rPr>
        <w:t> </w:t>
      </w:r>
      <w:r>
        <w:rPr>
          <w:sz w:val="15"/>
        </w:rPr>
        <w:t>Kilian, E.</w:t>
      </w:r>
      <w:r>
        <w:rPr>
          <w:spacing w:val="-1"/>
          <w:sz w:val="15"/>
        </w:rPr>
        <w:t> </w:t>
      </w:r>
      <w:r>
        <w:rPr>
          <w:sz w:val="15"/>
        </w:rPr>
        <w:t>Petrank, “Identity</w:t>
      </w:r>
      <w:r>
        <w:rPr>
          <w:spacing w:val="-1"/>
          <w:sz w:val="15"/>
        </w:rPr>
        <w:t> </w:t>
      </w:r>
      <w:r>
        <w:rPr>
          <w:sz w:val="15"/>
        </w:rPr>
        <w:t>Escrow”,</w:t>
      </w:r>
      <w:r>
        <w:rPr>
          <w:spacing w:val="1"/>
          <w:sz w:val="15"/>
        </w:rPr>
        <w:t> </w:t>
      </w:r>
      <w:r>
        <w:rPr>
          <w:sz w:val="15"/>
        </w:rPr>
        <w:t>CRYPTO</w:t>
      </w:r>
      <w:r>
        <w:rPr>
          <w:spacing w:val="-1"/>
          <w:sz w:val="15"/>
        </w:rPr>
        <w:t> </w:t>
      </w:r>
      <w:r>
        <w:rPr>
          <w:sz w:val="15"/>
        </w:rPr>
        <w:t>1998, Lecture</w:t>
      </w:r>
      <w:r>
        <w:rPr>
          <w:spacing w:val="-1"/>
          <w:sz w:val="15"/>
        </w:rPr>
        <w:t> </w:t>
      </w:r>
      <w:r>
        <w:rPr>
          <w:sz w:val="15"/>
        </w:rPr>
        <w:t>Notes</w:t>
      </w:r>
      <w:r>
        <w:rPr>
          <w:spacing w:val="-1"/>
          <w:sz w:val="15"/>
        </w:rPr>
        <w:t> </w:t>
      </w:r>
      <w:r>
        <w:rPr>
          <w:sz w:val="15"/>
        </w:rPr>
        <w:t>in Computer</w:t>
      </w:r>
      <w:r>
        <w:rPr>
          <w:spacing w:val="-1"/>
          <w:sz w:val="15"/>
        </w:rPr>
        <w:t> </w:t>
      </w:r>
      <w:r>
        <w:rPr>
          <w:sz w:val="15"/>
        </w:rPr>
        <w:t>Science,</w:t>
      </w:r>
      <w:r>
        <w:rPr>
          <w:spacing w:val="-1"/>
          <w:sz w:val="15"/>
        </w:rPr>
        <w:t> </w:t>
      </w:r>
      <w:r>
        <w:rPr>
          <w:sz w:val="15"/>
        </w:rPr>
        <w:t>vol.</w:t>
      </w:r>
      <w:r>
        <w:rPr>
          <w:spacing w:val="-1"/>
          <w:sz w:val="15"/>
        </w:rPr>
        <w:t> </w:t>
      </w:r>
      <w:r>
        <w:rPr>
          <w:spacing w:val="-2"/>
          <w:sz w:val="15"/>
        </w:rPr>
        <w:t>1462,</w:t>
      </w:r>
    </w:p>
    <w:p>
      <w:pPr>
        <w:spacing w:line="180" w:lineRule="exact" w:before="0"/>
        <w:ind w:left="422" w:right="0" w:firstLine="0"/>
        <w:jc w:val="left"/>
        <w:rPr>
          <w:rFonts w:ascii="LM Roman 8"/>
          <w:sz w:val="15"/>
        </w:rPr>
      </w:pPr>
      <w:r>
        <w:rPr>
          <w:rFonts w:ascii="LM Roman 8"/>
          <w:sz w:val="15"/>
        </w:rPr>
        <w:t>pp.</w:t>
      </w:r>
      <w:r>
        <w:rPr>
          <w:rFonts w:ascii="LM Roman 8"/>
          <w:spacing w:val="15"/>
          <w:sz w:val="15"/>
        </w:rPr>
        <w:t> </w:t>
      </w:r>
      <w:r>
        <w:rPr>
          <w:rFonts w:ascii="LM Roman 8"/>
          <w:sz w:val="15"/>
        </w:rPr>
        <w:t>169-185,</w:t>
      </w:r>
      <w:r>
        <w:rPr>
          <w:rFonts w:ascii="LM Roman 8"/>
          <w:spacing w:val="16"/>
          <w:sz w:val="15"/>
        </w:rPr>
        <w:t> </w:t>
      </w:r>
      <w:r>
        <w:rPr>
          <w:rFonts w:ascii="LM Roman 8"/>
          <w:sz w:val="15"/>
        </w:rPr>
        <w:t>Springer-Verlag,</w:t>
      </w:r>
      <w:r>
        <w:rPr>
          <w:rFonts w:ascii="LM Roman 8"/>
          <w:spacing w:val="16"/>
          <w:sz w:val="15"/>
        </w:rPr>
        <w:t> </w:t>
      </w:r>
      <w:r>
        <w:rPr>
          <w:rFonts w:ascii="LM Roman 8"/>
          <w:spacing w:val="-4"/>
          <w:sz w:val="15"/>
        </w:rPr>
        <w:t>1998</w:t>
      </w:r>
    </w:p>
    <w:p>
      <w:pPr>
        <w:pStyle w:val="ListParagraph"/>
        <w:numPr>
          <w:ilvl w:val="0"/>
          <w:numId w:val="3"/>
        </w:numPr>
        <w:tabs>
          <w:tab w:pos="420" w:val="left" w:leader="none"/>
        </w:tabs>
        <w:spacing w:line="180" w:lineRule="exact" w:before="108" w:after="0"/>
        <w:ind w:left="420" w:right="0" w:hanging="312"/>
        <w:jc w:val="left"/>
        <w:rPr>
          <w:sz w:val="15"/>
        </w:rPr>
      </w:pPr>
      <w:bookmarkStart w:name="_bookmark30" w:id="47"/>
      <w:bookmarkEnd w:id="47"/>
      <w:r>
        <w:rPr/>
      </w:r>
      <w:r>
        <w:rPr>
          <w:sz w:val="15"/>
        </w:rPr>
        <w:t>J.</w:t>
      </w:r>
      <w:r>
        <w:rPr>
          <w:spacing w:val="-2"/>
          <w:sz w:val="15"/>
        </w:rPr>
        <w:t> </w:t>
      </w:r>
      <w:r>
        <w:rPr>
          <w:sz w:val="15"/>
        </w:rPr>
        <w:t>Camenisch,</w:t>
      </w:r>
      <w:r>
        <w:rPr>
          <w:spacing w:val="-2"/>
          <w:sz w:val="15"/>
        </w:rPr>
        <w:t> </w:t>
      </w:r>
      <w:r>
        <w:rPr>
          <w:sz w:val="15"/>
        </w:rPr>
        <w:t>A.</w:t>
      </w:r>
      <w:r>
        <w:rPr>
          <w:spacing w:val="-1"/>
          <w:sz w:val="15"/>
        </w:rPr>
        <w:t> </w:t>
      </w:r>
      <w:r>
        <w:rPr>
          <w:sz w:val="15"/>
        </w:rPr>
        <w:t>Lysyanskaya,</w:t>
      </w:r>
      <w:r>
        <w:rPr>
          <w:spacing w:val="-2"/>
          <w:sz w:val="15"/>
        </w:rPr>
        <w:t> </w:t>
      </w:r>
      <w:r>
        <w:rPr>
          <w:sz w:val="15"/>
        </w:rPr>
        <w:t>“An</w:t>
      </w:r>
      <w:r>
        <w:rPr>
          <w:spacing w:val="-1"/>
          <w:sz w:val="15"/>
        </w:rPr>
        <w:t> </w:t>
      </w:r>
      <w:r>
        <w:rPr>
          <w:sz w:val="15"/>
        </w:rPr>
        <w:t>Identity</w:t>
      </w:r>
      <w:r>
        <w:rPr>
          <w:spacing w:val="-2"/>
          <w:sz w:val="15"/>
        </w:rPr>
        <w:t> </w:t>
      </w:r>
      <w:r>
        <w:rPr>
          <w:sz w:val="15"/>
        </w:rPr>
        <w:t>Escrow</w:t>
      </w:r>
      <w:r>
        <w:rPr>
          <w:spacing w:val="-1"/>
          <w:sz w:val="15"/>
        </w:rPr>
        <w:t> </w:t>
      </w:r>
      <w:r>
        <w:rPr>
          <w:sz w:val="15"/>
        </w:rPr>
        <w:t>Scheme</w:t>
      </w:r>
      <w:r>
        <w:rPr>
          <w:spacing w:val="-2"/>
          <w:sz w:val="15"/>
        </w:rPr>
        <w:t> </w:t>
      </w:r>
      <w:r>
        <w:rPr>
          <w:sz w:val="15"/>
        </w:rPr>
        <w:t>with</w:t>
      </w:r>
      <w:r>
        <w:rPr>
          <w:spacing w:val="-1"/>
          <w:sz w:val="15"/>
        </w:rPr>
        <w:t> </w:t>
      </w:r>
      <w:r>
        <w:rPr>
          <w:sz w:val="15"/>
        </w:rPr>
        <w:t>Appointed</w:t>
      </w:r>
      <w:r>
        <w:rPr>
          <w:spacing w:val="-2"/>
          <w:sz w:val="15"/>
        </w:rPr>
        <w:t> </w:t>
      </w:r>
      <w:r>
        <w:rPr>
          <w:sz w:val="15"/>
        </w:rPr>
        <w:t>Verifiers”,</w:t>
      </w:r>
      <w:r>
        <w:rPr>
          <w:spacing w:val="-1"/>
          <w:sz w:val="15"/>
        </w:rPr>
        <w:t> </w:t>
      </w:r>
      <w:r>
        <w:rPr>
          <w:sz w:val="15"/>
        </w:rPr>
        <w:t>CRYPTO</w:t>
      </w:r>
      <w:r>
        <w:rPr>
          <w:spacing w:val="-2"/>
          <w:sz w:val="15"/>
        </w:rPr>
        <w:t> 2001,</w:t>
      </w:r>
    </w:p>
    <w:p>
      <w:pPr>
        <w:spacing w:line="180" w:lineRule="exact" w:before="0"/>
        <w:ind w:left="422" w:right="0" w:firstLine="0"/>
        <w:jc w:val="left"/>
        <w:rPr>
          <w:rFonts w:ascii="LM Roman 8"/>
          <w:sz w:val="15"/>
        </w:rPr>
      </w:pPr>
      <w:r>
        <w:rPr>
          <w:rFonts w:ascii="LM Roman 8"/>
          <w:w w:val="105"/>
          <w:sz w:val="15"/>
        </w:rPr>
        <w:t>Lecture</w:t>
      </w:r>
      <w:r>
        <w:rPr>
          <w:rFonts w:ascii="LM Roman 8"/>
          <w:spacing w:val="-14"/>
          <w:w w:val="105"/>
          <w:sz w:val="15"/>
        </w:rPr>
        <w:t> </w:t>
      </w:r>
      <w:r>
        <w:rPr>
          <w:rFonts w:ascii="LM Roman 8"/>
          <w:w w:val="105"/>
          <w:sz w:val="15"/>
        </w:rPr>
        <w:t>Notes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Computer</w:t>
      </w:r>
      <w:r>
        <w:rPr>
          <w:rFonts w:ascii="LM Roman 8"/>
          <w:spacing w:val="-14"/>
          <w:w w:val="105"/>
          <w:sz w:val="15"/>
        </w:rPr>
        <w:t> </w:t>
      </w:r>
      <w:r>
        <w:rPr>
          <w:rFonts w:ascii="LM Roman 8"/>
          <w:w w:val="105"/>
          <w:sz w:val="15"/>
        </w:rPr>
        <w:t>Science,</w:t>
      </w:r>
      <w:r>
        <w:rPr>
          <w:rFonts w:ascii="LM Roman 8"/>
          <w:spacing w:val="-13"/>
          <w:w w:val="105"/>
          <w:sz w:val="15"/>
        </w:rPr>
        <w:t> </w:t>
      </w:r>
      <w:r>
        <w:rPr>
          <w:rFonts w:ascii="LM Roman 8"/>
          <w:w w:val="105"/>
          <w:sz w:val="15"/>
        </w:rPr>
        <w:t>vol.</w:t>
      </w:r>
      <w:r>
        <w:rPr>
          <w:rFonts w:ascii="LM Roman 8"/>
          <w:spacing w:val="-13"/>
          <w:w w:val="105"/>
          <w:sz w:val="15"/>
        </w:rPr>
        <w:t> </w:t>
      </w:r>
      <w:r>
        <w:rPr>
          <w:rFonts w:ascii="LM Roman 8"/>
          <w:w w:val="105"/>
          <w:sz w:val="15"/>
        </w:rPr>
        <w:t>2139,</w:t>
      </w:r>
      <w:r>
        <w:rPr>
          <w:rFonts w:ascii="LM Roman 8"/>
          <w:spacing w:val="-13"/>
          <w:w w:val="105"/>
          <w:sz w:val="15"/>
        </w:rPr>
        <w:t> </w:t>
      </w:r>
      <w:r>
        <w:rPr>
          <w:rFonts w:ascii="LM Roman 8"/>
          <w:w w:val="105"/>
          <w:sz w:val="15"/>
        </w:rPr>
        <w:t>pp.</w:t>
      </w:r>
      <w:r>
        <w:rPr>
          <w:rFonts w:ascii="LM Roman 8"/>
          <w:spacing w:val="-14"/>
          <w:w w:val="105"/>
          <w:sz w:val="15"/>
        </w:rPr>
        <w:t> </w:t>
      </w:r>
      <w:r>
        <w:rPr>
          <w:rFonts w:ascii="LM Roman 8"/>
          <w:w w:val="105"/>
          <w:sz w:val="15"/>
        </w:rPr>
        <w:t>388-407,</w:t>
      </w:r>
      <w:r>
        <w:rPr>
          <w:rFonts w:ascii="LM Roman 8"/>
          <w:spacing w:val="-13"/>
          <w:w w:val="105"/>
          <w:sz w:val="15"/>
        </w:rPr>
        <w:t> </w:t>
      </w:r>
      <w:r>
        <w:rPr>
          <w:rFonts w:ascii="LM Roman 8"/>
          <w:w w:val="105"/>
          <w:sz w:val="15"/>
        </w:rPr>
        <w:t>Springer-Verlag,</w:t>
      </w:r>
      <w:r>
        <w:rPr>
          <w:rFonts w:ascii="LM Roman 8"/>
          <w:spacing w:val="-13"/>
          <w:w w:val="105"/>
          <w:sz w:val="15"/>
        </w:rPr>
        <w:t> </w:t>
      </w:r>
      <w:r>
        <w:rPr>
          <w:rFonts w:ascii="LM Roman 8"/>
          <w:spacing w:val="-4"/>
          <w:w w:val="105"/>
          <w:sz w:val="15"/>
        </w:rPr>
        <w:t>2001</w:t>
      </w:r>
    </w:p>
    <w:p>
      <w:pPr>
        <w:pStyle w:val="ListParagraph"/>
        <w:numPr>
          <w:ilvl w:val="0"/>
          <w:numId w:val="3"/>
        </w:numPr>
        <w:tabs>
          <w:tab w:pos="420" w:val="left" w:leader="none"/>
        </w:tabs>
        <w:spacing w:line="240" w:lineRule="auto" w:before="107" w:after="0"/>
        <w:ind w:left="420" w:right="0" w:hanging="312"/>
        <w:jc w:val="left"/>
        <w:rPr>
          <w:sz w:val="15"/>
        </w:rPr>
      </w:pPr>
      <w:bookmarkStart w:name="_bookmark31" w:id="48"/>
      <w:bookmarkEnd w:id="48"/>
      <w:r>
        <w:rPr/>
      </w:r>
      <w:r>
        <w:rPr>
          <w:w w:val="105"/>
          <w:sz w:val="15"/>
        </w:rPr>
        <w:t>S.</w:t>
      </w:r>
      <w:r>
        <w:rPr>
          <w:spacing w:val="-12"/>
          <w:w w:val="105"/>
          <w:sz w:val="15"/>
        </w:rPr>
        <w:t> </w:t>
      </w:r>
      <w:r>
        <w:rPr>
          <w:w w:val="105"/>
          <w:sz w:val="15"/>
        </w:rPr>
        <w:t>A.</w:t>
      </w:r>
      <w:r>
        <w:rPr>
          <w:spacing w:val="-11"/>
          <w:w w:val="105"/>
          <w:sz w:val="15"/>
        </w:rPr>
        <w:t> </w:t>
      </w:r>
      <w:r>
        <w:rPr>
          <w:w w:val="105"/>
          <w:sz w:val="15"/>
        </w:rPr>
        <w:t>Brands,</w:t>
      </w:r>
      <w:r>
        <w:rPr>
          <w:spacing w:val="-12"/>
          <w:w w:val="105"/>
          <w:sz w:val="15"/>
        </w:rPr>
        <w:t> </w:t>
      </w:r>
      <w:r>
        <w:rPr>
          <w:w w:val="105"/>
          <w:sz w:val="15"/>
        </w:rPr>
        <w:t>“Rethinking</w:t>
      </w:r>
      <w:r>
        <w:rPr>
          <w:spacing w:val="-11"/>
          <w:w w:val="105"/>
          <w:sz w:val="15"/>
        </w:rPr>
        <w:t> </w:t>
      </w:r>
      <w:r>
        <w:rPr>
          <w:w w:val="105"/>
          <w:sz w:val="15"/>
        </w:rPr>
        <w:t>public</w:t>
      </w:r>
      <w:r>
        <w:rPr>
          <w:spacing w:val="-12"/>
          <w:w w:val="105"/>
          <w:sz w:val="15"/>
        </w:rPr>
        <w:t> </w:t>
      </w:r>
      <w:r>
        <w:rPr>
          <w:w w:val="105"/>
          <w:sz w:val="15"/>
        </w:rPr>
        <w:t>key</w:t>
      </w:r>
      <w:r>
        <w:rPr>
          <w:spacing w:val="-11"/>
          <w:w w:val="105"/>
          <w:sz w:val="15"/>
        </w:rPr>
        <w:t> </w:t>
      </w:r>
      <w:r>
        <w:rPr>
          <w:w w:val="105"/>
          <w:sz w:val="15"/>
        </w:rPr>
        <w:t>infrastructures</w:t>
      </w:r>
      <w:r>
        <w:rPr>
          <w:spacing w:val="-12"/>
          <w:w w:val="105"/>
          <w:sz w:val="15"/>
        </w:rPr>
        <w:t> </w:t>
      </w:r>
      <w:r>
        <w:rPr>
          <w:w w:val="105"/>
          <w:sz w:val="15"/>
        </w:rPr>
        <w:t>and</w:t>
      </w:r>
      <w:r>
        <w:rPr>
          <w:spacing w:val="-11"/>
          <w:w w:val="105"/>
          <w:sz w:val="15"/>
        </w:rPr>
        <w:t> </w:t>
      </w:r>
      <w:r>
        <w:rPr>
          <w:w w:val="105"/>
          <w:sz w:val="15"/>
        </w:rPr>
        <w:t>digital</w:t>
      </w:r>
      <w:r>
        <w:rPr>
          <w:spacing w:val="-12"/>
          <w:w w:val="105"/>
          <w:sz w:val="15"/>
        </w:rPr>
        <w:t> </w:t>
      </w:r>
      <w:r>
        <w:rPr>
          <w:w w:val="105"/>
          <w:sz w:val="15"/>
        </w:rPr>
        <w:t>certificates”,</w:t>
      </w:r>
      <w:r>
        <w:rPr>
          <w:spacing w:val="-11"/>
          <w:w w:val="105"/>
          <w:sz w:val="15"/>
        </w:rPr>
        <w:t> </w:t>
      </w:r>
      <w:r>
        <w:rPr>
          <w:w w:val="105"/>
          <w:sz w:val="15"/>
        </w:rPr>
        <w:t>MIT</w:t>
      </w:r>
      <w:r>
        <w:rPr>
          <w:spacing w:val="-12"/>
          <w:w w:val="105"/>
          <w:sz w:val="15"/>
        </w:rPr>
        <w:t> </w:t>
      </w:r>
      <w:r>
        <w:rPr>
          <w:w w:val="105"/>
          <w:sz w:val="15"/>
        </w:rPr>
        <w:t>Press,</w:t>
      </w:r>
      <w:r>
        <w:rPr>
          <w:spacing w:val="-11"/>
          <w:w w:val="105"/>
          <w:sz w:val="15"/>
        </w:rPr>
        <w:t> </w:t>
      </w:r>
      <w:r>
        <w:rPr>
          <w:spacing w:val="-2"/>
          <w:w w:val="105"/>
          <w:sz w:val="15"/>
        </w:rPr>
        <w:t>2000.</w:t>
      </w:r>
    </w:p>
    <w:p>
      <w:pPr>
        <w:pStyle w:val="ListParagraph"/>
        <w:numPr>
          <w:ilvl w:val="0"/>
          <w:numId w:val="3"/>
        </w:numPr>
        <w:tabs>
          <w:tab w:pos="420" w:val="left" w:leader="none"/>
          <w:tab w:pos="422" w:val="left" w:leader="none"/>
        </w:tabs>
        <w:spacing w:line="165" w:lineRule="auto" w:before="187" w:after="0"/>
        <w:ind w:left="422" w:right="223" w:hanging="314"/>
        <w:jc w:val="both"/>
        <w:rPr>
          <w:sz w:val="15"/>
        </w:rPr>
      </w:pPr>
      <w:r>
        <w:rPr>
          <w:sz w:val="15"/>
        </w:rPr>
        <w:t>J. Camenisch, E. Van Herreweghen, “Design and Implementation of the Idemix Anonymous Credential </w:t>
      </w:r>
      <w:r>
        <w:rPr>
          <w:w w:val="105"/>
          <w:sz w:val="15"/>
        </w:rPr>
        <w:t>System”, ACM Computer and Communication Security, 2002.</w:t>
      </w:r>
    </w:p>
    <w:p>
      <w:pPr>
        <w:pStyle w:val="ListParagraph"/>
        <w:numPr>
          <w:ilvl w:val="0"/>
          <w:numId w:val="3"/>
        </w:numPr>
        <w:tabs>
          <w:tab w:pos="420" w:val="left" w:leader="none"/>
          <w:tab w:pos="422" w:val="left" w:leader="none"/>
        </w:tabs>
        <w:spacing w:line="165" w:lineRule="auto" w:before="173" w:after="0"/>
        <w:ind w:left="422" w:right="223" w:hanging="314"/>
        <w:jc w:val="both"/>
        <w:rPr>
          <w:sz w:val="15"/>
        </w:rPr>
      </w:pPr>
      <w:r>
        <w:rPr>
          <w:spacing w:val="-2"/>
          <w:w w:val="105"/>
          <w:sz w:val="15"/>
        </w:rPr>
        <w:t>J.</w:t>
      </w:r>
      <w:r>
        <w:rPr>
          <w:spacing w:val="-3"/>
          <w:w w:val="105"/>
          <w:sz w:val="15"/>
        </w:rPr>
        <w:t> </w:t>
      </w:r>
      <w:r>
        <w:rPr>
          <w:spacing w:val="-2"/>
          <w:w w:val="105"/>
          <w:sz w:val="15"/>
        </w:rPr>
        <w:t>Camenisch,</w:t>
      </w:r>
      <w:r>
        <w:rPr>
          <w:spacing w:val="-3"/>
          <w:w w:val="105"/>
          <w:sz w:val="15"/>
        </w:rPr>
        <w:t> </w:t>
      </w:r>
      <w:r>
        <w:rPr>
          <w:spacing w:val="-2"/>
          <w:w w:val="105"/>
          <w:sz w:val="15"/>
        </w:rPr>
        <w:t>A.</w:t>
      </w:r>
      <w:r>
        <w:rPr>
          <w:spacing w:val="-3"/>
          <w:w w:val="105"/>
          <w:sz w:val="15"/>
        </w:rPr>
        <w:t> </w:t>
      </w:r>
      <w:r>
        <w:rPr>
          <w:spacing w:val="-2"/>
          <w:w w:val="105"/>
          <w:sz w:val="15"/>
        </w:rPr>
        <w:t>Lysyanskaya,</w:t>
      </w:r>
      <w:r>
        <w:rPr>
          <w:spacing w:val="-3"/>
          <w:w w:val="105"/>
          <w:sz w:val="15"/>
        </w:rPr>
        <w:t> </w:t>
      </w:r>
      <w:r>
        <w:rPr>
          <w:spacing w:val="-2"/>
          <w:w w:val="105"/>
          <w:sz w:val="15"/>
        </w:rPr>
        <w:t>“Efficient</w:t>
      </w:r>
      <w:r>
        <w:rPr>
          <w:spacing w:val="-3"/>
          <w:w w:val="105"/>
          <w:sz w:val="15"/>
        </w:rPr>
        <w:t> </w:t>
      </w:r>
      <w:r>
        <w:rPr>
          <w:spacing w:val="-2"/>
          <w:w w:val="105"/>
          <w:sz w:val="15"/>
        </w:rPr>
        <w:t>Non-transferable</w:t>
      </w:r>
      <w:r>
        <w:rPr>
          <w:spacing w:val="-4"/>
          <w:w w:val="105"/>
          <w:sz w:val="15"/>
        </w:rPr>
        <w:t> </w:t>
      </w:r>
      <w:r>
        <w:rPr>
          <w:spacing w:val="-2"/>
          <w:w w:val="105"/>
          <w:sz w:val="15"/>
        </w:rPr>
        <w:t>Anonymous</w:t>
      </w:r>
      <w:r>
        <w:rPr>
          <w:spacing w:val="-3"/>
          <w:w w:val="105"/>
          <w:sz w:val="15"/>
        </w:rPr>
        <w:t> </w:t>
      </w:r>
      <w:r>
        <w:rPr>
          <w:spacing w:val="-2"/>
          <w:w w:val="105"/>
          <w:sz w:val="15"/>
        </w:rPr>
        <w:t>Multi-show</w:t>
      </w:r>
      <w:r>
        <w:rPr>
          <w:spacing w:val="-3"/>
          <w:w w:val="105"/>
          <w:sz w:val="15"/>
        </w:rPr>
        <w:t> </w:t>
      </w:r>
      <w:r>
        <w:rPr>
          <w:spacing w:val="-2"/>
          <w:w w:val="105"/>
          <w:sz w:val="15"/>
        </w:rPr>
        <w:t>Credential</w:t>
      </w:r>
      <w:r>
        <w:rPr>
          <w:spacing w:val="-4"/>
          <w:w w:val="105"/>
          <w:sz w:val="15"/>
        </w:rPr>
        <w:t> </w:t>
      </w:r>
      <w:r>
        <w:rPr>
          <w:spacing w:val="-2"/>
          <w:w w:val="105"/>
          <w:sz w:val="15"/>
        </w:rPr>
        <w:t>System </w:t>
      </w:r>
      <w:r>
        <w:rPr>
          <w:w w:val="105"/>
          <w:sz w:val="15"/>
        </w:rPr>
        <w:t>with Optional Anonymity Revocation”, Extended abstract in: Advances in Cryptology - Eurocrypt </w:t>
      </w:r>
      <w:r>
        <w:rPr>
          <w:spacing w:val="-2"/>
          <w:w w:val="105"/>
          <w:sz w:val="15"/>
        </w:rPr>
        <w:t>2001.</w:t>
      </w:r>
    </w:p>
    <w:p>
      <w:pPr>
        <w:pStyle w:val="ListParagraph"/>
        <w:numPr>
          <w:ilvl w:val="0"/>
          <w:numId w:val="3"/>
        </w:numPr>
        <w:tabs>
          <w:tab w:pos="420" w:val="left" w:leader="none"/>
          <w:tab w:pos="422" w:val="left" w:leader="none"/>
        </w:tabs>
        <w:spacing w:line="165" w:lineRule="auto" w:before="174" w:after="0"/>
        <w:ind w:left="422" w:right="223" w:hanging="314"/>
        <w:jc w:val="both"/>
        <w:rPr>
          <w:sz w:val="15"/>
        </w:rPr>
      </w:pPr>
      <w:r>
        <w:rPr>
          <w:w w:val="105"/>
          <w:sz w:val="15"/>
        </w:rPr>
        <w:t>J.</w:t>
      </w:r>
      <w:r>
        <w:rPr>
          <w:spacing w:val="-12"/>
          <w:w w:val="105"/>
          <w:sz w:val="15"/>
        </w:rPr>
        <w:t> </w:t>
      </w:r>
      <w:r>
        <w:rPr>
          <w:w w:val="105"/>
          <w:sz w:val="15"/>
        </w:rPr>
        <w:t>Camenisch,</w:t>
      </w:r>
      <w:r>
        <w:rPr>
          <w:spacing w:val="-12"/>
          <w:w w:val="105"/>
          <w:sz w:val="15"/>
        </w:rPr>
        <w:t> </w:t>
      </w:r>
      <w:r>
        <w:rPr>
          <w:w w:val="105"/>
          <w:sz w:val="15"/>
        </w:rPr>
        <w:t>A.</w:t>
      </w:r>
      <w:r>
        <w:rPr>
          <w:spacing w:val="-12"/>
          <w:w w:val="105"/>
          <w:sz w:val="15"/>
        </w:rPr>
        <w:t> </w:t>
      </w:r>
      <w:r>
        <w:rPr>
          <w:w w:val="105"/>
          <w:sz w:val="15"/>
        </w:rPr>
        <w:t>Lysyanskaya,</w:t>
      </w:r>
      <w:r>
        <w:rPr>
          <w:spacing w:val="-12"/>
          <w:w w:val="105"/>
          <w:sz w:val="15"/>
        </w:rPr>
        <w:t> </w:t>
      </w:r>
      <w:r>
        <w:rPr>
          <w:w w:val="105"/>
          <w:sz w:val="15"/>
        </w:rPr>
        <w:t>“A</w:t>
      </w:r>
      <w:r>
        <w:rPr>
          <w:spacing w:val="-12"/>
          <w:w w:val="105"/>
          <w:sz w:val="15"/>
        </w:rPr>
        <w:t> </w:t>
      </w:r>
      <w:r>
        <w:rPr>
          <w:w w:val="105"/>
          <w:sz w:val="15"/>
        </w:rPr>
        <w:t>Signature</w:t>
      </w:r>
      <w:r>
        <w:rPr>
          <w:spacing w:val="-12"/>
          <w:w w:val="105"/>
          <w:sz w:val="15"/>
        </w:rPr>
        <w:t> </w:t>
      </w:r>
      <w:r>
        <w:rPr>
          <w:w w:val="105"/>
          <w:sz w:val="15"/>
        </w:rPr>
        <w:t>Scheme</w:t>
      </w:r>
      <w:r>
        <w:rPr>
          <w:spacing w:val="-12"/>
          <w:w w:val="105"/>
          <w:sz w:val="15"/>
        </w:rPr>
        <w:t> </w:t>
      </w:r>
      <w:r>
        <w:rPr>
          <w:w w:val="105"/>
          <w:sz w:val="15"/>
        </w:rPr>
        <w:t>for</w:t>
      </w:r>
      <w:r>
        <w:rPr>
          <w:spacing w:val="-12"/>
          <w:w w:val="105"/>
          <w:sz w:val="15"/>
        </w:rPr>
        <w:t> </w:t>
      </w:r>
      <w:r>
        <w:rPr>
          <w:w w:val="105"/>
          <w:sz w:val="15"/>
        </w:rPr>
        <w:t>Efficient</w:t>
      </w:r>
      <w:r>
        <w:rPr>
          <w:spacing w:val="-12"/>
          <w:w w:val="105"/>
          <w:sz w:val="15"/>
        </w:rPr>
        <w:t> </w:t>
      </w:r>
      <w:r>
        <w:rPr>
          <w:w w:val="105"/>
          <w:sz w:val="15"/>
        </w:rPr>
        <w:t>Protocols”,</w:t>
      </w:r>
      <w:r>
        <w:rPr>
          <w:spacing w:val="-12"/>
          <w:w w:val="105"/>
          <w:sz w:val="15"/>
        </w:rPr>
        <w:t> </w:t>
      </w:r>
      <w:r>
        <w:rPr>
          <w:w w:val="105"/>
          <w:sz w:val="15"/>
        </w:rPr>
        <w:t>In</w:t>
      </w:r>
      <w:r>
        <w:rPr>
          <w:spacing w:val="-12"/>
          <w:w w:val="105"/>
          <w:sz w:val="15"/>
        </w:rPr>
        <w:t> </w:t>
      </w:r>
      <w:r>
        <w:rPr>
          <w:w w:val="105"/>
          <w:sz w:val="15"/>
        </w:rPr>
        <w:t>Third</w:t>
      </w:r>
      <w:r>
        <w:rPr>
          <w:spacing w:val="-12"/>
          <w:w w:val="105"/>
          <w:sz w:val="15"/>
        </w:rPr>
        <w:t> </w:t>
      </w:r>
      <w:r>
        <w:rPr>
          <w:w w:val="105"/>
          <w:sz w:val="15"/>
        </w:rPr>
        <w:t>Conference</w:t>
      </w:r>
      <w:r>
        <w:rPr>
          <w:spacing w:val="-12"/>
          <w:w w:val="105"/>
          <w:sz w:val="15"/>
        </w:rPr>
        <w:t> </w:t>
      </w:r>
      <w:r>
        <w:rPr>
          <w:w w:val="105"/>
          <w:sz w:val="15"/>
        </w:rPr>
        <w:t>on Security in Communication Networks, 2002.</w:t>
      </w:r>
    </w:p>
    <w:p>
      <w:pPr>
        <w:pStyle w:val="ListParagraph"/>
        <w:numPr>
          <w:ilvl w:val="0"/>
          <w:numId w:val="3"/>
        </w:numPr>
        <w:tabs>
          <w:tab w:pos="417" w:val="left" w:leader="none"/>
        </w:tabs>
        <w:spacing w:line="240" w:lineRule="auto" w:before="122" w:after="0"/>
        <w:ind w:left="417" w:right="0" w:hanging="309"/>
        <w:jc w:val="left"/>
        <w:rPr>
          <w:rFonts w:ascii="MathJax_Typewriter"/>
          <w:sz w:val="15"/>
        </w:rPr>
      </w:pPr>
      <w:r>
        <w:rPr>
          <w:sz w:val="15"/>
        </w:rPr>
        <w:t>Liberty</w:t>
      </w:r>
      <w:r>
        <w:rPr>
          <w:spacing w:val="12"/>
          <w:sz w:val="15"/>
        </w:rPr>
        <w:t> </w:t>
      </w:r>
      <w:r>
        <w:rPr>
          <w:sz w:val="15"/>
        </w:rPr>
        <w:t>Alliance</w:t>
      </w:r>
      <w:r>
        <w:rPr>
          <w:spacing w:val="13"/>
          <w:sz w:val="15"/>
        </w:rPr>
        <w:t> </w:t>
      </w:r>
      <w:r>
        <w:rPr>
          <w:sz w:val="15"/>
        </w:rPr>
        <w:t>homepage,</w:t>
      </w:r>
      <w:r>
        <w:rPr>
          <w:spacing w:val="14"/>
          <w:sz w:val="15"/>
        </w:rPr>
        <w:t> </w:t>
      </w:r>
      <w:hyperlink r:id="rId15">
        <w:r>
          <w:rPr>
            <w:rFonts w:ascii="MathJax_Typewriter"/>
            <w:color w:val="0000FF"/>
            <w:spacing w:val="-2"/>
            <w:sz w:val="15"/>
          </w:rPr>
          <w:t>http://www.projectliberty.org</w:t>
        </w:r>
      </w:hyperlink>
    </w:p>
    <w:p>
      <w:pPr>
        <w:spacing w:after="0" w:line="240" w:lineRule="auto"/>
        <w:jc w:val="left"/>
        <w:rPr>
          <w:rFonts w:ascii="MathJax_Typewriter"/>
          <w:sz w:val="15"/>
        </w:rPr>
        <w:sectPr>
          <w:pgSz w:w="9360" w:h="13610"/>
          <w:pgMar w:header="860" w:footer="0" w:top="1060" w:bottom="280" w:left="680" w:right="680"/>
        </w:sectPr>
      </w:pPr>
    </w:p>
    <w:p>
      <w:pPr>
        <w:pStyle w:val="BodyText"/>
        <w:spacing w:before="67"/>
        <w:ind w:left="0"/>
        <w:jc w:val="left"/>
        <w:rPr>
          <w:rFonts w:ascii="MathJax_Typewriter"/>
          <w:sz w:val="15"/>
        </w:rPr>
      </w:pPr>
    </w:p>
    <w:p>
      <w:pPr>
        <w:pStyle w:val="ListParagraph"/>
        <w:numPr>
          <w:ilvl w:val="0"/>
          <w:numId w:val="3"/>
        </w:numPr>
        <w:tabs>
          <w:tab w:pos="533" w:val="left" w:leader="none"/>
          <w:tab w:pos="535" w:val="left" w:leader="none"/>
        </w:tabs>
        <w:spacing w:line="196" w:lineRule="auto" w:before="0" w:after="0"/>
        <w:ind w:left="535" w:right="109" w:hanging="314"/>
        <w:jc w:val="left"/>
        <w:rPr>
          <w:sz w:val="15"/>
        </w:rPr>
      </w:pPr>
      <w:bookmarkStart w:name="_bookmark32" w:id="49"/>
      <w:bookmarkEnd w:id="49"/>
      <w:r>
        <w:rPr/>
      </w:r>
      <w:bookmarkStart w:name="_bookmark33" w:id="50"/>
      <w:bookmarkEnd w:id="50"/>
      <w:r>
        <w:rPr/>
      </w:r>
      <w:bookmarkStart w:name="_bookmark34" w:id="51"/>
      <w:bookmarkEnd w:id="51"/>
      <w:r>
        <w:rPr/>
      </w:r>
      <w:bookmarkStart w:name="_bookmark35" w:id="52"/>
      <w:bookmarkEnd w:id="52"/>
      <w:r>
        <w:rPr/>
      </w:r>
      <w:bookmarkStart w:name="_bookmark36" w:id="53"/>
      <w:bookmarkEnd w:id="53"/>
      <w:r>
        <w:rPr/>
      </w:r>
      <w:r>
        <w:rPr>
          <w:sz w:val="15"/>
        </w:rPr>
        <w:t>D.</w:t>
      </w:r>
      <w:r>
        <w:rPr>
          <w:spacing w:val="-3"/>
          <w:sz w:val="15"/>
        </w:rPr>
        <w:t> </w:t>
      </w:r>
      <w:r>
        <w:rPr>
          <w:sz w:val="15"/>
        </w:rPr>
        <w:t>Chaum,</w:t>
      </w:r>
      <w:r>
        <w:rPr>
          <w:spacing w:val="-3"/>
          <w:sz w:val="15"/>
        </w:rPr>
        <w:t> </w:t>
      </w:r>
      <w:r>
        <w:rPr>
          <w:sz w:val="15"/>
        </w:rPr>
        <w:t>”Blind</w:t>
      </w:r>
      <w:r>
        <w:rPr>
          <w:spacing w:val="-3"/>
          <w:sz w:val="15"/>
        </w:rPr>
        <w:t> </w:t>
      </w:r>
      <w:r>
        <w:rPr>
          <w:sz w:val="15"/>
        </w:rPr>
        <w:t>signatures</w:t>
      </w:r>
      <w:r>
        <w:rPr>
          <w:spacing w:val="-3"/>
          <w:sz w:val="15"/>
        </w:rPr>
        <w:t> </w:t>
      </w:r>
      <w:r>
        <w:rPr>
          <w:sz w:val="15"/>
        </w:rPr>
        <w:t>for</w:t>
      </w:r>
      <w:r>
        <w:rPr>
          <w:spacing w:val="-3"/>
          <w:sz w:val="15"/>
        </w:rPr>
        <w:t> </w:t>
      </w:r>
      <w:r>
        <w:rPr>
          <w:sz w:val="15"/>
        </w:rPr>
        <w:t>untraceable</w:t>
      </w:r>
      <w:r>
        <w:rPr>
          <w:spacing w:val="-3"/>
          <w:sz w:val="15"/>
        </w:rPr>
        <w:t> </w:t>
      </w:r>
      <w:r>
        <w:rPr>
          <w:sz w:val="15"/>
        </w:rPr>
        <w:t>payments”,</w:t>
      </w:r>
      <w:r>
        <w:rPr>
          <w:spacing w:val="-3"/>
          <w:sz w:val="15"/>
        </w:rPr>
        <w:t> </w:t>
      </w:r>
      <w:r>
        <w:rPr>
          <w:sz w:val="15"/>
        </w:rPr>
        <w:t>Advances</w:t>
      </w:r>
      <w:r>
        <w:rPr>
          <w:spacing w:val="-3"/>
          <w:sz w:val="15"/>
        </w:rPr>
        <w:t> </w:t>
      </w:r>
      <w:r>
        <w:rPr>
          <w:sz w:val="15"/>
        </w:rPr>
        <w:t>in</w:t>
      </w:r>
      <w:r>
        <w:rPr>
          <w:spacing w:val="-3"/>
          <w:sz w:val="15"/>
        </w:rPr>
        <w:t> </w:t>
      </w:r>
      <w:r>
        <w:rPr>
          <w:sz w:val="15"/>
        </w:rPr>
        <w:t>Cryptology</w:t>
      </w:r>
      <w:r>
        <w:rPr>
          <w:spacing w:val="-3"/>
          <w:sz w:val="15"/>
        </w:rPr>
        <w:t> </w:t>
      </w:r>
      <w:r>
        <w:rPr>
          <w:sz w:val="15"/>
        </w:rPr>
        <w:t>-</w:t>
      </w:r>
      <w:r>
        <w:rPr>
          <w:spacing w:val="-3"/>
          <w:sz w:val="15"/>
        </w:rPr>
        <w:t> </w:t>
      </w:r>
      <w:r>
        <w:rPr>
          <w:sz w:val="15"/>
        </w:rPr>
        <w:t>Crypto</w:t>
      </w:r>
      <w:r>
        <w:rPr>
          <w:spacing w:val="-3"/>
          <w:sz w:val="15"/>
        </w:rPr>
        <w:t> </w:t>
      </w:r>
      <w:r>
        <w:rPr>
          <w:sz w:val="15"/>
        </w:rPr>
        <w:t>’82,</w:t>
      </w:r>
      <w:r>
        <w:rPr>
          <w:spacing w:val="-3"/>
          <w:sz w:val="15"/>
        </w:rPr>
        <w:t> </w:t>
      </w:r>
      <w:r>
        <w:rPr>
          <w:sz w:val="15"/>
        </w:rPr>
        <w:t>Springer- </w:t>
      </w:r>
      <w:r>
        <w:rPr>
          <w:w w:val="105"/>
          <w:sz w:val="15"/>
        </w:rPr>
        <w:t>Verlag (1983), pp. 199-203.</w:t>
      </w:r>
    </w:p>
    <w:p>
      <w:pPr>
        <w:pStyle w:val="ListParagraph"/>
        <w:numPr>
          <w:ilvl w:val="0"/>
          <w:numId w:val="3"/>
        </w:numPr>
        <w:tabs>
          <w:tab w:pos="533" w:val="left" w:leader="none"/>
          <w:tab w:pos="535" w:val="left" w:leader="none"/>
        </w:tabs>
        <w:spacing w:line="165" w:lineRule="auto" w:before="188" w:after="0"/>
        <w:ind w:left="535" w:right="109" w:hanging="314"/>
        <w:jc w:val="left"/>
        <w:rPr>
          <w:sz w:val="15"/>
        </w:rPr>
      </w:pPr>
      <w:bookmarkStart w:name="_bookmark37" w:id="54"/>
      <w:bookmarkEnd w:id="54"/>
      <w:r>
        <w:rPr/>
      </w:r>
      <w:r>
        <w:rPr>
          <w:w w:val="105"/>
          <w:sz w:val="15"/>
        </w:rPr>
        <w:t>M.</w:t>
      </w:r>
      <w:r>
        <w:rPr>
          <w:spacing w:val="-10"/>
          <w:w w:val="105"/>
          <w:sz w:val="15"/>
        </w:rPr>
        <w:t> </w:t>
      </w:r>
      <w:r>
        <w:rPr>
          <w:w w:val="105"/>
          <w:sz w:val="15"/>
        </w:rPr>
        <w:t>A.</w:t>
      </w:r>
      <w:r>
        <w:rPr>
          <w:spacing w:val="-10"/>
          <w:w w:val="105"/>
          <w:sz w:val="15"/>
        </w:rPr>
        <w:t> </w:t>
      </w:r>
      <w:r>
        <w:rPr>
          <w:w w:val="105"/>
          <w:sz w:val="15"/>
        </w:rPr>
        <w:t>Stadler,</w:t>
      </w:r>
      <w:r>
        <w:rPr>
          <w:spacing w:val="-10"/>
          <w:w w:val="105"/>
          <w:sz w:val="15"/>
        </w:rPr>
        <w:t> </w:t>
      </w:r>
      <w:r>
        <w:rPr>
          <w:w w:val="105"/>
          <w:sz w:val="15"/>
        </w:rPr>
        <w:t>J.</w:t>
      </w:r>
      <w:r>
        <w:rPr>
          <w:spacing w:val="-10"/>
          <w:w w:val="105"/>
          <w:sz w:val="15"/>
        </w:rPr>
        <w:t> </w:t>
      </w:r>
      <w:r>
        <w:rPr>
          <w:w w:val="105"/>
          <w:sz w:val="15"/>
        </w:rPr>
        <w:t>M.</w:t>
      </w:r>
      <w:r>
        <w:rPr>
          <w:spacing w:val="-10"/>
          <w:w w:val="105"/>
          <w:sz w:val="15"/>
        </w:rPr>
        <w:t> </w:t>
      </w:r>
      <w:r>
        <w:rPr>
          <w:w w:val="105"/>
          <w:sz w:val="15"/>
        </w:rPr>
        <w:t>Piveteau,</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L.</w:t>
      </w:r>
      <w:r>
        <w:rPr>
          <w:spacing w:val="-10"/>
          <w:w w:val="105"/>
          <w:sz w:val="15"/>
        </w:rPr>
        <w:t> </w:t>
      </w:r>
      <w:r>
        <w:rPr>
          <w:w w:val="105"/>
          <w:sz w:val="15"/>
        </w:rPr>
        <w:t>Camenisch,</w:t>
      </w:r>
      <w:r>
        <w:rPr>
          <w:spacing w:val="-10"/>
          <w:w w:val="105"/>
          <w:sz w:val="15"/>
        </w:rPr>
        <w:t> </w:t>
      </w:r>
      <w:r>
        <w:rPr>
          <w:w w:val="105"/>
          <w:sz w:val="15"/>
        </w:rPr>
        <w:t>“Fair</w:t>
      </w:r>
      <w:r>
        <w:rPr>
          <w:spacing w:val="-10"/>
          <w:w w:val="105"/>
          <w:sz w:val="15"/>
        </w:rPr>
        <w:t> </w:t>
      </w:r>
      <w:r>
        <w:rPr>
          <w:w w:val="105"/>
          <w:sz w:val="15"/>
        </w:rPr>
        <w:t>blind</w:t>
      </w:r>
      <w:r>
        <w:rPr>
          <w:spacing w:val="-10"/>
          <w:w w:val="105"/>
          <w:sz w:val="15"/>
        </w:rPr>
        <w:t> </w:t>
      </w:r>
      <w:r>
        <w:rPr>
          <w:w w:val="105"/>
          <w:sz w:val="15"/>
        </w:rPr>
        <w:t>signatures”,</w:t>
      </w:r>
      <w:r>
        <w:rPr>
          <w:spacing w:val="-10"/>
          <w:w w:val="105"/>
          <w:sz w:val="15"/>
        </w:rPr>
        <w:t> </w:t>
      </w:r>
      <w:r>
        <w:rPr>
          <w:w w:val="105"/>
          <w:sz w:val="15"/>
        </w:rPr>
        <w:t>Advances</w:t>
      </w:r>
      <w:r>
        <w:rPr>
          <w:spacing w:val="-10"/>
          <w:w w:val="105"/>
          <w:sz w:val="15"/>
        </w:rPr>
        <w:t> </w:t>
      </w:r>
      <w:r>
        <w:rPr>
          <w:w w:val="105"/>
          <w:sz w:val="15"/>
        </w:rPr>
        <w:t>in</w:t>
      </w:r>
      <w:r>
        <w:rPr>
          <w:spacing w:val="-10"/>
          <w:w w:val="105"/>
          <w:sz w:val="15"/>
        </w:rPr>
        <w:t> </w:t>
      </w:r>
      <w:r>
        <w:rPr>
          <w:w w:val="105"/>
          <w:sz w:val="15"/>
        </w:rPr>
        <w:t>Cryptology </w:t>
      </w:r>
      <w:bookmarkStart w:name="_bookmark38" w:id="55"/>
      <w:bookmarkEnd w:id="55"/>
      <w:r>
        <w:rPr>
          <w:w w:val="105"/>
          <w:sz w:val="15"/>
        </w:rPr>
        <w:t>EU</w:t>
      </w:r>
      <w:r>
        <w:rPr>
          <w:w w:val="105"/>
          <w:sz w:val="15"/>
        </w:rPr>
        <w:t>ROCRYPT95,</w:t>
      </w:r>
      <w:r>
        <w:rPr>
          <w:spacing w:val="-2"/>
          <w:w w:val="105"/>
          <w:sz w:val="15"/>
        </w:rPr>
        <w:t> </w:t>
      </w:r>
      <w:r>
        <w:rPr>
          <w:w w:val="105"/>
          <w:sz w:val="15"/>
        </w:rPr>
        <w:t>Lecture</w:t>
      </w:r>
      <w:r>
        <w:rPr>
          <w:spacing w:val="-2"/>
          <w:w w:val="105"/>
          <w:sz w:val="15"/>
        </w:rPr>
        <w:t> </w:t>
      </w:r>
      <w:r>
        <w:rPr>
          <w:w w:val="105"/>
          <w:sz w:val="15"/>
        </w:rPr>
        <w:t>Notes</w:t>
      </w:r>
      <w:r>
        <w:rPr>
          <w:spacing w:val="-2"/>
          <w:w w:val="105"/>
          <w:sz w:val="15"/>
        </w:rPr>
        <w:t> </w:t>
      </w:r>
      <w:r>
        <w:rPr>
          <w:w w:val="105"/>
          <w:sz w:val="15"/>
        </w:rPr>
        <w:t>in</w:t>
      </w:r>
      <w:r>
        <w:rPr>
          <w:spacing w:val="-2"/>
          <w:w w:val="105"/>
          <w:sz w:val="15"/>
        </w:rPr>
        <w:t> </w:t>
      </w:r>
      <w:r>
        <w:rPr>
          <w:w w:val="105"/>
          <w:sz w:val="15"/>
        </w:rPr>
        <w:t>Computer</w:t>
      </w:r>
      <w:r>
        <w:rPr>
          <w:spacing w:val="-2"/>
          <w:w w:val="105"/>
          <w:sz w:val="15"/>
        </w:rPr>
        <w:t> </w:t>
      </w:r>
      <w:r>
        <w:rPr>
          <w:w w:val="105"/>
          <w:sz w:val="15"/>
        </w:rPr>
        <w:t>Science,</w:t>
      </w:r>
      <w:r>
        <w:rPr>
          <w:spacing w:val="-2"/>
          <w:w w:val="105"/>
          <w:sz w:val="15"/>
        </w:rPr>
        <w:t> </w:t>
      </w:r>
      <w:r>
        <w:rPr>
          <w:w w:val="105"/>
          <w:sz w:val="15"/>
        </w:rPr>
        <w:t>vol.</w:t>
      </w:r>
      <w:r>
        <w:rPr>
          <w:spacing w:val="-2"/>
          <w:w w:val="105"/>
          <w:sz w:val="15"/>
        </w:rPr>
        <w:t> </w:t>
      </w:r>
      <w:r>
        <w:rPr>
          <w:w w:val="105"/>
          <w:sz w:val="15"/>
        </w:rPr>
        <w:t>921,</w:t>
      </w:r>
      <w:r>
        <w:rPr>
          <w:spacing w:val="-2"/>
          <w:w w:val="105"/>
          <w:sz w:val="15"/>
        </w:rPr>
        <w:t> </w:t>
      </w:r>
      <w:r>
        <w:rPr>
          <w:w w:val="105"/>
          <w:sz w:val="15"/>
        </w:rPr>
        <w:t>pp.</w:t>
      </w:r>
      <w:r>
        <w:rPr>
          <w:spacing w:val="-2"/>
          <w:w w:val="105"/>
          <w:sz w:val="15"/>
        </w:rPr>
        <w:t> </w:t>
      </w:r>
      <w:r>
        <w:rPr>
          <w:w w:val="105"/>
          <w:sz w:val="15"/>
        </w:rPr>
        <w:t>209219,</w:t>
      </w:r>
      <w:r>
        <w:rPr>
          <w:spacing w:val="-2"/>
          <w:w w:val="105"/>
          <w:sz w:val="15"/>
        </w:rPr>
        <w:t> </w:t>
      </w:r>
      <w:r>
        <w:rPr>
          <w:w w:val="105"/>
          <w:sz w:val="15"/>
        </w:rPr>
        <w:t>Springer-Verlag,</w:t>
      </w:r>
      <w:r>
        <w:rPr>
          <w:spacing w:val="-2"/>
          <w:w w:val="105"/>
          <w:sz w:val="15"/>
        </w:rPr>
        <w:t> </w:t>
      </w:r>
      <w:r>
        <w:rPr>
          <w:w w:val="105"/>
          <w:sz w:val="15"/>
        </w:rPr>
        <w:t>1995.</w:t>
      </w:r>
    </w:p>
    <w:p>
      <w:pPr>
        <w:pStyle w:val="ListParagraph"/>
        <w:numPr>
          <w:ilvl w:val="0"/>
          <w:numId w:val="3"/>
        </w:numPr>
        <w:tabs>
          <w:tab w:pos="533" w:val="left" w:leader="none"/>
          <w:tab w:pos="535" w:val="left" w:leader="none"/>
        </w:tabs>
        <w:spacing w:line="165" w:lineRule="auto" w:before="168" w:after="0"/>
        <w:ind w:left="535" w:right="108" w:hanging="314"/>
        <w:jc w:val="left"/>
        <w:rPr>
          <w:sz w:val="15"/>
        </w:rPr>
      </w:pPr>
      <w:bookmarkStart w:name="_bookmark39" w:id="56"/>
      <w:bookmarkEnd w:id="56"/>
      <w:r>
        <w:rPr/>
      </w:r>
      <w:r>
        <w:rPr>
          <w:w w:val="105"/>
          <w:sz w:val="15"/>
        </w:rPr>
        <w:t>D. Chaum, E. van Heyst, “Group signatures”, Advances in Cryptology EUROCRYPT 91, Lecture Notes in Computer Science, vol. 547, pp. 257-265, 1991.</w:t>
      </w:r>
    </w:p>
    <w:p>
      <w:pPr>
        <w:pStyle w:val="ListParagraph"/>
        <w:numPr>
          <w:ilvl w:val="0"/>
          <w:numId w:val="3"/>
        </w:numPr>
        <w:tabs>
          <w:tab w:pos="533" w:val="left" w:leader="none"/>
          <w:tab w:pos="535" w:val="left" w:leader="none"/>
        </w:tabs>
        <w:spacing w:line="165" w:lineRule="auto" w:before="168" w:after="0"/>
        <w:ind w:left="535" w:right="109" w:hanging="314"/>
        <w:jc w:val="left"/>
        <w:rPr>
          <w:sz w:val="15"/>
        </w:rPr>
      </w:pPr>
      <w:r>
        <w:rPr>
          <w:w w:val="105"/>
          <w:sz w:val="15"/>
        </w:rPr>
        <w:t>J.K.</w:t>
      </w:r>
      <w:r>
        <w:rPr>
          <w:spacing w:val="-13"/>
          <w:w w:val="105"/>
          <w:sz w:val="15"/>
        </w:rPr>
        <w:t> </w:t>
      </w:r>
      <w:r>
        <w:rPr>
          <w:w w:val="105"/>
          <w:sz w:val="15"/>
        </w:rPr>
        <w:t>Gibson,</w:t>
      </w:r>
      <w:r>
        <w:rPr>
          <w:spacing w:val="-13"/>
          <w:w w:val="105"/>
          <w:sz w:val="15"/>
        </w:rPr>
        <w:t> </w:t>
      </w:r>
      <w:r>
        <w:rPr>
          <w:w w:val="105"/>
          <w:sz w:val="15"/>
        </w:rPr>
        <w:t>“Discrete</w:t>
      </w:r>
      <w:r>
        <w:rPr>
          <w:spacing w:val="-13"/>
          <w:w w:val="105"/>
          <w:sz w:val="15"/>
        </w:rPr>
        <w:t> </w:t>
      </w:r>
      <w:r>
        <w:rPr>
          <w:w w:val="105"/>
          <w:sz w:val="15"/>
        </w:rPr>
        <w:t>logarithm</w:t>
      </w:r>
      <w:r>
        <w:rPr>
          <w:spacing w:val="-13"/>
          <w:w w:val="105"/>
          <w:sz w:val="15"/>
        </w:rPr>
        <w:t> </w:t>
      </w:r>
      <w:r>
        <w:rPr>
          <w:w w:val="105"/>
          <w:sz w:val="15"/>
        </w:rPr>
        <w:t>hash</w:t>
      </w:r>
      <w:r>
        <w:rPr>
          <w:spacing w:val="-13"/>
          <w:w w:val="105"/>
          <w:sz w:val="15"/>
        </w:rPr>
        <w:t> </w:t>
      </w:r>
      <w:r>
        <w:rPr>
          <w:w w:val="105"/>
          <w:sz w:val="15"/>
        </w:rPr>
        <w:t>function</w:t>
      </w:r>
      <w:r>
        <w:rPr>
          <w:spacing w:val="-13"/>
          <w:w w:val="105"/>
          <w:sz w:val="15"/>
        </w:rPr>
        <w:t> </w:t>
      </w:r>
      <w:r>
        <w:rPr>
          <w:w w:val="105"/>
          <w:sz w:val="15"/>
        </w:rPr>
        <w:t>that</w:t>
      </w:r>
      <w:r>
        <w:rPr>
          <w:spacing w:val="-13"/>
          <w:w w:val="105"/>
          <w:sz w:val="15"/>
        </w:rPr>
        <w:t> </w:t>
      </w:r>
      <w:r>
        <w:rPr>
          <w:w w:val="105"/>
          <w:sz w:val="15"/>
        </w:rPr>
        <w:t>is</w:t>
      </w:r>
      <w:r>
        <w:rPr>
          <w:spacing w:val="-13"/>
          <w:w w:val="105"/>
          <w:sz w:val="15"/>
        </w:rPr>
        <w:t> </w:t>
      </w:r>
      <w:r>
        <w:rPr>
          <w:w w:val="105"/>
          <w:sz w:val="15"/>
        </w:rPr>
        <w:t>collision</w:t>
      </w:r>
      <w:r>
        <w:rPr>
          <w:spacing w:val="-13"/>
          <w:w w:val="105"/>
          <w:sz w:val="15"/>
        </w:rPr>
        <w:t> </w:t>
      </w:r>
      <w:r>
        <w:rPr>
          <w:w w:val="105"/>
          <w:sz w:val="15"/>
        </w:rPr>
        <w:t>free</w:t>
      </w:r>
      <w:r>
        <w:rPr>
          <w:spacing w:val="-13"/>
          <w:w w:val="105"/>
          <w:sz w:val="15"/>
        </w:rPr>
        <w:t> </w:t>
      </w:r>
      <w:r>
        <w:rPr>
          <w:w w:val="105"/>
          <w:sz w:val="15"/>
        </w:rPr>
        <w:t>and</w:t>
      </w:r>
      <w:r>
        <w:rPr>
          <w:spacing w:val="-13"/>
          <w:w w:val="105"/>
          <w:sz w:val="15"/>
        </w:rPr>
        <w:t> </w:t>
      </w:r>
      <w:r>
        <w:rPr>
          <w:w w:val="105"/>
          <w:sz w:val="15"/>
        </w:rPr>
        <w:t>one</w:t>
      </w:r>
      <w:r>
        <w:rPr>
          <w:spacing w:val="-13"/>
          <w:w w:val="105"/>
          <w:sz w:val="15"/>
        </w:rPr>
        <w:t> </w:t>
      </w:r>
      <w:r>
        <w:rPr>
          <w:w w:val="105"/>
          <w:sz w:val="15"/>
        </w:rPr>
        <w:t>way”,</w:t>
      </w:r>
      <w:r>
        <w:rPr>
          <w:spacing w:val="-13"/>
          <w:w w:val="105"/>
          <w:sz w:val="15"/>
        </w:rPr>
        <w:t> </w:t>
      </w:r>
      <w:r>
        <w:rPr>
          <w:w w:val="105"/>
          <w:sz w:val="15"/>
        </w:rPr>
        <w:t>IEEE</w:t>
      </w:r>
      <w:r>
        <w:rPr>
          <w:spacing w:val="-13"/>
          <w:w w:val="105"/>
          <w:sz w:val="15"/>
        </w:rPr>
        <w:t> </w:t>
      </w:r>
      <w:r>
        <w:rPr>
          <w:w w:val="105"/>
          <w:sz w:val="15"/>
        </w:rPr>
        <w:t>Proceedings, Vol. 138, No. 6, November 1991, pp. 407-410.</w:t>
      </w:r>
    </w:p>
    <w:p>
      <w:pPr>
        <w:pStyle w:val="ListParagraph"/>
        <w:numPr>
          <w:ilvl w:val="0"/>
          <w:numId w:val="3"/>
        </w:numPr>
        <w:tabs>
          <w:tab w:pos="533" w:val="left" w:leader="none"/>
          <w:tab w:pos="535" w:val="left" w:leader="none"/>
        </w:tabs>
        <w:spacing w:line="165" w:lineRule="auto" w:before="168" w:after="0"/>
        <w:ind w:left="535" w:right="110" w:hanging="314"/>
        <w:jc w:val="left"/>
        <w:rPr>
          <w:sz w:val="15"/>
        </w:rPr>
      </w:pPr>
      <w:r>
        <w:rPr>
          <w:w w:val="105"/>
          <w:sz w:val="15"/>
        </w:rPr>
        <w:t>R.</w:t>
      </w:r>
      <w:r>
        <w:rPr>
          <w:spacing w:val="-14"/>
          <w:w w:val="105"/>
          <w:sz w:val="15"/>
        </w:rPr>
        <w:t> </w:t>
      </w:r>
      <w:r>
        <w:rPr>
          <w:w w:val="105"/>
          <w:sz w:val="15"/>
        </w:rPr>
        <w:t>Dingledine,</w:t>
      </w:r>
      <w:r>
        <w:rPr>
          <w:spacing w:val="-14"/>
          <w:w w:val="105"/>
          <w:sz w:val="15"/>
        </w:rPr>
        <w:t> </w:t>
      </w:r>
      <w:r>
        <w:rPr>
          <w:w w:val="105"/>
          <w:sz w:val="15"/>
        </w:rPr>
        <w:t>N.</w:t>
      </w:r>
      <w:r>
        <w:rPr>
          <w:spacing w:val="-14"/>
          <w:w w:val="105"/>
          <w:sz w:val="15"/>
        </w:rPr>
        <w:t> </w:t>
      </w:r>
      <w:r>
        <w:rPr>
          <w:w w:val="105"/>
          <w:sz w:val="15"/>
        </w:rPr>
        <w:t>Mathewson,</w:t>
      </w:r>
      <w:r>
        <w:rPr>
          <w:spacing w:val="-14"/>
          <w:w w:val="105"/>
          <w:sz w:val="15"/>
        </w:rPr>
        <w:t> </w:t>
      </w:r>
      <w:r>
        <w:rPr>
          <w:w w:val="105"/>
          <w:sz w:val="15"/>
        </w:rPr>
        <w:t>P.</w:t>
      </w:r>
      <w:r>
        <w:rPr>
          <w:spacing w:val="-14"/>
          <w:w w:val="105"/>
          <w:sz w:val="15"/>
        </w:rPr>
        <w:t> </w:t>
      </w:r>
      <w:r>
        <w:rPr>
          <w:w w:val="105"/>
          <w:sz w:val="15"/>
        </w:rPr>
        <w:t>Syverson,</w:t>
      </w:r>
      <w:r>
        <w:rPr>
          <w:spacing w:val="-14"/>
          <w:w w:val="105"/>
          <w:sz w:val="15"/>
        </w:rPr>
        <w:t> </w:t>
      </w:r>
      <w:r>
        <w:rPr>
          <w:w w:val="105"/>
          <w:sz w:val="15"/>
        </w:rPr>
        <w:t>“Tor:</w:t>
      </w:r>
      <w:r>
        <w:rPr>
          <w:spacing w:val="-14"/>
          <w:w w:val="105"/>
          <w:sz w:val="15"/>
        </w:rPr>
        <w:t> </w:t>
      </w:r>
      <w:r>
        <w:rPr>
          <w:w w:val="105"/>
          <w:sz w:val="15"/>
        </w:rPr>
        <w:t>The</w:t>
      </w:r>
      <w:r>
        <w:rPr>
          <w:spacing w:val="-14"/>
          <w:w w:val="105"/>
          <w:sz w:val="15"/>
        </w:rPr>
        <w:t> </w:t>
      </w:r>
      <w:r>
        <w:rPr>
          <w:w w:val="105"/>
          <w:sz w:val="15"/>
        </w:rPr>
        <w:t>Second-Generation</w:t>
      </w:r>
      <w:r>
        <w:rPr>
          <w:spacing w:val="-14"/>
          <w:w w:val="105"/>
          <w:sz w:val="15"/>
        </w:rPr>
        <w:t> </w:t>
      </w:r>
      <w:r>
        <w:rPr>
          <w:w w:val="105"/>
          <w:sz w:val="15"/>
        </w:rPr>
        <w:t>Onion</w:t>
      </w:r>
      <w:r>
        <w:rPr>
          <w:spacing w:val="-14"/>
          <w:w w:val="105"/>
          <w:sz w:val="15"/>
        </w:rPr>
        <w:t> </w:t>
      </w:r>
      <w:r>
        <w:rPr>
          <w:w w:val="105"/>
          <w:sz w:val="15"/>
        </w:rPr>
        <w:t>Router”,</w:t>
      </w:r>
      <w:r>
        <w:rPr>
          <w:spacing w:val="-14"/>
          <w:w w:val="105"/>
          <w:sz w:val="15"/>
        </w:rPr>
        <w:t> </w:t>
      </w:r>
      <w:r>
        <w:rPr>
          <w:w w:val="105"/>
          <w:sz w:val="15"/>
        </w:rPr>
        <w:t>Proc.</w:t>
      </w:r>
      <w:r>
        <w:rPr>
          <w:spacing w:val="-14"/>
          <w:w w:val="105"/>
          <w:sz w:val="15"/>
        </w:rPr>
        <w:t> </w:t>
      </w:r>
      <w:r>
        <w:rPr>
          <w:w w:val="105"/>
          <w:sz w:val="15"/>
        </w:rPr>
        <w:t>of</w:t>
      </w:r>
      <w:r>
        <w:rPr>
          <w:spacing w:val="-14"/>
          <w:w w:val="105"/>
          <w:sz w:val="15"/>
        </w:rPr>
        <w:t> </w:t>
      </w:r>
      <w:r>
        <w:rPr>
          <w:w w:val="105"/>
          <w:sz w:val="15"/>
        </w:rPr>
        <w:t>the 13th USENIX Security Symposium, August 2004.</w:t>
      </w:r>
    </w:p>
    <w:p>
      <w:pPr>
        <w:pStyle w:val="ListParagraph"/>
        <w:numPr>
          <w:ilvl w:val="0"/>
          <w:numId w:val="3"/>
        </w:numPr>
        <w:tabs>
          <w:tab w:pos="533" w:val="left" w:leader="none"/>
        </w:tabs>
        <w:spacing w:line="240" w:lineRule="auto" w:before="116" w:after="0"/>
        <w:ind w:left="533" w:right="0" w:hanging="312"/>
        <w:jc w:val="left"/>
        <w:rPr>
          <w:rFonts w:ascii="MathJax_Typewriter"/>
          <w:sz w:val="15"/>
        </w:rPr>
      </w:pPr>
      <w:r>
        <w:rPr>
          <w:w w:val="105"/>
          <w:sz w:val="15"/>
        </w:rPr>
        <w:t>OpenSSL</w:t>
      </w:r>
      <w:r>
        <w:rPr>
          <w:spacing w:val="-7"/>
          <w:w w:val="105"/>
          <w:sz w:val="15"/>
        </w:rPr>
        <w:t> </w:t>
      </w:r>
      <w:r>
        <w:rPr>
          <w:w w:val="105"/>
          <w:sz w:val="15"/>
        </w:rPr>
        <w:t>project</w:t>
      </w:r>
      <w:r>
        <w:rPr>
          <w:spacing w:val="-8"/>
          <w:w w:val="105"/>
          <w:sz w:val="15"/>
        </w:rPr>
        <w:t> </w:t>
      </w:r>
      <w:r>
        <w:rPr>
          <w:w w:val="105"/>
          <w:sz w:val="15"/>
        </w:rPr>
        <w:t>homepage</w:t>
      </w:r>
      <w:r>
        <w:rPr>
          <w:spacing w:val="-8"/>
          <w:w w:val="105"/>
          <w:sz w:val="15"/>
        </w:rPr>
        <w:t> </w:t>
      </w:r>
      <w:r>
        <w:rPr>
          <w:w w:val="105"/>
          <w:sz w:val="15"/>
        </w:rPr>
        <w:t>-</w:t>
      </w:r>
      <w:r>
        <w:rPr>
          <w:spacing w:val="-7"/>
          <w:w w:val="105"/>
          <w:sz w:val="15"/>
        </w:rPr>
        <w:t> </w:t>
      </w:r>
      <w:hyperlink r:id="rId16">
        <w:r>
          <w:rPr>
            <w:rFonts w:ascii="MathJax_Typewriter"/>
            <w:color w:val="0000FF"/>
            <w:spacing w:val="-2"/>
            <w:w w:val="105"/>
            <w:sz w:val="15"/>
          </w:rPr>
          <w:t>http://www.openssl.org</w:t>
        </w:r>
      </w:hyperlink>
    </w:p>
    <w:p>
      <w:pPr>
        <w:pStyle w:val="ListParagraph"/>
        <w:numPr>
          <w:ilvl w:val="0"/>
          <w:numId w:val="3"/>
        </w:numPr>
        <w:tabs>
          <w:tab w:pos="533" w:val="left" w:leader="none"/>
        </w:tabs>
        <w:spacing w:line="240" w:lineRule="auto" w:before="128" w:after="0"/>
        <w:ind w:left="533" w:right="0" w:hanging="312"/>
        <w:jc w:val="left"/>
        <w:rPr>
          <w:rFonts w:ascii="MathJax_Typewriter"/>
          <w:sz w:val="15"/>
        </w:rPr>
      </w:pPr>
      <w:r>
        <w:rPr>
          <w:w w:val="105"/>
          <w:sz w:val="15"/>
        </w:rPr>
        <w:t>MySQL</w:t>
      </w:r>
      <w:r>
        <w:rPr>
          <w:spacing w:val="-9"/>
          <w:w w:val="105"/>
          <w:sz w:val="15"/>
        </w:rPr>
        <w:t> </w:t>
      </w:r>
      <w:r>
        <w:rPr>
          <w:w w:val="105"/>
          <w:sz w:val="15"/>
        </w:rPr>
        <w:t>project</w:t>
      </w:r>
      <w:r>
        <w:rPr>
          <w:spacing w:val="-8"/>
          <w:w w:val="105"/>
          <w:sz w:val="15"/>
        </w:rPr>
        <w:t> </w:t>
      </w:r>
      <w:r>
        <w:rPr>
          <w:w w:val="105"/>
          <w:sz w:val="15"/>
        </w:rPr>
        <w:t>homepage</w:t>
      </w:r>
      <w:r>
        <w:rPr>
          <w:spacing w:val="-8"/>
          <w:w w:val="105"/>
          <w:sz w:val="15"/>
        </w:rPr>
        <w:t> </w:t>
      </w:r>
      <w:r>
        <w:rPr>
          <w:w w:val="105"/>
          <w:sz w:val="15"/>
        </w:rPr>
        <w:t>-</w:t>
      </w:r>
      <w:r>
        <w:rPr>
          <w:spacing w:val="-8"/>
          <w:w w:val="105"/>
          <w:sz w:val="15"/>
        </w:rPr>
        <w:t> </w:t>
      </w:r>
      <w:hyperlink r:id="rId17">
        <w:r>
          <w:rPr>
            <w:rFonts w:ascii="MathJax_Typewriter"/>
            <w:color w:val="0000FF"/>
            <w:spacing w:val="-2"/>
            <w:w w:val="105"/>
            <w:sz w:val="15"/>
          </w:rPr>
          <w:t>http://www.mysql.org</w:t>
        </w:r>
      </w:hyperlink>
    </w:p>
    <w:p>
      <w:pPr>
        <w:pStyle w:val="ListParagraph"/>
        <w:numPr>
          <w:ilvl w:val="0"/>
          <w:numId w:val="3"/>
        </w:numPr>
        <w:tabs>
          <w:tab w:pos="533" w:val="left" w:leader="none"/>
        </w:tabs>
        <w:spacing w:line="240" w:lineRule="auto" w:before="129" w:after="0"/>
        <w:ind w:left="533" w:right="0" w:hanging="312"/>
        <w:jc w:val="left"/>
        <w:rPr>
          <w:rFonts w:ascii="MathJax_Typewriter"/>
          <w:sz w:val="15"/>
        </w:rPr>
      </w:pPr>
      <w:r>
        <w:rPr>
          <w:w w:val="105"/>
          <w:sz w:val="15"/>
        </w:rPr>
        <w:t>Higgins</w:t>
      </w:r>
      <w:r>
        <w:rPr>
          <w:spacing w:val="-9"/>
          <w:w w:val="105"/>
          <w:sz w:val="15"/>
        </w:rPr>
        <w:t> </w:t>
      </w:r>
      <w:r>
        <w:rPr>
          <w:w w:val="105"/>
          <w:sz w:val="15"/>
        </w:rPr>
        <w:t>project</w:t>
      </w:r>
      <w:r>
        <w:rPr>
          <w:spacing w:val="-8"/>
          <w:w w:val="105"/>
          <w:sz w:val="15"/>
        </w:rPr>
        <w:t> </w:t>
      </w:r>
      <w:r>
        <w:rPr>
          <w:w w:val="105"/>
          <w:sz w:val="15"/>
        </w:rPr>
        <w:t>homepage</w:t>
      </w:r>
      <w:r>
        <w:rPr>
          <w:spacing w:val="-8"/>
          <w:w w:val="105"/>
          <w:sz w:val="15"/>
        </w:rPr>
        <w:t> </w:t>
      </w:r>
      <w:r>
        <w:rPr>
          <w:w w:val="105"/>
          <w:sz w:val="15"/>
        </w:rPr>
        <w:t>-</w:t>
      </w:r>
      <w:r>
        <w:rPr>
          <w:spacing w:val="-7"/>
          <w:w w:val="105"/>
          <w:sz w:val="15"/>
        </w:rPr>
        <w:t> </w:t>
      </w:r>
      <w:hyperlink r:id="rId18">
        <w:r>
          <w:rPr>
            <w:rFonts w:ascii="MathJax_Typewriter"/>
            <w:color w:val="0000FF"/>
            <w:spacing w:val="-2"/>
            <w:w w:val="105"/>
            <w:sz w:val="15"/>
          </w:rPr>
          <w:t>http://www.eclipse.org/higgins/</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IPAPMincho">
    <w:altName w:val="IPAPMincho"/>
    <w:charset w:val="0"/>
    <w:family w:val="roman"/>
    <w:pitch w:val="variable"/>
  </w:font>
  <w:font w:name="Georgia">
    <w:altName w:val="Georgia"/>
    <w:charset w:val="0"/>
    <w:family w:val="roman"/>
    <w:pitch w:val="variable"/>
  </w:font>
  <w:font w:name="LM Roman 10">
    <w:altName w:val="LM Roman 10"/>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LM Roman 7">
    <w:altName w:val="LM Roman 7"/>
    <w:charset w:val="0"/>
    <w:family w:val="auto"/>
    <w:pitch w:val="variable"/>
  </w:font>
  <w:font w:name="API  PHONÉTIQUE">
    <w:altName w:val="API  PHONÉTIQUE"/>
    <w:charset w:val="0"/>
    <w:family w:val="roman"/>
    <w:pitch w:val="variable"/>
  </w:font>
  <w:font w:name="Arial">
    <w:altName w:val="Arial"/>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6272">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30208"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6784">
              <wp:simplePos x="0" y="0"/>
              <wp:positionH relativeFrom="page">
                <wp:posOffset>1159488</wp:posOffset>
              </wp:positionH>
              <wp:positionV relativeFrom="page">
                <wp:posOffset>545914</wp:posOffset>
              </wp:positionV>
              <wp:extent cx="354901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49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Bianchi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57–71</w:t>
                          </w:r>
                        </w:p>
                      </w:txbxContent>
                    </wps:txbx>
                    <wps:bodyPr wrap="square" lIns="0" tIns="0" rIns="0" bIns="0" rtlCol="0">
                      <a:noAutofit/>
                    </wps:bodyPr>
                  </wps:wsp>
                </a:graphicData>
              </a:graphic>
            </wp:anchor>
          </w:drawing>
        </mc:Choice>
        <mc:Fallback>
          <w:pict>
            <v:shape style="position:absolute;margin-left:91.298302pt;margin-top:42.985428pt;width:279.45pt;height:10.8pt;mso-position-horizontal-relative:page;mso-position-vertical-relative:page;z-index:-1602969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Bianchi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57–71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7296">
              <wp:simplePos x="0" y="0"/>
              <wp:positionH relativeFrom="page">
                <wp:posOffset>1231488</wp:posOffset>
              </wp:positionH>
              <wp:positionV relativeFrom="page">
                <wp:posOffset>545914</wp:posOffset>
              </wp:positionV>
              <wp:extent cx="35490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90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Bianchi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57–71</w:t>
                          </w:r>
                        </w:p>
                      </w:txbxContent>
                    </wps:txbx>
                    <wps:bodyPr wrap="square" lIns="0" tIns="0" rIns="0" bIns="0" rtlCol="0">
                      <a:noAutofit/>
                    </wps:bodyPr>
                  </wps:wsp>
                </a:graphicData>
              </a:graphic>
            </wp:anchor>
          </w:drawing>
        </mc:Choice>
        <mc:Fallback>
          <w:pict>
            <v:shape style="position:absolute;margin-left:96.967598pt;margin-top:42.985428pt;width:279.45pt;height:10.8pt;mso-position-horizontal-relative:page;mso-position-vertical-relative:page;z-index:-160291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Bianchi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57–71</w:t>
                    </w:r>
                  </w:p>
                </w:txbxContent>
              </v:textbox>
              <w10:wrap type="none"/>
            </v:shape>
          </w:pict>
        </mc:Fallback>
      </mc:AlternateContent>
    </w:r>
    <w:r>
      <w:rPr/>
      <mc:AlternateContent>
        <mc:Choice Requires="wps">
          <w:drawing>
            <wp:anchor distT="0" distB="0" distL="0" distR="0" allowOverlap="1" layoutInCell="1" locked="0" behindDoc="1" simplePos="0" relativeHeight="487287808">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28672"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00" w:hanging="198"/>
      </w:pPr>
      <w:rPr>
        <w:rFonts w:hint="default"/>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32" w:hanging="198"/>
      </w:pPr>
      <w:rPr>
        <w:rFonts w:hint="default"/>
        <w:lang w:val="en-US" w:eastAsia="en-US" w:bidi="ar-SA"/>
      </w:rPr>
    </w:lvl>
    <w:lvl w:ilvl="6">
      <w:start w:val="0"/>
      <w:numFmt w:val="bullet"/>
      <w:lvlText w:val="•"/>
      <w:lvlJc w:val="left"/>
      <w:pPr>
        <w:ind w:left="3144" w:hanging="198"/>
      </w:pPr>
      <w:rPr>
        <w:rFonts w:hint="default"/>
        <w:lang w:val="en-US" w:eastAsia="en-US" w:bidi="ar-SA"/>
      </w:rPr>
    </w:lvl>
    <w:lvl w:ilvl="7">
      <w:start w:val="0"/>
      <w:numFmt w:val="bullet"/>
      <w:lvlText w:val="•"/>
      <w:lvlJc w:val="left"/>
      <w:pPr>
        <w:ind w:left="4357" w:hanging="198"/>
      </w:pPr>
      <w:rPr>
        <w:rFonts w:hint="default"/>
        <w:lang w:val="en-US" w:eastAsia="en-US" w:bidi="ar-SA"/>
      </w:rPr>
    </w:lvl>
    <w:lvl w:ilvl="8">
      <w:start w:val="0"/>
      <w:numFmt w:val="bullet"/>
      <w:lvlText w:val="•"/>
      <w:lvlJc w:val="left"/>
      <w:pPr>
        <w:ind w:left="5569"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46" w:right="23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www.ist-discreet.org/" TargetMode="External"/><Relationship Id="rId15" Type="http://schemas.openxmlformats.org/officeDocument/2006/relationships/hyperlink" Target="http://www.projectliberty.org/" TargetMode="External"/><Relationship Id="rId16" Type="http://schemas.openxmlformats.org/officeDocument/2006/relationships/hyperlink" Target="http://www.openssl.org/" TargetMode="External"/><Relationship Id="rId17" Type="http://schemas.openxmlformats.org/officeDocument/2006/relationships/hyperlink" Target="http://www.mysql.org/" TargetMode="External"/><Relationship Id="rId18" Type="http://schemas.openxmlformats.org/officeDocument/2006/relationships/hyperlink" Target="http://www.eclipse.org/higgins/"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Bianchi</dc:creator>
  <cp:keywords>Privacy; Trust management; Pseudonym system; Blind Signature</cp:keywords>
  <dc:title>The SPARTA Pseudonym and Authorization System</dc:title>
  <dcterms:created xsi:type="dcterms:W3CDTF">2023-12-12T07:31:56Z</dcterms:created>
  <dcterms:modified xsi:type="dcterms:W3CDTF">2023-12-12T07:31:56Z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10.1016/j.entcs.2007.12.017</vt:lpwstr>
  </property>
  <property fmtid="{D5CDD505-2E9C-101B-9397-08002B2CF9AE}" pid="13" name="robots">
    <vt:lpwstr>noindex</vt:lpwstr>
  </property>
</Properties>
</file>