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9" w:right="0" w:firstLine="0"/>
        <w:jc w:val="center"/>
        <w:rPr>
          <w:sz w:val="14"/>
        </w:rPr>
      </w:pPr>
      <w:bookmarkStart w:name="The moderating role of creativity and th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4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3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5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z w:val="14"/>
          </w:rPr>
          <w:t>1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z w:val="14"/>
          </w:rPr>
          <w:t>(2022)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pacing w:val="-2"/>
            <w:sz w:val="14"/>
          </w:rPr>
          <w:t>100003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31" w:right="1406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The moderating role of creativity and the effect of virtual reality on stress and cognitive demand during preservice teacher learning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Richard</w:t>
      </w:r>
      <w:r>
        <w:rPr>
          <w:spacing w:val="-5"/>
          <w:sz w:val="21"/>
        </w:rPr>
        <w:t> </w:t>
      </w:r>
      <w:r>
        <w:rPr>
          <w:sz w:val="21"/>
        </w:rPr>
        <w:t>Lamb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Jonah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Firestone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East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Carolina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Neurocognition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Laboratory,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128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Rivers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Building,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Greenville,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NC,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27858,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United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States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Washington</w:t>
      </w:r>
      <w:r>
        <w:rPr>
          <w:i/>
          <w:spacing w:val="1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State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Tri-Cities,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Teaching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Learning,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TFLO</w:t>
      </w:r>
      <w:r>
        <w:rPr>
          <w:i/>
          <w:spacing w:val="1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207C,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2710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Crimson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Way,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Richland,</w:t>
      </w:r>
      <w:r>
        <w:rPr>
          <w:i/>
          <w:spacing w:val="1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WA,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99354,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United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States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120222</wp:posOffset>
                </wp:positionV>
                <wp:extent cx="660590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6365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6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Preservice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teacher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preparation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Teacher</w:t>
      </w:r>
      <w:r>
        <w:rPr>
          <w:w w:val="105"/>
          <w:sz w:val="12"/>
        </w:rPr>
        <w:t> education</w:t>
      </w:r>
    </w:p>
    <w:p>
      <w:pPr>
        <w:spacing w:line="302" w:lineRule="auto" w:before="0"/>
        <w:ind w:left="131" w:right="774" w:firstLine="0"/>
        <w:jc w:val="left"/>
        <w:rPr>
          <w:sz w:val="12"/>
        </w:rPr>
      </w:pPr>
      <w:r>
        <w:rPr>
          <w:w w:val="105"/>
          <w:sz w:val="12"/>
        </w:rPr>
        <w:t>Virtual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Stress</w:t>
      </w:r>
    </w:p>
    <w:p>
      <w:pPr>
        <w:spacing w:line="302" w:lineRule="auto" w:before="0"/>
        <w:ind w:left="131" w:right="774" w:firstLine="0"/>
        <w:jc w:val="left"/>
        <w:rPr>
          <w:sz w:val="12"/>
        </w:rPr>
      </w:pPr>
      <w:r>
        <w:rPr>
          <w:w w:val="105"/>
          <w:sz w:val="12"/>
        </w:rPr>
        <w:t>Protective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factors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Sensors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spacing w:val="-4"/>
          <w:sz w:val="12"/>
        </w:rPr>
        <w:t>fNIRS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Virtual reality (VR) has received considerable attention related to its use in teacher development over the last</w:t>
      </w:r>
      <w:r>
        <w:rPr>
          <w:spacing w:val="40"/>
          <w:sz w:val="14"/>
        </w:rPr>
        <w:t> </w:t>
      </w:r>
      <w:r>
        <w:rPr>
          <w:sz w:val="14"/>
        </w:rPr>
        <w:t>decade. Despite this attention, there is insuf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cient understanding of how speci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 underlying cognitive system</w:t>
      </w:r>
      <w:r>
        <w:rPr>
          <w:spacing w:val="40"/>
          <w:sz w:val="14"/>
        </w:rPr>
        <w:t> </w:t>
      </w:r>
      <w:r>
        <w:rPr>
          <w:sz w:val="14"/>
        </w:rPr>
        <w:t>responses and autonomic nervous system responses moderate the use of VR and the associated learning outcomes</w:t>
      </w:r>
      <w:r>
        <w:rPr>
          <w:spacing w:val="40"/>
          <w:sz w:val="14"/>
        </w:rPr>
        <w:t> </w:t>
      </w:r>
      <w:r>
        <w:rPr>
          <w:sz w:val="14"/>
        </w:rPr>
        <w:t>in the development of preservice teachers. This work intends to explore and evaluate preservice service teachers</w:t>
      </w:r>
      <w:r>
        <w:rPr>
          <w:rFonts w:ascii="Times New Roman" w:hAnsi="Times New Roman"/>
          <w:sz w:val="14"/>
        </w:rPr>
        <w:t>’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(PSTs) experiences using VR and the effects of creativity, mental </w:t>
      </w:r>
      <w:r>
        <w:rPr>
          <w:rFonts w:ascii="Times New Roman" w:hAnsi="Times New Roman"/>
          <w:sz w:val="14"/>
        </w:rPr>
        <w:t>fl</w:t>
      </w:r>
      <w:r>
        <w:rPr>
          <w:sz w:val="14"/>
        </w:rPr>
        <w:t>exibility (MF), acute stress, and cognitive</w:t>
      </w:r>
      <w:r>
        <w:rPr>
          <w:spacing w:val="40"/>
          <w:sz w:val="14"/>
        </w:rPr>
        <w:t> </w:t>
      </w:r>
      <w:r>
        <w:rPr>
          <w:sz w:val="14"/>
        </w:rPr>
        <w:t>demand (CD). Forty-eight undergraduate college students in year two of their teacher preparation program were</w:t>
      </w:r>
      <w:r>
        <w:rPr>
          <w:spacing w:val="40"/>
          <w:sz w:val="14"/>
        </w:rPr>
        <w:t> </w:t>
      </w:r>
      <w:r>
        <w:rPr>
          <w:sz w:val="14"/>
        </w:rPr>
        <w:t>recruited for the study. Each of the preservice teachers was assigned randomly to one of two conditions,</w:t>
      </w:r>
      <w:r>
        <w:rPr>
          <w:spacing w:val="40"/>
          <w:sz w:val="14"/>
        </w:rPr>
        <w:t> </w:t>
      </w:r>
      <w:r>
        <w:rPr>
          <w:sz w:val="14"/>
        </w:rPr>
        <w:t>microteaching (</w:t>
      </w:r>
      <w:r>
        <w:rPr>
          <w:i/>
          <w:sz w:val="14"/>
        </w:rPr>
        <w:t>n </w:t>
      </w:r>
      <w:r>
        <w:rPr>
          <w:rFonts w:ascii="Klaudia" w:hAnsi="Klaudia"/>
          <w:sz w:val="14"/>
        </w:rPr>
        <w:t>¼</w:t>
      </w:r>
      <w:r>
        <w:rPr>
          <w:rFonts w:ascii="Klaudia" w:hAnsi="Klaudia"/>
          <w:spacing w:val="-9"/>
          <w:sz w:val="14"/>
        </w:rPr>
        <w:t> </w:t>
      </w:r>
      <w:r>
        <w:rPr>
          <w:sz w:val="14"/>
        </w:rPr>
        <w:t>24) or VR (</w:t>
      </w:r>
      <w:r>
        <w:rPr>
          <w:i/>
          <w:sz w:val="14"/>
        </w:rPr>
        <w:t>n </w:t>
      </w:r>
      <w:r>
        <w:rPr>
          <w:rFonts w:ascii="Klaudia" w:hAnsi="Klaudia"/>
          <w:sz w:val="14"/>
        </w:rPr>
        <w:t>¼</w:t>
      </w:r>
      <w:r>
        <w:rPr>
          <w:rFonts w:ascii="Klaudia" w:hAnsi="Klaudia"/>
          <w:spacing w:val="-10"/>
          <w:sz w:val="14"/>
        </w:rPr>
        <w:t> </w:t>
      </w:r>
      <w:r>
        <w:rPr>
          <w:sz w:val="14"/>
        </w:rPr>
        <w:t>24). The use of these two conditions allowed the researchers to compare the</w:t>
      </w:r>
      <w:r>
        <w:rPr>
          <w:spacing w:val="40"/>
          <w:sz w:val="14"/>
        </w:rPr>
        <w:t> </w:t>
      </w:r>
      <w:r>
        <w:rPr>
          <w:sz w:val="14"/>
        </w:rPr>
        <w:t>effects of creativity and MF [measured using the Torrance Test of Creative Thinking] on cognitive demand and</w:t>
      </w:r>
      <w:r>
        <w:rPr>
          <w:spacing w:val="40"/>
          <w:sz w:val="14"/>
        </w:rPr>
        <w:t> </w:t>
      </w:r>
      <w:r>
        <w:rPr>
          <w:sz w:val="14"/>
        </w:rPr>
        <w:t>stress responses [measured using heart rate variability and electrodermal activity]. Results from analysis of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hemodynamic data and stress response data illustrate that the protective factors of creativity and MF may</w:t>
      </w:r>
      <w:r>
        <w:rPr>
          <w:spacing w:val="40"/>
          <w:sz w:val="14"/>
        </w:rPr>
        <w:t> </w:t>
      </w:r>
      <w:r>
        <w:rPr>
          <w:sz w:val="14"/>
        </w:rPr>
        <w:t>moderate</w:t>
      </w:r>
      <w:r>
        <w:rPr>
          <w:spacing w:val="26"/>
          <w:sz w:val="14"/>
        </w:rPr>
        <w:t> </w:t>
      </w:r>
      <w:r>
        <w:rPr>
          <w:sz w:val="14"/>
        </w:rPr>
        <w:t>success</w:t>
      </w:r>
      <w:r>
        <w:rPr>
          <w:spacing w:val="25"/>
          <w:sz w:val="14"/>
        </w:rPr>
        <w:t> </w:t>
      </w:r>
      <w:r>
        <w:rPr>
          <w:sz w:val="14"/>
        </w:rPr>
        <w:t>in</w:t>
      </w:r>
      <w:r>
        <w:rPr>
          <w:spacing w:val="25"/>
          <w:sz w:val="14"/>
        </w:rPr>
        <w:t> </w:t>
      </w:r>
      <w:r>
        <w:rPr>
          <w:sz w:val="14"/>
        </w:rPr>
        <w:t>VR</w:t>
      </w:r>
      <w:r>
        <w:rPr>
          <w:spacing w:val="26"/>
          <w:sz w:val="14"/>
        </w:rPr>
        <w:t> </w:t>
      </w:r>
      <w:r>
        <w:rPr>
          <w:sz w:val="14"/>
        </w:rPr>
        <w:t>and</w:t>
      </w:r>
      <w:r>
        <w:rPr>
          <w:spacing w:val="25"/>
          <w:sz w:val="14"/>
        </w:rPr>
        <w:t> </w:t>
      </w: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reduction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5"/>
          <w:sz w:val="14"/>
        </w:rPr>
        <w:t> </w:t>
      </w:r>
      <w:r>
        <w:rPr>
          <w:sz w:val="14"/>
        </w:rPr>
        <w:t>cognitive</w:t>
      </w:r>
      <w:r>
        <w:rPr>
          <w:spacing w:val="26"/>
          <w:sz w:val="14"/>
        </w:rPr>
        <w:t> </w:t>
      </w:r>
      <w:r>
        <w:rPr>
          <w:sz w:val="14"/>
        </w:rPr>
        <w:t>demand</w:t>
      </w:r>
      <w:r>
        <w:rPr>
          <w:spacing w:val="26"/>
          <w:sz w:val="14"/>
        </w:rPr>
        <w:t> </w:t>
      </w:r>
      <w:r>
        <w:rPr>
          <w:sz w:val="14"/>
        </w:rPr>
        <w:t>and</w:t>
      </w:r>
      <w:r>
        <w:rPr>
          <w:spacing w:val="25"/>
          <w:sz w:val="14"/>
        </w:rPr>
        <w:t> </w:t>
      </w:r>
      <w:r>
        <w:rPr>
          <w:sz w:val="14"/>
        </w:rPr>
        <w:t>stress</w:t>
      </w:r>
      <w:r>
        <w:rPr>
          <w:spacing w:val="25"/>
          <w:sz w:val="14"/>
        </w:rPr>
        <w:t> </w:t>
      </w:r>
      <w:r>
        <w:rPr>
          <w:sz w:val="14"/>
        </w:rPr>
        <w:t>when</w:t>
      </w:r>
      <w:r>
        <w:rPr>
          <w:spacing w:val="25"/>
          <w:sz w:val="14"/>
        </w:rPr>
        <w:t> </w:t>
      </w:r>
      <w:r>
        <w:rPr>
          <w:sz w:val="14"/>
        </w:rPr>
        <w:t>VR is</w:t>
      </w:r>
      <w:r>
        <w:rPr>
          <w:spacing w:val="25"/>
          <w:sz w:val="14"/>
        </w:rPr>
        <w:t> </w:t>
      </w:r>
      <w:r>
        <w:rPr>
          <w:sz w:val="14"/>
        </w:rPr>
        <w:t>used</w:t>
      </w:r>
      <w:r>
        <w:rPr>
          <w:spacing w:val="25"/>
          <w:sz w:val="14"/>
        </w:rPr>
        <w:t> </w:t>
      </w:r>
      <w:r>
        <w:rPr>
          <w:sz w:val="14"/>
        </w:rPr>
        <w:t>to</w:t>
      </w:r>
      <w:r>
        <w:rPr>
          <w:spacing w:val="26"/>
          <w:sz w:val="14"/>
        </w:rPr>
        <w:t> </w:t>
      </w:r>
      <w:r>
        <w:rPr>
          <w:sz w:val="14"/>
        </w:rPr>
        <w:t>develop</w:t>
      </w:r>
      <w:r>
        <w:rPr>
          <w:spacing w:val="25"/>
          <w:sz w:val="14"/>
        </w:rPr>
        <w:t> </w:t>
      </w:r>
      <w:r>
        <w:rPr>
          <w:sz w:val="14"/>
        </w:rPr>
        <w:t>skills</w:t>
      </w:r>
      <w:r>
        <w:rPr>
          <w:spacing w:val="40"/>
          <w:sz w:val="14"/>
        </w:rPr>
        <w:t> </w:t>
      </w:r>
      <w:r>
        <w:rPr>
          <w:sz w:val="14"/>
        </w:rPr>
        <w:t>related to teaching.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893" w:space="1395"/>
            <w:col w:w="7362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cially</w:t>
      </w:r>
      <w:r>
        <w:rPr>
          <w:spacing w:val="-9"/>
        </w:rPr>
        <w:t> </w:t>
      </w:r>
      <w:r>
        <w:rPr/>
        <w:t>intelligent</w:t>
      </w:r>
      <w:r>
        <w:rPr>
          <w:spacing w:val="-10"/>
        </w:rPr>
        <w:t> </w:t>
      </w:r>
      <w:r>
        <w:rPr/>
        <w:t>(AI)</w:t>
      </w:r>
      <w:r>
        <w:rPr>
          <w:spacing w:val="-10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virtual</w:t>
      </w:r>
      <w:r>
        <w:rPr>
          <w:spacing w:val="40"/>
        </w:rPr>
        <w:t> </w:t>
      </w:r>
      <w:r>
        <w:rPr>
          <w:spacing w:val="-2"/>
        </w:rPr>
        <w:t>reality</w:t>
      </w:r>
      <w:r>
        <w:rPr>
          <w:spacing w:val="-3"/>
        </w:rPr>
        <w:t> </w:t>
      </w:r>
      <w:r>
        <w:rPr>
          <w:spacing w:val="-2"/>
        </w:rPr>
        <w:t>based</w:t>
      </w:r>
      <w:r>
        <w:rPr>
          <w:spacing w:val="-3"/>
        </w:rPr>
        <w:t> </w:t>
      </w:r>
      <w:r>
        <w:rPr>
          <w:spacing w:val="-2"/>
        </w:rPr>
        <w:t>adaptive</w:t>
      </w:r>
      <w:r>
        <w:rPr>
          <w:spacing w:val="-5"/>
        </w:rPr>
        <w:t> </w:t>
      </w:r>
      <w:r>
        <w:rPr>
          <w:spacing w:val="-2"/>
        </w:rPr>
        <w:t>digital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environments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3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40"/>
        </w:rPr>
        <w:t> </w:t>
      </w:r>
      <w:r>
        <w:rPr/>
        <w:t>as critical tools for educators and learners across the P-20 continuum</w:t>
      </w:r>
      <w:r>
        <w:rPr>
          <w:spacing w:val="40"/>
        </w:rPr>
        <w:t> </w:t>
      </w:r>
      <w:r>
        <w:rPr/>
        <w:t>(</w:t>
      </w:r>
      <w:hyperlink w:history="true" w:anchor="_bookmark24">
        <w:r>
          <w:rPr>
            <w:color w:val="007FAC"/>
          </w:rPr>
          <w:t>Chen,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Zou,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Cheng,</w:t>
        </w:r>
      </w:hyperlink>
      <w:r>
        <w:rPr>
          <w:color w:val="007FAC"/>
          <w:spacing w:val="-5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5"/>
        </w:rPr>
        <w:t> </w:t>
      </w:r>
      <w:hyperlink w:history="true" w:anchor="_bookmark24">
        <w:r>
          <w:rPr>
            <w:color w:val="007FAC"/>
          </w:rPr>
          <w:t>Xie,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4"/>
        </w:rPr>
        <w:t> </w:t>
      </w:r>
      <w:hyperlink w:history="true" w:anchor="_bookmark58">
        <w:r>
          <w:rPr>
            <w:color w:val="007FAC"/>
          </w:rPr>
          <w:t>Lamb,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Hoston,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5"/>
        </w:rPr>
        <w:t> </w:t>
      </w:r>
      <w:hyperlink w:history="true" w:anchor="_bookmark58">
        <w:r>
          <w:rPr>
            <w:color w:val="007FAC"/>
          </w:rPr>
          <w:t>Firestone,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4"/>
        </w:rPr>
        <w:t> </w:t>
      </w:r>
      <w:r>
        <w:rPr/>
        <w:t>AI</w:t>
      </w:r>
      <w:r>
        <w:rPr>
          <w:spacing w:val="40"/>
        </w:rPr>
        <w:t> </w:t>
      </w:r>
      <w:r>
        <w:rPr/>
        <w:t>driven environments provide opportunities for the realization of more</w:t>
      </w:r>
      <w:r>
        <w:rPr>
          <w:spacing w:val="40"/>
        </w:rPr>
        <w:t> </w:t>
      </w:r>
      <w:r>
        <w:rPr/>
        <w:t>fully adaptive and responsive environments which can differentiate</w:t>
      </w:r>
      <w:r>
        <w:rPr>
          <w:spacing w:val="4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helping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meet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instructional</w:t>
      </w:r>
      <w:r>
        <w:rPr>
          <w:spacing w:val="-9"/>
        </w:rPr>
        <w:t> </w:t>
      </w:r>
      <w:r>
        <w:rPr/>
        <w:t>needs</w:t>
      </w:r>
      <w:r>
        <w:rPr>
          <w:spacing w:val="-10"/>
        </w:rPr>
        <w:t> </w:t>
      </w:r>
      <w:r>
        <w:rPr/>
        <w:t>(</w:t>
      </w:r>
      <w:hyperlink w:history="true" w:anchor="_bookmark97">
        <w:r>
          <w:rPr>
            <w:color w:val="007FAC"/>
          </w:rPr>
          <w:t>Wang</w:t>
        </w:r>
      </w:hyperlink>
      <w:r>
        <w:rPr>
          <w:color w:val="007FAC"/>
          <w:spacing w:val="40"/>
        </w:rPr>
        <w:t> </w:t>
      </w:r>
      <w:hyperlink w:history="true" w:anchor="_bookmark97"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8"/>
        </w:rPr>
        <w:t> </w:t>
      </w:r>
      <w:hyperlink w:history="true" w:anchor="_bookmark15">
        <w:r>
          <w:rPr>
            <w:color w:val="007FAC"/>
          </w:rPr>
          <w:t>Annetta,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Lamb,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15">
        <w:r>
          <w:rPr>
            <w:color w:val="007FAC"/>
          </w:rPr>
          <w:t>Stone,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2011</w:t>
        </w:r>
      </w:hyperlink>
      <w:r>
        <w:rPr/>
        <w:t>).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unique</w:t>
      </w:r>
      <w:r>
        <w:rPr>
          <w:spacing w:val="-9"/>
        </w:rPr>
        <w:t> </w:t>
      </w:r>
      <w:r>
        <w:rPr/>
        <w:t>cognitive,</w:t>
      </w:r>
      <w:r>
        <w:rPr>
          <w:spacing w:val="40"/>
        </w:rPr>
        <w:t> </w:t>
      </w:r>
      <w:r>
        <w:rPr/>
        <w:t>affective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needs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classroom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combined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numbers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students,</w:t>
      </w:r>
      <w:r>
        <w:rPr>
          <w:spacing w:val="-10"/>
        </w:rPr>
        <w:t> </w:t>
      </w:r>
      <w:r>
        <w:rPr/>
        <w:t>differentiation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resource</w:t>
      </w:r>
      <w:r>
        <w:rPr>
          <w:spacing w:val="40"/>
        </w:rPr>
        <w:t> </w:t>
      </w:r>
      <w:r>
        <w:rPr/>
        <w:t>intensive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teacher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instructor.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meeting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needs</w:t>
      </w:r>
      <w:r>
        <w:rPr>
          <w:spacing w:val="40"/>
        </w:rPr>
        <w:t> </w:t>
      </w:r>
      <w:r>
        <w:rPr/>
        <w:t>very dif</w:t>
      </w:r>
      <w:r>
        <w:rPr>
          <w:rFonts w:ascii="Times New Roman"/>
        </w:rPr>
        <w:t>fi</w:t>
      </w:r>
      <w:r>
        <w:rPr/>
        <w:t>cult. One means to address this dif</w:t>
      </w:r>
      <w:r>
        <w:rPr>
          <w:rFonts w:ascii="Times New Roman"/>
        </w:rPr>
        <w:t>fi</w:t>
      </w:r>
      <w:r>
        <w:rPr/>
        <w:t>culty [differentiation], is</w:t>
      </w:r>
      <w:r>
        <w:rPr>
          <w:spacing w:val="40"/>
        </w:rPr>
        <w:t> </w:t>
      </w:r>
      <w:r>
        <w:rPr/>
        <w:t>through the application of AI based interactions in virtual reality envi-</w:t>
      </w:r>
      <w:r>
        <w:rPr>
          <w:spacing w:val="40"/>
        </w:rPr>
        <w:t> </w:t>
      </w:r>
      <w:r>
        <w:rPr/>
        <w:t>ronments (</w:t>
      </w:r>
      <w:hyperlink w:history="true" w:anchor="_bookmark63">
        <w:r>
          <w:rPr>
            <w:color w:val="007FAC"/>
          </w:rPr>
          <w:t>Luckin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3">
        <w:r>
          <w:rPr>
            <w:color w:val="007FAC"/>
          </w:rPr>
          <w:t>Cukurova, 2019</w:t>
        </w:r>
      </w:hyperlink>
      <w:r>
        <w:rPr/>
        <w:t>). Thus, learners are thought to</w:t>
      </w:r>
      <w:r>
        <w:rPr>
          <w:spacing w:val="40"/>
        </w:rPr>
        <w:t> </w:t>
      </w:r>
      <w:r>
        <w:rPr>
          <w:spacing w:val="-2"/>
        </w:rPr>
        <w:t>experience greater positive affective, cognitive, and behavioral outcomes</w:t>
      </w:r>
      <w:r>
        <w:rPr>
          <w:spacing w:val="40"/>
        </w:rPr>
        <w:t> </w:t>
      </w:r>
      <w:r>
        <w:rPr/>
        <w:t>during the learning process, when using VR despite be engaged in a</w:t>
      </w:r>
      <w:r>
        <w:rPr>
          <w:spacing w:val="40"/>
        </w:rPr>
        <w:t> </w:t>
      </w:r>
      <w:r>
        <w:rPr/>
        <w:t>cognitively</w:t>
      </w:r>
      <w:r>
        <w:rPr>
          <w:spacing w:val="28"/>
        </w:rPr>
        <w:t> </w:t>
      </w:r>
      <w:r>
        <w:rPr/>
        <w:t>demanding,</w:t>
      </w:r>
      <w:r>
        <w:rPr>
          <w:spacing w:val="29"/>
        </w:rPr>
        <w:t> </w:t>
      </w:r>
      <w:r>
        <w:rPr/>
        <w:t>high-risk,</w:t>
      </w:r>
      <w:r>
        <w:rPr>
          <w:spacing w:val="29"/>
        </w:rPr>
        <w:t> </w:t>
      </w:r>
      <w:r>
        <w:rPr/>
        <w:t>high</w:t>
      </w:r>
      <w:r>
        <w:rPr>
          <w:spacing w:val="29"/>
        </w:rPr>
        <w:t> </w:t>
      </w:r>
      <w:r>
        <w:rPr/>
        <w:t>stress,</w:t>
      </w:r>
      <w:r>
        <w:rPr>
          <w:spacing w:val="29"/>
        </w:rPr>
        <w:t> </w:t>
      </w:r>
      <w:r>
        <w:rPr/>
        <w:t>environments</w:t>
      </w:r>
      <w:r>
        <w:rPr>
          <w:spacing w:val="30"/>
        </w:rPr>
        <w:t> </w:t>
      </w:r>
      <w:r>
        <w:rPr/>
        <w:t>such</w:t>
      </w:r>
      <w:r>
        <w:rPr>
          <w:spacing w:val="29"/>
        </w:rPr>
        <w:t> </w:t>
      </w:r>
      <w:r>
        <w:rPr>
          <w:spacing w:val="-5"/>
        </w:rPr>
        <w:t>as</w:t>
      </w:r>
    </w:p>
    <w:p>
      <w:pPr>
        <w:pStyle w:val="BodyText"/>
        <w:spacing w:line="187" w:lineRule="exact"/>
        <w:ind w:left="131"/>
        <w:jc w:val="both"/>
      </w:pPr>
      <w:r>
        <w:rPr>
          <w:spacing w:val="-4"/>
        </w:rPr>
        <w:t>teaching</w:t>
      </w:r>
      <w:r>
        <w:rPr>
          <w:spacing w:val="1"/>
        </w:rPr>
        <w:t> </w:t>
      </w:r>
      <w:r>
        <w:rPr>
          <w:spacing w:val="-4"/>
        </w:rPr>
        <w:t>in</w:t>
      </w:r>
      <w:r>
        <w:rPr>
          <w:spacing w:val="2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classroom</w:t>
      </w:r>
      <w:r>
        <w:rPr>
          <w:spacing w:val="2"/>
        </w:rPr>
        <w:t> </w:t>
      </w:r>
      <w:r>
        <w:rPr>
          <w:spacing w:val="-4"/>
        </w:rPr>
        <w:t>(</w:t>
      </w:r>
      <w:hyperlink w:history="true" w:anchor="_bookmark88">
        <w:r>
          <w:rPr>
            <w:color w:val="007FAC"/>
            <w:spacing w:val="-4"/>
          </w:rPr>
          <w:t>Stephan,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4"/>
          </w:rPr>
          <w:t>Markus,</w:t>
        </w:r>
      </w:hyperlink>
      <w:r>
        <w:rPr>
          <w:color w:val="007FAC"/>
          <w:spacing w:val="1"/>
        </w:rPr>
        <w:t> </w:t>
      </w:r>
      <w:r>
        <w:rPr>
          <w:rFonts w:ascii="Times New Roman" w:hAnsi="Times New Roman"/>
          <w:color w:val="007FAC"/>
          <w:spacing w:val="-4"/>
        </w:rPr>
        <w:t>&amp;</w:t>
      </w:r>
      <w:r>
        <w:rPr>
          <w:rFonts w:ascii="Times New Roman" w:hAnsi="Times New Roman"/>
          <w:color w:val="007FAC"/>
          <w:spacing w:val="1"/>
        </w:rPr>
        <w:t> </w:t>
      </w:r>
      <w:hyperlink w:history="true" w:anchor="_bookmark88">
        <w:r>
          <w:rPr>
            <w:color w:val="007FAC"/>
            <w:spacing w:val="-4"/>
          </w:rPr>
          <w:t>Gl</w:t>
        </w:r>
      </w:hyperlink>
      <w:r>
        <w:rPr>
          <w:rFonts w:ascii="IPAexGothic" w:hAnsi="IPAexGothic"/>
          <w:color w:val="007FAC"/>
          <w:spacing w:val="-4"/>
          <w:position w:val="1"/>
        </w:rPr>
        <w:t>€</w:t>
      </w:r>
      <w:hyperlink w:history="true" w:anchor="_bookmark88">
        <w:r>
          <w:rPr>
            <w:color w:val="007FAC"/>
            <w:spacing w:val="-4"/>
          </w:rPr>
          <w:t>aser-Zikuda,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4"/>
          </w:rPr>
          <w:t>2019</w:t>
        </w:r>
      </w:hyperlink>
      <w:r>
        <w:rPr>
          <w:spacing w:val="-4"/>
        </w:rPr>
        <w:t>).</w:t>
      </w:r>
    </w:p>
    <w:p>
      <w:pPr>
        <w:pStyle w:val="BodyText"/>
        <w:spacing w:line="276" w:lineRule="auto" w:before="112"/>
        <w:ind w:left="131" w:right="108" w:firstLine="239"/>
        <w:jc w:val="both"/>
      </w:pPr>
      <w:r>
        <w:rPr/>
        <w:br w:type="column"/>
      </w:r>
      <w:r>
        <w:rPr>
          <w:spacing w:val="-2"/>
        </w:rPr>
        <w:t>Virtual reality's application in education, research examination of the</w:t>
      </w:r>
      <w:r>
        <w:rPr>
          <w:spacing w:val="40"/>
        </w:rPr>
        <w:t> </w:t>
      </w:r>
      <w:r>
        <w:rPr/>
        <w:t>underlying cognitive mechanisms associated with VR, as well as VRs</w:t>
      </w:r>
      <w:r>
        <w:rPr>
          <w:spacing w:val="40"/>
        </w:rPr>
        <w:t> </w:t>
      </w:r>
      <w:r>
        <w:rPr>
          <w:spacing w:val="-2"/>
        </w:rPr>
        <w:t>possible</w:t>
      </w:r>
      <w:r>
        <w:rPr>
          <w:spacing w:val="-6"/>
        </w:rPr>
        <w:t> </w:t>
      </w:r>
      <w:r>
        <w:rPr>
          <w:spacing w:val="-2"/>
        </w:rPr>
        <w:t>positive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negative</w:t>
      </w:r>
      <w:r>
        <w:rPr>
          <w:spacing w:val="-6"/>
        </w:rPr>
        <w:t> </w:t>
      </w:r>
      <w:r>
        <w:rPr>
          <w:spacing w:val="-2"/>
        </w:rPr>
        <w:t>effects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learning,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spacing w:val="-2"/>
        </w:rPr>
        <w:t>robust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important research</w:t>
      </w:r>
      <w:r>
        <w:rPr>
          <w:spacing w:val="-3"/>
        </w:rPr>
        <w:t> </w:t>
      </w:r>
      <w:r>
        <w:rPr>
          <w:spacing w:val="-2"/>
        </w:rPr>
        <w:t>direction</w:t>
      </w:r>
      <w:r>
        <w:rPr>
          <w:spacing w:val="-4"/>
        </w:rPr>
        <w:t> </w:t>
      </w:r>
      <w:r>
        <w:rPr>
          <w:spacing w:val="-2"/>
        </w:rPr>
        <w:t>over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last</w:t>
      </w:r>
      <w:r>
        <w:rPr>
          <w:spacing w:val="-3"/>
        </w:rPr>
        <w:t> </w:t>
      </w:r>
      <w:r>
        <w:rPr>
          <w:spacing w:val="-2"/>
        </w:rPr>
        <w:t>two decades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24">
        <w:r>
          <w:rPr>
            <w:color w:val="007FAC"/>
            <w:spacing w:val="-2"/>
          </w:rPr>
          <w:t>Chen,</w:t>
        </w:r>
      </w:hyperlink>
      <w:r>
        <w:rPr>
          <w:color w:val="007FAC"/>
          <w:spacing w:val="40"/>
        </w:rPr>
        <w:t> </w:t>
      </w:r>
      <w:hyperlink w:history="true" w:anchor="_bookmark24">
        <w:r>
          <w:rPr>
            <w:color w:val="007FAC"/>
          </w:rPr>
          <w:t>Zou,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6"/>
        </w:rPr>
        <w:t> </w:t>
      </w:r>
      <w:hyperlink w:history="true" w:anchor="_bookmark35">
        <w:r>
          <w:rPr>
            <w:color w:val="007FAC"/>
          </w:rPr>
          <w:t>Homer,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Plass,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Raffaele,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Ober,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35">
        <w:r>
          <w:rPr>
            <w:color w:val="007FAC"/>
          </w:rPr>
          <w:t>Ali,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2018</w:t>
        </w:r>
      </w:hyperlink>
      <w:r>
        <w:rPr/>
        <w:t>).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-6"/>
        </w:rPr>
        <w:t> </w:t>
      </w:r>
      <w:hyperlink w:history="true" w:anchor="_bookmark35">
        <w:r>
          <w:rPr>
            <w:color w:val="007FAC"/>
          </w:rPr>
          <w:t>Homer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(2018)</w:t>
        </w:r>
      </w:hyperlink>
      <w:r>
        <w:rPr>
          <w:color w:val="007FAC"/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examines</w:t>
      </w:r>
      <w:r>
        <w:rPr>
          <w:spacing w:val="-7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cognition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digital environments, focuses on the improvement of global aspects of</w:t>
      </w:r>
      <w:r>
        <w:rPr>
          <w:spacing w:val="40"/>
        </w:rPr>
        <w:t> </w:t>
      </w:r>
      <w:r>
        <w:rPr>
          <w:spacing w:val="-2"/>
        </w:rPr>
        <w:t>cognition such as executive functions during the use of digital games and</w:t>
      </w:r>
      <w:r>
        <w:rPr>
          <w:spacing w:val="40"/>
        </w:rPr>
        <w:t> </w:t>
      </w:r>
      <w:r>
        <w:rPr/>
        <w:t>environments. While this work is important it has not examined </w:t>
      </w:r>
      <w:r>
        <w:rPr>
          <w:rFonts w:ascii="Times New Roman"/>
        </w:rPr>
        <w:t>fi</w:t>
      </w:r>
      <w:r>
        <w:rPr/>
        <w:t>ner</w:t>
      </w:r>
      <w:r>
        <w:rPr>
          <w:spacing w:val="40"/>
        </w:rPr>
        <w:t> </w:t>
      </w:r>
      <w:r>
        <w:rPr>
          <w:spacing w:val="-2"/>
        </w:rPr>
        <w:t>grained aspects of cognition or captured data in real-time to measure the</w:t>
      </w:r>
      <w:r>
        <w:rPr>
          <w:spacing w:val="40"/>
        </w:rPr>
        <w:t> </w:t>
      </w:r>
      <w:r>
        <w:rPr/>
        <w:t>moment-to-moment </w:t>
      </w:r>
      <w:r>
        <w:rPr>
          <w:rFonts w:ascii="Times New Roman"/>
        </w:rPr>
        <w:t>fl</w:t>
      </w:r>
      <w:r>
        <w:rPr/>
        <w:t>uctuations in student's cognition and responses.</w:t>
      </w:r>
      <w:r>
        <w:rPr>
          <w:spacing w:val="40"/>
        </w:rPr>
        <w:t> </w:t>
      </w:r>
      <w:r>
        <w:rPr/>
        <w:t>Thus, it is reasonable to predict that capturing real-time moment to</w:t>
      </w:r>
      <w:r>
        <w:rPr>
          <w:spacing w:val="40"/>
        </w:rPr>
        <w:t> </w:t>
      </w:r>
      <w:r>
        <w:rPr>
          <w:spacing w:val="-2"/>
        </w:rPr>
        <w:t>moment </w:t>
      </w:r>
      <w:r>
        <w:rPr>
          <w:rFonts w:ascii="Times New Roman"/>
          <w:spacing w:val="-2"/>
        </w:rPr>
        <w:t>fl</w:t>
      </w:r>
      <w:r>
        <w:rPr>
          <w:spacing w:val="-2"/>
        </w:rPr>
        <w:t>uctuations in student cognition and nervous system responses</w:t>
      </w:r>
      <w:r>
        <w:rPr>
          <w:spacing w:val="40"/>
        </w:rPr>
        <w:t> </w:t>
      </w:r>
      <w:r>
        <w:rPr/>
        <w:t>during the use of digital environments may represent a promising</w:t>
      </w:r>
      <w:r>
        <w:rPr>
          <w:spacing w:val="40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contribution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stu-</w:t>
      </w:r>
      <w:r>
        <w:rPr>
          <w:spacing w:val="40"/>
        </w:rPr>
        <w:t> </w:t>
      </w:r>
      <w:r>
        <w:rPr>
          <w:spacing w:val="-2"/>
        </w:rPr>
        <w:t>dent's learning experience. In addition to increases in research related to</w:t>
      </w:r>
      <w:r>
        <w:rPr>
          <w:spacing w:val="40"/>
        </w:rPr>
        <w:t> </w:t>
      </w:r>
      <w:r>
        <w:rPr/>
        <w:t>cognition in digital environments, reviews of studies conducted in the</w:t>
      </w:r>
      <w:r>
        <w:rPr>
          <w:spacing w:val="40"/>
        </w:rPr>
        <w:t> </w:t>
      </w:r>
      <w:r>
        <w:rPr/>
        <w:t>last two decades also illustrate that the topic of teacher training using</w:t>
      </w:r>
      <w:r>
        <w:rPr>
          <w:spacing w:val="40"/>
        </w:rPr>
        <w:t> </w:t>
      </w:r>
      <w:r>
        <w:rPr/>
        <w:t>digital</w:t>
      </w:r>
      <w:r>
        <w:rPr>
          <w:spacing w:val="-2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showed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continually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trend,</w:t>
      </w:r>
      <w:r>
        <w:rPr>
          <w:spacing w:val="-8"/>
        </w:rPr>
        <w:t> </w:t>
      </w:r>
      <w:r>
        <w:rPr/>
        <w:t>suggesting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robust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(</w:t>
      </w:r>
      <w:hyperlink w:history="true" w:anchor="_bookmark24">
        <w:r>
          <w:rPr>
            <w:color w:val="007FAC"/>
          </w:rPr>
          <w:t>Chen,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Zou,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4"/>
          </w:rPr>
          <w:t>al.,</w:t>
        </w:r>
      </w:hyperlink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62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0"/>
        <w:ind w:left="370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-2"/>
          <w:sz w:val="14"/>
        </w:rPr>
        <w:t> </w:t>
      </w:r>
      <w:hyperlink r:id="rId12">
        <w:r>
          <w:rPr>
            <w:color w:val="007FAC"/>
            <w:sz w:val="14"/>
          </w:rPr>
          <w:t>lambr19@ecu.edu</w:t>
        </w:r>
      </w:hyperlink>
      <w:r>
        <w:rPr>
          <w:color w:val="007FAC"/>
          <w:spacing w:val="-1"/>
          <w:sz w:val="14"/>
        </w:rPr>
        <w:t> </w:t>
      </w:r>
      <w:r>
        <w:rPr>
          <w:sz w:val="14"/>
        </w:rPr>
        <w:t>(R.</w:t>
      </w:r>
      <w:r>
        <w:rPr>
          <w:spacing w:val="-1"/>
          <w:sz w:val="14"/>
        </w:rPr>
        <w:t> </w:t>
      </w:r>
      <w:r>
        <w:rPr>
          <w:sz w:val="14"/>
        </w:rPr>
        <w:t>Lamb),</w:t>
      </w:r>
      <w:r>
        <w:rPr>
          <w:spacing w:val="-1"/>
          <w:sz w:val="14"/>
        </w:rPr>
        <w:t> </w:t>
      </w:r>
      <w:hyperlink r:id="rId13">
        <w:r>
          <w:rPr>
            <w:color w:val="007FAC"/>
            <w:sz w:val="14"/>
          </w:rPr>
          <w:t>jonah.</w:t>
        </w:r>
        <w:r>
          <w:rPr>
            <w:rFonts w:ascii="Times New Roman"/>
            <w:color w:val="007FAC"/>
            <w:sz w:val="14"/>
          </w:rPr>
          <w:t>fi</w:t>
        </w:r>
        <w:r>
          <w:rPr>
            <w:color w:val="007FAC"/>
            <w:sz w:val="14"/>
          </w:rPr>
          <w:t>restone@wsu.edu</w:t>
        </w:r>
      </w:hyperlink>
      <w:r>
        <w:rPr>
          <w:color w:val="007FAC"/>
          <w:sz w:val="14"/>
        </w:rPr>
        <w:t> </w:t>
      </w:r>
      <w:r>
        <w:rPr>
          <w:sz w:val="14"/>
        </w:rPr>
        <w:t>(J.</w:t>
      </w:r>
      <w:r>
        <w:rPr>
          <w:spacing w:val="-2"/>
          <w:sz w:val="14"/>
        </w:rPr>
        <w:t> Firestone).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https://doi.org/10.1016/j.cexr.2022.100003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19</w:t>
      </w:r>
      <w:r>
        <w:rPr>
          <w:spacing w:val="17"/>
          <w:sz w:val="14"/>
        </w:rPr>
        <w:t> </w:t>
      </w:r>
      <w:r>
        <w:rPr>
          <w:sz w:val="14"/>
        </w:rPr>
        <w:t>July</w:t>
      </w:r>
      <w:r>
        <w:rPr>
          <w:spacing w:val="18"/>
          <w:sz w:val="14"/>
        </w:rPr>
        <w:t> </w:t>
      </w:r>
      <w:r>
        <w:rPr>
          <w:sz w:val="14"/>
        </w:rPr>
        <w:t>2022;</w:t>
      </w:r>
      <w:r>
        <w:rPr>
          <w:spacing w:val="19"/>
          <w:sz w:val="14"/>
        </w:rPr>
        <w:t> </w:t>
      </w: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revised</w:t>
      </w:r>
      <w:r>
        <w:rPr>
          <w:spacing w:val="19"/>
          <w:sz w:val="14"/>
        </w:rPr>
        <w:t> </w:t>
      </w:r>
      <w:r>
        <w:rPr>
          <w:sz w:val="14"/>
        </w:rPr>
        <w:t>form</w:t>
      </w:r>
      <w:r>
        <w:rPr>
          <w:spacing w:val="18"/>
          <w:sz w:val="14"/>
        </w:rPr>
        <w:t> </w:t>
      </w:r>
      <w:r>
        <w:rPr>
          <w:sz w:val="14"/>
        </w:rPr>
        <w:t>4</w:t>
      </w:r>
      <w:r>
        <w:rPr>
          <w:spacing w:val="17"/>
          <w:sz w:val="14"/>
        </w:rPr>
        <w:t> </w:t>
      </w:r>
      <w:r>
        <w:rPr>
          <w:sz w:val="14"/>
        </w:rPr>
        <w:t>November</w:t>
      </w:r>
      <w:r>
        <w:rPr>
          <w:spacing w:val="18"/>
          <w:sz w:val="14"/>
        </w:rPr>
        <w:t> </w:t>
      </w:r>
      <w:r>
        <w:rPr>
          <w:sz w:val="14"/>
        </w:rPr>
        <w:t>2022;</w:t>
      </w:r>
      <w:r>
        <w:rPr>
          <w:spacing w:val="18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7</w:t>
      </w:r>
      <w:r>
        <w:rPr>
          <w:spacing w:val="17"/>
          <w:sz w:val="14"/>
        </w:rPr>
        <w:t> </w:t>
      </w:r>
      <w:r>
        <w:rPr>
          <w:sz w:val="14"/>
        </w:rPr>
        <w:t>November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1"/>
          <w:sz w:val="14"/>
        </w:rPr>
        <w:t> </w:t>
      </w:r>
      <w:r>
        <w:rPr>
          <w:sz w:val="14"/>
        </w:rPr>
        <w:t>2022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Authors.</w:t>
      </w:r>
      <w:r>
        <w:rPr>
          <w:spacing w:val="13"/>
          <w:sz w:val="14"/>
        </w:rPr>
        <w:t> </w:t>
      </w:r>
      <w:r>
        <w:rPr>
          <w:sz w:val="14"/>
        </w:rPr>
        <w:t>Published</w:t>
      </w:r>
      <w:r>
        <w:rPr>
          <w:spacing w:val="15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4"/>
          <w:sz w:val="14"/>
        </w:rPr>
        <w:t> </w:t>
      </w:r>
      <w:r>
        <w:rPr>
          <w:sz w:val="14"/>
        </w:rPr>
        <w:t>Ltd.</w:t>
      </w:r>
      <w:r>
        <w:rPr>
          <w:spacing w:val="13"/>
          <w:sz w:val="14"/>
        </w:rPr>
        <w:t> </w:t>
      </w:r>
      <w:r>
        <w:rPr>
          <w:sz w:val="14"/>
        </w:rPr>
        <w:t>This</w:t>
      </w:r>
      <w:r>
        <w:rPr>
          <w:spacing w:val="14"/>
          <w:sz w:val="14"/>
        </w:rPr>
        <w:t> </w:t>
      </w:r>
      <w:r>
        <w:rPr>
          <w:sz w:val="14"/>
        </w:rPr>
        <w:t>is</w:t>
      </w:r>
      <w:r>
        <w:rPr>
          <w:spacing w:val="13"/>
          <w:sz w:val="14"/>
        </w:rPr>
        <w:t> </w:t>
      </w:r>
      <w:r>
        <w:rPr>
          <w:sz w:val="14"/>
        </w:rPr>
        <w:t>an</w:t>
      </w:r>
      <w:r>
        <w:rPr>
          <w:spacing w:val="14"/>
          <w:sz w:val="14"/>
        </w:rPr>
        <w:t> </w:t>
      </w:r>
      <w:r>
        <w:rPr>
          <w:sz w:val="14"/>
        </w:rPr>
        <w:t>open</w:t>
      </w:r>
      <w:r>
        <w:rPr>
          <w:spacing w:val="12"/>
          <w:sz w:val="14"/>
        </w:rPr>
        <w:t> </w:t>
      </w:r>
      <w:r>
        <w:rPr>
          <w:sz w:val="14"/>
        </w:rPr>
        <w:t>access</w:t>
      </w:r>
      <w:r>
        <w:rPr>
          <w:spacing w:val="15"/>
          <w:sz w:val="14"/>
        </w:rPr>
        <w:t> </w:t>
      </w:r>
      <w:r>
        <w:rPr>
          <w:sz w:val="14"/>
        </w:rPr>
        <w:t>article</w:t>
      </w:r>
      <w:r>
        <w:rPr>
          <w:spacing w:val="14"/>
          <w:sz w:val="14"/>
        </w:rPr>
        <w:t> </w:t>
      </w:r>
      <w:r>
        <w:rPr>
          <w:sz w:val="14"/>
        </w:rPr>
        <w:t>under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CC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4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5"/>
          <w:footerReference w:type="default" r:id="rId16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3" w:lineRule="auto" w:before="110"/>
        <w:ind w:left="131" w:right="38"/>
        <w:jc w:val="both"/>
      </w:pPr>
      <w:bookmarkStart w:name="2. Review of the literature" w:id="6"/>
      <w:bookmarkEnd w:id="6"/>
      <w:r>
        <w:rPr/>
      </w:r>
      <w:hyperlink w:history="true" w:anchor="_bookmark24"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Thus,</w:t>
      </w:r>
      <w:r>
        <w:rPr>
          <w:spacing w:val="-6"/>
        </w:rPr>
        <w:t> </w:t>
      </w:r>
      <w:r>
        <w:rPr>
          <w:spacing w:val="-2"/>
        </w:rPr>
        <w:t>combining</w:t>
      </w:r>
      <w:r>
        <w:rPr>
          <w:spacing w:val="-7"/>
        </w:rPr>
        <w:t> </w:t>
      </w:r>
      <w:r>
        <w:rPr>
          <w:spacing w:val="-2"/>
        </w:rPr>
        <w:t>examination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teacher</w:t>
      </w:r>
      <w:r>
        <w:rPr>
          <w:spacing w:val="-6"/>
        </w:rPr>
        <w:t> </w:t>
      </w:r>
      <w:r>
        <w:rPr>
          <w:spacing w:val="-2"/>
        </w:rPr>
        <w:t>development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ne-grained</w:t>
      </w:r>
      <w:r>
        <w:rPr>
          <w:spacing w:val="-2"/>
        </w:rPr>
        <w:t> </w:t>
      </w:r>
      <w:r>
        <w:rPr/>
        <w:t>examination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cognitive</w:t>
      </w:r>
      <w:r>
        <w:rPr>
          <w:spacing w:val="-2"/>
        </w:rPr>
        <w:t> </w:t>
      </w:r>
      <w:r>
        <w:rPr/>
        <w:t>traits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VR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40"/>
        </w:rPr>
        <w:t> </w:t>
      </w:r>
      <w:r>
        <w:rPr/>
        <w:t>gap in the literature which needs to be addressed.</w:t>
      </w:r>
    </w:p>
    <w:p>
      <w:pPr>
        <w:pStyle w:val="BodyText"/>
        <w:spacing w:line="276" w:lineRule="auto" w:before="3"/>
        <w:ind w:left="131" w:right="38" w:firstLine="239"/>
        <w:jc w:val="both"/>
      </w:pPr>
      <w:r>
        <w:rPr/>
        <w:t>Current</w:t>
      </w:r>
      <w:r>
        <w:rPr>
          <w:spacing w:val="-10"/>
        </w:rPr>
        <w:t> </w:t>
      </w:r>
      <w:r>
        <w:rPr/>
        <w:t>practices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teacher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face-to-face, peer interactions known as microteaching to </w:t>
      </w:r>
      <w:r>
        <w:rPr/>
        <w:t>develop</w:t>
      </w:r>
      <w:r>
        <w:rPr>
          <w:spacing w:val="40"/>
        </w:rPr>
        <w:t> </w:t>
      </w:r>
      <w:r>
        <w:rPr/>
        <w:t>teaching skills in preservice teachers (PSTs). These face-to-face, peer</w:t>
      </w:r>
      <w:r>
        <w:rPr>
          <w:spacing w:val="40"/>
        </w:rPr>
        <w:t> </w:t>
      </w:r>
      <w:r>
        <w:rPr/>
        <w:t>interactions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intended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opportunities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try</w:t>
      </w:r>
      <w:r>
        <w:rPr>
          <w:spacing w:val="-8"/>
        </w:rPr>
        <w:t> </w:t>
      </w:r>
      <w:r>
        <w:rPr/>
        <w:t>novel</w:t>
      </w:r>
      <w:r>
        <w:rPr>
          <w:spacing w:val="-8"/>
        </w:rPr>
        <w:t> </w:t>
      </w:r>
      <w:r>
        <w:rPr/>
        <w:t>teaching</w:t>
      </w:r>
      <w:r>
        <w:rPr>
          <w:spacing w:val="40"/>
        </w:rPr>
        <w:t> </w:t>
      </w:r>
      <w:r>
        <w:rPr/>
        <w:t>approaches without consequence. Microteaching events are de</w:t>
      </w:r>
      <w:r>
        <w:rPr>
          <w:rFonts w:ascii="Times New Roman"/>
        </w:rPr>
        <w:t>fi</w:t>
      </w:r>
      <w:r>
        <w:rPr/>
        <w:t>ned by</w:t>
      </w:r>
      <w:r>
        <w:rPr>
          <w:spacing w:val="40"/>
        </w:rPr>
        <w:t> </w:t>
      </w:r>
      <w:r>
        <w:rPr/>
        <w:t>the authors as short (usually a single class or portion of a class) oppor-</w:t>
      </w:r>
      <w:r>
        <w:rPr>
          <w:spacing w:val="40"/>
        </w:rPr>
        <w:t> </w:t>
      </w:r>
      <w:r>
        <w:rPr>
          <w:spacing w:val="-2"/>
        </w:rPr>
        <w:t>tunities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PSTs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practice</w:t>
      </w:r>
      <w:r>
        <w:rPr>
          <w:spacing w:val="-5"/>
        </w:rPr>
        <w:t> </w:t>
      </w:r>
      <w:r>
        <w:rPr>
          <w:spacing w:val="-2"/>
        </w:rPr>
        <w:t>teaching</w:t>
      </w:r>
      <w:r>
        <w:rPr>
          <w:spacing w:val="-5"/>
        </w:rPr>
        <w:t> </w:t>
      </w:r>
      <w:r>
        <w:rPr>
          <w:spacing w:val="-2"/>
        </w:rPr>
        <w:t>skill</w:t>
      </w:r>
      <w:r>
        <w:rPr>
          <w:spacing w:val="-4"/>
        </w:rPr>
        <w:t> </w:t>
      </w:r>
      <w:r>
        <w:rPr>
          <w:spacing w:val="-2"/>
        </w:rPr>
        <w:t>development</w:t>
      </w:r>
      <w:r>
        <w:rPr>
          <w:spacing w:val="-4"/>
        </w:rPr>
        <w:t> </w:t>
      </w:r>
      <w:r>
        <w:rPr>
          <w:spacing w:val="-2"/>
        </w:rPr>
        <w:t>while</w:t>
      </w:r>
      <w:r>
        <w:rPr>
          <w:spacing w:val="-4"/>
        </w:rPr>
        <w:t> </w:t>
      </w:r>
      <w:r>
        <w:rPr>
          <w:spacing w:val="-2"/>
        </w:rPr>
        <w:t>peers</w:t>
      </w:r>
      <w:r>
        <w:rPr>
          <w:spacing w:val="-4"/>
        </w:rPr>
        <w:t> </w:t>
      </w:r>
      <w:r>
        <w:rPr>
          <w:spacing w:val="-2"/>
        </w:rPr>
        <w:t>act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students.</w:t>
      </w:r>
      <w:r>
        <w:rPr>
          <w:spacing w:val="-3"/>
        </w:rPr>
        <w:t> </w:t>
      </w:r>
      <w:r>
        <w:rPr/>
        <w:t>Microteaching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PSTs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practice,</w:t>
      </w:r>
      <w:r>
        <w:rPr>
          <w:spacing w:val="-6"/>
        </w:rPr>
        <w:t> </w:t>
      </w:r>
      <w:r>
        <w:rPr>
          <w:spacing w:val="-2"/>
        </w:rPr>
        <w:t>trial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error,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experiences</w:t>
      </w:r>
      <w:r>
        <w:rPr>
          <w:spacing w:val="-6"/>
        </w:rPr>
        <w:t> </w:t>
      </w:r>
      <w:r>
        <w:rPr>
          <w:spacing w:val="-2"/>
        </w:rPr>
        <w:t>working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students,</w:t>
      </w:r>
      <w:r>
        <w:rPr>
          <w:spacing w:val="-5"/>
        </w:rPr>
        <w:t> </w:t>
      </w:r>
      <w:r>
        <w:rPr>
          <w:spacing w:val="-2"/>
        </w:rPr>
        <w:t>however</w:t>
      </w:r>
    </w:p>
    <w:p>
      <w:pPr>
        <w:pStyle w:val="BodyText"/>
        <w:spacing w:line="179" w:lineRule="exact"/>
        <w:ind w:left="131"/>
        <w:jc w:val="both"/>
        <w:rPr>
          <w:rFonts w:ascii="Times New Roman" w:hAnsi="Times New Roman"/>
        </w:rPr>
      </w:pP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8"/>
        </w:rPr>
        <w:t> </w:t>
      </w:r>
      <w:r>
        <w:rPr/>
        <w:t>several</w:t>
      </w:r>
      <w:r>
        <w:rPr>
          <w:spacing w:val="19"/>
        </w:rPr>
        <w:t> </w:t>
      </w:r>
      <w:r>
        <w:rPr/>
        <w:t>potential</w:t>
      </w:r>
      <w:r>
        <w:rPr>
          <w:spacing w:val="19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culties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microteaching</w:t>
      </w:r>
      <w:r>
        <w:rPr>
          <w:spacing w:val="19"/>
        </w:rPr>
        <w:t> </w:t>
      </w:r>
      <w:r>
        <w:rPr/>
        <w:t>(</w:t>
      </w:r>
      <w:r>
        <w:rPr>
          <w:color w:val="007FAC"/>
        </w:rPr>
        <w:t>O</w:t>
      </w:r>
      <w:r>
        <w:rPr>
          <w:rFonts w:ascii="IPAexGothic" w:hAnsi="IPAexGothic"/>
          <w:color w:val="007FAC"/>
          <w:position w:val="4"/>
        </w:rPr>
        <w:t>€</w:t>
      </w:r>
      <w:r>
        <w:rPr>
          <w:rFonts w:ascii="IPAexGothic" w:hAnsi="IPAexGothic"/>
          <w:color w:val="007FAC"/>
          <w:spacing w:val="-25"/>
          <w:position w:val="4"/>
        </w:rPr>
        <w:t> </w:t>
      </w:r>
      <w:hyperlink w:history="true" w:anchor="_bookmark75">
        <w:r>
          <w:rPr>
            <w:color w:val="007FAC"/>
          </w:rPr>
          <w:t>zcan</w:t>
        </w:r>
      </w:hyperlink>
      <w:r>
        <w:rPr>
          <w:color w:val="007FAC"/>
          <w:spacing w:val="19"/>
        </w:rPr>
        <w:t> </w:t>
      </w:r>
      <w:r>
        <w:rPr>
          <w:rFonts w:ascii="Times New Roman" w:hAnsi="Times New Roman"/>
          <w:color w:val="007FAC"/>
          <w:spacing w:val="-10"/>
        </w:rPr>
        <w:t>&amp;</w:t>
      </w:r>
    </w:p>
    <w:p>
      <w:pPr>
        <w:pStyle w:val="BodyText"/>
        <w:spacing w:line="276" w:lineRule="auto" w:before="26"/>
        <w:ind w:left="131" w:right="38"/>
        <w:jc w:val="both"/>
      </w:pPr>
      <w:hyperlink w:history="true" w:anchor="_bookmark75">
        <w:r>
          <w:rPr>
            <w:color w:val="007FAC"/>
          </w:rPr>
          <w:t>Gerçek, 2019</w:t>
        </w:r>
      </w:hyperlink>
      <w:r>
        <w:rPr/>
        <w:t>). These dif</w:t>
      </w:r>
      <w:r>
        <w:rPr>
          <w:rFonts w:ascii="Times New Roman" w:hAnsi="Times New Roman"/>
        </w:rPr>
        <w:t>fi</w:t>
      </w:r>
      <w:r>
        <w:rPr/>
        <w:t>culties include unrealistic responses by the</w:t>
      </w:r>
      <w:r>
        <w:rPr>
          <w:spacing w:val="40"/>
        </w:rPr>
        <w:t> </w:t>
      </w:r>
      <w:r>
        <w:rPr/>
        <w:t>peers,</w:t>
      </w:r>
      <w:r>
        <w:rPr>
          <w:spacing w:val="-1"/>
        </w:rPr>
        <w:t> </w:t>
      </w:r>
      <w:r>
        <w:rPr/>
        <w:t>behavioral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PST's</w:t>
      </w:r>
      <w:r>
        <w:rPr>
          <w:spacing w:val="-2"/>
        </w:rPr>
        <w:t> </w:t>
      </w:r>
      <w:r>
        <w:rPr/>
        <w:t>peers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actual</w:t>
      </w:r>
      <w:r>
        <w:rPr>
          <w:spacing w:val="-10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teach,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audience</w:t>
      </w:r>
      <w:r>
        <w:rPr>
          <w:spacing w:val="-8"/>
        </w:rPr>
        <w:t> </w:t>
      </w:r>
      <w:r>
        <w:rPr/>
        <w:t>effects</w:t>
      </w:r>
      <w:r>
        <w:rPr>
          <w:spacing w:val="-9"/>
        </w:rPr>
        <w:t> </w:t>
      </w:r>
      <w:r>
        <w:rPr/>
        <w:t>e.g.,</w:t>
      </w:r>
      <w:r>
        <w:rPr>
          <w:spacing w:val="-9"/>
        </w:rPr>
        <w:t> </w:t>
      </w:r>
      <w:r>
        <w:rPr/>
        <w:t>concerns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what</w:t>
      </w:r>
      <w:r>
        <w:rPr>
          <w:spacing w:val="-6"/>
        </w:rPr>
        <w:t> </w:t>
      </w:r>
      <w:r>
        <w:rPr/>
        <w:t>peers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think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attempt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teach</w:t>
      </w:r>
      <w:r>
        <w:rPr>
          <w:spacing w:val="-6"/>
        </w:rPr>
        <w:t> </w:t>
      </w:r>
      <w:r>
        <w:rPr/>
        <w:t>(</w:t>
      </w:r>
      <w:hyperlink w:history="true" w:anchor="_bookmark16">
        <w:r>
          <w:rPr>
            <w:color w:val="007FAC"/>
          </w:rPr>
          <w:t>Arzal,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2014</w:t>
        </w:r>
      </w:hyperlink>
      <w:r>
        <w:rPr/>
        <w:t>).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potential dif</w:t>
      </w:r>
      <w:r>
        <w:rPr>
          <w:rFonts w:ascii="Times New Roman" w:hAnsi="Times New Roman"/>
        </w:rPr>
        <w:t>fi</w:t>
      </w:r>
      <w:r>
        <w:rPr/>
        <w:t>culties, audience effects have been shown to be the most</w:t>
      </w:r>
      <w:r>
        <w:rPr>
          <w:spacing w:val="40"/>
        </w:rPr>
        <w:t> </w:t>
      </w:r>
      <w:r>
        <w:rPr/>
        <w:t>detrimental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levels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situational</w:t>
      </w:r>
      <w:r>
        <w:rPr>
          <w:spacing w:val="-6"/>
        </w:rPr>
        <w:t> </w:t>
      </w:r>
      <w:r>
        <w:rPr/>
        <w:t>stress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exces-</w:t>
      </w:r>
      <w:r>
        <w:rPr>
          <w:spacing w:val="40"/>
        </w:rPr>
        <w:t> </w:t>
      </w:r>
      <w:r>
        <w:rPr/>
        <w:t>sive cognitive demand, subsequently reducing creativity, and MF;</w:t>
      </w:r>
      <w:r>
        <w:rPr>
          <w:spacing w:val="40"/>
        </w:rPr>
        <w:t> </w:t>
      </w:r>
      <w:r>
        <w:rPr/>
        <w:t>causing these protective factors [creativity and MF] to be less effective</w:t>
      </w:r>
      <w:r>
        <w:rPr>
          <w:spacing w:val="40"/>
        </w:rPr>
        <w:t> </w:t>
      </w:r>
      <w:r>
        <w:rPr/>
        <w:t>(</w:t>
      </w:r>
      <w:hyperlink w:history="true" w:anchor="_bookmark39">
        <w:r>
          <w:rPr>
            <w:color w:val="007FAC"/>
          </w:rPr>
          <w:t>Kassymova et al., 2019</w:t>
        </w:r>
      </w:hyperlink>
      <w:r>
        <w:rPr/>
        <w:t>).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4"/>
        </w:rPr>
        <w:t>Situational stress is a short-term acute form of stress that occurs due to</w:t>
      </w:r>
      <w:r>
        <w:rPr>
          <w:spacing w:val="40"/>
        </w:rPr>
        <w:t> </w:t>
      </w:r>
      <w:r>
        <w:rPr/>
        <w:t>temporary</w:t>
      </w:r>
      <w:r>
        <w:rPr>
          <w:spacing w:val="40"/>
        </w:rPr>
        <w:t> </w:t>
      </w:r>
      <w:r>
        <w:rPr/>
        <w:t>situations</w:t>
      </w:r>
      <w:r>
        <w:rPr>
          <w:spacing w:val="40"/>
        </w:rPr>
        <w:t> </w:t>
      </w:r>
      <w:r>
        <w:rPr/>
        <w:t>(</w:t>
      </w:r>
      <w:hyperlink w:history="true" w:anchor="_bookmark42">
        <w:r>
          <w:rPr>
            <w:color w:val="007FAC"/>
          </w:rPr>
          <w:t>Kent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PST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develop</w:t>
      </w:r>
      <w:r>
        <w:rPr>
          <w:spacing w:val="40"/>
        </w:rPr>
        <w:t> </w:t>
      </w:r>
      <w:r>
        <w:rPr/>
        <w:t>teaching-based situational anxieties or stress which reduce their </w:t>
      </w:r>
      <w:r>
        <w:rPr/>
        <w:t>effec-</w:t>
      </w:r>
      <w:r>
        <w:rPr>
          <w:spacing w:val="40"/>
        </w:rPr>
        <w:t> </w:t>
      </w:r>
      <w:r>
        <w:rPr/>
        <w:t>tiveness in the classroom, leading to burnout due to increased psycho-</w:t>
      </w:r>
      <w:r>
        <w:rPr>
          <w:spacing w:val="40"/>
        </w:rPr>
        <w:t> </w:t>
      </w:r>
      <w:r>
        <w:rPr/>
        <w:t>logical allostatic load (</w:t>
      </w:r>
      <w:hyperlink w:history="true" w:anchor="_bookmark46">
        <w:r>
          <w:rPr>
            <w:color w:val="007FAC"/>
          </w:rPr>
          <w:t>Lamb, 2014</w:t>
        </w:r>
      </w:hyperlink>
      <w:r>
        <w:rPr/>
        <w:t>; </w:t>
      </w:r>
      <w:hyperlink w:history="true" w:anchor="_bookmark58">
        <w:r>
          <w:rPr>
            <w:color w:val="007FAC"/>
          </w:rPr>
          <w:t>Lamb, Hoston,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"/>
        </w:rPr>
        <w:t> </w:t>
      </w:r>
      <w:hyperlink w:history="true" w:anchor="_bookmark58">
        <w:r>
          <w:rPr>
            <w:color w:val="007FAC"/>
          </w:rPr>
          <w:t>Firestone, 2022</w:t>
        </w:r>
      </w:hyperlink>
      <w:r>
        <w:rPr/>
        <w:t>).</w:t>
      </w:r>
      <w:r>
        <w:rPr>
          <w:spacing w:val="40"/>
        </w:rPr>
        <w:t> </w:t>
      </w:r>
      <w:r>
        <w:rPr/>
        <w:t>One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situational</w:t>
      </w:r>
      <w:r>
        <w:rPr>
          <w:spacing w:val="-4"/>
        </w:rPr>
        <w:t> </w:t>
      </w:r>
      <w:r>
        <w:rPr/>
        <w:t>stress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excessive</w:t>
      </w:r>
      <w:r>
        <w:rPr>
          <w:spacing w:val="-3"/>
        </w:rPr>
        <w:t> </w:t>
      </w:r>
      <w:r>
        <w:rPr/>
        <w:t>cognitive</w:t>
      </w:r>
      <w:r>
        <w:rPr>
          <w:spacing w:val="-4"/>
        </w:rPr>
        <w:t> </w:t>
      </w:r>
      <w:r>
        <w:rPr/>
        <w:t>demand</w:t>
      </w:r>
      <w:r>
        <w:rPr>
          <w:spacing w:val="40"/>
        </w:rPr>
        <w:t> </w:t>
      </w:r>
      <w:r>
        <w:rPr/>
        <w:t>(CD)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promote</w:t>
      </w:r>
      <w:r>
        <w:rPr>
          <w:spacing w:val="-5"/>
        </w:rPr>
        <w:t> </w:t>
      </w:r>
      <w:r>
        <w:rPr/>
        <w:t>skills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protective</w:t>
      </w:r>
      <w:r>
        <w:rPr>
          <w:spacing w:val="-6"/>
        </w:rPr>
        <w:t> </w:t>
      </w:r>
      <w:r>
        <w:rPr/>
        <w:t>factors</w:t>
      </w:r>
      <w:r>
        <w:rPr>
          <w:spacing w:val="40"/>
        </w:rPr>
        <w:t> </w:t>
      </w:r>
      <w:r>
        <w:rPr/>
        <w:t>such as creativity and mental </w:t>
      </w:r>
      <w:r>
        <w:rPr>
          <w:rFonts w:ascii="Times New Roman"/>
        </w:rPr>
        <w:t>fl</w:t>
      </w:r>
      <w:r>
        <w:rPr/>
        <w:t>exibility (MF). A protective factor is a</w:t>
      </w:r>
      <w:r>
        <w:rPr>
          <w:spacing w:val="40"/>
        </w:rPr>
        <w:t> </w:t>
      </w:r>
      <w:r>
        <w:rPr/>
        <w:t>characteristic or behavior which is associate with a reduction in the</w:t>
      </w:r>
      <w:r>
        <w:rPr>
          <w:spacing w:val="40"/>
        </w:rPr>
        <w:t> </w:t>
      </w:r>
      <w:r>
        <w:rPr/>
        <w:t>possibility</w:t>
      </w:r>
      <w:r>
        <w:rPr>
          <w:spacing w:val="60"/>
          <w:w w:val="150"/>
        </w:rPr>
        <w:t> </w:t>
      </w:r>
      <w:r>
        <w:rPr/>
        <w:t>of</w:t>
      </w:r>
      <w:r>
        <w:rPr>
          <w:spacing w:val="79"/>
        </w:rPr>
        <w:t> </w:t>
      </w:r>
      <w:r>
        <w:rPr/>
        <w:t>a</w:t>
      </w:r>
      <w:r>
        <w:rPr>
          <w:spacing w:val="61"/>
          <w:w w:val="150"/>
        </w:rPr>
        <w:t> </w:t>
      </w:r>
      <w:r>
        <w:rPr/>
        <w:t>negative</w:t>
      </w:r>
      <w:r>
        <w:rPr>
          <w:spacing w:val="79"/>
        </w:rPr>
        <w:t> </w:t>
      </w:r>
      <w:r>
        <w:rPr/>
        <w:t>psychological</w:t>
      </w:r>
      <w:r>
        <w:rPr>
          <w:spacing w:val="62"/>
          <w:w w:val="150"/>
        </w:rPr>
        <w:t> </w:t>
      </w:r>
      <w:r>
        <w:rPr/>
        <w:t>or</w:t>
      </w:r>
      <w:r>
        <w:rPr>
          <w:spacing w:val="62"/>
          <w:w w:val="150"/>
        </w:rPr>
        <w:t> </w:t>
      </w:r>
      <w:r>
        <w:rPr/>
        <w:t>physiological</w:t>
      </w:r>
      <w:r>
        <w:rPr>
          <w:spacing w:val="61"/>
          <w:w w:val="150"/>
        </w:rPr>
        <w:t> </w:t>
      </w:r>
      <w:r>
        <w:rPr>
          <w:spacing w:val="-2"/>
        </w:rPr>
        <w:t>outcome</w:t>
      </w:r>
    </w:p>
    <w:p>
      <w:pPr>
        <w:pStyle w:val="BodyText"/>
        <w:spacing w:line="196" w:lineRule="exact"/>
        <w:ind w:left="131"/>
        <w:jc w:val="both"/>
      </w:pPr>
      <w:r>
        <w:rPr>
          <w:spacing w:val="-4"/>
        </w:rPr>
        <w:t>(</w:t>
      </w:r>
      <w:hyperlink w:history="true" w:anchor="_bookmark38">
        <w:r>
          <w:rPr>
            <w:color w:val="007FAC"/>
            <w:spacing w:val="-4"/>
          </w:rPr>
          <w:t>Jim</w:t>
        </w:r>
        <w:r>
          <w:rPr>
            <w:rFonts w:ascii="IPAexGothic" w:hAnsi="IPAexGothic"/>
            <w:color w:val="007FAC"/>
            <w:spacing w:val="-4"/>
            <w:position w:val="1"/>
          </w:rPr>
          <w:t>´</w:t>
        </w:r>
      </w:hyperlink>
      <w:r>
        <w:rPr>
          <w:color w:val="007FAC"/>
          <w:spacing w:val="-4"/>
        </w:rPr>
        <w:t>e</w:t>
      </w:r>
      <w:hyperlink w:history="true" w:anchor="_bookmark38">
        <w:r>
          <w:rPr>
            <w:color w:val="007FAC"/>
            <w:spacing w:val="-4"/>
          </w:rPr>
          <w:t>nez-Pic</w:t>
        </w:r>
      </w:hyperlink>
      <w:r>
        <w:rPr>
          <w:color w:val="007FAC"/>
          <w:spacing w:val="-4"/>
        </w:rPr>
        <w:t>o</w:t>
      </w:r>
      <w:r>
        <w:rPr>
          <w:rFonts w:ascii="IPAexGothic" w:hAnsi="IPAexGothic"/>
          <w:color w:val="007FAC"/>
          <w:spacing w:val="-4"/>
          <w:position w:val="1"/>
        </w:rPr>
        <w:t>´</w:t>
      </w:r>
      <w:hyperlink w:history="true" w:anchor="_bookmark38">
        <w:r>
          <w:rPr>
            <w:color w:val="007FAC"/>
            <w:spacing w:val="-4"/>
          </w:rPr>
          <w:t>n</w:t>
        </w:r>
        <w:r>
          <w:rPr>
            <w:color w:val="007FAC"/>
            <w:spacing w:val="4"/>
          </w:rPr>
          <w:t> </w:t>
        </w:r>
        <w:r>
          <w:rPr>
            <w:color w:val="007FAC"/>
            <w:spacing w:val="-4"/>
          </w:rPr>
          <w:t>et</w:t>
        </w:r>
        <w:r>
          <w:rPr>
            <w:color w:val="007FAC"/>
            <w:spacing w:val="4"/>
          </w:rPr>
          <w:t> </w:t>
        </w:r>
        <w:r>
          <w:rPr>
            <w:color w:val="007FAC"/>
            <w:spacing w:val="-4"/>
          </w:rPr>
          <w:t>al.,</w:t>
        </w:r>
        <w:r>
          <w:rPr>
            <w:color w:val="007FAC"/>
            <w:spacing w:val="5"/>
          </w:rPr>
          <w:t> </w:t>
        </w:r>
        <w:r>
          <w:rPr>
            <w:color w:val="007FAC"/>
            <w:spacing w:val="-4"/>
          </w:rPr>
          <w:t>2021</w:t>
        </w:r>
      </w:hyperlink>
      <w:r>
        <w:rPr>
          <w:spacing w:val="-4"/>
        </w:rPr>
        <w:t>).</w:t>
      </w:r>
      <w:r>
        <w:rPr>
          <w:spacing w:val="3"/>
        </w:rPr>
        <w:t> </w:t>
      </w:r>
      <w:r>
        <w:rPr>
          <w:spacing w:val="-4"/>
        </w:rPr>
        <w:t>Creativity</w:t>
      </w:r>
      <w:r>
        <w:rPr>
          <w:spacing w:val="4"/>
        </w:rPr>
        <w:t> </w:t>
      </w:r>
      <w:r>
        <w:rPr>
          <w:spacing w:val="-4"/>
        </w:rPr>
        <w:t>and</w:t>
      </w:r>
      <w:r>
        <w:rPr>
          <w:spacing w:val="5"/>
        </w:rPr>
        <w:t> </w:t>
      </w:r>
      <w:r>
        <w:rPr>
          <w:spacing w:val="-4"/>
        </w:rPr>
        <w:t>mental</w:t>
      </w:r>
      <w:r>
        <w:rPr>
          <w:spacing w:val="3"/>
        </w:rPr>
        <w:t> </w:t>
      </w:r>
      <w:r>
        <w:rPr>
          <w:rFonts w:ascii="Times New Roman" w:hAnsi="Times New Roman"/>
          <w:spacing w:val="-4"/>
        </w:rPr>
        <w:t>fl</w:t>
      </w:r>
      <w:r>
        <w:rPr>
          <w:spacing w:val="-4"/>
        </w:rPr>
        <w:t>exibility</w:t>
      </w:r>
      <w:r>
        <w:rPr>
          <w:spacing w:val="4"/>
        </w:rPr>
        <w:t> </w:t>
      </w:r>
      <w:r>
        <w:rPr>
          <w:spacing w:val="-4"/>
        </w:rPr>
        <w:t>have</w:t>
      </w:r>
      <w:r>
        <w:rPr>
          <w:spacing w:val="4"/>
        </w:rPr>
        <w:t> </w:t>
      </w:r>
      <w:r>
        <w:rPr>
          <w:spacing w:val="-4"/>
        </w:rPr>
        <w:t>been</w:t>
      </w:r>
    </w:p>
    <w:p>
      <w:pPr>
        <w:pStyle w:val="BodyText"/>
        <w:spacing w:line="276" w:lineRule="auto" w:before="6"/>
        <w:ind w:left="131" w:right="38"/>
        <w:jc w:val="both"/>
      </w:pPr>
      <w:r>
        <w:rPr/>
        <w:t>shown to be protective factors against stress and excessive </w:t>
      </w:r>
      <w:r>
        <w:rPr/>
        <w:t>cognitive</w:t>
      </w:r>
      <w:r>
        <w:rPr>
          <w:spacing w:val="40"/>
        </w:rPr>
        <w:t> </w:t>
      </w:r>
      <w:r>
        <w:rPr/>
        <w:t>demand particularly when a person engages in activities within high</w:t>
      </w:r>
      <w:r>
        <w:rPr>
          <w:spacing w:val="40"/>
        </w:rPr>
        <w:t> </w:t>
      </w:r>
      <w:r>
        <w:rPr>
          <w:spacing w:val="-2"/>
        </w:rPr>
        <w:t>stress, high demand environments such as a classroom (</w:t>
      </w:r>
      <w:hyperlink w:history="true" w:anchor="_bookmark19">
        <w:r>
          <w:rPr>
            <w:color w:val="007FAC"/>
            <w:spacing w:val="-2"/>
          </w:rPr>
          <w:t>Bottiani, Duran,</w:t>
        </w:r>
      </w:hyperlink>
      <w:r>
        <w:rPr>
          <w:color w:val="007FAC"/>
          <w:spacing w:val="40"/>
        </w:rPr>
        <w:t> </w:t>
      </w:r>
      <w:hyperlink w:history="true" w:anchor="_bookmark19">
        <w:r>
          <w:rPr>
            <w:color w:val="007FAC"/>
          </w:rPr>
          <w:t>Pas,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19">
        <w:r>
          <w:rPr>
            <w:color w:val="007FAC"/>
          </w:rPr>
          <w:t>Bradshaw,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illustrates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PSTs</w:t>
      </w:r>
      <w:r>
        <w:rPr>
          <w:spacing w:val="-10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teaching</w:t>
      </w:r>
      <w:r>
        <w:rPr>
          <w:spacing w:val="40"/>
        </w:rPr>
        <w:t> </w:t>
      </w:r>
      <w:r>
        <w:rPr/>
        <w:t>their peers and their initial opportunities to teach in an actual K-12</w:t>
      </w:r>
      <w:r>
        <w:rPr>
          <w:spacing w:val="40"/>
        </w:rPr>
        <w:t> </w:t>
      </w:r>
      <w:r>
        <w:rPr/>
        <w:t>classroom as highly stressful and excessively cognitively demanding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98">
        <w:r>
          <w:rPr>
            <w:color w:val="007FAC"/>
            <w:spacing w:val="-2"/>
          </w:rPr>
          <w:t>Weis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al,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potential</w:t>
      </w:r>
      <w:r>
        <w:rPr>
          <w:spacing w:val="-8"/>
        </w:rPr>
        <w:t> </w:t>
      </w:r>
      <w:r>
        <w:rPr>
          <w:spacing w:val="-2"/>
        </w:rPr>
        <w:t>means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address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dif</w:t>
      </w:r>
      <w:r>
        <w:rPr>
          <w:rFonts w:ascii="Times New Roman"/>
          <w:spacing w:val="-2"/>
        </w:rPr>
        <w:t>fi</w:t>
      </w:r>
      <w:r>
        <w:rPr>
          <w:spacing w:val="-2"/>
        </w:rPr>
        <w:t>culties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microteaching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incorporation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reality</w:t>
      </w:r>
      <w:r>
        <w:rPr>
          <w:spacing w:val="-7"/>
        </w:rPr>
        <w:t> </w:t>
      </w:r>
      <w:r>
        <w:rPr/>
        <w:t>(VR)</w:t>
      </w:r>
      <w:r>
        <w:rPr>
          <w:spacing w:val="-8"/>
        </w:rPr>
        <w:t> </w:t>
      </w:r>
      <w:r>
        <w:rPr/>
        <w:t>based</w:t>
      </w:r>
      <w:r>
        <w:rPr>
          <w:spacing w:val="40"/>
        </w:rPr>
        <w:t> </w:t>
      </w:r>
      <w:r>
        <w:rPr/>
        <w:t>simulated</w:t>
      </w:r>
      <w:r>
        <w:rPr>
          <w:spacing w:val="-2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cially</w:t>
      </w:r>
      <w:r>
        <w:rPr>
          <w:spacing w:val="-2"/>
        </w:rPr>
        <w:t> </w:t>
      </w:r>
      <w:r>
        <w:rPr/>
        <w:t>intelligent</w:t>
      </w:r>
      <w:r>
        <w:rPr>
          <w:spacing w:val="-3"/>
        </w:rPr>
        <w:t> </w:t>
      </w:r>
      <w:r>
        <w:rPr/>
        <w:t>avatars.</w:t>
      </w:r>
      <w:r>
        <w:rPr>
          <w:spacing w:val="-2"/>
        </w:rPr>
        <w:t> </w:t>
      </w:r>
      <w:r>
        <w:rPr/>
        <w:t>VR</w:t>
      </w:r>
      <w:r>
        <w:rPr>
          <w:spacing w:val="40"/>
        </w:rPr>
        <w:t> </w:t>
      </w:r>
      <w:r>
        <w:rPr>
          <w:spacing w:val="-2"/>
        </w:rPr>
        <w:t>addresses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dif</w:t>
      </w:r>
      <w:r>
        <w:rPr>
          <w:rFonts w:ascii="Times New Roman"/>
          <w:spacing w:val="-2"/>
        </w:rPr>
        <w:t>fi</w:t>
      </w:r>
      <w:r>
        <w:rPr>
          <w:spacing w:val="-2"/>
        </w:rPr>
        <w:t>culties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microteaching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removing</w:t>
      </w:r>
      <w:r>
        <w:rPr>
          <w:spacing w:val="-6"/>
        </w:rPr>
        <w:t> </w:t>
      </w:r>
      <w:r>
        <w:rPr>
          <w:spacing w:val="-2"/>
        </w:rPr>
        <w:t>audience</w:t>
      </w:r>
      <w:r>
        <w:rPr>
          <w:spacing w:val="40"/>
        </w:rPr>
        <w:t> </w:t>
      </w:r>
      <w:r>
        <w:rPr/>
        <w:t>effects</w:t>
      </w:r>
      <w:r>
        <w:rPr>
          <w:spacing w:val="-5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greater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mental</w:t>
      </w:r>
      <w:r>
        <w:rPr>
          <w:spacing w:val="-5"/>
        </w:rPr>
        <w:t> </w:t>
      </w:r>
      <w:r>
        <w:rPr>
          <w:rFonts w:ascii="Times New Roman"/>
        </w:rPr>
        <w:t>fl</w:t>
      </w:r>
      <w:r>
        <w:rPr/>
        <w:t>exibility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creativity</w:t>
      </w:r>
      <w:r>
        <w:rPr>
          <w:spacing w:val="-6"/>
        </w:rPr>
        <w:t> </w:t>
      </w:r>
      <w:r>
        <w:rPr/>
        <w:t>which</w:t>
      </w:r>
      <w:r>
        <w:rPr>
          <w:spacing w:val="40"/>
        </w:rPr>
        <w:t> </w:t>
      </w:r>
      <w:r>
        <w:rPr/>
        <w:t>may</w:t>
      </w:r>
      <w:r>
        <w:rPr>
          <w:spacing w:val="-6"/>
        </w:rPr>
        <w:t> </w:t>
      </w:r>
      <w:r>
        <w:rPr/>
        <w:t>protect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reduce</w:t>
      </w:r>
      <w:r>
        <w:rPr>
          <w:spacing w:val="-7"/>
        </w:rPr>
        <w:t> </w:t>
      </w:r>
      <w:r>
        <w:rPr/>
        <w:t>stress</w:t>
      </w:r>
      <w:r>
        <w:rPr>
          <w:spacing w:val="-6"/>
        </w:rPr>
        <w:t> </w:t>
      </w:r>
      <w:r>
        <w:rPr/>
        <w:t>responses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cognitive</w:t>
      </w:r>
      <w:r>
        <w:rPr>
          <w:spacing w:val="-7"/>
        </w:rPr>
        <w:t> </w:t>
      </w:r>
      <w:r>
        <w:rPr/>
        <w:t>demand.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thought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PST</w:t>
      </w:r>
      <w:r>
        <w:rPr>
          <w:spacing w:val="-3"/>
        </w:rPr>
        <w:t> </w:t>
      </w:r>
      <w:r>
        <w:rPr/>
        <w:t>works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computerized</w:t>
      </w:r>
      <w:r>
        <w:rPr>
          <w:spacing w:val="-2"/>
        </w:rPr>
        <w:t> </w:t>
      </w:r>
      <w:r>
        <w:rPr/>
        <w:t>ava-</w:t>
      </w:r>
      <w:r>
        <w:rPr>
          <w:spacing w:val="40"/>
        </w:rPr>
        <w:t> </w:t>
      </w:r>
      <w:r>
        <w:rPr/>
        <w:t>tars as opposed to their peers in the VR environment (</w:t>
      </w:r>
      <w:hyperlink w:history="true" w:anchor="_bookmark40">
        <w:r>
          <w:rPr>
            <w:color w:val="007FAC"/>
          </w:rPr>
          <w:t>Kapoor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0">
        <w:r>
          <w:rPr>
            <w:color w:val="007FAC"/>
          </w:rPr>
          <w:t>Khan,</w:t>
        </w:r>
      </w:hyperlink>
      <w:r>
        <w:rPr>
          <w:color w:val="007FAC"/>
          <w:spacing w:val="40"/>
        </w:rPr>
        <w:t> </w:t>
      </w:r>
      <w:hyperlink w:history="true" w:anchor="_bookmark40">
        <w:r>
          <w:rPr>
            <w:color w:val="007FAC"/>
          </w:rPr>
          <w:t>2019</w:t>
        </w:r>
      </w:hyperlink>
      <w:r>
        <w:rPr/>
        <w:t>).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light,</w:t>
      </w:r>
      <w:r>
        <w:rPr>
          <w:spacing w:val="-3"/>
        </w:rPr>
        <w:t> </w:t>
      </w:r>
      <w:r>
        <w:rPr/>
        <w:t>VR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consistent,</w:t>
      </w:r>
      <w:r>
        <w:rPr>
          <w:spacing w:val="-2"/>
        </w:rPr>
        <w:t> </w:t>
      </w:r>
      <w:r>
        <w:rPr/>
        <w:t>high-quality</w:t>
      </w:r>
      <w:r>
        <w:rPr>
          <w:spacing w:val="-2"/>
        </w:rPr>
        <w:t> </w:t>
      </w:r>
      <w:r>
        <w:rPr/>
        <w:t>small-scale</w:t>
      </w:r>
      <w:r>
        <w:rPr>
          <w:spacing w:val="40"/>
        </w:rPr>
        <w:t> </w:t>
      </w:r>
      <w:r>
        <w:rPr>
          <w:spacing w:val="-2"/>
        </w:rPr>
        <w:t>experiences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PSTs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explore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try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innovative</w:t>
      </w:r>
      <w:r>
        <w:rPr>
          <w:spacing w:val="-5"/>
        </w:rPr>
        <w:t> </w:t>
      </w:r>
      <w:r>
        <w:rPr>
          <w:spacing w:val="-2"/>
        </w:rPr>
        <w:t>ideas</w:t>
      </w:r>
      <w:r>
        <w:rPr>
          <w:spacing w:val="-5"/>
        </w:rPr>
        <w:t> </w:t>
      </w:r>
      <w:r>
        <w:rPr>
          <w:spacing w:val="-2"/>
        </w:rPr>
        <w:t>increasing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availability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protective</w:t>
      </w:r>
      <w:r>
        <w:rPr>
          <w:spacing w:val="-3"/>
        </w:rPr>
        <w:t> </w:t>
      </w:r>
      <w:r>
        <w:rPr/>
        <w:t>factors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MF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creativity.</w:t>
      </w:r>
      <w:r>
        <w:rPr>
          <w:spacing w:val="-2"/>
        </w:rPr>
        <w:t> </w:t>
      </w:r>
      <w:r>
        <w:rPr/>
        <w:t>Importantly</w:t>
      </w:r>
      <w:r>
        <w:rPr>
          <w:spacing w:val="40"/>
        </w:rPr>
        <w:t> </w:t>
      </w:r>
      <w:r>
        <w:rPr>
          <w:spacing w:val="-2"/>
        </w:rPr>
        <w:t>due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low</w:t>
      </w:r>
      <w:r>
        <w:rPr>
          <w:spacing w:val="-8"/>
        </w:rPr>
        <w:t> </w:t>
      </w:r>
      <w:r>
        <w:rPr>
          <w:spacing w:val="-2"/>
        </w:rPr>
        <w:t>stakes</w:t>
      </w:r>
      <w:r>
        <w:rPr>
          <w:spacing w:val="-8"/>
        </w:rPr>
        <w:t> </w:t>
      </w:r>
      <w:r>
        <w:rPr>
          <w:spacing w:val="-2"/>
        </w:rPr>
        <w:t>environment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PST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experience</w:t>
      </w:r>
      <w:r>
        <w:rPr>
          <w:spacing w:val="-8"/>
        </w:rPr>
        <w:t> </w:t>
      </w:r>
      <w:r>
        <w:rPr>
          <w:spacing w:val="-2"/>
        </w:rPr>
        <w:t>reduced</w:t>
      </w:r>
      <w:r>
        <w:rPr>
          <w:spacing w:val="-8"/>
        </w:rPr>
        <w:t> </w:t>
      </w:r>
      <w:r>
        <w:rPr>
          <w:spacing w:val="-2"/>
        </w:rPr>
        <w:t>stress</w:t>
      </w:r>
      <w:r>
        <w:rPr>
          <w:spacing w:val="40"/>
        </w:rPr>
        <w:t> </w:t>
      </w:r>
      <w:r>
        <w:rPr/>
        <w:t>and CD, increasing opportunities for reception of learning.</w:t>
      </w:r>
    </w:p>
    <w:p>
      <w:pPr>
        <w:pStyle w:val="BodyText"/>
        <w:spacing w:line="167" w:lineRule="exact"/>
        <w:ind w:left="370"/>
        <w:jc w:val="both"/>
      </w:pPr>
      <w:r>
        <w:rPr/>
        <w:t>Due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examine</w:t>
      </w:r>
      <w:r>
        <w:rPr>
          <w:spacing w:val="5"/>
        </w:rPr>
        <w:t> </w:t>
      </w:r>
      <w:r>
        <w:rPr>
          <w:rFonts w:ascii="Times New Roman"/>
        </w:rPr>
        <w:t>fi</w:t>
      </w:r>
      <w:r>
        <w:rPr/>
        <w:t>ner</w:t>
      </w:r>
      <w:r>
        <w:rPr>
          <w:spacing w:val="5"/>
        </w:rPr>
        <w:t> </w:t>
      </w:r>
      <w:r>
        <w:rPr/>
        <w:t>grain</w:t>
      </w:r>
      <w:r>
        <w:rPr>
          <w:spacing w:val="6"/>
        </w:rPr>
        <w:t> </w:t>
      </w:r>
      <w:r>
        <w:rPr/>
        <w:t>cognitive</w:t>
      </w:r>
      <w:r>
        <w:rPr>
          <w:spacing w:val="5"/>
        </w:rPr>
        <w:t> </w:t>
      </w:r>
      <w:r>
        <w:rPr/>
        <w:t>factors</w:t>
      </w:r>
      <w:r>
        <w:rPr>
          <w:spacing w:val="4"/>
        </w:rPr>
        <w:t> </w:t>
      </w:r>
      <w:r>
        <w:rPr/>
        <w:t>which</w:t>
      </w:r>
      <w:r>
        <w:rPr>
          <w:spacing w:val="5"/>
        </w:rPr>
        <w:t> </w:t>
      </w:r>
      <w:r>
        <w:rPr>
          <w:spacing w:val="-5"/>
        </w:rPr>
        <w:t>may</w:t>
      </w:r>
    </w:p>
    <w:p>
      <w:pPr>
        <w:pStyle w:val="BodyText"/>
        <w:spacing w:line="276" w:lineRule="auto" w:before="24"/>
        <w:ind w:left="131" w:right="38"/>
        <w:jc w:val="both"/>
      </w:pPr>
      <w:r>
        <w:rPr/>
        <w:t>in</w:t>
      </w:r>
      <w:r>
        <w:rPr>
          <w:rFonts w:ascii="Times New Roman"/>
        </w:rPr>
        <w:t>fl</w:t>
      </w:r>
      <w:r>
        <w:rPr/>
        <w:t>uence outcomes in VR and the potential of protective factors to in-</w:t>
      </w:r>
      <w:r>
        <w:rPr>
          <w:spacing w:val="40"/>
        </w:rPr>
        <w:t> </w:t>
      </w:r>
      <w:r>
        <w:rPr/>
        <w:t>crease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reception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6"/>
        </w:rPr>
        <w:t> </w:t>
      </w:r>
      <w:r>
        <w:rPr/>
        <w:t>chose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examine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40"/>
        </w:rPr>
        <w:t> </w:t>
      </w:r>
      <w:r>
        <w:rPr/>
        <w:t>between</w:t>
      </w:r>
      <w:r>
        <w:rPr>
          <w:spacing w:val="-7"/>
        </w:rPr>
        <w:t> </w:t>
      </w:r>
      <w:r>
        <w:rPr/>
        <w:t>VR,</w:t>
      </w:r>
      <w:r>
        <w:rPr>
          <w:spacing w:val="-7"/>
        </w:rPr>
        <w:t> </w:t>
      </w:r>
      <w:r>
        <w:rPr/>
        <w:t>stress,</w:t>
      </w:r>
      <w:r>
        <w:rPr>
          <w:spacing w:val="-8"/>
        </w:rPr>
        <w:t> </w:t>
      </w:r>
      <w:r>
        <w:rPr/>
        <w:t>creativity,</w:t>
      </w:r>
      <w:r>
        <w:rPr>
          <w:spacing w:val="-7"/>
        </w:rPr>
        <w:t> </w:t>
      </w:r>
      <w:r>
        <w:rPr/>
        <w:t>cognitive</w:t>
      </w:r>
      <w:r>
        <w:rPr>
          <w:spacing w:val="-8"/>
        </w:rPr>
        <w:t> </w:t>
      </w:r>
      <w:r>
        <w:rPr/>
        <w:t>demand,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mental</w:t>
      </w:r>
      <w:r>
        <w:rPr>
          <w:spacing w:val="-7"/>
        </w:rPr>
        <w:t> </w:t>
      </w:r>
      <w:r>
        <w:rPr>
          <w:rFonts w:ascii="Times New Roman"/>
        </w:rPr>
        <w:t>fl</w:t>
      </w:r>
      <w:r>
        <w:rPr/>
        <w:t>exibility.</w:t>
      </w:r>
      <w:r>
        <w:rPr>
          <w:spacing w:val="40"/>
        </w:rPr>
        <w:t> </w:t>
      </w:r>
      <w:r>
        <w:rPr/>
        <w:t>The intent of this study is to identify how VR and microteaching expe-</w:t>
      </w:r>
      <w:r>
        <w:rPr>
          <w:spacing w:val="40"/>
        </w:rPr>
        <w:t> </w:t>
      </w:r>
      <w:r>
        <w:rPr/>
        <w:t>riences differ for PSTs on factors such as creativity, mental </w:t>
      </w:r>
      <w:r>
        <w:rPr>
          <w:rFonts w:ascii="Times New Roman"/>
        </w:rPr>
        <w:t>fl</w:t>
      </w:r>
      <w:r>
        <w:rPr/>
        <w:t>exibility,</w:t>
      </w:r>
      <w:r>
        <w:rPr>
          <w:spacing w:val="40"/>
        </w:rPr>
        <w:t> </w:t>
      </w:r>
      <w:r>
        <w:rPr/>
        <w:t>acute</w:t>
      </w:r>
      <w:r>
        <w:rPr>
          <w:spacing w:val="-1"/>
        </w:rPr>
        <w:t> </w:t>
      </w:r>
      <w:r>
        <w:rPr/>
        <w:t>stress,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CD.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how,</w:t>
      </w:r>
      <w:r>
        <w:rPr>
          <w:spacing w:val="40"/>
        </w:rPr>
        <w:t> </w:t>
      </w:r>
      <w:r>
        <w:rPr/>
        <w:t>creativity and MF moderate or mediate stress and CD. The research</w:t>
      </w:r>
      <w:r>
        <w:rPr>
          <w:spacing w:val="40"/>
        </w:rPr>
        <w:t> </w:t>
      </w:r>
      <w:r>
        <w:rPr/>
        <w:t>questions are: Research Question 1: do students using VR illustrate</w:t>
      </w:r>
      <w:r>
        <w:rPr>
          <w:spacing w:val="40"/>
        </w:rPr>
        <w:t> </w:t>
      </w:r>
      <w:r>
        <w:rPr/>
        <w:t>statistically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10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moment-to-moment</w:t>
      </w:r>
      <w:r>
        <w:rPr>
          <w:spacing w:val="-10"/>
        </w:rPr>
        <w:t> </w:t>
      </w:r>
      <w:r>
        <w:rPr>
          <w:rFonts w:ascii="Times New Roman"/>
        </w:rPr>
        <w:t>fl</w:t>
      </w:r>
      <w:r>
        <w:rPr/>
        <w:t>uctuation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physiological and neurological response when compared to students</w:t>
      </w:r>
      <w:r>
        <w:rPr>
          <w:spacing w:val="40"/>
        </w:rPr>
        <w:t> </w:t>
      </w:r>
      <w:r>
        <w:rPr/>
        <w:t>engaging in microteaching? Research Question 2: how do levels of</w:t>
      </w:r>
      <w:r>
        <w:rPr>
          <w:spacing w:val="40"/>
        </w:rPr>
        <w:t> </w:t>
      </w:r>
      <w:r>
        <w:rPr/>
        <w:t>creativity and mental </w:t>
      </w:r>
      <w:r>
        <w:rPr>
          <w:rFonts w:ascii="Times New Roman"/>
        </w:rPr>
        <w:t>fl</w:t>
      </w:r>
      <w:r>
        <w:rPr/>
        <w:t>exibility relate to levels of acute stress and CD</w:t>
      </w:r>
      <w:r>
        <w:rPr>
          <w:spacing w:val="40"/>
        </w:rPr>
        <w:t> </w:t>
      </w:r>
      <w:r>
        <w:rPr/>
        <w:t>during teaching in VR and microteaching conditions?</w:t>
      </w:r>
    </w:p>
    <w:p>
      <w:pPr>
        <w:pStyle w:val="BodyText"/>
        <w:spacing w:line="276" w:lineRule="auto" w:before="110"/>
        <w:ind w:left="131" w:right="108" w:firstLine="239"/>
        <w:jc w:val="both"/>
      </w:pPr>
      <w:r>
        <w:rPr/>
        <w:br w:type="column"/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underlying</w:t>
      </w:r>
      <w:r>
        <w:rPr>
          <w:spacing w:val="-8"/>
        </w:rPr>
        <w:t> </w:t>
      </w:r>
      <w:r>
        <w:rPr>
          <w:spacing w:val="-2"/>
        </w:rPr>
        <w:t>framework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examine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moment-</w:t>
      </w:r>
      <w:r>
        <w:rPr>
          <w:spacing w:val="40"/>
        </w:rPr>
        <w:t> </w:t>
      </w:r>
      <w:r>
        <w:rPr/>
        <w:t>to-moment</w:t>
      </w:r>
      <w:r>
        <w:rPr>
          <w:spacing w:val="-10"/>
        </w:rPr>
        <w:t> </w:t>
      </w:r>
      <w:r>
        <w:rPr/>
        <w:t>physiological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neurological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brain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nervous</w:t>
      </w:r>
      <w:r>
        <w:rPr>
          <w:spacing w:val="40"/>
        </w:rPr>
        <w:t> </w:t>
      </w:r>
      <w:r>
        <w:rPr/>
        <w:t>system microstate. Under this framework, hemodynamic responses</w:t>
      </w:r>
      <w:r>
        <w:rPr>
          <w:spacing w:val="40"/>
        </w:rPr>
        <w:t> </w:t>
      </w:r>
      <w:r>
        <w:rPr>
          <w:spacing w:val="-2"/>
        </w:rPr>
        <w:t>across</w:t>
      </w:r>
      <w:r>
        <w:rPr>
          <w:spacing w:val="-3"/>
        </w:rPr>
        <w:t> </w:t>
      </w:r>
      <w:r>
        <w:rPr>
          <w:spacing w:val="-2"/>
        </w:rPr>
        <w:t>the brain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autonomic nervous</w:t>
      </w:r>
      <w:r>
        <w:rPr>
          <w:spacing w:val="-3"/>
        </w:rPr>
        <w:t> </w:t>
      </w:r>
      <w:r>
        <w:rPr>
          <w:spacing w:val="-2"/>
        </w:rPr>
        <w:t>system</w:t>
      </w:r>
      <w:r>
        <w:rPr>
          <w:spacing w:val="-4"/>
        </w:rPr>
        <w:t> </w:t>
      </w:r>
      <w:r>
        <w:rPr>
          <w:spacing w:val="-2"/>
        </w:rPr>
        <w:t>responses</w:t>
      </w:r>
      <w:r>
        <w:rPr>
          <w:spacing w:val="-3"/>
        </w:rPr>
        <w:t> </w:t>
      </w:r>
      <w:r>
        <w:rPr>
          <w:spacing w:val="-2"/>
        </w:rPr>
        <w:t>act</w:t>
      </w:r>
      <w:r>
        <w:rPr>
          <w:spacing w:val="-3"/>
        </w:rPr>
        <w:t> </w:t>
      </w:r>
      <w:r>
        <w:rPr>
          <w:spacing w:val="-2"/>
        </w:rPr>
        <w:t>as variable</w:t>
      </w:r>
      <w:r>
        <w:rPr>
          <w:spacing w:val="40"/>
        </w:rPr>
        <w:t> </w:t>
      </w:r>
      <w:r>
        <w:rPr>
          <w:spacing w:val="-2"/>
        </w:rPr>
        <w:t>measurements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systemic</w:t>
      </w:r>
      <w:r>
        <w:rPr>
          <w:spacing w:val="-7"/>
        </w:rPr>
        <w:t> </w:t>
      </w:r>
      <w:r>
        <w:rPr>
          <w:spacing w:val="-2"/>
        </w:rPr>
        <w:t>responses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environmental</w:t>
      </w:r>
      <w:r>
        <w:rPr>
          <w:spacing w:val="-6"/>
        </w:rPr>
        <w:t> </w:t>
      </w:r>
      <w:r>
        <w:rPr>
          <w:spacing w:val="-2"/>
        </w:rPr>
        <w:t>inputs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time.</w:t>
      </w:r>
      <w:r>
        <w:rPr>
          <w:spacing w:val="40"/>
        </w:rPr>
        <w:t> </w:t>
      </w:r>
      <w:r>
        <w:rPr/>
        <w:t>Inputs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occur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external</w:t>
      </w:r>
      <w:r>
        <w:rPr>
          <w:spacing w:val="40"/>
        </w:rPr>
        <w:t> </w:t>
      </w:r>
      <w:r>
        <w:rPr/>
        <w:t>inputs such as face-to-face or virtual interactions as someone teaches.</w:t>
      </w:r>
      <w:r>
        <w:rPr>
          <w:spacing w:val="40"/>
        </w:rPr>
        <w:t> </w:t>
      </w:r>
      <w:r>
        <w:rPr/>
        <w:t>Neuronal tissue and other ANS response states mirror the dynamics of</w:t>
      </w:r>
      <w:r>
        <w:rPr>
          <w:spacing w:val="40"/>
        </w:rPr>
        <w:t> </w:t>
      </w:r>
      <w:r>
        <w:rPr>
          <w:spacing w:val="-2"/>
        </w:rPr>
        <w:t>cognitive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affective</w:t>
      </w:r>
      <w:r>
        <w:rPr>
          <w:spacing w:val="-3"/>
        </w:rPr>
        <w:t> </w:t>
      </w:r>
      <w:r>
        <w:rPr>
          <w:spacing w:val="-2"/>
        </w:rPr>
        <w:t>states</w:t>
      </w:r>
      <w:r>
        <w:rPr>
          <w:spacing w:val="-3"/>
        </w:rPr>
        <w:t> </w:t>
      </w:r>
      <w:r>
        <w:rPr>
          <w:spacing w:val="-2"/>
        </w:rPr>
        <w:t>in people,</w:t>
      </w:r>
      <w:r>
        <w:rPr>
          <w:spacing w:val="-4"/>
        </w:rPr>
        <w:t> </w:t>
      </w:r>
      <w:r>
        <w:rPr>
          <w:spacing w:val="-2"/>
        </w:rPr>
        <w:t>making</w:t>
      </w:r>
      <w:r>
        <w:rPr>
          <w:spacing w:val="-3"/>
        </w:rPr>
        <w:t> </w:t>
      </w:r>
      <w:r>
        <w:rPr>
          <w:spacing w:val="-2"/>
        </w:rPr>
        <w:t>them ideal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understand</w:t>
      </w:r>
      <w:r>
        <w:rPr>
          <w:spacing w:val="40"/>
        </w:rPr>
        <w:t> </w:t>
      </w:r>
      <w:r>
        <w:rPr>
          <w:spacing w:val="-2"/>
        </w:rPr>
        <w:t>these states in real-time (</w:t>
      </w:r>
      <w:hyperlink w:history="true" w:anchor="_bookmark66">
        <w:r>
          <w:rPr>
            <w:color w:val="007FAC"/>
            <w:spacing w:val="-2"/>
          </w:rPr>
          <w:t>Mercier, 2018</w:t>
        </w:r>
      </w:hyperlink>
      <w:r>
        <w:rPr>
          <w:spacing w:val="-2"/>
        </w:rPr>
        <w:t>). Determination of cognitive and</w:t>
      </w:r>
      <w:r>
        <w:rPr>
          <w:spacing w:val="40"/>
        </w:rPr>
        <w:t> </w:t>
      </w:r>
      <w:r>
        <w:rPr/>
        <w:t>affective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component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ner</w:t>
      </w:r>
      <w:r>
        <w:rPr>
          <w:spacing w:val="-1"/>
        </w:rPr>
        <w:t> </w:t>
      </w:r>
      <w:r>
        <w:rPr/>
        <w:t>grained</w:t>
      </w:r>
      <w:r>
        <w:rPr>
          <w:spacing w:val="-1"/>
        </w:rPr>
        <w:t> </w:t>
      </w:r>
      <w:r>
        <w:rPr/>
        <w:t>measure-</w:t>
      </w:r>
      <w:r>
        <w:rPr>
          <w:spacing w:val="40"/>
        </w:rPr>
        <w:t> </w:t>
      </w:r>
      <w:r>
        <w:rPr/>
        <w:t>ment</w:t>
      </w:r>
      <w:r>
        <w:rPr>
          <w:spacing w:val="40"/>
        </w:rPr>
        <w:t> </w:t>
      </w:r>
      <w:r>
        <w:rPr/>
        <w:t>resulting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non-invasive</w:t>
      </w:r>
      <w:r>
        <w:rPr>
          <w:spacing w:val="40"/>
        </w:rPr>
        <w:t> </w:t>
      </w:r>
      <w:r>
        <w:rPr/>
        <w:t>neuroimaging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non-invasive autonomic nervous system (ANS) measurement tools. A</w:t>
      </w:r>
      <w:r>
        <w:rPr>
          <w:spacing w:val="40"/>
        </w:rPr>
        <w:t> </w:t>
      </w:r>
      <w:r>
        <w:rPr/>
        <w:t>microstate is the time-limited moment which occurs as the brain pro-</w:t>
      </w:r>
      <w:r>
        <w:rPr>
          <w:spacing w:val="40"/>
        </w:rPr>
        <w:t> </w:t>
      </w:r>
      <w:r>
        <w:rPr>
          <w:spacing w:val="-2"/>
        </w:rPr>
        <w:t>cesses</w:t>
      </w:r>
      <w:r>
        <w:rPr>
          <w:spacing w:val="-6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ANS</w:t>
      </w:r>
      <w:r>
        <w:rPr>
          <w:spacing w:val="-5"/>
        </w:rPr>
        <w:t> </w:t>
      </w:r>
      <w:r>
        <w:rPr>
          <w:spacing w:val="-2"/>
        </w:rPr>
        <w:t>responds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environment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21">
        <w:r>
          <w:rPr>
            <w:color w:val="007FAC"/>
            <w:spacing w:val="-2"/>
          </w:rPr>
          <w:t>Cacioppo</w:t>
        </w:r>
      </w:hyperlink>
      <w:r>
        <w:rPr>
          <w:color w:val="007FAC"/>
          <w:spacing w:val="40"/>
        </w:rPr>
        <w:t> </w:t>
      </w:r>
      <w:r>
        <w:rPr>
          <w:rFonts w:ascii="Times New Roman"/>
          <w:color w:val="007FAC"/>
        </w:rPr>
        <w:t>&amp; </w:t>
      </w:r>
      <w:hyperlink w:history="true" w:anchor="_bookmark21">
        <w:r>
          <w:rPr>
            <w:color w:val="007FAC"/>
          </w:rPr>
          <w:t>Cacioppo, 2015</w:t>
        </w:r>
      </w:hyperlink>
      <w:r>
        <w:rPr/>
        <w:t>). Hemodynamic responses are the movements of</w:t>
      </w:r>
      <w:r>
        <w:rPr>
          <w:spacing w:val="40"/>
        </w:rPr>
        <w:t> </w:t>
      </w:r>
      <w:r>
        <w:rPr/>
        <w:t>oxygenated hemoglobin to areas of neuronal demand due to cognition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re</w:t>
      </w:r>
      <w:r>
        <w:rPr>
          <w:rFonts w:ascii="Times New Roman"/>
          <w:spacing w:val="-2"/>
        </w:rPr>
        <w:t>fl</w:t>
      </w:r>
      <w:r>
        <w:rPr>
          <w:spacing w:val="-2"/>
        </w:rPr>
        <w:t>ect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consistent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delay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stimulus-response</w:t>
      </w:r>
      <w:r>
        <w:rPr>
          <w:spacing w:val="-7"/>
        </w:rPr>
        <w:t> </w:t>
      </w:r>
      <w:r>
        <w:rPr>
          <w:spacing w:val="-2"/>
        </w:rPr>
        <w:t>complex.</w:t>
      </w:r>
      <w:r>
        <w:rPr>
          <w:spacing w:val="40"/>
        </w:rPr>
        <w:t> </w:t>
      </w:r>
      <w:r>
        <w:rPr/>
        <w:t>ANS signals are similarly conceptualized. The interpretation of hemo-</w:t>
      </w:r>
      <w:r>
        <w:rPr>
          <w:spacing w:val="40"/>
        </w:rPr>
        <w:t> </w:t>
      </w:r>
      <w:r>
        <w:rPr>
          <w:spacing w:val="-2"/>
        </w:rPr>
        <w:t>dynamic response and ANS response into neurological and physiological</w:t>
      </w:r>
      <w:r>
        <w:rPr>
          <w:spacing w:val="40"/>
        </w:rPr>
        <w:t> </w:t>
      </w:r>
      <w:r>
        <w:rPr/>
        <w:t>states via a research design such as the one in this study, allows re-</w:t>
      </w:r>
      <w:r>
        <w:rPr>
          <w:spacing w:val="40"/>
        </w:rPr>
        <w:t> </w:t>
      </w:r>
      <w:r>
        <w:rPr/>
        <w:t>searchers to move from descriptive actions to mechanisms promoting</w:t>
      </w:r>
      <w:r>
        <w:rPr>
          <w:spacing w:val="40"/>
        </w:rPr>
        <w:t> </w:t>
      </w:r>
      <w:r>
        <w:rPr/>
        <w:t>causal understanding. The framework provides an explanation for the</w:t>
      </w:r>
      <w:r>
        <w:rPr>
          <w:spacing w:val="40"/>
        </w:rPr>
        <w:t> </w:t>
      </w:r>
      <w:r>
        <w:rPr/>
        <w:t>sequence of the microstate as a causal model associated with the task</w:t>
      </w:r>
      <w:r>
        <w:rPr>
          <w:spacing w:val="40"/>
        </w:rPr>
        <w:t> </w:t>
      </w:r>
      <w:r>
        <w:rPr/>
        <w:t>(</w:t>
      </w:r>
      <w:hyperlink w:history="true" w:anchor="_bookmark37">
        <w:r>
          <w:rPr>
            <w:color w:val="007FAC"/>
          </w:rPr>
          <w:t>Jerath, Crawford, Barnes,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7">
        <w:r>
          <w:rPr>
            <w:color w:val="007FAC"/>
          </w:rPr>
          <w:t>Harden, 2015</w:t>
        </w:r>
      </w:hyperlink>
      <w:r>
        <w:rPr/>
        <w:t>).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Review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literature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Virtual</w:t>
      </w:r>
      <w:r>
        <w:rPr>
          <w:spacing w:val="-8"/>
        </w:rPr>
        <w:t> </w:t>
      </w:r>
      <w:r>
        <w:rPr/>
        <w:t>reality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outcomes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both</w:t>
      </w:r>
      <w:r>
        <w:rPr>
          <w:spacing w:val="40"/>
        </w:rPr>
        <w:t> </w:t>
      </w:r>
      <w:r>
        <w:rPr>
          <w:spacing w:val="-2"/>
        </w:rPr>
        <w:t>educational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training</w:t>
      </w:r>
      <w:r>
        <w:rPr>
          <w:spacing w:val="-7"/>
        </w:rPr>
        <w:t> </w:t>
      </w:r>
      <w:r>
        <w:rPr>
          <w:spacing w:val="-2"/>
        </w:rPr>
        <w:t>environments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34">
        <w:r>
          <w:rPr>
            <w:color w:val="007FAC"/>
            <w:spacing w:val="-2"/>
          </w:rPr>
          <w:t>Hamilton,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McKechnie,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Edgerton,</w:t>
        </w:r>
      </w:hyperlink>
      <w:r>
        <w:rPr>
          <w:color w:val="007FAC"/>
          <w:spacing w:val="4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34">
        <w:r>
          <w:rPr>
            <w:color w:val="007FAC"/>
          </w:rPr>
          <w:t>Wilson,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thought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occur</w:t>
      </w:r>
      <w:r>
        <w:rPr>
          <w:spacing w:val="40"/>
        </w:rPr>
        <w:t> </w:t>
      </w:r>
      <w:r>
        <w:rPr/>
        <w:t>because VR couples representational experiences to existing un-</w:t>
      </w:r>
      <w:r>
        <w:rPr>
          <w:spacing w:val="40"/>
        </w:rPr>
        <w:t> </w:t>
      </w:r>
      <w:r>
        <w:rPr/>
        <w:t>derstandings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safe</w:t>
      </w:r>
      <w:r>
        <w:rPr>
          <w:spacing w:val="-1"/>
        </w:rPr>
        <w:t> </w:t>
      </w:r>
      <w:r>
        <w:rPr/>
        <w:t>low-stakes</w:t>
      </w:r>
      <w:r>
        <w:rPr>
          <w:spacing w:val="-1"/>
        </w:rPr>
        <w:t> </w:t>
      </w:r>
      <w:r>
        <w:rPr/>
        <w:t>environments</w:t>
      </w:r>
      <w:r>
        <w:rPr>
          <w:spacing w:val="-1"/>
        </w:rPr>
        <w:t> </w:t>
      </w:r>
      <w:r>
        <w:rPr/>
        <w:t>(</w:t>
      </w:r>
      <w:hyperlink w:history="true" w:anchor="_bookmark78">
        <w:r>
          <w:rPr>
            <w:color w:val="007FAC"/>
          </w:rPr>
          <w:t>Pellas,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Dengel,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3"/>
        </w:rPr>
        <w:t> </w:t>
      </w:r>
      <w:hyperlink w:history="true" w:anchor="_bookmark78">
        <w:r>
          <w:rPr>
            <w:color w:val="007FAC"/>
          </w:rPr>
          <w:t>Chris-</w:t>
        </w:r>
      </w:hyperlink>
      <w:r>
        <w:rPr>
          <w:color w:val="007FAC"/>
          <w:spacing w:val="40"/>
        </w:rPr>
        <w:t> </w:t>
      </w:r>
      <w:hyperlink w:history="true" w:anchor="_bookmark78">
        <w:r>
          <w:rPr>
            <w:color w:val="007FAC"/>
          </w:rPr>
          <w:t>topoulos,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-3"/>
        </w:rPr>
        <w:t> </w:t>
      </w:r>
      <w:r>
        <w:rPr/>
        <w:t>VR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three-dimensional</w:t>
      </w:r>
      <w:r>
        <w:rPr>
          <w:spacing w:val="-3"/>
        </w:rPr>
        <w:t> </w:t>
      </w:r>
      <w:r>
        <w:rPr/>
        <w:t>environments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graphics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realistic</w:t>
      </w:r>
      <w:r>
        <w:rPr>
          <w:spacing w:val="-4"/>
        </w:rPr>
        <w:t> </w:t>
      </w:r>
      <w:r>
        <w:rPr/>
        <w:t>interaction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digital</w:t>
      </w:r>
      <w:r>
        <w:rPr>
          <w:spacing w:val="-5"/>
        </w:rPr>
        <w:t> </w:t>
      </w:r>
      <w:r>
        <w:rPr>
          <w:spacing w:val="-2"/>
        </w:rPr>
        <w:t>environments.</w:t>
      </w:r>
      <w:r>
        <w:rPr>
          <w:spacing w:val="-4"/>
        </w:rPr>
        <w:t> </w:t>
      </w:r>
      <w:r>
        <w:rPr>
          <w:spacing w:val="-2"/>
        </w:rPr>
        <w:t>Interactions</w:t>
      </w:r>
      <w:r>
        <w:rPr>
          <w:spacing w:val="-5"/>
        </w:rPr>
        <w:t> </w:t>
      </w:r>
      <w:r>
        <w:rPr>
          <w:spacing w:val="-2"/>
        </w:rPr>
        <w:t>within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360-degree</w:t>
      </w:r>
      <w:r>
        <w:rPr>
          <w:spacing w:val="-4"/>
        </w:rPr>
        <w:t> </w:t>
      </w:r>
      <w:r>
        <w:rPr>
          <w:spacing w:val="-2"/>
        </w:rPr>
        <w:t>environment</w:t>
      </w:r>
      <w:r>
        <w:rPr>
          <w:spacing w:val="40"/>
        </w:rPr>
        <w:t> </w:t>
      </w:r>
      <w:r>
        <w:rPr/>
        <w:t>include the ability to walk into the environment leading to both psy-</w:t>
      </w:r>
      <w:r>
        <w:rPr>
          <w:spacing w:val="40"/>
        </w:rPr>
        <w:t> </w:t>
      </w:r>
      <w:r>
        <w:rPr/>
        <w:t>chological and sensory immersion and the realistic physiological and</w:t>
      </w:r>
      <w:r>
        <w:rPr>
          <w:spacing w:val="40"/>
        </w:rPr>
        <w:t> </w:t>
      </w:r>
      <w:r>
        <w:rPr>
          <w:spacing w:val="-2"/>
        </w:rPr>
        <w:t>psychological</w:t>
      </w:r>
      <w:r>
        <w:rPr>
          <w:spacing w:val="-8"/>
        </w:rPr>
        <w:t> </w:t>
      </w:r>
      <w:r>
        <w:rPr>
          <w:spacing w:val="-2"/>
        </w:rPr>
        <w:t>responses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55">
        <w:r>
          <w:rPr>
            <w:color w:val="007FAC"/>
            <w:spacing w:val="-2"/>
          </w:rPr>
          <w:t>Lamb,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Etopio,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Firestone,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Zeder,</w:t>
        </w:r>
      </w:hyperlink>
      <w:r>
        <w:rPr>
          <w:color w:val="007FAC"/>
          <w:spacing w:val="-7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8"/>
        </w:rPr>
        <w:t> </w:t>
      </w:r>
      <w:hyperlink w:history="true" w:anchor="_bookmark55">
        <w:r>
          <w:rPr>
            <w:color w:val="007FAC"/>
            <w:spacing w:val="-2"/>
          </w:rPr>
          <w:t>Hand,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realistic</w:t>
      </w:r>
      <w:r>
        <w:rPr>
          <w:spacing w:val="-5"/>
        </w:rPr>
        <w:t> </w:t>
      </w:r>
      <w:r>
        <w:rPr/>
        <w:t>responses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work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promote</w:t>
      </w:r>
      <w:r>
        <w:rPr>
          <w:spacing w:val="-5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external experiences and prior knowledge. When VR is applied in edu-</w:t>
      </w:r>
      <w:r>
        <w:rPr>
          <w:spacing w:val="40"/>
        </w:rPr>
        <w:t> </w:t>
      </w:r>
      <w:r>
        <w:rPr/>
        <w:t>cation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suf</w:t>
      </w:r>
      <w:r>
        <w:rPr>
          <w:rFonts w:ascii="Times New Roman" w:hAnsi="Times New Roman"/>
        </w:rPr>
        <w:t>fi</w:t>
      </w:r>
      <w:r>
        <w:rPr/>
        <w:t>cient</w:t>
      </w:r>
      <w:r>
        <w:rPr>
          <w:spacing w:val="-9"/>
        </w:rPr>
        <w:t> </w:t>
      </w:r>
      <w:r>
        <w:rPr/>
        <w:t>pedagogies,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interpret</w:t>
      </w:r>
      <w:r>
        <w:rPr>
          <w:spacing w:val="-9"/>
        </w:rPr>
        <w:t> </w:t>
      </w:r>
      <w:r>
        <w:rPr/>
        <w:t>sensory</w:t>
      </w:r>
      <w:r>
        <w:rPr>
          <w:spacing w:val="-9"/>
        </w:rPr>
        <w:t> </w:t>
      </w:r>
      <w:r>
        <w:rPr/>
        <w:t>cues</w:t>
      </w:r>
      <w:r>
        <w:rPr>
          <w:spacing w:val="-9"/>
        </w:rPr>
        <w:t> </w:t>
      </w:r>
      <w:r>
        <w:rPr/>
        <w:t>using</w:t>
      </w:r>
      <w:r>
        <w:rPr>
          <w:spacing w:val="40"/>
        </w:rPr>
        <w:t> </w:t>
      </w:r>
      <w:r>
        <w:rPr/>
        <w:t>affective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gather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simulated</w:t>
      </w:r>
      <w:r>
        <w:rPr>
          <w:spacing w:val="-8"/>
        </w:rPr>
        <w:t> </w:t>
      </w:r>
      <w:r>
        <w:rPr/>
        <w:t>environment.</w:t>
      </w:r>
      <w:r>
        <w:rPr>
          <w:spacing w:val="40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time,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cognitive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behavioral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navigate and control objects in the environment. While there are a</w:t>
      </w:r>
      <w:r>
        <w:rPr>
          <w:spacing w:val="40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studies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explore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VR, there is not clarity as to how and why these relationships in</w:t>
      </w:r>
      <w:r>
        <w:rPr>
          <w:rFonts w:ascii="Times New Roman" w:hAns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learning outcomes within VR (</w:t>
      </w:r>
      <w:hyperlink w:history="true" w:anchor="_bookmark80">
        <w:r>
          <w:rPr>
            <w:color w:val="007FAC"/>
          </w:rPr>
          <w:t>Petersen, Petkakis,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80">
        <w:r>
          <w:rPr>
            <w:color w:val="007FAC"/>
          </w:rPr>
          <w:t>Makransky, 2022</w:t>
        </w:r>
      </w:hyperlink>
      <w:r>
        <w:rPr/>
        <w:t>;</w:t>
      </w:r>
      <w:r>
        <w:rPr>
          <w:spacing w:val="40"/>
        </w:rPr>
        <w:t> </w:t>
      </w:r>
      <w:hyperlink w:history="true" w:anchor="_bookmark82">
        <w:r>
          <w:rPr>
            <w:color w:val="007FAC"/>
            <w:spacing w:val="-4"/>
          </w:rPr>
          <w:t>Radianti, Majchrzak, Fromm,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  <w:color w:val="007FAC"/>
          <w:spacing w:val="-4"/>
        </w:rPr>
        <w:t>&amp; </w:t>
      </w:r>
      <w:hyperlink w:history="true" w:anchor="_bookmark82">
        <w:r>
          <w:rPr>
            <w:color w:val="007FAC"/>
            <w:spacing w:val="-4"/>
          </w:rPr>
          <w:t>Wohlgenannt, 2020</w:t>
        </w:r>
      </w:hyperlink>
      <w:r>
        <w:rPr>
          <w:spacing w:val="-4"/>
        </w:rPr>
        <w:t>; </w:t>
      </w:r>
      <w:hyperlink w:history="true" w:anchor="_bookmark90">
        <w:r>
          <w:rPr>
            <w:color w:val="007FAC"/>
            <w:spacing w:val="-4"/>
          </w:rPr>
          <w:t>Tai, Hong, Tsai, Lin,</w:t>
        </w:r>
      </w:hyperlink>
      <w:r>
        <w:rPr>
          <w:color w:val="007FAC"/>
          <w:spacing w:val="40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90">
        <w:r>
          <w:rPr>
            <w:color w:val="007FAC"/>
          </w:rPr>
          <w:t>Hung, 2022</w:t>
        </w:r>
      </w:hyperlink>
      <w:r>
        <w:rPr/>
        <w:t>). Speci</w:t>
      </w:r>
      <w:r>
        <w:rPr>
          <w:rFonts w:ascii="Times New Roman" w:hAnsi="Times New Roman"/>
        </w:rPr>
        <w:t>fi</w:t>
      </w:r>
      <w:r>
        <w:rPr/>
        <w:t>cally few studies examine the speci</w:t>
      </w:r>
      <w:r>
        <w:rPr>
          <w:rFonts w:ascii="Times New Roman" w:hAnsi="Times New Roman"/>
        </w:rPr>
        <w:t>fi</w:t>
      </w:r>
      <w:r>
        <w:rPr/>
        <w:t>c cognitive</w:t>
      </w:r>
      <w:r>
        <w:rPr>
          <w:spacing w:val="40"/>
        </w:rPr>
        <w:t> </w:t>
      </w:r>
      <w:r>
        <w:rPr/>
        <w:t>and autonomic systems impacts of VR use in the classroom related to</w:t>
      </w:r>
      <w:r>
        <w:rPr>
          <w:spacing w:val="40"/>
        </w:rPr>
        <w:t> </w:t>
      </w:r>
      <w:r>
        <w:rPr/>
        <w:t>learning. Recent studies such as </w:t>
      </w:r>
      <w:hyperlink w:history="true" w:anchor="_bookmark50">
        <w:r>
          <w:rPr>
            <w:color w:val="007FAC"/>
          </w:rPr>
          <w:t>Lamb, Antonenko, Etopio, and Seccia</w:t>
        </w:r>
      </w:hyperlink>
      <w:r>
        <w:rPr>
          <w:color w:val="007FAC"/>
          <w:spacing w:val="40"/>
        </w:rPr>
        <w:t> </w:t>
      </w:r>
      <w:hyperlink w:history="true" w:anchor="_bookmark50">
        <w:r>
          <w:rPr>
            <w:color w:val="007FAC"/>
          </w:rPr>
          <w:t>(2018)</w:t>
        </w:r>
      </w:hyperlink>
      <w:r>
        <w:rPr>
          <w:color w:val="007FAC"/>
        </w:rPr>
        <w:t> </w:t>
      </w:r>
      <w:r>
        <w:rPr/>
        <w:t>and </w:t>
      </w:r>
      <w:hyperlink w:history="true" w:anchor="_bookmark12">
        <w:r>
          <w:rPr>
            <w:color w:val="007FAC"/>
          </w:rPr>
          <w:t>Albus, Vogt, and Seufert (2021)</w:t>
        </w:r>
      </w:hyperlink>
      <w:r>
        <w:rPr>
          <w:color w:val="007FAC"/>
        </w:rPr>
        <w:t> </w:t>
      </w:r>
      <w:r>
        <w:rPr/>
        <w:t>have generally focused on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global</w:t>
      </w:r>
      <w:r>
        <w:rPr>
          <w:spacing w:val="-5"/>
        </w:rPr>
        <w:t> </w:t>
      </w:r>
      <w:r>
        <w:rPr>
          <w:spacing w:val="-2"/>
        </w:rPr>
        <w:t>effects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cognitive</w:t>
      </w:r>
      <w:r>
        <w:rPr>
          <w:spacing w:val="-5"/>
        </w:rPr>
        <w:t> </w:t>
      </w:r>
      <w:r>
        <w:rPr>
          <w:spacing w:val="-2"/>
        </w:rPr>
        <w:t>mechanism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executive</w:t>
      </w:r>
      <w:r>
        <w:rPr>
          <w:spacing w:val="-5"/>
        </w:rPr>
        <w:t> </w:t>
      </w:r>
      <w:r>
        <w:rPr>
          <w:spacing w:val="-2"/>
        </w:rPr>
        <w:t>functions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their</w:t>
      </w:r>
      <w:r>
        <w:rPr>
          <w:spacing w:val="-10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uence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environments.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supported</w:t>
      </w:r>
      <w:r>
        <w:rPr>
          <w:spacing w:val="-10"/>
        </w:rPr>
        <w:t> </w:t>
      </w:r>
      <w:r>
        <w:rPr/>
        <w:t>by</w:t>
      </w:r>
      <w:r>
        <w:rPr>
          <w:spacing w:val="4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hyperlink w:history="true" w:anchor="_bookmark24">
        <w:r>
          <w:rPr>
            <w:color w:val="007FAC"/>
          </w:rPr>
          <w:t>Chen,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Zou,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2020</w:t>
        </w:r>
      </w:hyperlink>
      <w:r>
        <w:rPr>
          <w:color w:val="007FAC"/>
          <w:spacing w:val="-10"/>
        </w:rPr>
        <w:t> </w:t>
      </w:r>
      <w:r>
        <w:rPr/>
        <w:t>suggesting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much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the work related to digital environments are focused on more global</w:t>
      </w:r>
      <w:r>
        <w:rPr>
          <w:spacing w:val="40"/>
        </w:rPr>
        <w:t> </w:t>
      </w:r>
      <w:r>
        <w:rPr/>
        <w:t>topics such as </w:t>
      </w:r>
      <w:r>
        <w:rPr>
          <w:rFonts w:ascii="Times New Roman" w:hAnsi="Times New Roman"/>
        </w:rPr>
        <w:t>“</w:t>
      </w:r>
      <w:r>
        <w:rPr/>
        <w:t>learning</w:t>
      </w:r>
      <w:r>
        <w:rPr>
          <w:rFonts w:ascii="Times New Roman" w:hAnsi="Times New Roman"/>
        </w:rPr>
        <w:t>” </w:t>
      </w:r>
      <w:r>
        <w:rPr/>
        <w:t>and learning environments and not </w:t>
      </w:r>
      <w:r>
        <w:rPr>
          <w:rFonts w:ascii="Times New Roman" w:hAnsi="Times New Roman"/>
        </w:rPr>
        <w:t>fi</w:t>
      </w:r>
      <w:r>
        <w:rPr/>
        <w:t>ner</w:t>
      </w:r>
      <w:r>
        <w:rPr>
          <w:spacing w:val="40"/>
        </w:rPr>
        <w:t> </w:t>
      </w:r>
      <w:r>
        <w:rPr/>
        <w:t>grained</w:t>
      </w:r>
      <w:r>
        <w:rPr>
          <w:spacing w:val="19"/>
        </w:rPr>
        <w:t> </w:t>
      </w:r>
      <w:r>
        <w:rPr/>
        <w:t>examinations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20"/>
        </w:rPr>
        <w:t> </w:t>
      </w:r>
      <w:r>
        <w:rPr/>
        <w:t>cognitive</w:t>
      </w:r>
      <w:r>
        <w:rPr>
          <w:spacing w:val="19"/>
        </w:rPr>
        <w:t> </w:t>
      </w:r>
      <w:r>
        <w:rPr/>
        <w:t>systems</w:t>
      </w:r>
      <w:r>
        <w:rPr>
          <w:spacing w:val="20"/>
        </w:rPr>
        <w:t> </w:t>
      </w:r>
      <w:r>
        <w:rPr/>
        <w:t>(,</w:t>
      </w:r>
      <w:r>
        <w:rPr>
          <w:spacing w:val="20"/>
        </w:rPr>
        <w:t> </w:t>
      </w:r>
      <w:r>
        <w:rPr/>
        <w:t>p.</w:t>
      </w:r>
      <w:r>
        <w:rPr>
          <w:spacing w:val="20"/>
        </w:rPr>
        <w:t> </w:t>
      </w:r>
      <w:r>
        <w:rPr/>
        <w:t>11Chen,</w:t>
      </w:r>
      <w:r>
        <w:rPr>
          <w:spacing w:val="19"/>
        </w:rPr>
        <w:t> </w:t>
      </w:r>
      <w:hyperlink w:history="true" w:anchor="_bookmark23">
        <w:r>
          <w:rPr>
            <w:color w:val="007FAC"/>
          </w:rPr>
          <w:t>Zou,</w:t>
        </w:r>
      </w:hyperlink>
      <w:r>
        <w:rPr>
          <w:color w:val="007FAC"/>
          <w:spacing w:val="40"/>
        </w:rPr>
        <w:t> </w:t>
      </w:r>
      <w:hyperlink w:history="true" w:anchor="_bookmark23">
        <w:r>
          <w:rPr>
            <w:color w:val="007FAC"/>
          </w:rPr>
          <w:t>et al., 2020</w:t>
        </w:r>
      </w:hyperlink>
      <w:r>
        <w:rPr/>
        <w:t>). Importantly, the frequency of the use of the term virtual</w:t>
      </w:r>
      <w:r>
        <w:rPr>
          <w:spacing w:val="40"/>
        </w:rPr>
        <w:t> </w:t>
      </w:r>
      <w:r>
        <w:rPr/>
        <w:t>reality as a keyword has not illustrate a signi</w:t>
      </w:r>
      <w:r>
        <w:rPr>
          <w:rFonts w:ascii="Times New Roman" w:hAnsi="Times New Roman"/>
        </w:rPr>
        <w:t>fi</w:t>
      </w:r>
      <w:r>
        <w:rPr/>
        <w:t>cant change in use over-</w:t>
      </w:r>
      <w:r>
        <w:rPr>
          <w:spacing w:val="40"/>
        </w:rPr>
        <w:t> </w:t>
      </w:r>
      <w:r>
        <w:rPr>
          <w:spacing w:val="-2"/>
        </w:rPr>
        <w:t>time, suggesting that despite</w:t>
      </w:r>
      <w:r>
        <w:rPr>
          <w:spacing w:val="-3"/>
        </w:rPr>
        <w:t> </w:t>
      </w:r>
      <w:r>
        <w:rPr>
          <w:spacing w:val="-2"/>
        </w:rPr>
        <w:t>the amount of high-quality research related</w:t>
      </w:r>
      <w:r>
        <w:rPr>
          <w:spacing w:val="40"/>
        </w:rPr>
        <w:t> </w:t>
      </w:r>
      <w:r>
        <w:rPr/>
        <w:t>to VR, there is still signi</w:t>
      </w:r>
      <w:r>
        <w:rPr>
          <w:rFonts w:ascii="Times New Roman" w:hAnsi="Times New Roman"/>
        </w:rPr>
        <w:t>fi</w:t>
      </w:r>
      <w:r>
        <w:rPr/>
        <w:t>cant work to do related to understanding the</w:t>
      </w:r>
      <w:r>
        <w:rPr>
          <w:spacing w:val="40"/>
        </w:rPr>
        <w:t> </w:t>
      </w:r>
      <w:r>
        <w:rPr/>
        <w:t>cognitive mechanisms that are leveraged when using VR.</w:t>
      </w:r>
    </w:p>
    <w:p>
      <w:pPr>
        <w:pStyle w:val="BodyText"/>
        <w:spacing w:line="276" w:lineRule="auto" w:before="26"/>
        <w:ind w:left="131" w:right="109" w:firstLine="239"/>
        <w:jc w:val="both"/>
      </w:pPr>
      <w:r>
        <w:rPr/>
        <w:t>Using VR environments that contain arti</w:t>
      </w:r>
      <w:r>
        <w:rPr>
          <w:rFonts w:ascii="Times New Roman"/>
        </w:rPr>
        <w:t>fi</w:t>
      </w:r>
      <w:r>
        <w:rPr/>
        <w:t>cially intelligent </w:t>
      </w:r>
      <w:r>
        <w:rPr/>
        <w:t>student</w:t>
      </w:r>
      <w:r>
        <w:rPr>
          <w:spacing w:val="40"/>
        </w:rPr>
        <w:t> </w:t>
      </w:r>
      <w:r>
        <w:rPr/>
        <w:t>avatars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differing</w:t>
      </w:r>
      <w:r>
        <w:rPr>
          <w:spacing w:val="11"/>
        </w:rPr>
        <w:t> </w:t>
      </w:r>
      <w:r>
        <w:rPr/>
        <w:t>backgrounds</w:t>
      </w:r>
      <w:r>
        <w:rPr>
          <w:spacing w:val="12"/>
        </w:rPr>
        <w:t> </w:t>
      </w:r>
      <w:r>
        <w:rPr/>
        <w:t>provides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solution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better</w:t>
      </w:r>
      <w:r>
        <w:rPr>
          <w:spacing w:val="13"/>
        </w:rPr>
        <w:t> </w:t>
      </w:r>
      <w:r>
        <w:rPr>
          <w:spacing w:val="-2"/>
        </w:rPr>
        <w:t>prepare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3. Method" w:id="7"/>
      <w:bookmarkEnd w:id="7"/>
      <w:r>
        <w:rPr/>
      </w:r>
      <w:r>
        <w:rPr/>
        <w:t>PSTs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allow</w:t>
      </w:r>
      <w:r>
        <w:rPr>
          <w:spacing w:val="-9"/>
        </w:rPr>
        <w:t> </w:t>
      </w:r>
      <w:r>
        <w:rPr/>
        <w:t>exploration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novel</w:t>
      </w:r>
      <w:r>
        <w:rPr>
          <w:spacing w:val="-9"/>
        </w:rPr>
        <w:t> </w:t>
      </w:r>
      <w:r>
        <w:rPr/>
        <w:t>skill</w:t>
      </w:r>
      <w:r>
        <w:rPr>
          <w:spacing w:val="-10"/>
        </w:rPr>
        <w:t> </w:t>
      </w:r>
      <w:r>
        <w:rPr/>
        <w:t>use.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soft</w:t>
      </w:r>
      <w:r>
        <w:rPr>
          <w:spacing w:val="40"/>
        </w:rPr>
        <w:t> </w:t>
      </w:r>
      <w:r>
        <w:rPr/>
        <w:t>failure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curated</w:t>
      </w:r>
      <w:r>
        <w:rPr>
          <w:spacing w:val="-7"/>
        </w:rPr>
        <w:t> </w:t>
      </w:r>
      <w:r>
        <w:rPr/>
        <w:t>experiences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VR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recep-</w:t>
      </w:r>
      <w:r>
        <w:rPr>
          <w:spacing w:val="40"/>
        </w:rPr>
        <w:t> </w:t>
      </w:r>
      <w:r>
        <w:rPr/>
        <w:t>tion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(</w:t>
      </w:r>
      <w:hyperlink w:history="true" w:anchor="_bookmark29">
        <w:r>
          <w:rPr>
            <w:color w:val="007FAC"/>
          </w:rPr>
          <w:t>Dunn</w:t>
        </w:r>
      </w:hyperlink>
      <w:r>
        <w:rPr>
          <w:color w:val="007FAC"/>
          <w:spacing w:val="-3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4"/>
        </w:rPr>
        <w:t> </w:t>
      </w:r>
      <w:hyperlink w:history="true" w:anchor="_bookmark29">
        <w:r>
          <w:rPr>
            <w:color w:val="007FAC"/>
          </w:rPr>
          <w:t>Kennedy,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soft</w:t>
      </w:r>
      <w:r>
        <w:rPr>
          <w:spacing w:val="-3"/>
        </w:rPr>
        <w:t> </w:t>
      </w:r>
      <w:r>
        <w:rPr/>
        <w:t>failure</w:t>
      </w:r>
      <w:r>
        <w:rPr>
          <w:spacing w:val="-2"/>
        </w:rPr>
        <w:t> </w:t>
      </w:r>
      <w:r>
        <w:rPr/>
        <w:t>environment</w:t>
      </w:r>
      <w:r>
        <w:rPr>
          <w:spacing w:val="40"/>
        </w:rPr>
        <w:t> </w:t>
      </w:r>
      <w:r>
        <w:rPr/>
        <w:t>by its nature reduces</w:t>
      </w:r>
      <w:r>
        <w:rPr>
          <w:spacing w:val="-1"/>
        </w:rPr>
        <w:t> </w:t>
      </w:r>
      <w:r>
        <w:rPr/>
        <w:t>situational stress by removing</w:t>
      </w:r>
      <w:r>
        <w:rPr>
          <w:spacing w:val="-1"/>
        </w:rPr>
        <w:t> </w:t>
      </w:r>
      <w:r>
        <w:rPr/>
        <w:t>the audience</w:t>
      </w:r>
      <w:r>
        <w:rPr>
          <w:spacing w:val="-1"/>
        </w:rPr>
        <w:t> </w:t>
      </w:r>
      <w:r>
        <w:rPr/>
        <w:t>effect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high</w:t>
      </w:r>
      <w:r>
        <w:rPr>
          <w:spacing w:val="-7"/>
        </w:rPr>
        <w:t> </w:t>
      </w:r>
      <w:r>
        <w:rPr>
          <w:spacing w:val="-2"/>
        </w:rPr>
        <w:t>degree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-6"/>
        </w:rPr>
        <w:t> </w:t>
      </w:r>
      <w:r>
        <w:rPr>
          <w:spacing w:val="-2"/>
        </w:rPr>
        <w:t>reduces</w:t>
      </w:r>
      <w:r>
        <w:rPr>
          <w:spacing w:val="-8"/>
        </w:rPr>
        <w:t> </w:t>
      </w:r>
      <w:r>
        <w:rPr>
          <w:spacing w:val="-2"/>
        </w:rPr>
        <w:t>CD</w:t>
      </w:r>
      <w:r>
        <w:rPr>
          <w:spacing w:val="-6"/>
        </w:rPr>
        <w:t> </w:t>
      </w:r>
      <w:r>
        <w:rPr>
          <w:spacing w:val="-2"/>
        </w:rPr>
        <w:t>allowing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adapt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needs. These</w:t>
      </w:r>
      <w:r>
        <w:rPr>
          <w:spacing w:val="-1"/>
        </w:rPr>
        <w:t> </w:t>
      </w:r>
      <w:r>
        <w:rPr/>
        <w:t>two affordances allow</w:t>
      </w:r>
      <w:r>
        <w:rPr>
          <w:spacing w:val="-1"/>
        </w:rPr>
        <w:t> </w:t>
      </w:r>
      <w:r>
        <w:rPr/>
        <w:t>PSTs to practice</w:t>
      </w:r>
      <w:r>
        <w:rPr>
          <w:spacing w:val="40"/>
        </w:rPr>
        <w:t> </w:t>
      </w:r>
      <w:r>
        <w:rPr/>
        <w:t>novel teaching activities, engage in productive problem solving, and</w:t>
      </w:r>
      <w:r>
        <w:rPr>
          <w:spacing w:val="40"/>
        </w:rPr>
        <w:t> </w:t>
      </w:r>
      <w:r>
        <w:rPr/>
        <w:t>apply prior knowledge without additional psychological allostatic load</w:t>
      </w:r>
      <w:r>
        <w:rPr>
          <w:spacing w:val="40"/>
        </w:rPr>
        <w:t> </w:t>
      </w:r>
      <w:r>
        <w:rPr>
          <w:spacing w:val="-2"/>
        </w:rPr>
        <w:t>due to stress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excessive</w:t>
      </w:r>
      <w:r>
        <w:rPr>
          <w:spacing w:val="-3"/>
        </w:rPr>
        <w:t> </w:t>
      </w:r>
      <w:r>
        <w:rPr>
          <w:spacing w:val="-2"/>
        </w:rPr>
        <w:t>cognitive</w:t>
      </w:r>
      <w:r>
        <w:rPr>
          <w:spacing w:val="-4"/>
        </w:rPr>
        <w:t> </w:t>
      </w:r>
      <w:r>
        <w:rPr>
          <w:spacing w:val="-2"/>
        </w:rPr>
        <w:t>demand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46">
        <w:r>
          <w:rPr>
            <w:color w:val="007FAC"/>
            <w:spacing w:val="-2"/>
          </w:rPr>
          <w:t>Lamb,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2014</w:t>
        </w:r>
      </w:hyperlink>
      <w:r>
        <w:rPr>
          <w:spacing w:val="-2"/>
        </w:rPr>
        <w:t>; </w:t>
      </w:r>
      <w:hyperlink w:history="true" w:anchor="_bookmark57">
        <w:r>
          <w:rPr>
            <w:color w:val="007FAC"/>
            <w:spacing w:val="-2"/>
          </w:rPr>
          <w:t>Lamb,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Hand,</w:t>
        </w:r>
      </w:hyperlink>
      <w:r>
        <w:rPr>
          <w:color w:val="007FAC"/>
          <w:spacing w:val="40"/>
        </w:rPr>
        <w:t> </w:t>
      </w:r>
      <w:r>
        <w:rPr>
          <w:rFonts w:ascii="Times New Roman"/>
          <w:color w:val="007FAC"/>
        </w:rPr>
        <w:t>&amp; </w:t>
      </w:r>
      <w:hyperlink w:history="true" w:anchor="_bookmark57">
        <w:r>
          <w:rPr>
            <w:color w:val="007FAC"/>
          </w:rPr>
          <w:t>Kavner, 2021</w:t>
        </w:r>
      </w:hyperlink>
      <w:r>
        <w:rPr/>
        <w:t>). The interactions in VR allow repeated practice of ex-</w:t>
      </w:r>
      <w:r>
        <w:rPr>
          <w:spacing w:val="40"/>
        </w:rPr>
        <w:t> </w:t>
      </w:r>
      <w:r>
        <w:rPr/>
        <w:t>periences, pausing of the experiences, and opportunities to explore</w:t>
      </w:r>
      <w:r>
        <w:rPr>
          <w:spacing w:val="40"/>
        </w:rPr>
        <w:t> </w:t>
      </w:r>
      <w:r>
        <w:rPr/>
        <w:t>alternative approaches with little cost or consequence in interactive</w:t>
      </w:r>
      <w:r>
        <w:rPr>
          <w:spacing w:val="40"/>
        </w:rPr>
        <w:t> </w:t>
      </w:r>
      <w:r>
        <w:rPr/>
        <w:t>digital environments. This allows greater use of creativity and mental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exibility. The detail and interactivity of VR environments makes VR</w:t>
      </w:r>
      <w:r>
        <w:rPr>
          <w:spacing w:val="40"/>
        </w:rPr>
        <w:t> </w:t>
      </w:r>
      <w:r>
        <w:rPr>
          <w:spacing w:val="-2"/>
        </w:rPr>
        <w:t>nearly</w:t>
      </w:r>
      <w:r>
        <w:rPr>
          <w:spacing w:val="-5"/>
        </w:rPr>
        <w:t> </w:t>
      </w:r>
      <w:r>
        <w:rPr>
          <w:spacing w:val="-2"/>
        </w:rPr>
        <w:t>indistinguishable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reality</w:t>
      </w:r>
      <w:r>
        <w:rPr>
          <w:spacing w:val="-6"/>
        </w:rPr>
        <w:t> </w:t>
      </w:r>
      <w:r>
        <w:rPr>
          <w:spacing w:val="-2"/>
        </w:rPr>
        <w:t>creating</w:t>
      </w:r>
      <w:r>
        <w:rPr>
          <w:spacing w:val="-7"/>
        </w:rPr>
        <w:t> </w:t>
      </w:r>
      <w:r>
        <w:rPr>
          <w:spacing w:val="-2"/>
        </w:rPr>
        <w:t>parity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ANS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cognitive</w:t>
      </w:r>
      <w:r>
        <w:rPr>
          <w:spacing w:val="40"/>
        </w:rPr>
        <w:t> </w:t>
      </w:r>
      <w:r>
        <w:rPr/>
        <w:t>responses.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cally,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responses</w:t>
      </w:r>
      <w:r>
        <w:rPr>
          <w:spacing w:val="-10"/>
        </w:rPr>
        <w:t> </w:t>
      </w:r>
      <w:r>
        <w:rPr/>
        <w:t>mirror</w:t>
      </w:r>
      <w:r>
        <w:rPr>
          <w:spacing w:val="-10"/>
        </w:rPr>
        <w:t> </w:t>
      </w:r>
      <w:r>
        <w:rPr/>
        <w:t>responses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physical</w:t>
      </w:r>
      <w:r>
        <w:rPr>
          <w:spacing w:val="40"/>
        </w:rPr>
        <w:t> </w:t>
      </w:r>
      <w:r>
        <w:rPr>
          <w:spacing w:val="-2"/>
        </w:rPr>
        <w:t>world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55">
        <w:r>
          <w:rPr>
            <w:color w:val="007FAC"/>
            <w:spacing w:val="-2"/>
          </w:rPr>
          <w:t>Lamb,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Etopio,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interactions</w:t>
      </w:r>
      <w:r>
        <w:rPr>
          <w:spacing w:val="-8"/>
        </w:rPr>
        <w:t> </w:t>
      </w:r>
      <w:r>
        <w:rPr>
          <w:spacing w:val="-2"/>
        </w:rPr>
        <w:t>allow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construction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novel</w:t>
      </w:r>
      <w:r>
        <w:rPr>
          <w:spacing w:val="-3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pedagogy</w:t>
      </w:r>
      <w:r>
        <w:rPr>
          <w:spacing w:val="-4"/>
        </w:rPr>
        <w:t> </w:t>
      </w:r>
      <w:r>
        <w:rPr/>
        <w:t>through</w:t>
      </w:r>
      <w:r>
        <w:rPr>
          <w:spacing w:val="40"/>
        </w:rPr>
        <w:t> </w:t>
      </w:r>
      <w:r>
        <w:rPr/>
        <w:t>low-risk environments which is critical in the educational processes of</w:t>
      </w:r>
      <w:r>
        <w:rPr>
          <w:spacing w:val="40"/>
        </w:rPr>
        <w:t> </w:t>
      </w:r>
      <w:r>
        <w:rPr/>
        <w:t>PSTs. Thus, VR has substantial capacity for use in teacher preparation</w:t>
      </w:r>
      <w:r>
        <w:rPr>
          <w:spacing w:val="40"/>
        </w:rPr>
        <w:t> </w:t>
      </w:r>
      <w:r>
        <w:rPr/>
        <w:t>(</w:t>
      </w:r>
      <w:hyperlink w:history="true" w:anchor="_bookmark94">
        <w:r>
          <w:rPr>
            <w:color w:val="007FAC"/>
          </w:rPr>
          <w:t>Tondeur, Pareja Roblin, van Braak, Voogt,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4">
        <w:r>
          <w:rPr>
            <w:color w:val="007FAC"/>
          </w:rPr>
          <w:t>Prestridge, 2017</w:t>
        </w:r>
      </w:hyperlink>
      <w:r>
        <w:rPr/>
        <w:t>; </w:t>
      </w:r>
      <w:hyperlink w:history="true" w:anchor="_bookmark36">
        <w:r>
          <w:rPr>
            <w:color w:val="007FAC"/>
          </w:rPr>
          <w:t>Huang</w:t>
        </w:r>
      </w:hyperlink>
      <w:r>
        <w:rPr>
          <w:color w:val="007FAC"/>
          <w:spacing w:val="40"/>
        </w:rPr>
        <w:t> </w:t>
      </w:r>
      <w:hyperlink w:history="true" w:anchor="_bookmark36">
        <w:r>
          <w:rPr>
            <w:color w:val="007FAC"/>
            <w:spacing w:val="-2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Previous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explored</w:t>
      </w:r>
      <w:r>
        <w:rPr>
          <w:spacing w:val="-8"/>
        </w:rPr>
        <w:t> </w:t>
      </w:r>
      <w:r>
        <w:rPr>
          <w:spacing w:val="-2"/>
        </w:rPr>
        <w:t>VRs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practice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skill</w:t>
      </w:r>
      <w:r>
        <w:rPr>
          <w:spacing w:val="40"/>
        </w:rPr>
        <w:t> </w:t>
      </w:r>
      <w:r>
        <w:rPr/>
        <w:t>development</w:t>
      </w:r>
      <w:r>
        <w:rPr>
          <w:spacing w:val="9"/>
        </w:rPr>
        <w:t> </w:t>
      </w:r>
      <w:r>
        <w:rPr/>
        <w:t>across</w:t>
      </w:r>
      <w:r>
        <w:rPr>
          <w:spacing w:val="8"/>
        </w:rPr>
        <w:t> </w:t>
      </w:r>
      <w:r>
        <w:rPr/>
        <w:t>multiple</w:t>
      </w:r>
      <w:r>
        <w:rPr>
          <w:spacing w:val="9"/>
        </w:rPr>
        <w:t> </w:t>
      </w:r>
      <w:r>
        <w:rPr>
          <w:rFonts w:ascii="Times New Roman"/>
        </w:rPr>
        <w:t>fi</w:t>
      </w:r>
      <w:r>
        <w:rPr/>
        <w:t>elds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include</w:t>
      </w:r>
      <w:r>
        <w:rPr>
          <w:spacing w:val="9"/>
        </w:rPr>
        <w:t> </w:t>
      </w:r>
      <w:r>
        <w:rPr/>
        <w:t>(a)</w:t>
      </w:r>
      <w:r>
        <w:rPr>
          <w:spacing w:val="10"/>
        </w:rPr>
        <w:t> </w:t>
      </w:r>
      <w:r>
        <w:rPr/>
        <w:t>vocational</w:t>
      </w:r>
      <w:r>
        <w:rPr>
          <w:spacing w:val="8"/>
        </w:rPr>
        <w:t> </w:t>
      </w:r>
      <w:r>
        <w:rPr>
          <w:spacing w:val="-2"/>
        </w:rPr>
        <w:t>education</w:t>
      </w:r>
    </w:p>
    <w:p>
      <w:pPr>
        <w:pStyle w:val="BodyText"/>
        <w:spacing w:line="185" w:lineRule="exact"/>
        <w:ind w:left="131"/>
        <w:jc w:val="both"/>
        <w:rPr>
          <w:rFonts w:ascii="Times New Roman" w:hAnsi="Times New Roman"/>
        </w:rPr>
      </w:pPr>
      <w:r>
        <w:rPr/>
        <w:t>(</w:t>
      </w:r>
      <w:hyperlink w:history="true" w:anchor="_bookmark49">
        <w:r>
          <w:rPr>
            <w:color w:val="007FAC"/>
          </w:rPr>
          <w:t>Lamb</w:t>
        </w:r>
      </w:hyperlink>
      <w:r>
        <w:rPr>
          <w:color w:val="007FAC"/>
          <w:spacing w:val="22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20"/>
        </w:rPr>
        <w:t> </w:t>
      </w:r>
      <w:hyperlink w:history="true" w:anchor="_bookmark49">
        <w:r>
          <w:rPr>
            <w:color w:val="007FAC"/>
          </w:rPr>
          <w:t>Annetta,</w:t>
        </w:r>
        <w:r>
          <w:rPr>
            <w:color w:val="007FAC"/>
            <w:spacing w:val="23"/>
          </w:rPr>
          <w:t> </w:t>
        </w:r>
        <w:r>
          <w:rPr>
            <w:color w:val="007FAC"/>
          </w:rPr>
          <w:t>2012</w:t>
        </w:r>
      </w:hyperlink>
      <w:r>
        <w:rPr/>
        <w:t>;</w:t>
      </w:r>
      <w:r>
        <w:rPr>
          <w:spacing w:val="22"/>
        </w:rPr>
        <w:t> </w:t>
      </w:r>
      <w:hyperlink w:history="true" w:anchor="_bookmark69">
        <w:r>
          <w:rPr>
            <w:color w:val="007FAC"/>
          </w:rPr>
          <w:t>Mikkonen,</w:t>
        </w:r>
        <w:r>
          <w:rPr>
            <w:color w:val="007FAC"/>
            <w:spacing w:val="22"/>
          </w:rPr>
          <w:t> </w:t>
        </w:r>
        <w:r>
          <w:rPr>
            <w:color w:val="007FAC"/>
          </w:rPr>
          <w:t>Pylv</w:t>
        </w:r>
      </w:hyperlink>
      <w:r>
        <w:rPr>
          <w:rFonts w:ascii="IPAexGothic" w:hAnsi="IPAexGothic"/>
          <w:color w:val="007FAC"/>
          <w:position w:val="1"/>
        </w:rPr>
        <w:t>€</w:t>
      </w:r>
      <w:r>
        <w:rPr>
          <w:color w:val="007FAC"/>
        </w:rPr>
        <w:t>as,</w:t>
      </w:r>
      <w:r>
        <w:rPr>
          <w:color w:val="007FAC"/>
          <w:spacing w:val="23"/>
        </w:rPr>
        <w:t> </w:t>
      </w:r>
      <w:hyperlink w:history="true" w:anchor="_bookmark69">
        <w:r>
          <w:rPr>
            <w:color w:val="007FAC"/>
          </w:rPr>
          <w:t>Rintala,</w:t>
        </w:r>
        <w:r>
          <w:rPr>
            <w:color w:val="007FAC"/>
            <w:spacing w:val="22"/>
          </w:rPr>
          <w:t> </w:t>
        </w:r>
        <w:r>
          <w:rPr>
            <w:color w:val="007FAC"/>
          </w:rPr>
          <w:t>Nokelainen,</w:t>
        </w:r>
      </w:hyperlink>
      <w:r>
        <w:rPr>
          <w:color w:val="007FAC"/>
          <w:spacing w:val="22"/>
        </w:rPr>
        <w:t> </w:t>
      </w:r>
      <w:r>
        <w:rPr>
          <w:rFonts w:ascii="Times New Roman" w:hAnsi="Times New Roman"/>
          <w:color w:val="007FAC"/>
          <w:spacing w:val="-10"/>
        </w:rPr>
        <w:t>&amp;</w:t>
      </w:r>
    </w:p>
    <w:p>
      <w:pPr>
        <w:pStyle w:val="BodyText"/>
        <w:spacing w:line="273" w:lineRule="auto" w:before="7"/>
        <w:ind w:left="131" w:right="38"/>
        <w:jc w:val="both"/>
      </w:pPr>
      <w:hyperlink w:history="true" w:anchor="_bookmark69">
        <w:r>
          <w:rPr>
            <w:color w:val="007FAC"/>
          </w:rPr>
          <w:t>Postareff,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2017</w:t>
        </w:r>
      </w:hyperlink>
      <w:r>
        <w:rPr/>
        <w:t>),</w:t>
      </w:r>
      <w:r>
        <w:rPr>
          <w:spacing w:val="-2"/>
        </w:rPr>
        <w:t> </w:t>
      </w:r>
      <w:r>
        <w:rPr/>
        <w:t>(b)</w:t>
      </w:r>
      <w:r>
        <w:rPr>
          <w:spacing w:val="-1"/>
        </w:rPr>
        <w:t> </w:t>
      </w:r>
      <w:r>
        <w:rPr/>
        <w:t>trauma</w:t>
      </w:r>
      <w:r>
        <w:rPr>
          <w:spacing w:val="-2"/>
        </w:rPr>
        <w:t> </w:t>
      </w:r>
      <w:r>
        <w:rPr/>
        <w:t>mitigation</w:t>
      </w:r>
      <w:r>
        <w:rPr>
          <w:spacing w:val="-2"/>
        </w:rPr>
        <w:t> </w:t>
      </w:r>
      <w:r>
        <w:rPr/>
        <w:t>(</w:t>
      </w:r>
      <w:hyperlink w:history="true" w:anchor="_bookmark20">
        <w:r>
          <w:rPr>
            <w:color w:val="007FAC"/>
          </w:rPr>
          <w:t>Bush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2015</w:t>
        </w:r>
      </w:hyperlink>
      <w:r>
        <w:rPr/>
        <w:t>;</w:t>
      </w:r>
      <w:r>
        <w:rPr>
          <w:spacing w:val="-1"/>
        </w:rPr>
        <w:t> </w:t>
      </w:r>
      <w:hyperlink w:history="true" w:anchor="_bookmark54">
        <w:r>
          <w:rPr>
            <w:color w:val="007FAC"/>
          </w:rPr>
          <w:t>Lamb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3"/>
        </w:rPr>
        <w:t> </w:t>
      </w:r>
      <w:hyperlink w:history="true" w:anchor="_bookmark54">
        <w:r>
          <w:rPr>
            <w:color w:val="007FAC"/>
          </w:rPr>
          <w:t>Eto-</w:t>
        </w:r>
      </w:hyperlink>
      <w:r>
        <w:rPr>
          <w:color w:val="007FAC"/>
          <w:spacing w:val="40"/>
        </w:rPr>
        <w:t> </w:t>
      </w:r>
      <w:hyperlink w:history="true" w:anchor="_bookmark54">
        <w:r>
          <w:rPr>
            <w:color w:val="007FAC"/>
            <w:spacing w:val="-2"/>
          </w:rPr>
          <w:t>pio, 2019</w:t>
        </w:r>
      </w:hyperlink>
      <w:r>
        <w:rPr>
          <w:spacing w:val="-2"/>
        </w:rPr>
        <w:t>), (c) medical education (</w:t>
      </w:r>
      <w:hyperlink w:history="true" w:anchor="_bookmark81">
        <w:r>
          <w:rPr>
            <w:color w:val="007FAC"/>
            <w:spacing w:val="-2"/>
          </w:rPr>
          <w:t>Pottle, 2019</w:t>
        </w:r>
      </w:hyperlink>
      <w:r>
        <w:rPr>
          <w:spacing w:val="-2"/>
        </w:rPr>
        <w:t>) (d) counseling education</w:t>
      </w:r>
      <w:r>
        <w:rPr>
          <w:spacing w:val="40"/>
        </w:rPr>
        <w:t> </w:t>
      </w:r>
      <w:r>
        <w:rPr/>
        <w:t>(</w:t>
      </w:r>
      <w:hyperlink w:history="true" w:anchor="_bookmark17">
        <w:r>
          <w:rPr>
            <w:color w:val="007FAC"/>
          </w:rPr>
          <w:t>Boeldt,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McMahon,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McFaul,</w:t>
        </w:r>
      </w:hyperlink>
      <w:r>
        <w:rPr>
          <w:color w:val="007FAC"/>
          <w:spacing w:val="-1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2"/>
        </w:rPr>
        <w:t> </w:t>
      </w:r>
      <w:hyperlink w:history="true" w:anchor="_bookmark17">
        <w:r>
          <w:rPr>
            <w:color w:val="007FAC"/>
          </w:rPr>
          <w:t>Greenleaf,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-1"/>
        </w:rPr>
        <w:t> </w:t>
      </w:r>
      <w:hyperlink w:history="true" w:anchor="_bookmark58">
        <w:r>
          <w:rPr>
            <w:color w:val="007FAC"/>
          </w:rPr>
          <w:t>Lamb,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Hoston,</w:t>
        </w:r>
      </w:hyperlink>
      <w:r>
        <w:rPr>
          <w:color w:val="007FAC"/>
          <w:spacing w:val="-1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2"/>
        </w:rPr>
        <w:t> </w:t>
      </w:r>
      <w:hyperlink w:history="true" w:anchor="_bookmark58">
        <w:r>
          <w:rPr>
            <w:color w:val="007FAC"/>
          </w:rPr>
          <w:t>Fire-</w:t>
        </w:r>
      </w:hyperlink>
      <w:r>
        <w:rPr>
          <w:color w:val="007FAC"/>
          <w:spacing w:val="40"/>
        </w:rPr>
        <w:t> </w:t>
      </w:r>
      <w:hyperlink w:history="true" w:anchor="_bookmark58">
        <w:r>
          <w:rPr>
            <w:color w:val="007FAC"/>
          </w:rPr>
          <w:t>stone, 2022</w:t>
        </w:r>
      </w:hyperlink>
      <w:r>
        <w:rPr/>
        <w:t>), and (e) social studies (</w:t>
      </w:r>
      <w:hyperlink w:history="true" w:anchor="_bookmark77">
        <w:r>
          <w:rPr>
            <w:color w:val="007FAC"/>
          </w:rPr>
          <w:t>Patterson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7">
        <w:r>
          <w:rPr>
            <w:color w:val="007FAC"/>
          </w:rPr>
          <w:t>Han, 2019</w:t>
        </w:r>
      </w:hyperlink>
      <w:r>
        <w:rPr/>
        <w:t>). Many of</w:t>
      </w:r>
      <w:r>
        <w:rPr>
          <w:spacing w:val="40"/>
        </w:rPr>
        <w:t> </w:t>
      </w:r>
      <w:r>
        <w:rPr/>
        <w:t>these</w:t>
      </w:r>
      <w:r>
        <w:rPr>
          <w:spacing w:val="-1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explore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trainer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skill</w:t>
      </w:r>
      <w:r>
        <w:rPr>
          <w:spacing w:val="-9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not for the development of cognition, behavior, and affect.</w:t>
      </w:r>
    </w:p>
    <w:p>
      <w:pPr>
        <w:pStyle w:val="BodyText"/>
        <w:spacing w:line="276" w:lineRule="auto" w:before="6"/>
        <w:ind w:left="131" w:right="38" w:firstLine="239"/>
        <w:jc w:val="both"/>
      </w:pPr>
      <w:r>
        <w:rPr/>
        <w:t>Cognitive science has recognized several distinct circuits </w:t>
      </w:r>
      <w:r>
        <w:rPr/>
        <w:t>associated</w:t>
      </w:r>
      <w:r>
        <w:rPr>
          <w:spacing w:val="40"/>
        </w:rPr>
        <w:t> </w:t>
      </w:r>
      <w:r>
        <w:rPr/>
        <w:t>with higher brain function. These higher brain functions are used for</w:t>
      </w:r>
      <w:r>
        <w:rPr>
          <w:spacing w:val="40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ideas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problem-solving</w:t>
      </w:r>
      <w:r>
        <w:rPr>
          <w:spacing w:val="-8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tied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working</w:t>
      </w:r>
      <w:r>
        <w:rPr>
          <w:spacing w:val="-9"/>
        </w:rPr>
        <w:t> </w:t>
      </w:r>
      <w:r>
        <w:rPr/>
        <w:t>memory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executive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10"/>
        </w:rPr>
        <w:t> </w:t>
      </w:r>
      <w:r>
        <w:rPr/>
        <w:t>term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lateral</w:t>
      </w:r>
      <w:r>
        <w:rPr>
          <w:spacing w:val="40"/>
        </w:rPr>
        <w:t> </w:t>
      </w:r>
      <w:r>
        <w:rPr/>
        <w:t>thinking</w:t>
      </w:r>
      <w:r>
        <w:rPr>
          <w:spacing w:val="-10"/>
        </w:rPr>
        <w:t> </w:t>
      </w:r>
      <w:r>
        <w:rPr/>
        <w:t>(</w:t>
      </w:r>
      <w:hyperlink w:history="true" w:anchor="_bookmark85">
        <w:r>
          <w:rPr>
            <w:color w:val="007FAC"/>
          </w:rPr>
          <w:t>Sharma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85">
        <w:r>
          <w:rPr>
            <w:color w:val="007FAC"/>
          </w:rPr>
          <w:t>Babu,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2017</w:t>
        </w:r>
      </w:hyperlink>
      <w:r>
        <w:rPr/>
        <w:t>).</w:t>
      </w:r>
      <w:r>
        <w:rPr>
          <w:spacing w:val="-10"/>
        </w:rPr>
        <w:t> </w:t>
      </w:r>
      <w:r>
        <w:rPr/>
        <w:t>Lateral</w:t>
      </w:r>
      <w:r>
        <w:rPr>
          <w:spacing w:val="-10"/>
        </w:rPr>
        <w:t> </w:t>
      </w:r>
      <w:r>
        <w:rPr/>
        <w:t>thinking</w:t>
      </w:r>
      <w:r>
        <w:rPr>
          <w:spacing w:val="-9"/>
        </w:rPr>
        <w:t> </w:t>
      </w:r>
      <w:r>
        <w:rPr/>
        <w:t>arises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ability</w:t>
      </w:r>
      <w:r>
        <w:rPr>
          <w:spacing w:val="40"/>
        </w:rPr>
        <w:t> </w:t>
      </w:r>
      <w:r>
        <w:rPr/>
        <w:t>to integrate new information with old information, retrieve prior expe-</w:t>
      </w:r>
      <w:r>
        <w:rPr>
          <w:spacing w:val="40"/>
        </w:rPr>
        <w:t> </w:t>
      </w:r>
      <w:r>
        <w:rPr/>
        <w:t>riences, and identify how to apply the information. Behaviorally this is</w:t>
      </w:r>
      <w:r>
        <w:rPr>
          <w:spacing w:val="40"/>
        </w:rPr>
        <w:t> </w:t>
      </w:r>
      <w:r>
        <w:rPr/>
        <w:t>interpreted as creativity and MF. The ability to measure creativity and</w:t>
      </w:r>
      <w:r>
        <w:rPr>
          <w:spacing w:val="40"/>
        </w:rPr>
        <w:t> </w:t>
      </w:r>
      <w:r>
        <w:rPr/>
        <w:t>MF in relation to PST development allows instructors to target in-</w:t>
      </w:r>
      <w:r>
        <w:rPr>
          <w:spacing w:val="40"/>
        </w:rPr>
        <w:t> </w:t>
      </w:r>
      <w:r>
        <w:rPr/>
        <w:t>terventions that assist in the development of these important cognitive</w:t>
      </w:r>
      <w:r>
        <w:rPr>
          <w:spacing w:val="4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promote</w:t>
      </w:r>
      <w:r>
        <w:rPr>
          <w:spacing w:val="-9"/>
        </w:rPr>
        <w:t> </w:t>
      </w:r>
      <w:r>
        <w:rPr/>
        <w:t>exploration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innovative</w:t>
      </w:r>
      <w:r>
        <w:rPr>
          <w:spacing w:val="-9"/>
        </w:rPr>
        <w:t> </w:t>
      </w:r>
      <w:r>
        <w:rPr/>
        <w:t>ideas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PSTs.</w:t>
      </w:r>
      <w:r>
        <w:rPr>
          <w:spacing w:val="-9"/>
        </w:rPr>
        <w:t> </w:t>
      </w:r>
      <w:r>
        <w:rPr/>
        <w:t>Creativity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MF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closely</w:t>
      </w:r>
      <w:r>
        <w:rPr>
          <w:spacing w:val="-8"/>
        </w:rPr>
        <w:t> </w:t>
      </w:r>
      <w:r>
        <w:rPr>
          <w:spacing w:val="-2"/>
        </w:rPr>
        <w:t>related</w:t>
      </w:r>
      <w:r>
        <w:rPr>
          <w:spacing w:val="-8"/>
        </w:rPr>
        <w:t> </w:t>
      </w:r>
      <w:r>
        <w:rPr>
          <w:spacing w:val="-2"/>
        </w:rPr>
        <w:t>constructs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production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(creativity) and change to (MF) new, original, unique, and divergent</w:t>
      </w:r>
      <w:r>
        <w:rPr>
          <w:spacing w:val="40"/>
        </w:rPr>
        <w:t> </w:t>
      </w:r>
      <w:r>
        <w:rPr/>
        <w:t>ideas</w:t>
      </w:r>
      <w:r>
        <w:rPr>
          <w:spacing w:val="-10"/>
        </w:rPr>
        <w:t> </w:t>
      </w:r>
      <w:r>
        <w:rPr/>
        <w:t>(</w:t>
      </w:r>
      <w:hyperlink w:history="true" w:anchor="_bookmark91">
        <w:r>
          <w:rPr>
            <w:color w:val="007FAC"/>
          </w:rPr>
          <w:t>Syahrin,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Suwignyo,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91">
        <w:r>
          <w:rPr>
            <w:color w:val="007FAC"/>
          </w:rPr>
          <w:t>Priyatni,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new</w:t>
      </w:r>
      <w:r>
        <w:rPr>
          <w:spacing w:val="40"/>
        </w:rPr>
        <w:t> </w:t>
      </w:r>
      <w:r>
        <w:rPr/>
        <w:t>ideas and engage in problem-solving strategies and bring them to</w:t>
      </w:r>
      <w:r>
        <w:rPr>
          <w:spacing w:val="40"/>
        </w:rPr>
        <w:t> </w:t>
      </w:r>
      <w:r>
        <w:rPr/>
        <w:t>application helps to reduce CD and acute situational stress (</w:t>
      </w:r>
      <w:hyperlink w:history="true" w:anchor="_bookmark22">
        <w:r>
          <w:rPr>
            <w:color w:val="007FAC"/>
          </w:rPr>
          <w:t>Camacho,</w:t>
        </w:r>
      </w:hyperlink>
      <w:r>
        <w:rPr>
          <w:color w:val="007FAC"/>
          <w:spacing w:val="40"/>
        </w:rPr>
        <w:t> </w:t>
      </w:r>
      <w:hyperlink w:history="true" w:anchor="_bookmark22">
        <w:r>
          <w:rPr>
            <w:color w:val="007FAC"/>
          </w:rPr>
          <w:t>Vera,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Scardamalia,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22">
        <w:r>
          <w:rPr>
            <w:color w:val="007FAC"/>
          </w:rPr>
          <w:t>Phalen,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2018</w:t>
        </w:r>
      </w:hyperlink>
      <w:r>
        <w:rPr/>
        <w:t>).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growing</w:t>
      </w:r>
      <w:r>
        <w:rPr>
          <w:spacing w:val="-10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creativity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 measures such as situational stress and CD has accompanied the</w:t>
      </w:r>
      <w:r>
        <w:rPr>
          <w:spacing w:val="40"/>
        </w:rPr>
        <w:t> </w:t>
      </w:r>
      <w:r>
        <w:rPr>
          <w:spacing w:val="-2"/>
        </w:rPr>
        <w:t>understanding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deeply</w:t>
      </w:r>
      <w:r>
        <w:rPr>
          <w:spacing w:val="-4"/>
        </w:rPr>
        <w:t> </w:t>
      </w:r>
      <w:r>
        <w:rPr>
          <w:spacing w:val="-2"/>
        </w:rPr>
        <w:t>affected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just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simple</w:t>
      </w:r>
      <w:r>
        <w:rPr>
          <w:spacing w:val="-4"/>
        </w:rPr>
        <w:t> </w:t>
      </w:r>
      <w:r>
        <w:rPr>
          <w:spacing w:val="-2"/>
        </w:rPr>
        <w:t>singular</w:t>
      </w:r>
      <w:r>
        <w:rPr>
          <w:spacing w:val="40"/>
        </w:rPr>
        <w:t> </w:t>
      </w:r>
      <w:r>
        <w:rPr>
          <w:spacing w:val="-2"/>
        </w:rPr>
        <w:t>factors</w:t>
      </w:r>
      <w:r>
        <w:rPr>
          <w:spacing w:val="-3"/>
        </w:rPr>
        <w:t> </w:t>
      </w:r>
      <w:r>
        <w:rPr>
          <w:spacing w:val="-2"/>
        </w:rPr>
        <w:t>interacting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isolation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a myriad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cognitive,</w:t>
      </w:r>
      <w:r>
        <w:rPr>
          <w:spacing w:val="-3"/>
        </w:rPr>
        <w:t> </w:t>
      </w:r>
      <w:r>
        <w:rPr>
          <w:spacing w:val="-2"/>
        </w:rPr>
        <w:t>affective,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spacing w:val="-2"/>
        </w:rPr>
        <w:t>social</w:t>
      </w:r>
      <w:r>
        <w:rPr>
          <w:spacing w:val="-5"/>
        </w:rPr>
        <w:t> </w:t>
      </w:r>
      <w:r>
        <w:rPr>
          <w:spacing w:val="-2"/>
        </w:rPr>
        <w:t>factors</w:t>
      </w:r>
      <w:r>
        <w:rPr>
          <w:spacing w:val="-6"/>
        </w:rPr>
        <w:t> </w:t>
      </w:r>
      <w:r>
        <w:rPr>
          <w:spacing w:val="-2"/>
        </w:rPr>
        <w:t>interacting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another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system.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realization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conjunction with the development of less costly and less invasive tech-</w:t>
      </w:r>
      <w:r>
        <w:rPr>
          <w:spacing w:val="40"/>
        </w:rPr>
        <w:t> </w:t>
      </w:r>
      <w:r>
        <w:rPr/>
        <w:t>nologies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measure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factors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portable</w:t>
      </w:r>
      <w:r>
        <w:rPr>
          <w:spacing w:val="-2"/>
        </w:rPr>
        <w:t> </w:t>
      </w:r>
      <w:r>
        <w:rPr/>
        <w:t>neuroimaging</w:t>
      </w:r>
      <w:r>
        <w:rPr>
          <w:spacing w:val="40"/>
        </w:rPr>
        <w:t> </w:t>
      </w:r>
      <w:r>
        <w:rPr/>
        <w:t>devices, and small wearable sensors provides a means to measure and</w:t>
      </w:r>
      <w:r>
        <w:rPr>
          <w:spacing w:val="40"/>
        </w:rPr>
        <w:t> </w:t>
      </w:r>
      <w:r>
        <w:rPr>
          <w:spacing w:val="-2"/>
        </w:rPr>
        <w:t>examine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constructs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interact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another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14">
        <w:r>
          <w:rPr>
            <w:color w:val="007FAC"/>
            <w:spacing w:val="-2"/>
          </w:rPr>
          <w:t>Annetta,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2010</w:t>
        </w:r>
      </w:hyperlink>
      <w:r>
        <w:rPr>
          <w:spacing w:val="-2"/>
        </w:rPr>
        <w:t>;</w:t>
      </w:r>
      <w:r>
        <w:rPr>
          <w:spacing w:val="40"/>
        </w:rPr>
        <w:t> </w:t>
      </w:r>
      <w:hyperlink w:history="true" w:anchor="_bookmark51">
        <w:r>
          <w:rPr>
            <w:color w:val="007FAC"/>
          </w:rPr>
          <w:t>Lamb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2014</w:t>
        </w:r>
      </w:hyperlink>
      <w:r>
        <w:rPr/>
        <w:t>,</w:t>
      </w:r>
      <w:r>
        <w:rPr>
          <w:spacing w:val="-6"/>
        </w:rPr>
        <w:t> </w:t>
      </w:r>
      <w:hyperlink w:history="true" w:anchor="_bookmark50">
        <w:r>
          <w:rPr>
            <w:color w:val="007FAC"/>
          </w:rPr>
          <w:t>2018</w:t>
        </w:r>
      </w:hyperlink>
      <w:r>
        <w:rPr/>
        <w:t>;</w:t>
      </w:r>
      <w:r>
        <w:rPr>
          <w:spacing w:val="-6"/>
        </w:rPr>
        <w:t> </w:t>
      </w:r>
      <w:hyperlink w:history="true" w:anchor="_bookmark56">
        <w:r>
          <w:rPr>
            <w:color w:val="007FAC"/>
          </w:rPr>
          <w:t>Lamb</w:t>
        </w:r>
      </w:hyperlink>
      <w:r>
        <w:rPr>
          <w:color w:val="007FAC"/>
          <w:spacing w:val="-6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56">
        <w:r>
          <w:rPr>
            <w:color w:val="007FAC"/>
          </w:rPr>
          <w:t>Firestone,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2018</w:t>
        </w:r>
      </w:hyperlink>
      <w:r>
        <w:rPr/>
        <w:t>).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systemic</w:t>
      </w:r>
      <w:r>
        <w:rPr>
          <w:spacing w:val="-6"/>
        </w:rPr>
        <w:t> </w:t>
      </w:r>
      <w:r>
        <w:rPr>
          <w:spacing w:val="-2"/>
        </w:rPr>
        <w:t>interactions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situational</w:t>
      </w:r>
      <w:r>
        <w:rPr>
          <w:spacing w:val="-7"/>
        </w:rPr>
        <w:t> </w:t>
      </w:r>
      <w:r>
        <w:rPr>
          <w:spacing w:val="-2"/>
        </w:rPr>
        <w:t>stress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CD</w:t>
      </w:r>
      <w:r>
        <w:rPr>
          <w:spacing w:val="-6"/>
        </w:rPr>
        <w:t> </w:t>
      </w:r>
      <w:r>
        <w:rPr>
          <w:spacing w:val="-2"/>
        </w:rPr>
        <w:t>while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may</w:t>
      </w:r>
      <w:r>
        <w:rPr>
          <w:spacing w:val="40"/>
        </w:rPr>
        <w:t> </w:t>
      </w:r>
      <w:r>
        <w:rPr>
          <w:spacing w:val="-2"/>
        </w:rPr>
        <w:t>lead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just</w:t>
      </w:r>
      <w:r>
        <w:rPr>
          <w:spacing w:val="-8"/>
        </w:rPr>
        <w:t> </w:t>
      </w:r>
      <w:r>
        <w:rPr>
          <w:spacing w:val="-2"/>
        </w:rPr>
        <w:t>awareness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constructs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rFonts w:ascii="Times New Roman"/>
          <w:spacing w:val="-2"/>
        </w:rPr>
        <w:t>fl</w:t>
      </w:r>
      <w:r>
        <w:rPr>
          <w:spacing w:val="-2"/>
        </w:rPr>
        <w:t>uence</w:t>
      </w:r>
      <w:r>
        <w:rPr>
          <w:spacing w:val="-8"/>
        </w:rPr>
        <w:t> </w:t>
      </w:r>
      <w:r>
        <w:rPr>
          <w:spacing w:val="-2"/>
        </w:rPr>
        <w:t>PST</w:t>
      </w:r>
      <w:r>
        <w:rPr>
          <w:spacing w:val="-8"/>
        </w:rPr>
        <w:t> </w:t>
      </w:r>
      <w:r>
        <w:rPr>
          <w:spacing w:val="-2"/>
        </w:rPr>
        <w:t>learning,</w:t>
      </w:r>
      <w:r>
        <w:rPr>
          <w:spacing w:val="40"/>
        </w:rPr>
        <w:t> </w:t>
      </w:r>
      <w:r>
        <w:rPr/>
        <w:t>but</w:t>
      </w:r>
      <w:r>
        <w:rPr>
          <w:spacing w:val="-10"/>
        </w:rPr>
        <w:t> </w:t>
      </w:r>
      <w:r>
        <w:rPr/>
        <w:t>how-to</w:t>
      </w:r>
      <w:r>
        <w:rPr>
          <w:spacing w:val="-10"/>
        </w:rPr>
        <w:t> </w:t>
      </w:r>
      <w:r>
        <w:rPr/>
        <w:t>mitigate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stress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excessive</w:t>
      </w:r>
      <w:r>
        <w:rPr>
          <w:spacing w:val="-10"/>
        </w:rPr>
        <w:t> </w:t>
      </w:r>
      <w:r>
        <w:rPr/>
        <w:t>cognitive</w:t>
      </w:r>
      <w:r>
        <w:rPr>
          <w:spacing w:val="40"/>
        </w:rPr>
        <w:t> </w:t>
      </w:r>
      <w:r>
        <w:rPr/>
        <w:t>demand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virtual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environments.</w:t>
      </w:r>
      <w:r>
        <w:rPr>
          <w:spacing w:val="-5"/>
        </w:rPr>
        <w:t> </w:t>
      </w:r>
      <w:r>
        <w:rPr/>
        <w:t>Mitigating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situ-</w:t>
      </w:r>
      <w:r>
        <w:rPr>
          <w:spacing w:val="40"/>
        </w:rPr>
        <w:t> </w:t>
      </w:r>
      <w:r>
        <w:rPr/>
        <w:t>ational stress and CD is important because of negative effects of these</w:t>
      </w:r>
      <w:r>
        <w:rPr>
          <w:spacing w:val="40"/>
        </w:rPr>
        <w:t> </w:t>
      </w:r>
      <w:r>
        <w:rPr>
          <w:spacing w:val="-2"/>
        </w:rPr>
        <w:t>factors can</w:t>
      </w:r>
      <w:r>
        <w:rPr>
          <w:spacing w:val="-3"/>
        </w:rPr>
        <w:t> </w:t>
      </w:r>
      <w:r>
        <w:rPr>
          <w:spacing w:val="-2"/>
        </w:rPr>
        <w:t>result</w:t>
      </w:r>
      <w:r>
        <w:rPr>
          <w:spacing w:val="-3"/>
        </w:rPr>
        <w:t> </w:t>
      </w:r>
      <w:r>
        <w:rPr>
          <w:spacing w:val="-2"/>
        </w:rPr>
        <w:t>in severe reductions in learning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implementation of</w:t>
      </w:r>
      <w:r>
        <w:rPr>
          <w:spacing w:val="40"/>
        </w:rPr>
        <w:t> </w:t>
      </w:r>
      <w:r>
        <w:rPr/>
        <w:t>new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ideas.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with situational stress and CD on academic performance, repeated ex-</w:t>
      </w:r>
      <w:r>
        <w:rPr>
          <w:spacing w:val="40"/>
        </w:rPr>
        <w:t> </w:t>
      </w:r>
      <w:r>
        <w:rPr/>
        <w:t>posures to situational stress and high levels of CD have been shown to</w:t>
      </w:r>
      <w:r>
        <w:rPr>
          <w:spacing w:val="40"/>
        </w:rPr>
        <w:t> </w:t>
      </w:r>
      <w:r>
        <w:rPr/>
        <w:t>result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reductions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mental</w:t>
      </w:r>
      <w:r>
        <w:rPr>
          <w:spacing w:val="7"/>
        </w:rPr>
        <w:t> </w:t>
      </w:r>
      <w:r>
        <w:rPr/>
        <w:t>acuity,</w:t>
      </w:r>
      <w:r>
        <w:rPr>
          <w:spacing w:val="6"/>
        </w:rPr>
        <w:t> </w:t>
      </w:r>
      <w:r>
        <w:rPr/>
        <w:t>increase</w:t>
      </w:r>
      <w:r>
        <w:rPr>
          <w:spacing w:val="6"/>
        </w:rPr>
        <w:t> </w:t>
      </w:r>
      <w:r>
        <w:rPr/>
        <w:t>blood</w:t>
      </w:r>
      <w:r>
        <w:rPr>
          <w:spacing w:val="6"/>
        </w:rPr>
        <w:t> </w:t>
      </w:r>
      <w:r>
        <w:rPr/>
        <w:t>pressure,</w:t>
      </w:r>
      <w:r>
        <w:rPr>
          <w:spacing w:val="6"/>
        </w:rPr>
        <w:t> </w:t>
      </w:r>
      <w:r>
        <w:rPr>
          <w:spacing w:val="-2"/>
        </w:rPr>
        <w:t>anxiety,</w:t>
      </w:r>
    </w:p>
    <w:p>
      <w:pPr>
        <w:pStyle w:val="BodyText"/>
        <w:spacing w:line="273" w:lineRule="auto" w:before="107"/>
        <w:ind w:left="131" w:right="109"/>
        <w:jc w:val="both"/>
      </w:pPr>
      <w:r>
        <w:rPr/>
        <w:br w:type="column"/>
      </w:r>
      <w:r>
        <w:rPr>
          <w:spacing w:val="-2"/>
        </w:rPr>
        <w:t>depression,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lead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professional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burnout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(</w:t>
      </w:r>
      <w:hyperlink w:history="true" w:anchor="_bookmark61">
        <w:r>
          <w:rPr>
            <w:color w:val="007FAC"/>
            <w:spacing w:val="-2"/>
          </w:rPr>
          <w:t>Lea,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Davis,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Mahoney,</w:t>
        </w:r>
      </w:hyperlink>
      <w:r>
        <w:rPr>
          <w:color w:val="007FAC"/>
          <w:spacing w:val="40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61">
        <w:r>
          <w:rPr>
            <w:color w:val="007FAC"/>
          </w:rPr>
          <w:t>Qualter, 2019</w:t>
        </w:r>
      </w:hyperlink>
      <w:r>
        <w:rPr/>
        <w:t>; </w:t>
      </w:r>
      <w:hyperlink w:history="true" w:anchor="_bookmark99">
        <w:r>
          <w:rPr>
            <w:color w:val="007FAC"/>
          </w:rPr>
          <w:t>Wiederhold, Cipresso, Pizzioli, Wiederhold,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99">
        <w:r>
          <w:rPr>
            <w:color w:val="007FAC"/>
          </w:rPr>
          <w:t>Riva,</w:t>
        </w:r>
      </w:hyperlink>
      <w:r>
        <w:rPr>
          <w:color w:val="007FAC"/>
          <w:spacing w:val="40"/>
        </w:rPr>
        <w:t> </w:t>
      </w:r>
      <w:hyperlink w:history="true" w:anchor="_bookmark99">
        <w:r>
          <w:rPr>
            <w:color w:val="007FAC"/>
            <w:spacing w:val="-2"/>
          </w:rPr>
          <w:t>2018</w:t>
        </w:r>
      </w:hyperlink>
      <w:r>
        <w:rPr>
          <w:spacing w:val="-2"/>
        </w:rPr>
        <w:t>).</w:t>
      </w:r>
    </w:p>
    <w:p>
      <w:pPr>
        <w:pStyle w:val="BodyText"/>
        <w:spacing w:line="276" w:lineRule="auto" w:before="3"/>
        <w:ind w:left="131" w:right="108" w:firstLine="239"/>
        <w:jc w:val="both"/>
      </w:pPr>
      <w:r>
        <w:rPr/>
        <w:t>While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situational</w:t>
      </w:r>
      <w:r>
        <w:rPr>
          <w:spacing w:val="-2"/>
        </w:rPr>
        <w:t> </w:t>
      </w:r>
      <w:r>
        <w:rPr/>
        <w:t>stress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docu-</w:t>
      </w:r>
      <w:r>
        <w:rPr>
          <w:spacing w:val="40"/>
        </w:rPr>
        <w:t> </w:t>
      </w:r>
      <w:r>
        <w:rPr/>
        <w:t>mented</w:t>
      </w:r>
      <w:r>
        <w:rPr>
          <w:spacing w:val="-2"/>
        </w:rPr>
        <w:t> </w:t>
      </w:r>
      <w:r>
        <w:rPr/>
        <w:t>(</w:t>
      </w:r>
      <w:hyperlink w:history="true" w:anchor="_bookmark60">
        <w:r>
          <w:rPr>
            <w:color w:val="007FAC"/>
          </w:rPr>
          <w:t>Lapina,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2018</w:t>
        </w:r>
      </w:hyperlink>
      <w:r>
        <w:rPr/>
        <w:t>),</w:t>
      </w:r>
      <w:r>
        <w:rPr>
          <w:spacing w:val="-2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their transient nature. Retrospective approaches such as focus groups,</w:t>
      </w:r>
      <w:r>
        <w:rPr>
          <w:spacing w:val="40"/>
        </w:rPr>
        <w:t> </w:t>
      </w:r>
      <w:r>
        <w:rPr/>
        <w:t>interviews,</w:t>
      </w:r>
      <w:r>
        <w:rPr>
          <w:spacing w:val="-2"/>
        </w:rPr>
        <w:t> </w:t>
      </w:r>
      <w:r>
        <w:rPr/>
        <w:t>observations, and</w:t>
      </w:r>
      <w:r>
        <w:rPr>
          <w:spacing w:val="-1"/>
        </w:rPr>
        <w:t> </w:t>
      </w:r>
      <w:r>
        <w:rPr/>
        <w:t>surveys 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adequately</w:t>
      </w:r>
      <w:r>
        <w:rPr>
          <w:spacing w:val="-1"/>
        </w:rPr>
        <w:t> </w:t>
      </w:r>
      <w:r>
        <w:rPr/>
        <w:t>capture</w:t>
      </w:r>
      <w:r>
        <w:rPr>
          <w:spacing w:val="-2"/>
        </w:rPr>
        <w:t> </w:t>
      </w:r>
      <w:r>
        <w:rPr/>
        <w:t>the ef-</w:t>
      </w:r>
      <w:r>
        <w:rPr>
          <w:spacing w:val="40"/>
        </w:rPr>
        <w:t> </w:t>
      </w:r>
      <w:r>
        <w:rPr/>
        <w:t>fects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autonomic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nature.</w:t>
      </w:r>
      <w:r>
        <w:rPr>
          <w:spacing w:val="-1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2"/>
        </w:rPr>
        <w:t>unavailable for introspection and may not be present unless examined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>
          <w:spacing w:val="-2"/>
        </w:rPr>
        <w:t>real-time. Lastly, many measures of these factors require responses from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stops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cognitive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affective</w:t>
      </w:r>
      <w:r>
        <w:rPr>
          <w:spacing w:val="-5"/>
        </w:rPr>
        <w:t> </w:t>
      </w:r>
      <w:r>
        <w:rPr/>
        <w:t>activity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researchers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measure.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accom-</w:t>
      </w:r>
      <w:r>
        <w:rPr>
          <w:spacing w:val="40"/>
        </w:rPr>
        <w:t> </w:t>
      </w:r>
      <w:r>
        <w:rPr/>
        <w:t>plish the measurement of these factors is using non-invasive passive</w:t>
      </w:r>
      <w:r>
        <w:rPr>
          <w:spacing w:val="40"/>
        </w:rPr>
        <w:t> </w:t>
      </w:r>
      <w:r>
        <w:rPr>
          <w:spacing w:val="-2"/>
        </w:rPr>
        <w:t>sensors which</w:t>
      </w:r>
      <w:r>
        <w:rPr>
          <w:spacing w:val="-3"/>
        </w:rPr>
        <w:t> </w:t>
      </w:r>
      <w:r>
        <w:rPr>
          <w:spacing w:val="-2"/>
        </w:rPr>
        <w:t>capture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during the</w:t>
      </w:r>
      <w:r>
        <w:rPr>
          <w:spacing w:val="-3"/>
        </w:rPr>
        <w:t> </w:t>
      </w:r>
      <w:r>
        <w:rPr>
          <w:spacing w:val="-2"/>
        </w:rPr>
        <w:t>process</w:t>
      </w:r>
      <w:r>
        <w:rPr>
          <w:spacing w:val="-3"/>
        </w:rPr>
        <w:t> </w:t>
      </w:r>
      <w:r>
        <w:rPr>
          <w:spacing w:val="-2"/>
        </w:rPr>
        <w:t>of task completion. (</w:t>
      </w:r>
      <w:hyperlink w:history="true" w:anchor="_bookmark98">
        <w:r>
          <w:rPr>
            <w:color w:val="007FAC"/>
            <w:spacing w:val="-2"/>
          </w:rPr>
          <w:t>Weis,</w:t>
        </w:r>
      </w:hyperlink>
      <w:r>
        <w:rPr>
          <w:color w:val="007FAC"/>
          <w:spacing w:val="40"/>
        </w:rPr>
        <w:t> </w:t>
      </w:r>
      <w:hyperlink w:history="true" w:anchor="_bookmark98">
        <w:r>
          <w:rPr>
            <w:color w:val="007FAC"/>
            <w:spacing w:val="-2"/>
          </w:rPr>
          <w:t>Withoft,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98">
        <w:r>
          <w:rPr>
            <w:color w:val="007FAC"/>
            <w:spacing w:val="-2"/>
          </w:rPr>
          <w:t>Heuten,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-6"/>
        </w:rPr>
        <w:t> </w:t>
      </w:r>
      <w:r>
        <w:rPr>
          <w:spacing w:val="-2"/>
        </w:rPr>
        <w:t>Stress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CD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measured</w:t>
      </w:r>
      <w:r>
        <w:rPr>
          <w:spacing w:val="-7"/>
        </w:rPr>
        <w:t> </w:t>
      </w:r>
      <w:r>
        <w:rPr>
          <w:spacing w:val="-2"/>
        </w:rPr>
        <w:t>via</w:t>
      </w:r>
      <w:r>
        <w:rPr>
          <w:spacing w:val="-7"/>
        </w:rPr>
        <w:t> </w:t>
      </w:r>
      <w:r>
        <w:rPr>
          <w:spacing w:val="-2"/>
        </w:rPr>
        <w:t>autonomic</w:t>
      </w:r>
      <w:r>
        <w:rPr>
          <w:spacing w:val="40"/>
        </w:rPr>
        <w:t> </w:t>
      </w:r>
      <w:r>
        <w:rPr/>
        <w:t>nervous system measures but, the ability to measure behavioral mani-</w:t>
      </w:r>
      <w:r>
        <w:rPr>
          <w:spacing w:val="40"/>
        </w:rPr>
        <w:t> </w:t>
      </w:r>
      <w:r>
        <w:rPr/>
        <w:t>festations of cognitive processes such as creativity and MF is more</w:t>
      </w:r>
      <w:r>
        <w:rPr>
          <w:spacing w:val="4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 and must be accomplished through speci</w:t>
      </w:r>
      <w:r>
        <w:rPr>
          <w:rFonts w:ascii="Times New Roman"/>
        </w:rPr>
        <w:t>fi</w:t>
      </w:r>
      <w:r>
        <w:rPr/>
        <w:t>c tasks such as</w:t>
      </w:r>
      <w:r>
        <w:rPr>
          <w:spacing w:val="40"/>
        </w:rPr>
        <w:t> </w:t>
      </w:r>
      <w:r>
        <w:rPr/>
        <w:t>completion of a drawing e.g., the Torrance Test of Creative Thinking.</w:t>
      </w:r>
      <w:r>
        <w:rPr>
          <w:spacing w:val="40"/>
        </w:rPr>
        <w:t> </w:t>
      </w:r>
      <w:r>
        <w:rPr/>
        <w:t>Creativity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MF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shown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protective</w:t>
      </w:r>
      <w:r>
        <w:rPr>
          <w:spacing w:val="-8"/>
        </w:rPr>
        <w:t> </w:t>
      </w:r>
      <w:r>
        <w:rPr/>
        <w:t>factors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stress</w:t>
      </w:r>
      <w:r>
        <w:rPr>
          <w:spacing w:val="40"/>
        </w:rPr>
        <w:t> </w:t>
      </w:r>
      <w:r>
        <w:rPr/>
        <w:t>reductions</w:t>
      </w:r>
      <w:r>
        <w:rPr>
          <w:spacing w:val="62"/>
        </w:rPr>
        <w:t> </w:t>
      </w:r>
      <w:r>
        <w:rPr/>
        <w:t>and</w:t>
      </w:r>
      <w:r>
        <w:rPr>
          <w:spacing w:val="62"/>
        </w:rPr>
        <w:t> </w:t>
      </w:r>
      <w:r>
        <w:rPr/>
        <w:t>reductions</w:t>
      </w:r>
      <w:r>
        <w:rPr>
          <w:spacing w:val="63"/>
        </w:rPr>
        <w:t> </w:t>
      </w:r>
      <w:r>
        <w:rPr/>
        <w:t>of</w:t>
      </w:r>
      <w:r>
        <w:rPr>
          <w:spacing w:val="63"/>
        </w:rPr>
        <w:t> </w:t>
      </w:r>
      <w:r>
        <w:rPr/>
        <w:t>CD</w:t>
      </w:r>
      <w:r>
        <w:rPr>
          <w:spacing w:val="64"/>
        </w:rPr>
        <w:t> </w:t>
      </w:r>
      <w:r>
        <w:rPr/>
        <w:t>(</w:t>
      </w:r>
      <w:hyperlink w:history="true" w:anchor="_bookmark65">
        <w:r>
          <w:rPr>
            <w:color w:val="007FAC"/>
          </w:rPr>
          <w:t>Martin</w:t>
        </w:r>
        <w:r>
          <w:rPr>
            <w:color w:val="007FAC"/>
            <w:spacing w:val="6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63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63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63"/>
        </w:rPr>
        <w:t> </w:t>
      </w:r>
      <w:hyperlink w:history="true" w:anchor="_bookmark73">
        <w:r>
          <w:rPr>
            <w:color w:val="007FAC"/>
            <w:spacing w:val="-2"/>
          </w:rPr>
          <w:t>Noworol,</w:t>
        </w:r>
      </w:hyperlink>
    </w:p>
    <w:p>
      <w:pPr>
        <w:pStyle w:val="BodyText"/>
        <w:spacing w:line="193" w:lineRule="exact"/>
        <w:ind w:left="131"/>
      </w:pPr>
      <w:r>
        <w:rPr>
          <w:color w:val="007FAC"/>
          <w:spacing w:val="-6"/>
        </w:rPr>
        <w:t>Z</w:t>
      </w:r>
      <w:r>
        <w:rPr>
          <w:rFonts w:ascii="IPAexGothic" w:hAnsi="IPAexGothic"/>
          <w:color w:val="007FAC"/>
          <w:spacing w:val="-6"/>
          <w:position w:val="4"/>
        </w:rPr>
        <w:t>ˇ</w:t>
      </w:r>
      <w:hyperlink w:history="true" w:anchor="_bookmark73">
        <w:r>
          <w:rPr>
            <w:color w:val="007FAC"/>
            <w:spacing w:val="-6"/>
          </w:rPr>
          <w:t>arczy</w:t>
        </w:r>
      </w:hyperlink>
      <w:r>
        <w:rPr>
          <w:color w:val="007FAC"/>
          <w:spacing w:val="-6"/>
        </w:rPr>
        <w:t>n</w:t>
      </w:r>
      <w:r>
        <w:rPr>
          <w:rFonts w:ascii="IPAexGothic" w:hAnsi="IPAexGothic"/>
          <w:color w:val="007FAC"/>
          <w:spacing w:val="-6"/>
          <w:position w:val="1"/>
        </w:rPr>
        <w:t>´</w:t>
      </w:r>
      <w:hyperlink w:history="true" w:anchor="_bookmark73">
        <w:r>
          <w:rPr>
            <w:color w:val="007FAC"/>
            <w:spacing w:val="-6"/>
          </w:rPr>
          <w:t>ski,</w:t>
        </w:r>
        <w:r>
          <w:rPr>
            <w:color w:val="007FAC"/>
            <w:spacing w:val="5"/>
          </w:rPr>
          <w:t> </w:t>
        </w:r>
        <w:r>
          <w:rPr>
            <w:color w:val="007FAC"/>
            <w:spacing w:val="-6"/>
          </w:rPr>
          <w:t>Fafrowicz,</w:t>
        </w:r>
      </w:hyperlink>
      <w:r>
        <w:rPr>
          <w:color w:val="007FAC"/>
          <w:spacing w:val="8"/>
        </w:rPr>
        <w:t> </w:t>
      </w:r>
      <w:r>
        <w:rPr>
          <w:rFonts w:ascii="Times New Roman" w:hAnsi="Times New Roman"/>
          <w:color w:val="007FAC"/>
          <w:spacing w:val="-6"/>
        </w:rPr>
        <w:t>&amp;</w:t>
      </w:r>
      <w:r>
        <w:rPr>
          <w:rFonts w:ascii="Times New Roman" w:hAnsi="Times New Roman"/>
          <w:color w:val="007FAC"/>
          <w:spacing w:val="5"/>
        </w:rPr>
        <w:t> </w:t>
      </w:r>
      <w:hyperlink w:history="true" w:anchor="_bookmark73">
        <w:r>
          <w:rPr>
            <w:color w:val="007FAC"/>
            <w:spacing w:val="-6"/>
          </w:rPr>
          <w:t>Marek,</w:t>
        </w:r>
        <w:r>
          <w:rPr>
            <w:color w:val="007FAC"/>
            <w:spacing w:val="5"/>
          </w:rPr>
          <w:t> </w:t>
        </w:r>
        <w:r>
          <w:rPr>
            <w:color w:val="007FAC"/>
            <w:spacing w:val="-6"/>
          </w:rPr>
          <w:t>2017</w:t>
        </w:r>
      </w:hyperlink>
      <w:r>
        <w:rPr>
          <w:spacing w:val="-6"/>
        </w:rPr>
        <w:t>;</w:t>
      </w:r>
      <w:r>
        <w:rPr>
          <w:spacing w:val="8"/>
        </w:rPr>
        <w:t> </w:t>
      </w:r>
      <w:hyperlink w:history="true" w:anchor="_bookmark11">
        <w:r>
          <w:rPr>
            <w:color w:val="007FAC"/>
            <w:spacing w:val="-6"/>
          </w:rPr>
          <w:t>Abraham,</w:t>
        </w:r>
        <w:r>
          <w:rPr>
            <w:color w:val="007FAC"/>
            <w:spacing w:val="6"/>
          </w:rPr>
          <w:t> </w:t>
        </w:r>
        <w:r>
          <w:rPr>
            <w:color w:val="007FAC"/>
            <w:spacing w:val="-6"/>
          </w:rPr>
          <w:t>2018</w:t>
        </w:r>
      </w:hyperlink>
      <w:r>
        <w:rPr>
          <w:spacing w:val="-6"/>
        </w:rPr>
        <w:t>;</w:t>
      </w:r>
      <w:r>
        <w:rPr>
          <w:spacing w:val="7"/>
        </w:rPr>
        <w:t> </w:t>
      </w:r>
      <w:hyperlink w:history="true" w:anchor="_bookmark100">
        <w:r>
          <w:rPr>
            <w:color w:val="007FAC"/>
            <w:spacing w:val="-6"/>
          </w:rPr>
          <w:t>Wokke,</w:t>
        </w:r>
        <w:r>
          <w:rPr>
            <w:color w:val="007FAC"/>
            <w:spacing w:val="4"/>
          </w:rPr>
          <w:t> </w:t>
        </w:r>
        <w:r>
          <w:rPr>
            <w:color w:val="007FAC"/>
            <w:spacing w:val="-6"/>
          </w:rPr>
          <w:t>Padding,</w:t>
        </w:r>
      </w:hyperlink>
    </w:p>
    <w:p>
      <w:pPr>
        <w:pStyle w:val="BodyText"/>
        <w:spacing w:line="276" w:lineRule="auto" w:before="7"/>
        <w:ind w:left="131" w:right="108"/>
        <w:jc w:val="both"/>
      </w:pPr>
      <w:r>
        <w:rPr>
          <w:rFonts w:ascii="Times New Roman"/>
          <w:color w:val="007FAC"/>
        </w:rPr>
        <w:t>&amp; </w:t>
      </w:r>
      <w:hyperlink w:history="true" w:anchor="_bookmark100">
        <w:r>
          <w:rPr>
            <w:color w:val="007FAC"/>
          </w:rPr>
          <w:t>Ridderinkhof, 2019</w:t>
        </w:r>
      </w:hyperlink>
      <w:r>
        <w:rPr/>
        <w:t>). Development of MF and creativity </w:t>
      </w:r>
      <w:r>
        <w:rPr/>
        <w:t>addresses</w:t>
      </w:r>
      <w:r>
        <w:rPr>
          <w:spacing w:val="40"/>
        </w:rPr>
        <w:t> </w:t>
      </w:r>
      <w:r>
        <w:rPr/>
        <w:t>concerns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PSTs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intuitive</w:t>
      </w:r>
      <w:r>
        <w:rPr>
          <w:spacing w:val="-3"/>
        </w:rPr>
        <w:t> </w:t>
      </w:r>
      <w:r>
        <w:rPr>
          <w:spacing w:val="-2"/>
        </w:rPr>
        <w:t>leaps</w:t>
      </w:r>
      <w:r>
        <w:rPr>
          <w:spacing w:val="-3"/>
        </w:rPr>
        <w:t> </w:t>
      </w:r>
      <w:r>
        <w:rPr>
          <w:spacing w:val="-2"/>
        </w:rPr>
        <w:t>or solve</w:t>
      </w:r>
      <w:r>
        <w:rPr>
          <w:spacing w:val="-3"/>
        </w:rPr>
        <w:t> </w:t>
      </w:r>
      <w:r>
        <w:rPr>
          <w:spacing w:val="-2"/>
        </w:rPr>
        <w:t>problems while</w:t>
      </w:r>
      <w:r>
        <w:rPr>
          <w:spacing w:val="-4"/>
        </w:rPr>
        <w:t> </w:t>
      </w:r>
      <w:r>
        <w:rPr>
          <w:spacing w:val="-2"/>
        </w:rPr>
        <w:t>teaching;</w:t>
      </w:r>
      <w:r>
        <w:rPr>
          <w:spacing w:val="-4"/>
        </w:rPr>
        <w:t> </w:t>
      </w:r>
      <w:r>
        <w:rPr>
          <w:spacing w:val="-2"/>
        </w:rPr>
        <w:t>critical</w:t>
      </w:r>
      <w:r>
        <w:rPr>
          <w:spacing w:val="-3"/>
        </w:rPr>
        <w:t> </w:t>
      </w:r>
      <w:r>
        <w:rPr>
          <w:spacing w:val="-2"/>
        </w:rPr>
        <w:t>activities</w:t>
      </w:r>
      <w:r>
        <w:rPr>
          <w:spacing w:val="-3"/>
        </w:rPr>
        <w:t> </w:t>
      </w:r>
      <w:r>
        <w:rPr>
          <w:spacing w:val="-2"/>
        </w:rPr>
        <w:t>to their</w:t>
      </w:r>
      <w:r>
        <w:rPr>
          <w:spacing w:val="40"/>
        </w:rPr>
        <w:t> </w:t>
      </w:r>
      <w:r>
        <w:rPr/>
        <w:t>success</w:t>
      </w:r>
      <w:r>
        <w:rPr>
          <w:spacing w:val="-2"/>
        </w:rPr>
        <w:t> </w:t>
      </w:r>
      <w:r>
        <w:rPr/>
        <w:t>(</w:t>
      </w:r>
      <w:hyperlink w:history="true" w:anchor="_bookmark41">
        <w:r>
          <w:rPr>
            <w:color w:val="007FAC"/>
          </w:rPr>
          <w:t>Kaufman,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Plucker,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2"/>
        </w:rPr>
        <w:t> </w:t>
      </w:r>
      <w:hyperlink w:history="true" w:anchor="_bookmark41">
        <w:r>
          <w:rPr>
            <w:color w:val="007FAC"/>
          </w:rPr>
          <w:t>Russell,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2012</w:t>
        </w:r>
      </w:hyperlink>
      <w:r>
        <w:rPr/>
        <w:t>).</w:t>
      </w:r>
      <w:r>
        <w:rPr>
          <w:spacing w:val="-1"/>
        </w:rPr>
        <w:t> </w:t>
      </w:r>
      <w:r>
        <w:rPr/>
        <w:t>Teacher</w:t>
      </w:r>
      <w:r>
        <w:rPr>
          <w:spacing w:val="-2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pro-</w:t>
      </w:r>
      <w:r>
        <w:rPr>
          <w:spacing w:val="40"/>
        </w:rPr>
        <w:t> </w:t>
      </w:r>
      <w:r>
        <w:rPr/>
        <w:t>gram</w:t>
      </w:r>
      <w:r>
        <w:rPr>
          <w:spacing w:val="-10"/>
        </w:rPr>
        <w:t> </w:t>
      </w:r>
      <w:r>
        <w:rPr/>
        <w:t>instructors</w:t>
      </w:r>
      <w:r>
        <w:rPr>
          <w:spacing w:val="-10"/>
        </w:rPr>
        <w:t> </w:t>
      </w:r>
      <w:r>
        <w:rPr/>
        <w:t>must</w:t>
      </w:r>
      <w:r>
        <w:rPr>
          <w:spacing w:val="-9"/>
        </w:rPr>
        <w:t> </w:t>
      </w:r>
      <w:r>
        <w:rPr/>
        <w:t>coach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PSTs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skilled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creativity and mental </w:t>
      </w:r>
      <w:r>
        <w:rPr>
          <w:rFonts w:ascii="Times New Roman"/>
        </w:rPr>
        <w:t>fl</w:t>
      </w:r>
      <w:r>
        <w:rPr/>
        <w:t>exibility during the implementation of peda-</w:t>
      </w:r>
      <w:r>
        <w:rPr>
          <w:spacing w:val="40"/>
        </w:rPr>
        <w:t> </w:t>
      </w:r>
      <w:r>
        <w:rPr/>
        <w:t>gogies. In addition, due to the increases in anxiety and stress for all</w:t>
      </w:r>
      <w:r>
        <w:rPr>
          <w:spacing w:val="40"/>
        </w:rPr>
        <w:t> </w:t>
      </w:r>
      <w:r>
        <w:rPr/>
        <w:t>student's socioemotional wellbeing must also be a key consideration</w:t>
      </w:r>
      <w:r>
        <w:rPr>
          <w:spacing w:val="40"/>
        </w:rPr>
        <w:t> </w:t>
      </w:r>
      <w:r>
        <w:rPr/>
        <w:t>when implementing activities in all classrooms (</w:t>
      </w:r>
      <w:hyperlink w:history="true" w:anchor="_bookmark67">
        <w:r>
          <w:rPr>
            <w:color w:val="007FAC"/>
          </w:rPr>
          <w:t>McDonald, Kazemi,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67">
        <w:r>
          <w:rPr>
            <w:color w:val="007FAC"/>
          </w:rPr>
          <w:t>Kavanagh, 2013</w:t>
        </w:r>
      </w:hyperlink>
      <w:r>
        <w:rPr/>
        <w:t>). Many PSTs have identi</w:t>
      </w:r>
      <w:r>
        <w:rPr>
          <w:rFonts w:ascii="Times New Roman"/>
        </w:rPr>
        <w:t>fi</w:t>
      </w:r>
      <w:r>
        <w:rPr/>
        <w:t>ed that they do not believe</w:t>
      </w:r>
      <w:r>
        <w:rPr>
          <w:spacing w:val="40"/>
        </w:rPr>
        <w:t> </w:t>
      </w:r>
      <w:r>
        <w:rPr/>
        <w:t>they are equipped to successfully identify existing approaches and to</w:t>
      </w:r>
      <w:r>
        <w:rPr>
          <w:spacing w:val="40"/>
        </w:rPr>
        <w:t> </w:t>
      </w:r>
      <w:r>
        <w:rPr/>
        <w:t>implement,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creative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unique</w:t>
      </w:r>
      <w:r>
        <w:rPr>
          <w:spacing w:val="-10"/>
        </w:rPr>
        <w:t> </w:t>
      </w:r>
      <w:r>
        <w:rPr/>
        <w:t>ways</w:t>
      </w:r>
      <w:r>
        <w:rPr>
          <w:spacing w:val="40"/>
        </w:rPr>
        <w:t> </w:t>
      </w:r>
      <w:r>
        <w:rPr/>
        <w:t>(</w:t>
      </w:r>
      <w:hyperlink w:history="true" w:anchor="_bookmark93">
        <w:r>
          <w:rPr>
            <w:color w:val="007FAC"/>
          </w:rPr>
          <w:t>Tican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3">
        <w:r>
          <w:rPr>
            <w:color w:val="007FAC"/>
          </w:rPr>
          <w:t>Deniz, 2019</w:t>
        </w:r>
      </w:hyperlink>
      <w:r>
        <w:rPr/>
        <w:t>). The feelings of being ill-equipped coupled with</w:t>
      </w:r>
      <w:r>
        <w:rPr>
          <w:spacing w:val="40"/>
        </w:rPr>
        <w:t> </w:t>
      </w:r>
      <w:r>
        <w:rPr/>
        <w:t>other</w:t>
      </w:r>
      <w:r>
        <w:rPr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tremendous</w:t>
      </w:r>
      <w:r>
        <w:rPr>
          <w:spacing w:val="-9"/>
        </w:rPr>
        <w:t> </w:t>
      </w:r>
      <w:r>
        <w:rPr/>
        <w:t>amounts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situ-</w:t>
      </w:r>
      <w:r>
        <w:rPr>
          <w:spacing w:val="40"/>
        </w:rPr>
        <w:t> </w:t>
      </w:r>
      <w:r>
        <w:rPr/>
        <w:t>ational</w:t>
      </w:r>
      <w:r>
        <w:rPr>
          <w:spacing w:val="-10"/>
        </w:rPr>
        <w:t> </w:t>
      </w:r>
      <w:r>
        <w:rPr/>
        <w:t>stress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contribute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PST</w:t>
      </w:r>
      <w:r>
        <w:rPr>
          <w:spacing w:val="-10"/>
        </w:rPr>
        <w:t> </w:t>
      </w:r>
      <w:r>
        <w:rPr/>
        <w:t>burnout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indicators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lack of wellbeing. Incidents of anxiety, depression, and other mental</w:t>
      </w:r>
      <w:r>
        <w:rPr>
          <w:spacing w:val="40"/>
        </w:rPr>
        <w:t> </w:t>
      </w:r>
      <w:r>
        <w:rPr/>
        <w:t>health wellbeing concerns are on the rise in college aged students and</w:t>
      </w:r>
      <w:r>
        <w:rPr>
          <w:spacing w:val="40"/>
        </w:rPr>
        <w:t> </w:t>
      </w:r>
      <w:r>
        <w:rPr/>
        <w:t>PSTs are particularly vulnerable due to demographic vulnerabilities</w:t>
      </w:r>
      <w:r>
        <w:rPr>
          <w:spacing w:val="40"/>
        </w:rPr>
        <w:t> </w:t>
      </w:r>
      <w:r>
        <w:rPr/>
        <w:t>(</w:t>
      </w:r>
      <w:hyperlink w:history="true" w:anchor="_bookmark33">
        <w:r>
          <w:rPr>
            <w:color w:val="007FAC"/>
          </w:rPr>
          <w:t>Gunnell, Kidger,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3">
        <w:r>
          <w:rPr>
            <w:color w:val="007FAC"/>
          </w:rPr>
          <w:t>Elvidge, 2018</w:t>
        </w:r>
      </w:hyperlink>
      <w:r>
        <w:rPr/>
        <w:t>; </w:t>
      </w:r>
      <w:hyperlink w:history="true" w:anchor="_bookmark70">
        <w:r>
          <w:rPr>
            <w:color w:val="007FAC"/>
          </w:rPr>
          <w:t>Millroth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0">
        <w:r>
          <w:rPr>
            <w:color w:val="007FAC"/>
          </w:rPr>
          <w:t>Frey, 2021</w:t>
        </w:r>
      </w:hyperlink>
      <w:r>
        <w:rPr/>
        <w:t>). Situational</w:t>
      </w:r>
      <w:r>
        <w:rPr>
          <w:spacing w:val="40"/>
        </w:rPr>
        <w:t> </w:t>
      </w:r>
      <w:r>
        <w:rPr/>
        <w:t>stress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out-</w:t>
      </w:r>
      <w:r>
        <w:rPr>
          <w:spacing w:val="40"/>
        </w:rPr>
        <w:t> </w:t>
      </w:r>
      <w:r>
        <w:rPr/>
        <w:t>comes (</w:t>
      </w:r>
      <w:hyperlink w:history="true" w:anchor="_bookmark102">
        <w:r>
          <w:rPr>
            <w:color w:val="007FAC"/>
          </w:rPr>
          <w:t>Zhang, Chen,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02">
        <w:r>
          <w:rPr>
            <w:color w:val="007FAC"/>
          </w:rPr>
          <w:t>Li, 2020</w:t>
        </w:r>
      </w:hyperlink>
      <w:r>
        <w:rPr/>
        <w:t>). While these concerns are global in</w:t>
      </w:r>
      <w:r>
        <w:rPr>
          <w:spacing w:val="40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student's</w:t>
      </w:r>
      <w:r>
        <w:rPr>
          <w:spacing w:val="-4"/>
        </w:rPr>
        <w:t> </w:t>
      </w:r>
      <w:r>
        <w:rPr/>
        <w:t>overall</w:t>
      </w:r>
      <w:r>
        <w:rPr>
          <w:spacing w:val="-3"/>
        </w:rPr>
        <w:t> </w:t>
      </w:r>
      <w:r>
        <w:rPr/>
        <w:t>wellbeing,</w:t>
      </w:r>
      <w:r>
        <w:rPr>
          <w:spacing w:val="-5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basic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how</w:t>
      </w:r>
      <w:r>
        <w:rPr>
          <w:spacing w:val="-8"/>
        </w:rPr>
        <w:t> </w:t>
      </w:r>
      <w:r>
        <w:rPr/>
        <w:t>teacher</w:t>
      </w:r>
      <w:r>
        <w:rPr>
          <w:spacing w:val="-8"/>
        </w:rPr>
        <w:t> </w:t>
      </w:r>
      <w:r>
        <w:rPr/>
        <w:t>educators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teaching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classroom</w:t>
      </w:r>
      <w:r>
        <w:rPr>
          <w:spacing w:val="40"/>
        </w:rPr>
        <w:t> </w:t>
      </w:r>
      <w:r>
        <w:rPr/>
        <w:t>can have a signi</w:t>
      </w:r>
      <w:r>
        <w:rPr>
          <w:rFonts w:ascii="Times New Roman"/>
        </w:rPr>
        <w:t>fi</w:t>
      </w:r>
      <w:r>
        <w:rPr/>
        <w:t>cant impact on overall student wellbeing and the</w:t>
      </w:r>
      <w:r>
        <w:rPr>
          <w:spacing w:val="40"/>
        </w:rPr>
        <w:t> </w:t>
      </w:r>
      <w:r>
        <w:rPr/>
        <w:t>learning environment. In this light the exploration of technologies and</w:t>
      </w:r>
      <w:r>
        <w:rPr>
          <w:spacing w:val="40"/>
        </w:rPr>
        <w:t> </w:t>
      </w:r>
      <w:r>
        <w:rPr/>
        <w:t>pedagogies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situational</w:t>
      </w:r>
      <w:r>
        <w:rPr>
          <w:spacing w:val="-4"/>
        </w:rPr>
        <w:t> </w:t>
      </w:r>
      <w:r>
        <w:rPr/>
        <w:t>stress,</w:t>
      </w:r>
      <w:r>
        <w:rPr>
          <w:spacing w:val="-5"/>
        </w:rPr>
        <w:t> </w:t>
      </w:r>
      <w:r>
        <w:rPr/>
        <w:t>CD,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protective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creativity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warranted.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/>
        <w:t>reality</w:t>
      </w:r>
      <w:r>
        <w:rPr>
          <w:spacing w:val="40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responses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2"/>
        </w:rPr>
        <w:t>areas.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Method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The measures used in this study include real-time </w:t>
      </w:r>
      <w:r>
        <w:rPr/>
        <w:t>neurocognitive</w:t>
      </w:r>
      <w:r>
        <w:rPr>
          <w:spacing w:val="40"/>
        </w:rPr>
        <w:t> </w:t>
      </w:r>
      <w:r>
        <w:rPr/>
        <w:t>measures of CD via hemodynamic response, ANS measures of stress in</w:t>
      </w:r>
      <w:r>
        <w:rPr>
          <w:spacing w:val="40"/>
        </w:rPr>
        <w:t> </w:t>
      </w:r>
      <w:r>
        <w:rPr/>
        <w:t>real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r>
        <w:rPr/>
        <w:t>HRV,</w:t>
      </w:r>
      <w:r>
        <w:rPr>
          <w:spacing w:val="-1"/>
        </w:rPr>
        <w:t> </w:t>
      </w:r>
      <w:r>
        <w:rPr/>
        <w:t>GSR,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psychological/behavioral</w:t>
      </w:r>
      <w:r>
        <w:rPr>
          <w:spacing w:val="-1"/>
        </w:rPr>
        <w:t> </w:t>
      </w:r>
      <w:r>
        <w:rPr/>
        <w:t>mea-</w:t>
      </w:r>
      <w:r>
        <w:rPr>
          <w:spacing w:val="40"/>
        </w:rPr>
        <w:t> </w:t>
      </w:r>
      <w:r>
        <w:rPr/>
        <w:t>sures of creativity and MF measured through the Torrance Test of Cre-</w:t>
      </w:r>
      <w:r>
        <w:rPr>
          <w:spacing w:val="40"/>
        </w:rPr>
        <w:t> </w:t>
      </w:r>
      <w:r>
        <w:rPr/>
        <w:t>ative</w:t>
      </w:r>
      <w:r>
        <w:rPr>
          <w:spacing w:val="-1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(TTCT).</w:t>
      </w:r>
      <w:r>
        <w:rPr>
          <w:spacing w:val="-1"/>
        </w:rPr>
        <w:t> </w:t>
      </w:r>
      <w:r>
        <w:rPr/>
        <w:t>Neurocognitive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quanti</w:t>
      </w:r>
      <w:r>
        <w:rPr>
          <w:rFonts w:ascii="Times New Roman"/>
        </w:rPr>
        <w:t>fi</w:t>
      </w:r>
      <w:r>
        <w:rPr/>
        <w:t>cations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hemodynamics i.e., the ratio of oxygenated and deoxygenated blood in</w:t>
      </w:r>
      <w:r>
        <w:rPr>
          <w:spacing w:val="40"/>
        </w:rPr>
        <w:t> </w:t>
      </w:r>
      <w:r>
        <w:rPr/>
        <w:t>neurologically active portions of the brain as task completion occurs.</w:t>
      </w:r>
      <w:r>
        <w:rPr>
          <w:spacing w:val="40"/>
        </w:rPr>
        <w:t> </w:t>
      </w:r>
      <w:r>
        <w:rPr/>
        <w:t>Hemodynamic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tightly</w:t>
      </w:r>
      <w:r>
        <w:rPr>
          <w:spacing w:val="-10"/>
        </w:rPr>
        <w:t> </w:t>
      </w:r>
      <w:r>
        <w:rPr/>
        <w:t>tied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CDs</w:t>
      </w:r>
      <w:r>
        <w:rPr>
          <w:spacing w:val="-9"/>
        </w:rPr>
        <w:t> </w:t>
      </w:r>
      <w:r>
        <w:rPr/>
        <w:t>arising</w:t>
      </w:r>
      <w:r>
        <w:rPr>
          <w:spacing w:val="-10"/>
        </w:rPr>
        <w:t> </w:t>
      </w:r>
      <w:r>
        <w:rPr/>
        <w:t>within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task</w:t>
      </w:r>
      <w:r>
        <w:rPr>
          <w:spacing w:val="-9"/>
        </w:rPr>
        <w:t> </w:t>
      </w:r>
      <w:r>
        <w:rPr/>
        <w:t>or</w:t>
      </w:r>
      <w:r>
        <w:rPr>
          <w:spacing w:val="40"/>
        </w:rPr>
        <w:t> </w:t>
      </w:r>
      <w:r>
        <w:rPr/>
        <w:t>series of tasks (</w:t>
      </w:r>
      <w:hyperlink w:history="true" w:anchor="_bookmark25">
        <w:r>
          <w:rPr>
            <w:color w:val="007FAC"/>
          </w:rPr>
          <w:t>Cohen, 2018</w:t>
        </w:r>
      </w:hyperlink>
      <w:r>
        <w:rPr/>
        <w:t>). The use of neurocognitive measures and</w:t>
      </w:r>
      <w:r>
        <w:rPr>
          <w:spacing w:val="40"/>
        </w:rPr>
        <w:t> </w:t>
      </w:r>
      <w:r>
        <w:rPr/>
        <w:t>psychophysiological measures allows the research team to capture</w:t>
      </w:r>
      <w:r>
        <w:rPr>
          <w:spacing w:val="40"/>
        </w:rPr>
        <w:t> </w:t>
      </w:r>
      <w:r>
        <w:rPr/>
        <w:t>physiological</w:t>
      </w:r>
      <w:r>
        <w:rPr>
          <w:spacing w:val="-9"/>
        </w:rPr>
        <w:t> </w:t>
      </w:r>
      <w:r>
        <w:rPr/>
        <w:t>responses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opposed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retrospectively or through self-reports allowing for a </w:t>
      </w:r>
      <w:r>
        <w:rPr>
          <w:rFonts w:ascii="Times New Roman"/>
        </w:rPr>
        <w:t>fi</w:t>
      </w:r>
      <w:r>
        <w:rPr/>
        <w:t>ne grain exami-</w:t>
      </w:r>
      <w:r>
        <w:rPr>
          <w:spacing w:val="40"/>
        </w:rPr>
        <w:t> </w:t>
      </w:r>
      <w:r>
        <w:rPr/>
        <w:t>nation</w:t>
      </w:r>
      <w:r>
        <w:rPr>
          <w:spacing w:val="74"/>
          <w:w w:val="150"/>
        </w:rPr>
        <w:t> </w:t>
      </w:r>
      <w:r>
        <w:rPr/>
        <w:t>of</w:t>
      </w:r>
      <w:r>
        <w:rPr>
          <w:spacing w:val="75"/>
          <w:w w:val="150"/>
        </w:rPr>
        <w:t> </w:t>
      </w:r>
      <w:r>
        <w:rPr/>
        <w:t>participant</w:t>
      </w:r>
      <w:r>
        <w:rPr>
          <w:spacing w:val="75"/>
          <w:w w:val="150"/>
        </w:rPr>
        <w:t> </w:t>
      </w:r>
      <w:r>
        <w:rPr/>
        <w:t>physiological</w:t>
      </w:r>
      <w:r>
        <w:rPr>
          <w:spacing w:val="74"/>
          <w:w w:val="150"/>
        </w:rPr>
        <w:t> </w:t>
      </w:r>
      <w:r>
        <w:rPr/>
        <w:t>and</w:t>
      </w:r>
      <w:r>
        <w:rPr>
          <w:spacing w:val="75"/>
          <w:w w:val="150"/>
        </w:rPr>
        <w:t> </w:t>
      </w:r>
      <w:r>
        <w:rPr/>
        <w:t>cognitive</w:t>
      </w:r>
      <w:r>
        <w:rPr>
          <w:spacing w:val="73"/>
          <w:w w:val="150"/>
        </w:rPr>
        <w:t> </w:t>
      </w:r>
      <w:r>
        <w:rPr>
          <w:spacing w:val="-2"/>
        </w:rPr>
        <w:t>characteristics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7"/>
        <w:ind w:left="131" w:right="39"/>
        <w:jc w:val="both"/>
      </w:pPr>
      <w:bookmarkStart w:name="3.1. Participants" w:id="8"/>
      <w:bookmarkEnd w:id="8"/>
      <w:r>
        <w:rPr/>
      </w:r>
      <w:bookmarkStart w:name="3.2. Conditions" w:id="9"/>
      <w:bookmarkEnd w:id="9"/>
      <w:r>
        <w:rPr/>
      </w:r>
      <w:bookmarkStart w:name="3.2.1. Virtual reality" w:id="10"/>
      <w:bookmarkEnd w:id="10"/>
      <w:r>
        <w:rPr/>
      </w:r>
      <w:r>
        <w:rPr/>
        <w:t>(</w:t>
      </w:r>
      <w:hyperlink w:history="true" w:anchor="_bookmark79">
        <w:r>
          <w:rPr>
            <w:color w:val="007FAC"/>
          </w:rPr>
          <w:t>Persiani,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Kobas,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Koth,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79">
        <w:r>
          <w:rPr>
            <w:color w:val="007FAC"/>
          </w:rPr>
          <w:t>Auer,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those</w:t>
      </w:r>
      <w:r>
        <w:rPr>
          <w:spacing w:val="-10"/>
        </w:rPr>
        <w:t> </w:t>
      </w:r>
      <w:r>
        <w:rPr/>
        <w:t>conducted</w:t>
      </w:r>
      <w:r>
        <w:rPr>
          <w:spacing w:val="40"/>
        </w:rPr>
        <w:t> </w:t>
      </w:r>
      <w:r>
        <w:rPr/>
        <w:t>in this study provides additional insights into the </w:t>
      </w:r>
      <w:r>
        <w:rPr/>
        <w:t>moment-to-moment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uctuations in autonomic nervous system response and cognition as</w:t>
      </w:r>
      <w:r>
        <w:rPr>
          <w:spacing w:val="40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engage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[VR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Microteaching].</w:t>
      </w:r>
      <w:r>
        <w:rPr>
          <w:spacing w:val="-2"/>
        </w:rPr>
        <w:t> </w:t>
      </w:r>
      <w:hyperlink w:history="true" w:anchor="_bookmark3">
        <w:r>
          <w:rPr>
            <w:color w:val="007FAC"/>
          </w:rPr>
          <w:t>Fig.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40"/>
        </w:rPr>
        <w:t> </w:t>
      </w:r>
      <w:r>
        <w:rPr/>
        <w:t>summarizes the study procedures.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Participants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Forty-eight undergraduate college students in year-two of </w:t>
      </w:r>
      <w:r>
        <w:rPr/>
        <w:t>their</w:t>
      </w:r>
      <w:r>
        <w:rPr>
          <w:spacing w:val="40"/>
        </w:rPr>
        <w:t> </w:t>
      </w:r>
      <w:r>
        <w:rPr/>
        <w:t>educator</w:t>
      </w:r>
      <w:r>
        <w:rPr>
          <w:spacing w:val="-1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enrolled</w:t>
      </w:r>
      <w:r>
        <w:rPr>
          <w:spacing w:val="-2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 uni-</w:t>
      </w:r>
      <w:r>
        <w:rPr>
          <w:spacing w:val="40"/>
        </w:rPr>
        <w:t> </w:t>
      </w:r>
      <w:r>
        <w:rPr>
          <w:spacing w:val="-2"/>
        </w:rPr>
        <w:t>versity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Northeastern</w:t>
      </w:r>
      <w:r>
        <w:rPr>
          <w:spacing w:val="-8"/>
        </w:rPr>
        <w:t> </w:t>
      </w:r>
      <w:r>
        <w:rPr>
          <w:spacing w:val="-2"/>
        </w:rPr>
        <w:t>United</w:t>
      </w:r>
      <w:r>
        <w:rPr>
          <w:spacing w:val="-8"/>
        </w:rPr>
        <w:t> </w:t>
      </w:r>
      <w:r>
        <w:rPr>
          <w:spacing w:val="-2"/>
        </w:rPr>
        <w:t>States.</w:t>
      </w:r>
      <w:r>
        <w:rPr>
          <w:spacing w:val="-7"/>
        </w:rPr>
        <w:t> </w:t>
      </w:r>
      <w:r>
        <w:rPr>
          <w:spacing w:val="-2"/>
        </w:rPr>
        <w:t>Thirty-six</w:t>
      </w:r>
      <w:r>
        <w:rPr>
          <w:spacing w:val="-8"/>
        </w:rPr>
        <w:t> </w:t>
      </w:r>
      <w:r>
        <w:rPr>
          <w:spacing w:val="-2"/>
        </w:rPr>
        <w:t>females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12</w:t>
      </w:r>
      <w:r>
        <w:rPr>
          <w:spacing w:val="-8"/>
        </w:rPr>
        <w:t> </w:t>
      </w:r>
      <w:r>
        <w:rPr>
          <w:spacing w:val="-2"/>
        </w:rPr>
        <w:t>males</w:t>
      </w:r>
      <w:r>
        <w:rPr>
          <w:spacing w:val="40"/>
        </w:rPr>
        <w:t> </w:t>
      </w:r>
      <w:r>
        <w:rPr/>
        <w:t>took part in the study. The participants were invited to a laboratory</w:t>
      </w:r>
      <w:r>
        <w:rPr>
          <w:spacing w:val="40"/>
        </w:rPr>
        <w:t> </w:t>
      </w:r>
      <w:r>
        <w:rPr/>
        <w:t>classroom to teach a lesson as a part of their course work. Participants</w:t>
      </w:r>
      <w:r>
        <w:rPr>
          <w:spacing w:val="40"/>
        </w:rPr>
        <w:t> </w:t>
      </w:r>
      <w:r>
        <w:rPr/>
        <w:t>were as</w:t>
      </w:r>
      <w:r>
        <w:rPr>
          <w:spacing w:val="-1"/>
        </w:rPr>
        <w:t> </w:t>
      </w:r>
      <w:r>
        <w:rPr/>
        <w:t>follows;</w:t>
      </w:r>
      <w:r>
        <w:rPr>
          <w:spacing w:val="-1"/>
        </w:rPr>
        <w:t> </w:t>
      </w:r>
      <w:r>
        <w:rPr/>
        <w:t>31</w:t>
      </w:r>
      <w:r>
        <w:rPr>
          <w:spacing w:val="-1"/>
        </w:rPr>
        <w:t> </w:t>
      </w:r>
      <w:r>
        <w:rPr/>
        <w:t>elementary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PSTs and</w:t>
      </w:r>
      <w:r>
        <w:rPr>
          <w:spacing w:val="-1"/>
        </w:rPr>
        <w:t> </w:t>
      </w:r>
      <w:r>
        <w:rPr/>
        <w:t>17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PSTs.</w:t>
      </w:r>
      <w:r>
        <w:rPr>
          <w:spacing w:val="40"/>
        </w:rPr>
        <w:t> </w:t>
      </w:r>
      <w:r>
        <w:rPr/>
        <w:t>Participants were assigned randomly to one of the conditions, face-to-</w:t>
      </w:r>
      <w:r>
        <w:rPr>
          <w:spacing w:val="40"/>
        </w:rPr>
        <w:t> </w:t>
      </w:r>
      <w:r>
        <w:rPr/>
        <w:t>face microteaching or a VR condition. Participants were directed to</w:t>
      </w:r>
      <w:r>
        <w:rPr>
          <w:spacing w:val="40"/>
        </w:rPr>
        <w:t> </w:t>
      </w:r>
      <w:r>
        <w:rPr/>
        <w:t>focus on the use of speci</w:t>
      </w:r>
      <w:r>
        <w:rPr>
          <w:rFonts w:ascii="Times New Roman"/>
        </w:rPr>
        <w:t>fi</w:t>
      </w:r>
      <w:r>
        <w:rPr/>
        <w:t>c pedagogies within their concentration area</w:t>
      </w:r>
      <w:r>
        <w:rPr>
          <w:spacing w:val="40"/>
        </w:rPr>
        <w:t> </w:t>
      </w:r>
      <w:r>
        <w:rPr/>
        <w:t>e.g.,</w:t>
      </w:r>
      <w:r>
        <w:rPr>
          <w:spacing w:val="-1"/>
        </w:rPr>
        <w:t> </w:t>
      </w:r>
      <w:r>
        <w:rPr/>
        <w:t>science,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studies,</w:t>
      </w:r>
      <w:r>
        <w:rPr>
          <w:spacing w:val="-3"/>
        </w:rPr>
        <w:t> </w:t>
      </w:r>
      <w:r>
        <w:rPr/>
        <w:t>etc.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PSTs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taught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VR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VR</w:t>
      </w:r>
      <w:r>
        <w:rPr>
          <w:spacing w:val="-6"/>
        </w:rPr>
        <w:t> </w:t>
      </w:r>
      <w:r>
        <w:rPr/>
        <w:t>classroom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their</w:t>
      </w:r>
      <w:r>
        <w:rPr>
          <w:spacing w:val="40"/>
        </w:rPr>
        <w:t> </w:t>
      </w:r>
      <w:r>
        <w:rPr/>
        <w:t>experiences.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engaged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was</w:t>
      </w:r>
      <w:r>
        <w:rPr>
          <w:spacing w:val="40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teaching</w:t>
      </w:r>
      <w:r>
        <w:rPr>
          <w:spacing w:val="-4"/>
        </w:rPr>
        <w:t> </w:t>
      </w:r>
      <w:r>
        <w:rPr/>
        <w:t>opportunities,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 teaching</w:t>
      </w:r>
      <w:r>
        <w:rPr>
          <w:spacing w:val="-3"/>
        </w:rPr>
        <w:t> </w:t>
      </w:r>
      <w:r>
        <w:rPr>
          <w:spacing w:val="-2"/>
        </w:rPr>
        <w:t>experience</w:t>
      </w:r>
      <w:r>
        <w:rPr>
          <w:spacing w:val="-3"/>
        </w:rPr>
        <w:t> </w:t>
      </w:r>
      <w:r>
        <w:rPr>
          <w:spacing w:val="-2"/>
        </w:rPr>
        <w:t>they completed</w:t>
      </w:r>
      <w:r>
        <w:rPr>
          <w:spacing w:val="-3"/>
        </w:rPr>
        <w:t> </w:t>
      </w:r>
      <w:r>
        <w:rPr>
          <w:spacing w:val="-2"/>
        </w:rPr>
        <w:t>to minimize practice</w:t>
      </w:r>
      <w:r>
        <w:rPr>
          <w:spacing w:val="-3"/>
        </w:rPr>
        <w:t> </w:t>
      </w:r>
      <w:r>
        <w:rPr>
          <w:spacing w:val="-2"/>
        </w:rPr>
        <w:t>effects and</w:t>
      </w:r>
      <w:r>
        <w:rPr>
          <w:spacing w:val="40"/>
        </w:rPr>
        <w:t> </w:t>
      </w:r>
      <w:r>
        <w:rPr/>
        <w:t>sensitization. Written lesson plans with objectives and reviews of the</w:t>
      </w:r>
      <w:r>
        <w:rPr>
          <w:spacing w:val="40"/>
        </w:rPr>
        <w:t> </w:t>
      </w:r>
      <w:r>
        <w:rPr/>
        <w:t>actual</w:t>
      </w:r>
      <w:r>
        <w:rPr>
          <w:spacing w:val="-9"/>
        </w:rPr>
        <w:t> </w:t>
      </w:r>
      <w:r>
        <w:rPr/>
        <w:t>lessons</w:t>
      </w:r>
      <w:r>
        <w:rPr>
          <w:spacing w:val="-9"/>
        </w:rPr>
        <w:t> </w:t>
      </w:r>
      <w:r>
        <w:rPr/>
        <w:t>taught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PSTs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Student</w:t>
      </w:r>
      <w:r>
        <w:rPr>
          <w:spacing w:val="-9"/>
        </w:rPr>
        <w:t> </w:t>
      </w:r>
      <w:r>
        <w:rPr/>
        <w:t>Teacher</w:t>
      </w:r>
      <w:r>
        <w:rPr>
          <w:spacing w:val="40"/>
        </w:rPr>
        <w:t> </w:t>
      </w:r>
      <w:r>
        <w:rPr/>
        <w:t>Assessment Record Rubric (STAR Rubric). Two researchers trained on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STAR</w:t>
      </w:r>
      <w:r>
        <w:rPr>
          <w:spacing w:val="-2"/>
        </w:rPr>
        <w:t> </w:t>
      </w:r>
      <w:r>
        <w:rPr/>
        <w:t>Rubric</w:t>
      </w:r>
      <w:r>
        <w:rPr>
          <w:spacing w:val="-1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student.</w:t>
      </w:r>
      <w:r>
        <w:rPr>
          <w:spacing w:val="40"/>
        </w:rPr>
        <w:t> </w:t>
      </w:r>
      <w:r>
        <w:rPr/>
        <w:t>The observation examined four domains: (1) </w:t>
      </w:r>
      <w:r>
        <w:rPr>
          <w:i/>
        </w:rPr>
        <w:t>pedagogical content</w:t>
      </w:r>
      <w:r>
        <w:rPr/>
        <w:t>; (2)</w:t>
      </w:r>
      <w:r>
        <w:rPr>
          <w:spacing w:val="40"/>
        </w:rPr>
        <w:t> </w:t>
      </w:r>
      <w:r>
        <w:rPr>
          <w:i/>
          <w:w w:val="90"/>
        </w:rPr>
        <w:t>pedagogical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knowledge;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(3)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content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knowledge</w:t>
      </w:r>
      <w:r>
        <w:rPr>
          <w:w w:val="90"/>
        </w:rPr>
        <w:t>;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(4)</w:t>
      </w:r>
      <w:r>
        <w:rPr>
          <w:spacing w:val="-6"/>
          <w:w w:val="90"/>
        </w:rPr>
        <w:t> </w:t>
      </w:r>
      <w:r>
        <w:rPr>
          <w:i/>
          <w:w w:val="90"/>
        </w:rPr>
        <w:t>professional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qualities</w:t>
      </w:r>
      <w:r>
        <w:rPr>
          <w:w w:val="90"/>
        </w:rPr>
        <w:t>.</w:t>
      </w:r>
      <w:r>
        <w:rPr>
          <w:spacing w:val="40"/>
        </w:rPr>
        <w:t> </w:t>
      </w:r>
      <w:r>
        <w:rPr/>
        <w:t>Each</w:t>
      </w:r>
      <w:r>
        <w:rPr>
          <w:spacing w:val="-10"/>
        </w:rPr>
        <w:t> </w:t>
      </w:r>
      <w:r>
        <w:rPr/>
        <w:t>area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scored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i/>
        </w:rPr>
        <w:t>pro</w:t>
      </w:r>
      <w:r>
        <w:rPr>
          <w:rFonts w:ascii="Times New Roman"/>
          <w:i/>
        </w:rPr>
        <w:t>fi</w:t>
      </w:r>
      <w:r>
        <w:rPr>
          <w:i/>
        </w:rPr>
        <w:t>cient,</w:t>
      </w:r>
      <w:r>
        <w:rPr>
          <w:i/>
          <w:spacing w:val="-9"/>
        </w:rPr>
        <w:t> </w:t>
      </w:r>
      <w:r>
        <w:rPr>
          <w:i/>
        </w:rPr>
        <w:t>developing,</w:t>
      </w:r>
      <w:r>
        <w:rPr>
          <w:i/>
          <w:spacing w:val="-10"/>
        </w:rPr>
        <w:t> </w:t>
      </w:r>
      <w:r>
        <w:rPr>
          <w:i/>
        </w:rPr>
        <w:t>competent,</w:t>
      </w:r>
      <w:r>
        <w:rPr>
          <w:i/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emerging</w:t>
      </w:r>
      <w:r>
        <w:rPr/>
        <w:t>.</w:t>
      </w:r>
      <w:r>
        <w:rPr>
          <w:spacing w:val="40"/>
        </w:rPr>
        <w:t> </w:t>
      </w:r>
      <w:r>
        <w:rPr/>
        <w:t>Interrater</w:t>
      </w:r>
      <w:r>
        <w:rPr>
          <w:spacing w:val="-4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Fliess's</w:t>
      </w:r>
      <w:r>
        <w:rPr>
          <w:spacing w:val="-3"/>
        </w:rPr>
        <w:t> </w:t>
      </w:r>
      <w:r>
        <w:rPr/>
        <w:t>Kappa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agreement.</w:t>
      </w:r>
      <w:r>
        <w:rPr>
          <w:spacing w:val="40"/>
        </w:rPr>
        <w:t> </w:t>
      </w:r>
      <w:r>
        <w:rPr/>
        <w:t>The Kappa coef</w:t>
      </w:r>
      <w:r>
        <w:rPr>
          <w:rFonts w:ascii="Times New Roman"/>
        </w:rPr>
        <w:t>fi</w:t>
      </w:r>
      <w:r>
        <w:rPr/>
        <w:t>cient for the raters was 0.93, substantial agreement</w:t>
      </w:r>
      <w:r>
        <w:rPr>
          <w:spacing w:val="40"/>
        </w:rPr>
        <w:t> </w:t>
      </w:r>
      <w:r>
        <w:rPr/>
        <w:t>(</w:t>
      </w:r>
      <w:hyperlink w:history="true" w:anchor="_bookmark31">
        <w:r>
          <w:rPr>
            <w:color w:val="007FAC"/>
          </w:rPr>
          <w:t>Falotico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1">
        <w:r>
          <w:rPr>
            <w:color w:val="007FAC"/>
          </w:rPr>
          <w:t>Quatto, 2015</w:t>
        </w:r>
      </w:hyperlink>
      <w:r>
        <w:rPr/>
        <w:t>).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Conditions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VR experience and microteaching experience </w:t>
      </w:r>
      <w:r>
        <w:rPr/>
        <w:t>participants</w:t>
      </w:r>
      <w:r>
        <w:rPr>
          <w:spacing w:val="40"/>
        </w:rPr>
        <w:t> </w:t>
      </w:r>
      <w:r>
        <w:rPr>
          <w:spacing w:val="-2"/>
        </w:rPr>
        <w:t>received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same</w:t>
      </w:r>
      <w:r>
        <w:rPr>
          <w:spacing w:val="-4"/>
        </w:rPr>
        <w:t> </w:t>
      </w:r>
      <w:r>
        <w:rPr>
          <w:spacing w:val="-2"/>
        </w:rPr>
        <w:t>instructions</w:t>
      </w:r>
      <w:r>
        <w:rPr>
          <w:spacing w:val="-4"/>
        </w:rPr>
        <w:t> </w:t>
      </w:r>
      <w:r>
        <w:rPr>
          <w:spacing w:val="-2"/>
        </w:rPr>
        <w:t>related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preparation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lessons.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microteaching</w:t>
      </w:r>
      <w:r>
        <w:rPr>
          <w:spacing w:val="-5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</w:t>
      </w:r>
      <w:r>
        <w:rPr>
          <w:spacing w:val="-6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counterpoint</w:t>
      </w:r>
      <w:r>
        <w:rPr>
          <w:spacing w:val="40"/>
        </w:rPr>
        <w:t> </w:t>
      </w:r>
      <w:bookmarkStart w:name="_bookmark3" w:id="11"/>
      <w:bookmarkEnd w:id="11"/>
      <w:r>
        <w:rPr/>
        <w:t>to</w:t>
      </w:r>
      <w:r>
        <w:rPr>
          <w:spacing w:val="10"/>
        </w:rPr>
        <w:t> </w:t>
      </w:r>
      <w:r>
        <w:rPr/>
        <w:t>VR</w:t>
      </w:r>
      <w:r>
        <w:rPr>
          <w:spacing w:val="11"/>
        </w:rPr>
        <w:t> </w:t>
      </w:r>
      <w:r>
        <w:rPr/>
        <w:t>because</w:t>
      </w:r>
      <w:r>
        <w:rPr>
          <w:spacing w:val="10"/>
        </w:rPr>
        <w:t> </w:t>
      </w:r>
      <w:r>
        <w:rPr/>
        <w:t>microteaching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one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primary</w:t>
      </w:r>
      <w:r>
        <w:rPr>
          <w:spacing w:val="9"/>
        </w:rPr>
        <w:t> </w:t>
      </w:r>
      <w:r>
        <w:rPr/>
        <w:t>means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PSTs</w:t>
      </w:r>
      <w:r>
        <w:rPr>
          <w:spacing w:val="10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experience teaching and interactions with students prior to </w:t>
      </w:r>
      <w:r>
        <w:rPr/>
        <w:t>teaching</w:t>
      </w:r>
      <w:r>
        <w:rPr>
          <w:spacing w:val="40"/>
        </w:rPr>
        <w:t> </w:t>
      </w:r>
      <w:r>
        <w:rPr>
          <w:spacing w:val="-2"/>
        </w:rPr>
        <w:t>opportunities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actual</w:t>
      </w:r>
      <w:r>
        <w:rPr>
          <w:spacing w:val="-7"/>
        </w:rPr>
        <w:t> </w:t>
      </w:r>
      <w:r>
        <w:rPr>
          <w:spacing w:val="-2"/>
        </w:rPr>
        <w:t>K-12</w:t>
      </w:r>
      <w:r>
        <w:rPr>
          <w:spacing w:val="-5"/>
        </w:rPr>
        <w:t> </w:t>
      </w:r>
      <w:r>
        <w:rPr>
          <w:spacing w:val="-2"/>
        </w:rPr>
        <w:t>classrooms.</w:t>
      </w:r>
      <w:r>
        <w:rPr>
          <w:spacing w:val="-5"/>
        </w:rPr>
        <w:t> </w:t>
      </w:r>
      <w:r>
        <w:rPr>
          <w:spacing w:val="-2"/>
        </w:rPr>
        <w:t>Comparing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conditions</w:t>
      </w:r>
      <w:r>
        <w:rPr>
          <w:spacing w:val="40"/>
        </w:rPr>
        <w:t> </w:t>
      </w:r>
      <w:r>
        <w:rPr>
          <w:spacing w:val="-2"/>
        </w:rPr>
        <w:t>provides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4"/>
        </w:rPr>
        <w:t> </w:t>
      </w:r>
      <w:r>
        <w:rPr>
          <w:spacing w:val="-2"/>
        </w:rPr>
        <w:t>parity</w:t>
      </w:r>
      <w:r>
        <w:rPr>
          <w:spacing w:val="-6"/>
        </w:rPr>
        <w:t> </w:t>
      </w:r>
      <w:r>
        <w:rPr>
          <w:spacing w:val="-2"/>
        </w:rPr>
        <w:t>across</w:t>
      </w:r>
      <w:r>
        <w:rPr>
          <w:spacing w:val="-5"/>
        </w:rPr>
        <w:t> </w:t>
      </w:r>
      <w:r>
        <w:rPr>
          <w:spacing w:val="-2"/>
        </w:rPr>
        <w:t>conditions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current</w:t>
      </w:r>
      <w:r>
        <w:rPr>
          <w:spacing w:val="-5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(second</w:t>
      </w:r>
      <w:r>
        <w:rPr>
          <w:spacing w:val="-6"/>
        </w:rPr>
        <w:t> </w:t>
      </w:r>
      <w:r>
        <w:rPr>
          <w:spacing w:val="-2"/>
        </w:rPr>
        <w:t>year)</w:t>
      </w:r>
      <w:r>
        <w:rPr>
          <w:spacing w:val="40"/>
        </w:rPr>
        <w:t> </w:t>
      </w:r>
      <w:r>
        <w:rPr/>
        <w:t>of the students taking part in the study. The 30-min of teaching had to</w:t>
      </w:r>
      <w:r>
        <w:rPr>
          <w:spacing w:val="40"/>
        </w:rPr>
        <w:t> </w:t>
      </w:r>
      <w:r>
        <w:rPr/>
        <w:t>consist of topics and content related to and aligned with the scope and</w:t>
      </w:r>
      <w:r>
        <w:rPr>
          <w:spacing w:val="40"/>
        </w:rPr>
        <w:t> </w:t>
      </w:r>
      <w:r>
        <w:rPr>
          <w:spacing w:val="-2"/>
        </w:rPr>
        <w:t>sequence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local</w:t>
      </w:r>
      <w:r>
        <w:rPr>
          <w:spacing w:val="-7"/>
        </w:rPr>
        <w:t> </w:t>
      </w:r>
      <w:r>
        <w:rPr>
          <w:spacing w:val="-2"/>
        </w:rPr>
        <w:t>district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state</w:t>
      </w:r>
      <w:r>
        <w:rPr>
          <w:spacing w:val="-6"/>
        </w:rPr>
        <w:t> </w:t>
      </w:r>
      <w:r>
        <w:rPr>
          <w:spacing w:val="-2"/>
        </w:rPr>
        <w:t>standards.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average</w:t>
      </w:r>
      <w:r>
        <w:rPr>
          <w:spacing w:val="-7"/>
        </w:rPr>
        <w:t> </w:t>
      </w:r>
      <w:r>
        <w:rPr>
          <w:spacing w:val="-2"/>
        </w:rPr>
        <w:t>age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PSTs was 19.84 years. Each of the participants was at the appropriate</w:t>
      </w:r>
      <w:r>
        <w:rPr>
          <w:spacing w:val="40"/>
        </w:rPr>
        <w:t> </w:t>
      </w:r>
      <w:r>
        <w:rPr/>
        <w:t>level for reading and writing, and each participant had a 3.0 or higher</w:t>
      </w:r>
      <w:r>
        <w:rPr>
          <w:spacing w:val="40"/>
        </w:rPr>
        <w:t> </w:t>
      </w:r>
      <w:r>
        <w:rPr/>
        <w:t>GPA within their education classes. The researchers screened PSTs to</w:t>
      </w:r>
      <w:r>
        <w:rPr>
          <w:spacing w:val="40"/>
        </w:rPr>
        <w:t> </w:t>
      </w:r>
      <w:r>
        <w:rPr/>
        <w:t>assess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reading</w:t>
      </w:r>
      <w:r>
        <w:rPr>
          <w:spacing w:val="-9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writing</w:t>
      </w:r>
      <w:r>
        <w:rPr>
          <w:spacing w:val="-9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Adult</w:t>
      </w:r>
      <w:r>
        <w:rPr>
          <w:spacing w:val="-10"/>
        </w:rPr>
        <w:t> </w:t>
      </w:r>
      <w:r>
        <w:rPr/>
        <w:t>Reading</w:t>
      </w:r>
      <w:r>
        <w:rPr>
          <w:spacing w:val="-10"/>
        </w:rPr>
        <w:t> </w:t>
      </w:r>
      <w:r>
        <w:rPr/>
        <w:t>Test</w:t>
      </w:r>
      <w:r>
        <w:rPr>
          <w:spacing w:val="40"/>
        </w:rPr>
        <w:t> </w:t>
      </w:r>
      <w:r>
        <w:rPr/>
        <w:t>(</w:t>
      </w:r>
      <w:hyperlink w:history="true" w:anchor="_bookmark96">
        <w:r>
          <w:rPr>
            <w:color w:val="007FAC"/>
          </w:rPr>
          <w:t>Uttl, 2002</w:t>
        </w:r>
      </w:hyperlink>
      <w:r>
        <w:rPr/>
        <w:t>), and the CUNY Assessment Test in Writing (CATW). Par-</w:t>
      </w:r>
      <w:r>
        <w:rPr>
          <w:spacing w:val="40"/>
        </w:rPr>
        <w:t> </w:t>
      </w:r>
      <w:r>
        <w:rPr/>
        <w:t>ticipants are neurotypical base upon interviews and neurological his-</w:t>
      </w:r>
      <w:r>
        <w:rPr>
          <w:spacing w:val="40"/>
        </w:rPr>
        <w:t> </w:t>
      </w:r>
      <w:r>
        <w:rPr/>
        <w:t>tories using the Compendium of Neuropsychological Tests (</w:t>
      </w:r>
      <w:hyperlink w:history="true" w:anchor="_bookmark89">
        <w:r>
          <w:rPr>
            <w:color w:val="007FAC"/>
          </w:rPr>
          <w:t>Strauss,</w:t>
        </w:r>
      </w:hyperlink>
      <w:r>
        <w:rPr>
          <w:color w:val="007FAC"/>
          <w:spacing w:val="40"/>
        </w:rPr>
        <w:t> </w:t>
      </w:r>
      <w:hyperlink w:history="true" w:anchor="_bookmark89">
        <w:r>
          <w:rPr>
            <w:color w:val="007FAC"/>
          </w:rPr>
          <w:t>Sherman,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9">
        <w:r>
          <w:rPr>
            <w:color w:val="007FAC"/>
          </w:rPr>
          <w:t>Spreen, 2006</w:t>
        </w:r>
      </w:hyperlink>
      <w:r>
        <w:rPr/>
        <w:t>). Neurological screenings ensured that any</w:t>
      </w:r>
      <w:r>
        <w:rPr>
          <w:spacing w:val="40"/>
        </w:rPr>
        <w:t> </w:t>
      </w:r>
      <w:r>
        <w:rPr>
          <w:spacing w:val="-2"/>
        </w:rPr>
        <w:t>increases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CD</w:t>
      </w:r>
      <w:r>
        <w:rPr>
          <w:spacing w:val="-6"/>
        </w:rPr>
        <w:t> </w:t>
      </w:r>
      <w:r>
        <w:rPr>
          <w:spacing w:val="-2"/>
        </w:rPr>
        <w:t>occurred</w:t>
      </w:r>
      <w:r>
        <w:rPr>
          <w:spacing w:val="-8"/>
        </w:rPr>
        <w:t> </w:t>
      </w:r>
      <w:r>
        <w:rPr>
          <w:spacing w:val="-2"/>
        </w:rPr>
        <w:t>because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teaching</w:t>
      </w:r>
      <w:r>
        <w:rPr>
          <w:spacing w:val="-8"/>
        </w:rPr>
        <w:t> </w:t>
      </w:r>
      <w:r>
        <w:rPr>
          <w:spacing w:val="-2"/>
        </w:rPr>
        <w:t>tasks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because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cognitive processing differences. Microteaching participants and VR</w:t>
      </w:r>
      <w:r>
        <w:rPr>
          <w:spacing w:val="40"/>
        </w:rPr>
        <w:t> </w:t>
      </w:r>
      <w:r>
        <w:rPr/>
        <w:t>participants were asked to wear noninvasive neuroimaging system on</w:t>
      </w:r>
      <w:r>
        <w:rPr>
          <w:spacing w:val="40"/>
        </w:rPr>
        <w:t> </w:t>
      </w:r>
      <w:r>
        <w:rPr>
          <w:spacing w:val="-4"/>
        </w:rPr>
        <w:t>their head and an ANS sensor on</w:t>
      </w:r>
      <w:r>
        <w:rPr>
          <w:spacing w:val="-2"/>
        </w:rPr>
        <w:t> </w:t>
      </w:r>
      <w:r>
        <w:rPr>
          <w:spacing w:val="-4"/>
        </w:rPr>
        <w:t>their wrists e.g., HRV, ST, and GSR when</w:t>
      </w:r>
      <w:r>
        <w:rPr>
          <w:spacing w:val="40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their lesson.</w:t>
      </w:r>
      <w:r>
        <w:rPr>
          <w:spacing w:val="-1"/>
        </w:rPr>
        <w:t> </w:t>
      </w:r>
      <w:r>
        <w:rPr/>
        <w:t>VR condition</w:t>
      </w:r>
      <w:r>
        <w:rPr>
          <w:spacing w:val="-2"/>
        </w:rPr>
        <w:t> </w:t>
      </w:r>
      <w:r>
        <w:rPr/>
        <w:t>participants wore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sensors</w:t>
      </w:r>
      <w:r>
        <w:rPr>
          <w:spacing w:val="40"/>
        </w:rPr>
        <w:t> </w:t>
      </w:r>
      <w:r>
        <w:rPr/>
        <w:t>while wearing the VR goggles. The headset did not interfere with the</w:t>
      </w:r>
      <w:r>
        <w:rPr>
          <w:spacing w:val="40"/>
        </w:rPr>
        <w:t> </w:t>
      </w:r>
      <w:r>
        <w:rPr/>
        <w:t>fNIRS or wrist ANS sensor.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Virtual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5"/>
          <w:sz w:val="16"/>
        </w:rPr>
        <w:t>reality</w:t>
      </w:r>
    </w:p>
    <w:p>
      <w:pPr>
        <w:pStyle w:val="BodyText"/>
        <w:spacing w:line="276" w:lineRule="auto" w:before="28"/>
        <w:ind w:left="131" w:right="109" w:firstLine="239"/>
        <w:jc w:val="both"/>
      </w:pPr>
      <w:r>
        <w:rPr>
          <w:spacing w:val="-2"/>
        </w:rPr>
        <w:t>The VR environments were created using 360-degree camera </w:t>
      </w:r>
      <w:r>
        <w:rPr>
          <w:spacing w:val="-2"/>
        </w:rPr>
        <w:t>footage</w:t>
      </w:r>
      <w:r>
        <w:rPr>
          <w:spacing w:val="40"/>
        </w:rPr>
        <w:t> </w:t>
      </w:r>
      <w:r>
        <w:rPr>
          <w:spacing w:val="-2"/>
        </w:rPr>
        <w:t>of a classroom with computer</w:t>
      </w:r>
      <w:r>
        <w:rPr>
          <w:spacing w:val="-3"/>
        </w:rPr>
        <w:t> </w:t>
      </w:r>
      <w:r>
        <w:rPr>
          <w:spacing w:val="-2"/>
        </w:rPr>
        <w:t>designed elements overlaid on the footage.</w:t>
      </w:r>
      <w:r>
        <w:rPr>
          <w:spacing w:val="40"/>
        </w:rPr>
        <w:t> </w:t>
      </w:r>
      <w:r>
        <w:rPr/>
        <w:t>Interactive elements were created using Unity version 2018.3.6 Unity</w:t>
      </w:r>
      <w:r>
        <w:rPr>
          <w:spacing w:val="40"/>
        </w:rPr>
        <w:t> </w:t>
      </w:r>
      <w:r>
        <w:rPr/>
        <w:t>Technologies, 2018. The PSTs used an HTC VIVE headset for their VR</w:t>
      </w:r>
      <w:r>
        <w:rPr>
          <w:spacing w:val="40"/>
        </w:rPr>
        <w:t> </w:t>
      </w:r>
      <w:r>
        <w:rPr/>
        <w:t>classroom</w:t>
      </w:r>
      <w:r>
        <w:rPr>
          <w:spacing w:val="-8"/>
        </w:rPr>
        <w:t> </w:t>
      </w:r>
      <w:r>
        <w:rPr/>
        <w:t>experience.</w:t>
      </w:r>
      <w:r>
        <w:rPr>
          <w:spacing w:val="-9"/>
        </w:rPr>
        <w:t> </w:t>
      </w:r>
      <w:r>
        <w:rPr/>
        <w:t>Prior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teaching,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were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familiarize</w:t>
      </w:r>
      <w:r>
        <w:rPr>
          <w:spacing w:val="-10"/>
        </w:rPr>
        <w:t> </w:t>
      </w:r>
      <w:r>
        <w:rPr/>
        <w:t>themselves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headset.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VR</w:t>
      </w:r>
      <w:r>
        <w:rPr>
          <w:spacing w:val="-10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occurred</w:t>
      </w:r>
      <w:r>
        <w:rPr>
          <w:spacing w:val="-1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Dell</w:t>
      </w:r>
      <w:r>
        <w:rPr>
          <w:spacing w:val="-8"/>
        </w:rPr>
        <w:t> </w:t>
      </w:r>
      <w:r>
        <w:rPr/>
        <w:t>G5</w:t>
      </w:r>
      <w:r>
        <w:rPr>
          <w:spacing w:val="-7"/>
        </w:rPr>
        <w:t> </w:t>
      </w:r>
      <w:r>
        <w:rPr/>
        <w:t>Gaming</w:t>
      </w:r>
      <w:r>
        <w:rPr>
          <w:spacing w:val="-8"/>
        </w:rPr>
        <w:t> </w:t>
      </w:r>
      <w:r>
        <w:rPr/>
        <w:t>Desktop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NVIDIA</w:t>
      </w:r>
      <w:r>
        <w:rPr>
          <w:spacing w:val="-8"/>
        </w:rPr>
        <w:t> </w:t>
      </w:r>
      <w:r>
        <w:rPr/>
        <w:t>1060</w:t>
      </w:r>
      <w:r>
        <w:rPr>
          <w:spacing w:val="-8"/>
        </w:rPr>
        <w:t> </w:t>
      </w:r>
      <w:r>
        <w:rPr/>
        <w:t>graphics</w:t>
      </w:r>
      <w:r>
        <w:rPr>
          <w:spacing w:val="-8"/>
        </w:rPr>
        <w:t> </w:t>
      </w:r>
      <w:r>
        <w:rPr/>
        <w:t>processor.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classroom consisted of student desks and other things found in an</w:t>
      </w:r>
      <w:r>
        <w:rPr>
          <w:spacing w:val="40"/>
        </w:rPr>
        <w:t> </w:t>
      </w:r>
      <w:r>
        <w:rPr/>
        <w:t>elementary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</w:t>
      </w:r>
      <w:r>
        <w:rPr>
          <w:spacing w:val="-5"/>
        </w:rPr>
        <w:t> </w:t>
      </w:r>
      <w:r>
        <w:rPr/>
        <w:t>school</w:t>
      </w:r>
      <w:r>
        <w:rPr>
          <w:spacing w:val="-6"/>
        </w:rPr>
        <w:t> </w:t>
      </w:r>
      <w:r>
        <w:rPr/>
        <w:t>classroom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whiteboard,</w:t>
      </w:r>
      <w:r>
        <w:rPr>
          <w:spacing w:val="-6"/>
        </w:rPr>
        <w:t> </w:t>
      </w:r>
      <w:r>
        <w:rPr/>
        <w:t>posters,</w:t>
      </w:r>
      <w:r>
        <w:rPr>
          <w:spacing w:val="40"/>
        </w:rPr>
        <w:t> </w:t>
      </w:r>
      <w:r>
        <w:rPr>
          <w:spacing w:val="-2"/>
        </w:rPr>
        <w:t>student's</w:t>
      </w:r>
      <w:r>
        <w:rPr>
          <w:spacing w:val="-3"/>
        </w:rPr>
        <w:t> </w:t>
      </w:r>
      <w:r>
        <w:rPr>
          <w:spacing w:val="-2"/>
        </w:rPr>
        <w:t>work,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storage</w:t>
      </w:r>
      <w:r>
        <w:rPr>
          <w:spacing w:val="-3"/>
        </w:rPr>
        <w:t> </w:t>
      </w:r>
      <w:r>
        <w:rPr>
          <w:spacing w:val="-2"/>
        </w:rPr>
        <w:t>areas.</w:t>
      </w:r>
      <w:r>
        <w:rPr>
          <w:spacing w:val="-5"/>
        </w:rPr>
        <w:t> </w:t>
      </w:r>
      <w:r>
        <w:rPr>
          <w:spacing w:val="-2"/>
        </w:rPr>
        <w:t>While</w:t>
      </w:r>
      <w:r>
        <w:rPr>
          <w:spacing w:val="-3"/>
        </w:rPr>
        <w:t> </w:t>
      </w:r>
      <w:r>
        <w:rPr>
          <w:spacing w:val="-2"/>
        </w:rPr>
        <w:t>there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30-desks,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had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virtual</w:t>
      </w:r>
      <w:r>
        <w:rPr>
          <w:spacing w:val="-7"/>
        </w:rPr>
        <w:t> </w:t>
      </w:r>
      <w:r>
        <w:rPr>
          <w:spacing w:val="-2"/>
        </w:rPr>
        <w:t>student</w:t>
      </w:r>
      <w:r>
        <w:rPr>
          <w:spacing w:val="-7"/>
        </w:rPr>
        <w:t> </w:t>
      </w:r>
      <w:r>
        <w:rPr>
          <w:spacing w:val="-2"/>
        </w:rPr>
        <w:t>assigned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them.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PSTs</w:t>
      </w:r>
      <w:r>
        <w:rPr>
          <w:spacing w:val="-7"/>
        </w:rPr>
        <w:t> </w:t>
      </w:r>
      <w:r>
        <w:rPr>
          <w:spacing w:val="-2"/>
        </w:rPr>
        <w:t>could</w:t>
      </w:r>
      <w:r>
        <w:rPr>
          <w:spacing w:val="-6"/>
        </w:rPr>
        <w:t> </w:t>
      </w:r>
      <w:r>
        <w:rPr>
          <w:spacing w:val="-2"/>
        </w:rPr>
        <w:t>walk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interact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1"/>
        </w:rPr>
        <w:t> </w:t>
      </w:r>
      <w:r>
        <w:rPr/>
        <w:t>objects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classroom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lesson.</w:t>
      </w:r>
      <w:r>
        <w:rPr>
          <w:spacing w:val="-2"/>
        </w:rPr>
        <w:t> </w:t>
      </w:r>
      <w:r>
        <w:rPr/>
        <w:t>Ambient</w:t>
      </w:r>
      <w:r>
        <w:rPr>
          <w:spacing w:val="-2"/>
        </w:rPr>
        <w:t> </w:t>
      </w:r>
      <w:r>
        <w:rPr/>
        <w:t>sounds</w:t>
      </w:r>
      <w:r>
        <w:rPr>
          <w:spacing w:val="40"/>
        </w:rPr>
        <w:t> </w:t>
      </w:r>
      <w:r>
        <w:rPr/>
        <w:t>from the classroom included low levels of talking, student movement</w:t>
      </w:r>
      <w:r>
        <w:rPr>
          <w:spacing w:val="40"/>
        </w:rPr>
        <w:t> </w:t>
      </w:r>
      <w:r>
        <w:rPr/>
        <w:t>sounds, and students talking with the teacher. PSTs taught a 30-min</w:t>
      </w:r>
      <w:r>
        <w:rPr>
          <w:spacing w:val="40"/>
        </w:rPr>
        <w:t> </w:t>
      </w:r>
      <w:r>
        <w:rPr/>
        <w:t>lesson to a class of 20 virtual 4th grade elementary students. </w:t>
      </w:r>
      <w:hyperlink w:history="true" w:anchor="_bookmark4">
        <w:r>
          <w:rPr>
            <w:color w:val="007FAC"/>
          </w:rPr>
          <w:t>Fig. 2</w:t>
        </w:r>
      </w:hyperlink>
      <w:r>
        <w:rPr>
          <w:color w:val="007FAC"/>
          <w:spacing w:val="40"/>
        </w:rPr>
        <w:t> </w:t>
      </w:r>
      <w:r>
        <w:rPr/>
        <w:t>provides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illustration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VR</w:t>
      </w:r>
      <w:r>
        <w:rPr>
          <w:spacing w:val="10"/>
        </w:rPr>
        <w:t> </w:t>
      </w:r>
      <w:r>
        <w:rPr/>
        <w:t>environment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example</w:t>
      </w:r>
      <w:r>
        <w:rPr>
          <w:spacing w:val="9"/>
        </w:rPr>
        <w:t> </w:t>
      </w:r>
      <w:r>
        <w:rPr>
          <w:spacing w:val="-2"/>
        </w:rPr>
        <w:t>unity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48"/>
        <w:rPr>
          <w:sz w:val="20"/>
        </w:rPr>
      </w:pPr>
    </w:p>
    <w:p>
      <w:pPr>
        <w:pStyle w:val="BodyText"/>
        <w:ind w:left="16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80585" cy="3128010"/>
                <wp:effectExtent l="0" t="0" r="0" b="5714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680585" cy="3128010"/>
                          <a:chExt cx="4680585" cy="312801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6563" y="1045349"/>
                            <a:ext cx="912075" cy="630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762" y="0"/>
                            <a:ext cx="4475213" cy="9058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6563" y="1740166"/>
                            <a:ext cx="997051" cy="138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58" y="1397012"/>
                            <a:ext cx="912063" cy="630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0" y="758354"/>
                            <a:ext cx="4283710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3710" h="1378585">
                                <a:moveTo>
                                  <a:pt x="1466215" y="602348"/>
                                </a:moveTo>
                                <a:lnTo>
                                  <a:pt x="1404378" y="618236"/>
                                </a:lnTo>
                                <a:lnTo>
                                  <a:pt x="1420050" y="636295"/>
                                </a:lnTo>
                                <a:lnTo>
                                  <a:pt x="1061237" y="950620"/>
                                </a:lnTo>
                                <a:lnTo>
                                  <a:pt x="1064209" y="953884"/>
                                </a:lnTo>
                                <a:lnTo>
                                  <a:pt x="1060665" y="957427"/>
                                </a:lnTo>
                                <a:lnTo>
                                  <a:pt x="1423631" y="1340459"/>
                                </a:lnTo>
                                <a:lnTo>
                                  <a:pt x="1406652" y="1356728"/>
                                </a:lnTo>
                                <a:lnTo>
                                  <a:pt x="1466215" y="1378292"/>
                                </a:lnTo>
                                <a:lnTo>
                                  <a:pt x="1456588" y="1347089"/>
                                </a:lnTo>
                                <a:lnTo>
                                  <a:pt x="1447495" y="1317599"/>
                                </a:lnTo>
                                <a:lnTo>
                                  <a:pt x="1430286" y="1334084"/>
                                </a:lnTo>
                                <a:lnTo>
                                  <a:pt x="1070991" y="954354"/>
                                </a:lnTo>
                                <a:lnTo>
                                  <a:pt x="1426108" y="643267"/>
                                </a:lnTo>
                                <a:lnTo>
                                  <a:pt x="1441818" y="661339"/>
                                </a:lnTo>
                                <a:lnTo>
                                  <a:pt x="1454708" y="630148"/>
                                </a:lnTo>
                                <a:lnTo>
                                  <a:pt x="1466215" y="602348"/>
                                </a:lnTo>
                                <a:close/>
                              </a:path>
                              <a:path w="4283710" h="1378585">
                                <a:moveTo>
                                  <a:pt x="4283494" y="0"/>
                                </a:moveTo>
                                <a:lnTo>
                                  <a:pt x="4273855" y="0"/>
                                </a:lnTo>
                                <a:lnTo>
                                  <a:pt x="4273855" y="204762"/>
                                </a:lnTo>
                                <a:lnTo>
                                  <a:pt x="2273" y="204762"/>
                                </a:lnTo>
                                <a:lnTo>
                                  <a:pt x="0" y="207022"/>
                                </a:lnTo>
                                <a:lnTo>
                                  <a:pt x="0" y="956868"/>
                                </a:lnTo>
                                <a:lnTo>
                                  <a:pt x="2273" y="959142"/>
                                </a:lnTo>
                                <a:lnTo>
                                  <a:pt x="114007" y="959142"/>
                                </a:lnTo>
                                <a:lnTo>
                                  <a:pt x="114007" y="982395"/>
                                </a:lnTo>
                                <a:lnTo>
                                  <a:pt x="160489" y="959142"/>
                                </a:lnTo>
                                <a:lnTo>
                                  <a:pt x="170726" y="954024"/>
                                </a:lnTo>
                                <a:lnTo>
                                  <a:pt x="161671" y="949502"/>
                                </a:lnTo>
                                <a:lnTo>
                                  <a:pt x="114007" y="925677"/>
                                </a:lnTo>
                                <a:lnTo>
                                  <a:pt x="114007" y="949502"/>
                                </a:lnTo>
                                <a:lnTo>
                                  <a:pt x="9639" y="949502"/>
                                </a:lnTo>
                                <a:lnTo>
                                  <a:pt x="9639" y="214401"/>
                                </a:lnTo>
                                <a:lnTo>
                                  <a:pt x="4281233" y="214401"/>
                                </a:lnTo>
                                <a:lnTo>
                                  <a:pt x="4283494" y="212128"/>
                                </a:lnTo>
                                <a:lnTo>
                                  <a:pt x="4283494" y="204762"/>
                                </a:lnTo>
                                <a:lnTo>
                                  <a:pt x="4283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5024" y="1315897"/>
                            <a:ext cx="2268791" cy="1155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68.55pt;height:246.3pt;mso-position-horizontal-relative:char;mso-position-vertical-relative:line" id="docshapegroup14" coordorigin="0,0" coordsize="7371,4926">
                <v:shape style="position:absolute;left:2293;top:1646;width:1437;height:994" type="#_x0000_t75" id="docshape15" stroked="false">
                  <v:imagedata r:id="rId17" o:title=""/>
                </v:shape>
                <v:shape style="position:absolute;left:322;top:0;width:7048;height:1427" type="#_x0000_t75" id="docshape16" stroked="false">
                  <v:imagedata r:id="rId18" o:title=""/>
                </v:shape>
                <v:shape style="position:absolute;left:2293;top:2740;width:1571;height:2185" type="#_x0000_t75" id="docshape17" stroked="false">
                  <v:imagedata r:id="rId19" o:title=""/>
                </v:shape>
                <v:shape style="position:absolute;left:254;top:2200;width:1437;height:994" type="#_x0000_t75" id="docshape18" stroked="false">
                  <v:imagedata r:id="rId20" o:title=""/>
                </v:shape>
                <v:shape style="position:absolute;left:0;top:1194;width:6746;height:2171" id="docshape19" coordorigin="0,1194" coordsize="6746,2171" path="m2309,2143l2212,2168,2236,2196,1671,2691,1676,2696,1670,2702,2242,3305,2215,3331,2309,3365,2294,3316,2280,3269,2252,3295,1687,2697,2246,2207,2271,2236,2291,2187,2309,2143xm6746,1194l6730,1194,6730,1517,4,1517,0,1520,0,2701,4,2705,180,2705,180,2741,253,2705,269,2697,255,2690,180,2652,180,2690,15,2690,15,1532,6742,1532,6746,1528,6746,1517,6746,1194xe" filled="true" fillcolor="#000000" stroked="false">
                  <v:path arrowok="t"/>
                  <v:fill type="solid"/>
                </v:shape>
                <v:shape style="position:absolute;left:3708;top:2072;width:3573;height:1821" type="#_x0000_t75" id="docshape20" stroked="false">
                  <v:imagedata r:id="rId21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8"/>
        <w:ind w:left="19" w:right="1" w:firstLine="0"/>
        <w:jc w:val="center"/>
        <w:rPr>
          <w:sz w:val="14"/>
        </w:rPr>
      </w:pPr>
      <w:r>
        <w:rPr>
          <w:w w:val="105"/>
          <w:sz w:val="14"/>
        </w:rPr>
        <w:t>Fig.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5"/>
          <w:w w:val="105"/>
          <w:sz w:val="14"/>
        </w:rPr>
        <w:t> </w:t>
      </w:r>
      <w:r>
        <w:rPr>
          <w:w w:val="105"/>
          <w:sz w:val="14"/>
        </w:rPr>
        <w:t>Flow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chart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summary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study</w:t>
      </w:r>
      <w:r>
        <w:rPr>
          <w:spacing w:val="5"/>
          <w:w w:val="105"/>
          <w:sz w:val="14"/>
        </w:rPr>
        <w:t> </w:t>
      </w:r>
      <w:r>
        <w:rPr>
          <w:spacing w:val="-2"/>
          <w:w w:val="105"/>
          <w:sz w:val="14"/>
        </w:rPr>
        <w:t>procedures.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775"/>
        <w:rPr>
          <w:sz w:val="20"/>
        </w:rPr>
      </w:pPr>
      <w:r>
        <w:rPr>
          <w:sz w:val="20"/>
        </w:rPr>
        <w:drawing>
          <wp:inline distT="0" distB="0" distL="0" distR="0">
            <wp:extent cx="4514782" cy="1914144"/>
            <wp:effectExtent l="0" t="0" r="0" b="0"/>
            <wp:docPr id="24" name="Image 24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Image of Fig. 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782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4"/>
        </w:rPr>
      </w:pPr>
    </w:p>
    <w:p>
      <w:pPr>
        <w:spacing w:before="1"/>
        <w:ind w:left="19" w:right="0" w:firstLine="0"/>
        <w:jc w:val="center"/>
        <w:rPr>
          <w:sz w:val="14"/>
        </w:rPr>
      </w:pPr>
      <w:bookmarkStart w:name="3.2.2. Microteaching" w:id="12"/>
      <w:bookmarkEnd w:id="12"/>
      <w:r>
        <w:rPr/>
      </w:r>
      <w:bookmarkStart w:name="3.3. Cognitive demand and fNIRS" w:id="13"/>
      <w:bookmarkEnd w:id="13"/>
      <w:r>
        <w:rPr/>
      </w:r>
      <w:bookmarkStart w:name="3.4. Autonomic nervous system measures" w:id="14"/>
      <w:bookmarkEnd w:id="14"/>
      <w:r>
        <w:rPr/>
      </w:r>
      <w:bookmarkStart w:name="3.4.1. Galvanic Skin Response (GSR)" w:id="15"/>
      <w:bookmarkEnd w:id="15"/>
      <w:r>
        <w:rPr/>
      </w:r>
      <w:bookmarkStart w:name="3.4.2. Heart rate variability (HRV)" w:id="16"/>
      <w:bookmarkEnd w:id="16"/>
      <w:r>
        <w:rPr/>
      </w:r>
      <w:bookmarkStart w:name="3.5. Torrance Test of Creative Thinking" w:id="17"/>
      <w:bookmarkEnd w:id="17"/>
      <w:r>
        <w:rPr/>
      </w:r>
      <w:bookmarkStart w:name="_bookmark4" w:id="18"/>
      <w:bookmarkEnd w:id="18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2.</w:t>
      </w:r>
      <w:r>
        <w:rPr>
          <w:spacing w:val="37"/>
          <w:sz w:val="14"/>
        </w:rPr>
        <w:t> </w:t>
      </w:r>
      <w:r>
        <w:rPr>
          <w:sz w:val="14"/>
        </w:rPr>
        <w:t>VR</w:t>
      </w:r>
      <w:r>
        <w:rPr>
          <w:spacing w:val="15"/>
          <w:sz w:val="14"/>
        </w:rPr>
        <w:t> </w:t>
      </w:r>
      <w:r>
        <w:rPr>
          <w:sz w:val="14"/>
        </w:rPr>
        <w:t>Environment</w:t>
      </w:r>
      <w:r>
        <w:rPr>
          <w:spacing w:val="14"/>
          <w:sz w:val="14"/>
        </w:rPr>
        <w:t> </w:t>
      </w:r>
      <w:r>
        <w:rPr>
          <w:sz w:val="14"/>
        </w:rPr>
        <w:t>used</w:t>
      </w:r>
      <w:r>
        <w:rPr>
          <w:spacing w:val="14"/>
          <w:sz w:val="14"/>
        </w:rPr>
        <w:t> </w:t>
      </w:r>
      <w:r>
        <w:rPr>
          <w:sz w:val="14"/>
        </w:rPr>
        <w:t>in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study.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09"/>
        <w:ind w:left="131"/>
      </w:pPr>
      <w:r>
        <w:rPr/>
        <w:t>overlay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2"/>
        </w:rPr>
        <w:t>prompting.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sz w:val="16"/>
        </w:rPr>
        <w:t>Microteaching</w:t>
      </w:r>
    </w:p>
    <w:p>
      <w:pPr>
        <w:pStyle w:val="BodyText"/>
        <w:spacing w:line="276" w:lineRule="auto" w:before="27"/>
        <w:ind w:left="131" w:right="38" w:firstLine="239"/>
        <w:jc w:val="both"/>
      </w:pPr>
      <w:r>
        <w:rPr/>
        <w:t>PSTs taking part in microteaching were asked to teach a </w:t>
      </w:r>
      <w:r>
        <w:rPr/>
        <w:t>30-min</w:t>
      </w:r>
      <w:r>
        <w:rPr>
          <w:spacing w:val="40"/>
        </w:rPr>
        <w:t> </w:t>
      </w:r>
      <w:r>
        <w:rPr/>
        <w:t>lesson to their peers on a content topic of their choice so long as it was</w:t>
      </w:r>
      <w:r>
        <w:rPr>
          <w:spacing w:val="40"/>
        </w:rPr>
        <w:t> </w:t>
      </w:r>
      <w:r>
        <w:rPr/>
        <w:t>consistent with their content area and aligned as discussed above. The</w:t>
      </w:r>
      <w:r>
        <w:rPr>
          <w:spacing w:val="40"/>
        </w:rPr>
        <w:t> </w:t>
      </w:r>
      <w:r>
        <w:rPr/>
        <w:t>PSTs within the classroom condition also submitted lessons which</w:t>
      </w:r>
      <w:r>
        <w:rPr>
          <w:spacing w:val="40"/>
        </w:rPr>
        <w:t> </w:t>
      </w:r>
      <w:r>
        <w:rPr>
          <w:spacing w:val="-2"/>
        </w:rPr>
        <w:t>aligned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state</w:t>
      </w:r>
      <w:r>
        <w:rPr>
          <w:spacing w:val="-3"/>
        </w:rPr>
        <w:t> </w:t>
      </w:r>
      <w:r>
        <w:rPr>
          <w:spacing w:val="-2"/>
        </w:rPr>
        <w:t>curriculum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assess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STAR</w:t>
      </w:r>
      <w:r>
        <w:rPr>
          <w:spacing w:val="-3"/>
        </w:rPr>
        <w:t> </w:t>
      </w:r>
      <w:r>
        <w:rPr>
          <w:spacing w:val="-2"/>
        </w:rPr>
        <w:t>rubric.</w:t>
      </w:r>
      <w:r>
        <w:rPr>
          <w:spacing w:val="40"/>
        </w:rPr>
        <w:t> </w:t>
      </w:r>
      <w:r>
        <w:rPr/>
        <w:t>Interrater reliability was established using Fleiss's Kappa.</w:t>
      </w:r>
    </w:p>
    <w:p>
      <w:pPr>
        <w:pStyle w:val="BodyText"/>
        <w:spacing w:before="9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Cognitive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demand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fNIRS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CD data used in this study was collected using a fNIRS. The fNIRS</w:t>
      </w:r>
      <w:r>
        <w:rPr>
          <w:spacing w:val="40"/>
        </w:rPr>
        <w:t> </w:t>
      </w:r>
      <w:r>
        <w:rPr/>
        <w:t>system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laptop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portable</w:t>
      </w:r>
      <w:r>
        <w:rPr>
          <w:spacing w:val="-4"/>
        </w:rPr>
        <w:t> </w:t>
      </w:r>
      <w:r>
        <w:rPr/>
        <w:t>non-invasive</w:t>
      </w:r>
      <w:r>
        <w:rPr>
          <w:spacing w:val="40"/>
        </w:rPr>
        <w:t> </w:t>
      </w:r>
      <w:r>
        <w:rPr/>
        <w:t>neuroimaging</w:t>
      </w:r>
      <w:r>
        <w:rPr>
          <w:spacing w:val="-9"/>
        </w:rPr>
        <w:t> </w:t>
      </w:r>
      <w:r>
        <w:rPr/>
        <w:t>sensor</w:t>
      </w:r>
      <w:r>
        <w:rPr>
          <w:spacing w:val="-7"/>
        </w:rPr>
        <w:t> </w:t>
      </w:r>
      <w:r>
        <w:rPr/>
        <w:t>(optode)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optical</w:t>
      </w:r>
      <w:r>
        <w:rPr>
          <w:spacing w:val="-8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oxygenated and deoxygenated hemoglobin. As a PST engages in teach-</w:t>
      </w:r>
      <w:r>
        <w:rPr>
          <w:spacing w:val="40"/>
        </w:rPr>
        <w:t> </w:t>
      </w:r>
      <w:r>
        <w:rPr/>
        <w:t>ing, cognitive systems such as lateral thinking, working memory, and</w:t>
      </w:r>
      <w:r>
        <w:rPr>
          <w:spacing w:val="40"/>
        </w:rPr>
        <w:t> </w:t>
      </w:r>
      <w:r>
        <w:rPr/>
        <w:t>other executive functions within the brain are engaged, oxygenated</w:t>
      </w:r>
      <w:r>
        <w:rPr>
          <w:spacing w:val="40"/>
        </w:rPr>
        <w:t> </w:t>
      </w:r>
      <w:r>
        <w:rPr/>
        <w:t>blood</w:t>
      </w:r>
      <w:r>
        <w:rPr>
          <w:spacing w:val="-6"/>
        </w:rPr>
        <w:t> </w:t>
      </w:r>
      <w:r>
        <w:rPr/>
        <w:t>moves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tissues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engaged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deoxygenated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support cellular metabolism. The movement of blood to neural tissues</w:t>
      </w:r>
      <w:r>
        <w:rPr>
          <w:spacing w:val="40"/>
        </w:rPr>
        <w:t> </w:t>
      </w:r>
      <w:r>
        <w:rPr/>
        <w:t>and the oxygenation and deoxygenation of the hemoglobin in blood is</w:t>
      </w:r>
      <w:r>
        <w:rPr>
          <w:spacing w:val="40"/>
        </w:rPr>
        <w:t> </w:t>
      </w:r>
      <w:r>
        <w:rPr/>
        <w:t>known as hemodynamic response. The levels of oxygenation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deox-</w:t>
      </w:r>
      <w:r>
        <w:rPr>
          <w:spacing w:val="40"/>
        </w:rPr>
        <w:t> </w:t>
      </w:r>
      <w:r>
        <w:rPr/>
        <w:t>ygenation</w:t>
      </w:r>
      <w:r>
        <w:rPr>
          <w:spacing w:val="-4"/>
        </w:rPr>
        <w:t> </w:t>
      </w:r>
      <w:r>
        <w:rPr/>
        <w:t>re</w:t>
      </w:r>
      <w:r>
        <w:rPr>
          <w:rFonts w:ascii="Times New Roman"/>
        </w:rPr>
        <w:t>fl</w:t>
      </w:r>
      <w:r>
        <w:rPr/>
        <w:t>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levels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PST</w:t>
      </w:r>
      <w:r>
        <w:rPr>
          <w:spacing w:val="-4"/>
        </w:rPr>
        <w:t> </w:t>
      </w:r>
      <w:r>
        <w:rPr/>
        <w:t>completes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tasks</w:t>
      </w:r>
      <w:r>
        <w:rPr>
          <w:spacing w:val="-4"/>
        </w:rPr>
        <w:t> </w:t>
      </w:r>
      <w:r>
        <w:rPr/>
        <w:t>(</w:t>
      </w:r>
      <w:hyperlink w:history="true" w:anchor="_bookmark32">
        <w:r>
          <w:rPr>
            <w:color w:val="007FAC"/>
          </w:rPr>
          <w:t>Foy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32">
        <w:r>
          <w:rPr>
            <w:color w:val="007FAC"/>
          </w:rPr>
          <w:t>Chapman,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2018</w:t>
        </w:r>
      </w:hyperlink>
      <w:r>
        <w:rPr/>
        <w:t>).</w:t>
      </w:r>
      <w:r>
        <w:rPr>
          <w:spacing w:val="-3"/>
        </w:rPr>
        <w:t> </w:t>
      </w:r>
      <w:r>
        <w:rPr/>
        <w:t>CD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cognitive</w:t>
      </w:r>
      <w:r>
        <w:rPr>
          <w:spacing w:val="40"/>
        </w:rPr>
        <w:t> </w:t>
      </w:r>
      <w:r>
        <w:rPr/>
        <w:t>processing,</w:t>
      </w:r>
      <w:r>
        <w:rPr>
          <w:spacing w:val="-8"/>
        </w:rPr>
        <w:t> </w:t>
      </w:r>
      <w:r>
        <w:rPr/>
        <w:t>control,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effort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PST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task</w:t>
      </w:r>
      <w:r>
        <w:rPr>
          <w:spacing w:val="-8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the dif</w:t>
      </w:r>
      <w:r>
        <w:rPr>
          <w:rFonts w:ascii="Times New Roman"/>
        </w:rPr>
        <w:t>fi</w:t>
      </w:r>
      <w:r>
        <w:rPr/>
        <w:t>culty of a task and a student's prior knowledge (</w:t>
      </w:r>
      <w:hyperlink w:history="true" w:anchor="_bookmark47">
        <w:r>
          <w:rPr>
            <w:color w:val="007FAC"/>
          </w:rPr>
          <w:t>Lamb, 2013</w:t>
        </w:r>
      </w:hyperlink>
      <w:r>
        <w:rPr/>
        <w:t>).</w:t>
      </w:r>
      <w:r>
        <w:rPr>
          <w:spacing w:val="40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hemodynamic</w:t>
      </w:r>
      <w:r>
        <w:rPr>
          <w:spacing w:val="-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optical</w:t>
      </w:r>
      <w:r>
        <w:rPr>
          <w:spacing w:val="-2"/>
        </w:rPr>
        <w:t> </w:t>
      </w:r>
      <w:r>
        <w:rPr/>
        <w:t>sen-</w:t>
      </w:r>
      <w:r>
        <w:rPr>
          <w:spacing w:val="40"/>
        </w:rPr>
        <w:t> </w:t>
      </w:r>
      <w:r>
        <w:rPr/>
        <w:t>sors known as optodes. An optode is an optical sensing device which</w:t>
      </w:r>
      <w:r>
        <w:rPr>
          <w:spacing w:val="40"/>
        </w:rPr>
        <w:t> </w:t>
      </w:r>
      <w:r>
        <w:rPr/>
        <w:t>measures the concentration of a substance through changes in wave-</w:t>
      </w:r>
      <w:r>
        <w:rPr>
          <w:spacing w:val="40"/>
        </w:rPr>
        <w:t> </w:t>
      </w:r>
      <w:r>
        <w:rPr/>
        <w:t>lengths associated with the substance. There are 54-optodes which</w:t>
      </w:r>
      <w:r>
        <w:rPr>
          <w:spacing w:val="40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hemodynamic</w:t>
      </w:r>
      <w:r>
        <w:rPr>
          <w:spacing w:val="-3"/>
        </w:rPr>
        <w:t> </w:t>
      </w:r>
      <w:r>
        <w:rPr/>
        <w:t>responses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comple-</w:t>
      </w:r>
      <w:r>
        <w:rPr>
          <w:spacing w:val="40"/>
        </w:rPr>
        <w:t> </w:t>
      </w:r>
      <w:r>
        <w:rPr/>
        <w:t>tion. The prefrontal cortex was the focus of the study as it is the seat of</w:t>
      </w:r>
      <w:r>
        <w:rPr>
          <w:spacing w:val="40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uid cognitive functioning and learning related to goal directed activities</w:t>
      </w:r>
      <w:r>
        <w:rPr>
          <w:spacing w:val="40"/>
        </w:rPr>
        <w:t> </w:t>
      </w:r>
      <w:r>
        <w:rPr/>
        <w:t>such as teaching (</w:t>
      </w:r>
      <w:hyperlink w:history="true" w:anchor="_bookmark84">
        <w:r>
          <w:rPr>
            <w:color w:val="007FAC"/>
          </w:rPr>
          <w:t>Shallice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4">
        <w:r>
          <w:rPr>
            <w:color w:val="007FAC"/>
          </w:rPr>
          <w:t>Cipolotti, 2018</w:t>
        </w:r>
      </w:hyperlink>
      <w:r>
        <w:rPr/>
        <w:t>). Examinations of the pre-</w:t>
      </w:r>
      <w:r>
        <w:rPr>
          <w:spacing w:val="40"/>
        </w:rPr>
        <w:t> </w:t>
      </w:r>
      <w:r>
        <w:rPr/>
        <w:t>frontal</w:t>
      </w:r>
      <w:r>
        <w:rPr>
          <w:spacing w:val="40"/>
        </w:rPr>
        <w:t> </w:t>
      </w:r>
      <w:r>
        <w:rPr/>
        <w:t>cortex</w:t>
      </w:r>
      <w:r>
        <w:rPr>
          <w:spacing w:val="40"/>
        </w:rPr>
        <w:t> </w:t>
      </w:r>
      <w:r>
        <w:rPr/>
        <w:t>activity</w:t>
      </w:r>
      <w:r>
        <w:rPr>
          <w:spacing w:val="40"/>
        </w:rPr>
        <w:t> </w:t>
      </w:r>
      <w:r>
        <w:rPr/>
        <w:t>illustrate</w:t>
      </w:r>
      <w:r>
        <w:rPr>
          <w:spacing w:val="40"/>
        </w:rPr>
        <w:t> </w:t>
      </w:r>
      <w:r>
        <w:rPr/>
        <w:t>working</w:t>
      </w:r>
      <w:r>
        <w:rPr>
          <w:spacing w:val="40"/>
        </w:rPr>
        <w:t> </w:t>
      </w:r>
      <w:r>
        <w:rPr/>
        <w:t>memory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subsidiary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ne-grained systems under executive function such as lateral thinking,</w:t>
      </w:r>
      <w:r>
        <w:rPr>
          <w:spacing w:val="40"/>
        </w:rPr>
        <w:t> </w:t>
      </w:r>
      <w:r>
        <w:rPr/>
        <w:t>can be measured using fNIRS. Measures using fNIRS to obtain neuro-</w:t>
      </w:r>
      <w:r>
        <w:rPr>
          <w:spacing w:val="40"/>
        </w:rPr>
        <w:t> </w:t>
      </w:r>
      <w:r>
        <w:rPr/>
        <w:t>cognitive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researchers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PSTs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engaged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multiple types of tasks, not just in teaching but in the use of cognitive</w:t>
      </w:r>
      <w:r>
        <w:rPr>
          <w:spacing w:val="40"/>
        </w:rPr>
        <w:t> </w:t>
      </w:r>
      <w:r>
        <w:rPr/>
        <w:t>systems in general (</w:t>
      </w:r>
      <w:hyperlink w:history="true" w:anchor="_bookmark26">
        <w:r>
          <w:rPr>
            <w:color w:val="007FAC"/>
          </w:rPr>
          <w:t>Cohen et al., 1994</w:t>
        </w:r>
      </w:hyperlink>
      <w:r>
        <w:rPr/>
        <w:t>).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Autonomic</w:t>
      </w:r>
      <w:r>
        <w:rPr>
          <w:i/>
          <w:sz w:val="16"/>
        </w:rPr>
        <w:t> </w:t>
      </w:r>
      <w:r>
        <w:rPr>
          <w:i/>
          <w:w w:val="90"/>
          <w:sz w:val="16"/>
        </w:rPr>
        <w:t>nervous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system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measures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Differentiation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measurement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acute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chronic</w:t>
      </w:r>
      <w:r>
        <w:rPr>
          <w:spacing w:val="-10"/>
        </w:rPr>
        <w:t> </w:t>
      </w:r>
      <w:r>
        <w:rPr/>
        <w:t>stress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often</w:t>
      </w:r>
      <w:r>
        <w:rPr>
          <w:spacing w:val="4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retrospective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self-report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transient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subtle nature of the physiological and psychological effects. In many</w:t>
      </w:r>
      <w:r>
        <w:rPr>
          <w:spacing w:val="40"/>
        </w:rPr>
        <w:t> </w:t>
      </w:r>
      <w:r>
        <w:rPr/>
        <w:t>cases, people are completely unaware of the levels of stress they are</w:t>
      </w:r>
      <w:r>
        <w:rPr>
          <w:spacing w:val="40"/>
        </w:rPr>
        <w:t> </w:t>
      </w:r>
      <w:r>
        <w:rPr/>
        <w:t>under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independently</w:t>
      </w:r>
      <w:r>
        <w:rPr>
          <w:spacing w:val="-4"/>
        </w:rPr>
        <w:t> </w:t>
      </w:r>
      <w:r>
        <w:rPr/>
        <w:t>quanti</w:t>
      </w:r>
      <w:r>
        <w:rPr>
          <w:rFonts w:ascii="Times New Roman"/>
        </w:rPr>
        <w:t>fi</w:t>
      </w:r>
      <w:r>
        <w:rPr/>
        <w:t>ed.</w:t>
      </w:r>
      <w:r>
        <w:rPr>
          <w:spacing w:val="-4"/>
        </w:rPr>
        <w:t> </w:t>
      </w:r>
      <w:r>
        <w:rPr/>
        <w:t>Heart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Variability</w:t>
      </w:r>
      <w:r>
        <w:rPr>
          <w:spacing w:val="-5"/>
        </w:rPr>
        <w:t> </w:t>
      </w:r>
      <w:r>
        <w:rPr>
          <w:spacing w:val="-2"/>
        </w:rPr>
        <w:t>(HRV)</w:t>
      </w:r>
    </w:p>
    <w:p>
      <w:pPr>
        <w:pStyle w:val="BodyText"/>
        <w:spacing w:line="266" w:lineRule="auto" w:before="109"/>
        <w:ind w:left="131" w:right="109"/>
        <w:jc w:val="both"/>
      </w:pPr>
      <w:r>
        <w:rPr/>
        <w:br w:type="column"/>
      </w:r>
      <w:r>
        <w:rPr/>
        <w:t>and</w:t>
      </w:r>
      <w:r>
        <w:rPr>
          <w:spacing w:val="-8"/>
        </w:rPr>
        <w:t> </w:t>
      </w:r>
      <w:r>
        <w:rPr/>
        <w:t>Galvanic</w:t>
      </w:r>
      <w:r>
        <w:rPr>
          <w:spacing w:val="-8"/>
        </w:rPr>
        <w:t> </w:t>
      </w:r>
      <w:r>
        <w:rPr/>
        <w:t>Skin</w:t>
      </w:r>
      <w:r>
        <w:rPr>
          <w:spacing w:val="-8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(GSR)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collected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produce</w:t>
      </w:r>
      <w:r>
        <w:rPr>
          <w:spacing w:val="-9"/>
        </w:rPr>
        <w:t> </w:t>
      </w:r>
      <w:r>
        <w:rPr/>
        <w:t>support</w:t>
      </w:r>
      <w:r>
        <w:rPr>
          <w:spacing w:val="-8"/>
        </w:rPr>
        <w:t> </w:t>
      </w:r>
      <w:r>
        <w:rPr/>
        <w:t>for</w:t>
      </w:r>
      <w:r>
        <w:rPr>
          <w:spacing w:val="40"/>
        </w:rPr>
        <w:t> </w:t>
      </w:r>
      <w:r>
        <w:rPr/>
        <w:t>acute</w:t>
      </w:r>
      <w:r>
        <w:rPr>
          <w:spacing w:val="-10"/>
        </w:rPr>
        <w:t> </w:t>
      </w:r>
      <w:r>
        <w:rPr/>
        <w:t>ANS</w:t>
      </w:r>
      <w:r>
        <w:rPr>
          <w:spacing w:val="-10"/>
        </w:rPr>
        <w:t> </w:t>
      </w:r>
      <w:r>
        <w:rPr/>
        <w:t>stress</w:t>
      </w:r>
      <w:r>
        <w:rPr>
          <w:spacing w:val="-9"/>
        </w:rPr>
        <w:t> </w:t>
      </w:r>
      <w:r>
        <w:rPr/>
        <w:t>(</w:t>
      </w:r>
      <w:hyperlink w:history="true" w:anchor="_bookmark103">
        <w:r>
          <w:rPr>
            <w:color w:val="007FAC"/>
          </w:rPr>
          <w:t>van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der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Zwan,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de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Vente,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Huizink,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B</w:t>
        </w:r>
      </w:hyperlink>
      <w:r>
        <w:rPr>
          <w:color w:val="007FAC"/>
        </w:rPr>
        <w:t>o</w:t>
      </w:r>
      <w:r>
        <w:rPr>
          <w:rFonts w:ascii="IPAexGothic" w:hAnsi="IPAexGothic"/>
          <w:color w:val="007FAC"/>
          <w:position w:val="1"/>
        </w:rPr>
        <w:t>€</w:t>
      </w:r>
      <w:hyperlink w:history="true" w:anchor="_bookmark103">
        <w:r>
          <w:rPr>
            <w:color w:val="007FAC"/>
          </w:rPr>
          <w:t>gels,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103">
        <w:r>
          <w:rPr>
            <w:color w:val="007FAC"/>
          </w:rPr>
          <w:t>de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Bruin,</w:t>
        </w:r>
      </w:hyperlink>
      <w:r>
        <w:rPr>
          <w:color w:val="007FAC"/>
          <w:spacing w:val="40"/>
        </w:rPr>
        <w:t> </w:t>
      </w:r>
      <w:hyperlink w:history="true" w:anchor="_bookmark103">
        <w:r>
          <w:rPr>
            <w:color w:val="007FAC"/>
          </w:rPr>
          <w:t>2015</w:t>
        </w:r>
      </w:hyperlink>
      <w:r>
        <w:rPr/>
        <w:t>).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link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cognition,</w:t>
      </w:r>
      <w:r>
        <w:rPr>
          <w:spacing w:val="-2"/>
        </w:rPr>
        <w:t> </w:t>
      </w:r>
      <w:r>
        <w:rPr/>
        <w:t>affect,</w:t>
      </w:r>
      <w:r>
        <w:rPr>
          <w:spacing w:val="-2"/>
        </w:rPr>
        <w:t> </w:t>
      </w:r>
      <w:r>
        <w:rPr/>
        <w:t>behavior,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physical</w:t>
      </w:r>
      <w:r>
        <w:rPr>
          <w:spacing w:val="40"/>
        </w:rPr>
        <w:t> </w:t>
      </w:r>
      <w:r>
        <w:rPr/>
        <w:t>responses, thinking, describing, detailing, and engaging in stressful</w:t>
      </w:r>
      <w:r>
        <w:rPr>
          <w:spacing w:val="40"/>
        </w:rPr>
        <w:t> </w:t>
      </w:r>
      <w:r>
        <w:rPr>
          <w:spacing w:val="-4"/>
        </w:rPr>
        <w:t>events creates responses in the ANS which are measurable using HRV and</w:t>
      </w:r>
      <w:r>
        <w:rPr>
          <w:spacing w:val="40"/>
        </w:rPr>
        <w:t> </w:t>
      </w:r>
      <w:r>
        <w:rPr/>
        <w:t>GSR (</w:t>
      </w:r>
      <w:hyperlink w:history="true" w:anchor="_bookmark62">
        <w:r>
          <w:rPr>
            <w:color w:val="007FAC"/>
          </w:rPr>
          <w:t>Lissek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62">
        <w:r>
          <w:rPr>
            <w:color w:val="007FAC"/>
          </w:rPr>
          <w:t>van Meurs, 2015</w:t>
        </w:r>
      </w:hyperlink>
      <w:r>
        <w:rPr/>
        <w:t>). Measures of HRV and GSR were ob-</w:t>
      </w:r>
      <w:r>
        <w:rPr>
          <w:spacing w:val="40"/>
        </w:rPr>
        <w:t> </w:t>
      </w:r>
      <w:r>
        <w:rPr/>
        <w:t>tained for each condition e.g., microteaching and VR. Stress data was</w:t>
      </w:r>
      <w:r>
        <w:rPr>
          <w:spacing w:val="40"/>
        </w:rPr>
        <w:t> </w:t>
      </w:r>
      <w:r>
        <w:rPr/>
        <w:t>collected</w:t>
      </w:r>
      <w:r>
        <w:rPr>
          <w:spacing w:val="42"/>
        </w:rPr>
        <w:t> </w:t>
      </w:r>
      <w:r>
        <w:rPr/>
        <w:t>using</w:t>
      </w:r>
      <w:r>
        <w:rPr>
          <w:spacing w:val="42"/>
        </w:rPr>
        <w:t> </w:t>
      </w:r>
      <w:r>
        <w:rPr/>
        <w:t>an</w:t>
      </w:r>
      <w:r>
        <w:rPr>
          <w:spacing w:val="42"/>
        </w:rPr>
        <w:t> </w:t>
      </w:r>
      <w:r>
        <w:rPr/>
        <w:t>Empatica</w:t>
      </w:r>
      <w:r>
        <w:rPr>
          <w:spacing w:val="42"/>
        </w:rPr>
        <w:t> </w:t>
      </w:r>
      <w:r>
        <w:rPr/>
        <w:t>E4</w:t>
      </w:r>
      <w:r>
        <w:rPr>
          <w:spacing w:val="42"/>
        </w:rPr>
        <w:t> </w:t>
      </w:r>
      <w:r>
        <w:rPr/>
        <w:t>sensor.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sampling</w:t>
      </w:r>
      <w:r>
        <w:rPr>
          <w:spacing w:val="43"/>
        </w:rPr>
        <w:t> </w:t>
      </w:r>
      <w:r>
        <w:rPr/>
        <w:t>rate</w:t>
      </w:r>
      <w:r>
        <w:rPr>
          <w:spacing w:val="42"/>
        </w:rPr>
        <w:t> </w:t>
      </w:r>
      <w:r>
        <w:rPr/>
        <w:t>for</w:t>
      </w:r>
      <w:r>
        <w:rPr>
          <w:spacing w:val="43"/>
        </w:rPr>
        <w:t> </w:t>
      </w:r>
      <w:r>
        <w:rPr>
          <w:spacing w:val="-5"/>
        </w:rPr>
        <w:t>the</w:t>
      </w:r>
    </w:p>
    <w:p>
      <w:pPr>
        <w:pStyle w:val="BodyText"/>
        <w:spacing w:before="10"/>
        <w:ind w:left="131"/>
        <w:jc w:val="both"/>
      </w:pPr>
      <w:r>
        <w:rPr/>
        <w:t>Empatica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64Hz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HRV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4Hz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4"/>
        </w:rPr>
        <w:t>GSR.</w:t>
      </w:r>
    </w:p>
    <w:p>
      <w:pPr>
        <w:pStyle w:val="BodyText"/>
        <w:spacing w:before="54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1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Galvanic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Skin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Response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(GSR)</w:t>
      </w:r>
    </w:p>
    <w:p>
      <w:pPr>
        <w:pStyle w:val="BodyText"/>
        <w:spacing w:line="268" w:lineRule="auto" w:before="26"/>
        <w:ind w:left="131" w:right="109" w:firstLine="239"/>
        <w:jc w:val="both"/>
      </w:pPr>
      <w:r>
        <w:rPr/>
        <w:t>GSR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metal</w:t>
      </w:r>
      <w:r>
        <w:rPr>
          <w:spacing w:val="-2"/>
        </w:rPr>
        <w:t> </w:t>
      </w:r>
      <w:r>
        <w:rPr/>
        <w:t>contacts</w:t>
      </w:r>
      <w:r>
        <w:rPr>
          <w:spacing w:val="-2"/>
        </w:rPr>
        <w:t> </w:t>
      </w:r>
      <w:r>
        <w:rPr/>
        <w:t>located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participants</w:t>
      </w:r>
      <w:r>
        <w:rPr>
          <w:spacing w:val="40"/>
        </w:rPr>
        <w:t> </w:t>
      </w:r>
      <w:r>
        <w:rPr>
          <w:spacing w:val="-2"/>
        </w:rPr>
        <w:t>wrist</w:t>
      </w:r>
      <w:r>
        <w:rPr>
          <w:spacing w:val="-3"/>
        </w:rPr>
        <w:t> </w:t>
      </w:r>
      <w:r>
        <w:rPr>
          <w:spacing w:val="-2"/>
        </w:rPr>
        <w:t>via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Empatica</w:t>
      </w:r>
      <w:r>
        <w:rPr>
          <w:spacing w:val="-5"/>
        </w:rPr>
        <w:t> </w:t>
      </w:r>
      <w:r>
        <w:rPr>
          <w:spacing w:val="-2"/>
        </w:rPr>
        <w:t>E4</w:t>
      </w:r>
      <w:r>
        <w:rPr>
          <w:spacing w:val="-3"/>
        </w:rPr>
        <w:t> </w:t>
      </w:r>
      <w:r>
        <w:rPr>
          <w:spacing w:val="-2"/>
        </w:rPr>
        <w:t>sensor.</w:t>
      </w:r>
      <w:r>
        <w:rPr>
          <w:spacing w:val="-4"/>
        </w:rPr>
        <w:t> </w:t>
      </w:r>
      <w:r>
        <w:rPr>
          <w:spacing w:val="-2"/>
        </w:rPr>
        <w:t>GSR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identify</w:t>
      </w:r>
      <w:r>
        <w:rPr>
          <w:spacing w:val="-4"/>
        </w:rPr>
        <w:t> </w:t>
      </w:r>
      <w:r>
        <w:rPr>
          <w:spacing w:val="-2"/>
        </w:rPr>
        <w:t>levels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anxiety,</w:t>
      </w:r>
      <w:r>
        <w:rPr>
          <w:spacing w:val="40"/>
        </w:rPr>
        <w:t> </w:t>
      </w:r>
      <w:r>
        <w:rPr>
          <w:spacing w:val="-2"/>
        </w:rPr>
        <w:t>chronic stress, and acute stress during task completion </w:t>
      </w:r>
      <w:r>
        <w:rPr>
          <w:spacing w:val="-2"/>
        </w:rPr>
        <w:t>(</w:t>
      </w:r>
      <w:hyperlink w:history="true" w:anchor="_bookmark83">
        <w:r>
          <w:rPr>
            <w:color w:val="007FAC"/>
            <w:spacing w:val="-2"/>
          </w:rPr>
          <w:t>Ruiz-Robledillo,</w:t>
        </w:r>
      </w:hyperlink>
      <w:r>
        <w:rPr>
          <w:color w:val="007FAC"/>
          <w:spacing w:val="40"/>
        </w:rPr>
        <w:t> </w:t>
      </w:r>
      <w:hyperlink w:history="true" w:anchor="_bookmark83">
        <w:r>
          <w:rPr>
            <w:color w:val="007FAC"/>
            <w:spacing w:val="-8"/>
          </w:rPr>
          <w:t>Sari</w:t>
        </w:r>
      </w:hyperlink>
      <w:r>
        <w:rPr>
          <w:color w:val="007FAC"/>
          <w:spacing w:val="-8"/>
        </w:rPr>
        <w:t>n</w:t>
      </w:r>
      <w:r>
        <w:rPr>
          <w:rFonts w:ascii="IPAexGothic" w:hAnsi="IPAexGothic"/>
          <w:color w:val="007FAC"/>
          <w:spacing w:val="-8"/>
          <w:position w:val="1"/>
        </w:rPr>
        <w:t>~</w:t>
      </w:r>
      <w:hyperlink w:history="true" w:anchor="_bookmark83">
        <w:r>
          <w:rPr>
            <w:color w:val="007FAC"/>
            <w:spacing w:val="-8"/>
          </w:rPr>
          <w:t>ana-Gonz</w:t>
        </w:r>
      </w:hyperlink>
      <w:r>
        <w:rPr>
          <w:rFonts w:ascii="IPAexGothic" w:hAnsi="IPAexGothic"/>
          <w:color w:val="007FAC"/>
          <w:spacing w:val="-8"/>
          <w:position w:val="1"/>
        </w:rPr>
        <w:t>´</w:t>
      </w:r>
      <w:hyperlink w:history="true" w:anchor="_bookmark83">
        <w:r>
          <w:rPr>
            <w:color w:val="007FAC"/>
            <w:spacing w:val="-8"/>
          </w:rPr>
          <w:t>alez,</w:t>
        </w:r>
        <w:r>
          <w:rPr>
            <w:color w:val="007FAC"/>
          </w:rPr>
          <w:t> </w:t>
        </w:r>
        <w:r>
          <w:rPr>
            <w:color w:val="007FAC"/>
            <w:spacing w:val="-8"/>
          </w:rPr>
          <w:t>P</w:t>
        </w:r>
        <w:r>
          <w:rPr>
            <w:rFonts w:ascii="IPAexGothic" w:hAnsi="IPAexGothic"/>
            <w:color w:val="007FAC"/>
            <w:spacing w:val="-8"/>
            <w:position w:val="1"/>
          </w:rPr>
          <w:t>´</w:t>
        </w:r>
      </w:hyperlink>
      <w:hyperlink w:history="true" w:anchor="_bookmark83">
        <w:r>
          <w:rPr>
            <w:color w:val="007FAC"/>
            <w:spacing w:val="-8"/>
          </w:rPr>
          <w:t>erez-Blasco,</w:t>
        </w:r>
        <w:r>
          <w:rPr>
            <w:color w:val="007FAC"/>
          </w:rPr>
          <w:t> </w:t>
        </w:r>
        <w:r>
          <w:rPr>
            <w:color w:val="007FAC"/>
            <w:spacing w:val="-8"/>
          </w:rPr>
          <w:t>Gonz</w:t>
        </w:r>
      </w:hyperlink>
      <w:r>
        <w:rPr>
          <w:rFonts w:ascii="IPAexGothic" w:hAnsi="IPAexGothic"/>
          <w:color w:val="007FAC"/>
          <w:spacing w:val="-8"/>
          <w:position w:val="1"/>
        </w:rPr>
        <w:t>´</w:t>
      </w:r>
      <w:hyperlink w:history="true" w:anchor="_bookmark83">
        <w:r>
          <w:rPr>
            <w:color w:val="007FAC"/>
            <w:spacing w:val="-8"/>
          </w:rPr>
          <w:t>alez-Bono,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  <w:spacing w:val="-8"/>
        </w:rPr>
        <w:t>&amp;</w:t>
      </w:r>
      <w:r>
        <w:rPr>
          <w:rFonts w:ascii="Times New Roman" w:hAnsi="Times New Roman"/>
          <w:color w:val="007FAC"/>
        </w:rPr>
        <w:t> </w:t>
      </w:r>
      <w:hyperlink w:history="true" w:anchor="_bookmark83">
        <w:r>
          <w:rPr>
            <w:color w:val="007FAC"/>
            <w:spacing w:val="-8"/>
          </w:rPr>
          <w:t>Moya-Albiol,</w:t>
        </w:r>
        <w:r>
          <w:rPr>
            <w:color w:val="007FAC"/>
          </w:rPr>
          <w:t> </w:t>
        </w:r>
        <w:r>
          <w:rPr>
            <w:color w:val="007FAC"/>
            <w:spacing w:val="-8"/>
          </w:rPr>
          <w:t>2015</w:t>
        </w:r>
      </w:hyperlink>
      <w:r>
        <w:rPr>
          <w:spacing w:val="-8"/>
        </w:rPr>
        <w:t>).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sampling</w:t>
      </w:r>
      <w:r>
        <w:rPr>
          <w:spacing w:val="-8"/>
        </w:rPr>
        <w:t> </w:t>
      </w:r>
      <w:r>
        <w:rPr/>
        <w:t>rate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4Hz.</w:t>
      </w:r>
      <w:r>
        <w:rPr>
          <w:spacing w:val="-8"/>
        </w:rPr>
        <w:t> </w:t>
      </w:r>
      <w:r>
        <w:rPr/>
        <w:t>Skin</w:t>
      </w:r>
      <w:r>
        <w:rPr>
          <w:spacing w:val="-9"/>
        </w:rPr>
        <w:t> </w:t>
      </w:r>
      <w:r>
        <w:rPr/>
        <w:t>conductance</w:t>
      </w:r>
      <w:r>
        <w:rPr>
          <w:spacing w:val="-9"/>
        </w:rPr>
        <w:t> </w:t>
      </w:r>
      <w:r>
        <w:rPr/>
        <w:t>responses</w:t>
      </w:r>
      <w:r>
        <w:rPr>
          <w:spacing w:val="-8"/>
        </w:rPr>
        <w:t> </w:t>
      </w:r>
      <w:r>
        <w:rPr/>
        <w:t>illustrating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presence of stress are shown to consistently measure acute stress re-</w:t>
      </w:r>
      <w:r>
        <w:rPr>
          <w:spacing w:val="40"/>
        </w:rPr>
        <w:t> </w:t>
      </w:r>
      <w:r>
        <w:rPr/>
        <w:t>sponses such as taking part in an unfamiliar activity. The quick skin</w:t>
      </w:r>
      <w:r>
        <w:rPr>
          <w:spacing w:val="40"/>
        </w:rPr>
        <w:t> </w:t>
      </w:r>
      <w:r>
        <w:rPr/>
        <w:t>conductance signal produced during acutely stressful events is clearly</w:t>
      </w:r>
      <w:r>
        <w:rPr>
          <w:spacing w:val="40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able though</w:t>
      </w:r>
      <w:r>
        <w:rPr>
          <w:spacing w:val="2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signal</w:t>
      </w:r>
      <w:r>
        <w:rPr>
          <w:spacing w:val="1"/>
        </w:rPr>
        <w:t> </w:t>
      </w:r>
      <w:r>
        <w:rPr/>
        <w:t>peaks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troughs.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statis-</w:t>
      </w:r>
    </w:p>
    <w:p>
      <w:pPr>
        <w:pStyle w:val="BodyText"/>
        <w:spacing w:line="276" w:lineRule="auto" w:before="1"/>
        <w:ind w:left="131" w:right="109"/>
        <w:jc w:val="both"/>
      </w:pPr>
      <w:r>
        <w:rPr/>
        <w:t>tical smoothing algorithms method developed by </w:t>
      </w:r>
      <w:hyperlink w:history="true" w:anchor="_bookmark18">
        <w:r>
          <w:rPr>
            <w:color w:val="007FAC"/>
          </w:rPr>
          <w:t>Benedek and </w:t>
        </w:r>
        <w:r>
          <w:rPr>
            <w:color w:val="007FAC"/>
          </w:rPr>
          <w:t>Kaern-</w:t>
        </w:r>
      </w:hyperlink>
      <w:r>
        <w:rPr>
          <w:color w:val="007FAC"/>
          <w:spacing w:val="40"/>
        </w:rPr>
        <w:t> </w:t>
      </w:r>
      <w:hyperlink w:history="true" w:anchor="_bookmark18">
        <w:r>
          <w:rPr>
            <w:color w:val="007FAC"/>
          </w:rPr>
          <w:t>bach (2010)</w:t>
        </w:r>
      </w:hyperlink>
      <w:r>
        <w:rPr/>
        <w:t>, the authors reduce noise associated with the faster skin</w:t>
      </w:r>
      <w:r>
        <w:rPr>
          <w:spacing w:val="40"/>
        </w:rPr>
        <w:t> </w:t>
      </w:r>
      <w:r>
        <w:rPr/>
        <w:t>conductance</w:t>
      </w:r>
      <w:r>
        <w:rPr>
          <w:spacing w:val="-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analysis of</w:t>
      </w:r>
      <w:r>
        <w:rPr>
          <w:spacing w:val="-1"/>
        </w:rPr>
        <w:t> </w:t>
      </w:r>
      <w:r>
        <w:rPr/>
        <w:t>acute</w:t>
      </w:r>
      <w:r>
        <w:rPr>
          <w:spacing w:val="-1"/>
        </w:rPr>
        <w:t> </w:t>
      </w:r>
      <w:r>
        <w:rPr/>
        <w:t>stress</w:t>
      </w:r>
      <w:r>
        <w:rPr>
          <w:spacing w:val="-1"/>
        </w:rPr>
        <w:t> </w:t>
      </w:r>
      <w:r>
        <w:rPr/>
        <w:t>responses.</w:t>
      </w:r>
      <w:r>
        <w:rPr>
          <w:spacing w:val="-1"/>
        </w:rPr>
        <w:t> </w:t>
      </w:r>
      <w:r>
        <w:rPr/>
        <w:t>Data</w:t>
      </w:r>
      <w:r>
        <w:rPr>
          <w:spacing w:val="40"/>
        </w:rPr>
        <w:t> </w:t>
      </w:r>
      <w:r>
        <w:rPr/>
        <w:t>loss was 18% using these methods.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Heart</w:t>
      </w:r>
      <w:r>
        <w:rPr>
          <w:i/>
          <w:spacing w:val="19"/>
          <w:sz w:val="16"/>
        </w:rPr>
        <w:t> </w:t>
      </w:r>
      <w:r>
        <w:rPr>
          <w:i/>
          <w:w w:val="85"/>
          <w:sz w:val="16"/>
        </w:rPr>
        <w:t>rate</w:t>
      </w:r>
      <w:r>
        <w:rPr>
          <w:i/>
          <w:spacing w:val="17"/>
          <w:sz w:val="16"/>
        </w:rPr>
        <w:t> </w:t>
      </w:r>
      <w:r>
        <w:rPr>
          <w:i/>
          <w:w w:val="85"/>
          <w:sz w:val="16"/>
        </w:rPr>
        <w:t>variability</w:t>
      </w:r>
      <w:r>
        <w:rPr>
          <w:i/>
          <w:spacing w:val="19"/>
          <w:sz w:val="16"/>
        </w:rPr>
        <w:t> </w:t>
      </w:r>
      <w:r>
        <w:rPr>
          <w:i/>
          <w:spacing w:val="-2"/>
          <w:w w:val="85"/>
          <w:sz w:val="16"/>
        </w:rPr>
        <w:t>(HRV)</w:t>
      </w:r>
    </w:p>
    <w:p>
      <w:pPr>
        <w:pStyle w:val="BodyText"/>
        <w:spacing w:line="276" w:lineRule="auto" w:before="28"/>
        <w:ind w:left="131" w:right="109" w:firstLine="239"/>
        <w:jc w:val="both"/>
      </w:pPr>
      <w:r>
        <w:rPr/>
        <w:t>The Empatica E4 sensor was also used to collect HRV data. </w:t>
      </w:r>
      <w:r>
        <w:rPr/>
        <w:t>Data</w:t>
      </w:r>
      <w:r>
        <w:rPr>
          <w:spacing w:val="40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occurred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photoelectric</w:t>
      </w:r>
      <w:r>
        <w:rPr>
          <w:spacing w:val="-10"/>
        </w:rPr>
        <w:t> </w:t>
      </w:r>
      <w:r>
        <w:rPr/>
        <w:t>pulse</w:t>
      </w:r>
      <w:r>
        <w:rPr>
          <w:spacing w:val="-9"/>
        </w:rPr>
        <w:t> </w:t>
      </w:r>
      <w:r>
        <w:rPr/>
        <w:t>wave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sampling</w:t>
      </w:r>
      <w:r>
        <w:rPr>
          <w:spacing w:val="40"/>
        </w:rPr>
        <w:t> </w:t>
      </w:r>
      <w:r>
        <w:rPr/>
        <w:t>at</w:t>
      </w:r>
      <w:r>
        <w:rPr>
          <w:spacing w:val="-10"/>
        </w:rPr>
        <w:t> </w:t>
      </w:r>
      <w:r>
        <w:rPr/>
        <w:t>1Hz.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frequency</w:t>
      </w:r>
      <w:r>
        <w:rPr>
          <w:spacing w:val="-10"/>
        </w:rPr>
        <w:t> </w:t>
      </w:r>
      <w:r>
        <w:rPr/>
        <w:t>HRV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</w:t>
      </w:r>
      <w:r>
        <w:rPr>
          <w:spacing w:val="-10"/>
        </w:rPr>
        <w:t> </w:t>
      </w:r>
      <w:r>
        <w:rPr/>
        <w:t>indicative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acute</w:t>
      </w:r>
      <w:r>
        <w:rPr>
          <w:spacing w:val="-10"/>
        </w:rPr>
        <w:t> </w:t>
      </w:r>
      <w:r>
        <w:rPr/>
        <w:t>stress</w:t>
      </w:r>
      <w:r>
        <w:rPr>
          <w:spacing w:val="40"/>
        </w:rPr>
        <w:t> </w:t>
      </w:r>
      <w:r>
        <w:rPr>
          <w:spacing w:val="-2"/>
        </w:rPr>
        <w:t>responses.</w:t>
      </w:r>
      <w:r>
        <w:rPr>
          <w:spacing w:val="-7"/>
        </w:rPr>
        <w:t> </w:t>
      </w:r>
      <w:r>
        <w:rPr>
          <w:spacing w:val="-2"/>
        </w:rPr>
        <w:t>Signal</w:t>
      </w:r>
      <w:r>
        <w:rPr>
          <w:spacing w:val="-7"/>
        </w:rPr>
        <w:t> </w:t>
      </w:r>
      <w:r>
        <w:rPr>
          <w:spacing w:val="-2"/>
        </w:rPr>
        <w:t>cleaning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capture</w:t>
      </w:r>
      <w:r>
        <w:rPr>
          <w:spacing w:val="-7"/>
        </w:rPr>
        <w:t> </w:t>
      </w:r>
      <w:r>
        <w:rPr>
          <w:spacing w:val="-2"/>
        </w:rPr>
        <w:t>acute</w:t>
      </w:r>
      <w:r>
        <w:rPr>
          <w:spacing w:val="-7"/>
        </w:rPr>
        <w:t> </w:t>
      </w:r>
      <w:r>
        <w:rPr>
          <w:spacing w:val="-2"/>
        </w:rPr>
        <w:t>stress</w:t>
      </w:r>
      <w:r>
        <w:rPr>
          <w:spacing w:val="-6"/>
        </w:rPr>
        <w:t> </w:t>
      </w:r>
      <w:r>
        <w:rPr>
          <w:spacing w:val="-2"/>
        </w:rPr>
        <w:t>response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opposed</w:t>
      </w:r>
      <w:r>
        <w:rPr>
          <w:spacing w:val="-6"/>
        </w:rPr>
        <w:t> </w:t>
      </w:r>
      <w:r>
        <w:rPr>
          <w:spacing w:val="-2"/>
        </w:rPr>
        <w:t>to,</w:t>
      </w:r>
      <w:r>
        <w:rPr>
          <w:spacing w:val="40"/>
        </w:rPr>
        <w:t> </w:t>
      </w:r>
      <w:r>
        <w:rPr/>
        <w:t>interference due to respiration, occurs via signal normalization and</w:t>
      </w:r>
      <w:r>
        <w:rPr>
          <w:spacing w:val="40"/>
        </w:rPr>
        <w:t> </w:t>
      </w:r>
      <w:r>
        <w:rPr/>
        <w:t>subtraction</w:t>
      </w:r>
      <w:r>
        <w:rPr>
          <w:spacing w:val="-2"/>
        </w:rPr>
        <w:t> </w:t>
      </w:r>
      <w:r>
        <w:rPr/>
        <w:t>of artifacts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 breathing.</w:t>
      </w:r>
      <w:r>
        <w:rPr>
          <w:spacing w:val="-1"/>
        </w:rPr>
        <w:t> </w:t>
      </w:r>
      <w:r>
        <w:rPr/>
        <w:t>Respiration</w:t>
      </w:r>
      <w:r>
        <w:rPr>
          <w:spacing w:val="-1"/>
        </w:rPr>
        <w:t> </w:t>
      </w:r>
      <w:r>
        <w:rPr/>
        <w:t>occurs at</w:t>
      </w:r>
      <w:r>
        <w:rPr>
          <w:spacing w:val="-1"/>
        </w:rPr>
        <w:t> </w:t>
      </w:r>
      <w:r>
        <w:rPr/>
        <w:t>mid-</w:t>
      </w:r>
      <w:r>
        <w:rPr>
          <w:spacing w:val="40"/>
        </w:rPr>
        <w:t> </w:t>
      </w:r>
      <w:r>
        <w:rPr/>
        <w:t>range frequencies within the HRV signals (</w:t>
      </w:r>
      <w:hyperlink w:history="true" w:anchor="_bookmark43">
        <w:r>
          <w:rPr>
            <w:color w:val="007FAC"/>
          </w:rPr>
          <w:t>Kim, Cheon, Bai, Lee,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43">
        <w:r>
          <w:rPr>
            <w:color w:val="007FAC"/>
          </w:rPr>
          <w:t>Koo, 2018</w:t>
        </w:r>
      </w:hyperlink>
      <w:r>
        <w:rPr/>
        <w:t>). Data loss was 28% using these methods.</w:t>
      </w:r>
    </w:p>
    <w:p>
      <w:pPr>
        <w:pStyle w:val="BodyText"/>
        <w:spacing w:before="14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Torrance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Test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Creative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0"/>
          <w:sz w:val="16"/>
        </w:rPr>
        <w:t>Thinking</w:t>
      </w:r>
    </w:p>
    <w:p>
      <w:pPr>
        <w:pStyle w:val="BodyText"/>
        <w:spacing w:before="42"/>
        <w:rPr>
          <w:i/>
        </w:rPr>
      </w:pPr>
    </w:p>
    <w:p>
      <w:pPr>
        <w:pStyle w:val="BodyText"/>
        <w:spacing w:line="273" w:lineRule="auto"/>
        <w:ind w:left="131" w:right="108" w:firstLine="239"/>
        <w:jc w:val="both"/>
      </w:pPr>
      <w:r>
        <w:rPr/>
        <w:t>The Torrance Test of Creative Thinking (TTCT) (</w:t>
      </w:r>
      <w:r>
        <w:rPr>
          <w:rFonts w:ascii="Arial" w:hAnsi="Arial"/>
          <w:sz w:val="17"/>
        </w:rPr>
        <w:t>α </w:t>
      </w:r>
      <w:r>
        <w:rPr>
          <w:rFonts w:ascii="Klaudia" w:hAnsi="Klaudia"/>
        </w:rPr>
        <w:t>¼ </w:t>
      </w:r>
      <w:r>
        <w:rPr/>
        <w:t>0.76) </w:t>
      </w:r>
      <w:r>
        <w:rPr/>
        <w:t>was</w:t>
      </w:r>
      <w:r>
        <w:rPr>
          <w:spacing w:val="40"/>
        </w:rPr>
        <w:t> </w:t>
      </w:r>
      <w:r>
        <w:rPr/>
        <w:t>developed in 1966 and measures levels of creativity and MF, the</w:t>
      </w:r>
      <w:r>
        <w:rPr>
          <w:spacing w:val="40"/>
        </w:rPr>
        <w:t> </w:t>
      </w:r>
      <w:r>
        <w:rPr>
          <w:spacing w:val="-2"/>
        </w:rPr>
        <w:t>behavioral manifestations of lateral thinking. The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gurative test consists</w:t>
      </w:r>
      <w:r>
        <w:rPr>
          <w:spacing w:val="40"/>
        </w:rPr>
        <w:t> </w:t>
      </w:r>
      <w:r>
        <w:rPr/>
        <w:t>of three norm-referenced subtests (1) </w:t>
      </w:r>
      <w:r>
        <w:rPr>
          <w:i/>
        </w:rPr>
        <w:t>compose a drawing</w:t>
      </w:r>
      <w:r>
        <w:rPr/>
        <w:t>, (2) </w:t>
      </w:r>
      <w:r>
        <w:rPr>
          <w:rFonts w:ascii="Times New Roman" w:hAnsi="Times New Roman"/>
          <w:i/>
        </w:rPr>
        <w:t>fi</w:t>
      </w:r>
      <w:r>
        <w:rPr>
          <w:i/>
        </w:rPr>
        <w:t>nish a</w:t>
      </w:r>
      <w:r>
        <w:rPr>
          <w:i/>
          <w:spacing w:val="40"/>
        </w:rPr>
        <w:t> </w:t>
      </w:r>
      <w:r>
        <w:rPr>
          <w:i/>
          <w:w w:val="90"/>
        </w:rPr>
        <w:t>drawing</w:t>
      </w:r>
      <w:r>
        <w:rPr>
          <w:w w:val="90"/>
        </w:rPr>
        <w:t>, and (3) </w:t>
      </w:r>
      <w:r>
        <w:rPr>
          <w:i/>
          <w:w w:val="90"/>
        </w:rPr>
        <w:t>compose a different drawing from parallel lines </w:t>
      </w:r>
      <w:r>
        <w:rPr>
          <w:w w:val="90"/>
        </w:rPr>
        <w:t>(</w:t>
      </w:r>
      <w:hyperlink w:history="true" w:anchor="_bookmark95">
        <w:r>
          <w:rPr>
            <w:color w:val="007FAC"/>
            <w:w w:val="90"/>
          </w:rPr>
          <w:t>Torrance,</w:t>
        </w:r>
      </w:hyperlink>
      <w:r>
        <w:rPr>
          <w:color w:val="007FAC"/>
          <w:spacing w:val="40"/>
        </w:rPr>
        <w:t> </w:t>
      </w:r>
      <w:hyperlink w:history="true" w:anchor="_bookmark95">
        <w:r>
          <w:rPr>
            <w:color w:val="007FAC"/>
          </w:rPr>
          <w:t>1969</w:t>
        </w:r>
      </w:hyperlink>
      <w:r>
        <w:rPr/>
        <w:t>). Assessment of the responses occur though identi</w:t>
      </w:r>
      <w:r>
        <w:rPr>
          <w:rFonts w:ascii="Times New Roman" w:hAnsi="Times New Roman"/>
        </w:rPr>
        <w:t>fi</w:t>
      </w:r>
      <w:r>
        <w:rPr/>
        <w:t>cation of the</w:t>
      </w:r>
      <w:r>
        <w:rPr>
          <w:spacing w:val="40"/>
        </w:rPr>
        <w:t> </w:t>
      </w:r>
      <w:r>
        <w:rPr>
          <w:spacing w:val="-2"/>
        </w:rPr>
        <w:t>number</w:t>
      </w:r>
      <w:r>
        <w:rPr>
          <w:spacing w:val="-3"/>
        </w:rPr>
        <w:t> </w:t>
      </w:r>
      <w:r>
        <w:rPr>
          <w:spacing w:val="-2"/>
        </w:rPr>
        <w:t>of relevant</w:t>
      </w:r>
      <w:r>
        <w:rPr>
          <w:spacing w:val="-3"/>
        </w:rPr>
        <w:t> </w:t>
      </w:r>
      <w:r>
        <w:rPr>
          <w:spacing w:val="-2"/>
        </w:rPr>
        <w:t>responses (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uency),</w:t>
      </w:r>
      <w:r>
        <w:rPr>
          <w:spacing w:val="-3"/>
        </w:rPr>
        <w:t> </w:t>
      </w:r>
      <w:r>
        <w:rPr>
          <w:spacing w:val="-2"/>
        </w:rPr>
        <w:t>count</w:t>
      </w:r>
      <w:r>
        <w:rPr>
          <w:spacing w:val="-3"/>
        </w:rPr>
        <w:t> </w:t>
      </w:r>
      <w:r>
        <w:rPr>
          <w:spacing w:val="-2"/>
        </w:rPr>
        <w:t>of the variety</w:t>
      </w:r>
      <w:r>
        <w:rPr>
          <w:spacing w:val="-4"/>
        </w:rPr>
        <w:t> </w:t>
      </w:r>
      <w:r>
        <w:rPr>
          <w:spacing w:val="-2"/>
        </w:rPr>
        <w:t>of categories</w:t>
      </w:r>
      <w:r>
        <w:rPr>
          <w:spacing w:val="40"/>
        </w:rPr>
        <w:t> </w:t>
      </w:r>
      <w:r>
        <w:rPr/>
        <w:t>(MF), the number of unusual or unfamiliar but relevant responses</w:t>
      </w:r>
      <w:r>
        <w:rPr>
          <w:spacing w:val="40"/>
        </w:rPr>
        <w:t> </w:t>
      </w:r>
      <w:r>
        <w:rPr/>
        <w:t>(originality), and </w:t>
      </w:r>
      <w:r>
        <w:rPr>
          <w:rFonts w:ascii="Times New Roman" w:hAnsi="Times New Roman"/>
        </w:rPr>
        <w:t>fi</w:t>
      </w:r>
      <w:r>
        <w:rPr/>
        <w:t>nally the number of details used to extend the</w:t>
      </w:r>
      <w:r>
        <w:rPr>
          <w:spacing w:val="40"/>
        </w:rPr>
        <w:t> </w:t>
      </w:r>
      <w:r>
        <w:rPr/>
        <w:t>response (elaboration). Counts are examined and converted to norm</w:t>
      </w:r>
      <w:r>
        <w:rPr>
          <w:spacing w:val="40"/>
        </w:rPr>
        <w:t> </w:t>
      </w:r>
      <w:r>
        <w:rPr/>
        <w:t>referenced</w:t>
      </w:r>
      <w:r>
        <w:rPr>
          <w:spacing w:val="18"/>
        </w:rPr>
        <w:t> </w:t>
      </w:r>
      <w:r>
        <w:rPr/>
        <w:t>standardized</w:t>
      </w:r>
      <w:r>
        <w:rPr>
          <w:spacing w:val="19"/>
        </w:rPr>
        <w:t> </w:t>
      </w:r>
      <w:r>
        <w:rPr/>
        <w:t>scores</w:t>
      </w:r>
      <w:r>
        <w:rPr>
          <w:spacing w:val="20"/>
        </w:rPr>
        <w:t> </w:t>
      </w:r>
      <w:r>
        <w:rPr/>
        <w:t>representing</w:t>
      </w:r>
      <w:r>
        <w:rPr>
          <w:spacing w:val="20"/>
        </w:rPr>
        <w:t> </w:t>
      </w:r>
      <w:r>
        <w:rPr/>
        <w:t>each</w:t>
      </w:r>
      <w:r>
        <w:rPr>
          <w:spacing w:val="19"/>
        </w:rPr>
        <w:t> </w:t>
      </w:r>
      <w:r>
        <w:rPr/>
        <w:t>category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>
          <w:spacing w:val="-5"/>
        </w:rPr>
        <w:t>can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30"/>
      </w:pPr>
    </w:p>
    <w:p>
      <w:pPr>
        <w:pStyle w:val="BodyText"/>
        <w:spacing w:before="1"/>
        <w:ind w:left="131"/>
      </w:pPr>
      <w:bookmarkStart w:name="3.6. Data processing" w:id="19"/>
      <w:bookmarkEnd w:id="19"/>
      <w:r>
        <w:rPr/>
      </w:r>
      <w:bookmarkStart w:name="3.6.1. Statistical analysis" w:id="20"/>
      <w:bookmarkEnd w:id="20"/>
      <w:r>
        <w:rPr/>
      </w:r>
      <w:bookmarkStart w:name="4. Results" w:id="21"/>
      <w:bookmarkEnd w:id="21"/>
      <w:r>
        <w:rPr/>
      </w:r>
      <w:bookmarkStart w:name="5. Discussion" w:id="22"/>
      <w:bookmarkEnd w:id="22"/>
      <w:r>
        <w:rPr/>
      </w:r>
      <w:r>
        <w:rPr/>
        <w:t>then be used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other </w:t>
      </w:r>
      <w:r>
        <w:rPr>
          <w:spacing w:val="-2"/>
        </w:rPr>
        <w:t>analyses.</w:t>
      </w:r>
    </w:p>
    <w:p>
      <w:pPr>
        <w:pStyle w:val="BodyText"/>
        <w:spacing w:before="12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5"/>
          <w:sz w:val="16"/>
        </w:rPr>
        <w:t>processing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Initial processing of data started with removing interference from</w:t>
      </w:r>
      <w:r>
        <w:rPr>
          <w:spacing w:val="40"/>
        </w:rPr>
        <w:t> </w:t>
      </w:r>
      <w:r>
        <w:rPr/>
        <w:t>respiration,</w:t>
      </w:r>
      <w:r>
        <w:rPr>
          <w:spacing w:val="-2"/>
        </w:rPr>
        <w:t> </w:t>
      </w:r>
      <w:r>
        <w:rPr/>
        <w:t>heart</w:t>
      </w:r>
      <w:r>
        <w:rPr>
          <w:spacing w:val="-1"/>
        </w:rPr>
        <w:t> </w:t>
      </w:r>
      <w:r>
        <w:rPr/>
        <w:t>beats,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artifacts.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frequency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lter</w:t>
      </w:r>
      <w:r>
        <w:rPr>
          <w:spacing w:val="40"/>
        </w:rPr>
        <w:t> </w:t>
      </w:r>
      <w:r>
        <w:rPr/>
        <w:t>(0.14 Hz) was used to remove signal interference from the artifacts</w:t>
      </w:r>
      <w:r>
        <w:rPr>
          <w:spacing w:val="40"/>
        </w:rPr>
        <w:t> </w:t>
      </w:r>
      <w:r>
        <w:rPr/>
        <w:t>allowing attenuation and smoothing of the data (</w:t>
      </w:r>
      <w:hyperlink w:history="true" w:anchor="_bookmark13">
        <w:r>
          <w:rPr>
            <w:color w:val="007FAC"/>
          </w:rPr>
          <w:t>Alghoul, Alharthi, Al</w:t>
        </w:r>
      </w:hyperlink>
      <w:r>
        <w:rPr>
          <w:color w:val="007FAC"/>
          <w:spacing w:val="40"/>
        </w:rPr>
        <w:t> </w:t>
      </w:r>
      <w:hyperlink w:history="true" w:anchor="_bookmark13">
        <w:r>
          <w:rPr>
            <w:color w:val="007FAC"/>
            <w:spacing w:val="-2"/>
          </w:rPr>
          <w:t>Osman,</w:t>
        </w:r>
      </w:hyperlink>
      <w:r>
        <w:rPr>
          <w:color w:val="007FAC"/>
          <w:spacing w:val="-5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6"/>
        </w:rPr>
        <w:t> </w:t>
      </w:r>
      <w:hyperlink w:history="true" w:anchor="_bookmark13">
        <w:r>
          <w:rPr>
            <w:color w:val="007FAC"/>
            <w:spacing w:val="-2"/>
          </w:rPr>
          <w:t>El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Saddik,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Segments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30-min</w:t>
      </w:r>
      <w:r>
        <w:rPr>
          <w:spacing w:val="-6"/>
        </w:rPr>
        <w:t> </w:t>
      </w:r>
      <w:r>
        <w:rPr>
          <w:spacing w:val="-2"/>
        </w:rPr>
        <w:t>long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started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>
          <w:spacing w:val="-2"/>
        </w:rPr>
        <w:t>the beginning of teaching to the completion of the teaching</w:t>
      </w:r>
      <w:r>
        <w:rPr>
          <w:spacing w:val="-3"/>
        </w:rPr>
        <w:t> </w:t>
      </w:r>
      <w:r>
        <w:rPr>
          <w:spacing w:val="-2"/>
        </w:rPr>
        <w:t>30-min later.</w:t>
      </w:r>
      <w:r>
        <w:rPr>
          <w:spacing w:val="40"/>
        </w:rPr>
        <w:t> </w:t>
      </w:r>
      <w:r>
        <w:rPr/>
        <w:t>fNIRS data and other sensor data was analyzed to determine when the</w:t>
      </w:r>
      <w:r>
        <w:rPr>
          <w:spacing w:val="40"/>
        </w:rPr>
        <w:t> </w:t>
      </w:r>
      <w:r>
        <w:rPr>
          <w:spacing w:val="-2"/>
        </w:rPr>
        <w:t>PSTs illustrated</w:t>
      </w:r>
      <w:r>
        <w:rPr>
          <w:spacing w:val="-4"/>
        </w:rPr>
        <w:t> </w:t>
      </w:r>
      <w:r>
        <w:rPr>
          <w:spacing w:val="-2"/>
        </w:rPr>
        <w:t>greater</w:t>
      </w:r>
      <w:r>
        <w:rPr>
          <w:spacing w:val="-3"/>
        </w:rPr>
        <w:t> </w:t>
      </w:r>
      <w:r>
        <w:rPr>
          <w:spacing w:val="-2"/>
        </w:rPr>
        <w:t>than</w:t>
      </w:r>
      <w:r>
        <w:rPr>
          <w:spacing w:val="-3"/>
        </w:rPr>
        <w:t> </w:t>
      </w:r>
      <w:r>
        <w:rPr>
          <w:spacing w:val="-2"/>
        </w:rPr>
        <w:t>baseline</w:t>
      </w:r>
      <w:r>
        <w:rPr>
          <w:spacing w:val="-3"/>
        </w:rPr>
        <w:t> </w:t>
      </w:r>
      <w:r>
        <w:rPr>
          <w:spacing w:val="-2"/>
        </w:rPr>
        <w:t>values for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of the</w:t>
      </w:r>
      <w:r>
        <w:rPr>
          <w:spacing w:val="-3"/>
        </w:rPr>
        <w:t> </w:t>
      </w:r>
      <w:r>
        <w:rPr>
          <w:spacing w:val="-2"/>
        </w:rPr>
        <w:t>physiological</w:t>
      </w:r>
      <w:r>
        <w:rPr>
          <w:spacing w:val="40"/>
        </w:rPr>
        <w:t> </w:t>
      </w:r>
      <w:r>
        <w:rPr>
          <w:spacing w:val="-2"/>
        </w:rPr>
        <w:t>measures</w:t>
      </w:r>
      <w:r>
        <w:rPr>
          <w:spacing w:val="-3"/>
        </w:rPr>
        <w:t> </w:t>
      </w:r>
      <w:r>
        <w:rPr>
          <w:spacing w:val="-2"/>
        </w:rPr>
        <w:t>as they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teaching.</w:t>
      </w:r>
      <w:r>
        <w:rPr>
          <w:spacing w:val="-3"/>
        </w:rPr>
        <w:t> </w:t>
      </w:r>
      <w:r>
        <w:rPr>
          <w:spacing w:val="-2"/>
        </w:rPr>
        <w:t>HRV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GSR</w:t>
      </w:r>
      <w:r>
        <w:rPr>
          <w:spacing w:val="-3"/>
        </w:rPr>
        <w:t> </w:t>
      </w:r>
      <w:r>
        <w:rPr>
          <w:spacing w:val="-2"/>
        </w:rPr>
        <w:t>values were</w:t>
      </w:r>
      <w:r>
        <w:rPr>
          <w:spacing w:val="-3"/>
        </w:rPr>
        <w:t> </w:t>
      </w:r>
      <w:r>
        <w:rPr>
          <w:spacing w:val="-2"/>
        </w:rPr>
        <w:t>standardized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combined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overall</w:t>
      </w:r>
      <w:r>
        <w:rPr>
          <w:spacing w:val="-5"/>
        </w:rPr>
        <w:t> </w:t>
      </w:r>
      <w:r>
        <w:rPr>
          <w:spacing w:val="-2"/>
        </w:rPr>
        <w:t>stress</w:t>
      </w:r>
      <w:r>
        <w:rPr>
          <w:spacing w:val="-6"/>
        </w:rPr>
        <w:t> </w:t>
      </w:r>
      <w:r>
        <w:rPr>
          <w:spacing w:val="-2"/>
        </w:rPr>
        <w:t>response</w:t>
      </w:r>
      <w:r>
        <w:rPr>
          <w:spacing w:val="-6"/>
        </w:rPr>
        <w:t> </w:t>
      </w:r>
      <w:r>
        <w:rPr>
          <w:spacing w:val="-2"/>
        </w:rPr>
        <w:t>value.</w:t>
      </w:r>
      <w:r>
        <w:rPr>
          <w:spacing w:val="-6"/>
        </w:rPr>
        <w:t> </w:t>
      </w:r>
      <w:r>
        <w:rPr>
          <w:spacing w:val="-2"/>
        </w:rPr>
        <w:t>Hemodynamic</w:t>
      </w:r>
      <w:r>
        <w:rPr>
          <w:spacing w:val="-5"/>
        </w:rPr>
        <w:t> </w:t>
      </w:r>
      <w:r>
        <w:rPr>
          <w:spacing w:val="-2"/>
        </w:rPr>
        <w:t>ratios</w:t>
      </w:r>
      <w:r>
        <w:rPr>
          <w:spacing w:val="40"/>
        </w:rPr>
        <w:t> </w:t>
      </w:r>
      <w:r>
        <w:rPr/>
        <w:t>of oxygenated and deoxygenated blood were also standardized and</w:t>
      </w:r>
      <w:r>
        <w:rPr>
          <w:spacing w:val="40"/>
        </w:rPr>
        <w:t> </w:t>
      </w:r>
      <w:r>
        <w:rPr/>
        <w:t>combined into cognitive demand values. Sensor data taken during</w:t>
      </w:r>
      <w:r>
        <w:rPr>
          <w:spacing w:val="40"/>
        </w:rPr>
        <w:t> </w:t>
      </w:r>
      <w:r>
        <w:rPr/>
        <w:t>teaching which illustrated values above baseline were identi</w:t>
      </w:r>
      <w:r>
        <w:rPr>
          <w:rFonts w:ascii="Times New Roman"/>
        </w:rPr>
        <w:t>fi</w:t>
      </w:r>
      <w:r>
        <w:rPr/>
        <w:t>ed and</w:t>
      </w:r>
      <w:r>
        <w:rPr>
          <w:spacing w:val="40"/>
        </w:rPr>
        <w:t> </w:t>
      </w:r>
      <w:r>
        <w:rPr/>
        <w:t>separated from the full data. This data was then segmented into four</w:t>
      </w:r>
      <w:r>
        <w:rPr>
          <w:spacing w:val="40"/>
        </w:rPr>
        <w:t> </w:t>
      </w:r>
      <w:r>
        <w:rPr/>
        <w:t>groups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upon</w:t>
      </w:r>
      <w:r>
        <w:rPr>
          <w:spacing w:val="-10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[VR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Microteaching]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PSTs</w:t>
      </w:r>
      <w:r>
        <w:rPr>
          <w:spacing w:val="-9"/>
        </w:rPr>
        <w:t> </w:t>
      </w:r>
      <w:r>
        <w:rPr/>
        <w:t>TTCT</w:t>
      </w:r>
      <w:r>
        <w:rPr>
          <w:spacing w:val="40"/>
        </w:rPr>
        <w:t> </w:t>
      </w:r>
      <w:r>
        <w:rPr>
          <w:w w:val="90"/>
        </w:rPr>
        <w:t>score. The resultant groups were, </w:t>
      </w:r>
      <w:r>
        <w:rPr>
          <w:i/>
          <w:w w:val="90"/>
        </w:rPr>
        <w:t>upper 50% VR</w:t>
      </w:r>
      <w:r>
        <w:rPr>
          <w:w w:val="90"/>
        </w:rPr>
        <w:t>, </w:t>
      </w:r>
      <w:r>
        <w:rPr>
          <w:i/>
          <w:w w:val="90"/>
        </w:rPr>
        <w:t>upper 50% microteaching</w:t>
      </w:r>
      <w:r>
        <w:rPr>
          <w:w w:val="90"/>
        </w:rPr>
        <w:t>,</w:t>
      </w:r>
      <w:r>
        <w:rPr>
          <w:spacing w:val="40"/>
        </w:rPr>
        <w:t> </w:t>
      </w:r>
      <w:r>
        <w:rPr>
          <w:i/>
        </w:rPr>
        <w:t>lower</w:t>
      </w:r>
      <w:r>
        <w:rPr>
          <w:i/>
          <w:spacing w:val="-6"/>
        </w:rPr>
        <w:t> </w:t>
      </w:r>
      <w:r>
        <w:rPr>
          <w:i/>
        </w:rPr>
        <w:t>50%</w:t>
      </w:r>
      <w:r>
        <w:rPr>
          <w:i/>
          <w:spacing w:val="-6"/>
        </w:rPr>
        <w:t> </w:t>
      </w:r>
      <w:r>
        <w:rPr>
          <w:i/>
        </w:rPr>
        <w:t>microteach</w:t>
      </w:r>
      <w:r>
        <w:rPr/>
        <w:t>ing,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lower</w:t>
      </w:r>
      <w:r>
        <w:rPr>
          <w:i/>
          <w:spacing w:val="-6"/>
        </w:rPr>
        <w:t> </w:t>
      </w:r>
      <w:r>
        <w:rPr>
          <w:i/>
        </w:rPr>
        <w:t>50%</w:t>
      </w:r>
      <w:r>
        <w:rPr>
          <w:i/>
          <w:spacing w:val="-6"/>
        </w:rPr>
        <w:t> </w:t>
      </w:r>
      <w:r>
        <w:rPr>
          <w:i/>
        </w:rPr>
        <w:t>VR</w:t>
      </w:r>
      <w:r>
        <w:rPr/>
        <w:t>.</w:t>
      </w:r>
    </w:p>
    <w:p>
      <w:pPr>
        <w:pStyle w:val="BodyText"/>
        <w:spacing w:before="2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1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Statistical</w:t>
      </w:r>
      <w:r>
        <w:rPr>
          <w:i/>
          <w:spacing w:val="-2"/>
          <w:sz w:val="16"/>
        </w:rPr>
        <w:t> analysis</w:t>
      </w:r>
    </w:p>
    <w:p>
      <w:pPr>
        <w:pStyle w:val="BodyText"/>
        <w:spacing w:line="276" w:lineRule="auto" w:before="26"/>
        <w:ind w:left="131" w:right="38" w:firstLine="239"/>
        <w:jc w:val="both"/>
      </w:pPr>
      <w:r>
        <w:rPr/>
        <w:t>Analysis for each of the data sources were analyzed using </w:t>
      </w:r>
      <w:r>
        <w:rPr/>
        <w:t>repeated</w:t>
      </w:r>
      <w:r>
        <w:rPr>
          <w:spacing w:val="40"/>
        </w:rPr>
        <w:t> </w:t>
      </w:r>
      <w:r>
        <w:rPr/>
        <w:t>measures ANOVA (rANOVA) and a Tukey-HSD post-hoc test. Analysis</w:t>
      </w:r>
      <w:r>
        <w:rPr>
          <w:spacing w:val="40"/>
        </w:rPr>
        <w:t> </w:t>
      </w:r>
      <w:r>
        <w:rPr/>
        <w:t>was on the mean and attribute maximums for each measurement.</w:t>
      </w:r>
      <w:r>
        <w:rPr>
          <w:spacing w:val="40"/>
        </w:rPr>
        <w:t> </w:t>
      </w:r>
      <w:r>
        <w:rPr/>
        <w:t>rANOVA is speci</w:t>
      </w:r>
      <w:r>
        <w:rPr>
          <w:rFonts w:ascii="Times New Roman"/>
        </w:rPr>
        <w:t>fi</w:t>
      </w:r>
      <w:r>
        <w:rPr/>
        <w:t>cally indicated for analyses of within group data in</w:t>
      </w:r>
      <w:r>
        <w:rPr>
          <w:spacing w:val="40"/>
        </w:rPr>
        <w:t> </w:t>
      </w:r>
      <w:r>
        <w:rPr/>
        <w:t>which the individual participant's data various over time such as in a</w:t>
      </w:r>
      <w:r>
        <w:rPr>
          <w:spacing w:val="40"/>
        </w:rPr>
        <w:t> </w:t>
      </w:r>
      <w:r>
        <w:rPr/>
        <w:t>baseline 1 (A), stimulus (B), and baseline 2 (A) research design. This</w:t>
      </w:r>
      <w:r>
        <w:rPr>
          <w:spacing w:val="40"/>
        </w:rPr>
        <w:t> </w:t>
      </w:r>
      <w:r>
        <w:rPr/>
        <w:t>analysis, rANOVA, allows researchers to examine within and between</w:t>
      </w:r>
      <w:r>
        <w:rPr>
          <w:spacing w:val="40"/>
        </w:rPr>
        <w:t> </w:t>
      </w:r>
      <w:r>
        <w:rPr/>
        <w:t>subject</w:t>
      </w:r>
      <w:r>
        <w:rPr>
          <w:spacing w:val="-10"/>
        </w:rPr>
        <w:t> </w:t>
      </w:r>
      <w:r>
        <w:rPr/>
        <w:t>comparisons</w:t>
      </w:r>
      <w:r>
        <w:rPr>
          <w:spacing w:val="-9"/>
        </w:rPr>
        <w:t> </w:t>
      </w:r>
      <w:r>
        <w:rPr/>
        <w:t>collectively.</w:t>
      </w:r>
      <w:r>
        <w:rPr>
          <w:spacing w:val="-9"/>
        </w:rPr>
        <w:t> </w:t>
      </w:r>
      <w:r>
        <w:rPr/>
        <w:t>rANOVA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decreases</w:t>
      </w:r>
      <w:r>
        <w:rPr>
          <w:spacing w:val="-9"/>
        </w:rPr>
        <w:t> </w:t>
      </w:r>
      <w:r>
        <w:rPr/>
        <w:t>error</w:t>
      </w:r>
      <w:r>
        <w:rPr>
          <w:spacing w:val="-10"/>
        </w:rPr>
        <w:t> </w:t>
      </w:r>
      <w:r>
        <w:rPr/>
        <w:t>variance</w:t>
      </w:r>
      <w:r>
        <w:rPr>
          <w:spacing w:val="40"/>
        </w:rPr>
        <w:t> </w:t>
      </w:r>
      <w:r>
        <w:rPr>
          <w:spacing w:val="-2"/>
        </w:rPr>
        <w:t>while</w:t>
      </w:r>
      <w:r>
        <w:rPr>
          <w:spacing w:val="-3"/>
        </w:rPr>
        <w:t> </w:t>
      </w:r>
      <w:r>
        <w:rPr>
          <w:spacing w:val="-2"/>
        </w:rPr>
        <w:t>increasing</w:t>
      </w:r>
      <w:r>
        <w:rPr>
          <w:spacing w:val="-5"/>
        </w:rPr>
        <w:t> </w:t>
      </w:r>
      <w:r>
        <w:rPr>
          <w:spacing w:val="-2"/>
        </w:rPr>
        <w:t>statistical</w:t>
      </w:r>
      <w:r>
        <w:rPr>
          <w:spacing w:val="-4"/>
        </w:rPr>
        <w:t> </w:t>
      </w:r>
      <w:r>
        <w:rPr>
          <w:spacing w:val="-2"/>
        </w:rPr>
        <w:t>power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multi-measure</w:t>
      </w:r>
      <w:r>
        <w:rPr>
          <w:spacing w:val="-5"/>
        </w:rPr>
        <w:t> </w:t>
      </w:r>
      <w:r>
        <w:rPr>
          <w:spacing w:val="-2"/>
        </w:rPr>
        <w:t>data.</w:t>
      </w:r>
      <w:r>
        <w:rPr>
          <w:spacing w:val="-4"/>
        </w:rPr>
        <w:t> </w:t>
      </w:r>
      <w:r>
        <w:rPr>
          <w:spacing w:val="-2"/>
        </w:rPr>
        <w:t>Power</w:t>
      </w:r>
      <w:r>
        <w:rPr>
          <w:spacing w:val="-3"/>
        </w:rPr>
        <w:t> </w:t>
      </w:r>
      <w:r>
        <w:rPr>
          <w:spacing w:val="-2"/>
        </w:rPr>
        <w:t>analysis</w:t>
      </w:r>
      <w:r>
        <w:rPr>
          <w:spacing w:val="40"/>
        </w:rPr>
        <w:t> </w:t>
      </w:r>
      <w:r>
        <w:rPr>
          <w:spacing w:val="-2"/>
        </w:rPr>
        <w:t>shows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0.95</w:t>
      </w:r>
      <w:r>
        <w:rPr>
          <w:spacing w:val="-4"/>
        </w:rPr>
        <w:t> </w:t>
      </w:r>
      <w:r>
        <w:rPr>
          <w:spacing w:val="-2"/>
        </w:rPr>
        <w:t>probability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identifying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small</w:t>
      </w:r>
      <w:r>
        <w:rPr>
          <w:spacing w:val="-5"/>
        </w:rPr>
        <w:t> </w:t>
      </w:r>
      <w:r>
        <w:rPr>
          <w:spacing w:val="-2"/>
        </w:rPr>
        <w:t>effect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sample</w:t>
      </w:r>
      <w:r>
        <w:rPr>
          <w:spacing w:val="-5"/>
        </w:rPr>
        <w:t> </w:t>
      </w:r>
      <w:r>
        <w:rPr>
          <w:spacing w:val="-2"/>
        </w:rPr>
        <w:t>size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/>
        <w:ind w:left="131" w:right="38" w:hanging="1"/>
        <w:jc w:val="both"/>
      </w:pPr>
      <w:r>
        <w:rPr/>
        <w:t>36.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study's</w:t>
      </w:r>
      <w:r>
        <w:rPr>
          <w:spacing w:val="-9"/>
        </w:rPr>
        <w:t> </w:t>
      </w:r>
      <w:r>
        <w:rPr/>
        <w:t>sample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48</w:t>
      </w:r>
      <w:r>
        <w:rPr>
          <w:spacing w:val="-10"/>
        </w:rPr>
        <w:t> </w:t>
      </w:r>
      <w:r>
        <w:rPr/>
        <w:t>suggesting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sample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suf</w:t>
      </w:r>
      <w:r>
        <w:rPr>
          <w:rFonts w:ascii="Times New Roman"/>
        </w:rPr>
        <w:t>fi</w:t>
      </w:r>
      <w:r>
        <w:rPr/>
        <w:t>cient</w:t>
      </w:r>
      <w:r>
        <w:rPr>
          <w:spacing w:val="40"/>
        </w:rPr>
        <w:t> </w:t>
      </w:r>
      <w:r>
        <w:rPr/>
        <w:t>to</w:t>
      </w:r>
      <w:r>
        <w:rPr>
          <w:spacing w:val="-9"/>
        </w:rPr>
        <w:t> </w:t>
      </w:r>
      <w:r>
        <w:rPr/>
        <w:t>detect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allows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attrition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participants.</w:t>
      </w:r>
      <w:r>
        <w:rPr>
          <w:spacing w:val="40"/>
        </w:rPr>
        <w:t> </w:t>
      </w:r>
      <w:r>
        <w:rPr/>
        <w:t>The authors also used a path model analysis to understand how </w:t>
      </w:r>
      <w:r>
        <w:rPr/>
        <w:t>the</w:t>
      </w:r>
      <w:r>
        <w:rPr>
          <w:spacing w:val="40"/>
        </w:rPr>
        <w:t> </w:t>
      </w:r>
      <w:r>
        <w:rPr/>
        <w:t>variables of interest are interconnected through mediation or modera-</w:t>
      </w:r>
      <w:r>
        <w:rPr>
          <w:spacing w:val="40"/>
        </w:rPr>
        <w:t> </w:t>
      </w:r>
      <w:r>
        <w:rPr>
          <w:spacing w:val="-2"/>
        </w:rPr>
        <w:t>tion.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path</w:t>
      </w:r>
      <w:r>
        <w:rPr>
          <w:spacing w:val="-6"/>
        </w:rPr>
        <w:t> </w:t>
      </w:r>
      <w:r>
        <w:rPr>
          <w:spacing w:val="-2"/>
        </w:rPr>
        <w:t>analysis</w:t>
      </w:r>
      <w:r>
        <w:rPr>
          <w:spacing w:val="-5"/>
        </w:rPr>
        <w:t> </w:t>
      </w:r>
      <w:r>
        <w:rPr>
          <w:spacing w:val="-2"/>
        </w:rPr>
        <w:t>allows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researchers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understand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system</w:t>
      </w:r>
      <w:r>
        <w:rPr>
          <w:spacing w:val="40"/>
        </w:rPr>
        <w:t> </w:t>
      </w:r>
      <w:r>
        <w:rPr/>
        <w:t>of variables and their effects on each other using a multiple regression</w:t>
      </w:r>
      <w:r>
        <w:rPr>
          <w:spacing w:val="40"/>
        </w:rPr>
        <w:t> </w:t>
      </w:r>
      <w:r>
        <w:rPr/>
        <w:t>approach (</w:t>
      </w:r>
      <w:hyperlink w:history="true" w:anchor="_bookmark45">
        <w:r>
          <w:rPr>
            <w:color w:val="007FAC"/>
          </w:rPr>
          <w:t>Klem, 1995</w:t>
        </w:r>
      </w:hyperlink>
      <w:r>
        <w:rPr/>
        <w:t>). The path analysis was conducted using Mplus</w:t>
      </w:r>
      <w:r>
        <w:rPr>
          <w:spacing w:val="40"/>
        </w:rPr>
        <w:t> </w:t>
      </w:r>
      <w:r>
        <w:rPr>
          <w:spacing w:val="-2"/>
        </w:rPr>
        <w:t>v.8.6.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both"/>
        <w:rPr>
          <w:sz w:val="16"/>
        </w:rPr>
      </w:pP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Statistical analysis was conducted to ascertain differences </w:t>
      </w:r>
      <w:r>
        <w:rPr/>
        <w:t>between</w:t>
      </w:r>
      <w:r>
        <w:rPr>
          <w:spacing w:val="40"/>
        </w:rPr>
        <w:t> </w:t>
      </w:r>
      <w:r>
        <w:rPr/>
        <w:t>each condition and TTCT score groups (</w:t>
      </w:r>
      <w:r>
        <w:rPr>
          <w:i/>
        </w:rPr>
        <w:t>upper 50% VR</w:t>
      </w:r>
      <w:r>
        <w:rPr/>
        <w:t>, </w:t>
      </w:r>
      <w:r>
        <w:rPr>
          <w:i/>
        </w:rPr>
        <w:t>upper 50%</w:t>
      </w:r>
      <w:r>
        <w:rPr>
          <w:i/>
          <w:spacing w:val="40"/>
        </w:rPr>
        <w:t> </w:t>
      </w:r>
      <w:r>
        <w:rPr>
          <w:i/>
          <w:spacing w:val="-4"/>
        </w:rPr>
        <w:t>microteaching</w:t>
      </w:r>
      <w:r>
        <w:rPr>
          <w:spacing w:val="-4"/>
        </w:rPr>
        <w:t>, </w:t>
      </w:r>
      <w:r>
        <w:rPr>
          <w:i/>
          <w:spacing w:val="-4"/>
        </w:rPr>
        <w:t>lower 50% microteach</w:t>
      </w:r>
      <w:r>
        <w:rPr>
          <w:spacing w:val="-4"/>
        </w:rPr>
        <w:t>ing, and </w:t>
      </w:r>
      <w:r>
        <w:rPr>
          <w:i/>
          <w:spacing w:val="-4"/>
        </w:rPr>
        <w:t>lower 50% VR)</w:t>
      </w:r>
      <w:r>
        <w:rPr>
          <w:spacing w:val="-4"/>
        </w:rPr>
        <w:t>. PSTs were</w:t>
      </w:r>
      <w:r>
        <w:rPr>
          <w:spacing w:val="40"/>
        </w:rPr>
        <w:t> </w:t>
      </w:r>
      <w:r>
        <w:rPr/>
        <w:t>assessed using a STAR rubric for </w:t>
      </w:r>
      <w:r>
        <w:rPr>
          <w:i/>
        </w:rPr>
        <w:t>professional qualities, pedagogical</w:t>
      </w:r>
      <w:r>
        <w:rPr>
          <w:i/>
          <w:spacing w:val="40"/>
        </w:rPr>
        <w:t> </w:t>
      </w:r>
      <w:r>
        <w:rPr>
          <w:i/>
          <w:w w:val="90"/>
        </w:rPr>
        <w:t>knowledge</w:t>
      </w:r>
      <w:r>
        <w:rPr>
          <w:w w:val="90"/>
        </w:rPr>
        <w:t>, </w:t>
      </w:r>
      <w:r>
        <w:rPr>
          <w:i/>
          <w:w w:val="90"/>
        </w:rPr>
        <w:t>pedagogical content knowledge</w:t>
      </w:r>
      <w:r>
        <w:rPr>
          <w:w w:val="90"/>
        </w:rPr>
        <w:t>, and </w:t>
      </w:r>
      <w:r>
        <w:rPr>
          <w:i/>
          <w:w w:val="90"/>
        </w:rPr>
        <w:t>content</w:t>
      </w:r>
      <w:r>
        <w:rPr>
          <w:i/>
          <w:spacing w:val="-2"/>
          <w:w w:val="90"/>
        </w:rPr>
        <w:t> </w:t>
      </w:r>
      <w:r>
        <w:rPr>
          <w:i/>
          <w:w w:val="90"/>
        </w:rPr>
        <w:t>knowledge</w:t>
      </w:r>
      <w:r>
        <w:rPr>
          <w:w w:val="90"/>
        </w:rPr>
        <w:t>. All PSTs</w:t>
      </w:r>
      <w:r>
        <w:rPr>
          <w:spacing w:val="40"/>
        </w:rPr>
        <w:t>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rated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i/>
          <w:spacing w:val="-4"/>
        </w:rPr>
        <w:t>developing</w:t>
      </w:r>
      <w:r>
        <w:rPr>
          <w:i/>
          <w:spacing w:val="-6"/>
        </w:rPr>
        <w:t> </w:t>
      </w:r>
      <w:r>
        <w:rPr>
          <w:spacing w:val="-4"/>
        </w:rPr>
        <w:t>(</w:t>
      </w:r>
      <w:r>
        <w:rPr>
          <w:i/>
          <w:spacing w:val="-4"/>
        </w:rPr>
        <w:t>n</w:t>
      </w:r>
      <w:r>
        <w:rPr>
          <w:i/>
          <w:spacing w:val="-6"/>
        </w:rPr>
        <w:t> </w:t>
      </w:r>
      <w:r>
        <w:rPr>
          <w:rFonts w:ascii="Klaudia" w:hAnsi="Klaudia"/>
          <w:spacing w:val="-4"/>
        </w:rPr>
        <w:t>¼</w:t>
      </w:r>
      <w:r>
        <w:rPr>
          <w:rFonts w:ascii="Klaudia" w:hAnsi="Klaudia"/>
          <w:spacing w:val="-11"/>
        </w:rPr>
        <w:t> </w:t>
      </w:r>
      <w:r>
        <w:rPr>
          <w:spacing w:val="-4"/>
        </w:rPr>
        <w:t>48)</w:t>
      </w:r>
      <w:r>
        <w:rPr>
          <w:spacing w:val="-6"/>
        </w:rPr>
        <w:t> </w:t>
      </w:r>
      <w:r>
        <w:rPr>
          <w:spacing w:val="-4"/>
        </w:rPr>
        <w:t>across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5"/>
        </w:rPr>
        <w:t> </w:t>
      </w:r>
      <w:r>
        <w:rPr>
          <w:spacing w:val="-4"/>
        </w:rPr>
        <w:t>areas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STAR</w:t>
      </w:r>
      <w:r>
        <w:rPr>
          <w:spacing w:val="-6"/>
        </w:rPr>
        <w:t> </w:t>
      </w:r>
      <w:r>
        <w:rPr>
          <w:spacing w:val="-4"/>
        </w:rPr>
        <w:t>Rubric.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40"/>
        </w:rPr>
        <w:t> </w:t>
      </w:r>
      <w:r>
        <w:rPr/>
        <w:t>indicates that no PST groups differ in terms of average skill level in</w:t>
      </w:r>
      <w:r>
        <w:rPr>
          <w:spacing w:val="40"/>
        </w:rPr>
        <w:t> </w:t>
      </w:r>
      <w:r>
        <w:rPr>
          <w:spacing w:val="-2"/>
        </w:rPr>
        <w:t>teaching.</w:t>
      </w:r>
      <w:r>
        <w:rPr>
          <w:spacing w:val="-4"/>
        </w:rPr>
        <w:t> </w:t>
      </w:r>
      <w:hyperlink w:history="true" w:anchor="_bookmark5">
        <w:r>
          <w:rPr>
            <w:color w:val="007FAC"/>
            <w:spacing w:val="-2"/>
          </w:rPr>
          <w:t>Table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1</w:t>
        </w:r>
      </w:hyperlink>
      <w:r>
        <w:rPr>
          <w:color w:val="007FAC"/>
          <w:spacing w:val="-4"/>
        </w:rPr>
        <w:t> </w:t>
      </w:r>
      <w:r>
        <w:rPr>
          <w:spacing w:val="-2"/>
        </w:rPr>
        <w:t>shows</w:t>
      </w:r>
      <w:r>
        <w:rPr>
          <w:spacing w:val="-4"/>
        </w:rPr>
        <w:t> </w:t>
      </w:r>
      <w:r>
        <w:rPr>
          <w:spacing w:val="-2"/>
        </w:rPr>
        <w:t>mean</w:t>
      </w:r>
      <w:r>
        <w:rPr>
          <w:spacing w:val="-5"/>
        </w:rPr>
        <w:t> </w:t>
      </w:r>
      <w:r>
        <w:rPr>
          <w:spacing w:val="-2"/>
        </w:rPr>
        <w:t>differences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standard</w:t>
      </w:r>
      <w:r>
        <w:rPr>
          <w:spacing w:val="-5"/>
        </w:rPr>
        <w:t> </w:t>
      </w:r>
      <w:r>
        <w:rPr>
          <w:spacing w:val="-2"/>
        </w:rPr>
        <w:t>deviations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microteaching</w:t>
      </w:r>
      <w:r>
        <w:rPr>
          <w:spacing w:val="-7"/>
        </w:rPr>
        <w:t> </w:t>
      </w:r>
      <w:r>
        <w:rPr>
          <w:spacing w:val="-2"/>
        </w:rPr>
        <w:t>condition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TTCT.</w:t>
      </w:r>
      <w:r>
        <w:rPr>
          <w:spacing w:val="-8"/>
        </w:rPr>
        <w:t> </w:t>
      </w:r>
      <w:r>
        <w:rPr>
          <w:spacing w:val="-2"/>
        </w:rPr>
        <w:t>Pretest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posttest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40"/>
        </w:rPr>
        <w:t> </w:t>
      </w:r>
      <w:r>
        <w:rPr/>
        <w:t>illustrate that regardless of the order of completion, levels of creativity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MF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measured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TTCT</w:t>
      </w:r>
      <w:r>
        <w:rPr>
          <w:spacing w:val="-8"/>
        </w:rPr>
        <w:t> </w:t>
      </w:r>
      <w:r>
        <w:rPr>
          <w:spacing w:val="-2"/>
        </w:rPr>
        <w:t>did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illustrate</w:t>
      </w:r>
      <w:r>
        <w:rPr>
          <w:spacing w:val="-8"/>
        </w:rPr>
        <w:t> </w:t>
      </w:r>
      <w:r>
        <w:rPr>
          <w:spacing w:val="-2"/>
        </w:rPr>
        <w:t>statistically</w:t>
      </w:r>
      <w:r>
        <w:rPr>
          <w:spacing w:val="-8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40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pretest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posttest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paired</w:t>
      </w:r>
      <w:r>
        <w:rPr>
          <w:spacing w:val="40"/>
        </w:rPr>
        <w:t> </w:t>
      </w:r>
      <w:r>
        <w:rPr/>
        <w:t>sample </w:t>
      </w:r>
      <w:r>
        <w:rPr>
          <w:i/>
        </w:rPr>
        <w:t>t</w:t>
      </w:r>
      <w:r>
        <w:rPr/>
        <w:t>-test assuming unequal variance </w:t>
      </w:r>
      <w:r>
        <w:rPr>
          <w:i/>
        </w:rPr>
        <w:t>t</w:t>
      </w:r>
      <w:r>
        <w:rPr/>
        <w:t>(23) </w:t>
      </w:r>
      <w:r>
        <w:rPr>
          <w:rFonts w:ascii="Klaudia" w:hAnsi="Klaudia"/>
        </w:rPr>
        <w:t>¼</w:t>
      </w:r>
      <w:r>
        <w:rPr>
          <w:rFonts w:ascii="Klaudia" w:hAnsi="Klaudia"/>
          <w:spacing w:val="-11"/>
        </w:rPr>
        <w:t> </w:t>
      </w:r>
      <w:r>
        <w:rPr/>
        <w:t>0.235, </w:t>
      </w:r>
      <w:r>
        <w:rPr>
          <w:i/>
        </w:rPr>
        <w:t>p </w:t>
      </w:r>
      <w:r>
        <w:rPr>
          <w:rFonts w:ascii="Klaudia" w:hAnsi="Klaudia"/>
        </w:rPr>
        <w:t>¼</w:t>
      </w:r>
      <w:r>
        <w:rPr>
          <w:rFonts w:ascii="Klaudia" w:hAnsi="Klaudia"/>
          <w:spacing w:val="-11"/>
        </w:rPr>
        <w:t> </w:t>
      </w:r>
      <w:r>
        <w:rPr/>
        <w:t>.814 and</w:t>
      </w:r>
      <w:r>
        <w:rPr>
          <w:spacing w:val="40"/>
        </w:rPr>
        <w:t> </w:t>
      </w:r>
      <w:r>
        <w:rPr>
          <w:i/>
        </w:rPr>
        <w:t>t</w:t>
      </w:r>
      <w:r>
        <w:rPr/>
        <w:t>(23)</w:t>
      </w:r>
      <w:r>
        <w:rPr>
          <w:spacing w:val="-10"/>
        </w:rPr>
        <w:t> </w:t>
      </w:r>
      <w:r>
        <w:rPr>
          <w:rFonts w:ascii="Klaudia" w:hAnsi="Klaudia"/>
        </w:rPr>
        <w:t>¼</w:t>
      </w:r>
      <w:r>
        <w:rPr>
          <w:rFonts w:ascii="Klaudia" w:hAnsi="Klaudia"/>
          <w:spacing w:val="-21"/>
        </w:rPr>
        <w:t> </w:t>
      </w:r>
      <w:r>
        <w:rPr/>
        <w:t>0.463,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9"/>
        </w:rPr>
        <w:t> </w:t>
      </w:r>
      <w:r>
        <w:rPr>
          <w:rFonts w:ascii="Klaudia" w:hAnsi="Klaudia"/>
        </w:rPr>
        <w:t>¼</w:t>
      </w:r>
      <w:r>
        <w:rPr>
          <w:rFonts w:ascii="Klaudia" w:hAnsi="Klaudia"/>
          <w:spacing w:val="-21"/>
        </w:rPr>
        <w:t> </w:t>
      </w:r>
      <w:r>
        <w:rPr/>
        <w:t>.645.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suggests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creativity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before="70"/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5" w:id="23"/>
      <w:bookmarkEnd w:id="23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Comparison</w:t>
      </w:r>
      <w:r>
        <w:rPr>
          <w:spacing w:val="7"/>
          <w:sz w:val="14"/>
        </w:rPr>
        <w:t> </w:t>
      </w:r>
      <w:r>
        <w:rPr>
          <w:sz w:val="14"/>
        </w:rPr>
        <w:t>between</w:t>
      </w:r>
      <w:r>
        <w:rPr>
          <w:spacing w:val="6"/>
          <w:sz w:val="14"/>
        </w:rPr>
        <w:t> </w:t>
      </w:r>
      <w:r>
        <w:rPr>
          <w:sz w:val="14"/>
        </w:rPr>
        <w:t>Pretest</w:t>
      </w:r>
      <w:r>
        <w:rPr>
          <w:spacing w:val="7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z w:val="14"/>
        </w:rPr>
        <w:t>Posttest</w:t>
      </w:r>
      <w:r>
        <w:rPr>
          <w:spacing w:val="7"/>
          <w:sz w:val="14"/>
        </w:rPr>
        <w:t> </w:t>
      </w:r>
      <w:r>
        <w:rPr>
          <w:sz w:val="14"/>
        </w:rPr>
        <w:t>results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TTCT.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131" w:right="109" w:hanging="1"/>
        <w:jc w:val="both"/>
      </w:pPr>
      <w:r>
        <w:rPr/>
        <w:t>TTCT was stable and did not signi</w:t>
      </w:r>
      <w:r>
        <w:rPr>
          <w:rFonts w:ascii="Times New Roman"/>
        </w:rPr>
        <w:t>fi</w:t>
      </w:r>
      <w:r>
        <w:rPr/>
        <w:t>cantly change because of the</w:t>
      </w:r>
      <w:r>
        <w:rPr>
          <w:spacing w:val="40"/>
        </w:rPr>
        <w:t> </w:t>
      </w:r>
      <w:r>
        <w:rPr>
          <w:spacing w:val="-2"/>
        </w:rPr>
        <w:t>experiences.</w:t>
      </w:r>
    </w:p>
    <w:p>
      <w:pPr>
        <w:pStyle w:val="BodyText"/>
        <w:spacing w:line="264" w:lineRule="auto"/>
        <w:ind w:left="131" w:right="109" w:firstLine="239"/>
        <w:jc w:val="both"/>
      </w:pPr>
      <w:r>
        <w:rPr>
          <w:spacing w:val="-2"/>
        </w:rPr>
        <w:t>Repeated measures ANOVA provides evidence that the main effect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stress across TTCT groups [</w:t>
      </w:r>
      <w:r>
        <w:rPr>
          <w:i/>
        </w:rPr>
        <w:t>High </w:t>
      </w:r>
      <w:r>
        <w:rPr/>
        <w:t>or </w:t>
      </w:r>
      <w:r>
        <w:rPr>
          <w:i/>
        </w:rPr>
        <w:t>Low</w:t>
      </w:r>
      <w:r>
        <w:rPr/>
        <w:t>] by condition [</w:t>
      </w:r>
      <w:r>
        <w:rPr>
          <w:i/>
        </w:rPr>
        <w:t>VR </w:t>
      </w:r>
      <w:r>
        <w:rPr/>
        <w:t>or </w:t>
      </w:r>
      <w:r>
        <w:rPr>
          <w:i/>
        </w:rPr>
        <w:t>Micro-</w:t>
      </w:r>
      <w:r>
        <w:rPr>
          <w:i/>
          <w:spacing w:val="40"/>
        </w:rPr>
        <w:t> </w:t>
      </w:r>
      <w:r>
        <w:rPr>
          <w:i/>
        </w:rPr>
        <w:t>teaching</w:t>
      </w:r>
      <w:r>
        <w:rPr/>
        <w:t>]</w:t>
      </w:r>
      <w:r>
        <w:rPr>
          <w:spacing w:val="-10"/>
        </w:rPr>
        <w:t> </w:t>
      </w:r>
      <w:r>
        <w:rPr/>
        <w:t>was</w:t>
      </w:r>
      <w:r>
        <w:rPr>
          <w:spacing w:val="-6"/>
        </w:rPr>
        <w:t> </w:t>
      </w:r>
      <w:r>
        <w:rPr/>
        <w:t>statistically</w:t>
      </w:r>
      <w:r>
        <w:rPr>
          <w:spacing w:val="-4"/>
        </w:rPr>
        <w:t> </w:t>
      </w:r>
      <w:r>
        <w:rPr/>
        <w:t>different,</w:t>
      </w:r>
      <w:r>
        <w:rPr>
          <w:spacing w:val="-3"/>
        </w:rPr>
        <w:t> </w:t>
      </w:r>
      <w:r>
        <w:rPr>
          <w:i/>
        </w:rPr>
        <w:t>F</w:t>
      </w:r>
      <w:r>
        <w:rPr>
          <w:i/>
          <w:spacing w:val="-3"/>
        </w:rPr>
        <w:t> </w:t>
      </w:r>
      <w:r>
        <w:rPr/>
        <w:t>(3,</w:t>
      </w:r>
      <w:r>
        <w:rPr>
          <w:spacing w:val="-3"/>
        </w:rPr>
        <w:t> </w:t>
      </w:r>
      <w:r>
        <w:rPr/>
        <w:t>9238)</w:t>
      </w:r>
      <w:r>
        <w:rPr>
          <w:spacing w:val="-3"/>
        </w:rPr>
        <w:t> </w:t>
      </w:r>
      <w:r>
        <w:rPr>
          <w:rFonts w:ascii="Klaudia" w:hAnsi="Klaudia"/>
        </w:rPr>
        <w:t>¼</w:t>
      </w:r>
      <w:r>
        <w:rPr>
          <w:rFonts w:ascii="Klaudia" w:hAnsi="Klaudia"/>
          <w:spacing w:val="-16"/>
        </w:rPr>
        <w:t> </w:t>
      </w:r>
      <w:r>
        <w:rPr/>
        <w:t>8.452,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spacing w:val="-3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9"/>
        </w:rPr>
        <w:t> </w:t>
      </w:r>
      <w:r>
        <w:rPr/>
        <w:t>.001.</w:t>
      </w:r>
      <w:r>
        <w:rPr>
          <w:spacing w:val="-3"/>
        </w:rPr>
        <w:t> </w:t>
      </w:r>
      <w:r>
        <w:rPr/>
        <w:t>Post</w:t>
      </w:r>
      <w:r>
        <w:rPr>
          <w:spacing w:val="40"/>
        </w:rPr>
        <w:t> </w:t>
      </w:r>
      <w:r>
        <w:rPr/>
        <w:t>hoc</w:t>
      </w:r>
      <w:r>
        <w:rPr>
          <w:spacing w:val="-4"/>
        </w:rPr>
        <w:t> </w:t>
      </w:r>
      <w:r>
        <w:rPr/>
        <w:t>comparisons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Tukey</w:t>
      </w:r>
      <w:r>
        <w:rPr>
          <w:spacing w:val="-4"/>
        </w:rPr>
        <w:t> </w:t>
      </w:r>
      <w:r>
        <w:rPr/>
        <w:t>HSD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scores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VR</w:t>
      </w:r>
      <w:r>
        <w:rPr>
          <w:spacing w:val="40"/>
        </w:rPr>
        <w:t> </w:t>
      </w:r>
      <w:r>
        <w:rPr/>
        <w:t>High</w:t>
      </w:r>
      <w:r>
        <w:rPr>
          <w:spacing w:val="6"/>
        </w:rPr>
        <w:t> </w:t>
      </w:r>
      <w:r>
        <w:rPr/>
        <w:t>creativity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MF</w:t>
      </w:r>
      <w:r>
        <w:rPr>
          <w:spacing w:val="5"/>
        </w:rPr>
        <w:t> </w:t>
      </w:r>
      <w:r>
        <w:rPr/>
        <w:t>group</w:t>
      </w:r>
      <w:r>
        <w:rPr>
          <w:spacing w:val="6"/>
        </w:rPr>
        <w:t> </w:t>
      </w:r>
      <w:r>
        <w:rPr/>
        <w:t>illustrated</w:t>
      </w:r>
      <w:r>
        <w:rPr>
          <w:spacing w:val="6"/>
        </w:rPr>
        <w:t> </w:t>
      </w:r>
      <w:r>
        <w:rPr/>
        <w:t>statistically</w:t>
      </w:r>
      <w:r>
        <w:rPr>
          <w:spacing w:val="5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5"/>
        </w:rPr>
        <w:t> </w:t>
      </w:r>
      <w:r>
        <w:rPr>
          <w:spacing w:val="-2"/>
        </w:rPr>
        <w:t>differ-</w:t>
      </w:r>
    </w:p>
    <w:p>
      <w:pPr>
        <w:pStyle w:val="BodyText"/>
        <w:spacing w:line="273" w:lineRule="auto" w:before="6"/>
        <w:ind w:left="131" w:right="109"/>
        <w:jc w:val="both"/>
      </w:pPr>
      <w:r>
        <w:rPr/>
        <w:t>ences (less stress) when compared to each of the groups over time. In</w:t>
      </w:r>
      <w:r>
        <w:rPr>
          <w:spacing w:val="40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VR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creativity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MF</w:t>
      </w:r>
      <w:r>
        <w:rPr>
          <w:spacing w:val="-4"/>
        </w:rPr>
        <w:t> </w:t>
      </w:r>
      <w:r>
        <w:rPr/>
        <w:t>group,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VR</w:t>
      </w:r>
      <w:r>
        <w:rPr>
          <w:spacing w:val="-3"/>
        </w:rPr>
        <w:t> </w:t>
      </w:r>
      <w:r>
        <w:rPr/>
        <w:t>Low</w:t>
      </w:r>
      <w:r>
        <w:rPr>
          <w:spacing w:val="-4"/>
        </w:rPr>
        <w:t> </w:t>
      </w:r>
      <w:r>
        <w:rPr/>
        <w:t>creativity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MF</w:t>
      </w:r>
      <w:r>
        <w:rPr>
          <w:spacing w:val="-10"/>
        </w:rPr>
        <w:t> </w:t>
      </w:r>
      <w:r>
        <w:rPr/>
        <w:t>group</w:t>
      </w:r>
      <w:r>
        <w:rPr>
          <w:spacing w:val="-9"/>
        </w:rPr>
        <w:t> </w:t>
      </w:r>
      <w:r>
        <w:rPr/>
        <w:t>illustrates</w:t>
      </w:r>
      <w:r>
        <w:rPr>
          <w:spacing w:val="-10"/>
        </w:rPr>
        <w:t> </w:t>
      </w:r>
      <w:r>
        <w:rPr/>
        <w:t>statistically</w:t>
      </w:r>
      <w:r>
        <w:rPr>
          <w:spacing w:val="-1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9"/>
        </w:rPr>
        <w:t> </w:t>
      </w:r>
      <w:r>
        <w:rPr/>
        <w:t>differences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the two microteaching groups. Microteaching groups illustrate statisti-</w:t>
      </w:r>
      <w:r>
        <w:rPr>
          <w:spacing w:val="40"/>
        </w:rPr>
        <w:t> </w:t>
      </w:r>
      <w:r>
        <w:rPr/>
        <w:t>cally</w:t>
      </w:r>
      <w:r>
        <w:rPr>
          <w:spacing w:val="-8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8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another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factors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creativity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MF</w:t>
      </w:r>
      <w:r>
        <w:rPr>
          <w:spacing w:val="-8"/>
        </w:rPr>
        <w:t> </w:t>
      </w:r>
      <w:r>
        <w:rPr>
          <w:spacing w:val="-2"/>
        </w:rPr>
        <w:t>group.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CD</w:t>
      </w:r>
      <w:r>
        <w:rPr>
          <w:spacing w:val="-7"/>
        </w:rPr>
        <w:t> </w:t>
      </w:r>
      <w:r>
        <w:rPr>
          <w:spacing w:val="-2"/>
        </w:rPr>
        <w:t>measures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illustrate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same</w:t>
      </w:r>
      <w:r>
        <w:rPr>
          <w:spacing w:val="-8"/>
        </w:rPr>
        <w:t> </w:t>
      </w:r>
      <w:r>
        <w:rPr>
          <w:spacing w:val="-2"/>
        </w:rPr>
        <w:t>pattern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results </w:t>
      </w:r>
      <w:r>
        <w:rPr>
          <w:i/>
        </w:rPr>
        <w:t>F </w:t>
      </w:r>
      <w:r>
        <w:rPr/>
        <w:t>(3, 10,231) </w:t>
      </w:r>
      <w:r>
        <w:rPr>
          <w:rFonts w:ascii="Klaudia" w:hAnsi="Klaudia"/>
        </w:rPr>
        <w:t>¼</w:t>
      </w:r>
      <w:r>
        <w:rPr>
          <w:rFonts w:ascii="Klaudia" w:hAnsi="Klaudia"/>
          <w:spacing w:val="-14"/>
        </w:rPr>
        <w:t> </w:t>
      </w:r>
      <w:r>
        <w:rPr/>
        <w:t>10.784, </w:t>
      </w:r>
      <w:r>
        <w:rPr>
          <w:i/>
        </w:rPr>
        <w:t>p </w:t>
      </w:r>
      <w:r>
        <w:rPr/>
        <w:t>less than .001. </w:t>
      </w:r>
      <w:hyperlink w:history="true" w:anchor="_bookmark6">
        <w:r>
          <w:rPr>
            <w:color w:val="007FAC"/>
          </w:rPr>
          <w:t>Table 2</w:t>
        </w:r>
      </w:hyperlink>
      <w:r>
        <w:rPr>
          <w:color w:val="007FAC"/>
        </w:rPr>
        <w:t> </w:t>
      </w:r>
      <w:r>
        <w:rPr/>
        <w:t>illustrates the</w:t>
      </w:r>
      <w:r>
        <w:rPr>
          <w:spacing w:val="40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planned</w:t>
      </w:r>
      <w:r>
        <w:rPr>
          <w:spacing w:val="-5"/>
        </w:rPr>
        <w:t> </w:t>
      </w:r>
      <w:r>
        <w:rPr>
          <w:spacing w:val="-2"/>
        </w:rPr>
        <w:t>comparison.</w:t>
      </w:r>
      <w:r>
        <w:rPr>
          <w:spacing w:val="-5"/>
        </w:rPr>
        <w:t> </w:t>
      </w:r>
      <w:hyperlink w:history="true" w:anchor="_bookmark7">
        <w:r>
          <w:rPr>
            <w:color w:val="007FAC"/>
            <w:spacing w:val="-2"/>
          </w:rPr>
          <w:t>Fig.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color w:val="007FAC"/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visualization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40"/>
        </w:rPr>
        <w:t> </w:t>
      </w:r>
      <w:r>
        <w:rPr/>
        <w:t>group differences related to the variable of stress during teaching op-</w:t>
      </w:r>
      <w:r>
        <w:rPr>
          <w:spacing w:val="40"/>
        </w:rPr>
        <w:t> </w:t>
      </w:r>
      <w:r>
        <w:rPr/>
        <w:t>portunities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30-min.</w:t>
      </w:r>
      <w:r>
        <w:rPr>
          <w:spacing w:val="-1"/>
        </w:rPr>
        <w:t> </w:t>
      </w:r>
      <w:r>
        <w:rPr/>
        <w:t>VR</w:t>
      </w:r>
      <w:r>
        <w:rPr>
          <w:spacing w:val="-1"/>
        </w:rPr>
        <w:t> </w:t>
      </w:r>
      <w:r>
        <w:rPr/>
        <w:t>seems to</w:t>
      </w:r>
      <w:r>
        <w:rPr>
          <w:spacing w:val="-1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on average</w:t>
      </w:r>
      <w:r>
        <w:rPr>
          <w:spacing w:val="-1"/>
        </w:rPr>
        <w:t> </w:t>
      </w:r>
      <w:r>
        <w:rPr/>
        <w:t>lower stress</w:t>
      </w:r>
      <w:r>
        <w:rPr>
          <w:spacing w:val="40"/>
        </w:rPr>
        <w:t> </w:t>
      </w:r>
      <w:r>
        <w:rPr/>
        <w:t>levels when compared to the microteaching conditions across the crea-</w:t>
      </w:r>
      <w:r>
        <w:rPr>
          <w:spacing w:val="40"/>
        </w:rPr>
        <w:t> </w:t>
      </w:r>
      <w:r>
        <w:rPr/>
        <w:t>tivity and MF group scores. Tukey HSD results also illustrate similar</w:t>
      </w:r>
      <w:r>
        <w:rPr>
          <w:spacing w:val="40"/>
        </w:rPr>
        <w:t> </w:t>
      </w:r>
      <w:r>
        <w:rPr/>
        <w:t>outcomes as well. See </w:t>
      </w:r>
      <w:hyperlink w:history="true" w:anchor="_bookmark8">
        <w:r>
          <w:rPr>
            <w:color w:val="007FAC"/>
          </w:rPr>
          <w:t>Table 3</w:t>
        </w:r>
      </w:hyperlink>
      <w:r>
        <w:rPr>
          <w:color w:val="007FAC"/>
        </w:rPr>
        <w:t> </w:t>
      </w:r>
      <w:r>
        <w:rPr/>
        <w:t>and </w:t>
      </w:r>
      <w:hyperlink w:history="true" w:anchor="_bookmark9">
        <w:r>
          <w:rPr>
            <w:color w:val="007FAC"/>
          </w:rPr>
          <w:t>Fig. 4</w:t>
        </w:r>
      </w:hyperlink>
      <w:r>
        <w:rPr/>
        <w:t>.</w:t>
      </w:r>
    </w:p>
    <w:p>
      <w:pPr>
        <w:pStyle w:val="BodyText"/>
        <w:spacing w:line="271" w:lineRule="auto" w:before="7"/>
        <w:ind w:left="131" w:right="109" w:firstLine="239"/>
        <w:jc w:val="both"/>
      </w:pPr>
      <w:r>
        <w:rPr/>
        <w:t>Path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con-</w:t>
      </w:r>
      <w:r>
        <w:rPr>
          <w:spacing w:val="40"/>
        </w:rPr>
        <w:t> </w:t>
      </w:r>
      <w:r>
        <w:rPr/>
        <w:t>dition</w:t>
      </w:r>
      <w:r>
        <w:rPr>
          <w:spacing w:val="-10"/>
        </w:rPr>
        <w:t> </w:t>
      </w:r>
      <w:r>
        <w:rPr/>
        <w:t>[VR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Microteaching]</w:t>
      </w:r>
      <w:r>
        <w:rPr>
          <w:spacing w:val="-10"/>
        </w:rPr>
        <w:t> </w:t>
      </w:r>
      <w:r>
        <w:rPr/>
        <w:t>accounts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47%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variability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stress</w:t>
      </w:r>
      <w:r>
        <w:rPr>
          <w:spacing w:val="4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38%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variability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CD.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models</w:t>
      </w:r>
      <w:r>
        <w:rPr>
          <w:spacing w:val="40"/>
        </w:rPr>
        <w:t> </w:t>
      </w:r>
      <w:r>
        <w:rPr/>
        <w:t>was</w:t>
      </w:r>
      <w:r>
        <w:rPr>
          <w:spacing w:val="-1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cant,</w:t>
      </w:r>
      <w:r>
        <w:rPr>
          <w:spacing w:val="-10"/>
        </w:rPr>
        <w:t> </w:t>
      </w:r>
      <w:hyperlink w:history="true" w:anchor="_bookmark10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-10"/>
        </w:rPr>
        <w:t> </w:t>
      </w:r>
      <w:r>
        <w:rPr/>
        <w:t>illustrates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resultant</w:t>
      </w:r>
      <w:r>
        <w:rPr>
          <w:spacing w:val="-10"/>
        </w:rPr>
        <w:t> </w:t>
      </w:r>
      <w:r>
        <w:rPr>
          <w:i/>
        </w:rPr>
        <w:t>just</w:t>
      </w:r>
      <w:r>
        <w:rPr>
          <w:i/>
          <w:spacing w:val="-10"/>
        </w:rPr>
        <w:t> </w:t>
      </w:r>
      <w:r>
        <w:rPr>
          <w:i/>
        </w:rPr>
        <w:t>identi</w:t>
      </w:r>
      <w:r>
        <w:rPr>
          <w:rFonts w:ascii="Times New Roman" w:hAnsi="Times New Roman"/>
          <w:i/>
        </w:rPr>
        <w:t>fi</w:t>
      </w:r>
      <w:r>
        <w:rPr>
          <w:i/>
        </w:rPr>
        <w:t>ed</w:t>
      </w:r>
      <w:r>
        <w:rPr>
          <w:i/>
          <w:spacing w:val="-9"/>
        </w:rPr>
        <w:t> </w:t>
      </w:r>
      <w:r>
        <w:rPr/>
        <w:t>path</w:t>
      </w:r>
      <w:r>
        <w:rPr>
          <w:spacing w:val="-10"/>
        </w:rPr>
        <w:t> </w:t>
      </w:r>
      <w:r>
        <w:rPr/>
        <w:t>models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non-signi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4"/>
        </w:rPr>
        <w:t> </w:t>
      </w:r>
      <w:r>
        <w:rPr>
          <w:spacing w:val="-2"/>
        </w:rPr>
        <w:t>pathways</w:t>
      </w:r>
      <w:r>
        <w:rPr>
          <w:spacing w:val="-5"/>
        </w:rPr>
        <w:t> </w:t>
      </w:r>
      <w:r>
        <w:rPr>
          <w:spacing w:val="-2"/>
        </w:rPr>
        <w:t>removed.</w:t>
      </w:r>
      <w:r>
        <w:rPr>
          <w:spacing w:val="-6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t</w:t>
      </w:r>
      <w:r>
        <w:rPr>
          <w:spacing w:val="-4"/>
        </w:rPr>
        <w:t> </w:t>
      </w:r>
      <w:r>
        <w:rPr>
          <w:spacing w:val="-2"/>
        </w:rPr>
        <w:t>statistics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path</w:t>
      </w:r>
      <w:r>
        <w:rPr>
          <w:spacing w:val="-7"/>
        </w:rPr>
        <w:t> </w:t>
      </w:r>
      <w:r>
        <w:rPr>
          <w:spacing w:val="-2"/>
        </w:rPr>
        <w:t>analyses</w:t>
      </w:r>
      <w:r>
        <w:rPr>
          <w:spacing w:val="-8"/>
        </w:rPr>
        <w:t> </w:t>
      </w:r>
      <w:r>
        <w:rPr>
          <w:spacing w:val="-2"/>
        </w:rPr>
        <w:t>indicate</w:t>
      </w:r>
      <w:r>
        <w:rPr>
          <w:spacing w:val="-7"/>
        </w:rPr>
        <w:t> </w:t>
      </w:r>
      <w:r>
        <w:rPr>
          <w:spacing w:val="-2"/>
        </w:rPr>
        <w:t>good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t.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large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points,</w:t>
      </w:r>
      <w:r>
        <w:rPr>
          <w:spacing w:val="40"/>
        </w:rPr>
        <w:t> </w:t>
      </w:r>
      <w:r>
        <w:rPr/>
        <w:t>a signi</w:t>
      </w:r>
      <w:r>
        <w:rPr>
          <w:rFonts w:ascii="Times New Roman" w:hAnsi="Times New Roman"/>
        </w:rPr>
        <w:t>fi</w:t>
      </w:r>
      <w:r>
        <w:rPr/>
        <w:t>cant chi square does not indicate poor model </w:t>
      </w:r>
      <w:r>
        <w:rPr>
          <w:rFonts w:ascii="Times New Roman" w:hAnsi="Times New Roman"/>
        </w:rPr>
        <w:t>fi</w:t>
      </w:r>
      <w:r>
        <w:rPr/>
        <w:t>t, CFI </w:t>
      </w:r>
      <w:r>
        <w:rPr>
          <w:rFonts w:ascii="Klaudia" w:hAnsi="Klaudia"/>
        </w:rPr>
        <w:t>¼</w:t>
      </w:r>
      <w:r>
        <w:rPr>
          <w:rFonts w:ascii="Klaudia" w:hAnsi="Klaudia"/>
          <w:spacing w:val="-13"/>
        </w:rPr>
        <w:t> </w:t>
      </w:r>
      <w:r>
        <w:rPr/>
        <w:t>1.301,</w:t>
      </w:r>
      <w:r>
        <w:rPr>
          <w:spacing w:val="40"/>
        </w:rPr>
        <w:t> </w:t>
      </w:r>
      <w:r>
        <w:rPr/>
        <w:t>SRMR</w:t>
      </w:r>
      <w:r>
        <w:rPr>
          <w:spacing w:val="-5"/>
        </w:rPr>
        <w:t> </w:t>
      </w:r>
      <w:r>
        <w:rPr>
          <w:rFonts w:ascii="Klaudia" w:hAnsi="Klaudia"/>
        </w:rPr>
        <w:t>¼</w:t>
      </w:r>
      <w:r>
        <w:rPr>
          <w:rFonts w:ascii="Klaudia" w:hAnsi="Klaudia"/>
          <w:spacing w:val="-16"/>
        </w:rPr>
        <w:t> </w:t>
      </w:r>
      <w:r>
        <w:rPr/>
        <w:t>0.162,</w:t>
      </w:r>
      <w:r>
        <w:rPr>
          <w:spacing w:val="-5"/>
        </w:rPr>
        <w:t> </w:t>
      </w:r>
      <w:r>
        <w:rPr/>
        <w:t>RMSE</w:t>
      </w:r>
      <w:r>
        <w:rPr>
          <w:spacing w:val="2"/>
        </w:rPr>
        <w:t> </w:t>
      </w:r>
      <w:r>
        <w:rPr>
          <w:rFonts w:ascii="Klaudia" w:hAnsi="Klaudia"/>
        </w:rPr>
        <w:t>¼</w:t>
      </w:r>
      <w:r>
        <w:rPr>
          <w:rFonts w:ascii="Klaudia" w:hAnsi="Klaudia"/>
          <w:spacing w:val="-15"/>
        </w:rPr>
        <w:t> </w:t>
      </w:r>
      <w:r>
        <w:rPr/>
        <w:t>0.004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CFI</w:t>
      </w:r>
      <w:r>
        <w:rPr>
          <w:spacing w:val="3"/>
        </w:rPr>
        <w:t> </w:t>
      </w:r>
      <w:r>
        <w:rPr>
          <w:rFonts w:ascii="Klaudia" w:hAnsi="Klaudia"/>
        </w:rPr>
        <w:t>¼</w:t>
      </w:r>
      <w:r>
        <w:rPr>
          <w:rFonts w:ascii="Klaudia" w:hAnsi="Klaudia"/>
          <w:spacing w:val="-15"/>
        </w:rPr>
        <w:t> </w:t>
      </w:r>
      <w:r>
        <w:rPr/>
        <w:t>1.221,</w:t>
      </w:r>
      <w:r>
        <w:rPr>
          <w:spacing w:val="3"/>
        </w:rPr>
        <w:t> </w:t>
      </w:r>
      <w:r>
        <w:rPr/>
        <w:t>SRMR</w:t>
      </w:r>
      <w:r>
        <w:rPr>
          <w:spacing w:val="3"/>
        </w:rPr>
        <w:t> </w:t>
      </w:r>
      <w:r>
        <w:rPr>
          <w:rFonts w:ascii="Klaudia" w:hAnsi="Klaudia"/>
        </w:rPr>
        <w:t>¼</w:t>
      </w:r>
      <w:r>
        <w:rPr>
          <w:rFonts w:ascii="Klaudia" w:hAnsi="Klaudia"/>
          <w:spacing w:val="-15"/>
        </w:rPr>
        <w:t> </w:t>
      </w:r>
      <w:r>
        <w:rPr/>
        <w:t>0.1999,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pStyle w:val="BodyText"/>
        <w:spacing w:line="182" w:lineRule="exact"/>
        <w:ind w:left="131"/>
        <w:jc w:val="both"/>
      </w:pPr>
      <w:r>
        <w:rPr/>
        <w:t>RMSE</w:t>
      </w:r>
      <w:r>
        <w:rPr>
          <w:spacing w:val="-5"/>
        </w:rPr>
        <w:t> </w:t>
      </w:r>
      <w:r>
        <w:rPr>
          <w:rFonts w:ascii="Klaudia" w:hAnsi="Klaudia"/>
        </w:rPr>
        <w:t>¼</w:t>
      </w:r>
      <w:r>
        <w:rPr>
          <w:rFonts w:ascii="Klaudia" w:hAnsi="Klaudia"/>
          <w:spacing w:val="-16"/>
        </w:rPr>
        <w:t> </w:t>
      </w:r>
      <w:r>
        <w:rPr/>
        <w:t>0.001</w:t>
      </w:r>
      <w:r>
        <w:rPr>
          <w:spacing w:val="2"/>
        </w:rPr>
        <w:t> </w:t>
      </w:r>
      <w:r>
        <w:rPr/>
        <w:t>respectively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model. Of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path</w:t>
      </w:r>
      <w:r>
        <w:rPr>
          <w:spacing w:val="2"/>
        </w:rPr>
        <w:t> </w:t>
      </w:r>
      <w:r>
        <w:rPr>
          <w:spacing w:val="-2"/>
        </w:rPr>
        <w:t>coef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cients,</w:t>
      </w:r>
    </w:p>
    <w:p>
      <w:pPr>
        <w:pStyle w:val="BodyText"/>
        <w:spacing w:line="216" w:lineRule="exact" w:before="16"/>
        <w:ind w:left="131"/>
        <w:jc w:val="both"/>
        <w:rPr>
          <w:rFonts w:ascii="UKIJ Esliye Chiwer" w:hAnsi="UKIJ Esliye Chiwer"/>
        </w:rPr>
      </w:pPr>
      <w:r>
        <w:rPr/>
        <w:t>the</w:t>
      </w:r>
      <w:r>
        <w:rPr>
          <w:spacing w:val="11"/>
        </w:rPr>
        <w:t> </w:t>
      </w:r>
      <w:r>
        <w:rPr/>
        <w:t>path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condition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CD</w:t>
      </w:r>
      <w:r>
        <w:rPr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largest</w:t>
      </w:r>
      <w:r>
        <w:rPr>
          <w:spacing w:val="10"/>
        </w:rPr>
        <w:t> </w:t>
      </w:r>
      <w:r>
        <w:rPr/>
        <w:t>(</w:t>
      </w:r>
      <w:r>
        <w:rPr>
          <w:i/>
        </w:rPr>
        <w:t>B</w:t>
      </w:r>
      <w:r>
        <w:rPr>
          <w:i/>
          <w:spacing w:val="11"/>
        </w:rPr>
        <w:t> </w:t>
      </w:r>
      <w:r>
        <w:rPr>
          <w:rFonts w:ascii="Klaudia" w:hAnsi="Klaudia"/>
        </w:rPr>
        <w:t>¼</w:t>
      </w:r>
      <w:r>
        <w:rPr>
          <w:rFonts w:ascii="Klaudia" w:hAnsi="Klaudia"/>
          <w:spacing w:val="-14"/>
        </w:rPr>
        <w:t> </w:t>
      </w:r>
      <w:r>
        <w:rPr/>
        <w:t>0.774,</w:t>
      </w:r>
      <w:r>
        <w:rPr>
          <w:spacing w:val="11"/>
        </w:rPr>
        <w:t> </w:t>
      </w:r>
      <w:r>
        <w:rPr>
          <w:i/>
        </w:rPr>
        <w:t>t</w:t>
      </w:r>
      <w:r>
        <w:rPr>
          <w:i/>
          <w:spacing w:val="12"/>
        </w:rPr>
        <w:t> </w:t>
      </w:r>
      <w:r>
        <w:rPr>
          <w:rFonts w:ascii="Klaudia" w:hAnsi="Klaudia"/>
        </w:rPr>
        <w:t>¼</w:t>
      </w:r>
      <w:r>
        <w:rPr>
          <w:rFonts w:ascii="Klaudia" w:hAnsi="Klaudia"/>
          <w:spacing w:val="-14"/>
        </w:rPr>
        <w:t> </w:t>
      </w:r>
      <w:r>
        <w:rPr/>
        <w:t>9.37,</w:t>
      </w:r>
      <w:r>
        <w:rPr>
          <w:spacing w:val="11"/>
        </w:rPr>
        <w:t> </w:t>
      </w:r>
      <w:r>
        <w:rPr>
          <w:i/>
        </w:rPr>
        <w:t>p</w:t>
      </w:r>
      <w:r>
        <w:rPr>
          <w:i/>
          <w:spacing w:val="11"/>
        </w:rPr>
        <w:t> </w:t>
      </w:r>
      <w:r>
        <w:rPr>
          <w:rFonts w:ascii="UKIJ Esliye Chiwer" w:hAnsi="UKIJ Esliye Chiwer"/>
          <w:spacing w:val="-10"/>
        </w:rPr>
        <w:t>&lt;</w:t>
      </w:r>
    </w:p>
    <w:p>
      <w:pPr>
        <w:pStyle w:val="BodyText"/>
        <w:spacing w:line="271" w:lineRule="auto"/>
        <w:ind w:left="131" w:right="109"/>
        <w:jc w:val="both"/>
      </w:pPr>
      <w:r>
        <w:rPr/>
        <w:t>.001),</w:t>
      </w:r>
      <w:r>
        <w:rPr>
          <w:spacing w:val="-5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coef</w:t>
      </w:r>
      <w:r>
        <w:rPr>
          <w:rFonts w:ascii="Times New Roman" w:hAnsi="Times New Roman"/>
        </w:rPr>
        <w:t>fi</w:t>
      </w:r>
      <w:r>
        <w:rPr/>
        <w:t>cient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stress</w:t>
      </w:r>
      <w:r>
        <w:rPr>
          <w:spacing w:val="-6"/>
        </w:rPr>
        <w:t> </w:t>
      </w:r>
      <w:r>
        <w:rPr/>
        <w:t>response</w:t>
      </w:r>
      <w:r>
        <w:rPr>
          <w:spacing w:val="40"/>
        </w:rPr>
        <w:t> </w:t>
      </w:r>
      <w:r>
        <w:rPr>
          <w:spacing w:val="-2"/>
        </w:rPr>
        <w:t>(</w:t>
      </w:r>
      <w:r>
        <w:rPr>
          <w:i/>
          <w:spacing w:val="-2"/>
        </w:rPr>
        <w:t>B</w:t>
      </w:r>
      <w:r>
        <w:rPr>
          <w:i/>
          <w:spacing w:val="-8"/>
        </w:rPr>
        <w:t> </w:t>
      </w:r>
      <w:r>
        <w:rPr>
          <w:rFonts w:ascii="Klaudia" w:hAnsi="Klaudia"/>
          <w:spacing w:val="-2"/>
        </w:rPr>
        <w:t>¼</w:t>
      </w:r>
      <w:r>
        <w:rPr>
          <w:rFonts w:ascii="Klaudia" w:hAnsi="Klaudia"/>
          <w:spacing w:val="-14"/>
        </w:rPr>
        <w:t> </w:t>
      </w:r>
      <w:r>
        <w:rPr>
          <w:spacing w:val="-2"/>
        </w:rPr>
        <w:t>0.681,</w:t>
      </w:r>
      <w:r>
        <w:rPr>
          <w:spacing w:val="-7"/>
        </w:rPr>
        <w:t> </w:t>
      </w:r>
      <w:r>
        <w:rPr>
          <w:i/>
          <w:spacing w:val="-2"/>
        </w:rPr>
        <w:t>t</w:t>
      </w:r>
      <w:r>
        <w:rPr>
          <w:i/>
          <w:spacing w:val="-8"/>
        </w:rPr>
        <w:t> </w:t>
      </w:r>
      <w:r>
        <w:rPr>
          <w:rFonts w:ascii="Klaudia" w:hAnsi="Klaudia"/>
          <w:spacing w:val="-2"/>
        </w:rPr>
        <w:t>¼</w:t>
      </w:r>
      <w:r>
        <w:rPr>
          <w:rFonts w:ascii="Klaudia" w:hAnsi="Klaudia"/>
          <w:spacing w:val="-14"/>
        </w:rPr>
        <w:t> </w:t>
      </w:r>
      <w:r>
        <w:rPr>
          <w:spacing w:val="-2"/>
        </w:rPr>
        <w:t>7.33,</w:t>
      </w:r>
      <w:r>
        <w:rPr>
          <w:spacing w:val="-7"/>
        </w:rPr>
        <w:t> </w:t>
      </w:r>
      <w:r>
        <w:rPr>
          <w:i/>
          <w:spacing w:val="-2"/>
        </w:rPr>
        <w:t>p</w:t>
      </w:r>
      <w:r>
        <w:rPr>
          <w:i/>
          <w:spacing w:val="-8"/>
        </w:rPr>
        <w:t> </w:t>
      </w:r>
      <w:r>
        <w:rPr>
          <w:rFonts w:ascii="Klaudia" w:hAnsi="Klaudia"/>
          <w:spacing w:val="-2"/>
        </w:rPr>
        <w:t>¼</w:t>
      </w:r>
      <w:r>
        <w:rPr>
          <w:rFonts w:ascii="Klaudia" w:hAnsi="Klaudia"/>
          <w:spacing w:val="-14"/>
        </w:rPr>
        <w:t> </w:t>
      </w:r>
      <w:r>
        <w:rPr>
          <w:spacing w:val="-2"/>
        </w:rPr>
        <w:t>.011).</w:t>
      </w:r>
      <w:r>
        <w:rPr>
          <w:spacing w:val="-6"/>
        </w:rPr>
        <w:t> </w:t>
      </w:r>
      <w:r>
        <w:rPr>
          <w:spacing w:val="-2"/>
        </w:rPr>
        <w:t>Examination of the TTCT</w:t>
      </w:r>
      <w:r>
        <w:rPr>
          <w:spacing w:val="-3"/>
        </w:rPr>
        <w:t> </w:t>
      </w:r>
      <w:r>
        <w:rPr>
          <w:spacing w:val="-2"/>
        </w:rPr>
        <w:t>score illustrates</w:t>
      </w:r>
      <w:r>
        <w:rPr>
          <w:spacing w:val="40"/>
        </w:rPr>
        <w:t> </w:t>
      </w:r>
      <w:r>
        <w:rPr/>
        <w:t>that creativity and MF acts indirectly on both stress response and CD,</w:t>
      </w:r>
      <w:r>
        <w:rPr>
          <w:spacing w:val="40"/>
        </w:rPr>
        <w:t> </w:t>
      </w:r>
      <w:r>
        <w:rPr/>
        <w:t>reducing both stress and CD.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In</w:t>
      </w:r>
      <w:r>
        <w:rPr>
          <w:spacing w:val="-3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question,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VR</w:t>
      </w:r>
      <w:r>
        <w:rPr>
          <w:spacing w:val="-3"/>
        </w:rPr>
        <w:t> </w:t>
      </w:r>
      <w:r>
        <w:rPr/>
        <w:t>illustrate</w:t>
      </w:r>
      <w:r>
        <w:rPr>
          <w:spacing w:val="40"/>
        </w:rPr>
        <w:t> </w:t>
      </w:r>
      <w:r>
        <w:rPr/>
        <w:t>statistically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10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stress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CD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with</w:t>
      </w:r>
      <w:r>
        <w:rPr>
          <w:spacing w:val="4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engaging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microteaching,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</w:t>
      </w:r>
      <w:r>
        <w:rPr>
          <w:spacing w:val="-9"/>
        </w:rPr>
        <w:t> </w:t>
      </w:r>
      <w:r>
        <w:rPr/>
        <w:t>examined</w:t>
      </w:r>
      <w:r>
        <w:rPr>
          <w:spacing w:val="-10"/>
        </w:rPr>
        <w:t> </w:t>
      </w:r>
      <w:r>
        <w:rPr/>
        <w:t>TTCT</w:t>
      </w:r>
      <w:r>
        <w:rPr>
          <w:spacing w:val="-10"/>
        </w:rPr>
        <w:t> </w:t>
      </w:r>
      <w:r>
        <w:rPr/>
        <w:t>scores,</w:t>
      </w:r>
      <w:r>
        <w:rPr>
          <w:spacing w:val="40"/>
        </w:rPr>
        <w:t> </w:t>
      </w:r>
      <w:r>
        <w:rPr/>
        <w:t>ANS</w:t>
      </w:r>
      <w:r>
        <w:rPr>
          <w:spacing w:val="-10"/>
        </w:rPr>
        <w:t> </w:t>
      </w:r>
      <w:r>
        <w:rPr/>
        <w:t>data,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neuroimaging</w:t>
      </w:r>
      <w:r>
        <w:rPr>
          <w:spacing w:val="-10"/>
        </w:rPr>
        <w:t> </w:t>
      </w:r>
      <w:r>
        <w:rPr/>
        <w:t>data.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illustrate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9"/>
        </w:rPr>
        <w:t> </w:t>
      </w:r>
      <w:r>
        <w:rPr/>
        <w:t>less</w:t>
      </w:r>
      <w:r>
        <w:rPr>
          <w:spacing w:val="-10"/>
        </w:rPr>
        <w:t> </w:t>
      </w:r>
      <w:r>
        <w:rPr/>
        <w:t>stressful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microteaching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stress</w:t>
      </w:r>
      <w:r>
        <w:rPr>
          <w:spacing w:val="40"/>
        </w:rPr>
        <w:t> </w:t>
      </w:r>
      <w:r>
        <w:rPr>
          <w:spacing w:val="-2"/>
        </w:rPr>
        <w:t>response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CD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moderated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protective</w:t>
      </w:r>
      <w:r>
        <w:rPr>
          <w:spacing w:val="-7"/>
        </w:rPr>
        <w:t> </w:t>
      </w:r>
      <w:r>
        <w:rPr>
          <w:spacing w:val="-2"/>
        </w:rPr>
        <w:t>factors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creativity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mental </w:t>
      </w:r>
      <w:r>
        <w:rPr>
          <w:rFonts w:ascii="Times New Roman"/>
        </w:rPr>
        <w:t>fl</w:t>
      </w:r>
      <w:r>
        <w:rPr/>
        <w:t>exibility. Creativity, MF, and VR use, moderate stress and CD</w:t>
      </w:r>
      <w:r>
        <w:rPr>
          <w:spacing w:val="40"/>
        </w:rPr>
        <w:t> </w:t>
      </w:r>
      <w:r>
        <w:rPr/>
        <w:t>experiences providing an opportunity for PSTs to fuse theory with</w:t>
      </w:r>
      <w:r>
        <w:rPr>
          <w:spacing w:val="40"/>
        </w:rPr>
        <w:t> </w:t>
      </w:r>
      <w:r>
        <w:rPr/>
        <w:t>practice in safe and low-stake soft-failure environments (</w:t>
      </w:r>
      <w:hyperlink w:history="true" w:anchor="_bookmark52">
        <w:r>
          <w:rPr>
            <w:color w:val="007FAC"/>
          </w:rPr>
          <w:t>Lamb, Cav-</w:t>
        </w:r>
      </w:hyperlink>
      <w:r>
        <w:rPr>
          <w:color w:val="007FAC"/>
          <w:spacing w:val="40"/>
        </w:rPr>
        <w:t> </w:t>
      </w:r>
      <w:hyperlink w:history="true" w:anchor="_bookmark52">
        <w:r>
          <w:rPr>
            <w:color w:val="007FAC"/>
          </w:rPr>
          <w:t>agnetto,</w:t>
        </w:r>
      </w:hyperlink>
      <w:r>
        <w:rPr>
          <w:color w:val="007FAC"/>
          <w:spacing w:val="-3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4"/>
        </w:rPr>
        <w:t> </w:t>
      </w:r>
      <w:hyperlink w:history="true" w:anchor="_bookmark52">
        <w:r>
          <w:rPr>
            <w:color w:val="007FAC"/>
          </w:rPr>
          <w:t>Akmal,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2016</w:t>
        </w:r>
      </w:hyperlink>
      <w:r>
        <w:rPr/>
        <w:t>;</w:t>
      </w:r>
      <w:r>
        <w:rPr>
          <w:spacing w:val="-3"/>
        </w:rPr>
        <w:t> </w:t>
      </w:r>
      <w:hyperlink w:history="true" w:anchor="_bookmark58">
        <w:r>
          <w:rPr>
            <w:color w:val="007FAC"/>
          </w:rPr>
          <w:t>Lamb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2022a</w:t>
        </w:r>
      </w:hyperlink>
      <w:r>
        <w:rPr/>
        <w:t>;</w:t>
      </w:r>
      <w:r>
        <w:rPr>
          <w:spacing w:val="-2"/>
        </w:rPr>
        <w:t> </w:t>
      </w:r>
      <w:hyperlink w:history="true" w:anchor="_bookmark53">
        <w:r>
          <w:rPr>
            <w:color w:val="007FAC"/>
          </w:rPr>
          <w:t>Lamb,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Crowe,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2022</w:t>
        </w:r>
      </w:hyperlink>
      <w:r>
        <w:rPr/>
        <w:t>;</w:t>
      </w:r>
      <w:r>
        <w:rPr>
          <w:spacing w:val="40"/>
        </w:rPr>
        <w:t> </w:t>
      </w:r>
      <w:hyperlink w:history="true" w:anchor="_bookmark86">
        <w:r>
          <w:rPr>
            <w:color w:val="007FAC"/>
          </w:rPr>
          <w:t>Slavin, 2019</w:t>
        </w:r>
      </w:hyperlink>
      <w:r>
        <w:rPr/>
        <w:t>). MF and creativity provide a protective effect from acute</w:t>
      </w:r>
      <w:r>
        <w:rPr>
          <w:spacing w:val="40"/>
        </w:rPr>
        <w:t> </w:t>
      </w:r>
      <w:r>
        <w:rPr/>
        <w:t>situational stress and excessive CD. This allows the PSTs to focus on</w:t>
      </w:r>
      <w:r>
        <w:rPr>
          <w:spacing w:val="40"/>
        </w:rPr>
        <w:t> </w:t>
      </w:r>
      <w:r>
        <w:rPr/>
        <w:t>practices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content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oppor-</w:t>
      </w:r>
      <w:r>
        <w:rPr>
          <w:spacing w:val="40"/>
        </w:rPr>
        <w:t> </w:t>
      </w:r>
      <w:r>
        <w:rPr/>
        <w:t>tunities to attempt novel approaches and integrate practices in a more</w:t>
      </w:r>
      <w:r>
        <w:rPr>
          <w:spacing w:val="40"/>
        </w:rPr>
        <w:t> </w:t>
      </w:r>
      <w:r>
        <w:rPr/>
        <w:t>automatic way. Ultimately, having better prepared PSTs using more</w:t>
      </w:r>
      <w:r>
        <w:rPr>
          <w:spacing w:val="40"/>
        </w:rPr>
        <w:t> </w:t>
      </w:r>
      <w:r>
        <w:rPr/>
        <w:t>creative responses, reduces CD, and increased MF leads to greater ef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cacy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ciency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instruction</w:t>
      </w:r>
      <w:r>
        <w:rPr>
          <w:spacing w:val="-6"/>
        </w:rPr>
        <w:t> </w:t>
      </w:r>
      <w:r>
        <w:rPr/>
        <w:t>(</w:t>
      </w:r>
      <w:hyperlink w:history="true" w:anchor="_bookmark71">
        <w:r>
          <w:rPr>
            <w:color w:val="007FAC"/>
          </w:rPr>
          <w:t>Morrison,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Ross,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Morrison,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71">
        <w:r>
          <w:rPr>
            <w:color w:val="007FAC"/>
            <w:spacing w:val="-2"/>
          </w:rPr>
          <w:t>Kalman,</w:t>
        </w:r>
      </w:hyperlink>
    </w:p>
    <w:p>
      <w:pPr>
        <w:pStyle w:val="BodyText"/>
      </w:pPr>
    </w:p>
    <w:p>
      <w:pPr>
        <w:pStyle w:val="BodyText"/>
        <w:spacing w:before="136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6" w:id="24"/>
      <w:bookmarkEnd w:id="24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1"/>
        <w:ind w:left="131" w:right="0" w:firstLine="0"/>
        <w:jc w:val="both"/>
        <w:rPr>
          <w:sz w:val="14"/>
        </w:rPr>
      </w:pPr>
      <w:r>
        <w:rPr>
          <w:sz w:val="14"/>
        </w:rPr>
        <w:t>Comparison</w:t>
      </w:r>
      <w:r>
        <w:rPr>
          <w:spacing w:val="11"/>
          <w:sz w:val="14"/>
        </w:rPr>
        <w:t> </w:t>
      </w:r>
      <w:r>
        <w:rPr>
          <w:sz w:val="14"/>
        </w:rPr>
        <w:t>between</w:t>
      </w:r>
      <w:r>
        <w:rPr>
          <w:spacing w:val="10"/>
          <w:sz w:val="14"/>
        </w:rPr>
        <w:t> </w:t>
      </w:r>
      <w:r>
        <w:rPr>
          <w:sz w:val="14"/>
        </w:rPr>
        <w:t>high</w:t>
      </w:r>
      <w:r>
        <w:rPr>
          <w:spacing w:val="10"/>
          <w:sz w:val="14"/>
        </w:rPr>
        <w:t> </w:t>
      </w:r>
      <w:r>
        <w:rPr>
          <w:sz w:val="14"/>
        </w:rPr>
        <w:t>and</w:t>
      </w:r>
      <w:r>
        <w:rPr>
          <w:spacing w:val="10"/>
          <w:sz w:val="14"/>
        </w:rPr>
        <w:t> </w:t>
      </w:r>
      <w:r>
        <w:rPr>
          <w:sz w:val="14"/>
        </w:rPr>
        <w:t>low</w:t>
      </w:r>
      <w:r>
        <w:rPr>
          <w:spacing w:val="11"/>
          <w:sz w:val="14"/>
        </w:rPr>
        <w:t> </w:t>
      </w:r>
      <w:r>
        <w:rPr>
          <w:sz w:val="14"/>
        </w:rPr>
        <w:t>TTCT</w:t>
      </w:r>
      <w:r>
        <w:rPr>
          <w:spacing w:val="11"/>
          <w:sz w:val="14"/>
        </w:rPr>
        <w:t> </w:t>
      </w:r>
      <w:r>
        <w:rPr>
          <w:sz w:val="14"/>
        </w:rPr>
        <w:t>group</w:t>
      </w:r>
      <w:r>
        <w:rPr>
          <w:spacing w:val="10"/>
          <w:sz w:val="14"/>
        </w:rPr>
        <w:t> </w:t>
      </w:r>
      <w:r>
        <w:rPr>
          <w:sz w:val="14"/>
        </w:rPr>
        <w:t>by</w:t>
      </w:r>
      <w:r>
        <w:rPr>
          <w:spacing w:val="10"/>
          <w:sz w:val="14"/>
        </w:rPr>
        <w:t> </w:t>
      </w:r>
      <w:r>
        <w:rPr>
          <w:sz w:val="14"/>
        </w:rPr>
        <w:t>condition</w:t>
      </w:r>
      <w:r>
        <w:rPr>
          <w:spacing w:val="10"/>
          <w:sz w:val="14"/>
        </w:rPr>
        <w:t> </w:t>
      </w:r>
      <w:r>
        <w:rPr>
          <w:sz w:val="14"/>
        </w:rPr>
        <w:t>by</w:t>
      </w:r>
      <w:r>
        <w:rPr>
          <w:spacing w:val="11"/>
          <w:sz w:val="14"/>
        </w:rPr>
        <w:t> </w:t>
      </w:r>
      <w:r>
        <w:rPr>
          <w:sz w:val="14"/>
        </w:rPr>
        <w:t>stress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level.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5"/>
        <w:gridCol w:w="2002"/>
        <w:gridCol w:w="1264"/>
      </w:tblGrid>
      <w:tr>
        <w:trPr>
          <w:trHeight w:val="253" w:hRule="atLeast"/>
        </w:trPr>
        <w:tc>
          <w:tcPr>
            <w:tcW w:w="17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z w:val="12"/>
              </w:rPr>
              <w:t>Planned</w:t>
            </w:r>
            <w:r>
              <w:rPr>
                <w:spacing w:val="25"/>
                <w:sz w:val="12"/>
              </w:rPr>
              <w:t> </w:t>
            </w:r>
            <w:r>
              <w:rPr>
                <w:sz w:val="12"/>
              </w:rPr>
              <w:t>Comparison</w:t>
            </w:r>
            <w:r>
              <w:rPr>
                <w:spacing w:val="25"/>
                <w:sz w:val="12"/>
              </w:rPr>
              <w:t> </w:t>
            </w:r>
            <w:r>
              <w:rPr>
                <w:spacing w:val="-10"/>
                <w:sz w:val="12"/>
              </w:rPr>
              <w:t>1</w:t>
            </w:r>
          </w:p>
        </w:tc>
        <w:tc>
          <w:tcPr>
            <w:tcW w:w="2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66"/>
              <w:rPr>
                <w:sz w:val="12"/>
              </w:rPr>
            </w:pPr>
            <w:r>
              <w:rPr>
                <w:w w:val="105"/>
                <w:sz w:val="12"/>
              </w:rPr>
              <w:t>Planned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Comparison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2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36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Signi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cance</w:t>
            </w:r>
          </w:p>
        </w:tc>
      </w:tr>
      <w:tr>
        <w:trPr>
          <w:trHeight w:val="212" w:hRule="atLeast"/>
        </w:trPr>
        <w:tc>
          <w:tcPr>
            <w:tcW w:w="1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z w:val="12"/>
              </w:rPr>
              <w:t>VR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12"/>
                <w:sz w:val="12"/>
              </w:rPr>
              <w:t>H</w:t>
            </w:r>
          </w:p>
        </w:tc>
        <w:tc>
          <w:tcPr>
            <w:tcW w:w="20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66"/>
              <w:rPr>
                <w:sz w:val="12"/>
              </w:rPr>
            </w:pPr>
            <w:r>
              <w:rPr>
                <w:sz w:val="12"/>
              </w:rPr>
              <w:t>VR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12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6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.041</w:t>
            </w:r>
          </w:p>
        </w:tc>
      </w:tr>
      <w:tr>
        <w:trPr>
          <w:trHeight w:val="163" w:hRule="atLeast"/>
        </w:trPr>
        <w:tc>
          <w:tcPr>
            <w:tcW w:w="1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spacing w:line="122" w:lineRule="exact" w:before="22"/>
              <w:ind w:left="366"/>
              <w:rPr>
                <w:sz w:val="12"/>
              </w:rPr>
            </w:pP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H</w:t>
            </w:r>
          </w:p>
        </w:tc>
        <w:tc>
          <w:tcPr>
            <w:tcW w:w="1264" w:type="dxa"/>
          </w:tcPr>
          <w:p>
            <w:pPr>
              <w:pStyle w:val="TableParagraph"/>
              <w:spacing w:line="122" w:lineRule="exact" w:before="22"/>
              <w:ind w:left="36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.011</w:t>
            </w:r>
          </w:p>
        </w:tc>
      </w:tr>
    </w:tbl>
    <w:p>
      <w:pPr>
        <w:spacing w:after="0" w:line="122" w:lineRule="exact"/>
        <w:rPr>
          <w:sz w:val="12"/>
        </w:rPr>
        <w:sectPr>
          <w:pgSz w:w="11910" w:h="15880"/>
          <w:pgMar w:header="657" w:footer="553" w:top="840" w:bottom="74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4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1007"/>
        <w:gridCol w:w="1035"/>
        <w:gridCol w:w="617"/>
        <w:gridCol w:w="633"/>
        <w:gridCol w:w="678"/>
        <w:gridCol w:w="478"/>
        <w:gridCol w:w="1216"/>
        <w:gridCol w:w="2015"/>
        <w:gridCol w:w="1669"/>
      </w:tblGrid>
      <w:tr>
        <w:trPr>
          <w:trHeight w:val="219" w:hRule="atLeast"/>
        </w:trPr>
        <w:tc>
          <w:tcPr>
            <w:tcW w:w="10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Condition</w:t>
            </w:r>
          </w:p>
        </w:tc>
        <w:tc>
          <w:tcPr>
            <w:tcW w:w="10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z w:val="12"/>
              </w:rPr>
              <w:t>Pretest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5"/>
                <w:sz w:val="12"/>
              </w:rPr>
              <w:t>(M,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16"/>
              <w:rPr>
                <w:sz w:val="12"/>
              </w:rPr>
            </w:pPr>
            <w:r>
              <w:rPr>
                <w:sz w:val="12"/>
              </w:rPr>
              <w:t>Posttest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5"/>
                <w:sz w:val="12"/>
              </w:rPr>
              <w:t>(M,</w:t>
            </w:r>
          </w:p>
        </w:tc>
        <w:tc>
          <w:tcPr>
            <w:tcW w:w="6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w w:val="115"/>
                <w:sz w:val="12"/>
              </w:rPr>
              <w:t>Δ</w:t>
            </w:r>
          </w:p>
        </w:tc>
        <w:tc>
          <w:tcPr>
            <w:tcW w:w="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67"/>
              <w:rPr>
                <w:sz w:val="12"/>
              </w:rPr>
            </w:pPr>
            <w:r>
              <w:rPr>
                <w:spacing w:val="-5"/>
                <w:sz w:val="12"/>
              </w:rPr>
              <w:t>t-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49"/>
              <w:rPr>
                <w:sz w:val="12"/>
              </w:rPr>
            </w:pPr>
            <w:r>
              <w:rPr>
                <w:spacing w:val="-5"/>
                <w:sz w:val="12"/>
              </w:rPr>
              <w:t>p-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5" w:type="dxa"/>
          </w:tcPr>
          <w:p>
            <w:pPr>
              <w:pStyle w:val="TableParagraph"/>
              <w:spacing w:line="109" w:lineRule="exact"/>
              <w:ind w:left="19" w:right="25"/>
              <w:jc w:val="center"/>
              <w:rPr>
                <w:sz w:val="12"/>
              </w:rPr>
            </w:pP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1669" w:type="dxa"/>
          </w:tcPr>
          <w:p>
            <w:pPr>
              <w:pStyle w:val="TableParagraph"/>
              <w:spacing w:line="109" w:lineRule="exact"/>
              <w:ind w:left="775"/>
              <w:rPr>
                <w:sz w:val="12"/>
              </w:rPr>
            </w:pPr>
            <w:r>
              <w:rPr>
                <w:w w:val="105"/>
                <w:sz w:val="12"/>
              </w:rPr>
              <w:t>less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.001</w:t>
            </w:r>
          </w:p>
        </w:tc>
      </w:tr>
      <w:tr>
        <w:trPr>
          <w:trHeight w:val="202" w:hRule="atLeast"/>
        </w:trPr>
        <w:tc>
          <w:tcPr>
            <w:tcW w:w="10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SD)</w:t>
            </w:r>
          </w:p>
        </w:tc>
        <w:tc>
          <w:tcPr>
            <w:tcW w:w="10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16"/>
              <w:rPr>
                <w:sz w:val="12"/>
              </w:rPr>
            </w:pPr>
            <w:r>
              <w:rPr>
                <w:spacing w:val="-5"/>
                <w:sz w:val="12"/>
              </w:rPr>
              <w:t>SD)</w:t>
            </w:r>
          </w:p>
        </w:tc>
        <w:tc>
          <w:tcPr>
            <w:tcW w:w="6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40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6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6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Value</w:t>
            </w: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Value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15"/>
              <w:ind w:left="2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10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-37232</wp:posOffset>
                      </wp:positionV>
                      <wp:extent cx="3112770" cy="698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3112770" cy="6985"/>
                                <a:chExt cx="3112770" cy="698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31127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2770" h="6985">
                                      <a:moveTo>
                                        <a:pt x="3112554" y="0"/>
                                      </a:moveTo>
                                      <a:lnTo>
                                        <a:pt x="31125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477"/>
                                      </a:lnTo>
                                      <a:lnTo>
                                        <a:pt x="3112554" y="6477"/>
                                      </a:lnTo>
                                      <a:lnTo>
                                        <a:pt x="31125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pt;margin-top:-2.93173pt;width:245.1pt;height:.550pt;mso-position-horizontal-relative:column;mso-position-vertical-relative:paragraph;z-index:-16465408" id="docshapegroup21" coordorigin="0,-59" coordsize="4902,11">
                      <v:rect style="position:absolute;left:0;top:-59;width:4902;height:11" id="docshape2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2"/>
              </w:rPr>
              <w:t>VR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2015" w:type="dxa"/>
          </w:tcPr>
          <w:p>
            <w:pPr>
              <w:pStyle w:val="TableParagraph"/>
              <w:spacing w:before="15"/>
              <w:ind w:left="25" w:right="6"/>
              <w:jc w:val="center"/>
              <w:rPr>
                <w:sz w:val="12"/>
              </w:rPr>
            </w:pP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H</w:t>
            </w:r>
          </w:p>
        </w:tc>
        <w:tc>
          <w:tcPr>
            <w:tcW w:w="1669" w:type="dxa"/>
          </w:tcPr>
          <w:p>
            <w:pPr>
              <w:pStyle w:val="TableParagraph"/>
              <w:spacing w:before="15"/>
              <w:ind w:left="77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.031</w:t>
            </w:r>
          </w:p>
        </w:tc>
      </w:tr>
      <w:tr>
        <w:trPr>
          <w:trHeight w:val="194" w:hRule="atLeast"/>
        </w:trPr>
        <w:tc>
          <w:tcPr>
            <w:tcW w:w="10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4" w:lineRule="exact" w:before="6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Virtual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Reality</w:t>
            </w:r>
          </w:p>
        </w:tc>
        <w:tc>
          <w:tcPr>
            <w:tcW w:w="10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4" w:lineRule="exact" w:before="60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116.05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(14.7)</w:t>
            </w:r>
          </w:p>
        </w:tc>
        <w:tc>
          <w:tcPr>
            <w:tcW w:w="10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4" w:lineRule="exact" w:before="60"/>
              <w:ind w:left="116"/>
              <w:rPr>
                <w:sz w:val="12"/>
              </w:rPr>
            </w:pPr>
            <w:r>
              <w:rPr>
                <w:w w:val="120"/>
                <w:sz w:val="12"/>
              </w:rPr>
              <w:t>117.47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(16.6)</w:t>
            </w:r>
          </w:p>
        </w:tc>
        <w:tc>
          <w:tcPr>
            <w:tcW w:w="6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4" w:lineRule="exact" w:before="60"/>
              <w:ind w:left="14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1.42</w:t>
            </w:r>
          </w:p>
        </w:tc>
        <w:tc>
          <w:tcPr>
            <w:tcW w:w="6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4" w:lineRule="exact" w:before="60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.235</w:t>
            </w:r>
          </w:p>
        </w:tc>
        <w:tc>
          <w:tcPr>
            <w:tcW w:w="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4" w:lineRule="exact" w:before="60"/>
              <w:ind w:left="1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.814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06" w:lineRule="exact"/>
              <w:ind w:left="19" w:right="25"/>
              <w:jc w:val="center"/>
              <w:rPr>
                <w:sz w:val="12"/>
              </w:rPr>
            </w:pP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16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06" w:lineRule="exact"/>
              <w:ind w:left="77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.044</w:t>
            </w:r>
          </w:p>
        </w:tc>
      </w:tr>
      <w:tr>
        <w:trPr>
          <w:trHeight w:val="212" w:hRule="atLeast"/>
        </w:trPr>
        <w:tc>
          <w:tcPr>
            <w:tcW w:w="10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Microteaching</w:t>
            </w:r>
          </w:p>
        </w:tc>
        <w:tc>
          <w:tcPr>
            <w:tcW w:w="10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13"/>
              <w:rPr>
                <w:sz w:val="12"/>
              </w:rPr>
            </w:pPr>
            <w:r>
              <w:rPr>
                <w:w w:val="120"/>
                <w:sz w:val="12"/>
              </w:rPr>
              <w:t>117.14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(15.1)</w:t>
            </w:r>
          </w:p>
        </w:tc>
        <w:tc>
          <w:tcPr>
            <w:tcW w:w="10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16"/>
              <w:rPr>
                <w:sz w:val="12"/>
              </w:rPr>
            </w:pPr>
            <w:r>
              <w:rPr>
                <w:w w:val="115"/>
                <w:sz w:val="12"/>
              </w:rPr>
              <w:t>119.33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(15.4)</w:t>
            </w:r>
          </w:p>
        </w:tc>
        <w:tc>
          <w:tcPr>
            <w:tcW w:w="6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4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2.19</w:t>
            </w: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6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.463</w:t>
            </w:r>
          </w:p>
        </w:tc>
        <w:tc>
          <w:tcPr>
            <w:tcW w:w="6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.645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2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-76327</wp:posOffset>
                      </wp:positionH>
                      <wp:positionV relativeFrom="paragraph">
                        <wp:posOffset>159011</wp:posOffset>
                      </wp:positionV>
                      <wp:extent cx="3188970" cy="6985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3188970" cy="6985"/>
                                <a:chExt cx="3188970" cy="698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31889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970" h="6985">
                                      <a:moveTo>
                                        <a:pt x="318888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3188881" y="6480"/>
                                      </a:lnTo>
                                      <a:lnTo>
                                        <a:pt x="31888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"/>
                                  <a:ext cx="31889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970" h="6985">
                                      <a:moveTo>
                                        <a:pt x="3188881" y="6477"/>
                                      </a:moveTo>
                                      <a:lnTo>
                                        <a:pt x="0" y="64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88881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6.01pt;margin-top:12.520554pt;width:251.1pt;height:.550pt;mso-position-horizontal-relative:column;mso-position-vertical-relative:paragraph;z-index:15733760" id="docshapegroup23" coordorigin="-120,250" coordsize="5022,11">
                      <v:rect style="position:absolute;left:-121;top:250;width:5022;height:11" id="docshape24" filled="true" fillcolor="#000000" stroked="false">
                        <v:fill type="solid"/>
                      </v:rect>
                      <v:shape style="position:absolute;left:-121;top:250;width:5022;height:11" id="docshape25" coordorigin="-120,250" coordsize="5022,11" path="m4902,261l-120,261,-120,250,4902,250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20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25" w:right="6"/>
              <w:jc w:val="center"/>
              <w:rPr>
                <w:sz w:val="12"/>
              </w:rPr>
            </w:pP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H</w:t>
            </w:r>
          </w:p>
        </w:tc>
        <w:tc>
          <w:tcPr>
            <w:tcW w:w="16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77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.037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86"/>
        <w:rPr>
          <w:sz w:val="20"/>
        </w:rPr>
      </w:pPr>
      <w:r>
        <w:rPr>
          <w:sz w:val="20"/>
        </w:rPr>
        <w:drawing>
          <wp:inline distT="0" distB="0" distL="0" distR="0">
            <wp:extent cx="3121185" cy="2066544"/>
            <wp:effectExtent l="0" t="0" r="0" b="0"/>
            <wp:docPr id="30" name="Image 30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 descr="Image of Fig. 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185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88" w:lineRule="auto" w:before="104"/>
        <w:ind w:left="131" w:right="40" w:firstLine="0"/>
        <w:jc w:val="both"/>
        <w:rPr>
          <w:sz w:val="14"/>
        </w:rPr>
      </w:pPr>
      <w:bookmarkStart w:name="_bookmark7" w:id="25"/>
      <w:bookmarkEnd w:id="25"/>
      <w:r>
        <w:rPr/>
      </w:r>
      <w:r>
        <w:rPr>
          <w:sz w:val="14"/>
        </w:rPr>
        <w:t>Fig. 3.</w:t>
      </w:r>
      <w:r>
        <w:rPr>
          <w:spacing w:val="38"/>
          <w:sz w:val="14"/>
        </w:rPr>
        <w:t> </w:t>
      </w:r>
      <w:r>
        <w:rPr>
          <w:sz w:val="14"/>
        </w:rPr>
        <w:t>Visualization of changes in acute stress over time for PSTs by condition</w:t>
      </w:r>
      <w:r>
        <w:rPr>
          <w:spacing w:val="40"/>
          <w:sz w:val="14"/>
        </w:rPr>
        <w:t> </w:t>
      </w:r>
      <w:r>
        <w:rPr>
          <w:sz w:val="14"/>
        </w:rPr>
        <w:t>and TTCT score.</w:t>
      </w:r>
    </w:p>
    <w:p>
      <w:pPr>
        <w:pStyle w:val="BodyText"/>
        <w:rPr>
          <w:sz w:val="14"/>
        </w:rPr>
      </w:pPr>
    </w:p>
    <w:p>
      <w:pPr>
        <w:pStyle w:val="BodyText"/>
        <w:spacing w:before="61"/>
        <w:rPr>
          <w:sz w:val="14"/>
        </w:rPr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8" w:id="26"/>
      <w:bookmarkEnd w:id="26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line="288" w:lineRule="auto" w:before="33"/>
        <w:ind w:left="131" w:right="40" w:firstLine="0"/>
        <w:jc w:val="both"/>
        <w:rPr>
          <w:sz w:val="14"/>
        </w:rPr>
      </w:pPr>
      <w:r>
        <w:rPr>
          <w:sz w:val="14"/>
        </w:rPr>
        <w:t>Comparison between high and low TTCT groups by condition by </w:t>
      </w:r>
      <w:r>
        <w:rPr>
          <w:sz w:val="14"/>
        </w:rPr>
        <w:t>cognitive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demand.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1661"/>
        <w:gridCol w:w="2053"/>
        <w:gridCol w:w="1188"/>
      </w:tblGrid>
      <w:tr>
        <w:trPr>
          <w:trHeight w:val="253" w:hRule="atLeast"/>
        </w:trPr>
        <w:tc>
          <w:tcPr>
            <w:tcW w:w="1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z w:val="12"/>
              </w:rPr>
              <w:t>Planned</w:t>
            </w:r>
            <w:r>
              <w:rPr>
                <w:spacing w:val="25"/>
                <w:sz w:val="12"/>
              </w:rPr>
              <w:t> </w:t>
            </w:r>
            <w:r>
              <w:rPr>
                <w:sz w:val="12"/>
              </w:rPr>
              <w:t>Comparison</w:t>
            </w:r>
            <w:r>
              <w:rPr>
                <w:spacing w:val="26"/>
                <w:sz w:val="12"/>
              </w:rPr>
              <w:t> </w:t>
            </w:r>
            <w:r>
              <w:rPr>
                <w:spacing w:val="-10"/>
                <w:sz w:val="12"/>
              </w:rPr>
              <w:t>1</w:t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91"/>
              <w:rPr>
                <w:sz w:val="12"/>
              </w:rPr>
            </w:pPr>
            <w:r>
              <w:rPr>
                <w:w w:val="105"/>
                <w:sz w:val="12"/>
              </w:rPr>
              <w:t>Planned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Comparison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3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Signi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cance</w:t>
            </w:r>
          </w:p>
        </w:tc>
      </w:tr>
      <w:tr>
        <w:trPr>
          <w:trHeight w:val="212" w:hRule="atLeast"/>
        </w:trPr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z w:val="12"/>
              </w:rPr>
              <w:t>VR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12"/>
                <w:sz w:val="12"/>
              </w:rPr>
              <w:t>H</w:t>
            </w:r>
          </w:p>
        </w:tc>
        <w:tc>
          <w:tcPr>
            <w:tcW w:w="20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91"/>
              <w:rPr>
                <w:sz w:val="12"/>
              </w:rPr>
            </w:pPr>
            <w:r>
              <w:rPr>
                <w:sz w:val="12"/>
              </w:rPr>
              <w:t>VR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11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9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.021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129" w:lineRule="exact" w:before="22"/>
              <w:ind w:left="391"/>
              <w:rPr>
                <w:sz w:val="12"/>
              </w:rPr>
            </w:pP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H</w:t>
            </w:r>
          </w:p>
        </w:tc>
        <w:tc>
          <w:tcPr>
            <w:tcW w:w="1188" w:type="dxa"/>
          </w:tcPr>
          <w:p>
            <w:pPr>
              <w:pStyle w:val="TableParagraph"/>
              <w:spacing w:line="129" w:lineRule="exact" w:before="22"/>
              <w:ind w:left="39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.032</w:t>
            </w:r>
          </w:p>
        </w:tc>
      </w:tr>
      <w:tr>
        <w:trPr>
          <w:trHeight w:val="21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391"/>
              <w:rPr>
                <w:sz w:val="12"/>
              </w:rPr>
            </w:pP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11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391"/>
              <w:rPr>
                <w:sz w:val="12"/>
              </w:rPr>
            </w:pPr>
            <w:r>
              <w:rPr>
                <w:spacing w:val="-4"/>
                <w:sz w:val="12"/>
              </w:rPr>
              <w:t>.004</w:t>
            </w:r>
          </w:p>
        </w:tc>
      </w:tr>
      <w:tr>
        <w:trPr>
          <w:trHeight w:val="212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z w:val="12"/>
              </w:rPr>
              <w:t>VR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20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91"/>
              <w:rPr>
                <w:sz w:val="12"/>
              </w:rPr>
            </w:pP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H</w:t>
            </w:r>
          </w:p>
        </w:tc>
        <w:tc>
          <w:tcPr>
            <w:tcW w:w="11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91"/>
              <w:rPr>
                <w:sz w:val="12"/>
              </w:rPr>
            </w:pPr>
            <w:r>
              <w:rPr>
                <w:spacing w:val="-4"/>
                <w:sz w:val="12"/>
              </w:rPr>
              <w:t>.048</w:t>
            </w:r>
          </w:p>
        </w:tc>
      </w:tr>
      <w:tr>
        <w:trPr>
          <w:trHeight w:val="21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391"/>
              <w:rPr>
                <w:sz w:val="12"/>
              </w:rPr>
            </w:pP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11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39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.032</w:t>
            </w:r>
          </w:p>
        </w:tc>
      </w:tr>
      <w:tr>
        <w:trPr>
          <w:trHeight w:val="253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91"/>
              <w:rPr>
                <w:sz w:val="12"/>
              </w:rPr>
            </w:pPr>
            <w:r>
              <w:rPr>
                <w:sz w:val="12"/>
              </w:rPr>
              <w:t>Micro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H</w:t>
            </w:r>
          </w:p>
        </w:tc>
        <w:tc>
          <w:tcPr>
            <w:tcW w:w="11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9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.049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515518</wp:posOffset>
            </wp:positionH>
            <wp:positionV relativeFrom="paragraph">
              <wp:posOffset>160297</wp:posOffset>
            </wp:positionV>
            <wp:extent cx="3112566" cy="2194560"/>
            <wp:effectExtent l="0" t="0" r="0" b="0"/>
            <wp:wrapTopAndBottom/>
            <wp:docPr id="31" name="Image 31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Image of Fig. 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56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rPr>
          <w:sz w:val="14"/>
        </w:rPr>
      </w:pPr>
    </w:p>
    <w:p>
      <w:pPr>
        <w:spacing w:line="288" w:lineRule="auto" w:before="0"/>
        <w:ind w:left="131" w:right="39" w:firstLine="0"/>
        <w:jc w:val="both"/>
        <w:rPr>
          <w:sz w:val="14"/>
        </w:rPr>
      </w:pPr>
      <w:bookmarkStart w:name="_bookmark9" w:id="27"/>
      <w:bookmarkEnd w:id="27"/>
      <w:r>
        <w:rPr/>
      </w:r>
      <w:r>
        <w:rPr>
          <w:sz w:val="14"/>
        </w:rPr>
        <w:t>Fig. 4. Visualization of changes in cognitive demand over time for PSTs </w:t>
      </w:r>
      <w:r>
        <w:rPr>
          <w:sz w:val="14"/>
        </w:rPr>
        <w:t>by</w:t>
      </w:r>
      <w:r>
        <w:rPr>
          <w:spacing w:val="40"/>
          <w:sz w:val="14"/>
        </w:rPr>
        <w:t> </w:t>
      </w:r>
      <w:r>
        <w:rPr>
          <w:sz w:val="14"/>
        </w:rPr>
        <w:t>condition and TTCT score.</w:t>
      </w:r>
    </w:p>
    <w:p>
      <w:pPr>
        <w:pStyle w:val="BodyText"/>
        <w:rPr>
          <w:sz w:val="14"/>
        </w:rPr>
      </w:pPr>
    </w:p>
    <w:p>
      <w:pPr>
        <w:pStyle w:val="BodyText"/>
        <w:spacing w:before="34"/>
        <w:rPr>
          <w:sz w:val="14"/>
        </w:rPr>
      </w:pPr>
    </w:p>
    <w:p>
      <w:pPr>
        <w:pStyle w:val="BodyText"/>
        <w:spacing w:line="276" w:lineRule="auto" w:before="1"/>
        <w:ind w:left="131" w:right="39"/>
        <w:jc w:val="both"/>
      </w:pPr>
      <w:hyperlink w:history="true" w:anchor="_bookmark71">
        <w:r>
          <w:rPr>
            <w:color w:val="007FAC"/>
          </w:rPr>
          <w:t>2019</w:t>
        </w:r>
      </w:hyperlink>
      <w:r>
        <w:rPr/>
        <w:t>).</w:t>
      </w:r>
      <w:r>
        <w:rPr>
          <w:spacing w:val="-4"/>
        </w:rPr>
        <w:t> </w:t>
      </w:r>
      <w:r>
        <w:rPr/>
        <w:t>Improved</w:t>
      </w:r>
      <w:r>
        <w:rPr>
          <w:spacing w:val="-4"/>
        </w:rPr>
        <w:t> </w:t>
      </w:r>
      <w:r>
        <w:rPr/>
        <w:t>opportunities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PSTs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devel-</w:t>
      </w:r>
      <w:r>
        <w:rPr>
          <w:spacing w:val="40"/>
        </w:rPr>
        <w:t> </w:t>
      </w:r>
      <w:r>
        <w:rPr/>
        <w:t>opment of stronger pedagogical practices, increased well-being, </w:t>
      </w:r>
      <w:r>
        <w:rPr/>
        <w:t>and</w:t>
      </w:r>
      <w:r>
        <w:rPr>
          <w:spacing w:val="40"/>
        </w:rPr>
        <w:t> </w:t>
      </w:r>
      <w:r>
        <w:rPr/>
        <w:t>better</w:t>
      </w:r>
      <w:r>
        <w:rPr>
          <w:spacing w:val="-2"/>
        </w:rPr>
        <w:t> </w:t>
      </w:r>
      <w:r>
        <w:rPr/>
        <w:t>prepares</w:t>
      </w:r>
      <w:r>
        <w:rPr>
          <w:spacing w:val="-2"/>
        </w:rPr>
        <w:t> </w:t>
      </w:r>
      <w:r>
        <w:rPr/>
        <w:t>PSTs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complexities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exist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3"/>
        </w:rPr>
        <w:t> </w:t>
      </w:r>
      <w:r>
        <w:rPr/>
        <w:t>classroom</w:t>
      </w:r>
      <w:r>
        <w:rPr>
          <w:spacing w:val="40"/>
        </w:rPr>
        <w:t> </w:t>
      </w:r>
      <w:r>
        <w:rPr/>
        <w:t>(</w:t>
      </w:r>
      <w:hyperlink w:history="true" w:anchor="_bookmark27">
        <w:r>
          <w:rPr>
            <w:color w:val="007FAC"/>
          </w:rPr>
          <w:t>Darling-Hammond, 2014</w:t>
        </w:r>
      </w:hyperlink>
      <w:r>
        <w:rPr/>
        <w:t>).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While real experiences over time in classrooms with teachers and</w:t>
      </w:r>
      <w:r>
        <w:rPr>
          <w:spacing w:val="40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needed,</w:t>
      </w:r>
      <w:r>
        <w:rPr>
          <w:spacing w:val="-8"/>
        </w:rPr>
        <w:t> </w:t>
      </w:r>
      <w:r>
        <w:rPr/>
        <w:t>VR</w:t>
      </w:r>
      <w:r>
        <w:rPr>
          <w:spacing w:val="-8"/>
        </w:rPr>
        <w:t> </w:t>
      </w:r>
      <w:r>
        <w:rPr/>
        <w:t>illustrates</w:t>
      </w:r>
      <w:r>
        <w:rPr>
          <w:spacing w:val="-8"/>
        </w:rPr>
        <w:t> </w:t>
      </w:r>
      <w:r>
        <w:rPr/>
        <w:t>great</w:t>
      </w:r>
      <w:r>
        <w:rPr>
          <w:spacing w:val="-7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PST</w:t>
      </w:r>
      <w:r>
        <w:rPr>
          <w:spacing w:val="-8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with reduce stress and demand. Based upon the results of this study,</w:t>
      </w:r>
      <w:r>
        <w:rPr>
          <w:spacing w:val="40"/>
        </w:rPr>
        <w:t> </w:t>
      </w:r>
      <w:r>
        <w:rPr/>
        <w:t>incorporation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regular</w:t>
      </w:r>
      <w:r>
        <w:rPr>
          <w:spacing w:val="-9"/>
        </w:rPr>
        <w:t> </w:t>
      </w:r>
      <w:r>
        <w:rPr/>
        <w:t>tool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in-class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out-of-</w:t>
      </w:r>
      <w:r>
        <w:rPr>
          <w:spacing w:val="40"/>
        </w:rPr>
        <w:t> </w:t>
      </w:r>
      <w:r>
        <w:rPr>
          <w:spacing w:val="-2"/>
        </w:rPr>
        <w:t>class seems warranted. VR simulations enable realistic environments for</w:t>
      </w:r>
      <w:r>
        <w:rPr>
          <w:spacing w:val="40"/>
        </w:rPr>
        <w:t> </w:t>
      </w:r>
      <w:r>
        <w:rPr/>
        <w:t>those</w:t>
      </w:r>
      <w:r>
        <w:rPr>
          <w:spacing w:val="-2"/>
        </w:rPr>
        <w:t> </w:t>
      </w:r>
      <w:r>
        <w:rPr/>
        <w:t>engaged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(</w:t>
      </w:r>
      <w:hyperlink w:history="true" w:anchor="_bookmark72">
        <w:r>
          <w:rPr>
            <w:color w:val="007FAC"/>
          </w:rPr>
          <w:t>Nelson</w:t>
        </w:r>
      </w:hyperlink>
      <w:r>
        <w:rPr>
          <w:color w:val="007FAC"/>
          <w:spacing w:val="-1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3"/>
        </w:rPr>
        <w:t> </w:t>
      </w:r>
      <w:hyperlink w:history="true" w:anchor="_bookmark72">
        <w:r>
          <w:rPr>
            <w:color w:val="007FAC"/>
          </w:rPr>
          <w:t>Annetta,</w:t>
        </w:r>
      </w:hyperlink>
      <w:r>
        <w:rPr>
          <w:color w:val="007FAC"/>
          <w:spacing w:val="40"/>
        </w:rPr>
        <w:t> </w:t>
      </w:r>
      <w:hyperlink w:history="true" w:anchor="_bookmark72">
        <w:r>
          <w:rPr>
            <w:color w:val="007FAC"/>
          </w:rPr>
          <w:t>2016</w:t>
        </w:r>
      </w:hyperlink>
      <w:r>
        <w:rPr/>
        <w:t>). The realism of the VR environment for the PSTs helps them to</w:t>
      </w:r>
      <w:r>
        <w:rPr>
          <w:spacing w:val="40"/>
        </w:rPr>
        <w:t> </w:t>
      </w:r>
      <w:r>
        <w:rPr>
          <w:spacing w:val="-2"/>
        </w:rPr>
        <w:t>learn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modeled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curated</w:t>
      </w:r>
      <w:r>
        <w:rPr>
          <w:spacing w:val="-3"/>
        </w:rPr>
        <w:t> </w:t>
      </w:r>
      <w:r>
        <w:rPr>
          <w:spacing w:val="-2"/>
        </w:rPr>
        <w:t>situations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promote</w:t>
      </w:r>
      <w:r>
        <w:rPr>
          <w:spacing w:val="-4"/>
        </w:rPr>
        <w:t> </w:t>
      </w:r>
      <w:r>
        <w:rPr>
          <w:spacing w:val="-2"/>
        </w:rPr>
        <w:t>greater</w:t>
      </w:r>
      <w:r>
        <w:rPr>
          <w:spacing w:val="-5"/>
        </w:rPr>
        <w:t> </w:t>
      </w:r>
      <w:r>
        <w:rPr>
          <w:spacing w:val="-2"/>
        </w:rPr>
        <w:t>learning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8"/>
        <w:rPr>
          <w:sz w:val="14"/>
        </w:rPr>
      </w:pPr>
    </w:p>
    <w:p>
      <w:pPr>
        <w:spacing w:line="285" w:lineRule="auto" w:before="0"/>
        <w:ind w:left="131" w:right="110" w:firstLine="0"/>
        <w:jc w:val="both"/>
        <w:rPr>
          <w:sz w:val="14"/>
        </w:rPr>
      </w:pPr>
      <w:bookmarkStart w:name="_bookmark10" w:id="28"/>
      <w:bookmarkEnd w:id="28"/>
      <w:r>
        <w:rPr/>
      </w:r>
      <w:r>
        <w:rPr>
          <w:sz w:val="14"/>
        </w:rPr>
        <w:t>Fig. 5. Path diagram illustrating the relationship between condition, </w:t>
      </w:r>
      <w:r>
        <w:rPr>
          <w:sz w:val="14"/>
        </w:rPr>
        <w:t>stress</w:t>
      </w:r>
      <w:r>
        <w:rPr>
          <w:spacing w:val="40"/>
          <w:sz w:val="14"/>
        </w:rPr>
        <w:t> </w:t>
      </w:r>
      <w:r>
        <w:rPr>
          <w:sz w:val="14"/>
        </w:rPr>
        <w:t>response, cognitive demand, as moderated by TTCT scores of creativity and</w:t>
      </w:r>
      <w:r>
        <w:rPr>
          <w:spacing w:val="40"/>
          <w:sz w:val="14"/>
        </w:rPr>
        <w:t> </w:t>
      </w:r>
      <w:r>
        <w:rPr>
          <w:sz w:val="14"/>
        </w:rPr>
        <w:t>mental </w:t>
      </w:r>
      <w:r>
        <w:rPr>
          <w:rFonts w:ascii="Times New Roman"/>
          <w:sz w:val="14"/>
        </w:rPr>
        <w:t>fl</w:t>
      </w:r>
      <w:r>
        <w:rPr>
          <w:sz w:val="14"/>
        </w:rPr>
        <w:t>exibility.</w:t>
      </w:r>
    </w:p>
    <w:p>
      <w:pPr>
        <w:pStyle w:val="BodyText"/>
        <w:spacing w:before="83"/>
        <w:rPr>
          <w:sz w:val="14"/>
        </w:rPr>
      </w:pPr>
    </w:p>
    <w:p>
      <w:pPr>
        <w:pStyle w:val="BodyText"/>
        <w:spacing w:line="276" w:lineRule="auto"/>
        <w:ind w:left="131" w:right="108"/>
        <w:jc w:val="both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4039920</wp:posOffset>
            </wp:positionH>
            <wp:positionV relativeFrom="paragraph">
              <wp:posOffset>-4090564</wp:posOffset>
            </wp:positionV>
            <wp:extent cx="2893503" cy="3460155"/>
            <wp:effectExtent l="0" t="0" r="0" b="0"/>
            <wp:wrapNone/>
            <wp:docPr id="32" name="Image 32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 descr="Image of Fig. 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503" cy="346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than microteaching. VR also provides a more uniform approach for</w:t>
      </w:r>
      <w:r>
        <w:rPr>
          <w:spacing w:val="40"/>
        </w:rPr>
        <w:t> </w:t>
      </w:r>
      <w:r>
        <w:rPr/>
        <w:t>learning purposes than microteaching, allowing for commonality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experience</w:t>
      </w:r>
      <w:r>
        <w:rPr>
          <w:spacing w:val="-3"/>
        </w:rPr>
        <w:t> </w:t>
      </w:r>
      <w:r>
        <w:rPr>
          <w:spacing w:val="-2"/>
        </w:rPr>
        <w:t>by the PSTs. It is the tension between uniformity/consistency</w:t>
      </w:r>
      <w:r>
        <w:rPr>
          <w:spacing w:val="40"/>
        </w:rPr>
        <w:t> </w:t>
      </w:r>
      <w:r>
        <w:rPr/>
        <w:t>and development of creativity and individual experiences which</w:t>
      </w:r>
      <w:r>
        <w:rPr>
          <w:spacing w:val="40"/>
        </w:rPr>
        <w:t> </w:t>
      </w:r>
      <w:r>
        <w:rPr/>
        <w:t>computerized simulations such as VR address. Using VR, the PSTs,</w:t>
      </w:r>
      <w:r>
        <w:rPr>
          <w:spacing w:val="40"/>
        </w:rPr>
        <w:t> </w:t>
      </w:r>
      <w:r>
        <w:rPr/>
        <w:t>through practice, will improve their skills and understanding with ava-</w:t>
      </w:r>
      <w:r>
        <w:rPr>
          <w:spacing w:val="40"/>
        </w:rPr>
        <w:t> </w:t>
      </w:r>
      <w:r>
        <w:rPr/>
        <w:t>tars which simulate the populations they will work with as opposed to</w:t>
      </w:r>
      <w:r>
        <w:rPr>
          <w:spacing w:val="40"/>
        </w:rPr>
        <w:t> </w:t>
      </w:r>
      <w:r>
        <w:rPr/>
        <w:t>their peers. Importantly, avatars can be adjusted to re</w:t>
      </w:r>
      <w:r>
        <w:rPr>
          <w:rFonts w:ascii="Times New Roman"/>
        </w:rPr>
        <w:t>fl</w:t>
      </w:r>
      <w:r>
        <w:rPr/>
        <w:t>ect populations</w:t>
      </w:r>
      <w:r>
        <w:rPr>
          <w:spacing w:val="40"/>
        </w:rPr>
        <w:t> </w:t>
      </w:r>
      <w:r>
        <w:rPr/>
        <w:t>that the PSTs may not be familiar with, allowing them to experience</w:t>
      </w:r>
      <w:r>
        <w:rPr>
          <w:spacing w:val="40"/>
        </w:rPr>
        <w:t> </w:t>
      </w:r>
      <w:r>
        <w:rPr/>
        <w:t>persons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them.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VR</w:t>
      </w:r>
      <w:r>
        <w:rPr>
          <w:spacing w:val="-2"/>
        </w:rPr>
        <w:t> </w:t>
      </w:r>
      <w:r>
        <w:rPr/>
        <w:t>scenarios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uni-</w:t>
      </w:r>
      <w:r>
        <w:rPr>
          <w:spacing w:val="40"/>
        </w:rPr>
        <w:t> </w:t>
      </w:r>
      <w:r>
        <w:rPr/>
        <w:t>form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participant,</w:t>
      </w:r>
      <w:r>
        <w:rPr>
          <w:spacing w:val="-9"/>
        </w:rPr>
        <w:t> </w:t>
      </w:r>
      <w:r>
        <w:rPr/>
        <w:t>PSTs</w:t>
      </w:r>
      <w:r>
        <w:rPr>
          <w:spacing w:val="-8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commonality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re</w:t>
      </w:r>
      <w:r>
        <w:rPr>
          <w:rFonts w:ascii="Times New Roman"/>
          <w:spacing w:val="-2"/>
        </w:rPr>
        <w:t>fl</w:t>
      </w:r>
      <w:r>
        <w:rPr>
          <w:spacing w:val="-2"/>
        </w:rPr>
        <w:t>ect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class.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help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promote</w:t>
      </w:r>
      <w:r>
        <w:rPr>
          <w:spacing w:val="-5"/>
        </w:rPr>
        <w:t> </w:t>
      </w:r>
      <w:r>
        <w:rPr>
          <w:spacing w:val="-2"/>
        </w:rPr>
        <w:t>group</w:t>
      </w:r>
      <w:r>
        <w:rPr>
          <w:spacing w:val="-4"/>
        </w:rPr>
        <w:t> </w:t>
      </w:r>
      <w:r>
        <w:rPr>
          <w:spacing w:val="-2"/>
        </w:rPr>
        <w:t>discussion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group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solving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scenario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interactions.</w:t>
      </w:r>
      <w:r>
        <w:rPr>
          <w:spacing w:val="-1"/>
        </w:rPr>
        <w:t> </w:t>
      </w:r>
      <w:r>
        <w:rPr/>
        <w:t>VR</w:t>
      </w:r>
      <w:r>
        <w:rPr>
          <w:spacing w:val="-3"/>
        </w:rPr>
        <w:t> </w:t>
      </w:r>
      <w:r>
        <w:rPr/>
        <w:t>com-</w:t>
      </w:r>
      <w:r>
        <w:rPr>
          <w:spacing w:val="40"/>
        </w:rPr>
        <w:t> </w:t>
      </w:r>
      <w:r>
        <w:rPr/>
        <w:t>bines</w:t>
      </w:r>
      <w:r>
        <w:rPr>
          <w:spacing w:val="-5"/>
        </w:rPr>
        <w:t> </w:t>
      </w:r>
      <w:r>
        <w:rPr/>
        <w:t>vignette</w:t>
      </w:r>
      <w:r>
        <w:rPr>
          <w:spacing w:val="-6"/>
        </w:rPr>
        <w:t> </w:t>
      </w:r>
      <w:r>
        <w:rPr/>
        <w:t>base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interactivity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AI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adaptive</w:t>
      </w:r>
      <w:r>
        <w:rPr>
          <w:spacing w:val="40"/>
        </w:rPr>
        <w:t> </w:t>
      </w:r>
      <w:r>
        <w:rPr/>
        <w:t>individual practice allow signi</w:t>
      </w:r>
      <w:r>
        <w:rPr>
          <w:rFonts w:ascii="Times New Roman"/>
        </w:rPr>
        <w:t>fi</w:t>
      </w:r>
      <w:r>
        <w:rPr/>
        <w:t>cant differentiation.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While</w:t>
      </w:r>
      <w:r>
        <w:rPr>
          <w:spacing w:val="-7"/>
        </w:rPr>
        <w:t> </w:t>
      </w:r>
      <w:r>
        <w:rPr/>
        <w:t>microteaching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aspects,</w:t>
      </w:r>
      <w:r>
        <w:rPr>
          <w:spacing w:val="-7"/>
        </w:rPr>
        <w:t> </w:t>
      </w:r>
      <w:r>
        <w:rPr/>
        <w:t>there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negative</w:t>
      </w:r>
      <w:r>
        <w:rPr>
          <w:spacing w:val="-6"/>
        </w:rPr>
        <w:t> </w:t>
      </w:r>
      <w:r>
        <w:rPr>
          <w:spacing w:val="-2"/>
        </w:rPr>
        <w:t>aspects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promoting</w:t>
      </w:r>
      <w:r>
        <w:rPr>
          <w:spacing w:val="-7"/>
        </w:rPr>
        <w:t> </w:t>
      </w:r>
      <w:r>
        <w:rPr>
          <w:spacing w:val="-2"/>
        </w:rPr>
        <w:t>higher</w:t>
      </w:r>
      <w:r>
        <w:rPr>
          <w:spacing w:val="-7"/>
        </w:rPr>
        <w:t> </w:t>
      </w:r>
      <w:r>
        <w:rPr>
          <w:spacing w:val="-2"/>
        </w:rPr>
        <w:t>levels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stress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CD</w:t>
      </w:r>
      <w:r>
        <w:rPr>
          <w:spacing w:val="40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audience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unrealistic</w:t>
      </w:r>
      <w:r>
        <w:rPr>
          <w:spacing w:val="-4"/>
        </w:rPr>
        <w:t> </w:t>
      </w:r>
      <w:r>
        <w:rPr/>
        <w:t>peer</w:t>
      </w:r>
      <w:r>
        <w:rPr>
          <w:spacing w:val="-4"/>
        </w:rPr>
        <w:t> </w:t>
      </w:r>
      <w:r>
        <w:rPr/>
        <w:t>responses.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indi-</w:t>
      </w:r>
      <w:r>
        <w:rPr>
          <w:spacing w:val="40"/>
        </w:rPr>
        <w:t> </w:t>
      </w:r>
      <w:r>
        <w:rPr/>
        <w:t>cate that students during a microteaching session are experiencing an</w:t>
      </w:r>
      <w:r>
        <w:rPr>
          <w:spacing w:val="40"/>
        </w:rPr>
        <w:t> </w:t>
      </w:r>
      <w:r>
        <w:rPr>
          <w:spacing w:val="-2"/>
        </w:rPr>
        <w:t>affective</w:t>
      </w:r>
      <w:r>
        <w:rPr>
          <w:spacing w:val="-4"/>
        </w:rPr>
        <w:t> </w:t>
      </w:r>
      <w:r>
        <w:rPr>
          <w:spacing w:val="-2"/>
        </w:rPr>
        <w:t>priming</w:t>
      </w:r>
      <w:r>
        <w:rPr>
          <w:spacing w:val="-4"/>
        </w:rPr>
        <w:t> </w:t>
      </w:r>
      <w:r>
        <w:rPr>
          <w:spacing w:val="-2"/>
        </w:rPr>
        <w:t>event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far</w:t>
      </w:r>
      <w:r>
        <w:rPr>
          <w:spacing w:val="-4"/>
        </w:rPr>
        <w:t> </w:t>
      </w:r>
      <w:r>
        <w:rPr>
          <w:spacing w:val="-2"/>
        </w:rPr>
        <w:t>less</w:t>
      </w:r>
      <w:r>
        <w:rPr>
          <w:spacing w:val="-4"/>
        </w:rPr>
        <w:t> </w:t>
      </w:r>
      <w:r>
        <w:rPr>
          <w:spacing w:val="-2"/>
        </w:rPr>
        <w:t>controlled</w:t>
      </w:r>
      <w:r>
        <w:rPr>
          <w:spacing w:val="-4"/>
        </w:rPr>
        <w:t> </w:t>
      </w:r>
      <w:r>
        <w:rPr>
          <w:spacing w:val="-2"/>
        </w:rPr>
        <w:t>outcomes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tied</w:t>
      </w:r>
      <w:r>
        <w:rPr>
          <w:spacing w:val="40"/>
        </w:rPr>
        <w:t> </w:t>
      </w:r>
      <w:r>
        <w:rPr/>
        <w:t>to reduced learning (</w:t>
      </w:r>
      <w:hyperlink w:history="true" w:anchor="_bookmark44">
        <w:r>
          <w:rPr>
            <w:color w:val="007FAC"/>
          </w:rPr>
          <w:t>Klauer, 1997</w:t>
        </w:r>
      </w:hyperlink>
      <w:r>
        <w:rPr/>
        <w:t>; </w:t>
      </w:r>
      <w:hyperlink w:history="true" w:anchor="_bookmark48">
        <w:r>
          <w:rPr>
            <w:color w:val="007FAC"/>
          </w:rPr>
          <w:t>Lamb, Akmal,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8">
        <w:r>
          <w:rPr>
            <w:color w:val="007FAC"/>
          </w:rPr>
          <w:t>Petrie, 2015</w:t>
        </w:r>
      </w:hyperlink>
      <w:r>
        <w:rPr/>
        <w:t>). The</w:t>
      </w:r>
      <w:r>
        <w:rPr>
          <w:spacing w:val="40"/>
        </w:rPr>
        <w:t> </w:t>
      </w:r>
      <w:r>
        <w:rPr/>
        <w:t>reduced CD</w:t>
      </w:r>
      <w:r>
        <w:rPr>
          <w:spacing w:val="-1"/>
        </w:rPr>
        <w:t> </w:t>
      </w:r>
      <w:r>
        <w:rPr/>
        <w:t>associated with</w:t>
      </w:r>
      <w:r>
        <w:rPr>
          <w:spacing w:val="-1"/>
        </w:rPr>
        <w:t> </w:t>
      </w:r>
      <w:r>
        <w:rPr/>
        <w:t>VR allows</w:t>
      </w:r>
      <w:r>
        <w:rPr>
          <w:spacing w:val="-1"/>
        </w:rPr>
        <w:t> </w:t>
      </w:r>
      <w:r>
        <w:rPr/>
        <w:t>PSTs to dedicate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cognitive</w:t>
      </w:r>
      <w:r>
        <w:rPr>
          <w:spacing w:val="40"/>
        </w:rPr>
        <w:t> </w:t>
      </w:r>
      <w:r>
        <w:rPr/>
        <w:t>resources to the acquisition and practice of skills and development of</w:t>
      </w:r>
      <w:r>
        <w:rPr>
          <w:spacing w:val="40"/>
        </w:rPr>
        <w:t> </w:t>
      </w:r>
      <w:r>
        <w:rPr/>
        <w:t>understanding through a cognitive priming event mechanism (</w:t>
      </w:r>
      <w:hyperlink w:history="true" w:anchor="_bookmark59">
        <w:r>
          <w:rPr>
            <w:color w:val="007FAC"/>
          </w:rPr>
          <w:t>Lamb,</w:t>
        </w:r>
      </w:hyperlink>
      <w:r>
        <w:rPr>
          <w:color w:val="007FAC"/>
          <w:spacing w:val="40"/>
        </w:rPr>
        <w:t> </w:t>
      </w:r>
      <w:hyperlink w:history="true" w:anchor="_bookmark59">
        <w:r>
          <w:rPr>
            <w:color w:val="007FAC"/>
            <w:spacing w:val="-2"/>
          </w:rPr>
          <w:t>Hand,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59">
        <w:r>
          <w:rPr>
            <w:color w:val="007FAC"/>
            <w:spacing w:val="-2"/>
          </w:rPr>
          <w:t>Yoon,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).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tiered</w:t>
      </w:r>
      <w:r>
        <w:rPr>
          <w:spacing w:val="-6"/>
        </w:rPr>
        <w:t> </w:t>
      </w:r>
      <w:r>
        <w:rPr>
          <w:spacing w:val="-2"/>
        </w:rPr>
        <w:t>approach,</w:t>
      </w:r>
      <w:r>
        <w:rPr>
          <w:spacing w:val="-5"/>
        </w:rPr>
        <w:t> </w:t>
      </w:r>
      <w:r>
        <w:rPr>
          <w:spacing w:val="-2"/>
        </w:rPr>
        <w:t>PST</w:t>
      </w:r>
      <w:r>
        <w:rPr>
          <w:spacing w:val="-6"/>
        </w:rPr>
        <w:t> </w:t>
      </w:r>
      <w:r>
        <w:rPr>
          <w:spacing w:val="-2"/>
        </w:rPr>
        <w:t>educators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slowly</w:t>
      </w:r>
      <w:r>
        <w:rPr>
          <w:spacing w:val="40"/>
        </w:rPr>
        <w:t> </w:t>
      </w:r>
      <w:r>
        <w:rPr/>
        <w:t>add</w:t>
      </w:r>
      <w:r>
        <w:rPr>
          <w:spacing w:val="-4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VR</w:t>
      </w:r>
      <w:r>
        <w:rPr>
          <w:spacing w:val="-5"/>
        </w:rPr>
        <w:t> </w:t>
      </w:r>
      <w:r>
        <w:rPr/>
        <w:t>scenarios</w:t>
      </w:r>
      <w:r>
        <w:rPr>
          <w:spacing w:val="-4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(dis)stress</w:t>
      </w:r>
      <w:r>
        <w:rPr>
          <w:spacing w:val="-3"/>
        </w:rPr>
        <w:t> </w:t>
      </w:r>
      <w:r>
        <w:rPr/>
        <w:t>tolerance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/>
        <w:t>CD tolerance over time. The increase in stress tolerance may allow the</w:t>
      </w:r>
      <w:r>
        <w:rPr>
          <w:spacing w:val="40"/>
        </w:rPr>
        <w:t> </w:t>
      </w:r>
      <w:r>
        <w:rPr/>
        <w:t>PSTs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added</w:t>
      </w:r>
      <w:r>
        <w:rPr>
          <w:spacing w:val="-5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</w:t>
      </w:r>
      <w:r>
        <w:rPr>
          <w:spacing w:val="-5"/>
        </w:rPr>
        <w:t> </w:t>
      </w:r>
      <w:r>
        <w:rPr/>
        <w:t>levels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MF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creativity</w:t>
      </w:r>
      <w:r>
        <w:rPr>
          <w:spacing w:val="-5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levels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protective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(</w:t>
      </w:r>
      <w:hyperlink w:history="true" w:anchor="_bookmark58">
        <w:r>
          <w:rPr>
            <w:color w:val="007FAC"/>
          </w:rPr>
          <w:t>Lamb,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Hoston,</w:t>
        </w:r>
      </w:hyperlink>
      <w:r>
        <w:rPr>
          <w:color w:val="007FAC"/>
          <w:spacing w:val="-6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58">
        <w:r>
          <w:rPr>
            <w:color w:val="007FAC"/>
          </w:rPr>
          <w:t>Firestone, 2022</w:t>
        </w:r>
      </w:hyperlink>
      <w:r>
        <w:rPr/>
        <w:t>).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 mechanism by which creativity acts as a protective factor </w:t>
      </w:r>
      <w:r>
        <w:rPr/>
        <w:t>is</w:t>
      </w:r>
      <w:r>
        <w:rPr>
          <w:spacing w:val="40"/>
        </w:rPr>
        <w:t> </w:t>
      </w:r>
      <w:r>
        <w:rPr/>
        <w:t>supported within this study. Creativity is thought to reduce the use of</w:t>
      </w:r>
      <w:r>
        <w:rPr>
          <w:spacing w:val="40"/>
        </w:rPr>
        <w:t> </w:t>
      </w:r>
      <w:r>
        <w:rPr>
          <w:spacing w:val="-2"/>
        </w:rPr>
        <w:t>heuristic</w:t>
      </w:r>
      <w:r>
        <w:rPr>
          <w:spacing w:val="-8"/>
        </w:rPr>
        <w:t> </w:t>
      </w:r>
      <w:r>
        <w:rPr>
          <w:spacing w:val="-2"/>
        </w:rPr>
        <w:t>thinking</w:t>
      </w:r>
      <w:r>
        <w:rPr>
          <w:spacing w:val="-8"/>
        </w:rPr>
        <w:t> </w:t>
      </w:r>
      <w:r>
        <w:rPr>
          <w:spacing w:val="-2"/>
        </w:rPr>
        <w:t>processes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68">
        <w:r>
          <w:rPr>
            <w:color w:val="007FAC"/>
            <w:spacing w:val="-2"/>
          </w:rPr>
          <w:t>Metzl</w:t>
        </w:r>
      </w:hyperlink>
      <w:r>
        <w:rPr>
          <w:color w:val="007FAC"/>
          <w:spacing w:val="-8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68">
        <w:r>
          <w:rPr>
            <w:color w:val="007FAC"/>
            <w:spacing w:val="-2"/>
          </w:rPr>
          <w:t>Morrell,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2008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Heuristic</w:t>
      </w:r>
      <w:r>
        <w:rPr>
          <w:spacing w:val="-8"/>
        </w:rPr>
        <w:t> </w:t>
      </w:r>
      <w:r>
        <w:rPr>
          <w:spacing w:val="-2"/>
        </w:rPr>
        <w:t>processes</w:t>
      </w:r>
      <w:r>
        <w:rPr>
          <w:spacing w:val="40"/>
        </w:rPr>
        <w:t> </w:t>
      </w:r>
      <w:r>
        <w:rPr/>
        <w:t>are cognitive shortcuts,</w:t>
      </w:r>
      <w:r>
        <w:rPr>
          <w:spacing w:val="-1"/>
        </w:rPr>
        <w:t> </w:t>
      </w:r>
      <w:r>
        <w:rPr/>
        <w:t>and these shortcuts</w:t>
      </w:r>
      <w:r>
        <w:rPr>
          <w:spacing w:val="-1"/>
        </w:rPr>
        <w:t> </w:t>
      </w:r>
      <w:r>
        <w:rPr/>
        <w:t>are reduced when a task or</w:t>
      </w:r>
      <w:r>
        <w:rPr>
          <w:spacing w:val="40"/>
        </w:rPr>
        <w:t> </w:t>
      </w:r>
      <w:r>
        <w:rPr/>
        <w:t>action</w:t>
      </w:r>
      <w:r>
        <w:rPr>
          <w:spacing w:val="60"/>
        </w:rPr>
        <w:t> </w:t>
      </w:r>
      <w:r>
        <w:rPr/>
        <w:t>induces</w:t>
      </w:r>
      <w:r>
        <w:rPr>
          <w:spacing w:val="61"/>
        </w:rPr>
        <w:t> </w:t>
      </w:r>
      <w:r>
        <w:rPr/>
        <w:t>active</w:t>
      </w:r>
      <w:r>
        <w:rPr>
          <w:spacing w:val="61"/>
        </w:rPr>
        <w:t> </w:t>
      </w:r>
      <w:r>
        <w:rPr/>
        <w:t>consideration/cognition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how</w:t>
      </w:r>
      <w:r>
        <w:rPr>
          <w:spacing w:val="61"/>
        </w:rPr>
        <w:t> </w:t>
      </w:r>
      <w:r>
        <w:rPr/>
        <w:t>to</w:t>
      </w:r>
      <w:r>
        <w:rPr>
          <w:spacing w:val="60"/>
        </w:rPr>
        <w:t> </w:t>
      </w:r>
      <w:r>
        <w:rPr>
          <w:spacing w:val="-2"/>
        </w:rPr>
        <w:t>integrate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left="131" w:right="38"/>
        <w:jc w:val="both"/>
      </w:pPr>
      <w:bookmarkStart w:name="5.1. Implications" w:id="29"/>
      <w:bookmarkEnd w:id="29"/>
      <w:r>
        <w:rPr/>
      </w:r>
      <w:bookmarkStart w:name="5.2. Limitations" w:id="30"/>
      <w:bookmarkEnd w:id="30"/>
      <w:r>
        <w:rPr/>
      </w:r>
      <w:bookmarkStart w:name="5.3. Conclusion" w:id="31"/>
      <w:bookmarkEnd w:id="31"/>
      <w:r>
        <w:rPr/>
      </w:r>
      <w:bookmarkStart w:name="Ethical statement" w:id="32"/>
      <w:bookmarkEnd w:id="32"/>
      <w:r>
        <w:rPr/>
      </w:r>
      <w:bookmarkStart w:name="Consent statement" w:id="33"/>
      <w:bookmarkEnd w:id="33"/>
      <w:r>
        <w:rPr/>
      </w:r>
      <w:bookmarkStart w:name="Declaration of competing interest" w:id="34"/>
      <w:bookmarkEnd w:id="34"/>
      <w:r>
        <w:rPr/>
      </w:r>
      <w:bookmarkStart w:name="References" w:id="35"/>
      <w:bookmarkEnd w:id="35"/>
      <w:r>
        <w:rPr/>
      </w:r>
      <w:r>
        <w:rPr/>
        <w:t>information and make use of the information for novel application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64">
        <w:r>
          <w:rPr>
            <w:color w:val="007FAC"/>
            <w:spacing w:val="-2"/>
          </w:rPr>
          <w:t>Magnussen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5"/>
        </w:rPr>
        <w:t> </w:t>
      </w:r>
      <w:hyperlink w:history="true" w:anchor="_bookmark64">
        <w:r>
          <w:rPr>
            <w:color w:val="007FAC"/>
            <w:spacing w:val="-2"/>
          </w:rPr>
          <w:t>Svendsen,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2018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Overtime,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practice</w:t>
      </w:r>
      <w:r>
        <w:rPr>
          <w:spacing w:val="-5"/>
        </w:rPr>
        <w:t> </w:t>
      </w:r>
      <w:r>
        <w:rPr>
          <w:spacing w:val="-2"/>
        </w:rPr>
        <w:t>effects,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level</w:t>
      </w:r>
      <w:r>
        <w:rPr>
          <w:spacing w:val="40"/>
        </w:rPr>
        <w:t> </w:t>
      </w:r>
      <w:r>
        <w:rPr/>
        <w:t>of CD reduces novel applications of knowledge and these applications</w:t>
      </w:r>
      <w:r>
        <w:rPr>
          <w:spacing w:val="40"/>
        </w:rPr>
        <w:t> </w:t>
      </w:r>
      <w:r>
        <w:rPr/>
        <w:t>become</w:t>
      </w:r>
      <w:r>
        <w:rPr>
          <w:spacing w:val="-10"/>
        </w:rPr>
        <w:t> </w:t>
      </w:r>
      <w:r>
        <w:rPr/>
        <w:t>automatized,</w:t>
      </w:r>
      <w:r>
        <w:rPr>
          <w:spacing w:val="-10"/>
        </w:rPr>
        <w:t> </w:t>
      </w:r>
      <w:r>
        <w:rPr/>
        <w:t>converting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heuristic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/>
        <w:t>approaches.</w:t>
      </w:r>
      <w:r>
        <w:rPr>
          <w:spacing w:val="-10"/>
        </w:rPr>
        <w:t> </w:t>
      </w:r>
      <w:r>
        <w:rPr/>
        <w:t>Heuristic</w:t>
      </w:r>
      <w:r>
        <w:rPr>
          <w:spacing w:val="40"/>
        </w:rPr>
        <w:t> </w:t>
      </w:r>
      <w:r>
        <w:rPr/>
        <w:t>thinking has been shown to manifest as low levels of hemodynamic</w:t>
      </w:r>
      <w:r>
        <w:rPr>
          <w:spacing w:val="40"/>
        </w:rPr>
        <w:t> </w:t>
      </w:r>
      <w:r>
        <w:rPr/>
        <w:t>response, whereas active engagement in lateral thinking illustrate</w:t>
      </w:r>
      <w:r>
        <w:rPr>
          <w:spacing w:val="40"/>
        </w:rPr>
        <w:t> </w:t>
      </w:r>
      <w:r>
        <w:rPr/>
        <w:t>elevated levels of hemodynamic response.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support</w:t>
      </w:r>
      <w:r>
        <w:rPr>
          <w:spacing w:val="-4"/>
        </w:rPr>
        <w:t> </w:t>
      </w:r>
      <w:r>
        <w:rPr>
          <w:spacing w:val="-2"/>
        </w:rPr>
        <w:t>previous</w:t>
      </w:r>
      <w:r>
        <w:rPr>
          <w:spacing w:val="-5"/>
        </w:rPr>
        <w:t> </w:t>
      </w:r>
      <w:r>
        <w:rPr>
          <w:spacing w:val="-2"/>
        </w:rPr>
        <w:t>studies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illustrate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simulated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VR</w:t>
      </w:r>
      <w:r>
        <w:rPr>
          <w:spacing w:val="-1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novices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-2"/>
        </w:rPr>
        <w:t>less anxiety</w:t>
      </w:r>
      <w:r>
        <w:rPr>
          <w:spacing w:val="-3"/>
        </w:rPr>
        <w:t> </w:t>
      </w:r>
      <w:r>
        <w:rPr>
          <w:spacing w:val="-2"/>
        </w:rPr>
        <w:t>(a</w:t>
      </w:r>
      <w:r>
        <w:rPr>
          <w:spacing w:val="-3"/>
        </w:rPr>
        <w:t> </w:t>
      </w:r>
      <w:r>
        <w:rPr>
          <w:spacing w:val="-2"/>
        </w:rPr>
        <w:t>stress</w:t>
      </w:r>
      <w:r>
        <w:rPr>
          <w:spacing w:val="-3"/>
        </w:rPr>
        <w:t> </w:t>
      </w:r>
      <w:r>
        <w:rPr>
          <w:spacing w:val="-2"/>
        </w:rPr>
        <w:t>response)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doing</w:t>
      </w:r>
      <w:r>
        <w:rPr>
          <w:spacing w:val="-3"/>
        </w:rPr>
        <w:t> </w:t>
      </w:r>
      <w:r>
        <w:rPr>
          <w:spacing w:val="-2"/>
        </w:rPr>
        <w:t>serious</w:t>
      </w:r>
      <w:r>
        <w:rPr>
          <w:spacing w:val="-3"/>
        </w:rPr>
        <w:t> </w:t>
      </w:r>
      <w:r>
        <w:rPr>
          <w:spacing w:val="-2"/>
        </w:rPr>
        <w:t>harm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allow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more</w:t>
      </w:r>
      <w:r>
        <w:rPr>
          <w:spacing w:val="40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information.</w:t>
      </w:r>
      <w:r>
        <w:rPr>
          <w:spacing w:val="-7"/>
        </w:rPr>
        <w:t> </w:t>
      </w:r>
      <w:r>
        <w:rPr/>
        <w:t>Reduced/appropriate</w:t>
      </w:r>
      <w:r>
        <w:rPr>
          <w:spacing w:val="-6"/>
        </w:rPr>
        <w:t> </w:t>
      </w:r>
      <w:r>
        <w:rPr/>
        <w:t>levels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CD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facilitate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(</w:t>
      </w:r>
      <w:hyperlink w:history="true" w:anchor="_bookmark57">
        <w:r>
          <w:rPr>
            <w:color w:val="007FAC"/>
          </w:rPr>
          <w:t>Lamb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-5"/>
        </w:rPr>
        <w:t> </w:t>
      </w:r>
      <w:hyperlink w:history="true" w:anchor="_bookmark101">
        <w:r>
          <w:rPr>
            <w:color w:val="007FAC"/>
          </w:rPr>
          <w:t>Yee</w:t>
        </w:r>
      </w:hyperlink>
      <w:r>
        <w:rPr>
          <w:color w:val="007FAC"/>
          <w:spacing w:val="-5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101">
        <w:r>
          <w:rPr>
            <w:color w:val="007FAC"/>
          </w:rPr>
          <w:t>Braver,</w:t>
        </w:r>
      </w:hyperlink>
      <w:r>
        <w:rPr>
          <w:color w:val="007FAC"/>
          <w:spacing w:val="40"/>
        </w:rPr>
        <w:t> </w:t>
      </w:r>
      <w:hyperlink w:history="true" w:anchor="_bookmark101">
        <w:r>
          <w:rPr>
            <w:color w:val="007FAC"/>
          </w:rPr>
          <w:t>2018</w:t>
        </w:r>
      </w:hyperlink>
      <w:r>
        <w:rPr/>
        <w:t>). Levels of CD which are either too high or too low, create frus-</w:t>
      </w:r>
      <w:r>
        <w:rPr>
          <w:spacing w:val="40"/>
        </w:rPr>
        <w:t> </w:t>
      </w:r>
      <w:r>
        <w:rPr/>
        <w:t>tration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boredom,</w:t>
      </w:r>
      <w:r>
        <w:rPr>
          <w:spacing w:val="-6"/>
        </w:rPr>
        <w:t> </w:t>
      </w:r>
      <w:r>
        <w:rPr/>
        <w:t>respectively</w:t>
      </w:r>
      <w:r>
        <w:rPr>
          <w:spacing w:val="-5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affective</w:t>
      </w:r>
      <w:r>
        <w:rPr>
          <w:spacing w:val="-6"/>
        </w:rPr>
        <w:t> </w:t>
      </w:r>
      <w:r>
        <w:rPr/>
        <w:t>priming.</w:t>
      </w:r>
      <w:r>
        <w:rPr>
          <w:spacing w:val="-6"/>
        </w:rPr>
        <w:t> </w:t>
      </w:r>
      <w:r>
        <w:rPr/>
        <w:t>Modu-</w:t>
      </w:r>
      <w:r>
        <w:rPr>
          <w:spacing w:val="40"/>
        </w:rPr>
        <w:t> </w:t>
      </w:r>
      <w:r>
        <w:rPr/>
        <w:t>lation of CD may occur through application of slowly increasing</w:t>
      </w:r>
      <w:r>
        <w:rPr>
          <w:spacing w:val="40"/>
        </w:rPr>
        <w:t> </w:t>
      </w:r>
      <w:r>
        <w:rPr/>
        <w:t>complexity of practices and through thorough preparation of activities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planning</w:t>
      </w:r>
      <w:r>
        <w:rPr>
          <w:spacing w:val="-8"/>
        </w:rPr>
        <w:t> </w:t>
      </w:r>
      <w:r>
        <w:rPr>
          <w:spacing w:val="-2"/>
        </w:rPr>
        <w:t>prior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engagement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practice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teaching.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upon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results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work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tiered</w:t>
      </w:r>
      <w:r>
        <w:rPr>
          <w:spacing w:val="-5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>
          <w:spacing w:val="-2"/>
        </w:rPr>
        <w:t>would</w:t>
      </w:r>
      <w:r>
        <w:rPr>
          <w:spacing w:val="-5"/>
        </w:rPr>
        <w:t> </w:t>
      </w:r>
      <w:r>
        <w:rPr>
          <w:spacing w:val="-2"/>
        </w:rPr>
        <w:t>start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microteaching,</w:t>
      </w:r>
      <w:r>
        <w:rPr>
          <w:spacing w:val="40"/>
        </w:rPr>
        <w:t> </w:t>
      </w:r>
      <w:r>
        <w:rPr/>
        <w:t>move to VR, and then into an actual classroom allowing for a gradual</w:t>
      </w:r>
      <w:r>
        <w:rPr>
          <w:spacing w:val="40"/>
        </w:rPr>
        <w:t> </w:t>
      </w:r>
      <w:r>
        <w:rPr/>
        <w:t>release of responsibility/control (</w:t>
      </w:r>
      <w:hyperlink w:history="true" w:anchor="_bookmark30">
        <w:r>
          <w:rPr>
            <w:color w:val="007FAC"/>
          </w:rPr>
          <w:t>Eutsler, 2022</w:t>
        </w:r>
      </w:hyperlink>
      <w:r>
        <w:rPr/>
        <w:t>). The elevated levels of</w:t>
      </w:r>
      <w:r>
        <w:rPr>
          <w:spacing w:val="40"/>
        </w:rPr>
        <w:t> </w:t>
      </w:r>
      <w:r>
        <w:rPr/>
        <w:t>stress associated with microteaching may indicate that the PSTs are</w:t>
      </w:r>
      <w:r>
        <w:rPr>
          <w:spacing w:val="40"/>
        </w:rPr>
        <w:t> </w:t>
      </w:r>
      <w:r>
        <w:rPr>
          <w:spacing w:val="-2"/>
        </w:rPr>
        <w:t>experiencing</w:t>
      </w:r>
      <w:r>
        <w:rPr>
          <w:spacing w:val="-8"/>
        </w:rPr>
        <w:t> </w:t>
      </w:r>
      <w:r>
        <w:rPr>
          <w:spacing w:val="-2"/>
        </w:rPr>
        <w:t>nervousness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lack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surety</w:t>
      </w:r>
      <w:r>
        <w:rPr>
          <w:spacing w:val="-7"/>
        </w:rPr>
        <w:t> </w:t>
      </w:r>
      <w:r>
        <w:rPr>
          <w:spacing w:val="-2"/>
        </w:rPr>
        <w:t>around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actions</w:t>
      </w:r>
      <w:r>
        <w:rPr>
          <w:spacing w:val="-7"/>
        </w:rPr>
        <w:t> </w:t>
      </w:r>
      <w:r>
        <w:rPr>
          <w:spacing w:val="-2"/>
        </w:rPr>
        <w:t>creating</w:t>
      </w:r>
      <w:r>
        <w:rPr>
          <w:spacing w:val="40"/>
        </w:rPr>
        <w:t> </w:t>
      </w:r>
      <w:r>
        <w:rPr>
          <w:spacing w:val="-2"/>
        </w:rPr>
        <w:t>hesitancy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continuous</w:t>
      </w:r>
      <w:r>
        <w:rPr>
          <w:spacing w:val="-4"/>
        </w:rPr>
        <w:t> </w:t>
      </w:r>
      <w:r>
        <w:rPr>
          <w:spacing w:val="-2"/>
        </w:rPr>
        <w:t>internal</w:t>
      </w:r>
      <w:r>
        <w:rPr>
          <w:spacing w:val="-5"/>
        </w:rPr>
        <w:t> </w:t>
      </w:r>
      <w:r>
        <w:rPr>
          <w:spacing w:val="-2"/>
        </w:rPr>
        <w:t>assessment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action</w:t>
      </w:r>
      <w:r>
        <w:rPr>
          <w:spacing w:val="-5"/>
        </w:rPr>
        <w:t> </w:t>
      </w:r>
      <w:r>
        <w:rPr>
          <w:spacing w:val="-2"/>
        </w:rPr>
        <w:t>while</w:t>
      </w:r>
      <w:r>
        <w:rPr>
          <w:spacing w:val="-4"/>
        </w:rPr>
        <w:t> </w:t>
      </w:r>
      <w:r>
        <w:rPr>
          <w:spacing w:val="-2"/>
        </w:rPr>
        <w:t>trying</w:t>
      </w:r>
      <w:r>
        <w:rPr>
          <w:spacing w:val="40"/>
        </w:rPr>
        <w:t> </w:t>
      </w:r>
      <w:r>
        <w:rPr/>
        <w:t>to understand which actions to take. Creating safe conditions and op-</w:t>
      </w:r>
      <w:r>
        <w:rPr>
          <w:spacing w:val="40"/>
        </w:rPr>
        <w:t> </w:t>
      </w:r>
      <w:r>
        <w:rPr/>
        <w:t>portunities for more practice prior to work in microteaching environ-</w:t>
      </w:r>
      <w:r>
        <w:rPr>
          <w:spacing w:val="40"/>
        </w:rPr>
        <w:t> </w:t>
      </w:r>
      <w:r>
        <w:rPr>
          <w:spacing w:val="-2"/>
        </w:rPr>
        <w:t>ments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-4"/>
        </w:rPr>
        <w:t> </w:t>
      </w:r>
      <w:r>
        <w:rPr>
          <w:spacing w:val="-2"/>
        </w:rPr>
        <w:t>assist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effective</w:t>
      </w:r>
      <w:r>
        <w:rPr>
          <w:spacing w:val="-4"/>
        </w:rPr>
        <w:t> </w:t>
      </w:r>
      <w:r>
        <w:rPr>
          <w:spacing w:val="-2"/>
        </w:rPr>
        <w:t>stress</w:t>
      </w:r>
      <w:r>
        <w:rPr>
          <w:spacing w:val="-4"/>
        </w:rPr>
        <w:t> </w:t>
      </w:r>
      <w:r>
        <w:rPr>
          <w:spacing w:val="-2"/>
        </w:rPr>
        <w:t>reduction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promote</w:t>
      </w:r>
      <w:r>
        <w:rPr>
          <w:spacing w:val="-4"/>
        </w:rPr>
        <w:t> </w:t>
      </w:r>
      <w:r>
        <w:rPr>
          <w:spacing w:val="-2"/>
        </w:rPr>
        <w:t>re</w:t>
      </w:r>
      <w:r>
        <w:rPr>
          <w:rFonts w:ascii="Times New Roman"/>
          <w:spacing w:val="-2"/>
        </w:rPr>
        <w:t>fl</w:t>
      </w:r>
      <w:r>
        <w:rPr>
          <w:spacing w:val="-2"/>
        </w:rPr>
        <w:t>ection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assessment. One potential area of future research with VR for PST</w:t>
      </w:r>
      <w:r>
        <w:rPr>
          <w:spacing w:val="40"/>
        </w:rPr>
        <w:t> </w:t>
      </w:r>
      <w:r>
        <w:rPr>
          <w:spacing w:val="-2"/>
        </w:rPr>
        <w:t>development</w:t>
      </w:r>
      <w:r>
        <w:rPr>
          <w:spacing w:val="-3"/>
        </w:rPr>
        <w:t> </w:t>
      </w:r>
      <w:r>
        <w:rPr>
          <w:spacing w:val="-2"/>
        </w:rPr>
        <w:t>would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in using</w:t>
      </w:r>
      <w:r>
        <w:rPr>
          <w:spacing w:val="-3"/>
        </w:rPr>
        <w:t> </w:t>
      </w:r>
      <w:r>
        <w:rPr>
          <w:spacing w:val="-2"/>
        </w:rPr>
        <w:t>neuroimaging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modify</w:t>
      </w:r>
      <w:r>
        <w:rPr>
          <w:spacing w:val="-4"/>
        </w:rPr>
        <w:t> </w:t>
      </w:r>
      <w:r>
        <w:rPr>
          <w:spacing w:val="-2"/>
        </w:rPr>
        <w:t>activities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VR environment to generate levels of CD to suit the PST as they</w:t>
      </w:r>
      <w:r>
        <w:rPr>
          <w:spacing w:val="40"/>
        </w:rPr>
        <w:t> </w:t>
      </w:r>
      <w:r>
        <w:rPr/>
        <w:t>develop as a teacher (</w:t>
      </w:r>
      <w:hyperlink w:history="true" w:anchor="_bookmark57">
        <w:r>
          <w:rPr>
            <w:color w:val="007FAC"/>
          </w:rPr>
          <w:t>Lamb et al., 2021</w:t>
        </w:r>
      </w:hyperlink>
      <w:r>
        <w:rPr/>
        <w:t>).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Implications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many</w:t>
      </w:r>
      <w:r>
        <w:rPr>
          <w:spacing w:val="-3"/>
        </w:rPr>
        <w:t> </w:t>
      </w:r>
      <w:r>
        <w:rPr>
          <w:spacing w:val="-2"/>
        </w:rPr>
        <w:t>education</w:t>
      </w:r>
      <w:r>
        <w:rPr>
          <w:spacing w:val="-3"/>
        </w:rPr>
        <w:t> </w:t>
      </w:r>
      <w:r>
        <w:rPr>
          <w:spacing w:val="-2"/>
        </w:rPr>
        <w:t>settings,</w:t>
      </w:r>
      <w:r>
        <w:rPr>
          <w:spacing w:val="-4"/>
        </w:rPr>
        <w:t> </w:t>
      </w:r>
      <w:r>
        <w:rPr>
          <w:spacing w:val="-2"/>
        </w:rPr>
        <w:t>PSTs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those</w:t>
      </w:r>
      <w:r>
        <w:rPr>
          <w:spacing w:val="-4"/>
        </w:rPr>
        <w:t> </w:t>
      </w:r>
      <w:r>
        <w:rPr>
          <w:spacing w:val="-2"/>
        </w:rPr>
        <w:t>just</w:t>
      </w:r>
      <w:r>
        <w:rPr>
          <w:spacing w:val="-3"/>
        </w:rPr>
        <w:t> </w:t>
      </w:r>
      <w:r>
        <w:rPr>
          <w:spacing w:val="-2"/>
        </w:rPr>
        <w:t>graduated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40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faced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them</w:t>
      </w:r>
      <w:r>
        <w:rPr>
          <w:spacing w:val="40"/>
        </w:rPr>
        <w:t> </w:t>
      </w:r>
      <w:r>
        <w:rPr/>
        <w:t>to rapidly adjust to novel situations in the classroom. VR has multiple</w:t>
      </w:r>
      <w:r>
        <w:rPr>
          <w:spacing w:val="40"/>
        </w:rPr>
        <w:t> </w:t>
      </w:r>
      <w:r>
        <w:rPr/>
        <w:t>areas of potential in relation to teaching practice. The </w:t>
      </w:r>
      <w:r>
        <w:rPr>
          <w:rFonts w:ascii="Times New Roman"/>
        </w:rPr>
        <w:t>fi</w:t>
      </w:r>
      <w:r>
        <w:rPr/>
        <w:t>rst is develop-</w:t>
      </w:r>
      <w:r>
        <w:rPr>
          <w:spacing w:val="40"/>
        </w:rPr>
        <w:t> </w:t>
      </w:r>
      <w:r>
        <w:rPr/>
        <w:t>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classroom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skills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daily</w:t>
      </w:r>
      <w:r>
        <w:rPr>
          <w:spacing w:val="-7"/>
        </w:rPr>
        <w:t> </w:t>
      </w:r>
      <w:r>
        <w:rPr/>
        <w:t>oper-</w:t>
      </w:r>
      <w:r>
        <w:rPr>
          <w:spacing w:val="40"/>
        </w:rPr>
        <w:t> </w:t>
      </w:r>
      <w:r>
        <w:rPr/>
        <w:t>ation of the classroom. Via reductions in stress and CD, VR may allow</w:t>
      </w:r>
      <w:r>
        <w:rPr>
          <w:spacing w:val="40"/>
        </w:rPr>
        <w:t> </w:t>
      </w:r>
      <w:r>
        <w:rPr>
          <w:spacing w:val="-2"/>
        </w:rPr>
        <w:t>PSTs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identify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address</w:t>
      </w:r>
      <w:r>
        <w:rPr>
          <w:spacing w:val="-7"/>
        </w:rPr>
        <w:t> </w:t>
      </w:r>
      <w:r>
        <w:rPr>
          <w:spacing w:val="-2"/>
        </w:rPr>
        <w:t>events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classroom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early</w:t>
      </w:r>
      <w:r>
        <w:rPr>
          <w:spacing w:val="-7"/>
        </w:rPr>
        <w:t> </w:t>
      </w:r>
      <w:r>
        <w:rPr>
          <w:spacing w:val="-2"/>
        </w:rPr>
        <w:t>stage</w:t>
      </w:r>
      <w:r>
        <w:rPr>
          <w:spacing w:val="40"/>
        </w:rPr>
        <w:t> </w:t>
      </w:r>
      <w:r>
        <w:rPr/>
        <w:t>before escalation of the behavior occurs. The second is, the further</w:t>
      </w:r>
      <w:r>
        <w:rPr>
          <w:spacing w:val="40"/>
        </w:rPr>
        <w:t> </w:t>
      </w:r>
      <w:r>
        <w:rPr/>
        <w:t>development of cognitive skills and behavioral actions which promote</w:t>
      </w:r>
      <w:r>
        <w:rPr>
          <w:spacing w:val="40"/>
        </w:rPr>
        <w:t> </w:t>
      </w:r>
      <w:r>
        <w:rPr>
          <w:spacing w:val="-2"/>
        </w:rPr>
        <w:t>positive affective outcomes allowing PSTs to address their responses and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responses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novel</w:t>
      </w:r>
      <w:r>
        <w:rPr>
          <w:spacing w:val="-8"/>
        </w:rPr>
        <w:t> </w:t>
      </w:r>
      <w:r>
        <w:rPr>
          <w:spacing w:val="-2"/>
        </w:rPr>
        <w:t>situations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87">
        <w:r>
          <w:rPr>
            <w:color w:val="007FAC"/>
            <w:spacing w:val="-2"/>
          </w:rPr>
          <w:t>Snelson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87">
        <w:r>
          <w:rPr>
            <w:color w:val="007FAC"/>
            <w:spacing w:val="-2"/>
          </w:rPr>
          <w:t>Hsu,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/>
        <w:t>The feeling of presence and emotional involvement that VR produces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competencies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80"/>
        </w:rPr>
        <w:t> </w:t>
      </w:r>
      <w:r>
        <w:rPr/>
        <w:t>self-evaluation,</w:t>
      </w:r>
      <w:r>
        <w:rPr>
          <w:spacing w:val="-10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content,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automatic</w:t>
      </w:r>
      <w:r>
        <w:rPr>
          <w:spacing w:val="-9"/>
        </w:rPr>
        <w:t> </w:t>
      </w:r>
      <w:r>
        <w:rPr/>
        <w:t>practices</w:t>
      </w:r>
      <w:r>
        <w:rPr>
          <w:spacing w:val="-10"/>
        </w:rPr>
        <w:t> </w:t>
      </w:r>
      <w:r>
        <w:rPr/>
        <w:t>asso-</w:t>
      </w:r>
      <w:r>
        <w:rPr>
          <w:spacing w:val="40"/>
        </w:rPr>
        <w:t> </w:t>
      </w:r>
      <w:r>
        <w:rPr/>
        <w:t>ciated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pedagogy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PSTs</w:t>
      </w:r>
      <w:r>
        <w:rPr>
          <w:spacing w:val="-4"/>
        </w:rPr>
        <w:t> </w:t>
      </w:r>
      <w:r>
        <w:rPr/>
        <w:t>(</w:t>
      </w:r>
      <w:hyperlink w:history="true" w:anchor="_bookmark76">
        <w:r>
          <w:rPr>
            <w:color w:val="007FAC"/>
          </w:rPr>
          <w:t>Pantic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4"/>
        </w:rPr>
        <w:t> </w:t>
      </w:r>
      <w:hyperlink w:history="true" w:anchor="_bookmark76">
        <w:r>
          <w:rPr>
            <w:color w:val="007FAC"/>
          </w:rPr>
          <w:t>Wubbels,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2010</w:t>
        </w:r>
      </w:hyperlink>
      <w:r>
        <w:rPr/>
        <w:t>;</w:t>
      </w:r>
      <w:r>
        <w:rPr>
          <w:spacing w:val="-3"/>
        </w:rPr>
        <w:t> </w:t>
      </w:r>
      <w:r>
        <w:rPr/>
        <w:t>Billingsley</w:t>
      </w:r>
      <w:r>
        <w:rPr>
          <w:spacing w:val="40"/>
        </w:rPr>
        <w:t> </w:t>
      </w:r>
      <w:r>
        <w:rPr/>
        <w:t>et al., 2019; Cooper et al., 2019). This is particularly true if the VR is</w:t>
      </w:r>
      <w:r>
        <w:rPr>
          <w:spacing w:val="40"/>
        </w:rPr>
        <w:t> </w:t>
      </w:r>
      <w:r>
        <w:rPr/>
        <w:t>sequenced in terms of complexity of tasks, is adaptive to physiological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psychological</w:t>
      </w:r>
      <w:r>
        <w:rPr>
          <w:spacing w:val="-5"/>
        </w:rPr>
        <w:t> </w:t>
      </w:r>
      <w:r>
        <w:rPr>
          <w:spacing w:val="-2"/>
        </w:rPr>
        <w:t>inputs,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allows</w:t>
      </w:r>
      <w:r>
        <w:rPr>
          <w:spacing w:val="-6"/>
        </w:rPr>
        <w:t> </w:t>
      </w:r>
      <w:r>
        <w:rPr>
          <w:spacing w:val="-2"/>
        </w:rPr>
        <w:t>varied</w:t>
      </w:r>
      <w:r>
        <w:rPr>
          <w:spacing w:val="-5"/>
        </w:rPr>
        <w:t> </w:t>
      </w:r>
      <w:r>
        <w:rPr>
          <w:spacing w:val="-2"/>
        </w:rPr>
        <w:t>modes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learning.</w:t>
      </w:r>
      <w:r>
        <w:rPr>
          <w:spacing w:val="-4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create</w:t>
      </w:r>
      <w:r>
        <w:rPr>
          <w:spacing w:val="-5"/>
        </w:rPr>
        <w:t> </w:t>
      </w:r>
      <w:r>
        <w:rPr>
          <w:spacing w:val="-2"/>
        </w:rPr>
        <w:t>active</w:t>
      </w:r>
      <w:r>
        <w:rPr>
          <w:spacing w:val="-6"/>
        </w:rPr>
        <w:t> </w:t>
      </w:r>
      <w:r>
        <w:rPr>
          <w:spacing w:val="-2"/>
        </w:rPr>
        <w:t>experiences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promote</w:t>
      </w:r>
      <w:r>
        <w:rPr>
          <w:spacing w:val="-6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outcomes</w:t>
      </w:r>
      <w:r>
        <w:rPr>
          <w:spacing w:val="40"/>
        </w:rPr>
        <w:t> </w:t>
      </w:r>
      <w:r>
        <w:rPr/>
        <w:t>for PSTs (</w:t>
      </w:r>
      <w:hyperlink w:history="true" w:anchor="_bookmark74">
        <w:r>
          <w:rPr>
            <w:color w:val="007FAC"/>
          </w:rPr>
          <w:t>Nissim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4">
        <w:r>
          <w:rPr>
            <w:color w:val="007FAC"/>
          </w:rPr>
          <w:t>Weissblueth, 2017</w:t>
        </w:r>
      </w:hyperlink>
      <w:r>
        <w:rPr/>
        <w:t>). One area of research merging</w:t>
      </w:r>
      <w:r>
        <w:rPr>
          <w:spacing w:val="40"/>
        </w:rPr>
        <w:t> </w:t>
      </w:r>
      <w:r>
        <w:rPr/>
        <w:t>teacher education, user experience research, instructional technology,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</w:t>
      </w:r>
      <w:r>
        <w:rPr>
          <w:spacing w:val="-5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cially</w:t>
      </w:r>
      <w:r>
        <w:rPr>
          <w:spacing w:val="40"/>
        </w:rPr>
        <w:t> </w:t>
      </w:r>
      <w:r>
        <w:rPr/>
        <w:t>intelligent</w:t>
      </w:r>
      <w:r>
        <w:rPr>
          <w:spacing w:val="-10"/>
        </w:rPr>
        <w:t> </w:t>
      </w:r>
      <w:r>
        <w:rPr/>
        <w:t>avatars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adaptive</w:t>
      </w:r>
      <w:r>
        <w:rPr>
          <w:spacing w:val="-10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environments.</w:t>
      </w:r>
      <w:r>
        <w:rPr>
          <w:spacing w:val="-1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to examine the effects of these simulations (VR) through adaptive and</w:t>
      </w:r>
      <w:r>
        <w:rPr>
          <w:spacing w:val="40"/>
        </w:rPr>
        <w:t> </w:t>
      </w:r>
      <w:r>
        <w:rPr/>
        <w:t>individualized learning opportunities is needed (</w:t>
      </w:r>
      <w:hyperlink w:history="true" w:anchor="_bookmark28">
        <w:r>
          <w:rPr>
            <w:color w:val="007FAC"/>
          </w:rPr>
          <w:t>Dieker, Rodriguez,</w:t>
        </w:r>
      </w:hyperlink>
      <w:r>
        <w:rPr>
          <w:color w:val="007FAC"/>
          <w:spacing w:val="40"/>
        </w:rPr>
        <w:t> </w:t>
      </w:r>
      <w:hyperlink w:history="true" w:anchor="_bookmark28">
        <w:r>
          <w:rPr>
            <w:color w:val="007FAC"/>
          </w:rPr>
          <w:t>Lignugaris/Kraft, Hynes,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8">
        <w:r>
          <w:rPr>
            <w:color w:val="007FAC"/>
          </w:rPr>
          <w:t>Hughes, 2014</w:t>
        </w:r>
      </w:hyperlink>
      <w:r>
        <w:rPr/>
        <w:t>). A second area of current</w:t>
      </w:r>
      <w:r>
        <w:rPr>
          <w:spacing w:val="4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best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integrate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realism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experiences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practical</w:t>
      </w:r>
      <w:r>
        <w:rPr>
          <w:spacing w:val="40"/>
        </w:rPr>
        <w:t> </w:t>
      </w:r>
      <w:r>
        <w:rPr/>
        <w:t>and low-cost way which is accessible and available to all students. One</w:t>
      </w:r>
      <w:r>
        <w:rPr>
          <w:spacing w:val="40"/>
        </w:rPr>
        <w:t> </w:t>
      </w:r>
      <w:r>
        <w:rPr/>
        <w:t>potential approach is to use 360-degree video technology with Unity</w:t>
      </w:r>
      <w:r>
        <w:rPr>
          <w:spacing w:val="40"/>
        </w:rPr>
        <w:t> </w:t>
      </w:r>
      <w:r>
        <w:rPr/>
        <w:t>overlay (</w:t>
      </w:r>
      <w:hyperlink w:history="true" w:anchor="_bookmark92">
        <w:r>
          <w:rPr>
            <w:color w:val="007FAC"/>
          </w:rPr>
          <w:t>Theelen, Van den Beemt,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2">
        <w:r>
          <w:rPr>
            <w:color w:val="007FAC"/>
          </w:rPr>
          <w:t>den Brok, 2019</w:t>
        </w:r>
      </w:hyperlink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09" w:after="0"/>
        <w:ind w:left="491" w:right="0" w:hanging="36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95"/>
          <w:sz w:val="16"/>
        </w:rPr>
        <w:t>Limitations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There are a number of limitations associated with this study. </w:t>
      </w:r>
      <w:r>
        <w:rPr/>
        <w:t>One</w:t>
      </w:r>
      <w:r>
        <w:rPr>
          <w:spacing w:val="40"/>
        </w:rPr>
        <w:t> </w:t>
      </w:r>
      <w:r>
        <w:rPr/>
        <w:t>limiting aspect of this study is the gender balance of the participants</w:t>
      </w:r>
      <w:r>
        <w:rPr>
          <w:spacing w:val="40"/>
        </w:rPr>
        <w:t> </w:t>
      </w:r>
      <w:r>
        <w:rPr>
          <w:spacing w:val="-2"/>
        </w:rPr>
        <w:t>taking</w:t>
      </w:r>
      <w:r>
        <w:rPr>
          <w:spacing w:val="-8"/>
        </w:rPr>
        <w:t> </w:t>
      </w:r>
      <w:r>
        <w:rPr>
          <w:spacing w:val="-2"/>
        </w:rPr>
        <w:t>part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study.</w:t>
      </w:r>
      <w:r>
        <w:rPr>
          <w:spacing w:val="-8"/>
        </w:rPr>
        <w:t> </w:t>
      </w:r>
      <w:r>
        <w:rPr>
          <w:spacing w:val="-2"/>
        </w:rPr>
        <w:t>Current</w:t>
      </w:r>
      <w:r>
        <w:rPr>
          <w:spacing w:val="-7"/>
        </w:rPr>
        <w:t> </w:t>
      </w:r>
      <w:r>
        <w:rPr>
          <w:spacing w:val="-2"/>
        </w:rPr>
        <w:t>statistics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elementary</w:t>
      </w:r>
      <w:r>
        <w:rPr>
          <w:spacing w:val="-7"/>
        </w:rPr>
        <w:t> </w:t>
      </w:r>
      <w:r>
        <w:rPr>
          <w:spacing w:val="-2"/>
        </w:rPr>
        <w:t>school</w:t>
      </w:r>
      <w:r>
        <w:rPr>
          <w:spacing w:val="-8"/>
        </w:rPr>
        <w:t> </w:t>
      </w:r>
      <w:r>
        <w:rPr>
          <w:spacing w:val="-2"/>
        </w:rPr>
        <w:t>teachers,</w:t>
      </w:r>
      <w:r>
        <w:rPr>
          <w:spacing w:val="4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Center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Statistics</w:t>
      </w:r>
      <w:r>
        <w:rPr>
          <w:spacing w:val="-10"/>
        </w:rPr>
        <w:t> </w:t>
      </w:r>
      <w:r>
        <w:rPr/>
        <w:t>(2022),</w:t>
      </w:r>
      <w:r>
        <w:rPr>
          <w:spacing w:val="-9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 80.5% of all elementary school teachers are female. This current</w:t>
      </w:r>
      <w:r>
        <w:rPr>
          <w:spacing w:val="40"/>
        </w:rPr>
        <w:t> </w:t>
      </w:r>
      <w:r>
        <w:rPr/>
        <w:t>study has a female gender representativeness of 75%, thus males are</w:t>
      </w:r>
      <w:r>
        <w:rPr>
          <w:spacing w:val="40"/>
        </w:rPr>
        <w:t> </w:t>
      </w:r>
      <w:r>
        <w:rPr/>
        <w:t>overrepresented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15%.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limits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generalizability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study.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limitation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/>
        <w:t>of potential underlying stress and anxiety-based disorders within the</w:t>
      </w:r>
      <w:r>
        <w:rPr>
          <w:spacing w:val="40"/>
        </w:rPr>
        <w:t> </w:t>
      </w:r>
      <w:r>
        <w:rPr/>
        <w:t>sample. Preexisting conditions of this nature may make a person more</w:t>
      </w:r>
      <w:r>
        <w:rPr>
          <w:spacing w:val="40"/>
        </w:rPr>
        <w:t> </w:t>
      </w:r>
      <w:r>
        <w:rPr/>
        <w:t>likely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illustrate</w:t>
      </w:r>
      <w:r>
        <w:rPr>
          <w:spacing w:val="-8"/>
        </w:rPr>
        <w:t> </w:t>
      </w:r>
      <w:r>
        <w:rPr/>
        <w:t>behaviors,</w:t>
      </w:r>
      <w:r>
        <w:rPr>
          <w:spacing w:val="-8"/>
        </w:rPr>
        <w:t> </w:t>
      </w:r>
      <w:r>
        <w:rPr/>
        <w:t>cognition,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affect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stress</w:t>
      </w:r>
      <w:r>
        <w:rPr>
          <w:spacing w:val="-8"/>
        </w:rPr>
        <w:t> </w:t>
      </w:r>
      <w:r>
        <w:rPr/>
        <w:t>when</w:t>
      </w:r>
      <w:r>
        <w:rPr>
          <w:spacing w:val="40"/>
        </w:rPr>
        <w:t> </w:t>
      </w:r>
      <w:r>
        <w:rPr>
          <w:spacing w:val="-2"/>
        </w:rPr>
        <w:t>they are placed into a stressful environment, confounding levels of stress</w:t>
      </w:r>
      <w:r>
        <w:rPr>
          <w:spacing w:val="40"/>
        </w:rPr>
        <w:t> </w:t>
      </w:r>
      <w:r>
        <w:rPr/>
        <w:t>they may experience solely from the environment.</w:t>
      </w:r>
    </w:p>
    <w:p>
      <w:pPr>
        <w:pStyle w:val="BodyText"/>
        <w:spacing w:before="13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Conclusion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Tracking</w:t>
      </w:r>
      <w:r>
        <w:rPr>
          <w:spacing w:val="-10"/>
        </w:rPr>
        <w:t> </w:t>
      </w:r>
      <w:r>
        <w:rPr/>
        <w:t>teacher</w:t>
      </w:r>
      <w:r>
        <w:rPr>
          <w:spacing w:val="-10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beyond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semester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-10"/>
        </w:rPr>
        <w:t> </w:t>
      </w:r>
      <w:r>
        <w:rPr/>
        <w:t>due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constraints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result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research</w:t>
      </w:r>
      <w:r>
        <w:rPr>
          <w:spacing w:val="-5"/>
        </w:rPr>
        <w:t> </w:t>
      </w:r>
      <w:r>
        <w:rPr>
          <w:spacing w:val="-2"/>
        </w:rPr>
        <w:t>team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unable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gather</w:t>
      </w:r>
      <w:r>
        <w:rPr>
          <w:spacing w:val="40"/>
        </w:rPr>
        <w:t> </w:t>
      </w:r>
      <w:r>
        <w:rPr/>
        <w:t>data showing additional growth because of the experience or </w:t>
      </w:r>
      <w:r>
        <w:rPr/>
        <w:t>mainte-</w:t>
      </w:r>
      <w:r>
        <w:rPr>
          <w:spacing w:val="40"/>
        </w:rPr>
        <w:t> </w:t>
      </w:r>
      <w:r>
        <w:rPr/>
        <w:t>nance of the protective factors associated with creativity and MF. One</w:t>
      </w:r>
      <w:r>
        <w:rPr>
          <w:spacing w:val="40"/>
        </w:rPr>
        <w:t> </w:t>
      </w:r>
      <w:r>
        <w:rPr>
          <w:spacing w:val="-2"/>
        </w:rPr>
        <w:t>additional</w:t>
      </w:r>
      <w:r>
        <w:rPr>
          <w:spacing w:val="-7"/>
        </w:rPr>
        <w:t> </w:t>
      </w:r>
      <w:r>
        <w:rPr>
          <w:spacing w:val="-2"/>
        </w:rPr>
        <w:t>concern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absence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baseline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PSTs</w:t>
      </w:r>
      <w:r>
        <w:rPr>
          <w:spacing w:val="-5"/>
        </w:rPr>
        <w:t> </w:t>
      </w:r>
      <w:r>
        <w:rPr>
          <w:spacing w:val="-2"/>
        </w:rPr>
        <w:t>entrance</w:t>
      </w:r>
      <w:r>
        <w:rPr>
          <w:spacing w:val="40"/>
        </w:rPr>
        <w:t> </w:t>
      </w:r>
      <w:r>
        <w:rPr/>
        <w:t>into the preparation program. Lacking this data, it is dif</w:t>
      </w:r>
      <w:r>
        <w:rPr>
          <w:rFonts w:ascii="Times New Roman"/>
        </w:rPr>
        <w:t>fi</w:t>
      </w:r>
      <w:r>
        <w:rPr/>
        <w:t>cult to assess</w:t>
      </w:r>
      <w:r>
        <w:rPr>
          <w:spacing w:val="40"/>
        </w:rPr>
        <w:t> </w:t>
      </w:r>
      <w:r>
        <w:rPr>
          <w:spacing w:val="-2"/>
        </w:rPr>
        <w:t>growth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determine</w:t>
      </w:r>
      <w:r>
        <w:rPr>
          <w:spacing w:val="-8"/>
        </w:rPr>
        <w:t> </w: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levels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stress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CD</w:t>
      </w:r>
      <w:r>
        <w:rPr>
          <w:spacing w:val="-8"/>
        </w:rPr>
        <w:t> </w:t>
      </w:r>
      <w:r>
        <w:rPr>
          <w:spacing w:val="-2"/>
        </w:rPr>
        <w:t>had</w:t>
      </w:r>
      <w:r>
        <w:rPr>
          <w:spacing w:val="-8"/>
        </w:rPr>
        <w:t> </w:t>
      </w:r>
      <w:r>
        <w:rPr>
          <w:spacing w:val="-2"/>
        </w:rPr>
        <w:t>changed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PST</w:t>
      </w:r>
      <w:r>
        <w:rPr>
          <w:spacing w:val="40"/>
        </w:rPr>
        <w:t> </w:t>
      </w:r>
      <w:r>
        <w:rPr>
          <w:spacing w:val="-2"/>
        </w:rPr>
        <w:t>developed</w:t>
      </w:r>
      <w:r>
        <w:rPr>
          <w:spacing w:val="-8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program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VR.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tracking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changes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stress</w:t>
      </w:r>
      <w:r>
        <w:rPr>
          <w:spacing w:val="40"/>
        </w:rPr>
        <w:t> </w:t>
      </w:r>
      <w:r>
        <w:rPr/>
        <w:t>levels and CD over</w:t>
      </w:r>
      <w:r>
        <w:rPr>
          <w:spacing w:val="-1"/>
        </w:rPr>
        <w:t> </w:t>
      </w:r>
      <w:r>
        <w:rPr/>
        <w:t>the course of a PST program is an additional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research which may provide greater resolution related to the results seen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study.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purposes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clinical</w:t>
      </w:r>
      <w:r>
        <w:rPr>
          <w:spacing w:val="-6"/>
        </w:rPr>
        <w:t> </w:t>
      </w:r>
      <w:r>
        <w:rPr/>
        <w:t>experiences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PST programs is to give PSTs the opportunity to experience the</w:t>
      </w:r>
      <w:r>
        <w:rPr>
          <w:spacing w:val="40"/>
        </w:rPr>
        <w:t> </w:t>
      </w:r>
      <w:r>
        <w:rPr/>
        <w:t>complexity and unpredictability of the classroom. Yet, it is the</w:t>
      </w:r>
      <w:r>
        <w:rPr>
          <w:spacing w:val="40"/>
        </w:rPr>
        <w:t> </w:t>
      </w:r>
      <w:r>
        <w:rPr>
          <w:spacing w:val="-2"/>
        </w:rPr>
        <w:t>complexity</w:t>
      </w:r>
      <w:r>
        <w:rPr>
          <w:spacing w:val="-4"/>
        </w:rPr>
        <w:t> </w:t>
      </w:r>
      <w:r>
        <w:rPr>
          <w:spacing w:val="-2"/>
        </w:rPr>
        <w:t>and unpredictably of</w:t>
      </w:r>
      <w:r>
        <w:rPr>
          <w:spacing w:val="-3"/>
        </w:rPr>
        <w:t> </w:t>
      </w:r>
      <w:r>
        <w:rPr>
          <w:spacing w:val="-2"/>
        </w:rPr>
        <w:t>the classroom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reduces</w:t>
      </w:r>
      <w:r>
        <w:rPr>
          <w:spacing w:val="-4"/>
        </w:rPr>
        <w:t> </w:t>
      </w:r>
      <w:r>
        <w:rPr>
          <w:spacing w:val="-2"/>
        </w:rPr>
        <w:t>the quality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experiences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PSTs.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ways,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most</w:t>
      </w:r>
      <w:r>
        <w:rPr>
          <w:spacing w:val="40"/>
        </w:rPr>
        <w:t> </w:t>
      </w:r>
      <w:r>
        <w:rPr/>
        <w:t>successfully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gradual</w:t>
      </w:r>
      <w:r>
        <w:rPr>
          <w:spacing w:val="-9"/>
        </w:rPr>
        <w:t> </w:t>
      </w:r>
      <w:r>
        <w:rPr/>
        <w:t>increases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responsibility,</w:t>
      </w:r>
      <w:r>
        <w:rPr>
          <w:spacing w:val="-9"/>
        </w:rPr>
        <w:t> </w:t>
      </w:r>
      <w:r>
        <w:rPr/>
        <w:t>complexity,</w:t>
      </w:r>
      <w:r>
        <w:rPr>
          <w:spacing w:val="-10"/>
        </w:rPr>
        <w:t> </w:t>
      </w:r>
      <w:r>
        <w:rPr/>
        <w:t>unpre-</w:t>
      </w:r>
      <w:r>
        <w:rPr>
          <w:spacing w:val="40"/>
        </w:rPr>
        <w:t> </w:t>
      </w:r>
      <w:r>
        <w:rPr/>
        <w:t>dictability, and by allowing a person to address novel problems in</w:t>
      </w:r>
      <w:r>
        <w:rPr>
          <w:spacing w:val="40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ways.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allows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occur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appropriate</w:t>
      </w:r>
      <w:r>
        <w:rPr>
          <w:spacing w:val="40"/>
        </w:rPr>
        <w:t> </w:t>
      </w:r>
      <w:r>
        <w:rPr>
          <w:spacing w:val="-4"/>
        </w:rPr>
        <w:t>way.</w:t>
      </w:r>
    </w:p>
    <w:p>
      <w:pPr>
        <w:pStyle w:val="BodyText"/>
        <w:spacing w:before="54"/>
      </w:pPr>
    </w:p>
    <w:p>
      <w:pPr>
        <w:pStyle w:val="BodyText"/>
        <w:ind w:left="131"/>
      </w:pPr>
      <w:r>
        <w:rPr>
          <w:w w:val="105"/>
        </w:rPr>
        <w:t>Ethical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All</w:t>
      </w:r>
      <w:r>
        <w:rPr>
          <w:spacing w:val="-10"/>
        </w:rPr>
        <w:t> </w:t>
      </w:r>
      <w:r>
        <w:rPr/>
        <w:t>procedures</w:t>
      </w:r>
      <w:r>
        <w:rPr>
          <w:spacing w:val="-10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involving</w:t>
      </w:r>
      <w:r>
        <w:rPr>
          <w:spacing w:val="-10"/>
        </w:rPr>
        <w:t> </w:t>
      </w:r>
      <w:r>
        <w:rPr/>
        <w:t>human</w:t>
      </w:r>
      <w:r>
        <w:rPr>
          <w:spacing w:val="-10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are in accordance</w:t>
      </w:r>
      <w:r>
        <w:rPr>
          <w:spacing w:val="-1"/>
        </w:rPr>
        <w:t> </w:t>
      </w:r>
      <w:r>
        <w:rPr/>
        <w:t>with the ethical standards</w:t>
      </w:r>
      <w:r>
        <w:rPr>
          <w:spacing w:val="-1"/>
        </w:rPr>
        <w:t> </w:t>
      </w:r>
      <w:r>
        <w:rPr/>
        <w:t>of the institutional and/or</w:t>
      </w:r>
      <w:r>
        <w:rPr>
          <w:spacing w:val="40"/>
        </w:rPr>
        <w:t> </w:t>
      </w:r>
      <w:r>
        <w:rPr>
          <w:spacing w:val="-2"/>
        </w:rPr>
        <w:t>national research committee and with the 1964 Helsinki Declaration and</w:t>
      </w:r>
      <w:r>
        <w:rPr>
          <w:spacing w:val="40"/>
        </w:rPr>
        <w:t> </w:t>
      </w:r>
      <w:r>
        <w:rPr/>
        <w:t>its later amendments or comparable ethical standards.</w:t>
      </w:r>
    </w:p>
    <w:p>
      <w:pPr>
        <w:pStyle w:val="BodyText"/>
        <w:spacing w:before="54"/>
      </w:pPr>
    </w:p>
    <w:p>
      <w:pPr>
        <w:pStyle w:val="BodyText"/>
        <w:ind w:left="131"/>
      </w:pPr>
      <w:r>
        <w:rPr>
          <w:w w:val="105"/>
        </w:rPr>
        <w:t>Consent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5"/>
      </w:pPr>
    </w:p>
    <w:p>
      <w:pPr>
        <w:pStyle w:val="BodyText"/>
        <w:ind w:left="370"/>
        <w:jc w:val="both"/>
      </w:pPr>
      <w:r>
        <w:rPr/>
        <w:t>Written</w:t>
      </w:r>
      <w:r>
        <w:rPr>
          <w:spacing w:val="-7"/>
        </w:rPr>
        <w:t> </w:t>
      </w:r>
      <w:r>
        <w:rPr/>
        <w:t>informed</w:t>
      </w:r>
      <w:r>
        <w:rPr>
          <w:spacing w:val="-6"/>
        </w:rPr>
        <w:t> </w:t>
      </w:r>
      <w:r>
        <w:rPr/>
        <w:t>consent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parents.</w:t>
      </w:r>
    </w:p>
    <w:p>
      <w:pPr>
        <w:pStyle w:val="BodyText"/>
        <w:spacing w:before="166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57"/>
      </w:pPr>
    </w:p>
    <w:p>
      <w:pPr>
        <w:pStyle w:val="BodyText"/>
        <w:ind w:left="131"/>
      </w:pPr>
      <w:bookmarkStart w:name="_bookmark11" w:id="36"/>
      <w:bookmarkEnd w:id="36"/>
      <w:r>
        <w:rPr/>
      </w:r>
      <w:r>
        <w:rPr>
          <w:spacing w:val="-2"/>
          <w:w w:val="105"/>
        </w:rPr>
        <w:t>References</w:t>
      </w:r>
    </w:p>
    <w:p>
      <w:pPr>
        <w:pStyle w:val="BodyText"/>
        <w:spacing w:before="41"/>
      </w:pPr>
    </w:p>
    <w:p>
      <w:pPr>
        <w:spacing w:before="0"/>
        <w:ind w:left="131" w:right="0" w:firstLine="0"/>
        <w:jc w:val="both"/>
        <w:rPr>
          <w:sz w:val="12"/>
        </w:rPr>
      </w:pPr>
      <w:bookmarkStart w:name="_bookmark12" w:id="37"/>
      <w:bookmarkEnd w:id="37"/>
      <w:r>
        <w:rPr/>
      </w:r>
      <w:hyperlink r:id="rId26">
        <w:r>
          <w:rPr>
            <w:color w:val="007FAC"/>
            <w:sz w:val="12"/>
          </w:rPr>
          <w:t>Abraham,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(2018).</w:t>
        </w:r>
        <w:r>
          <w:rPr>
            <w:color w:val="007FAC"/>
            <w:spacing w:val="14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16"/>
            <w:sz w:val="12"/>
          </w:rPr>
          <w:t> </w:t>
        </w:r>
        <w:r>
          <w:rPr>
            <w:i/>
            <w:color w:val="007FAC"/>
            <w:sz w:val="12"/>
          </w:rPr>
          <w:t>neuroscience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creativity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Cambridge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University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pacing w:val="-2"/>
            <w:sz w:val="12"/>
          </w:rPr>
          <w:t>Press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0"/>
        <w:ind w:left="370" w:right="201" w:hanging="240"/>
        <w:jc w:val="both"/>
        <w:rPr>
          <w:sz w:val="12"/>
        </w:rPr>
      </w:pPr>
      <w:bookmarkStart w:name="_bookmark13" w:id="38"/>
      <w:bookmarkEnd w:id="38"/>
      <w:r>
        <w:rPr/>
      </w:r>
      <w:hyperlink r:id="rId27">
        <w:r>
          <w:rPr>
            <w:color w:val="007FAC"/>
            <w:w w:val="105"/>
            <w:sz w:val="12"/>
          </w:rPr>
          <w:t>Albus,</w:t>
        </w:r>
        <w:r>
          <w:rPr>
            <w:color w:val="007FAC"/>
            <w:w w:val="105"/>
            <w:sz w:val="12"/>
          </w:rPr>
          <w:t> P., Vogt, A., &amp; Seufert, T. (2021).</w:t>
        </w:r>
        <w:r>
          <w:rPr>
            <w:color w:val="007FAC"/>
            <w:w w:val="105"/>
            <w:sz w:val="12"/>
          </w:rPr>
          <w:t> Signaling in virtual reality in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uences</w:t>
        </w:r>
        <w:r>
          <w:rPr>
            <w:color w:val="007FAC"/>
            <w:w w:val="105"/>
            <w:sz w:val="12"/>
          </w:rPr>
          <w:t> learning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outcome</w:t>
        </w:r>
        <w:r>
          <w:rPr>
            <w:color w:val="007FAC"/>
            <w:w w:val="105"/>
            <w:sz w:val="12"/>
          </w:rPr>
          <w:t> and cognitive load.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27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166</w:t>
        </w:r>
        <w:r>
          <w:rPr>
            <w:color w:val="007FAC"/>
            <w:w w:val="105"/>
            <w:sz w:val="12"/>
          </w:rPr>
          <w:t>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7">
        <w:r>
          <w:rPr>
            <w:color w:val="007FAC"/>
            <w:w w:val="105"/>
            <w:sz w:val="12"/>
          </w:rPr>
          <w:t>16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150" w:hanging="240"/>
        <w:jc w:val="both"/>
        <w:rPr>
          <w:sz w:val="12"/>
        </w:rPr>
      </w:pPr>
      <w:bookmarkStart w:name="_bookmark14" w:id="39"/>
      <w:bookmarkEnd w:id="39"/>
      <w:r>
        <w:rPr/>
      </w:r>
      <w:hyperlink r:id="rId28">
        <w:r>
          <w:rPr>
            <w:color w:val="007FAC"/>
            <w:w w:val="105"/>
            <w:sz w:val="12"/>
          </w:rPr>
          <w:t>Alghoul,</w:t>
        </w:r>
        <w:r>
          <w:rPr>
            <w:color w:val="007FAC"/>
            <w:w w:val="105"/>
            <w:sz w:val="12"/>
          </w:rPr>
          <w:t> K., Alharthi,</w:t>
        </w:r>
        <w:r>
          <w:rPr>
            <w:color w:val="007FAC"/>
            <w:w w:val="105"/>
            <w:sz w:val="12"/>
          </w:rPr>
          <w:t> S., Al Osman, H., &amp; El Saddik, A. (2017).</w:t>
        </w:r>
        <w:r>
          <w:rPr>
            <w:color w:val="007FAC"/>
            <w:w w:val="105"/>
            <w:sz w:val="12"/>
          </w:rPr>
          <w:t> Heart rate variability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extraction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videos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signals: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ICA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vs.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comparison.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IEEE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Access,</w:t>
        </w:r>
        <w:r>
          <w:rPr>
            <w:i/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5</w:t>
        </w:r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4711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8">
        <w:r>
          <w:rPr>
            <w:color w:val="007FAC"/>
            <w:spacing w:val="-2"/>
            <w:w w:val="105"/>
            <w:sz w:val="12"/>
          </w:rPr>
          <w:t>4719</w:t>
        </w:r>
      </w:hyperlink>
      <w:r>
        <w:rPr>
          <w:spacing w:val="-2"/>
          <w:w w:val="105"/>
          <w:sz w:val="12"/>
        </w:rPr>
        <w:t>.</w:t>
      </w:r>
    </w:p>
    <w:p>
      <w:pPr>
        <w:spacing w:line="138" w:lineRule="exact" w:before="0"/>
        <w:ind w:left="131" w:right="0" w:firstLine="0"/>
        <w:jc w:val="both"/>
        <w:rPr>
          <w:sz w:val="12"/>
        </w:rPr>
      </w:pPr>
      <w:bookmarkStart w:name="_bookmark15" w:id="40"/>
      <w:bookmarkEnd w:id="40"/>
      <w:r>
        <w:rPr/>
      </w:r>
      <w:hyperlink r:id="rId29">
        <w:r>
          <w:rPr>
            <w:color w:val="007FAC"/>
            <w:w w:val="105"/>
            <w:sz w:val="12"/>
          </w:rPr>
          <w:t>Annetta,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 A.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(2010).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 </w:t>
        </w:r>
        <w:r>
          <w:rPr>
            <w:rFonts w:ascii="Times New Roman" w:hAnsi="Times New Roman"/>
            <w:color w:val="007FAC"/>
            <w:w w:val="105"/>
            <w:sz w:val="12"/>
          </w:rPr>
          <w:t>“</w:t>
        </w:r>
        <w:r>
          <w:rPr>
            <w:color w:val="007FAC"/>
            <w:w w:val="105"/>
            <w:sz w:val="12"/>
          </w:rPr>
          <w:t>I's</w:t>
        </w:r>
        <w:r>
          <w:rPr>
            <w:rFonts w:ascii="Times New Roman" w:hAnsi="Times New Roman"/>
            <w:color w:val="007FAC"/>
            <w:w w:val="105"/>
            <w:sz w:val="12"/>
          </w:rPr>
          <w:t>”</w:t>
        </w:r>
        <w:r>
          <w:rPr>
            <w:rFonts w:ascii="Times New Roman" w:hAnsi="Times New Roman"/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have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it: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framework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serious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educational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game </w:t>
        </w:r>
        <w:r>
          <w:rPr>
            <w:color w:val="007FAC"/>
            <w:spacing w:val="-2"/>
            <w:w w:val="105"/>
            <w:sz w:val="12"/>
          </w:rPr>
          <w:t>design.</w:t>
        </w:r>
      </w:hyperlink>
    </w:p>
    <w:p>
      <w:pPr>
        <w:spacing w:before="21"/>
        <w:ind w:left="370" w:right="0" w:firstLine="0"/>
        <w:jc w:val="both"/>
        <w:rPr>
          <w:sz w:val="12"/>
        </w:rPr>
      </w:pPr>
      <w:hyperlink r:id="rId29">
        <w:r>
          <w:rPr>
            <w:i/>
            <w:color w:val="007FAC"/>
            <w:sz w:val="12"/>
          </w:rPr>
          <w:t>Review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General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Psychology,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14</w:t>
        </w:r>
        <w:r>
          <w:rPr>
            <w:color w:val="007FAC"/>
            <w:sz w:val="12"/>
          </w:rPr>
          <w:t>(2),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pacing w:val="-2"/>
            <w:sz w:val="12"/>
          </w:rPr>
          <w:t>105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29">
        <w:r>
          <w:rPr>
            <w:color w:val="007FAC"/>
            <w:spacing w:val="-2"/>
            <w:sz w:val="12"/>
          </w:rPr>
          <w:t>110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3"/>
        <w:ind w:left="370" w:right="156" w:hanging="240"/>
        <w:jc w:val="both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Annetta, L. A., Lamb, R., &amp; Stone,</w:t>
        </w:r>
        <w:r>
          <w:rPr>
            <w:color w:val="007FAC"/>
            <w:w w:val="105"/>
            <w:sz w:val="12"/>
          </w:rPr>
          <w:t> M. (2011).</w:t>
        </w:r>
        <w:r>
          <w:rPr>
            <w:color w:val="007FAC"/>
            <w:w w:val="105"/>
            <w:sz w:val="12"/>
          </w:rPr>
          <w:t> Assessing serious</w:t>
        </w:r>
        <w:r>
          <w:rPr>
            <w:color w:val="007FAC"/>
            <w:w w:val="105"/>
            <w:sz w:val="12"/>
          </w:rPr>
          <w:t> educational games:</w:t>
        </w:r>
        <w:r>
          <w:rPr>
            <w:color w:val="007FAC"/>
            <w:w w:val="105"/>
            <w:sz w:val="12"/>
          </w:rPr>
          <w:t>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development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scoring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rubric.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Serious</w:t>
        </w:r>
        <w:r>
          <w:rPr>
            <w:i/>
            <w:color w:val="007FAC"/>
            <w:spacing w:val="-8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educational</w:t>
        </w:r>
        <w:r>
          <w:rPr>
            <w:i/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game</w:t>
        </w:r>
        <w:r>
          <w:rPr>
            <w:i/>
            <w:color w:val="007FAC"/>
            <w:spacing w:val="-8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assessment</w:t>
        </w:r>
        <w:r>
          <w:rPr>
            <w:i/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(pp.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0">
        <w:r>
          <w:rPr>
            <w:color w:val="007FAC"/>
            <w:w w:val="105"/>
            <w:sz w:val="12"/>
          </w:rPr>
          <w:t>93).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spacing w:val="-2"/>
            <w:w w:val="105"/>
            <w:sz w:val="12"/>
          </w:rPr>
          <w:t>Brill</w:t>
        </w:r>
      </w:hyperlink>
      <w:r>
        <w:rPr>
          <w:spacing w:val="-2"/>
          <w:w w:val="105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15"/>
        <w:ind w:left="131" w:right="0" w:firstLine="0"/>
        <w:jc w:val="left"/>
        <w:rPr>
          <w:sz w:val="12"/>
        </w:rPr>
      </w:pPr>
      <w:bookmarkStart w:name="_bookmark16" w:id="41"/>
      <w:bookmarkEnd w:id="41"/>
      <w:r>
        <w:rPr/>
      </w:r>
      <w:hyperlink r:id="rId31">
        <w:r>
          <w:rPr>
            <w:color w:val="007FAC"/>
            <w:w w:val="105"/>
            <w:sz w:val="12"/>
          </w:rPr>
          <w:t>Arzal,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(2014).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Microteaching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pre-service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teachers'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sense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self-ef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cacy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teaching.</w:t>
        </w:r>
      </w:hyperlink>
    </w:p>
    <w:p>
      <w:pPr>
        <w:spacing w:before="22"/>
        <w:ind w:left="371" w:right="0" w:firstLine="0"/>
        <w:jc w:val="left"/>
        <w:rPr>
          <w:sz w:val="12"/>
        </w:rPr>
      </w:pPr>
      <w:hyperlink r:id="rId31">
        <w:r>
          <w:rPr>
            <w:i/>
            <w:color w:val="007FAC"/>
            <w:sz w:val="12"/>
          </w:rPr>
          <w:t>European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Journal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Teacher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Education,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37</w:t>
        </w:r>
        <w:r>
          <w:rPr>
            <w:color w:val="007FAC"/>
            <w:sz w:val="12"/>
          </w:rPr>
          <w:t>(4),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2"/>
            <w:sz w:val="12"/>
          </w:rPr>
          <w:t>453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31">
        <w:r>
          <w:rPr>
            <w:color w:val="007FAC"/>
            <w:spacing w:val="-2"/>
            <w:sz w:val="12"/>
          </w:rPr>
          <w:t>464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2"/>
        <w:ind w:left="370" w:right="0" w:hanging="240"/>
        <w:jc w:val="left"/>
        <w:rPr>
          <w:sz w:val="12"/>
        </w:rPr>
      </w:pPr>
      <w:bookmarkStart w:name="_bookmark18" w:id="42"/>
      <w:bookmarkEnd w:id="42"/>
      <w:r>
        <w:rPr/>
      </w:r>
      <w:hyperlink r:id="rId32">
        <w:r>
          <w:rPr>
            <w:color w:val="007FAC"/>
            <w:w w:val="105"/>
            <w:sz w:val="12"/>
          </w:rPr>
          <w:t>Benedek,</w:t>
        </w:r>
        <w:r>
          <w:rPr>
            <w:color w:val="007FAC"/>
            <w:w w:val="105"/>
            <w:sz w:val="12"/>
          </w:rPr>
          <w:t> M., &amp; Kaernbach,</w:t>
        </w:r>
        <w:r>
          <w:rPr>
            <w:color w:val="007FAC"/>
            <w:w w:val="105"/>
            <w:sz w:val="12"/>
          </w:rPr>
          <w:t> C. (2010).</w:t>
        </w:r>
        <w:r>
          <w:rPr>
            <w:color w:val="007FAC"/>
            <w:w w:val="105"/>
            <w:sz w:val="12"/>
          </w:rPr>
          <w:t> A continuous measure of phasic</w:t>
        </w:r>
        <w:r>
          <w:rPr>
            <w:color w:val="007FAC"/>
            <w:w w:val="105"/>
            <w:sz w:val="12"/>
          </w:rPr>
          <w:t> electrodermal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7" w:id="43"/>
      <w:bookmarkEnd w:id="43"/>
      <w:r>
        <w:rPr>
          <w:color w:val="007FAC"/>
          <w:w w:val="104"/>
          <w:sz w:val="12"/>
        </w:rPr>
      </w:r>
      <w:hyperlink r:id="rId32">
        <w:r>
          <w:rPr>
            <w:color w:val="007FAC"/>
            <w:w w:val="105"/>
            <w:sz w:val="12"/>
          </w:rPr>
          <w:t>activity.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 Neuroscience Methods,</w:t>
        </w:r>
        <w:r>
          <w:rPr>
            <w:i/>
            <w:color w:val="007FAC"/>
            <w:w w:val="105"/>
            <w:sz w:val="12"/>
          </w:rPr>
          <w:t> 190</w:t>
        </w:r>
        <w:r>
          <w:rPr>
            <w:color w:val="007FAC"/>
            <w:w w:val="105"/>
            <w:sz w:val="12"/>
          </w:rPr>
          <w:t>(1), 80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2">
        <w:r>
          <w:rPr>
            <w:color w:val="007FAC"/>
            <w:w w:val="105"/>
            <w:sz w:val="12"/>
          </w:rPr>
          <w:t>91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0" w:right="0" w:hanging="240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Boeldt, D., McMahon, E., McFaul, M., &amp; Greenleaf,</w:t>
        </w:r>
        <w:r>
          <w:rPr>
            <w:color w:val="007FAC"/>
            <w:w w:val="105"/>
            <w:sz w:val="12"/>
          </w:rPr>
          <w:t> W. (2019).</w:t>
        </w:r>
        <w:r>
          <w:rPr>
            <w:color w:val="007FAC"/>
            <w:w w:val="105"/>
            <w:sz w:val="12"/>
          </w:rPr>
          <w:t> Using virtual reality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exposure</w:t>
        </w:r>
        <w:r>
          <w:rPr>
            <w:color w:val="007FAC"/>
            <w:w w:val="105"/>
            <w:sz w:val="12"/>
          </w:rPr>
          <w:t> therapy to enhance treatment of anxiety disorders:</w:t>
        </w:r>
        <w:r>
          <w:rPr>
            <w:color w:val="007FAC"/>
            <w:w w:val="105"/>
            <w:sz w:val="12"/>
          </w:rPr>
          <w:t> Identifying</w:t>
        </w:r>
        <w:r>
          <w:rPr>
            <w:color w:val="007FAC"/>
            <w:w w:val="105"/>
            <w:sz w:val="12"/>
          </w:rPr>
          <w:t> areas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9" w:id="44"/>
      <w:bookmarkEnd w:id="44"/>
      <w:r>
        <w:rPr>
          <w:color w:val="007FAC"/>
          <w:w w:val="106"/>
          <w:sz w:val="12"/>
        </w:rPr>
      </w:r>
      <w:hyperlink r:id="rId33">
        <w:r>
          <w:rPr>
            <w:color w:val="007FAC"/>
            <w:w w:val="105"/>
            <w:sz w:val="12"/>
          </w:rPr>
          <w:t>clinical adoption and potential obstacles.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Frontiers in Psychiatry,</w:t>
        </w:r>
        <w:r>
          <w:rPr>
            <w:i/>
            <w:color w:val="007FAC"/>
            <w:w w:val="105"/>
            <w:sz w:val="12"/>
          </w:rPr>
          <w:t> 10</w:t>
        </w:r>
        <w:r>
          <w:rPr>
            <w:color w:val="007FAC"/>
            <w:w w:val="105"/>
            <w:sz w:val="12"/>
          </w:rPr>
          <w:t>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3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210" w:hanging="240"/>
        <w:jc w:val="both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Bottiani,</w:t>
        </w:r>
        <w:r>
          <w:rPr>
            <w:color w:val="007FAC"/>
            <w:w w:val="105"/>
            <w:sz w:val="12"/>
          </w:rPr>
          <w:t> J. H., Duran,</w:t>
        </w:r>
        <w:r>
          <w:rPr>
            <w:color w:val="007FAC"/>
            <w:w w:val="105"/>
            <w:sz w:val="12"/>
          </w:rPr>
          <w:t> C. A.,</w:t>
        </w:r>
        <w:r>
          <w:rPr>
            <w:color w:val="007FAC"/>
            <w:w w:val="105"/>
            <w:sz w:val="12"/>
          </w:rPr>
          <w:t> Pas, E. T.,</w:t>
        </w:r>
        <w:r>
          <w:rPr>
            <w:color w:val="007FAC"/>
            <w:w w:val="105"/>
            <w:sz w:val="12"/>
          </w:rPr>
          <w:t> &amp; Bradshaw, C. P. (2019). Teacher stress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burnout</w:t>
        </w:r>
        <w:r>
          <w:rPr>
            <w:color w:val="007FAC"/>
            <w:w w:val="105"/>
            <w:sz w:val="12"/>
          </w:rPr>
          <w:t> in urban middle schools:</w:t>
        </w:r>
        <w:r>
          <w:rPr>
            <w:color w:val="007FAC"/>
            <w:w w:val="105"/>
            <w:sz w:val="12"/>
          </w:rPr>
          <w:t> Associations</w:t>
        </w:r>
        <w:r>
          <w:rPr>
            <w:color w:val="007FAC"/>
            <w:w w:val="105"/>
            <w:sz w:val="12"/>
          </w:rPr>
          <w:t> with job demands, resources,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0" w:id="45"/>
      <w:bookmarkEnd w:id="45"/>
      <w:r>
        <w:rPr>
          <w:color w:val="007FAC"/>
          <w:w w:val="103"/>
          <w:sz w:val="12"/>
        </w:rPr>
      </w:r>
      <w:hyperlink r:id="rId34">
        <w:r>
          <w:rPr>
            <w:color w:val="007FAC"/>
            <w:w w:val="105"/>
            <w:sz w:val="12"/>
          </w:rPr>
          <w:t>effective classroom practices. </w:t>
        </w:r>
        <w:r>
          <w:rPr>
            <w:i/>
            <w:color w:val="007FAC"/>
            <w:w w:val="105"/>
            <w:sz w:val="12"/>
          </w:rPr>
          <w:t>Journal of School</w:t>
        </w:r>
        <w:r>
          <w:rPr>
            <w:i/>
            <w:color w:val="007FAC"/>
            <w:w w:val="105"/>
            <w:sz w:val="12"/>
          </w:rPr>
          <w:t> Psychology, 77</w:t>
        </w:r>
        <w:r>
          <w:rPr>
            <w:color w:val="007FAC"/>
            <w:w w:val="105"/>
            <w:sz w:val="12"/>
          </w:rPr>
          <w:t>, 36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4">
        <w:r>
          <w:rPr>
            <w:color w:val="007FAC"/>
            <w:w w:val="105"/>
            <w:sz w:val="12"/>
          </w:rPr>
          <w:t>51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38" w:hanging="240"/>
        <w:jc w:val="left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Bush, N. E., Dobscha, S. K., Crumpton, R., Denneson, L. M., Hoffman, J. E., Crain, A., </w:t>
        </w:r>
        <w:r>
          <w:rPr>
            <w:rFonts w:ascii="Times New Roman" w:hAnsi="Times New Roman"/>
            <w:color w:val="007FAC"/>
            <w:w w:val="105"/>
            <w:sz w:val="12"/>
          </w:rPr>
          <w:t>…</w:t>
        </w:r>
      </w:hyperlink>
      <w:r>
        <w:rPr>
          <w:rFonts w:ascii="Times New Roman" w:hAnsi="Times New Roman"/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Kinn, J. T. (2015).</w:t>
        </w:r>
        <w:r>
          <w:rPr>
            <w:color w:val="007FAC"/>
            <w:w w:val="105"/>
            <w:sz w:val="12"/>
          </w:rPr>
          <w:t> A virtual hope</w:t>
        </w:r>
        <w:r>
          <w:rPr>
            <w:color w:val="007FAC"/>
            <w:w w:val="105"/>
            <w:sz w:val="12"/>
          </w:rPr>
          <w:t> box smartphone app as</w:t>
        </w:r>
        <w:r>
          <w:rPr>
            <w:color w:val="007FAC"/>
            <w:w w:val="105"/>
            <w:sz w:val="12"/>
          </w:rPr>
          <w:t> an accessory</w:t>
        </w:r>
        <w:r>
          <w:rPr>
            <w:color w:val="007FAC"/>
            <w:w w:val="105"/>
            <w:sz w:val="12"/>
          </w:rPr>
          <w:t> to therapy: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sz w:val="12"/>
          </w:rPr>
          <w:t>Proof-of-concept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clinical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sample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veterans.</w:t>
        </w:r>
        <w:r>
          <w:rPr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Suicide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Life-Threatening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Behavior,</w:t>
        </w:r>
      </w:hyperlink>
      <w:r>
        <w:rPr>
          <w:i/>
          <w:color w:val="007FAC"/>
          <w:spacing w:val="40"/>
          <w:sz w:val="12"/>
        </w:rPr>
        <w:t> </w:t>
      </w:r>
      <w:bookmarkStart w:name="_bookmark21" w:id="46"/>
      <w:bookmarkEnd w:id="46"/>
      <w:r>
        <w:rPr>
          <w:i/>
          <w:color w:val="007FAC"/>
          <w:w w:val="95"/>
          <w:sz w:val="12"/>
        </w:rPr>
      </w:r>
      <w:hyperlink r:id="rId35">
        <w:r>
          <w:rPr>
            <w:i/>
            <w:color w:val="007FAC"/>
            <w:w w:val="105"/>
            <w:sz w:val="12"/>
          </w:rPr>
          <w:t>45</w:t>
        </w:r>
        <w:r>
          <w:rPr>
            <w:color w:val="007FAC"/>
            <w:w w:val="105"/>
            <w:sz w:val="12"/>
          </w:rPr>
          <w:t>(1),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5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38" w:hanging="240"/>
        <w:jc w:val="left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Cacioppo, S., &amp; Cacioppo, J. T. (2015). Dynamic</w:t>
        </w:r>
        <w:r>
          <w:rPr>
            <w:color w:val="007FAC"/>
            <w:w w:val="105"/>
            <w:sz w:val="12"/>
          </w:rPr>
          <w:t> spatiotemporal</w:t>
        </w:r>
        <w:r>
          <w:rPr>
            <w:color w:val="007FAC"/>
            <w:w w:val="105"/>
            <w:sz w:val="12"/>
          </w:rPr>
          <w:t> brain analyses</w:t>
        </w:r>
        <w:r>
          <w:rPr>
            <w:color w:val="007FAC"/>
            <w:w w:val="105"/>
            <w:sz w:val="12"/>
          </w:rPr>
          <w:t> 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high-performance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electrical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neuroimaging,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Part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II: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step-by-step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tutorial.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22" w:id="47"/>
      <w:bookmarkEnd w:id="47"/>
      <w:r>
        <w:rPr>
          <w:i/>
          <w:color w:val="007FAC"/>
          <w:w w:val="99"/>
          <w:sz w:val="12"/>
        </w:rPr>
      </w:r>
      <w:hyperlink r:id="rId36">
        <w:r>
          <w:rPr>
            <w:i/>
            <w:color w:val="007FAC"/>
            <w:w w:val="105"/>
            <w:sz w:val="12"/>
          </w:rPr>
          <w:t>Neuroscience</w:t>
        </w:r>
        <w:r>
          <w:rPr>
            <w:i/>
            <w:color w:val="007FAC"/>
            <w:w w:val="105"/>
            <w:sz w:val="12"/>
          </w:rPr>
          <w:t> Methods, 256</w:t>
        </w:r>
        <w:r>
          <w:rPr>
            <w:color w:val="007FAC"/>
            <w:w w:val="105"/>
            <w:sz w:val="12"/>
          </w:rPr>
          <w:t>, 184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6">
        <w:r>
          <w:rPr>
            <w:color w:val="007FAC"/>
            <w:w w:val="105"/>
            <w:sz w:val="12"/>
          </w:rPr>
          <w:t>197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0" w:hanging="240"/>
        <w:jc w:val="lef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Camacho,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Vera,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Scardamalia,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Phalen,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(2018).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What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urban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teachers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48"/>
      <w:bookmarkEnd w:id="48"/>
      <w:r>
        <w:rPr>
          <w:color w:val="007FAC"/>
          <w:w w:val="104"/>
          <w:sz w:val="12"/>
        </w:rPr>
      </w:r>
      <w:hyperlink r:id="rId37">
        <w:r>
          <w:rPr>
            <w:color w:val="007FAC"/>
            <w:w w:val="105"/>
            <w:sz w:val="12"/>
          </w:rPr>
          <w:t>thinking</w:t>
        </w:r>
        <w:r>
          <w:rPr>
            <w:color w:val="007FAC"/>
            <w:w w:val="105"/>
            <w:sz w:val="12"/>
          </w:rPr>
          <w:t> and feeling?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Psychology in the Schools, 55</w:t>
        </w:r>
        <w:r>
          <w:rPr>
            <w:color w:val="007FAC"/>
            <w:w w:val="105"/>
            <w:sz w:val="12"/>
          </w:rPr>
          <w:t>(9), 1133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7">
        <w:r>
          <w:rPr>
            <w:color w:val="007FAC"/>
            <w:w w:val="105"/>
            <w:sz w:val="12"/>
          </w:rPr>
          <w:t>1150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70" w:right="38" w:hanging="240"/>
        <w:jc w:val="both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Chen, X.,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Xie,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Zou,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Hwang, G.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(2020).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 and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theory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gaps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during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sz w:val="12"/>
          </w:rPr>
          <w:t>rise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arti</w:t>
        </w:r>
        <w:r>
          <w:rPr>
            <w:rFonts w:ascii="Times New Roman" w:hAnsi="Times New Roman"/>
            <w:color w:val="007FAC"/>
            <w:sz w:val="12"/>
          </w:rPr>
          <w:t>fi</w:t>
        </w:r>
        <w:r>
          <w:rPr>
            <w:color w:val="007FAC"/>
            <w:sz w:val="12"/>
          </w:rPr>
          <w:t>cial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intelligence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education.</w:t>
        </w:r>
        <w:r>
          <w:rPr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Computers</w:t>
        </w:r>
      </w:hyperlink>
      <w:r>
        <w:rPr>
          <w:i/>
          <w:color w:val="007FAC"/>
          <w:spacing w:val="-2"/>
          <w:sz w:val="12"/>
        </w:rPr>
        <w:t> </w:t>
      </w:r>
      <w:r>
        <w:rPr>
          <w:rFonts w:ascii="Times New Roman" w:hAnsi="Times New Roman"/>
          <w:color w:val="007FAC"/>
          <w:sz w:val="12"/>
        </w:rPr>
        <w:t>&amp;</w:t>
      </w:r>
      <w:r>
        <w:rPr>
          <w:rFonts w:ascii="Times New Roman" w:hAnsi="Times New Roman"/>
          <w:color w:val="007FAC"/>
          <w:spacing w:val="-3"/>
          <w:sz w:val="12"/>
        </w:rPr>
        <w:t> </w:t>
      </w:r>
      <w:hyperlink r:id="rId38">
        <w:r>
          <w:rPr>
            <w:i/>
            <w:color w:val="007FAC"/>
            <w:sz w:val="12"/>
          </w:rPr>
          <w:t>Education: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Arti</w:t>
        </w:r>
        <w:r>
          <w:rPr>
            <w:rFonts w:ascii="Times New Roman" w:hAns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cial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Intelligence,</w:t>
        </w:r>
      </w:hyperlink>
      <w:r>
        <w:rPr>
          <w:i/>
          <w:color w:val="007FAC"/>
          <w:spacing w:val="40"/>
          <w:sz w:val="12"/>
        </w:rPr>
        <w:t> </w:t>
      </w:r>
      <w:bookmarkStart w:name="_bookmark24" w:id="49"/>
      <w:bookmarkEnd w:id="49"/>
      <w:r>
        <w:rPr>
          <w:i/>
          <w:color w:val="007FAC"/>
          <w:w w:val="93"/>
          <w:sz w:val="12"/>
        </w:rPr>
      </w:r>
      <w:hyperlink r:id="rId38">
        <w:r>
          <w:rPr>
            <w:i/>
            <w:color w:val="007FAC"/>
            <w:w w:val="105"/>
            <w:sz w:val="12"/>
          </w:rPr>
          <w:t>1</w:t>
        </w:r>
        <w:r>
          <w:rPr>
            <w:color w:val="007FAC"/>
            <w:w w:val="105"/>
            <w:sz w:val="12"/>
          </w:rPr>
          <w:t>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20</w:t>
        </w:r>
      </w:hyperlink>
      <w:r>
        <w:rPr>
          <w:w w:val="105"/>
          <w:sz w:val="12"/>
        </w:rPr>
        <w:t>.</w:t>
      </w:r>
    </w:p>
    <w:p>
      <w:pPr>
        <w:spacing w:line="278" w:lineRule="auto" w:before="4"/>
        <w:ind w:left="370" w:right="0" w:hanging="240"/>
        <w:jc w:val="left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Chen,</w:t>
        </w:r>
        <w:r>
          <w:rPr>
            <w:color w:val="007FAC"/>
            <w:w w:val="105"/>
            <w:sz w:val="12"/>
          </w:rPr>
          <w:t> X., Zou, D., Cheng,</w:t>
        </w:r>
        <w:r>
          <w:rPr>
            <w:color w:val="007FAC"/>
            <w:w w:val="105"/>
            <w:sz w:val="12"/>
          </w:rPr>
          <w:t> G., &amp; Xie,</w:t>
        </w:r>
        <w:r>
          <w:rPr>
            <w:color w:val="007FAC"/>
            <w:w w:val="105"/>
            <w:sz w:val="12"/>
          </w:rPr>
          <w:t> H. (2020).</w:t>
        </w:r>
        <w:r>
          <w:rPr>
            <w:color w:val="007FAC"/>
            <w:w w:val="105"/>
            <w:sz w:val="12"/>
          </w:rPr>
          <w:t> Detecting latent topics and</w:t>
        </w:r>
        <w:r>
          <w:rPr>
            <w:color w:val="007FAC"/>
            <w:w w:val="105"/>
            <w:sz w:val="12"/>
          </w:rPr>
          <w:t> trends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educational</w:t>
        </w:r>
        <w:r>
          <w:rPr>
            <w:color w:val="007FAC"/>
            <w:w w:val="105"/>
            <w:sz w:val="12"/>
          </w:rPr>
          <w:t> technologies</w:t>
        </w:r>
        <w:r>
          <w:rPr>
            <w:color w:val="007FAC"/>
            <w:w w:val="105"/>
            <w:sz w:val="12"/>
          </w:rPr>
          <w:t> over four</w:t>
        </w:r>
        <w:r>
          <w:rPr>
            <w:color w:val="007FAC"/>
            <w:w w:val="105"/>
            <w:sz w:val="12"/>
          </w:rPr>
          <w:t> decades using structural topic modeling:</w:t>
        </w:r>
        <w:r>
          <w:rPr>
            <w:color w:val="007FAC"/>
            <w:w w:val="105"/>
            <w:sz w:val="12"/>
          </w:rPr>
          <w:t> A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retrospective</w:t>
        </w:r>
        <w:r>
          <w:rPr>
            <w:color w:val="007FAC"/>
            <w:w w:val="105"/>
            <w:sz w:val="12"/>
          </w:rPr>
          <w:t> of all</w:t>
        </w:r>
        <w:r>
          <w:rPr>
            <w:color w:val="007FAC"/>
            <w:w w:val="105"/>
            <w:sz w:val="12"/>
          </w:rPr>
          <w:t> volumes</w:t>
        </w:r>
        <w:r>
          <w:rPr>
            <w:color w:val="007FAC"/>
            <w:w w:val="105"/>
            <w:sz w:val="12"/>
          </w:rPr>
          <w:t> of computers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39">
        <w:r>
          <w:rPr>
            <w:color w:val="007FAC"/>
            <w:w w:val="105"/>
            <w:sz w:val="12"/>
          </w:rPr>
          <w:t>education.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39">
        <w:r>
          <w:rPr>
            <w:i/>
            <w:color w:val="007FAC"/>
            <w:w w:val="105"/>
            <w:sz w:val="12"/>
          </w:rPr>
          <w:t>Education, 151</w:t>
        </w:r>
        <w:r>
          <w:rPr>
            <w:color w:val="007FAC"/>
            <w:w w:val="105"/>
            <w:sz w:val="12"/>
          </w:rPr>
          <w:t>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spacing w:val="-4"/>
            <w:w w:val="105"/>
            <w:sz w:val="12"/>
          </w:rPr>
          <w:t>1</w:t>
        </w:r>
      </w:hyperlink>
      <w:r>
        <w:rPr>
          <w:rFonts w:ascii="Times New Roman" w:hAnsi="Times New Roman"/>
          <w:color w:val="007FAC"/>
          <w:spacing w:val="-4"/>
          <w:w w:val="105"/>
          <w:sz w:val="12"/>
        </w:rPr>
        <w:t>–</w:t>
      </w:r>
      <w:hyperlink r:id="rId39">
        <w:r>
          <w:rPr>
            <w:color w:val="007FAC"/>
            <w:spacing w:val="-4"/>
            <w:w w:val="105"/>
            <w:sz w:val="12"/>
          </w:rPr>
          <w:t>21</w:t>
        </w:r>
      </w:hyperlink>
      <w:r>
        <w:rPr>
          <w:spacing w:val="-4"/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25" w:id="50"/>
      <w:bookmarkEnd w:id="50"/>
      <w:r>
        <w:rPr/>
      </w:r>
      <w:hyperlink r:id="rId40">
        <w:r>
          <w:rPr>
            <w:color w:val="007FAC"/>
            <w:w w:val="105"/>
            <w:sz w:val="12"/>
          </w:rPr>
          <w:t>Cohen, J. R. (2018).</w:t>
        </w:r>
        <w:r>
          <w:rPr>
            <w:color w:val="007FAC"/>
            <w:w w:val="105"/>
            <w:sz w:val="12"/>
          </w:rPr>
          <w:t> The behavioral and cognitive relevance of time-varying, dynamic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changes</w:t>
        </w:r>
        <w:r>
          <w:rPr>
            <w:color w:val="007FAC"/>
            <w:w w:val="105"/>
            <w:sz w:val="12"/>
          </w:rPr>
          <w:t> in functional</w:t>
        </w:r>
        <w:r>
          <w:rPr>
            <w:color w:val="007FAC"/>
            <w:w w:val="105"/>
            <w:sz w:val="12"/>
          </w:rPr>
          <w:t> connectivity.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NeuroImage</w:t>
        </w:r>
        <w:r>
          <w:rPr>
            <w:i/>
            <w:color w:val="007FAC"/>
            <w:w w:val="105"/>
            <w:sz w:val="12"/>
          </w:rPr>
          <w:t> Part B, 180</w:t>
        </w:r>
        <w:r>
          <w:rPr>
            <w:color w:val="007FAC"/>
            <w:w w:val="105"/>
            <w:sz w:val="12"/>
          </w:rPr>
          <w:t>, 515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0">
        <w:r>
          <w:rPr>
            <w:color w:val="007FAC"/>
            <w:w w:val="105"/>
            <w:sz w:val="12"/>
          </w:rPr>
          <w:t>525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0" w:right="38" w:hanging="240"/>
        <w:jc w:val="both"/>
        <w:rPr>
          <w:sz w:val="12"/>
        </w:rPr>
      </w:pPr>
      <w:bookmarkStart w:name="_bookmark26" w:id="51"/>
      <w:bookmarkEnd w:id="51"/>
      <w:r>
        <w:rPr/>
      </w:r>
      <w:hyperlink r:id="rId41">
        <w:r>
          <w:rPr>
            <w:color w:val="007FAC"/>
            <w:w w:val="105"/>
            <w:sz w:val="12"/>
          </w:rPr>
          <w:t>Cohen, J. D., Forman, S. D., Braver, T. S., Casey, B. J., Servan-Schreiber, D., &amp; Noll, D. C.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(1994). Activation of the prefrontal cortex in a nonspatial working memory task </w:t>
        </w:r>
        <w:r>
          <w:rPr>
            <w:color w:val="007FAC"/>
            <w:w w:val="105"/>
            <w:sz w:val="12"/>
          </w:rPr>
          <w:t>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functional</w:t>
        </w:r>
        <w:r>
          <w:rPr>
            <w:color w:val="007FAC"/>
            <w:w w:val="105"/>
            <w:sz w:val="12"/>
          </w:rPr>
          <w:t> MRI.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Human Brain Mapping, 1</w:t>
        </w:r>
        <w:r>
          <w:rPr>
            <w:color w:val="007FAC"/>
            <w:w w:val="105"/>
            <w:sz w:val="12"/>
          </w:rPr>
          <w:t>(4), 293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1">
        <w:r>
          <w:rPr>
            <w:color w:val="007FAC"/>
            <w:w w:val="105"/>
            <w:sz w:val="12"/>
          </w:rPr>
          <w:t>304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69" w:hanging="240"/>
        <w:jc w:val="left"/>
        <w:rPr>
          <w:sz w:val="12"/>
        </w:rPr>
      </w:pPr>
      <w:bookmarkStart w:name="_bookmark27" w:id="52"/>
      <w:bookmarkEnd w:id="52"/>
      <w:r>
        <w:rPr/>
      </w:r>
      <w:hyperlink r:id="rId42">
        <w:r>
          <w:rPr>
            <w:color w:val="007FAC"/>
            <w:w w:val="105"/>
            <w:sz w:val="12"/>
          </w:rPr>
          <w:t>Darling-Hammond, L. (2014). Strengthening clinical preparation: The holy grail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teacher education. </w:t>
        </w:r>
        <w:r>
          <w:rPr>
            <w:i/>
            <w:color w:val="007FAC"/>
            <w:w w:val="105"/>
            <w:sz w:val="12"/>
          </w:rPr>
          <w:t>Peabody Journal of Education,</w:t>
        </w:r>
        <w:r>
          <w:rPr>
            <w:i/>
            <w:color w:val="007FAC"/>
            <w:w w:val="105"/>
            <w:sz w:val="12"/>
          </w:rPr>
          <w:t> 89</w:t>
        </w:r>
        <w:r>
          <w:rPr>
            <w:color w:val="007FAC"/>
            <w:w w:val="105"/>
            <w:sz w:val="12"/>
          </w:rPr>
          <w:t>(4), 547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561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0" w:right="0" w:hanging="240"/>
        <w:jc w:val="left"/>
        <w:rPr>
          <w:sz w:val="12"/>
        </w:rPr>
      </w:pPr>
      <w:bookmarkStart w:name="_bookmark28" w:id="53"/>
      <w:bookmarkEnd w:id="53"/>
      <w:r>
        <w:rPr/>
      </w:r>
      <w:hyperlink r:id="rId43">
        <w:r>
          <w:rPr>
            <w:color w:val="007FAC"/>
            <w:sz w:val="12"/>
          </w:rPr>
          <w:t>Dieker,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Rodriguez,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Lignugaris/Kraft,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B.,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Hynes,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C.,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Hughes,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(2014).</w:t>
        </w:r>
      </w:hyperlink>
      <w:r>
        <w:rPr>
          <w:color w:val="007FAC"/>
          <w:spacing w:val="40"/>
          <w:sz w:val="12"/>
        </w:rPr>
        <w:t> </w:t>
      </w:r>
      <w:hyperlink r:id="rId43">
        <w:r>
          <w:rPr>
            <w:color w:val="007FAC"/>
            <w:sz w:val="12"/>
          </w:rPr>
          <w:t>The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potential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simulated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environments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teacher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education: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Current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future</w:t>
        </w:r>
      </w:hyperlink>
      <w:r>
        <w:rPr>
          <w:color w:val="007FAC"/>
          <w:spacing w:val="40"/>
          <w:sz w:val="12"/>
        </w:rPr>
        <w:t> </w:t>
      </w:r>
      <w:hyperlink r:id="rId43">
        <w:r>
          <w:rPr>
            <w:color w:val="007FAC"/>
            <w:sz w:val="12"/>
          </w:rPr>
          <w:t>possibilities. </w:t>
        </w:r>
        <w:r>
          <w:rPr>
            <w:i/>
            <w:color w:val="007FAC"/>
            <w:sz w:val="12"/>
          </w:rPr>
          <w:t>Teacher Education and Special Education, 37</w:t>
        </w:r>
        <w:r>
          <w:rPr>
            <w:color w:val="007FAC"/>
            <w:sz w:val="12"/>
          </w:rPr>
          <w:t>(1), 21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43">
        <w:r>
          <w:rPr>
            <w:color w:val="007FAC"/>
            <w:sz w:val="12"/>
          </w:rPr>
          <w:t>33</w:t>
        </w:r>
      </w:hyperlink>
      <w:r>
        <w:rPr>
          <w:sz w:val="12"/>
        </w:rPr>
        <w:t>.</w:t>
      </w:r>
    </w:p>
    <w:p>
      <w:pPr>
        <w:spacing w:line="276" w:lineRule="auto" w:before="0"/>
        <w:ind w:left="370" w:right="0" w:hanging="240"/>
        <w:jc w:val="left"/>
        <w:rPr>
          <w:sz w:val="12"/>
        </w:rPr>
      </w:pPr>
      <w:bookmarkStart w:name="_bookmark29" w:id="54"/>
      <w:bookmarkEnd w:id="54"/>
      <w:r>
        <w:rPr/>
      </w:r>
      <w:hyperlink r:id="rId44">
        <w:r>
          <w:rPr>
            <w:color w:val="007FAC"/>
            <w:w w:val="105"/>
            <w:sz w:val="12"/>
          </w:rPr>
          <w:t>Dunn,</w:t>
        </w:r>
        <w:r>
          <w:rPr>
            <w:color w:val="007FAC"/>
            <w:w w:val="105"/>
            <w:sz w:val="12"/>
          </w:rPr>
          <w:t> T. J.,</w:t>
        </w:r>
        <w:r>
          <w:rPr>
            <w:color w:val="007FAC"/>
            <w:w w:val="105"/>
            <w:sz w:val="12"/>
          </w:rPr>
          <w:t> &amp; Kennedy, M. (2019).</w:t>
        </w:r>
        <w:r>
          <w:rPr>
            <w:color w:val="007FAC"/>
            <w:w w:val="105"/>
            <w:sz w:val="12"/>
          </w:rPr>
          <w:t> Technology</w:t>
        </w:r>
        <w:r>
          <w:rPr>
            <w:color w:val="007FAC"/>
            <w:w w:val="105"/>
            <w:sz w:val="12"/>
          </w:rPr>
          <w:t> enhanced</w:t>
        </w:r>
        <w:r>
          <w:rPr>
            <w:color w:val="007FAC"/>
            <w:w w:val="105"/>
            <w:sz w:val="12"/>
          </w:rPr>
          <w:t> learning in higher education;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motivations,</w:t>
        </w:r>
        <w:r>
          <w:rPr>
            <w:color w:val="007FAC"/>
            <w:w w:val="105"/>
            <w:sz w:val="12"/>
          </w:rPr>
          <w:t> engagement and</w:t>
        </w:r>
        <w:r>
          <w:rPr>
            <w:color w:val="007FAC"/>
            <w:w w:val="105"/>
            <w:sz w:val="12"/>
          </w:rPr>
          <w:t> academic achievement.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44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137</w:t>
        </w:r>
        <w:r>
          <w:rPr>
            <w:color w:val="007FAC"/>
            <w:w w:val="105"/>
            <w:sz w:val="12"/>
          </w:rPr>
          <w:t>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0" w:id="55"/>
      <w:bookmarkEnd w:id="55"/>
      <w:r>
        <w:rPr>
          <w:color w:val="007FAC"/>
          <w:w w:val="106"/>
          <w:sz w:val="12"/>
        </w:rPr>
      </w:r>
      <w:hyperlink r:id="rId44">
        <w:r>
          <w:rPr>
            <w:color w:val="007FAC"/>
            <w:spacing w:val="-2"/>
            <w:w w:val="105"/>
            <w:sz w:val="12"/>
          </w:rPr>
          <w:t>104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4">
        <w:r>
          <w:rPr>
            <w:color w:val="007FAC"/>
            <w:spacing w:val="-2"/>
            <w:w w:val="105"/>
            <w:sz w:val="12"/>
          </w:rPr>
          <w:t>113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70" w:right="38" w:hanging="240"/>
        <w:jc w:val="left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Eutsler, L. (2022).</w:t>
        </w:r>
        <w:r>
          <w:rPr>
            <w:color w:val="007FAC"/>
            <w:w w:val="105"/>
            <w:sz w:val="12"/>
          </w:rPr>
          <w:t> TPACK's</w:t>
        </w:r>
        <w:r>
          <w:rPr>
            <w:color w:val="007FAC"/>
            <w:w w:val="105"/>
            <w:sz w:val="12"/>
          </w:rPr>
          <w:t> pedagogy and the gradual release</w:t>
        </w:r>
        <w:r>
          <w:rPr>
            <w:color w:val="007FAC"/>
            <w:w w:val="105"/>
            <w:sz w:val="12"/>
          </w:rPr>
          <w:t> of responsibility model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spacing w:val="-2"/>
            <w:w w:val="105"/>
            <w:sz w:val="12"/>
          </w:rPr>
          <w:t>coalesce: Integrating technology into literacy teacher preparation. </w:t>
        </w:r>
        <w:r>
          <w:rPr>
            <w:i/>
            <w:color w:val="007FAC"/>
            <w:spacing w:val="-2"/>
            <w:w w:val="105"/>
            <w:sz w:val="12"/>
          </w:rPr>
          <w:t>Journal of </w:t>
        </w:r>
        <w:r>
          <w:rPr>
            <w:i/>
            <w:color w:val="007FAC"/>
            <w:spacing w:val="-2"/>
            <w:w w:val="105"/>
            <w:sz w:val="12"/>
          </w:rPr>
          <w:t>Research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31" w:id="56"/>
      <w:bookmarkEnd w:id="56"/>
      <w:r>
        <w:rPr>
          <w:i/>
          <w:color w:val="007FAC"/>
          <w:w w:val="94"/>
          <w:sz w:val="12"/>
        </w:rPr>
      </w:r>
      <w:hyperlink r:id="rId45">
        <w:r>
          <w:rPr>
            <w:i/>
            <w:color w:val="007FAC"/>
            <w:w w:val="105"/>
            <w:sz w:val="12"/>
          </w:rPr>
          <w:t>on Technology in Education,</w:t>
        </w:r>
        <w:r>
          <w:rPr>
            <w:i/>
            <w:color w:val="007FAC"/>
            <w:w w:val="105"/>
            <w:sz w:val="12"/>
          </w:rPr>
          <w:t> 54</w:t>
        </w:r>
        <w:r>
          <w:rPr>
            <w:color w:val="007FAC"/>
            <w:w w:val="105"/>
            <w:sz w:val="12"/>
          </w:rPr>
          <w:t>(3), 327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5">
        <w:r>
          <w:rPr>
            <w:color w:val="007FAC"/>
            <w:w w:val="105"/>
            <w:sz w:val="12"/>
          </w:rPr>
          <w:t>344</w:t>
        </w:r>
      </w:hyperlink>
      <w:r>
        <w:rPr>
          <w:w w:val="105"/>
          <w:sz w:val="12"/>
        </w:rPr>
        <w:t>.</w:t>
      </w:r>
    </w:p>
    <w:p>
      <w:pPr>
        <w:spacing w:line="276" w:lineRule="auto" w:before="1"/>
        <w:ind w:left="370" w:right="0" w:hanging="240"/>
        <w:jc w:val="left"/>
        <w:rPr>
          <w:sz w:val="12"/>
        </w:rPr>
      </w:pPr>
      <w:hyperlink r:id="rId46">
        <w:r>
          <w:rPr>
            <w:color w:val="007FAC"/>
            <w:w w:val="105"/>
            <w:sz w:val="12"/>
          </w:rPr>
          <w:t>Falotico,</w:t>
        </w:r>
        <w:r>
          <w:rPr>
            <w:color w:val="007FAC"/>
            <w:w w:val="105"/>
            <w:sz w:val="12"/>
          </w:rPr>
          <w:t> R., &amp; Quatto, P. (2015).</w:t>
        </w:r>
        <w:r>
          <w:rPr>
            <w:color w:val="007FAC"/>
            <w:w w:val="105"/>
            <w:sz w:val="12"/>
          </w:rPr>
          <w:t> Fleiss' kappa statistic without paradoxes. </w:t>
        </w:r>
        <w:r>
          <w:rPr>
            <w:i/>
            <w:color w:val="007FAC"/>
            <w:w w:val="105"/>
            <w:sz w:val="12"/>
          </w:rPr>
          <w:t>Quality </w:t>
        </w:r>
        <w:r>
          <w:rPr>
            <w:i/>
            <w:color w:val="007FAC"/>
            <w:w w:val="105"/>
            <w:sz w:val="12"/>
          </w:rPr>
          <w:t>and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32" w:id="57"/>
      <w:bookmarkEnd w:id="57"/>
      <w:r>
        <w:rPr>
          <w:i/>
          <w:color w:val="007FAC"/>
          <w:w w:val="95"/>
          <w:sz w:val="12"/>
        </w:rPr>
      </w:r>
      <w:hyperlink r:id="rId46">
        <w:r>
          <w:rPr>
            <w:i/>
            <w:color w:val="007FAC"/>
            <w:w w:val="105"/>
            <w:sz w:val="12"/>
          </w:rPr>
          <w:t>Quantity,</w:t>
        </w:r>
        <w:r>
          <w:rPr>
            <w:i/>
            <w:color w:val="007FAC"/>
            <w:w w:val="105"/>
            <w:sz w:val="12"/>
          </w:rPr>
          <w:t> 49</w:t>
        </w:r>
        <w:r>
          <w:rPr>
            <w:color w:val="007FAC"/>
            <w:w w:val="105"/>
            <w:sz w:val="12"/>
          </w:rPr>
          <w:t>(2), 463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6">
        <w:r>
          <w:rPr>
            <w:color w:val="007FAC"/>
            <w:w w:val="105"/>
            <w:sz w:val="12"/>
          </w:rPr>
          <w:t>470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0" w:hanging="240"/>
        <w:jc w:val="left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Foy,</w:t>
        </w:r>
        <w:r>
          <w:rPr>
            <w:color w:val="007FAC"/>
            <w:w w:val="105"/>
            <w:sz w:val="12"/>
          </w:rPr>
          <w:t> H. J., &amp; Chapman,</w:t>
        </w:r>
        <w:r>
          <w:rPr>
            <w:color w:val="007FAC"/>
            <w:w w:val="105"/>
            <w:sz w:val="12"/>
          </w:rPr>
          <w:t> P. (2018).</w:t>
        </w:r>
        <w:r>
          <w:rPr>
            <w:color w:val="007FAC"/>
            <w:w w:val="105"/>
            <w:sz w:val="12"/>
          </w:rPr>
          <w:t> Mental workload</w:t>
        </w:r>
        <w:r>
          <w:rPr>
            <w:color w:val="007FAC"/>
            <w:w w:val="105"/>
            <w:sz w:val="12"/>
          </w:rPr>
          <w:t> is re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ected in driver behavior,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physiology,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eye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movements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prefrontal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cortex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activation.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Applied</w:t>
        </w:r>
        <w:r>
          <w:rPr>
            <w:i/>
            <w:color w:val="007FAC"/>
            <w:spacing w:val="-5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Ergonomics,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73</w:t>
        </w:r>
        <w:r>
          <w:rPr>
            <w:color w:val="007FAC"/>
            <w:w w:val="105"/>
            <w:sz w:val="12"/>
          </w:rPr>
          <w:t>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3" w:id="58"/>
      <w:bookmarkEnd w:id="58"/>
      <w:r>
        <w:rPr>
          <w:color w:val="007FAC"/>
          <w:w w:val="106"/>
          <w:sz w:val="12"/>
        </w:rPr>
      </w:r>
      <w:hyperlink r:id="rId47">
        <w:r>
          <w:rPr>
            <w:color w:val="007FAC"/>
            <w:spacing w:val="-2"/>
            <w:w w:val="105"/>
            <w:sz w:val="12"/>
          </w:rPr>
          <w:t>90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7">
        <w:r>
          <w:rPr>
            <w:color w:val="007FAC"/>
            <w:spacing w:val="-2"/>
            <w:w w:val="105"/>
            <w:sz w:val="12"/>
          </w:rPr>
          <w:t>99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1"/>
        <w:ind w:left="370" w:right="0" w:hanging="240"/>
        <w:jc w:val="left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Gunnell, D., Kidger, J., &amp; Elvidge,</w:t>
        </w:r>
        <w:r>
          <w:rPr>
            <w:color w:val="007FAC"/>
            <w:w w:val="105"/>
            <w:sz w:val="12"/>
          </w:rPr>
          <w:t> H. (2018). Adolescent</w:t>
        </w:r>
        <w:r>
          <w:rPr>
            <w:color w:val="007FAC"/>
            <w:w w:val="105"/>
            <w:sz w:val="12"/>
          </w:rPr>
          <w:t> mental health in crisis. </w:t>
        </w:r>
        <w:r>
          <w:rPr>
            <w:i/>
            <w:color w:val="007FAC"/>
            <w:w w:val="105"/>
            <w:sz w:val="12"/>
          </w:rPr>
          <w:t>BMJ,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34" w:id="59"/>
      <w:bookmarkEnd w:id="59"/>
      <w:r>
        <w:rPr>
          <w:i/>
          <w:color w:val="007FAC"/>
          <w:w w:val="98"/>
          <w:sz w:val="12"/>
        </w:rPr>
      </w:r>
      <w:hyperlink r:id="rId48">
        <w:r>
          <w:rPr>
            <w:i/>
            <w:color w:val="007FAC"/>
            <w:w w:val="105"/>
            <w:sz w:val="12"/>
          </w:rPr>
          <w:t>36</w:t>
        </w:r>
        <w:r>
          <w:rPr>
            <w:color w:val="007FAC"/>
            <w:w w:val="105"/>
            <w:sz w:val="12"/>
          </w:rPr>
          <w:t>(1), 361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8">
        <w:r>
          <w:rPr>
            <w:color w:val="007FAC"/>
            <w:w w:val="105"/>
            <w:sz w:val="12"/>
          </w:rPr>
          <w:t>362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70" w:right="0" w:hanging="24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Hamilton, D., McKechnie, J., Edgerton, E., &amp; Wilson, C. (2021).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Immersive virtual reality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as</w:t>
        </w:r>
        <w:r>
          <w:rPr>
            <w:color w:val="007FAC"/>
            <w:w w:val="105"/>
            <w:sz w:val="12"/>
          </w:rPr>
          <w:t> a pedagogical tool in education: A systematic literature</w:t>
        </w:r>
        <w:r>
          <w:rPr>
            <w:color w:val="007FAC"/>
            <w:w w:val="105"/>
            <w:sz w:val="12"/>
          </w:rPr>
          <w:t> review of quantitative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sz w:val="12"/>
          </w:rPr>
          <w:t>learning outcomes and experimental design. </w:t>
        </w:r>
        <w:r>
          <w:rPr>
            <w:i/>
            <w:color w:val="007FAC"/>
            <w:sz w:val="12"/>
          </w:rPr>
          <w:t>Journal of Computers in Education, </w:t>
        </w:r>
        <w:r>
          <w:rPr>
            <w:i/>
            <w:color w:val="007FAC"/>
            <w:sz w:val="12"/>
          </w:rPr>
          <w:t>8</w:t>
        </w:r>
        <w:r>
          <w:rPr>
            <w:color w:val="007FAC"/>
            <w:sz w:val="12"/>
          </w:rPr>
          <w:t>(1),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35" w:id="60"/>
      <w:bookmarkEnd w:id="60"/>
      <w:r>
        <w:rPr>
          <w:color w:val="007FAC"/>
          <w:w w:val="116"/>
          <w:sz w:val="12"/>
        </w:rPr>
      </w:r>
      <w:hyperlink r:id="rId49">
        <w:r>
          <w:rPr>
            <w:color w:val="007FAC"/>
            <w:spacing w:val="-4"/>
            <w:w w:val="105"/>
            <w:sz w:val="12"/>
          </w:rPr>
          <w:t>1</w:t>
        </w:r>
      </w:hyperlink>
      <w:r>
        <w:rPr>
          <w:rFonts w:ascii="Times New Roman" w:hAnsi="Times New Roman"/>
          <w:color w:val="007FAC"/>
          <w:spacing w:val="-4"/>
          <w:w w:val="105"/>
          <w:sz w:val="12"/>
        </w:rPr>
        <w:t>–</w:t>
      </w:r>
      <w:hyperlink r:id="rId49">
        <w:r>
          <w:rPr>
            <w:color w:val="007FAC"/>
            <w:spacing w:val="-4"/>
            <w:w w:val="105"/>
            <w:sz w:val="12"/>
          </w:rPr>
          <w:t>32</w:t>
        </w:r>
      </w:hyperlink>
      <w:r>
        <w:rPr>
          <w:spacing w:val="-4"/>
          <w:w w:val="105"/>
          <w:sz w:val="12"/>
        </w:rPr>
        <w:t>.</w:t>
      </w:r>
    </w:p>
    <w:p>
      <w:pPr>
        <w:spacing w:line="276" w:lineRule="auto" w:before="2"/>
        <w:ind w:left="370" w:right="69" w:hanging="240"/>
        <w:jc w:val="left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Homer, B. D., Plass, J. L., Raffaele,</w:t>
        </w:r>
        <w:r>
          <w:rPr>
            <w:color w:val="007FAC"/>
            <w:w w:val="105"/>
            <w:sz w:val="12"/>
          </w:rPr>
          <w:t> C., Ober, T. M., &amp; Ali, A. (2018). Improving</w:t>
        </w:r>
        <w:r>
          <w:rPr>
            <w:color w:val="007FAC"/>
            <w:w w:val="105"/>
            <w:sz w:val="12"/>
          </w:rPr>
          <w:t> high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school</w:t>
        </w:r>
        <w:r>
          <w:rPr>
            <w:color w:val="007FAC"/>
            <w:w w:val="105"/>
            <w:sz w:val="12"/>
          </w:rPr>
          <w:t> students' executive functions through digital game play.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</w:t>
      </w:r>
      <w:r>
        <w:rPr>
          <w:rFonts w:ascii="Times New Roman" w:hAnsi="Times New Roman"/>
          <w:color w:val="007FAC"/>
          <w:spacing w:val="40"/>
          <w:w w:val="105"/>
          <w:sz w:val="12"/>
        </w:rPr>
        <w:t> </w:t>
      </w:r>
      <w:hyperlink r:id="rId50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117</w:t>
        </w:r>
        <w:r>
          <w:rPr>
            <w:color w:val="007FAC"/>
            <w:w w:val="105"/>
            <w:sz w:val="12"/>
          </w:rPr>
          <w:t>, 50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0">
        <w:r>
          <w:rPr>
            <w:color w:val="007FAC"/>
            <w:w w:val="105"/>
            <w:sz w:val="12"/>
          </w:rPr>
          <w:t>58</w:t>
        </w:r>
      </w:hyperlink>
      <w:r>
        <w:rPr>
          <w:w w:val="105"/>
          <w:sz w:val="12"/>
        </w:rPr>
        <w:t>.</w:t>
      </w:r>
    </w:p>
    <w:p>
      <w:pPr>
        <w:spacing w:before="4"/>
        <w:ind w:left="131" w:right="0" w:firstLine="0"/>
        <w:jc w:val="left"/>
        <w:rPr>
          <w:sz w:val="12"/>
        </w:rPr>
      </w:pPr>
      <w:bookmarkStart w:name="_bookmark36" w:id="61"/>
      <w:bookmarkEnd w:id="61"/>
      <w:r>
        <w:rPr/>
      </w:r>
      <w:hyperlink r:id="rId51">
        <w:r>
          <w:rPr>
            <w:color w:val="007FAC"/>
            <w:w w:val="105"/>
            <w:sz w:val="12"/>
          </w:rPr>
          <w:t>Huang,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Jong,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Hwang,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Chai,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Jiang,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(2022).</w:t>
        </w:r>
      </w:hyperlink>
    </w:p>
    <w:p>
      <w:pPr>
        <w:spacing w:line="278" w:lineRule="auto" w:before="22"/>
        <w:ind w:left="370" w:right="38" w:firstLine="0"/>
        <w:jc w:val="left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Trends and exemplary practices of stem teacher professional development </w:t>
        </w:r>
        <w:r>
          <w:rPr>
            <w:color w:val="007FAC"/>
            <w:w w:val="105"/>
            <w:sz w:val="12"/>
          </w:rPr>
          <w:t>programs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in K-12 contexts:</w:t>
        </w:r>
        <w:r>
          <w:rPr>
            <w:color w:val="007FAC"/>
            <w:w w:val="105"/>
            <w:sz w:val="12"/>
          </w:rPr>
          <w:t> A systematic review</w:t>
        </w:r>
        <w:r>
          <w:rPr>
            <w:color w:val="007FAC"/>
            <w:w w:val="105"/>
            <w:sz w:val="12"/>
          </w:rPr>
          <w:t> of empirical studies.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51">
        <w:r>
          <w:rPr>
            <w:i/>
            <w:color w:val="007FAC"/>
            <w:w w:val="105"/>
            <w:sz w:val="12"/>
          </w:rPr>
          <w:t>Education,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51">
        <w:r>
          <w:rPr>
            <w:i/>
            <w:color w:val="007FAC"/>
            <w:w w:val="105"/>
            <w:sz w:val="12"/>
          </w:rPr>
          <w:t>189</w:t>
        </w:r>
        <w:r>
          <w:rPr>
            <w:color w:val="007FAC"/>
            <w:w w:val="105"/>
            <w:sz w:val="12"/>
          </w:rPr>
          <w:t>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1">
        <w:r>
          <w:rPr>
            <w:color w:val="007FAC"/>
            <w:w w:val="105"/>
            <w:sz w:val="12"/>
          </w:rPr>
          <w:t>24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69" w:hanging="240"/>
        <w:jc w:val="left"/>
        <w:rPr>
          <w:sz w:val="12"/>
        </w:rPr>
      </w:pPr>
      <w:bookmarkStart w:name="_bookmark37" w:id="62"/>
      <w:bookmarkEnd w:id="62"/>
      <w:r>
        <w:rPr/>
      </w:r>
      <w:hyperlink r:id="rId52">
        <w:r>
          <w:rPr>
            <w:color w:val="007FAC"/>
            <w:sz w:val="12"/>
          </w:rPr>
          <w:t>Jerath,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Crawford,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W.,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Barnes,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V.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Harden,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(2015).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Self-regulation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of</w:t>
        </w:r>
      </w:hyperlink>
      <w:r>
        <w:rPr>
          <w:color w:val="007FAC"/>
          <w:spacing w:val="40"/>
          <w:sz w:val="12"/>
        </w:rPr>
        <w:t> </w:t>
      </w:r>
      <w:hyperlink r:id="rId52">
        <w:r>
          <w:rPr>
            <w:color w:val="007FAC"/>
            <w:sz w:val="12"/>
          </w:rPr>
          <w:t>breathing as a primary treatment for anxiety. </w:t>
        </w:r>
        <w:r>
          <w:rPr>
            <w:i/>
            <w:color w:val="007FAC"/>
            <w:sz w:val="12"/>
          </w:rPr>
          <w:t>Applied Psychophysiology and</w:t>
        </w:r>
      </w:hyperlink>
      <w:r>
        <w:rPr>
          <w:i/>
          <w:color w:val="007FAC"/>
          <w:spacing w:val="40"/>
          <w:sz w:val="12"/>
        </w:rPr>
        <w:t> </w:t>
      </w:r>
      <w:hyperlink r:id="rId52">
        <w:r>
          <w:rPr>
            <w:i/>
            <w:color w:val="007FAC"/>
            <w:sz w:val="12"/>
          </w:rPr>
          <w:t>Biofeedback, 40</w:t>
        </w:r>
        <w:r>
          <w:rPr>
            <w:color w:val="007FAC"/>
            <w:sz w:val="12"/>
          </w:rPr>
          <w:t>(2), 107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52">
        <w:r>
          <w:rPr>
            <w:color w:val="007FAC"/>
            <w:sz w:val="12"/>
          </w:rPr>
          <w:t>115</w:t>
        </w:r>
      </w:hyperlink>
      <w:r>
        <w:rPr>
          <w:sz w:val="12"/>
        </w:rPr>
        <w:t>.</w:t>
      </w:r>
    </w:p>
    <w:p>
      <w:pPr>
        <w:spacing w:line="145" w:lineRule="exact" w:before="0"/>
        <w:ind w:left="131" w:right="0" w:firstLine="0"/>
        <w:jc w:val="left"/>
        <w:rPr>
          <w:sz w:val="12"/>
        </w:rPr>
      </w:pPr>
      <w:bookmarkStart w:name="_bookmark38" w:id="63"/>
      <w:bookmarkEnd w:id="63"/>
      <w:r>
        <w:rPr/>
      </w:r>
      <w:hyperlink r:id="rId53">
        <w:r>
          <w:rPr>
            <w:color w:val="007FAC"/>
            <w:sz w:val="12"/>
          </w:rPr>
          <w:t>Jim</w:t>
        </w:r>
        <w:r>
          <w:rPr>
            <w:rFonts w:ascii="IPAexGothic" w:hAnsi="IPAexGothic"/>
            <w:color w:val="007FAC"/>
            <w:position w:val="1"/>
            <w:sz w:val="12"/>
          </w:rPr>
          <w:t>´</w:t>
        </w:r>
      </w:hyperlink>
      <w:hyperlink r:id="rId53">
        <w:r>
          <w:rPr>
            <w:color w:val="007FAC"/>
            <w:sz w:val="12"/>
          </w:rPr>
          <w:t>enez-Pic</w:t>
        </w:r>
      </w:hyperlink>
      <w:r>
        <w:rPr>
          <w:color w:val="007FAC"/>
          <w:sz w:val="12"/>
        </w:rPr>
        <w:t>o</w:t>
      </w:r>
      <w:r>
        <w:rPr>
          <w:rFonts w:ascii="IPAexGothic" w:hAnsi="IPAexGothic"/>
          <w:color w:val="007FAC"/>
          <w:position w:val="1"/>
          <w:sz w:val="12"/>
        </w:rPr>
        <w:t>´</w:t>
      </w:r>
      <w:hyperlink r:id="rId53">
        <w:r>
          <w:rPr>
            <w:color w:val="007FAC"/>
            <w:sz w:val="12"/>
          </w:rPr>
          <w:t>n,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N.,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Romero-Martín,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M.,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Ponce-Bland</w:t>
        </w:r>
      </w:hyperlink>
      <w:r>
        <w:rPr>
          <w:color w:val="007FAC"/>
          <w:sz w:val="12"/>
        </w:rPr>
        <w:t>o</w:t>
      </w:r>
      <w:r>
        <w:rPr>
          <w:rFonts w:ascii="IPAexGothic" w:hAnsi="IPAexGothic"/>
          <w:color w:val="007FAC"/>
          <w:position w:val="1"/>
          <w:sz w:val="12"/>
        </w:rPr>
        <w:t>´</w:t>
      </w:r>
      <w:hyperlink r:id="rId53">
        <w:r>
          <w:rPr>
            <w:color w:val="007FAC"/>
            <w:sz w:val="12"/>
          </w:rPr>
          <w:t>n,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Ramirez-Baena,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pacing w:val="-2"/>
            <w:sz w:val="12"/>
          </w:rPr>
          <w:t>Palomo-</w:t>
        </w:r>
      </w:hyperlink>
    </w:p>
    <w:p>
      <w:pPr>
        <w:spacing w:line="268" w:lineRule="auto" w:before="0"/>
        <w:ind w:left="370" w:right="39" w:firstLine="0"/>
        <w:jc w:val="both"/>
        <w:rPr>
          <w:sz w:val="12"/>
        </w:rPr>
      </w:pPr>
      <w:hyperlink r:id="rId53">
        <w:r>
          <w:rPr>
            <w:color w:val="007FAC"/>
            <w:sz w:val="12"/>
          </w:rPr>
          <w:t>Lara, J. C., &amp; G</w:t>
        </w:r>
      </w:hyperlink>
      <w:r>
        <w:rPr>
          <w:color w:val="007FAC"/>
          <w:sz w:val="12"/>
        </w:rPr>
        <w:t>o</w:t>
      </w:r>
      <w:r>
        <w:rPr>
          <w:rFonts w:ascii="IPAexGothic" w:hAnsi="IPAexGothic"/>
          <w:color w:val="007FAC"/>
          <w:position w:val="1"/>
          <w:sz w:val="12"/>
        </w:rPr>
        <w:t>´</w:t>
      </w:r>
      <w:hyperlink r:id="rId53">
        <w:r>
          <w:rPr>
            <w:color w:val="007FAC"/>
            <w:sz w:val="12"/>
          </w:rPr>
          <w:t>mez-Salgado, J. (2021). The relationship between mindfulness and</w:t>
        </w:r>
      </w:hyperlink>
      <w:r>
        <w:rPr>
          <w:color w:val="007FAC"/>
          <w:spacing w:val="40"/>
          <w:sz w:val="12"/>
        </w:rPr>
        <w:t> </w:t>
      </w:r>
      <w:hyperlink r:id="rId53">
        <w:r>
          <w:rPr>
            <w:color w:val="007FAC"/>
            <w:sz w:val="12"/>
          </w:rPr>
          <w:t>emotional intelligence as a protective factor for healthcare professionals: </w:t>
        </w:r>
        <w:r>
          <w:rPr>
            <w:color w:val="007FAC"/>
            <w:sz w:val="12"/>
          </w:rPr>
          <w:t>Systematic</w:t>
        </w:r>
      </w:hyperlink>
      <w:r>
        <w:rPr>
          <w:color w:val="007FAC"/>
          <w:spacing w:val="40"/>
          <w:sz w:val="12"/>
        </w:rPr>
        <w:t> </w:t>
      </w:r>
      <w:hyperlink r:id="rId53">
        <w:r>
          <w:rPr>
            <w:color w:val="007FAC"/>
            <w:sz w:val="12"/>
          </w:rPr>
          <w:t>review. </w:t>
        </w:r>
        <w:r>
          <w:rPr>
            <w:i/>
            <w:color w:val="007FAC"/>
            <w:sz w:val="12"/>
          </w:rPr>
          <w:t>International Journal of Environmental Research and Public Health, 18</w:t>
        </w:r>
        <w:r>
          <w:rPr>
            <w:color w:val="007FAC"/>
            <w:sz w:val="12"/>
          </w:rPr>
          <w:t>(10),</w:t>
        </w:r>
      </w:hyperlink>
    </w:p>
    <w:p>
      <w:pPr>
        <w:spacing w:before="0"/>
        <w:ind w:left="370" w:right="0" w:firstLine="0"/>
        <w:jc w:val="left"/>
        <w:rPr>
          <w:sz w:val="12"/>
        </w:rPr>
      </w:pPr>
      <w:hyperlink r:id="rId53">
        <w:r>
          <w:rPr>
            <w:color w:val="007FAC"/>
            <w:spacing w:val="-2"/>
            <w:w w:val="120"/>
            <w:sz w:val="12"/>
          </w:rPr>
          <w:t>1</w:t>
        </w:r>
      </w:hyperlink>
      <w:r>
        <w:rPr>
          <w:rFonts w:ascii="Times New Roman" w:hAnsi="Times New Roman"/>
          <w:color w:val="007FAC"/>
          <w:spacing w:val="-2"/>
          <w:w w:val="120"/>
          <w:sz w:val="12"/>
        </w:rPr>
        <w:t>–</w:t>
      </w:r>
      <w:hyperlink r:id="rId53">
        <w:r>
          <w:rPr>
            <w:color w:val="007FAC"/>
            <w:spacing w:val="-2"/>
            <w:w w:val="120"/>
            <w:sz w:val="12"/>
          </w:rPr>
          <w:t>14</w:t>
        </w:r>
      </w:hyperlink>
      <w:r>
        <w:rPr>
          <w:spacing w:val="-2"/>
          <w:w w:val="120"/>
          <w:sz w:val="12"/>
        </w:rPr>
        <w:t>.</w:t>
      </w:r>
    </w:p>
    <w:p>
      <w:pPr>
        <w:spacing w:line="276" w:lineRule="auto" w:before="22"/>
        <w:ind w:left="370" w:right="0" w:hanging="240"/>
        <w:jc w:val="left"/>
        <w:rPr>
          <w:sz w:val="12"/>
        </w:rPr>
      </w:pPr>
      <w:bookmarkStart w:name="_bookmark40" w:id="64"/>
      <w:bookmarkEnd w:id="64"/>
      <w:r>
        <w:rPr/>
      </w:r>
      <w:hyperlink r:id="rId54">
        <w:r>
          <w:rPr>
            <w:color w:val="007FAC"/>
            <w:sz w:val="12"/>
          </w:rPr>
          <w:t>Kapoor,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H.,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Khan,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(2019).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Creativity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context: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Presses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task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effects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negative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9" w:id="65"/>
      <w:bookmarkEnd w:id="65"/>
      <w:r>
        <w:rPr>
          <w:color w:val="007FAC"/>
          <w:w w:val="106"/>
          <w:sz w:val="12"/>
        </w:rPr>
      </w:r>
      <w:hyperlink r:id="rId54">
        <w:r>
          <w:rPr>
            <w:color w:val="007FAC"/>
            <w:sz w:val="12"/>
          </w:rPr>
          <w:t>creativity. </w:t>
        </w:r>
        <w:r>
          <w:rPr>
            <w:i/>
            <w:color w:val="007FAC"/>
            <w:sz w:val="12"/>
          </w:rPr>
          <w:t>Psychology of Aesthetics, Creativity, and the Arts, 13</w:t>
        </w:r>
        <w:r>
          <w:rPr>
            <w:color w:val="007FAC"/>
            <w:sz w:val="12"/>
          </w:rPr>
          <w:t>(3), 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54">
        <w:r>
          <w:rPr>
            <w:color w:val="007FAC"/>
            <w:sz w:val="12"/>
          </w:rPr>
          <w:t>8</w:t>
        </w:r>
      </w:hyperlink>
      <w:r>
        <w:rPr>
          <w:sz w:val="12"/>
        </w:rPr>
        <w:t>.</w:t>
      </w:r>
    </w:p>
    <w:p>
      <w:pPr>
        <w:spacing w:line="278" w:lineRule="auto" w:before="1"/>
        <w:ind w:left="370" w:right="69" w:hanging="240"/>
        <w:jc w:val="left"/>
        <w:rPr>
          <w:sz w:val="12"/>
        </w:rPr>
      </w:pPr>
      <w:hyperlink r:id="rId55">
        <w:r>
          <w:rPr>
            <w:color w:val="007FAC"/>
            <w:w w:val="105"/>
            <w:sz w:val="12"/>
          </w:rPr>
          <w:t>Kassymova, G.</w:t>
        </w:r>
      </w:hyperlink>
      <w:r>
        <w:rPr>
          <w:rFonts w:ascii="Times New Roman" w:hAnsi="Times New Roman"/>
          <w:color w:val="007FAC"/>
          <w:w w:val="105"/>
          <w:sz w:val="12"/>
        </w:rPr>
        <w:t>К</w:t>
      </w:r>
      <w:hyperlink r:id="rId55">
        <w:r>
          <w:rPr>
            <w:color w:val="007FAC"/>
            <w:w w:val="105"/>
            <w:sz w:val="12"/>
          </w:rPr>
          <w:t>., Tokar, O. V., Tashcheva, A. I., Slepukhina,</w:t>
        </w:r>
        <w:r>
          <w:rPr>
            <w:color w:val="007FAC"/>
            <w:w w:val="105"/>
            <w:sz w:val="12"/>
          </w:rPr>
          <w:t> G. V., Gridneva, S. V.,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Bazhenova, N. G., </w:t>
        </w:r>
        <w:r>
          <w:rPr>
            <w:rFonts w:ascii="Times New Roman" w:hAnsi="Times New Roman"/>
            <w:color w:val="007FAC"/>
            <w:w w:val="105"/>
            <w:sz w:val="12"/>
          </w:rPr>
          <w:t>… </w:t>
        </w:r>
        <w:r>
          <w:rPr>
            <w:color w:val="007FAC"/>
            <w:w w:val="105"/>
            <w:sz w:val="12"/>
          </w:rPr>
          <w:t>Arpentieva, M. R. (2019). Impact</w:t>
        </w:r>
        <w:r>
          <w:rPr>
            <w:color w:val="007FAC"/>
            <w:w w:val="105"/>
            <w:sz w:val="12"/>
          </w:rPr>
          <w:t> of stress on creative </w:t>
        </w:r>
        <w:r>
          <w:rPr>
            <w:color w:val="007FAC"/>
            <w:w w:val="105"/>
            <w:sz w:val="12"/>
          </w:rPr>
          <w:t>human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resources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psychological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counseling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crises.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International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41" w:id="66"/>
      <w:bookmarkEnd w:id="66"/>
      <w:r>
        <w:rPr>
          <w:i/>
          <w:color w:val="007FAC"/>
          <w:w w:val="94"/>
          <w:sz w:val="12"/>
        </w:rPr>
      </w:r>
      <w:hyperlink r:id="rId55"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w w:val="105"/>
            <w:sz w:val="12"/>
          </w:rPr>
          <w:t> Information</w:t>
        </w:r>
        <w:r>
          <w:rPr>
            <w:i/>
            <w:color w:val="007FAC"/>
            <w:w w:val="105"/>
            <w:sz w:val="12"/>
          </w:rPr>
          <w:t> Technologies, 13</w:t>
        </w:r>
        <w:r>
          <w:rPr>
            <w:color w:val="007FAC"/>
            <w:w w:val="105"/>
            <w:sz w:val="12"/>
          </w:rPr>
          <w:t>(1), 26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5">
        <w:r>
          <w:rPr>
            <w:color w:val="007FAC"/>
            <w:w w:val="105"/>
            <w:sz w:val="12"/>
          </w:rPr>
          <w:t>32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56">
        <w:r>
          <w:rPr>
            <w:color w:val="007FAC"/>
            <w:sz w:val="12"/>
          </w:rPr>
          <w:t>Kaufman,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C.,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Plucker,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Russell,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(2012).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Identifying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assessing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creativity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2" w:id="67"/>
      <w:bookmarkEnd w:id="67"/>
      <w:r>
        <w:rPr>
          <w:color w:val="007FAC"/>
          <w:w w:val="106"/>
          <w:sz w:val="12"/>
        </w:rPr>
      </w:r>
      <w:hyperlink r:id="rId56">
        <w:r>
          <w:rPr>
            <w:color w:val="007FAC"/>
            <w:sz w:val="12"/>
          </w:rPr>
          <w:t>as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component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giftedness.</w:t>
        </w:r>
        <w:r>
          <w:rPr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Journal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Psychoeducational</w:t>
        </w:r>
        <w:r>
          <w:rPr>
            <w:i/>
            <w:color w:val="007FAC"/>
            <w:spacing w:val="11"/>
            <w:sz w:val="12"/>
          </w:rPr>
          <w:t> </w:t>
        </w:r>
        <w:r>
          <w:rPr>
            <w:i/>
            <w:color w:val="007FAC"/>
            <w:sz w:val="12"/>
          </w:rPr>
          <w:t>Assessment,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30</w:t>
        </w:r>
        <w:r>
          <w:rPr>
            <w:color w:val="007FAC"/>
            <w:sz w:val="12"/>
          </w:rPr>
          <w:t>(1),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pacing w:val="-2"/>
            <w:sz w:val="12"/>
          </w:rPr>
          <w:t>60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56">
        <w:r>
          <w:rPr>
            <w:color w:val="007FAC"/>
            <w:spacing w:val="-2"/>
            <w:sz w:val="12"/>
          </w:rPr>
          <w:t>73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1"/>
        <w:ind w:left="370" w:right="38" w:hanging="240"/>
        <w:jc w:val="left"/>
        <w:rPr>
          <w:sz w:val="12"/>
        </w:rPr>
      </w:pPr>
      <w:hyperlink r:id="rId57">
        <w:r>
          <w:rPr>
            <w:color w:val="007FAC"/>
            <w:sz w:val="12"/>
          </w:rPr>
          <w:t>Kent,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Thornton,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M.,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Fong,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Hall,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E.,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Fitzgibbons,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S.,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Sava,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(2020).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Acute</w:t>
        </w:r>
      </w:hyperlink>
      <w:r>
        <w:rPr>
          <w:color w:val="007FAC"/>
          <w:spacing w:val="40"/>
          <w:sz w:val="12"/>
        </w:rPr>
        <w:t> </w:t>
      </w:r>
      <w:hyperlink r:id="rId57">
        <w:r>
          <w:rPr>
            <w:color w:val="007FAC"/>
            <w:sz w:val="12"/>
          </w:rPr>
          <w:t>provider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stress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high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stakes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medical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care: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Implications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trauma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surgeons.</w:t>
        </w:r>
        <w:r>
          <w:rPr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Journal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43" w:id="68"/>
      <w:bookmarkEnd w:id="68"/>
      <w:r>
        <w:rPr>
          <w:i/>
          <w:color w:val="007FAC"/>
          <w:w w:val="94"/>
          <w:sz w:val="12"/>
        </w:rPr>
      </w:r>
      <w:hyperlink r:id="rId57">
        <w:r>
          <w:rPr>
            <w:i/>
            <w:color w:val="007FAC"/>
            <w:sz w:val="12"/>
          </w:rPr>
          <w:t>of Trauma and Acute Care Surgery, 88</w:t>
        </w:r>
        <w:r>
          <w:rPr>
            <w:color w:val="007FAC"/>
            <w:sz w:val="12"/>
          </w:rPr>
          <w:t>(3), 440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57">
        <w:r>
          <w:rPr>
            <w:color w:val="007FAC"/>
            <w:sz w:val="12"/>
          </w:rPr>
          <w:t>445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Kim, H. G., Cheon, E. J., Bai, D. S., Lee, Y. H., &amp; Koo, B. H. (2018). Stress and heart rate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variability:</w:t>
        </w:r>
        <w:r>
          <w:rPr>
            <w:color w:val="007FAC"/>
            <w:w w:val="105"/>
            <w:sz w:val="12"/>
          </w:rPr>
          <w:t> A meta-analysis and review of the literature. </w:t>
        </w:r>
        <w:r>
          <w:rPr>
            <w:i/>
            <w:color w:val="007FAC"/>
            <w:w w:val="105"/>
            <w:sz w:val="12"/>
          </w:rPr>
          <w:t>Psychiatry Investigation,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44" w:id="69"/>
      <w:bookmarkEnd w:id="69"/>
      <w:r>
        <w:rPr>
          <w:i/>
          <w:color w:val="007FAC"/>
          <w:w w:val="92"/>
          <w:sz w:val="12"/>
        </w:rPr>
      </w:r>
      <w:hyperlink r:id="rId58">
        <w:r>
          <w:rPr>
            <w:i/>
            <w:color w:val="007FAC"/>
            <w:w w:val="105"/>
            <w:sz w:val="12"/>
          </w:rPr>
          <w:t>15</w:t>
        </w:r>
        <w:r>
          <w:rPr>
            <w:color w:val="007FAC"/>
            <w:w w:val="105"/>
            <w:sz w:val="12"/>
          </w:rPr>
          <w:t>(3), 235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8">
        <w:r>
          <w:rPr>
            <w:color w:val="007FAC"/>
            <w:w w:val="105"/>
            <w:sz w:val="12"/>
          </w:rPr>
          <w:t>245</w:t>
        </w:r>
      </w:hyperlink>
      <w:r>
        <w:rPr>
          <w:w w:val="105"/>
          <w:sz w:val="12"/>
        </w:rPr>
        <w:t>.</w:t>
      </w:r>
    </w:p>
    <w:p>
      <w:pPr>
        <w:spacing w:line="138" w:lineRule="exact" w:before="0"/>
        <w:ind w:left="131" w:right="0" w:firstLine="0"/>
        <w:jc w:val="left"/>
        <w:rPr>
          <w:sz w:val="12"/>
        </w:rPr>
      </w:pPr>
      <w:bookmarkStart w:name="_bookmark45" w:id="70"/>
      <w:bookmarkEnd w:id="70"/>
      <w:r>
        <w:rPr/>
      </w:r>
      <w:hyperlink r:id="rId59">
        <w:r>
          <w:rPr>
            <w:color w:val="007FAC"/>
            <w:sz w:val="12"/>
          </w:rPr>
          <w:t>Klauer, K.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(1997).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Affective priming. </w:t>
        </w:r>
        <w:r>
          <w:rPr>
            <w:i/>
            <w:color w:val="007FAC"/>
            <w:sz w:val="12"/>
          </w:rPr>
          <w:t>European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Review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Social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Psychology,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8</w:t>
        </w:r>
        <w:r>
          <w:rPr>
            <w:color w:val="007FAC"/>
            <w:sz w:val="12"/>
          </w:rPr>
          <w:t>(1), </w:t>
        </w:r>
        <w:r>
          <w:rPr>
            <w:color w:val="007FAC"/>
            <w:spacing w:val="-2"/>
            <w:sz w:val="12"/>
          </w:rPr>
          <w:t>67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59">
        <w:r>
          <w:rPr>
            <w:color w:val="007FAC"/>
            <w:spacing w:val="-2"/>
            <w:sz w:val="12"/>
          </w:rPr>
          <w:t>103</w:t>
        </w:r>
      </w:hyperlink>
      <w:r>
        <w:rPr>
          <w:spacing w:val="-2"/>
          <w:sz w:val="12"/>
        </w:rPr>
        <w:t>.</w:t>
      </w:r>
    </w:p>
    <w:p>
      <w:pPr>
        <w:spacing w:line="276" w:lineRule="auto" w:before="24"/>
        <w:ind w:left="370" w:right="0" w:hanging="240"/>
        <w:jc w:val="left"/>
        <w:rPr>
          <w:sz w:val="12"/>
        </w:rPr>
      </w:pPr>
      <w:hyperlink r:id="rId60">
        <w:r>
          <w:rPr>
            <w:color w:val="007FAC"/>
            <w:sz w:val="12"/>
          </w:rPr>
          <w:t>Klem,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(1995).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Path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analysis.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G.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Grimm,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Yarnold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(Eds.),</w:t>
        </w:r>
        <w:r>
          <w:rPr>
            <w:color w:val="007FAC"/>
            <w:spacing w:val="25"/>
            <w:sz w:val="12"/>
          </w:rPr>
          <w:t> </w:t>
        </w:r>
        <w:r>
          <w:rPr>
            <w:i/>
            <w:color w:val="007FAC"/>
            <w:sz w:val="12"/>
          </w:rPr>
          <w:t>Reading</w:t>
        </w:r>
        <w:r>
          <w:rPr>
            <w:i/>
            <w:color w:val="007FAC"/>
            <w:spacing w:val="24"/>
            <w:sz w:val="12"/>
          </w:rPr>
          <w:t> </w:t>
        </w:r>
        <w:r>
          <w:rPr>
            <w:i/>
            <w:color w:val="007FAC"/>
            <w:sz w:val="12"/>
          </w:rPr>
          <w:t>and</w:t>
        </w:r>
      </w:hyperlink>
      <w:r>
        <w:rPr>
          <w:i/>
          <w:color w:val="007FAC"/>
          <w:spacing w:val="40"/>
          <w:sz w:val="12"/>
        </w:rPr>
        <w:t> </w:t>
      </w:r>
      <w:hyperlink r:id="rId60">
        <w:r>
          <w:rPr>
            <w:i/>
            <w:color w:val="007FAC"/>
            <w:sz w:val="12"/>
          </w:rPr>
          <w:t>understanding multivariate statistics </w:t>
        </w:r>
        <w:r>
          <w:rPr>
            <w:color w:val="007FAC"/>
            <w:sz w:val="12"/>
          </w:rPr>
          <w:t>(pp. 65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0">
        <w:r>
          <w:rPr>
            <w:color w:val="007FAC"/>
            <w:sz w:val="12"/>
          </w:rPr>
          <w:t>97). American Psychological </w:t>
        </w:r>
        <w:r>
          <w:rPr>
            <w:color w:val="007FAC"/>
            <w:sz w:val="12"/>
          </w:rPr>
          <w:t>Association</w:t>
        </w:r>
      </w:hyperlink>
      <w:r>
        <w:rPr>
          <w:sz w:val="12"/>
        </w:rPr>
        <w:t>.</w:t>
      </w:r>
    </w:p>
    <w:p>
      <w:pPr>
        <w:spacing w:line="280" w:lineRule="auto" w:before="117"/>
        <w:ind w:left="370" w:right="0" w:hanging="240"/>
        <w:jc w:val="left"/>
        <w:rPr>
          <w:sz w:val="12"/>
        </w:rPr>
      </w:pPr>
      <w:r>
        <w:rPr/>
        <w:br w:type="column"/>
      </w:r>
      <w:bookmarkStart w:name="_bookmark47" w:id="71"/>
      <w:bookmarkEnd w:id="71"/>
      <w:r>
        <w:rPr/>
      </w:r>
      <w:hyperlink r:id="rId61">
        <w:r>
          <w:rPr>
            <w:color w:val="007FAC"/>
            <w:sz w:val="12"/>
          </w:rPr>
          <w:t>Lamb, R. L. (2013). </w:t>
        </w:r>
        <w:r>
          <w:rPr>
            <w:i/>
            <w:color w:val="007FAC"/>
            <w:sz w:val="12"/>
          </w:rPr>
          <w:t>The application of cognitive diagnostic approaches via neural network</w:t>
        </w:r>
      </w:hyperlink>
      <w:r>
        <w:rPr>
          <w:i/>
          <w:color w:val="007FAC"/>
          <w:spacing w:val="40"/>
          <w:sz w:val="12"/>
        </w:rPr>
        <w:t> </w:t>
      </w:r>
      <w:hyperlink r:id="rId61">
        <w:r>
          <w:rPr>
            <w:i/>
            <w:color w:val="007FAC"/>
            <w:sz w:val="12"/>
          </w:rPr>
          <w:t>analysis of serious educational games (Publication No. 3591980)</w:t>
        </w:r>
        <w:r>
          <w:rPr>
            <w:color w:val="007FAC"/>
            <w:sz w:val="12"/>
          </w:rPr>
          <w:t>. Doctoral </w:t>
        </w:r>
        <w:r>
          <w:rPr>
            <w:color w:val="007FAC"/>
            <w:sz w:val="12"/>
          </w:rPr>
          <w:t>dissertation.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46" w:id="72"/>
      <w:bookmarkEnd w:id="72"/>
      <w:r>
        <w:rPr>
          <w:color w:val="007FAC"/>
          <w:w w:val="103"/>
          <w:sz w:val="12"/>
        </w:rPr>
      </w:r>
      <w:hyperlink r:id="rId61">
        <w:r>
          <w:rPr>
            <w:color w:val="007FAC"/>
            <w:sz w:val="12"/>
          </w:rPr>
          <w:t>George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Mason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University]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ProQuest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Dissertations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Theses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Global</w:t>
        </w:r>
      </w:hyperlink>
      <w:r>
        <w:rPr>
          <w:sz w:val="12"/>
        </w:rPr>
        <w:t>.</w:t>
      </w:r>
    </w:p>
    <w:p>
      <w:pPr>
        <w:spacing w:line="276" w:lineRule="auto" w:before="0"/>
        <w:ind w:left="370" w:right="0" w:hanging="240"/>
        <w:jc w:val="left"/>
        <w:rPr>
          <w:sz w:val="12"/>
        </w:rPr>
      </w:pPr>
      <w:hyperlink r:id="rId62">
        <w:r>
          <w:rPr>
            <w:color w:val="007FAC"/>
            <w:sz w:val="12"/>
          </w:rPr>
          <w:t>Lamb,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(2014).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Examination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allostasis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online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laboratory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simulations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middle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48" w:id="73"/>
      <w:bookmarkEnd w:id="73"/>
      <w:r>
        <w:rPr>
          <w:color w:val="007FAC"/>
          <w:w w:val="104"/>
          <w:sz w:val="12"/>
        </w:rPr>
      </w:r>
      <w:hyperlink r:id="rId62">
        <w:r>
          <w:rPr>
            <w:color w:val="007FAC"/>
            <w:sz w:val="12"/>
          </w:rPr>
          <w:t>school science classroom. </w:t>
        </w:r>
        <w:r>
          <w:rPr>
            <w:i/>
            <w:color w:val="007FAC"/>
            <w:sz w:val="12"/>
          </w:rPr>
          <w:t>Computers in Human Behavior, 39</w:t>
        </w:r>
        <w:r>
          <w:rPr>
            <w:color w:val="007FAC"/>
            <w:sz w:val="12"/>
          </w:rPr>
          <w:t>, 224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2">
        <w:r>
          <w:rPr>
            <w:color w:val="007FAC"/>
            <w:sz w:val="12"/>
          </w:rPr>
          <w:t>234</w:t>
        </w:r>
      </w:hyperlink>
      <w:r>
        <w:rPr>
          <w:sz w:val="12"/>
        </w:rPr>
        <w:t>.</w:t>
      </w:r>
    </w:p>
    <w:p>
      <w:pPr>
        <w:spacing w:line="278" w:lineRule="auto" w:before="3"/>
        <w:ind w:left="370" w:right="328" w:hanging="240"/>
        <w:jc w:val="both"/>
        <w:rPr>
          <w:sz w:val="12"/>
        </w:rPr>
      </w:pPr>
      <w:hyperlink r:id="rId63">
        <w:r>
          <w:rPr>
            <w:color w:val="007FAC"/>
            <w:w w:val="105"/>
            <w:sz w:val="12"/>
          </w:rPr>
          <w:t>Lamb, R., Akmal, T., &amp; Petrie,</w:t>
        </w:r>
        <w:r>
          <w:rPr>
            <w:color w:val="007FAC"/>
            <w:w w:val="105"/>
            <w:sz w:val="12"/>
          </w:rPr>
          <w:t> K. (2015).</w:t>
        </w:r>
        <w:r>
          <w:rPr>
            <w:color w:val="007FAC"/>
            <w:w w:val="105"/>
            <w:sz w:val="12"/>
          </w:rPr>
          <w:t> Development of a cognition-priming</w:t>
        </w:r>
        <w:r>
          <w:rPr>
            <w:color w:val="007FAC"/>
            <w:w w:val="105"/>
            <w:sz w:val="12"/>
          </w:rPr>
          <w:t> model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sz w:val="12"/>
          </w:rPr>
          <w:t>describing learning in a STEM classroom. </w:t>
        </w:r>
        <w:r>
          <w:rPr>
            <w:i/>
            <w:color w:val="007FAC"/>
            <w:sz w:val="12"/>
          </w:rPr>
          <w:t>Journal of Research in Science Teaching,</w:t>
        </w:r>
      </w:hyperlink>
      <w:r>
        <w:rPr>
          <w:i/>
          <w:color w:val="007FAC"/>
          <w:spacing w:val="40"/>
          <w:w w:val="106"/>
          <w:sz w:val="12"/>
        </w:rPr>
        <w:t> </w:t>
      </w:r>
      <w:bookmarkStart w:name="_bookmark49" w:id="74"/>
      <w:bookmarkEnd w:id="74"/>
      <w:r>
        <w:rPr>
          <w:i/>
          <w:color w:val="007FAC"/>
          <w:w w:val="106"/>
          <w:sz w:val="12"/>
        </w:rPr>
      </w:r>
      <w:hyperlink r:id="rId63">
        <w:r>
          <w:rPr>
            <w:i/>
            <w:color w:val="007FAC"/>
            <w:w w:val="105"/>
            <w:sz w:val="12"/>
          </w:rPr>
          <w:t>52</w:t>
        </w:r>
        <w:r>
          <w:rPr>
            <w:color w:val="007FAC"/>
            <w:w w:val="105"/>
            <w:sz w:val="12"/>
          </w:rPr>
          <w:t>(3), 410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3">
        <w:r>
          <w:rPr>
            <w:color w:val="007FAC"/>
            <w:w w:val="105"/>
            <w:sz w:val="12"/>
          </w:rPr>
          <w:t>437</w:t>
        </w:r>
      </w:hyperlink>
      <w:r>
        <w:rPr>
          <w:w w:val="105"/>
          <w:sz w:val="12"/>
        </w:rPr>
        <w:t>.</w:t>
      </w:r>
    </w:p>
    <w:p>
      <w:pPr>
        <w:spacing w:line="138" w:lineRule="exact" w:before="0"/>
        <w:ind w:left="131" w:right="0" w:firstLine="0"/>
        <w:jc w:val="both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Lamb,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Annetta,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(2012).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rFonts w:asci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uences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gender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simulation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outcomes.</w:t>
        </w:r>
      </w:hyperlink>
    </w:p>
    <w:p>
      <w:pPr>
        <w:spacing w:before="22"/>
        <w:ind w:left="370" w:right="0" w:firstLine="0"/>
        <w:jc w:val="both"/>
        <w:rPr>
          <w:sz w:val="12"/>
        </w:rPr>
      </w:pPr>
      <w:bookmarkStart w:name="_bookmark50" w:id="75"/>
      <w:bookmarkEnd w:id="75"/>
      <w:r>
        <w:rPr/>
      </w:r>
      <w:hyperlink r:id="rId64">
        <w:r>
          <w:rPr>
            <w:i/>
            <w:color w:val="007FAC"/>
            <w:spacing w:val="-2"/>
            <w:sz w:val="12"/>
          </w:rPr>
          <w:t>Meridian,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13</w:t>
        </w:r>
        <w:r>
          <w:rPr>
            <w:color w:val="007FAC"/>
            <w:spacing w:val="-2"/>
            <w:sz w:val="12"/>
          </w:rPr>
          <w:t>(1)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4"/>
        <w:ind w:left="370" w:right="133" w:hanging="240"/>
        <w:jc w:val="left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Lamb,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Antonenko,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Etopio,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Seccia,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(2018).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Comparison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virtual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reality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hands on activities</w:t>
        </w:r>
        <w:r>
          <w:rPr>
            <w:color w:val="007FAC"/>
            <w:w w:val="105"/>
            <w:sz w:val="12"/>
          </w:rPr>
          <w:t> in science education</w:t>
        </w:r>
        <w:r>
          <w:rPr>
            <w:color w:val="007FAC"/>
            <w:w w:val="105"/>
            <w:sz w:val="12"/>
          </w:rPr>
          <w:t> via functional</w:t>
        </w:r>
        <w:r>
          <w:rPr>
            <w:color w:val="007FAC"/>
            <w:w w:val="105"/>
            <w:sz w:val="12"/>
          </w:rPr>
          <w:t> near infrared spectroscopy.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1" w:id="76"/>
      <w:bookmarkEnd w:id="76"/>
      <w:r>
        <w:rPr>
          <w:color w:val="007FAC"/>
          <w:w w:val="104"/>
          <w:sz w:val="12"/>
        </w:rPr>
      </w:r>
      <w:hyperlink r:id="rId65"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65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124</w:t>
        </w:r>
        <w:r>
          <w:rPr>
            <w:color w:val="007FAC"/>
            <w:w w:val="105"/>
            <w:sz w:val="12"/>
          </w:rPr>
          <w:t>, 14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5">
        <w:r>
          <w:rPr>
            <w:color w:val="007FAC"/>
            <w:w w:val="105"/>
            <w:sz w:val="12"/>
          </w:rPr>
          <w:t>26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0" w:hanging="240"/>
        <w:jc w:val="left"/>
        <w:rPr>
          <w:sz w:val="12"/>
        </w:rPr>
      </w:pPr>
      <w:hyperlink r:id="rId66">
        <w:r>
          <w:rPr>
            <w:color w:val="007FAC"/>
            <w:sz w:val="12"/>
          </w:rPr>
          <w:t>Lamb,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Cavagnetto,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Adesope,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O.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O.,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Yin,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French,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B.,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Taylor,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(2014).</w:t>
        </w:r>
      </w:hyperlink>
      <w:r>
        <w:rPr>
          <w:color w:val="007FAC"/>
          <w:spacing w:val="40"/>
          <w:sz w:val="12"/>
        </w:rPr>
        <w:t> </w:t>
      </w:r>
      <w:hyperlink r:id="rId66">
        <w:r>
          <w:rPr>
            <w:color w:val="007FAC"/>
            <w:sz w:val="12"/>
          </w:rPr>
          <w:t>Arti</w:t>
        </w:r>
      </w:hyperlink>
      <w:r>
        <w:rPr>
          <w:rFonts w:ascii="Times New Roman"/>
          <w:color w:val="007FAC"/>
          <w:sz w:val="12"/>
        </w:rPr>
        <w:t>fi</w:t>
      </w:r>
      <w:hyperlink r:id="rId66">
        <w:r>
          <w:rPr>
            <w:color w:val="007FAC"/>
            <w:sz w:val="12"/>
          </w:rPr>
          <w:t>cially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intelligent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systems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education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tool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future.</w:t>
        </w:r>
        <w:r>
          <w:rPr>
            <w:color w:val="007FAC"/>
            <w:spacing w:val="24"/>
            <w:sz w:val="12"/>
          </w:rPr>
          <w:t> </w:t>
        </w:r>
        <w:r>
          <w:rPr>
            <w:i/>
            <w:color w:val="007FAC"/>
            <w:sz w:val="12"/>
          </w:rPr>
          <w:t>Educational</w:t>
        </w:r>
        <w:r>
          <w:rPr>
            <w:i/>
            <w:color w:val="007FAC"/>
            <w:spacing w:val="25"/>
            <w:sz w:val="12"/>
          </w:rPr>
          <w:t> </w:t>
        </w:r>
        <w:r>
          <w:rPr>
            <w:i/>
            <w:color w:val="007FAC"/>
            <w:sz w:val="12"/>
          </w:rPr>
          <w:t>and</w:t>
        </w:r>
      </w:hyperlink>
      <w:r>
        <w:rPr>
          <w:i/>
          <w:color w:val="007FAC"/>
          <w:spacing w:val="40"/>
          <w:sz w:val="12"/>
        </w:rPr>
        <w:t> </w:t>
      </w:r>
      <w:bookmarkStart w:name="_bookmark52" w:id="77"/>
      <w:bookmarkEnd w:id="77"/>
      <w:r>
        <w:rPr>
          <w:i/>
          <w:color w:val="007FAC"/>
          <w:w w:val="95"/>
          <w:sz w:val="12"/>
        </w:rPr>
      </w:r>
      <w:hyperlink r:id="rId66">
        <w:r>
          <w:rPr>
            <w:i/>
            <w:color w:val="007FAC"/>
            <w:sz w:val="12"/>
          </w:rPr>
          <w:t>Learning Games, 79</w:t>
        </w:r>
      </w:hyperlink>
      <w:r>
        <w:rPr>
          <w:sz w:val="12"/>
        </w:rPr>
        <w:t>.</w:t>
      </w:r>
    </w:p>
    <w:p>
      <w:pPr>
        <w:spacing w:line="278" w:lineRule="auto" w:before="1"/>
        <w:ind w:left="371" w:right="150" w:hanging="240"/>
        <w:jc w:val="left"/>
        <w:rPr>
          <w:sz w:val="12"/>
        </w:rPr>
      </w:pPr>
      <w:hyperlink r:id="rId67">
        <w:r>
          <w:rPr>
            <w:color w:val="007FAC"/>
            <w:w w:val="105"/>
            <w:sz w:val="12"/>
          </w:rPr>
          <w:t>Lamb, R., Cavagnetto,</w:t>
        </w:r>
        <w:r>
          <w:rPr>
            <w:color w:val="007FAC"/>
            <w:w w:val="105"/>
            <w:sz w:val="12"/>
          </w:rPr>
          <w:t> A., &amp; Akmal, T. (2016). Examination</w:t>
        </w:r>
        <w:r>
          <w:rPr>
            <w:color w:val="007FAC"/>
            <w:w w:val="105"/>
            <w:sz w:val="12"/>
          </w:rPr>
          <w:t> of the nonlinear</w:t>
        </w:r>
        <w:r>
          <w:rPr>
            <w:color w:val="007FAC"/>
            <w:w w:val="105"/>
            <w:sz w:val="12"/>
          </w:rPr>
          <w:t> dynamic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systems associated</w:t>
        </w:r>
        <w:r>
          <w:rPr>
            <w:color w:val="007FAC"/>
            <w:w w:val="105"/>
            <w:sz w:val="12"/>
          </w:rPr>
          <w:t> with science</w:t>
        </w:r>
        <w:r>
          <w:rPr>
            <w:color w:val="007FAC"/>
            <w:w w:val="105"/>
            <w:sz w:val="12"/>
          </w:rPr>
          <w:t> student cognition</w:t>
        </w:r>
        <w:r>
          <w:rPr>
            <w:color w:val="007FAC"/>
            <w:w w:val="105"/>
            <w:sz w:val="12"/>
          </w:rPr>
          <w:t> while engaging in science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sz w:val="12"/>
          </w:rPr>
          <w:t>information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processing.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International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Journal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Science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Mathematics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Education,</w:t>
        </w:r>
      </w:hyperlink>
      <w:r>
        <w:rPr>
          <w:i/>
          <w:color w:val="007FAC"/>
          <w:spacing w:val="40"/>
          <w:sz w:val="12"/>
        </w:rPr>
        <w:t> </w:t>
      </w:r>
      <w:bookmarkStart w:name="_bookmark53" w:id="78"/>
      <w:bookmarkEnd w:id="78"/>
      <w:r>
        <w:rPr>
          <w:i/>
          <w:color w:val="007FAC"/>
          <w:w w:val="95"/>
          <w:sz w:val="12"/>
        </w:rPr>
      </w:r>
      <w:hyperlink r:id="rId67">
        <w:r>
          <w:rPr>
            <w:i/>
            <w:color w:val="007FAC"/>
            <w:w w:val="105"/>
            <w:sz w:val="12"/>
          </w:rPr>
          <w:t>14</w:t>
        </w:r>
        <w:r>
          <w:rPr>
            <w:color w:val="007FAC"/>
            <w:w w:val="105"/>
            <w:sz w:val="12"/>
          </w:rPr>
          <w:t>(1), 187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7">
        <w:r>
          <w:rPr>
            <w:color w:val="007FAC"/>
            <w:w w:val="105"/>
            <w:sz w:val="12"/>
          </w:rPr>
          <w:t>205</w:t>
        </w:r>
      </w:hyperlink>
      <w:r>
        <w:rPr>
          <w:w w:val="105"/>
          <w:sz w:val="12"/>
        </w:rPr>
        <w:t>.</w:t>
      </w:r>
    </w:p>
    <w:p>
      <w:pPr>
        <w:spacing w:line="278" w:lineRule="auto" w:before="4"/>
        <w:ind w:left="370" w:right="150" w:hanging="240"/>
        <w:jc w:val="left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Lamb, R., Crowe,</w:t>
        </w:r>
        <w:r>
          <w:rPr>
            <w:color w:val="007FAC"/>
            <w:w w:val="105"/>
            <w:sz w:val="12"/>
          </w:rPr>
          <w:t> A., Stone,</w:t>
        </w:r>
        <w:r>
          <w:rPr>
            <w:color w:val="007FAC"/>
            <w:w w:val="105"/>
            <w:sz w:val="12"/>
          </w:rPr>
          <w:t> J., Annetta, L., Zambone, A.,</w:t>
        </w:r>
        <w:r>
          <w:rPr>
            <w:color w:val="007FAC"/>
            <w:w w:val="105"/>
            <w:sz w:val="12"/>
          </w:rPr>
          <w:t> &amp; Owens, T. (2022).</w:t>
        </w:r>
        <w:r>
          <w:rPr>
            <w:color w:val="007FAC"/>
            <w:w w:val="105"/>
            <w:sz w:val="12"/>
          </w:rPr>
          <w:t> Virtual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reality enhanced</w:t>
        </w:r>
        <w:r>
          <w:rPr>
            <w:color w:val="007FAC"/>
            <w:w w:val="105"/>
            <w:sz w:val="12"/>
          </w:rPr>
          <w:t> Dialectical</w:t>
        </w:r>
        <w:r>
          <w:rPr>
            <w:color w:val="007FAC"/>
            <w:w w:val="105"/>
            <w:sz w:val="12"/>
          </w:rPr>
          <w:t> behavioural</w:t>
        </w:r>
        <w:r>
          <w:rPr>
            <w:color w:val="007FAC"/>
            <w:w w:val="105"/>
            <w:sz w:val="12"/>
          </w:rPr>
          <w:t> therapy. </w:t>
        </w:r>
        <w:r>
          <w:rPr>
            <w:i/>
            <w:color w:val="007FAC"/>
            <w:w w:val="105"/>
            <w:sz w:val="12"/>
          </w:rPr>
          <w:t>British</w:t>
        </w:r>
        <w:r>
          <w:rPr>
            <w:i/>
            <w:color w:val="007FAC"/>
            <w:w w:val="105"/>
            <w:sz w:val="12"/>
          </w:rPr>
          <w:t> Journal of Guidance</w:t>
        </w:r>
        <w:r>
          <w:rPr>
            <w:i/>
            <w:color w:val="007FAC"/>
            <w:w w:val="105"/>
            <w:sz w:val="12"/>
          </w:rPr>
          <w:t> and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68">
        <w:r>
          <w:rPr>
            <w:i/>
            <w:color w:val="007FAC"/>
            <w:w w:val="105"/>
            <w:sz w:val="12"/>
          </w:rPr>
          <w:t>Counselling,</w:t>
        </w:r>
        <w:r>
          <w:rPr>
            <w:i/>
            <w:color w:val="007FAC"/>
            <w:w w:val="105"/>
            <w:sz w:val="12"/>
          </w:rPr>
          <w:t> 50</w:t>
        </w:r>
        <w:r>
          <w:rPr>
            <w:color w:val="007FAC"/>
            <w:w w:val="105"/>
            <w:sz w:val="12"/>
          </w:rPr>
          <w:t>(4),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8">
        <w:r>
          <w:rPr>
            <w:color w:val="007FAC"/>
            <w:w w:val="105"/>
            <w:sz w:val="12"/>
          </w:rPr>
          <w:t>22</w:t>
        </w:r>
      </w:hyperlink>
      <w:r>
        <w:rPr>
          <w:w w:val="105"/>
          <w:sz w:val="12"/>
        </w:rPr>
        <w:t>.</w:t>
      </w:r>
    </w:p>
    <w:p>
      <w:pPr>
        <w:spacing w:line="276" w:lineRule="auto" w:before="1"/>
        <w:ind w:left="370" w:right="133" w:hanging="240"/>
        <w:jc w:val="left"/>
        <w:rPr>
          <w:sz w:val="12"/>
        </w:rPr>
      </w:pPr>
      <w:bookmarkStart w:name="_bookmark54" w:id="79"/>
      <w:bookmarkEnd w:id="79"/>
      <w:r>
        <w:rPr/>
      </w:r>
      <w:hyperlink r:id="rId69">
        <w:r>
          <w:rPr>
            <w:color w:val="007FAC"/>
            <w:sz w:val="12"/>
          </w:rPr>
          <w:t>Lamb,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Etopio,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(2019).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VR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has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it: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framework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virtual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reality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integration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into</w:t>
        </w:r>
      </w:hyperlink>
      <w:r>
        <w:rPr>
          <w:color w:val="007FAC"/>
          <w:spacing w:val="40"/>
          <w:sz w:val="12"/>
        </w:rPr>
        <w:t> </w:t>
      </w:r>
      <w:hyperlink r:id="rId69">
        <w:r>
          <w:rPr>
            <w:color w:val="007FAC"/>
            <w:sz w:val="12"/>
          </w:rPr>
          <w:t>therapy. In </w:t>
        </w:r>
        <w:r>
          <w:rPr>
            <w:i/>
            <w:color w:val="007FAC"/>
            <w:sz w:val="12"/>
          </w:rPr>
          <w:t>Integrating technology into modern therapies </w:t>
        </w:r>
        <w:r>
          <w:rPr>
            <w:color w:val="007FAC"/>
            <w:sz w:val="12"/>
          </w:rPr>
          <w:t>(pp. 80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9">
        <w:r>
          <w:rPr>
            <w:color w:val="007FAC"/>
            <w:sz w:val="12"/>
          </w:rPr>
          <w:t>93). Routledge</w:t>
        </w:r>
      </w:hyperlink>
      <w:r>
        <w:rPr>
          <w:sz w:val="12"/>
        </w:rPr>
        <w:t>.</w:t>
      </w:r>
    </w:p>
    <w:p>
      <w:pPr>
        <w:spacing w:line="276" w:lineRule="auto" w:before="3"/>
        <w:ind w:left="370" w:right="150" w:hanging="240"/>
        <w:jc w:val="left"/>
        <w:rPr>
          <w:sz w:val="12"/>
        </w:rPr>
      </w:pPr>
      <w:bookmarkStart w:name="_bookmark55" w:id="80"/>
      <w:bookmarkEnd w:id="80"/>
      <w:r>
        <w:rPr/>
      </w:r>
      <w:hyperlink r:id="rId70">
        <w:r>
          <w:rPr>
            <w:color w:val="007FAC"/>
            <w:w w:val="105"/>
            <w:sz w:val="12"/>
          </w:rPr>
          <w:t>Lamb, R., Etopio, E., Firestone,</w:t>
        </w:r>
        <w:r>
          <w:rPr>
            <w:color w:val="007FAC"/>
            <w:w w:val="105"/>
            <w:sz w:val="12"/>
          </w:rPr>
          <w:t> J. B., Zeder, J.,</w:t>
        </w:r>
        <w:r>
          <w:rPr>
            <w:color w:val="007FAC"/>
            <w:w w:val="105"/>
            <w:sz w:val="12"/>
          </w:rPr>
          <w:t> &amp; Hand, B. (2020). Realism, immersion,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and interactivity: The effects of virtual</w:t>
        </w:r>
        <w:r>
          <w:rPr>
            <w:color w:val="007FAC"/>
            <w:w w:val="105"/>
            <w:sz w:val="12"/>
          </w:rPr>
          <w:t> reality on students' scienti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70">
        <w:r>
          <w:rPr>
            <w:color w:val="007FAC"/>
            <w:w w:val="105"/>
            <w:sz w:val="12"/>
          </w:rPr>
          <w:t>c writing.</w:t>
        </w:r>
        <w:r>
          <w:rPr>
            <w:color w:val="007FAC"/>
            <w:w w:val="105"/>
            <w:sz w:val="12"/>
          </w:rPr>
          <w:t> In K.-</w:t>
        </w:r>
      </w:hyperlink>
    </w:p>
    <w:p>
      <w:pPr>
        <w:spacing w:line="276" w:lineRule="auto" w:before="3"/>
        <w:ind w:left="370" w:right="133" w:firstLine="0"/>
        <w:jc w:val="left"/>
        <w:rPr>
          <w:sz w:val="12"/>
        </w:rPr>
      </w:pPr>
      <w:hyperlink r:id="rId70">
        <w:r>
          <w:rPr>
            <w:color w:val="007FAC"/>
            <w:sz w:val="12"/>
          </w:rPr>
          <w:t>A. Croce, &amp; J. B. Firestone (Eds.), </w:t>
        </w:r>
        <w:r>
          <w:rPr>
            <w:i/>
            <w:color w:val="007FAC"/>
            <w:sz w:val="12"/>
          </w:rPr>
          <w:t>Developing science literacy in the 21st century </w:t>
        </w:r>
        <w:r>
          <w:rPr>
            <w:color w:val="007FAC"/>
            <w:sz w:val="12"/>
          </w:rPr>
          <w:t>(pp.</w:t>
        </w:r>
      </w:hyperlink>
      <w:r>
        <w:rPr>
          <w:color w:val="007FAC"/>
          <w:spacing w:val="40"/>
          <w:sz w:val="12"/>
        </w:rPr>
        <w:t> </w:t>
      </w:r>
      <w:hyperlink r:id="rId70">
        <w:r>
          <w:rPr>
            <w:color w:val="007FAC"/>
            <w:sz w:val="12"/>
          </w:rPr>
          <w:t>83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70">
        <w:r>
          <w:rPr>
            <w:color w:val="007FAC"/>
            <w:sz w:val="12"/>
          </w:rPr>
          <w:t>105). Information Age Publishing</w:t>
        </w:r>
      </w:hyperlink>
      <w:r>
        <w:rPr>
          <w:sz w:val="12"/>
        </w:rPr>
        <w:t>.</w:t>
      </w:r>
    </w:p>
    <w:p>
      <w:pPr>
        <w:spacing w:line="278" w:lineRule="auto" w:before="3"/>
        <w:ind w:left="370" w:right="150" w:hanging="240"/>
        <w:jc w:val="left"/>
        <w:rPr>
          <w:sz w:val="12"/>
        </w:rPr>
      </w:pPr>
      <w:bookmarkStart w:name="_bookmark56" w:id="81"/>
      <w:bookmarkEnd w:id="81"/>
      <w:r>
        <w:rPr/>
      </w:r>
      <w:hyperlink r:id="rId71">
        <w:r>
          <w:rPr>
            <w:color w:val="007FAC"/>
            <w:w w:val="105"/>
            <w:sz w:val="12"/>
          </w:rPr>
          <w:t>Lamb, R., &amp; Firestone,</w:t>
        </w:r>
        <w:r>
          <w:rPr>
            <w:color w:val="007FAC"/>
            <w:w w:val="105"/>
            <w:sz w:val="12"/>
          </w:rPr>
          <w:t> J. B. (2018). Science</w:t>
        </w:r>
        <w:r>
          <w:rPr>
            <w:color w:val="007FAC"/>
            <w:w w:val="105"/>
            <w:sz w:val="12"/>
          </w:rPr>
          <w:t> teacher education</w:t>
        </w:r>
        <w:r>
          <w:rPr>
            <w:color w:val="007FAC"/>
            <w:w w:val="105"/>
            <w:sz w:val="12"/>
          </w:rPr>
          <w:t> as a way forward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medical</w:t>
        </w:r>
        <w:r>
          <w:rPr>
            <w:color w:val="007FAC"/>
            <w:w w:val="105"/>
            <w:sz w:val="12"/>
          </w:rPr>
          <w:t> schools: A case for medical pedagogical</w:t>
        </w:r>
        <w:r>
          <w:rPr>
            <w:color w:val="007FAC"/>
            <w:w w:val="105"/>
            <w:sz w:val="12"/>
          </w:rPr>
          <w:t> content knowledge.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71">
        <w:r>
          <w:rPr>
            <w:i/>
            <w:color w:val="007FAC"/>
            <w:w w:val="105"/>
            <w:sz w:val="12"/>
          </w:rPr>
          <w:t>Science Teacher</w:t>
        </w:r>
        <w:r>
          <w:rPr>
            <w:i/>
            <w:color w:val="007FAC"/>
            <w:w w:val="105"/>
            <w:sz w:val="12"/>
          </w:rPr>
          <w:t> Education,</w:t>
        </w:r>
        <w:r>
          <w:rPr>
            <w:i/>
            <w:color w:val="007FAC"/>
            <w:w w:val="105"/>
            <w:sz w:val="12"/>
          </w:rPr>
          <w:t> 29</w:t>
        </w:r>
        <w:r>
          <w:rPr>
            <w:color w:val="007FAC"/>
            <w:w w:val="105"/>
            <w:sz w:val="12"/>
          </w:rPr>
          <w:t>(3), 173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1">
        <w:r>
          <w:rPr>
            <w:color w:val="007FAC"/>
            <w:w w:val="105"/>
            <w:sz w:val="12"/>
          </w:rPr>
          <w:t>178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150" w:hanging="240"/>
        <w:jc w:val="left"/>
        <w:rPr>
          <w:sz w:val="12"/>
        </w:rPr>
      </w:pPr>
      <w:bookmarkStart w:name="_bookmark57" w:id="82"/>
      <w:bookmarkEnd w:id="82"/>
      <w:r>
        <w:rPr/>
      </w:r>
      <w:hyperlink r:id="rId72">
        <w:r>
          <w:rPr>
            <w:color w:val="007FAC"/>
            <w:w w:val="105"/>
            <w:sz w:val="12"/>
          </w:rPr>
          <w:t>Lamb, R., Hand, B.,</w:t>
        </w:r>
        <w:r>
          <w:rPr>
            <w:color w:val="007FAC"/>
            <w:w w:val="105"/>
            <w:sz w:val="12"/>
          </w:rPr>
          <w:t> &amp; Kavner, A. (2021). Computational</w:t>
        </w:r>
        <w:r>
          <w:rPr>
            <w:color w:val="007FAC"/>
            <w:w w:val="105"/>
            <w:sz w:val="12"/>
          </w:rPr>
          <w:t> modeling</w:t>
        </w:r>
        <w:r>
          <w:rPr>
            <w:color w:val="007FAC"/>
            <w:w w:val="105"/>
            <w:sz w:val="12"/>
          </w:rPr>
          <w:t> of the effects of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science</w:t>
        </w:r>
        <w:r>
          <w:rPr>
            <w:color w:val="007FAC"/>
            <w:w w:val="105"/>
            <w:sz w:val="12"/>
          </w:rPr>
          <w:t> writing heuristic on student critical</w:t>
        </w:r>
        <w:r>
          <w:rPr>
            <w:color w:val="007FAC"/>
            <w:w w:val="105"/>
            <w:sz w:val="12"/>
          </w:rPr>
          <w:t> thinking in science using</w:t>
        </w:r>
        <w:r>
          <w:rPr>
            <w:color w:val="007FAC"/>
            <w:w w:val="105"/>
            <w:sz w:val="12"/>
          </w:rPr>
          <w:t> machine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learning.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Science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Technology,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30</w:t>
        </w:r>
        <w:r>
          <w:rPr>
            <w:color w:val="007FAC"/>
            <w:w w:val="105"/>
            <w:sz w:val="12"/>
          </w:rPr>
          <w:t>(2),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283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2">
        <w:r>
          <w:rPr>
            <w:color w:val="007FAC"/>
            <w:w w:val="105"/>
            <w:sz w:val="12"/>
          </w:rPr>
          <w:t>297</w:t>
        </w:r>
      </w:hyperlink>
      <w:r>
        <w:rPr>
          <w:w w:val="105"/>
          <w:sz w:val="12"/>
        </w:rPr>
        <w:t>.</w:t>
      </w:r>
    </w:p>
    <w:p>
      <w:pPr>
        <w:spacing w:line="276" w:lineRule="auto" w:before="2"/>
        <w:ind w:left="370" w:right="0" w:hanging="240"/>
        <w:jc w:val="left"/>
        <w:rPr>
          <w:sz w:val="12"/>
        </w:rPr>
      </w:pPr>
      <w:bookmarkStart w:name="_bookmark59" w:id="83"/>
      <w:bookmarkEnd w:id="83"/>
      <w:r>
        <w:rPr/>
      </w:r>
      <w:hyperlink r:id="rId73">
        <w:r>
          <w:rPr>
            <w:color w:val="007FAC"/>
            <w:sz w:val="12"/>
          </w:rPr>
          <w:t>Lamb,</w:t>
        </w:r>
        <w:r>
          <w:rPr>
            <w:color w:val="007FAC"/>
            <w:spacing w:val="-8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Hand,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B.,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-8"/>
            <w:sz w:val="12"/>
          </w:rPr>
          <w:t> </w:t>
        </w:r>
        <w:r>
          <w:rPr>
            <w:color w:val="007FAC"/>
            <w:sz w:val="12"/>
          </w:rPr>
          <w:t>Yoon,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(2017).</w:t>
        </w:r>
        <w:r>
          <w:rPr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Examinations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cognitive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processing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science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writing</w:t>
        </w:r>
      </w:hyperlink>
      <w:r>
        <w:rPr>
          <w:i/>
          <w:color w:val="007FAC"/>
          <w:spacing w:val="40"/>
          <w:sz w:val="12"/>
        </w:rPr>
        <w:t> </w:t>
      </w:r>
      <w:bookmarkStart w:name="_bookmark58" w:id="84"/>
      <w:bookmarkEnd w:id="84"/>
      <w:r>
        <w:rPr>
          <w:i/>
          <w:color w:val="007FAC"/>
          <w:w w:val="88"/>
          <w:sz w:val="12"/>
        </w:rPr>
      </w:r>
      <w:hyperlink r:id="rId73">
        <w:r>
          <w:rPr>
            <w:i/>
            <w:color w:val="007FAC"/>
            <w:sz w:val="12"/>
          </w:rPr>
          <w:t>tasks. Journal of Psychology and Brain Studies, 1</w:t>
        </w:r>
        <w:r>
          <w:rPr>
            <w:color w:val="007FAC"/>
            <w:sz w:val="12"/>
          </w:rPr>
          <w:t>(1), 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73">
        <w:r>
          <w:rPr>
            <w:color w:val="007FAC"/>
            <w:sz w:val="12"/>
          </w:rPr>
          <w:t>5</w:t>
        </w:r>
      </w:hyperlink>
      <w:r>
        <w:rPr>
          <w:sz w:val="12"/>
        </w:rPr>
        <w:t>.</w:t>
      </w:r>
    </w:p>
    <w:p>
      <w:pPr>
        <w:spacing w:line="276" w:lineRule="auto" w:before="3"/>
        <w:ind w:left="370" w:right="0" w:hanging="240"/>
        <w:jc w:val="left"/>
        <w:rPr>
          <w:sz w:val="12"/>
        </w:rPr>
      </w:pPr>
      <w:hyperlink r:id="rId74">
        <w:r>
          <w:rPr>
            <w:color w:val="007FAC"/>
            <w:w w:val="105"/>
            <w:sz w:val="12"/>
          </w:rPr>
          <w:t>Lamb, R., Hoston,</w:t>
        </w:r>
        <w:r>
          <w:rPr>
            <w:color w:val="007FAC"/>
            <w:w w:val="105"/>
            <w:sz w:val="12"/>
          </w:rPr>
          <w:t> D., &amp; Firestone,</w:t>
        </w:r>
        <w:r>
          <w:rPr>
            <w:color w:val="007FAC"/>
            <w:w w:val="105"/>
            <w:sz w:val="12"/>
          </w:rPr>
          <w:t> J. (2022). Psychological</w:t>
        </w:r>
        <w:r>
          <w:rPr>
            <w:color w:val="007FAC"/>
            <w:w w:val="105"/>
            <w:sz w:val="12"/>
          </w:rPr>
          <w:t> allostatic load:</w:t>
        </w:r>
        <w:r>
          <w:rPr>
            <w:color w:val="007FAC"/>
            <w:w w:val="105"/>
            <w:sz w:val="12"/>
          </w:rPr>
          <w:t> The cost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sz w:val="12"/>
          </w:rPr>
          <w:t>persistence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STEM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disciplines.</w:t>
        </w:r>
        <w:r>
          <w:rPr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Research</w:t>
        </w:r>
        <w:r>
          <w:rPr>
            <w:i/>
            <w:color w:val="007FAC"/>
            <w:spacing w:val="11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Science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Education,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52</w:t>
        </w:r>
        <w:r>
          <w:rPr>
            <w:color w:val="007FAC"/>
            <w:sz w:val="12"/>
          </w:rPr>
          <w:t>(4),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pacing w:val="-2"/>
            <w:sz w:val="12"/>
          </w:rPr>
          <w:t>1187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74">
        <w:r>
          <w:rPr>
            <w:color w:val="007FAC"/>
            <w:spacing w:val="-2"/>
            <w:sz w:val="12"/>
          </w:rPr>
          <w:t>1206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3"/>
        <w:ind w:left="370" w:right="150" w:hanging="240"/>
        <w:jc w:val="left"/>
        <w:rPr>
          <w:sz w:val="12"/>
        </w:rPr>
      </w:pPr>
      <w:hyperlink r:id="rId75">
        <w:r>
          <w:rPr>
            <w:color w:val="007FAC"/>
            <w:w w:val="105"/>
            <w:sz w:val="12"/>
          </w:rPr>
          <w:t>Lamb,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Firestone,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(2020).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Virtual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reality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laboratories: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forward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75">
        <w:r>
          <w:rPr>
            <w:color w:val="007FAC"/>
            <w:sz w:val="12"/>
          </w:rPr>
          <w:t>schools? </w:t>
        </w:r>
        <w:r>
          <w:rPr>
            <w:i/>
            <w:color w:val="007FAC"/>
            <w:sz w:val="12"/>
          </w:rPr>
          <w:t>Eurasia Journal of Mathematics, Science and Technology Education, 16</w:t>
        </w:r>
        <w:r>
          <w:rPr>
            <w:color w:val="007FAC"/>
            <w:sz w:val="12"/>
          </w:rPr>
          <w:t>(6),</w:t>
        </w:r>
      </w:hyperlink>
      <w:r>
        <w:rPr>
          <w:color w:val="007FAC"/>
          <w:spacing w:val="40"/>
          <w:w w:val="105"/>
          <w:sz w:val="12"/>
        </w:rPr>
        <w:t> </w:t>
      </w:r>
      <w:hyperlink r:id="rId75">
        <w:r>
          <w:rPr>
            <w:color w:val="007FAC"/>
            <w:w w:val="105"/>
            <w:sz w:val="12"/>
          </w:rPr>
          <w:t>Article em1856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76">
        <w:r>
          <w:rPr>
            <w:color w:val="007FAC"/>
            <w:w w:val="105"/>
            <w:sz w:val="12"/>
          </w:rPr>
          <w:t>Lamb,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Miller,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Lamb,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Akmal,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Hsiao,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(2018).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Examination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role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training and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fi</w:t>
      </w:r>
      <w:hyperlink r:id="rId76">
        <w:r>
          <w:rPr>
            <w:color w:val="007FAC"/>
            <w:w w:val="105"/>
            <w:sz w:val="12"/>
          </w:rPr>
          <w:t>delity of implementation</w:t>
        </w:r>
        <w:r>
          <w:rPr>
            <w:color w:val="007FAC"/>
            <w:w w:val="105"/>
            <w:sz w:val="12"/>
          </w:rPr>
          <w:t> in the use of assistive</w:t>
        </w:r>
        <w:r>
          <w:rPr>
            <w:color w:val="007FAC"/>
            <w:w w:val="105"/>
            <w:sz w:val="12"/>
          </w:rPr>
          <w:t> communications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children with</w:t>
        </w:r>
        <w:r>
          <w:rPr>
            <w:color w:val="007FAC"/>
            <w:w w:val="105"/>
            <w:sz w:val="12"/>
          </w:rPr>
          <w:t> autism spectrum disorder:</w:t>
        </w:r>
        <w:r>
          <w:rPr>
            <w:color w:val="007FAC"/>
            <w:w w:val="105"/>
            <w:sz w:val="12"/>
          </w:rPr>
          <w:t> A meta-analysis</w:t>
        </w:r>
        <w:r>
          <w:rPr>
            <w:color w:val="007FAC"/>
            <w:w w:val="105"/>
            <w:sz w:val="12"/>
          </w:rPr>
          <w:t> of the picture</w:t>
        </w:r>
        <w:r>
          <w:rPr>
            <w:color w:val="007FAC"/>
            <w:w w:val="105"/>
            <w:sz w:val="12"/>
          </w:rPr>
          <w:t> exchange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communication</w:t>
        </w:r>
        <w:r>
          <w:rPr>
            <w:color w:val="007FAC"/>
            <w:w w:val="105"/>
            <w:sz w:val="12"/>
          </w:rPr>
          <w:t> system. </w:t>
        </w:r>
        <w:r>
          <w:rPr>
            <w:i/>
            <w:color w:val="007FAC"/>
            <w:w w:val="105"/>
            <w:sz w:val="12"/>
          </w:rPr>
          <w:t>British</w:t>
        </w:r>
        <w:r>
          <w:rPr>
            <w:i/>
            <w:color w:val="007FAC"/>
            <w:w w:val="105"/>
            <w:sz w:val="12"/>
          </w:rPr>
          <w:t> Journal of Special</w:t>
        </w:r>
        <w:r>
          <w:rPr>
            <w:i/>
            <w:color w:val="007FAC"/>
            <w:w w:val="105"/>
            <w:sz w:val="12"/>
          </w:rPr>
          <w:t> Education,</w:t>
        </w:r>
        <w:r>
          <w:rPr>
            <w:i/>
            <w:color w:val="007FAC"/>
            <w:w w:val="105"/>
            <w:sz w:val="12"/>
          </w:rPr>
          <w:t> 45</w:t>
        </w:r>
        <w:r>
          <w:rPr>
            <w:color w:val="007FAC"/>
            <w:w w:val="105"/>
            <w:sz w:val="12"/>
          </w:rPr>
          <w:t>(4), 454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6">
        <w:r>
          <w:rPr>
            <w:color w:val="007FAC"/>
            <w:w w:val="105"/>
            <w:sz w:val="12"/>
          </w:rPr>
          <w:t>472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70" w:right="150" w:hanging="240"/>
        <w:jc w:val="left"/>
        <w:rPr>
          <w:sz w:val="12"/>
        </w:rPr>
      </w:pPr>
      <w:hyperlink r:id="rId77">
        <w:r>
          <w:rPr>
            <w:color w:val="007FAC"/>
            <w:w w:val="105"/>
            <w:sz w:val="12"/>
          </w:rPr>
          <w:t>Lamb, R., Neumann, K., &amp; Linder,</w:t>
        </w:r>
        <w:r>
          <w:rPr>
            <w:color w:val="007FAC"/>
            <w:w w:val="105"/>
            <w:sz w:val="12"/>
          </w:rPr>
          <w:t> K. A. (2022).</w:t>
        </w:r>
        <w:r>
          <w:rPr>
            <w:color w:val="007FAC"/>
            <w:w w:val="105"/>
            <w:sz w:val="12"/>
          </w:rPr>
          <w:t> Real-time prediction</w:t>
        </w:r>
        <w:r>
          <w:rPr>
            <w:color w:val="007FAC"/>
            <w:w w:val="105"/>
            <w:sz w:val="12"/>
          </w:rPr>
          <w:t> of science</w:t>
        </w:r>
        <w:r>
          <w:rPr>
            <w:color w:val="007FAC"/>
            <w:w w:val="105"/>
            <w:sz w:val="12"/>
          </w:rPr>
          <w:t> student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learning outcomes</w:t>
        </w:r>
        <w:r>
          <w:rPr>
            <w:color w:val="007FAC"/>
            <w:w w:val="105"/>
            <w:sz w:val="12"/>
          </w:rPr>
          <w:t> using machine learning 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of hemodynamics</w:t>
        </w:r>
        <w:r>
          <w:rPr>
            <w:color w:val="007FAC"/>
            <w:w w:val="105"/>
            <w:sz w:val="12"/>
          </w:rPr>
          <w:t> during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virtual reality</w:t>
        </w:r>
        <w:r>
          <w:rPr>
            <w:color w:val="007FAC"/>
            <w:w w:val="105"/>
            <w:sz w:val="12"/>
          </w:rPr>
          <w:t> and online learning sessions.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77">
        <w:r>
          <w:rPr>
            <w:i/>
            <w:color w:val="007FAC"/>
            <w:w w:val="105"/>
            <w:sz w:val="12"/>
          </w:rPr>
          <w:t>Education:</w:t>
        </w:r>
        <w:r>
          <w:rPr>
            <w:i/>
            <w:color w:val="007FAC"/>
            <w:w w:val="105"/>
            <w:sz w:val="12"/>
          </w:rPr>
          <w:t> Arti</w:t>
        </w:r>
        <w:r>
          <w:rPr>
            <w:rFonts w:ascii="Times New Roman" w:hAnsi="Times New Roman"/>
            <w:i/>
            <w:color w:val="007FAC"/>
            <w:w w:val="105"/>
            <w:sz w:val="12"/>
          </w:rPr>
          <w:t>fi</w:t>
        </w:r>
        <w:r>
          <w:rPr>
            <w:i/>
            <w:color w:val="007FAC"/>
            <w:w w:val="105"/>
            <w:sz w:val="12"/>
          </w:rPr>
          <w:t>cial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60" w:id="85"/>
      <w:bookmarkEnd w:id="85"/>
      <w:r>
        <w:rPr>
          <w:i/>
          <w:color w:val="007FAC"/>
          <w:w w:val="96"/>
          <w:sz w:val="12"/>
        </w:rPr>
      </w:r>
      <w:hyperlink r:id="rId77">
        <w:r>
          <w:rPr>
            <w:i/>
            <w:color w:val="007FAC"/>
            <w:w w:val="105"/>
            <w:sz w:val="12"/>
          </w:rPr>
          <w:t>Intelligence,</w:t>
        </w:r>
        <w:r>
          <w:rPr>
            <w:i/>
            <w:color w:val="007FAC"/>
            <w:w w:val="105"/>
            <w:sz w:val="12"/>
          </w:rPr>
          <w:t> 3</w:t>
        </w:r>
        <w:r>
          <w:rPr>
            <w:color w:val="007FAC"/>
            <w:w w:val="105"/>
            <w:sz w:val="12"/>
          </w:rPr>
          <w:t>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7">
        <w:r>
          <w:rPr>
            <w:color w:val="007FAC"/>
            <w:w w:val="105"/>
            <w:sz w:val="12"/>
          </w:rPr>
          <w:t>12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1" w:right="218" w:hanging="240"/>
        <w:jc w:val="both"/>
        <w:rPr>
          <w:sz w:val="12"/>
        </w:rPr>
      </w:pPr>
      <w:hyperlink r:id="rId78">
        <w:r>
          <w:rPr>
            <w:color w:val="007FAC"/>
            <w:w w:val="105"/>
            <w:sz w:val="12"/>
          </w:rPr>
          <w:t>Lapina,</w:t>
        </w:r>
        <w:r>
          <w:rPr>
            <w:color w:val="007FAC"/>
            <w:w w:val="105"/>
            <w:sz w:val="12"/>
          </w:rPr>
          <w:t> A. (2018). Facilitating coping through</w:t>
        </w:r>
        <w:r>
          <w:rPr>
            <w:color w:val="007FAC"/>
            <w:w w:val="105"/>
            <w:sz w:val="12"/>
          </w:rPr>
          <w:t> re</w:t>
        </w:r>
      </w:hyperlink>
      <w:r>
        <w:rPr>
          <w:rFonts w:ascii="Times New Roman" w:hAnsi="Times New Roman"/>
          <w:color w:val="007FAC"/>
          <w:w w:val="105"/>
          <w:sz w:val="12"/>
        </w:rPr>
        <w:t>fl</w:t>
      </w:r>
      <w:hyperlink r:id="rId78">
        <w:r>
          <w:rPr>
            <w:color w:val="007FAC"/>
            <w:w w:val="105"/>
            <w:sz w:val="12"/>
          </w:rPr>
          <w:t>ective learning in adult education: A</w:t>
        </w:r>
      </w:hyperlink>
      <w:r>
        <w:rPr>
          <w:color w:val="007FAC"/>
          <w:spacing w:val="40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review</w:t>
        </w:r>
        <w:r>
          <w:rPr>
            <w:color w:val="007FAC"/>
            <w:w w:val="105"/>
            <w:sz w:val="12"/>
          </w:rPr>
          <w:t> of the reciprocal</w:t>
        </w:r>
        <w:r>
          <w:rPr>
            <w:color w:val="007FAC"/>
            <w:w w:val="105"/>
            <w:sz w:val="12"/>
          </w:rPr>
          <w:t> relationship between</w:t>
        </w:r>
        <w:r>
          <w:rPr>
            <w:color w:val="007FAC"/>
            <w:w w:val="105"/>
            <w:sz w:val="12"/>
          </w:rPr>
          <w:t> coping and learning. </w:t>
        </w:r>
        <w:r>
          <w:rPr>
            <w:i/>
            <w:color w:val="007FAC"/>
            <w:w w:val="105"/>
            <w:sz w:val="12"/>
          </w:rPr>
          <w:t>Adult Learning,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61" w:id="86"/>
      <w:bookmarkEnd w:id="86"/>
      <w:r>
        <w:rPr>
          <w:i/>
          <w:color w:val="007FAC"/>
          <w:w w:val="91"/>
          <w:sz w:val="12"/>
        </w:rPr>
      </w:r>
      <w:hyperlink r:id="rId78">
        <w:r>
          <w:rPr>
            <w:i/>
            <w:color w:val="007FAC"/>
            <w:w w:val="105"/>
            <w:sz w:val="12"/>
          </w:rPr>
          <w:t>29</w:t>
        </w:r>
        <w:r>
          <w:rPr>
            <w:color w:val="007FAC"/>
            <w:w w:val="105"/>
            <w:sz w:val="12"/>
          </w:rPr>
          <w:t>(4), 131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8">
        <w:r>
          <w:rPr>
            <w:color w:val="007FAC"/>
            <w:w w:val="105"/>
            <w:sz w:val="12"/>
          </w:rPr>
          <w:t>140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1" w:right="150" w:hanging="240"/>
        <w:jc w:val="left"/>
        <w:rPr>
          <w:sz w:val="12"/>
        </w:rPr>
      </w:pPr>
      <w:hyperlink r:id="rId79">
        <w:r>
          <w:rPr>
            <w:color w:val="007FAC"/>
            <w:w w:val="105"/>
            <w:sz w:val="12"/>
          </w:rPr>
          <w:t>Lea, R. G., Davis, S. K., Mahoney, B., &amp; Qualter,</w:t>
        </w:r>
        <w:r>
          <w:rPr>
            <w:color w:val="007FAC"/>
            <w:w w:val="105"/>
            <w:sz w:val="12"/>
          </w:rPr>
          <w:t> P. (2019).</w:t>
        </w:r>
        <w:r>
          <w:rPr>
            <w:color w:val="007FAC"/>
            <w:w w:val="105"/>
            <w:sz w:val="12"/>
          </w:rPr>
          <w:t> Does emotional </w:t>
        </w:r>
        <w:r>
          <w:rPr>
            <w:color w:val="007FAC"/>
            <w:w w:val="105"/>
            <w:sz w:val="12"/>
          </w:rPr>
          <w:t>intelligence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buffer the effects of acute</w:t>
        </w:r>
        <w:r>
          <w:rPr>
            <w:color w:val="007FAC"/>
            <w:w w:val="105"/>
            <w:sz w:val="12"/>
          </w:rPr>
          <w:t> stress? A systematic review. </w:t>
        </w:r>
        <w:r>
          <w:rPr>
            <w:i/>
            <w:color w:val="007FAC"/>
            <w:w w:val="105"/>
            <w:sz w:val="12"/>
          </w:rPr>
          <w:t>Frontiers in Psychology, 10</w:t>
        </w:r>
        <w:r>
          <w:rPr>
            <w:color w:val="007FAC"/>
            <w:w w:val="105"/>
            <w:sz w:val="12"/>
          </w:rPr>
          <w:t>,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spacing w:val="-4"/>
            <w:w w:val="105"/>
            <w:sz w:val="12"/>
          </w:rPr>
          <w:t>8</w:t>
        </w:r>
      </w:hyperlink>
      <w:r>
        <w:rPr>
          <w:rFonts w:ascii="Times New Roman" w:hAnsi="Times New Roman"/>
          <w:color w:val="007FAC"/>
          <w:spacing w:val="-4"/>
          <w:w w:val="105"/>
          <w:sz w:val="12"/>
        </w:rPr>
        <w:t>–</w:t>
      </w:r>
      <w:hyperlink r:id="rId79">
        <w:r>
          <w:rPr>
            <w:color w:val="007FAC"/>
            <w:spacing w:val="-4"/>
            <w:w w:val="105"/>
            <w:sz w:val="12"/>
          </w:rPr>
          <w:t>10</w:t>
        </w:r>
      </w:hyperlink>
      <w:r>
        <w:rPr>
          <w:spacing w:val="-4"/>
          <w:w w:val="105"/>
          <w:sz w:val="12"/>
        </w:rPr>
        <w:t>.</w:t>
      </w:r>
    </w:p>
    <w:p>
      <w:pPr>
        <w:spacing w:line="276" w:lineRule="auto" w:before="2"/>
        <w:ind w:left="370" w:right="0" w:hanging="240"/>
        <w:jc w:val="left"/>
        <w:rPr>
          <w:sz w:val="12"/>
        </w:rPr>
      </w:pPr>
      <w:bookmarkStart w:name="_bookmark62" w:id="87"/>
      <w:bookmarkEnd w:id="87"/>
      <w:r>
        <w:rPr/>
      </w:r>
      <w:hyperlink r:id="rId80">
        <w:r>
          <w:rPr>
            <w:color w:val="007FAC"/>
            <w:w w:val="105"/>
            <w:sz w:val="12"/>
          </w:rPr>
          <w:t>Lissek,</w:t>
        </w:r>
        <w:r>
          <w:rPr>
            <w:color w:val="007FAC"/>
            <w:w w:val="105"/>
            <w:sz w:val="12"/>
          </w:rPr>
          <w:t> S., &amp; van Meurs,</w:t>
        </w:r>
        <w:r>
          <w:rPr>
            <w:color w:val="007FAC"/>
            <w:w w:val="105"/>
            <w:sz w:val="12"/>
          </w:rPr>
          <w:t> B. (2015).</w:t>
        </w:r>
        <w:r>
          <w:rPr>
            <w:color w:val="007FAC"/>
            <w:w w:val="105"/>
            <w:sz w:val="12"/>
          </w:rPr>
          <w:t> Learning models of PTSD: Theoretical accounts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sz w:val="12"/>
          </w:rPr>
          <w:t>psychobiological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evidence.</w:t>
        </w:r>
        <w:r>
          <w:rPr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International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Journal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Psychophysiology,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98</w:t>
        </w:r>
        <w:r>
          <w:rPr>
            <w:color w:val="007FAC"/>
            <w:sz w:val="12"/>
          </w:rPr>
          <w:t>(3),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pacing w:val="-2"/>
            <w:sz w:val="12"/>
          </w:rPr>
          <w:t>594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80">
        <w:r>
          <w:rPr>
            <w:color w:val="007FAC"/>
            <w:spacing w:val="-2"/>
            <w:sz w:val="12"/>
          </w:rPr>
          <w:t>605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3"/>
        <w:ind w:left="370" w:right="0" w:hanging="240"/>
        <w:jc w:val="left"/>
        <w:rPr>
          <w:sz w:val="12"/>
        </w:rPr>
      </w:pPr>
      <w:bookmarkStart w:name="_bookmark63" w:id="88"/>
      <w:bookmarkEnd w:id="88"/>
      <w:r>
        <w:rPr/>
      </w:r>
      <w:hyperlink r:id="rId81">
        <w:r>
          <w:rPr>
            <w:color w:val="007FAC"/>
            <w:w w:val="105"/>
            <w:sz w:val="12"/>
          </w:rPr>
          <w:t>Luckin,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Cukurova,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(2019).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Designing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educational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technologies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age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AI: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sz w:val="12"/>
          </w:rPr>
          <w:t>learning sciences-driven approach. </w:t>
        </w:r>
        <w:r>
          <w:rPr>
            <w:i/>
            <w:color w:val="007FAC"/>
            <w:sz w:val="12"/>
          </w:rPr>
          <w:t>British Journal of Educational Technology, 50</w:t>
        </w:r>
        <w:r>
          <w:rPr>
            <w:color w:val="007FAC"/>
            <w:sz w:val="12"/>
          </w:rPr>
          <w:t>(6),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spacing w:val="-2"/>
            <w:w w:val="105"/>
            <w:sz w:val="12"/>
          </w:rPr>
          <w:t>2824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1">
        <w:r>
          <w:rPr>
            <w:color w:val="007FAC"/>
            <w:spacing w:val="-2"/>
            <w:w w:val="105"/>
            <w:sz w:val="12"/>
          </w:rPr>
          <w:t>2838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2"/>
        <w:ind w:left="370" w:right="0" w:hanging="240"/>
        <w:jc w:val="left"/>
        <w:rPr>
          <w:sz w:val="12"/>
        </w:rPr>
      </w:pPr>
      <w:bookmarkStart w:name="_bookmark64" w:id="89"/>
      <w:bookmarkEnd w:id="89"/>
      <w:r>
        <w:rPr/>
      </w:r>
      <w:hyperlink r:id="rId82">
        <w:r>
          <w:rPr>
            <w:color w:val="007FAC"/>
            <w:w w:val="105"/>
            <w:sz w:val="12"/>
          </w:rPr>
          <w:t>Magnussen, J., &amp; Svendsen, I.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 (2018). Getting there: Heuristics 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biases as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rationing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shortcuts in professional</w:t>
        </w:r>
        <w:r>
          <w:rPr>
            <w:color w:val="007FAC"/>
            <w:w w:val="105"/>
            <w:sz w:val="12"/>
          </w:rPr>
          <w:t> childcare judgments</w:t>
        </w:r>
        <w:r>
          <w:rPr>
            <w:color w:val="007FAC"/>
            <w:w w:val="105"/>
            <w:sz w:val="12"/>
          </w:rPr>
          <w:t> and decision-making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2">
        <w:r>
          <w:rPr>
            <w:color w:val="007FAC"/>
            <w:w w:val="105"/>
            <w:sz w:val="12"/>
          </w:rPr>
          <w:t>an integrative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understanding.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Nordic</w:t>
        </w:r>
        <w:r>
          <w:rPr>
            <w:i/>
            <w:color w:val="007FAC"/>
            <w:w w:val="105"/>
            <w:sz w:val="12"/>
          </w:rPr>
          <w:t> Social Work Research,</w:t>
        </w:r>
        <w:r>
          <w:rPr>
            <w:i/>
            <w:color w:val="007FAC"/>
            <w:w w:val="105"/>
            <w:sz w:val="12"/>
          </w:rPr>
          <w:t> 8</w:t>
        </w:r>
        <w:r>
          <w:rPr>
            <w:color w:val="007FAC"/>
            <w:w w:val="105"/>
            <w:sz w:val="12"/>
          </w:rPr>
          <w:t>(1), 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2">
        <w:r>
          <w:rPr>
            <w:color w:val="007FAC"/>
            <w:w w:val="105"/>
            <w:sz w:val="12"/>
          </w:rPr>
          <w:t>21</w:t>
        </w:r>
      </w:hyperlink>
      <w:r>
        <w:rPr>
          <w:w w:val="105"/>
          <w:sz w:val="12"/>
        </w:rPr>
        <w:t>.</w:t>
      </w:r>
    </w:p>
    <w:p>
      <w:pPr>
        <w:spacing w:before="3"/>
        <w:ind w:left="131" w:right="0" w:firstLine="0"/>
        <w:jc w:val="left"/>
        <w:rPr>
          <w:sz w:val="12"/>
        </w:rPr>
      </w:pPr>
      <w:bookmarkStart w:name="_bookmark65" w:id="90"/>
      <w:bookmarkEnd w:id="90"/>
      <w:r>
        <w:rPr/>
      </w:r>
      <w:hyperlink r:id="rId83">
        <w:r>
          <w:rPr>
            <w:color w:val="007FAC"/>
            <w:w w:val="105"/>
            <w:sz w:val="12"/>
          </w:rPr>
          <w:t>Martin,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Oepen,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Bauer,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Nottensteiner,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Mergheim,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Gruber,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(2018).</w:t>
        </w:r>
      </w:hyperlink>
    </w:p>
    <w:p>
      <w:pPr>
        <w:spacing w:line="278" w:lineRule="auto" w:before="21"/>
        <w:ind w:left="370" w:right="150" w:firstLine="0"/>
        <w:jc w:val="left"/>
        <w:rPr>
          <w:sz w:val="12"/>
        </w:rPr>
      </w:pPr>
      <w:hyperlink r:id="rId83">
        <w:r>
          <w:rPr>
            <w:color w:val="007FAC"/>
            <w:w w:val="105"/>
            <w:sz w:val="12"/>
          </w:rPr>
          <w:t>Creative</w:t>
        </w:r>
        <w:r>
          <w:rPr>
            <w:color w:val="007FAC"/>
            <w:w w:val="105"/>
            <w:sz w:val="12"/>
          </w:rPr>
          <w:t> arts interventions</w:t>
        </w:r>
        <w:r>
          <w:rPr>
            <w:color w:val="007FAC"/>
            <w:w w:val="105"/>
            <w:sz w:val="12"/>
          </w:rPr>
          <w:t> for stress management</w:t>
        </w:r>
        <w:r>
          <w:rPr>
            <w:color w:val="007FAC"/>
            <w:w w:val="105"/>
            <w:sz w:val="12"/>
          </w:rPr>
          <w:t> and prevention</w:t>
        </w:r>
      </w:hyperlink>
      <w:r>
        <w:rPr>
          <w:rFonts w:ascii="Times New Roman" w:hAnsi="Times New Roman"/>
          <w:color w:val="007FAC"/>
          <w:w w:val="105"/>
          <w:sz w:val="12"/>
        </w:rPr>
        <w:t>—</w:t>
      </w:r>
      <w:hyperlink r:id="rId83">
        <w:r>
          <w:rPr>
            <w:color w:val="007FAC"/>
            <w:w w:val="105"/>
            <w:sz w:val="12"/>
          </w:rPr>
          <w:t>a systematic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review. </w:t>
        </w:r>
        <w:r>
          <w:rPr>
            <w:i/>
            <w:color w:val="007FAC"/>
            <w:w w:val="105"/>
            <w:sz w:val="12"/>
          </w:rPr>
          <w:t>Behavioral</w:t>
        </w:r>
        <w:r>
          <w:rPr>
            <w:i/>
            <w:color w:val="007FAC"/>
            <w:w w:val="105"/>
            <w:sz w:val="12"/>
          </w:rPr>
          <w:t> Sciences,</w:t>
        </w:r>
        <w:r>
          <w:rPr>
            <w:i/>
            <w:color w:val="007FAC"/>
            <w:w w:val="105"/>
            <w:sz w:val="12"/>
          </w:rPr>
          <w:t> 8</w:t>
        </w:r>
        <w:r>
          <w:rPr>
            <w:color w:val="007FAC"/>
            <w:w w:val="105"/>
            <w:sz w:val="12"/>
          </w:rPr>
          <w:t>(2), 28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3">
        <w:r>
          <w:rPr>
            <w:color w:val="007FAC"/>
            <w:w w:val="105"/>
            <w:sz w:val="12"/>
          </w:rPr>
          <w:t>36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195" w:hanging="240"/>
        <w:jc w:val="both"/>
        <w:rPr>
          <w:sz w:val="12"/>
        </w:rPr>
      </w:pPr>
      <w:bookmarkStart w:name="_bookmark67" w:id="91"/>
      <w:bookmarkEnd w:id="91"/>
      <w:r>
        <w:rPr/>
      </w:r>
      <w:hyperlink r:id="rId84">
        <w:r>
          <w:rPr>
            <w:color w:val="007FAC"/>
            <w:w w:val="105"/>
            <w:sz w:val="12"/>
          </w:rPr>
          <w:t>McDonald, M., Kazemi, E., &amp; Kavanagh, S. S. (2013). Core practices</w:t>
        </w:r>
        <w:r>
          <w:rPr>
            <w:color w:val="007FAC"/>
            <w:w w:val="105"/>
            <w:sz w:val="12"/>
          </w:rPr>
          <w:t> and pedagogies</w:t>
        </w:r>
        <w:r>
          <w:rPr>
            <w:color w:val="007FAC"/>
            <w:w w:val="105"/>
            <w:sz w:val="12"/>
          </w:rPr>
          <w:t>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teacher education: A call for a common</w:t>
        </w:r>
        <w:r>
          <w:rPr>
            <w:color w:val="007FAC"/>
            <w:w w:val="105"/>
            <w:sz w:val="12"/>
          </w:rPr>
          <w:t> language and</w:t>
        </w:r>
        <w:r>
          <w:rPr>
            <w:color w:val="007FAC"/>
            <w:w w:val="105"/>
            <w:sz w:val="12"/>
          </w:rPr>
          <w:t> collective activity.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66" w:id="92"/>
      <w:bookmarkEnd w:id="92"/>
      <w:r>
        <w:rPr>
          <w:i/>
          <w:color w:val="007FAC"/>
          <w:w w:val="99"/>
          <w:sz w:val="12"/>
        </w:rPr>
      </w:r>
      <w:hyperlink r:id="rId84">
        <w:r>
          <w:rPr>
            <w:i/>
            <w:color w:val="007FAC"/>
            <w:w w:val="105"/>
            <w:sz w:val="12"/>
          </w:rPr>
          <w:t>Teacher</w:t>
        </w:r>
        <w:r>
          <w:rPr>
            <w:i/>
            <w:color w:val="007FAC"/>
            <w:w w:val="105"/>
            <w:sz w:val="12"/>
          </w:rPr>
          <w:t> Education,</w:t>
        </w:r>
        <w:r>
          <w:rPr>
            <w:i/>
            <w:color w:val="007FAC"/>
            <w:w w:val="105"/>
            <w:sz w:val="12"/>
          </w:rPr>
          <w:t> 64</w:t>
        </w:r>
        <w:r>
          <w:rPr>
            <w:color w:val="007FAC"/>
            <w:w w:val="105"/>
            <w:sz w:val="12"/>
          </w:rPr>
          <w:t>(5), 378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4">
        <w:r>
          <w:rPr>
            <w:color w:val="007FAC"/>
            <w:w w:val="105"/>
            <w:sz w:val="12"/>
          </w:rPr>
          <w:t>386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150" w:hanging="240"/>
        <w:jc w:val="left"/>
        <w:rPr>
          <w:sz w:val="12"/>
        </w:rPr>
      </w:pPr>
      <w:hyperlink r:id="rId85">
        <w:r>
          <w:rPr>
            <w:color w:val="007FAC"/>
            <w:w w:val="105"/>
            <w:sz w:val="12"/>
          </w:rPr>
          <w:t>Mercier, J. (2018). The feasibility and interest of monitoring the cognitive and </w:t>
        </w:r>
        <w:r>
          <w:rPr>
            <w:color w:val="007FAC"/>
            <w:w w:val="105"/>
            <w:sz w:val="12"/>
          </w:rPr>
          <w:t>affective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states of groups of co-learners</w:t>
        </w:r>
        <w:r>
          <w:rPr>
            <w:color w:val="007FAC"/>
            <w:w w:val="105"/>
            <w:sz w:val="12"/>
          </w:rPr>
          <w:t> in real time as they learn. In T. Mikropoulos</w:t>
        </w:r>
        <w:r>
          <w:rPr>
            <w:color w:val="007FAC"/>
            <w:w w:val="105"/>
            <w:sz w:val="12"/>
          </w:rPr>
          <w:t> (Ed.),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8" w:id="93"/>
      <w:bookmarkEnd w:id="93"/>
      <w:r>
        <w:rPr>
          <w:color w:val="007FAC"/>
          <w:w w:val="102"/>
          <w:sz w:val="12"/>
        </w:rPr>
      </w:r>
      <w:hyperlink r:id="rId85">
        <w:r>
          <w:rPr>
            <w:i/>
            <w:color w:val="007FAC"/>
            <w:w w:val="105"/>
            <w:sz w:val="12"/>
          </w:rPr>
          <w:t>Research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on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e-learning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ICT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(pp.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5">
        <w:r>
          <w:rPr>
            <w:color w:val="007FAC"/>
            <w:w w:val="105"/>
            <w:sz w:val="12"/>
          </w:rPr>
          <w:t>24).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70" w:right="133" w:hanging="240"/>
        <w:jc w:val="left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Metzl,</w:t>
        </w:r>
        <w:r>
          <w:rPr>
            <w:color w:val="007FAC"/>
            <w:w w:val="105"/>
            <w:sz w:val="12"/>
          </w:rPr>
          <w:t> E. S., &amp; Morrell,</w:t>
        </w:r>
        <w:r>
          <w:rPr>
            <w:color w:val="007FAC"/>
            <w:w w:val="105"/>
            <w:sz w:val="12"/>
          </w:rPr>
          <w:t> M. A. (2008).</w:t>
        </w:r>
        <w:r>
          <w:rPr>
            <w:color w:val="007FAC"/>
            <w:w w:val="105"/>
            <w:sz w:val="12"/>
          </w:rPr>
          <w:t> The role of creativity in models of resilience:</w:t>
        </w:r>
      </w:hyperlink>
      <w:r>
        <w:rPr>
          <w:color w:val="007FAC"/>
          <w:spacing w:val="40"/>
          <w:w w:val="105"/>
          <w:sz w:val="12"/>
        </w:rPr>
        <w:t> </w:t>
      </w:r>
      <w:hyperlink r:id="rId86">
        <w:r>
          <w:rPr>
            <w:color w:val="007FAC"/>
            <w:sz w:val="12"/>
          </w:rPr>
          <w:t>Theoretical exploration and practical applications. </w:t>
        </w:r>
        <w:r>
          <w:rPr>
            <w:i/>
            <w:color w:val="007FAC"/>
            <w:sz w:val="12"/>
          </w:rPr>
          <w:t>Journal of Creativity in </w:t>
        </w:r>
        <w:r>
          <w:rPr>
            <w:i/>
            <w:color w:val="007FAC"/>
            <w:sz w:val="12"/>
          </w:rPr>
          <w:t>Mental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69" w:id="94"/>
      <w:bookmarkEnd w:id="94"/>
      <w:r>
        <w:rPr>
          <w:i/>
          <w:color w:val="007FAC"/>
          <w:w w:val="95"/>
          <w:sz w:val="12"/>
        </w:rPr>
      </w:r>
      <w:hyperlink r:id="rId86">
        <w:r>
          <w:rPr>
            <w:i/>
            <w:color w:val="007FAC"/>
            <w:w w:val="105"/>
            <w:sz w:val="12"/>
          </w:rPr>
          <w:t>Health, 3</w:t>
        </w:r>
        <w:r>
          <w:rPr>
            <w:color w:val="007FAC"/>
            <w:w w:val="105"/>
            <w:sz w:val="12"/>
          </w:rPr>
          <w:t>(3), 303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6">
        <w:r>
          <w:rPr>
            <w:color w:val="007FAC"/>
            <w:w w:val="105"/>
            <w:sz w:val="12"/>
          </w:rPr>
          <w:t>318</w:t>
        </w:r>
      </w:hyperlink>
      <w:r>
        <w:rPr>
          <w:w w:val="105"/>
          <w:sz w:val="12"/>
        </w:rPr>
        <w:t>.</w:t>
      </w:r>
    </w:p>
    <w:p>
      <w:pPr>
        <w:spacing w:line="149" w:lineRule="exact" w:before="0"/>
        <w:ind w:left="131" w:right="0" w:firstLine="0"/>
        <w:jc w:val="left"/>
        <w:rPr>
          <w:sz w:val="12"/>
        </w:rPr>
      </w:pPr>
      <w:hyperlink r:id="rId87">
        <w:r>
          <w:rPr>
            <w:color w:val="007FAC"/>
            <w:w w:val="105"/>
            <w:sz w:val="12"/>
          </w:rPr>
          <w:t>Mikkonen,</w:t>
        </w:r>
        <w:r>
          <w:rPr>
            <w:color w:val="007FAC"/>
            <w:w w:val="105"/>
            <w:sz w:val="12"/>
          </w:rPr>
          <w:t> S.,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Pylv</w:t>
        </w:r>
        <w:r>
          <w:rPr>
            <w:rFonts w:ascii="IPAexGothic" w:hAnsi="IPAexGothic"/>
            <w:color w:val="007FAC"/>
            <w:w w:val="105"/>
            <w:position w:val="1"/>
            <w:sz w:val="12"/>
          </w:rPr>
          <w:t>€</w:t>
        </w:r>
      </w:hyperlink>
      <w:r>
        <w:rPr>
          <w:color w:val="007FAC"/>
          <w:w w:val="105"/>
          <w:sz w:val="12"/>
        </w:rPr>
        <w:t>a</w:t>
      </w:r>
      <w:hyperlink r:id="rId87"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Rintala,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Nokelainen,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Postareff,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(2017).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Guiding</w:t>
        </w:r>
      </w:hyperlink>
    </w:p>
    <w:p>
      <w:pPr>
        <w:spacing w:before="12"/>
        <w:ind w:left="370" w:right="0" w:firstLine="0"/>
        <w:jc w:val="left"/>
        <w:rPr>
          <w:sz w:val="12"/>
        </w:rPr>
      </w:pPr>
      <w:hyperlink r:id="rId87">
        <w:r>
          <w:rPr>
            <w:color w:val="007FAC"/>
            <w:w w:val="105"/>
            <w:sz w:val="12"/>
          </w:rPr>
          <w:t>workplace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vocational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education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training: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literature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review.</w:t>
        </w:r>
      </w:hyperlink>
    </w:p>
    <w:p>
      <w:pPr>
        <w:spacing w:before="21"/>
        <w:ind w:left="370" w:right="0" w:firstLine="0"/>
        <w:jc w:val="left"/>
        <w:rPr>
          <w:sz w:val="12"/>
        </w:rPr>
      </w:pPr>
      <w:bookmarkStart w:name="_bookmark70" w:id="95"/>
      <w:bookmarkEnd w:id="95"/>
      <w:r>
        <w:rPr/>
      </w:r>
      <w:hyperlink r:id="rId87">
        <w:r>
          <w:rPr>
            <w:i/>
            <w:color w:val="007FAC"/>
            <w:spacing w:val="-2"/>
            <w:sz w:val="12"/>
          </w:rPr>
          <w:t>Empirical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Research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Vocational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Education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Training,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9</w:t>
        </w:r>
        <w:r>
          <w:rPr>
            <w:color w:val="007FAC"/>
            <w:spacing w:val="-2"/>
            <w:sz w:val="12"/>
          </w:rPr>
          <w:t>(1),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pacing w:val="-4"/>
            <w:sz w:val="12"/>
          </w:rPr>
          <w:t>1</w:t>
        </w:r>
      </w:hyperlink>
      <w:r>
        <w:rPr>
          <w:rFonts w:ascii="Times New Roman" w:hAnsi="Times New Roman"/>
          <w:color w:val="007FAC"/>
          <w:spacing w:val="-4"/>
          <w:sz w:val="12"/>
        </w:rPr>
        <w:t>–</w:t>
      </w:r>
      <w:hyperlink r:id="rId87">
        <w:r>
          <w:rPr>
            <w:color w:val="007FAC"/>
            <w:spacing w:val="-4"/>
            <w:sz w:val="12"/>
          </w:rPr>
          <w:t>22</w:t>
        </w:r>
      </w:hyperlink>
      <w:r>
        <w:rPr>
          <w:spacing w:val="-4"/>
          <w:sz w:val="12"/>
        </w:rPr>
        <w:t>.</w:t>
      </w:r>
    </w:p>
    <w:p>
      <w:pPr>
        <w:spacing w:line="278" w:lineRule="auto" w:before="23"/>
        <w:ind w:left="370" w:right="0" w:hanging="240"/>
        <w:jc w:val="left"/>
        <w:rPr>
          <w:sz w:val="12"/>
        </w:rPr>
      </w:pPr>
      <w:hyperlink r:id="rId88">
        <w:r>
          <w:rPr>
            <w:color w:val="007FAC"/>
            <w:w w:val="105"/>
            <w:sz w:val="12"/>
          </w:rPr>
          <w:t>Millroth,</w:t>
        </w:r>
        <w:r>
          <w:rPr>
            <w:color w:val="007FAC"/>
            <w:w w:val="105"/>
            <w:sz w:val="12"/>
          </w:rPr>
          <w:t> P., &amp; Frey, R. (2021). Fear and</w:t>
        </w:r>
        <w:r>
          <w:rPr>
            <w:color w:val="007FAC"/>
            <w:w w:val="105"/>
            <w:sz w:val="12"/>
          </w:rPr>
          <w:t> anxiety in the face of COVID-19:</w:t>
        </w:r>
        <w:r>
          <w:rPr>
            <w:color w:val="007FAC"/>
            <w:w w:val="105"/>
            <w:sz w:val="12"/>
          </w:rPr>
          <w:t> Negative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dispositions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towards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risk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uncertainty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vulnerability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factors.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Anxiety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71" w:id="96"/>
      <w:bookmarkEnd w:id="96"/>
      <w:r>
        <w:rPr>
          <w:i/>
          <w:color w:val="007FAC"/>
          <w:w w:val="98"/>
          <w:sz w:val="12"/>
        </w:rPr>
      </w:r>
      <w:hyperlink r:id="rId88">
        <w:r>
          <w:rPr>
            <w:i/>
            <w:color w:val="007FAC"/>
            <w:w w:val="105"/>
            <w:sz w:val="12"/>
          </w:rPr>
          <w:t>Disorders, 83</w:t>
        </w:r>
        <w:r>
          <w:rPr>
            <w:color w:val="007FAC"/>
            <w:w w:val="105"/>
            <w:sz w:val="12"/>
          </w:rPr>
          <w:t>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8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0" w:hanging="240"/>
        <w:jc w:val="left"/>
        <w:rPr>
          <w:sz w:val="12"/>
        </w:rPr>
      </w:pPr>
      <w:hyperlink r:id="rId89">
        <w:r>
          <w:rPr>
            <w:color w:val="007FAC"/>
            <w:sz w:val="12"/>
          </w:rPr>
          <w:t>Morrison,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G.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Ross,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Morrison,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Kalman,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H.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(2019).</w:t>
        </w:r>
        <w:r>
          <w:rPr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Designing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effective</w:t>
        </w:r>
      </w:hyperlink>
      <w:r>
        <w:rPr>
          <w:i/>
          <w:color w:val="007FAC"/>
          <w:spacing w:val="40"/>
          <w:sz w:val="12"/>
        </w:rPr>
        <w:t> </w:t>
      </w:r>
      <w:bookmarkStart w:name="_bookmark72" w:id="97"/>
      <w:bookmarkEnd w:id="97"/>
      <w:r>
        <w:rPr>
          <w:i/>
          <w:color w:val="007FAC"/>
          <w:w w:val="95"/>
          <w:sz w:val="12"/>
        </w:rPr>
      </w:r>
      <w:hyperlink r:id="rId89">
        <w:r>
          <w:rPr>
            <w:i/>
            <w:color w:val="007FAC"/>
            <w:sz w:val="12"/>
          </w:rPr>
          <w:t>instruction </w:t>
        </w:r>
        <w:r>
          <w:rPr>
            <w:color w:val="007FAC"/>
            <w:sz w:val="12"/>
          </w:rPr>
          <w:t>(7</w:t>
        </w:r>
        <w:r>
          <w:rPr>
            <w:color w:val="007FAC"/>
            <w:sz w:val="12"/>
            <w:vertAlign w:val="superscript"/>
          </w:rPr>
          <w:t>TH</w:t>
        </w:r>
      </w:hyperlink>
      <w:r>
        <w:rPr>
          <w:color w:val="007FAC"/>
          <w:sz w:val="12"/>
          <w:vertAlign w:val="baseline"/>
        </w:rPr>
        <w:t> </w:t>
      </w:r>
      <w:hyperlink r:id="rId89">
        <w:r>
          <w:rPr>
            <w:color w:val="007FAC"/>
            <w:sz w:val="12"/>
            <w:vertAlign w:val="baseline"/>
          </w:rPr>
          <w:t>ed.). John Wiley</w:t>
        </w:r>
      </w:hyperlink>
      <w:r>
        <w:rPr>
          <w:color w:val="007FAC"/>
          <w:sz w:val="12"/>
          <w:vertAlign w:val="baseline"/>
        </w:rPr>
        <w:t> </w:t>
      </w:r>
      <w:r>
        <w:rPr>
          <w:rFonts w:ascii="Times New Roman"/>
          <w:color w:val="007FAC"/>
          <w:sz w:val="12"/>
          <w:vertAlign w:val="baseline"/>
        </w:rPr>
        <w:t>&amp; </w:t>
      </w:r>
      <w:hyperlink r:id="rId89">
        <w:r>
          <w:rPr>
            <w:color w:val="007FAC"/>
            <w:sz w:val="12"/>
            <w:vertAlign w:val="baseline"/>
          </w:rPr>
          <w:t>Sons</w:t>
        </w:r>
      </w:hyperlink>
      <w:r>
        <w:rPr>
          <w:sz w:val="12"/>
          <w:vertAlign w:val="baseline"/>
        </w:rPr>
        <w:t>.</w:t>
      </w:r>
    </w:p>
    <w:p>
      <w:pPr>
        <w:spacing w:line="280" w:lineRule="auto" w:before="0"/>
        <w:ind w:left="371" w:right="150" w:hanging="240"/>
        <w:jc w:val="left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Nelson,</w:t>
        </w:r>
        <w:r>
          <w:rPr>
            <w:color w:val="007FAC"/>
            <w:w w:val="105"/>
            <w:sz w:val="12"/>
          </w:rPr>
          <w:t> D., &amp; Annetta, L. A. (2016).</w:t>
        </w:r>
        <w:r>
          <w:rPr>
            <w:color w:val="007FAC"/>
            <w:w w:val="105"/>
            <w:sz w:val="12"/>
          </w:rPr>
          <w:t> Creating disruptive innovators:</w:t>
        </w:r>
        <w:r>
          <w:rPr>
            <w:color w:val="007FAC"/>
            <w:w w:val="105"/>
            <w:sz w:val="12"/>
          </w:rPr>
          <w:t> Serious </w:t>
        </w:r>
        <w:r>
          <w:rPr>
            <w:color w:val="007FAC"/>
            <w:w w:val="105"/>
            <w:sz w:val="12"/>
          </w:rPr>
          <w:t>educational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game design</w:t>
        </w:r>
        <w:r>
          <w:rPr>
            <w:color w:val="007FAC"/>
            <w:w w:val="105"/>
            <w:sz w:val="12"/>
          </w:rPr>
          <w:t> on the technology and</w:t>
        </w:r>
        <w:r>
          <w:rPr>
            <w:color w:val="007FAC"/>
            <w:w w:val="105"/>
            <w:sz w:val="12"/>
          </w:rPr>
          <w:t> engineering spectrum. In</w:t>
        </w:r>
        <w:r>
          <w:rPr>
            <w:color w:val="007FAC"/>
            <w:w w:val="105"/>
            <w:sz w:val="12"/>
          </w:rPr>
          <w:t> L. Annetta, &amp;</w:t>
        </w:r>
      </w:hyperlink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54" w:space="226"/>
            <w:col w:w="527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78" w:lineRule="auto" w:before="115"/>
        <w:ind w:left="370" w:right="0" w:firstLine="0"/>
        <w:jc w:val="left"/>
        <w:rPr>
          <w:sz w:val="12"/>
        </w:rPr>
      </w:pPr>
      <w:hyperlink r:id="rId90">
        <w:r>
          <w:rPr>
            <w:color w:val="007FAC"/>
            <w:spacing w:val="-2"/>
            <w:sz w:val="12"/>
          </w:rPr>
          <w:t>J.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Minogue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(Eds.), </w:t>
        </w:r>
        <w:r>
          <w:rPr>
            <w:i/>
            <w:color w:val="007FAC"/>
            <w:spacing w:val="-2"/>
            <w:sz w:val="12"/>
          </w:rPr>
          <w:t>Connecting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science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engineering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education practices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 </w:t>
        </w:r>
        <w:r>
          <w:rPr>
            <w:i/>
            <w:color w:val="007FAC"/>
            <w:spacing w:val="-2"/>
            <w:sz w:val="12"/>
          </w:rPr>
          <w:t>meaningfu</w:t>
        </w:r>
        <w:r>
          <w:rPr>
            <w:i/>
            <w:color w:val="007FAC"/>
            <w:spacing w:val="-2"/>
            <w:sz w:val="12"/>
          </w:rPr>
          <w:t>l</w:t>
        </w:r>
      </w:hyperlink>
      <w:r>
        <w:rPr>
          <w:i/>
          <w:color w:val="007FAC"/>
          <w:spacing w:val="40"/>
          <w:sz w:val="12"/>
        </w:rPr>
        <w:t> </w:t>
      </w:r>
      <w:hyperlink r:id="rId90">
        <w:r>
          <w:rPr>
            <w:i/>
            <w:color w:val="007FAC"/>
            <w:sz w:val="12"/>
          </w:rPr>
          <w:t>ways </w:t>
        </w:r>
        <w:r>
          <w:rPr>
            <w:color w:val="007FAC"/>
            <w:sz w:val="12"/>
          </w:rPr>
          <w:t>(pp. 3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90">
        <w:r>
          <w:rPr>
            <w:color w:val="007FAC"/>
            <w:sz w:val="12"/>
          </w:rPr>
          <w:t>17). Springer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74" w:id="98"/>
      <w:bookmarkEnd w:id="98"/>
      <w:r>
        <w:rPr/>
      </w:r>
      <w:hyperlink r:id="rId91">
        <w:r>
          <w:rPr>
            <w:color w:val="007FAC"/>
            <w:w w:val="105"/>
            <w:sz w:val="12"/>
          </w:rPr>
          <w:t>Nissim,</w:t>
        </w:r>
        <w:r>
          <w:rPr>
            <w:color w:val="007FAC"/>
            <w:w w:val="105"/>
            <w:sz w:val="12"/>
          </w:rPr>
          <w:t> Y., &amp; Weissblueth,</w:t>
        </w:r>
        <w:r>
          <w:rPr>
            <w:color w:val="007FAC"/>
            <w:w w:val="105"/>
            <w:sz w:val="12"/>
          </w:rPr>
          <w:t> E. (2017).</w:t>
        </w:r>
        <w:r>
          <w:rPr>
            <w:color w:val="007FAC"/>
            <w:w w:val="105"/>
            <w:sz w:val="12"/>
          </w:rPr>
          <w:t> Virtual reality</w:t>
        </w:r>
        <w:r>
          <w:rPr>
            <w:color w:val="007FAC"/>
            <w:w w:val="105"/>
            <w:sz w:val="12"/>
          </w:rPr>
          <w:t> (VR) as a source for self-ef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91">
        <w:r>
          <w:rPr>
            <w:color w:val="007FAC"/>
            <w:w w:val="105"/>
            <w:sz w:val="12"/>
          </w:rPr>
          <w:t>cacy 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3" w:id="99"/>
      <w:bookmarkEnd w:id="99"/>
      <w:r>
        <w:rPr>
          <w:color w:val="007FAC"/>
          <w:w w:val="103"/>
          <w:sz w:val="12"/>
        </w:rPr>
      </w:r>
      <w:hyperlink r:id="rId91">
        <w:r>
          <w:rPr>
            <w:color w:val="007FAC"/>
            <w:w w:val="105"/>
            <w:sz w:val="12"/>
          </w:rPr>
          <w:t>teacher training. </w:t>
        </w:r>
        <w:r>
          <w:rPr>
            <w:i/>
            <w:color w:val="007FAC"/>
            <w:w w:val="105"/>
            <w:sz w:val="12"/>
          </w:rPr>
          <w:t>International Education Studies, 10</w:t>
        </w:r>
        <w:r>
          <w:rPr>
            <w:color w:val="007FAC"/>
            <w:w w:val="105"/>
            <w:sz w:val="12"/>
          </w:rPr>
          <w:t>(8), 52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1">
        <w:r>
          <w:rPr>
            <w:color w:val="007FAC"/>
            <w:w w:val="105"/>
            <w:sz w:val="12"/>
          </w:rPr>
          <w:t>59</w:t>
        </w:r>
      </w:hyperlink>
      <w:r>
        <w:rPr>
          <w:w w:val="105"/>
          <w:sz w:val="12"/>
        </w:rPr>
        <w:t>.</w:t>
      </w:r>
    </w:p>
    <w:p>
      <w:pPr>
        <w:spacing w:line="147" w:lineRule="exact" w:before="0"/>
        <w:ind w:left="131" w:right="0" w:firstLine="0"/>
        <w:jc w:val="left"/>
        <w:rPr>
          <w:sz w:val="12"/>
        </w:rPr>
      </w:pPr>
      <w:hyperlink r:id="rId92">
        <w:r>
          <w:rPr>
            <w:color w:val="007FAC"/>
            <w:w w:val="105"/>
            <w:sz w:val="12"/>
          </w:rPr>
          <w:t>Noworol, C.,</w:t>
        </w:r>
      </w:hyperlink>
      <w:r>
        <w:rPr>
          <w:color w:val="007FAC"/>
          <w:w w:val="105"/>
          <w:sz w:val="12"/>
        </w:rPr>
        <w:t> Z</w:t>
      </w:r>
      <w:r>
        <w:rPr>
          <w:rFonts w:ascii="IPAexGothic" w:hAnsi="IPAexGothic"/>
          <w:color w:val="007FAC"/>
          <w:w w:val="105"/>
          <w:position w:val="3"/>
          <w:sz w:val="12"/>
        </w:rPr>
        <w:t>ˇ</w:t>
      </w:r>
      <w:hyperlink r:id="rId92">
        <w:r>
          <w:rPr>
            <w:color w:val="007FAC"/>
            <w:w w:val="105"/>
            <w:sz w:val="12"/>
          </w:rPr>
          <w:t>arczy</w:t>
        </w:r>
      </w:hyperlink>
      <w:r>
        <w:rPr>
          <w:color w:val="007FAC"/>
          <w:w w:val="105"/>
          <w:sz w:val="12"/>
        </w:rPr>
        <w:t>n</w:t>
      </w:r>
      <w:r>
        <w:rPr>
          <w:rFonts w:ascii="IPAexGothic" w:hAnsi="IPAexGothic"/>
          <w:color w:val="007FAC"/>
          <w:w w:val="105"/>
          <w:position w:val="1"/>
          <w:sz w:val="12"/>
        </w:rPr>
        <w:t>´</w:t>
      </w:r>
      <w:hyperlink r:id="rId92">
        <w:r>
          <w:rPr>
            <w:color w:val="007FAC"/>
            <w:w w:val="105"/>
            <w:sz w:val="12"/>
          </w:rPr>
          <w:t>ski, Z.,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Fafrowicz, M.,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 Marek,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(2017). Impact of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professional</w:t>
        </w:r>
      </w:hyperlink>
    </w:p>
    <w:p>
      <w:pPr>
        <w:spacing w:line="278" w:lineRule="auto" w:before="11"/>
        <w:ind w:left="370" w:right="0" w:firstLine="0"/>
        <w:jc w:val="left"/>
        <w:rPr>
          <w:sz w:val="12"/>
        </w:rPr>
      </w:pPr>
      <w:hyperlink r:id="rId92">
        <w:r>
          <w:rPr>
            <w:color w:val="007FAC"/>
            <w:sz w:val="12"/>
          </w:rPr>
          <w:t>burnout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creativity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innovation.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W.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Schaufeli,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Maslach,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Maslach</w:t>
        </w:r>
      </w:hyperlink>
      <w:r>
        <w:rPr>
          <w:color w:val="007FAC"/>
          <w:spacing w:val="40"/>
          <w:sz w:val="12"/>
        </w:rPr>
        <w:t> </w:t>
      </w:r>
      <w:hyperlink r:id="rId92">
        <w:r>
          <w:rPr>
            <w:color w:val="007FAC"/>
            <w:sz w:val="12"/>
          </w:rPr>
          <w:t>(Eds.), </w:t>
        </w:r>
        <w:r>
          <w:rPr>
            <w:i/>
            <w:color w:val="007FAC"/>
            <w:sz w:val="12"/>
          </w:rPr>
          <w:t>Professional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burnout: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Recent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development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in theory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research </w:t>
        </w:r>
        <w:r>
          <w:rPr>
            <w:color w:val="007FAC"/>
            <w:sz w:val="12"/>
          </w:rPr>
          <w:t>(pp.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163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92">
        <w:r>
          <w:rPr>
            <w:color w:val="007FAC"/>
            <w:sz w:val="12"/>
          </w:rPr>
          <w:t>175).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75" w:id="100"/>
      <w:bookmarkEnd w:id="100"/>
      <w:r>
        <w:rPr>
          <w:color w:val="007FAC"/>
          <w:w w:val="117"/>
          <w:sz w:val="12"/>
        </w:rPr>
      </w:r>
      <w:hyperlink r:id="rId92">
        <w:r>
          <w:rPr>
            <w:color w:val="007FAC"/>
            <w:spacing w:val="-2"/>
            <w:sz w:val="12"/>
          </w:rPr>
          <w:t>Routledge</w:t>
        </w:r>
      </w:hyperlink>
      <w:r>
        <w:rPr>
          <w:spacing w:val="-2"/>
          <w:sz w:val="12"/>
        </w:rPr>
        <w:t>.</w:t>
      </w:r>
    </w:p>
    <w:p>
      <w:pPr>
        <w:spacing w:line="138" w:lineRule="exact" w:before="0"/>
        <w:ind w:left="131" w:right="0" w:firstLine="0"/>
        <w:jc w:val="left"/>
        <w:rPr>
          <w:sz w:val="12"/>
        </w:rPr>
      </w:pPr>
      <w:r>
        <w:rPr>
          <w:color w:val="007FAC"/>
          <w:spacing w:val="-2"/>
          <w:w w:val="105"/>
          <w:sz w:val="12"/>
        </w:rPr>
        <w:t>O</w:t>
      </w:r>
      <w:r>
        <w:rPr>
          <w:rFonts w:ascii="IPAexGothic" w:hAnsi="IPAexGothic"/>
          <w:color w:val="007FAC"/>
          <w:spacing w:val="-2"/>
          <w:w w:val="105"/>
          <w:position w:val="3"/>
          <w:sz w:val="12"/>
        </w:rPr>
        <w:t>€</w:t>
      </w:r>
      <w:r>
        <w:rPr>
          <w:rFonts w:ascii="IPAexGothic" w:hAnsi="IPAexGothic"/>
          <w:color w:val="007FAC"/>
          <w:spacing w:val="-19"/>
          <w:w w:val="105"/>
          <w:position w:val="3"/>
          <w:sz w:val="12"/>
        </w:rPr>
        <w:t> </w:t>
      </w:r>
      <w:hyperlink r:id="rId93">
        <w:r>
          <w:rPr>
            <w:color w:val="007FAC"/>
            <w:spacing w:val="-2"/>
            <w:w w:val="105"/>
            <w:sz w:val="12"/>
          </w:rPr>
          <w:t>zcan,</w:t>
        </w:r>
      </w:hyperlink>
      <w:r>
        <w:rPr>
          <w:color w:val="007FAC"/>
          <w:spacing w:val="-2"/>
          <w:w w:val="105"/>
          <w:sz w:val="12"/>
        </w:rPr>
        <w:t> O</w:t>
      </w:r>
      <w:r>
        <w:rPr>
          <w:rFonts w:ascii="IPAexGothic" w:hAnsi="IPAexGothic"/>
          <w:color w:val="007FAC"/>
          <w:spacing w:val="-2"/>
          <w:w w:val="105"/>
          <w:position w:val="3"/>
          <w:sz w:val="12"/>
        </w:rPr>
        <w:t>€</w:t>
      </w:r>
      <w:r>
        <w:rPr>
          <w:rFonts w:ascii="IPAexGothic" w:hAnsi="IPAexGothic"/>
          <w:color w:val="007FAC"/>
          <w:spacing w:val="-19"/>
          <w:w w:val="105"/>
          <w:position w:val="3"/>
          <w:sz w:val="12"/>
        </w:rPr>
        <w:t> </w:t>
      </w:r>
      <w:hyperlink r:id="rId93">
        <w:r>
          <w:rPr>
            <w:color w:val="007FAC"/>
            <w:spacing w:val="-2"/>
            <w:w w:val="105"/>
            <w:sz w:val="12"/>
          </w:rPr>
          <w:t>.,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&amp;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Gerçek,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C.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(2019).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Multidimensional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analyzing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of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the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microteaching</w:t>
        </w:r>
      </w:hyperlink>
    </w:p>
    <w:p>
      <w:pPr>
        <w:spacing w:line="278" w:lineRule="auto" w:before="23"/>
        <w:ind w:left="370" w:right="0" w:firstLine="0"/>
        <w:jc w:val="left"/>
        <w:rPr>
          <w:sz w:val="12"/>
        </w:rPr>
      </w:pPr>
      <w:hyperlink r:id="rId93">
        <w:r>
          <w:rPr>
            <w:color w:val="007FAC"/>
            <w:spacing w:val="-2"/>
            <w:w w:val="105"/>
            <w:sz w:val="12"/>
          </w:rPr>
          <w:t>applications</w:t>
        </w:r>
        <w:r>
          <w:rPr>
            <w:color w:val="007FAC"/>
            <w:spacing w:val="-2"/>
            <w:w w:val="105"/>
            <w:sz w:val="12"/>
          </w:rPr>
          <w:t> in teacher education</w:t>
        </w:r>
        <w:r>
          <w:rPr>
            <w:color w:val="007FAC"/>
            <w:spacing w:val="-2"/>
            <w:w w:val="105"/>
            <w:sz w:val="12"/>
          </w:rPr>
          <w:t> via videograph.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spacing w:val="-2"/>
            <w:w w:val="105"/>
            <w:sz w:val="12"/>
          </w:rPr>
          <w:t>European</w:t>
        </w:r>
        <w:r>
          <w:rPr>
            <w:i/>
            <w:color w:val="007FAC"/>
            <w:spacing w:val="-2"/>
            <w:w w:val="105"/>
            <w:sz w:val="12"/>
          </w:rPr>
          <w:t> Journal of </w:t>
        </w:r>
        <w:r>
          <w:rPr>
            <w:i/>
            <w:color w:val="007FAC"/>
            <w:spacing w:val="-2"/>
            <w:w w:val="105"/>
            <w:sz w:val="12"/>
          </w:rPr>
          <w:t>Teacher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76" w:id="101"/>
      <w:bookmarkEnd w:id="101"/>
      <w:r>
        <w:rPr>
          <w:i/>
          <w:color w:val="007FAC"/>
          <w:w w:val="96"/>
          <w:sz w:val="12"/>
        </w:rPr>
      </w:r>
      <w:hyperlink r:id="rId93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42</w:t>
        </w:r>
        <w:r>
          <w:rPr>
            <w:color w:val="007FAC"/>
            <w:w w:val="105"/>
            <w:sz w:val="12"/>
          </w:rPr>
          <w:t>(1), 82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3">
        <w:r>
          <w:rPr>
            <w:color w:val="007FAC"/>
            <w:w w:val="105"/>
            <w:sz w:val="12"/>
          </w:rPr>
          <w:t>97</w:t>
        </w:r>
      </w:hyperlink>
      <w:r>
        <w:rPr>
          <w:w w:val="105"/>
          <w:sz w:val="12"/>
        </w:rPr>
        <w:t>.</w:t>
      </w:r>
    </w:p>
    <w:p>
      <w:pPr>
        <w:spacing w:line="148" w:lineRule="exact" w:before="0"/>
        <w:ind w:left="131" w:right="0" w:firstLine="0"/>
        <w:jc w:val="left"/>
        <w:rPr>
          <w:sz w:val="12"/>
        </w:rPr>
      </w:pPr>
      <w:hyperlink r:id="rId94">
        <w:r>
          <w:rPr>
            <w:color w:val="007FAC"/>
            <w:w w:val="105"/>
            <w:sz w:val="12"/>
          </w:rPr>
          <w:t>Panti</w:t>
        </w:r>
        <w:r>
          <w:rPr>
            <w:rFonts w:ascii="IPAexGothic" w:hAnsi="IPAexGothic"/>
            <w:color w:val="007FAC"/>
            <w:w w:val="105"/>
            <w:position w:val="1"/>
            <w:sz w:val="12"/>
          </w:rPr>
          <w:t>´</w:t>
        </w:r>
      </w:hyperlink>
      <w:r>
        <w:rPr>
          <w:color w:val="007FAC"/>
          <w:w w:val="105"/>
          <w:sz w:val="12"/>
        </w:rPr>
        <w:t>c,</w:t>
      </w:r>
      <w:r>
        <w:rPr>
          <w:color w:val="007FAC"/>
          <w:spacing w:val="2"/>
          <w:w w:val="105"/>
          <w:sz w:val="12"/>
        </w:rPr>
        <w:t> </w:t>
      </w:r>
      <w:hyperlink r:id="rId94">
        <w:r>
          <w:rPr>
            <w:color w:val="007FAC"/>
            <w:w w:val="105"/>
            <w:sz w:val="12"/>
          </w:rPr>
          <w:t>N.,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Wubbels,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(2010).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Teacher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competencies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basis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teacher</w:t>
        </w:r>
      </w:hyperlink>
    </w:p>
    <w:p>
      <w:pPr>
        <w:spacing w:line="278" w:lineRule="auto" w:before="9"/>
        <w:ind w:left="370" w:right="0" w:firstLine="0"/>
        <w:jc w:val="left"/>
        <w:rPr>
          <w:sz w:val="12"/>
        </w:rPr>
      </w:pPr>
      <w:hyperlink r:id="rId94">
        <w:r>
          <w:rPr>
            <w:color w:val="007FAC"/>
            <w:w w:val="105"/>
            <w:sz w:val="12"/>
          </w:rPr>
          <w:t>education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4">
        <w:r>
          <w:rPr>
            <w:color w:val="007FAC"/>
            <w:w w:val="105"/>
            <w:sz w:val="12"/>
          </w:rPr>
          <w:t>Views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Serbian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teachers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teacher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educators.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Teaching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Teacher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77" w:id="102"/>
      <w:bookmarkEnd w:id="102"/>
      <w:r>
        <w:rPr>
          <w:i/>
          <w:color w:val="007FAC"/>
          <w:w w:val="96"/>
          <w:sz w:val="12"/>
        </w:rPr>
      </w:r>
      <w:hyperlink r:id="rId94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26</w:t>
        </w:r>
        <w:r>
          <w:rPr>
            <w:color w:val="007FAC"/>
            <w:w w:val="105"/>
            <w:sz w:val="12"/>
          </w:rPr>
          <w:t>(3), 694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4">
        <w:r>
          <w:rPr>
            <w:color w:val="007FAC"/>
            <w:w w:val="105"/>
            <w:sz w:val="12"/>
          </w:rPr>
          <w:t>703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95">
        <w:r>
          <w:rPr>
            <w:color w:val="007FAC"/>
            <w:w w:val="105"/>
            <w:sz w:val="12"/>
          </w:rPr>
          <w:t>Patterson,</w:t>
        </w:r>
        <w:r>
          <w:rPr>
            <w:color w:val="007FAC"/>
            <w:w w:val="105"/>
            <w:sz w:val="12"/>
          </w:rPr>
          <w:t> T.,</w:t>
        </w:r>
        <w:r>
          <w:rPr>
            <w:color w:val="007FAC"/>
            <w:w w:val="105"/>
            <w:sz w:val="12"/>
          </w:rPr>
          <w:t> &amp; Han, I.</w:t>
        </w:r>
        <w:r>
          <w:rPr>
            <w:color w:val="007FAC"/>
            <w:w w:val="105"/>
            <w:sz w:val="12"/>
          </w:rPr>
          <w:t> (2019). Learning to teach</w:t>
        </w:r>
        <w:r>
          <w:rPr>
            <w:color w:val="007FAC"/>
            <w:w w:val="105"/>
            <w:sz w:val="12"/>
          </w:rPr>
          <w:t> with virtual reality:</w:t>
        </w:r>
        <w:r>
          <w:rPr>
            <w:color w:val="007FAC"/>
            <w:w w:val="105"/>
            <w:sz w:val="12"/>
          </w:rPr>
          <w:t> Lessons from one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8" w:id="103"/>
      <w:bookmarkEnd w:id="103"/>
      <w:r>
        <w:rPr>
          <w:color w:val="007FAC"/>
          <w:w w:val="104"/>
          <w:sz w:val="12"/>
        </w:rPr>
      </w:r>
      <w:hyperlink r:id="rId95">
        <w:r>
          <w:rPr>
            <w:color w:val="007FAC"/>
            <w:w w:val="105"/>
            <w:sz w:val="12"/>
          </w:rPr>
          <w:t>elementary</w:t>
        </w:r>
        <w:r>
          <w:rPr>
            <w:color w:val="007FAC"/>
            <w:w w:val="105"/>
            <w:sz w:val="12"/>
          </w:rPr>
          <w:t> teacher. </w:t>
        </w:r>
        <w:r>
          <w:rPr>
            <w:i/>
            <w:color w:val="007FAC"/>
            <w:w w:val="105"/>
            <w:sz w:val="12"/>
          </w:rPr>
          <w:t>TechTrends,</w:t>
        </w:r>
        <w:r>
          <w:rPr>
            <w:i/>
            <w:color w:val="007FAC"/>
            <w:w w:val="105"/>
            <w:sz w:val="12"/>
          </w:rPr>
          <w:t> 63</w:t>
        </w:r>
        <w:r>
          <w:rPr>
            <w:color w:val="007FAC"/>
            <w:w w:val="105"/>
            <w:sz w:val="12"/>
          </w:rPr>
          <w:t>(4), 463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5">
        <w:r>
          <w:rPr>
            <w:color w:val="007FAC"/>
            <w:w w:val="105"/>
            <w:sz w:val="12"/>
          </w:rPr>
          <w:t>469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0" w:right="0" w:hanging="240"/>
        <w:jc w:val="left"/>
        <w:rPr>
          <w:sz w:val="12"/>
        </w:rPr>
      </w:pPr>
      <w:hyperlink r:id="rId96">
        <w:r>
          <w:rPr>
            <w:color w:val="007FAC"/>
            <w:w w:val="105"/>
            <w:sz w:val="12"/>
          </w:rPr>
          <w:t>Pellas, N., Dengel, A., &amp; Christopoulos, A. (2020). A scoping review of immersive virtual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6">
        <w:r>
          <w:rPr>
            <w:color w:val="007FAC"/>
            <w:spacing w:val="-2"/>
            <w:w w:val="105"/>
            <w:sz w:val="12"/>
          </w:rPr>
          <w:t>reality in STEM education. </w:t>
        </w:r>
        <w:r>
          <w:rPr>
            <w:i/>
            <w:color w:val="007FAC"/>
            <w:spacing w:val="-2"/>
            <w:w w:val="105"/>
            <w:sz w:val="12"/>
          </w:rPr>
          <w:t>IEEE Transactions</w:t>
        </w:r>
        <w:r>
          <w:rPr>
            <w:i/>
            <w:color w:val="007FAC"/>
            <w:spacing w:val="-2"/>
            <w:w w:val="105"/>
            <w:sz w:val="12"/>
          </w:rPr>
          <w:t> on Learning Technologies,</w:t>
        </w:r>
        <w:r>
          <w:rPr>
            <w:i/>
            <w:color w:val="007FAC"/>
            <w:spacing w:val="-2"/>
            <w:w w:val="105"/>
            <w:sz w:val="12"/>
          </w:rPr>
          <w:t> 13</w:t>
        </w:r>
        <w:r>
          <w:rPr>
            <w:color w:val="007FAC"/>
            <w:spacing w:val="-2"/>
            <w:w w:val="105"/>
            <w:sz w:val="12"/>
          </w:rPr>
          <w:t>(4),</w:t>
        </w:r>
      </w:hyperlink>
    </w:p>
    <w:p>
      <w:pPr>
        <w:spacing w:line="137" w:lineRule="exact" w:before="0"/>
        <w:ind w:left="370" w:right="0" w:firstLine="0"/>
        <w:jc w:val="left"/>
        <w:rPr>
          <w:sz w:val="12"/>
        </w:rPr>
      </w:pPr>
      <w:bookmarkStart w:name="_bookmark79" w:id="104"/>
      <w:bookmarkEnd w:id="104"/>
      <w:r>
        <w:rPr/>
      </w:r>
      <w:hyperlink r:id="rId96">
        <w:r>
          <w:rPr>
            <w:color w:val="007FAC"/>
            <w:spacing w:val="-2"/>
            <w:w w:val="110"/>
            <w:sz w:val="12"/>
          </w:rPr>
          <w:t>748</w:t>
        </w:r>
      </w:hyperlink>
      <w:r>
        <w:rPr>
          <w:rFonts w:ascii="Times New Roman" w:hAnsi="Times New Roman"/>
          <w:color w:val="007FAC"/>
          <w:spacing w:val="-2"/>
          <w:w w:val="110"/>
          <w:sz w:val="12"/>
        </w:rPr>
        <w:t>–</w:t>
      </w:r>
      <w:hyperlink r:id="rId96">
        <w:r>
          <w:rPr>
            <w:color w:val="007FAC"/>
            <w:spacing w:val="-2"/>
            <w:w w:val="110"/>
            <w:sz w:val="12"/>
          </w:rPr>
          <w:t>761</w:t>
        </w:r>
      </w:hyperlink>
      <w:r>
        <w:rPr>
          <w:spacing w:val="-2"/>
          <w:w w:val="110"/>
          <w:sz w:val="12"/>
        </w:rPr>
        <w:t>.</w:t>
      </w:r>
    </w:p>
    <w:p>
      <w:pPr>
        <w:spacing w:line="278" w:lineRule="auto" w:before="22"/>
        <w:ind w:left="370" w:right="0" w:hanging="240"/>
        <w:jc w:val="left"/>
        <w:rPr>
          <w:sz w:val="12"/>
        </w:rPr>
      </w:pPr>
      <w:hyperlink r:id="rId97">
        <w:r>
          <w:rPr>
            <w:color w:val="007FAC"/>
            <w:w w:val="105"/>
            <w:sz w:val="12"/>
          </w:rPr>
          <w:t>Persiani, S. G., Kobas, B.,</w:t>
        </w:r>
        <w:r>
          <w:rPr>
            <w:color w:val="007FAC"/>
            <w:w w:val="105"/>
            <w:sz w:val="12"/>
          </w:rPr>
          <w:t> Koth, S. C., &amp; Auer, T. (2021). Biometric data as real-time</w:t>
        </w:r>
      </w:hyperlink>
      <w:r>
        <w:rPr>
          <w:color w:val="007FAC"/>
          <w:spacing w:val="40"/>
          <w:w w:val="105"/>
          <w:sz w:val="12"/>
        </w:rPr>
        <w:t> </w:t>
      </w:r>
      <w:hyperlink r:id="rId97">
        <w:r>
          <w:rPr>
            <w:color w:val="007FAC"/>
            <w:w w:val="105"/>
            <w:sz w:val="12"/>
          </w:rPr>
          <w:t>measure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physiological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reactions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environmental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stimuli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built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environment.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0" w:id="105"/>
      <w:bookmarkEnd w:id="105"/>
      <w:r>
        <w:rPr>
          <w:color w:val="007FAC"/>
          <w:w w:val="104"/>
          <w:sz w:val="12"/>
        </w:rPr>
      </w:r>
      <w:hyperlink r:id="rId97">
        <w:r>
          <w:rPr>
            <w:i/>
            <w:color w:val="007FAC"/>
            <w:w w:val="105"/>
            <w:sz w:val="12"/>
          </w:rPr>
          <w:t>Energies,</w:t>
        </w:r>
        <w:r>
          <w:rPr>
            <w:i/>
            <w:color w:val="007FAC"/>
            <w:w w:val="105"/>
            <w:sz w:val="12"/>
          </w:rPr>
          <w:t> 14</w:t>
        </w:r>
        <w:r>
          <w:rPr>
            <w:color w:val="007FAC"/>
            <w:w w:val="105"/>
            <w:sz w:val="12"/>
          </w:rPr>
          <w:t>(1),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7">
        <w:r>
          <w:rPr>
            <w:color w:val="007FAC"/>
            <w:w w:val="105"/>
            <w:sz w:val="12"/>
          </w:rPr>
          <w:t>40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70" w:right="0" w:hanging="240"/>
        <w:jc w:val="left"/>
        <w:rPr>
          <w:sz w:val="12"/>
        </w:rPr>
      </w:pPr>
      <w:hyperlink r:id="rId98">
        <w:r>
          <w:rPr>
            <w:color w:val="007FAC"/>
            <w:w w:val="105"/>
            <w:sz w:val="12"/>
          </w:rPr>
          <w:t>Petersen, G. B.,</w:t>
        </w:r>
        <w:r>
          <w:rPr>
            <w:color w:val="007FAC"/>
            <w:w w:val="105"/>
            <w:sz w:val="12"/>
          </w:rPr>
          <w:t> Petkakis, G., &amp; Makransky, G. (2022). A study of how immersion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98">
        <w:r>
          <w:rPr>
            <w:color w:val="007FAC"/>
            <w:w w:val="105"/>
            <w:sz w:val="12"/>
          </w:rPr>
          <w:t>interactivity drive VR learning.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98">
        <w:r>
          <w:rPr>
            <w:i/>
            <w:color w:val="007FAC"/>
            <w:w w:val="105"/>
            <w:sz w:val="12"/>
          </w:rPr>
          <w:t>Education, 179</w:t>
        </w:r>
        <w:r>
          <w:rPr>
            <w:color w:val="007FAC"/>
            <w:w w:val="105"/>
            <w:sz w:val="12"/>
          </w:rPr>
          <w:t>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8">
        <w:r>
          <w:rPr>
            <w:color w:val="007FAC"/>
            <w:w w:val="105"/>
            <w:sz w:val="12"/>
          </w:rPr>
          <w:t>16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81" w:id="106"/>
      <w:bookmarkEnd w:id="106"/>
      <w:r>
        <w:rPr/>
      </w:r>
      <w:hyperlink r:id="rId99">
        <w:r>
          <w:rPr>
            <w:color w:val="007FAC"/>
            <w:w w:val="105"/>
            <w:sz w:val="12"/>
          </w:rPr>
          <w:t>Pottle,</w:t>
        </w:r>
        <w:r>
          <w:rPr>
            <w:color w:val="007FAC"/>
            <w:w w:val="105"/>
            <w:sz w:val="12"/>
          </w:rPr>
          <w:t> J. (2019). Virtual</w:t>
        </w:r>
        <w:r>
          <w:rPr>
            <w:color w:val="007FAC"/>
            <w:w w:val="105"/>
            <w:sz w:val="12"/>
          </w:rPr>
          <w:t> reality and the transformation</w:t>
        </w:r>
        <w:r>
          <w:rPr>
            <w:color w:val="007FAC"/>
            <w:w w:val="105"/>
            <w:sz w:val="12"/>
          </w:rPr>
          <w:t> of medical education. </w:t>
        </w:r>
        <w:r>
          <w:rPr>
            <w:i/>
            <w:color w:val="007FAC"/>
            <w:w w:val="105"/>
            <w:sz w:val="12"/>
          </w:rPr>
          <w:t>Future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99">
        <w:r>
          <w:rPr>
            <w:i/>
            <w:color w:val="007FAC"/>
            <w:w w:val="105"/>
            <w:sz w:val="12"/>
          </w:rPr>
          <w:t>Healthcare</w:t>
        </w:r>
        <w:r>
          <w:rPr>
            <w:i/>
            <w:color w:val="007FAC"/>
            <w:w w:val="105"/>
            <w:sz w:val="12"/>
          </w:rPr>
          <w:t> Journal, 6</w:t>
        </w:r>
        <w:r>
          <w:rPr>
            <w:color w:val="007FAC"/>
            <w:w w:val="105"/>
            <w:sz w:val="12"/>
          </w:rPr>
          <w:t>(3), 181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9">
        <w:r>
          <w:rPr>
            <w:color w:val="007FAC"/>
            <w:w w:val="105"/>
            <w:sz w:val="12"/>
          </w:rPr>
          <w:t>185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38" w:hanging="240"/>
        <w:jc w:val="left"/>
        <w:rPr>
          <w:sz w:val="12"/>
        </w:rPr>
      </w:pPr>
      <w:bookmarkStart w:name="_bookmark82" w:id="107"/>
      <w:bookmarkEnd w:id="107"/>
      <w:r>
        <w:rPr/>
      </w:r>
      <w:hyperlink r:id="rId100">
        <w:r>
          <w:rPr>
            <w:color w:val="007FAC"/>
            <w:w w:val="105"/>
            <w:sz w:val="12"/>
          </w:rPr>
          <w:t>Radianti, J., Majchrzak, T. A., Fromm, J., &amp; Wohlgenannt, I. (2020). 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systematic review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0">
        <w:r>
          <w:rPr>
            <w:color w:val="007FAC"/>
            <w:w w:val="105"/>
            <w:sz w:val="12"/>
          </w:rPr>
          <w:t>of immersive virtual</w:t>
        </w:r>
        <w:r>
          <w:rPr>
            <w:color w:val="007FAC"/>
            <w:w w:val="105"/>
            <w:sz w:val="12"/>
          </w:rPr>
          <w:t> reality applications</w:t>
        </w:r>
        <w:r>
          <w:rPr>
            <w:color w:val="007FAC"/>
            <w:w w:val="105"/>
            <w:sz w:val="12"/>
          </w:rPr>
          <w:t> for higher education:</w:t>
        </w:r>
        <w:r>
          <w:rPr>
            <w:color w:val="007FAC"/>
            <w:w w:val="105"/>
            <w:sz w:val="12"/>
          </w:rPr>
          <w:t> Design elements,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0">
        <w:r>
          <w:rPr>
            <w:color w:val="007FAC"/>
            <w:w w:val="105"/>
            <w:sz w:val="12"/>
          </w:rPr>
          <w:t>lessons</w:t>
        </w:r>
        <w:r>
          <w:rPr>
            <w:color w:val="007FAC"/>
            <w:w w:val="105"/>
            <w:sz w:val="12"/>
          </w:rPr>
          <w:t> learned, and research agenda.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100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147</w:t>
        </w:r>
        <w:r>
          <w:rPr>
            <w:color w:val="007FAC"/>
            <w:w w:val="105"/>
            <w:sz w:val="12"/>
          </w:rPr>
          <w:t>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0">
        <w:r>
          <w:rPr>
            <w:color w:val="007FAC"/>
            <w:w w:val="105"/>
            <w:sz w:val="12"/>
          </w:rPr>
          <w:t>29</w:t>
        </w:r>
      </w:hyperlink>
      <w:r>
        <w:rPr>
          <w:w w:val="105"/>
          <w:sz w:val="12"/>
        </w:rPr>
        <w:t>.</w:t>
      </w:r>
    </w:p>
    <w:p>
      <w:pPr>
        <w:spacing w:line="149" w:lineRule="exact" w:before="0"/>
        <w:ind w:left="131" w:right="0" w:firstLine="0"/>
        <w:jc w:val="left"/>
        <w:rPr>
          <w:sz w:val="12"/>
        </w:rPr>
      </w:pPr>
      <w:bookmarkStart w:name="_bookmark83" w:id="108"/>
      <w:bookmarkEnd w:id="108"/>
      <w:r>
        <w:rPr/>
      </w:r>
      <w:hyperlink r:id="rId101">
        <w:r>
          <w:rPr>
            <w:color w:val="007FAC"/>
            <w:spacing w:val="-4"/>
            <w:w w:val="105"/>
            <w:sz w:val="12"/>
          </w:rPr>
          <w:t>Ruiz-Robledillo,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N.,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Sari</w:t>
        </w:r>
      </w:hyperlink>
      <w:r>
        <w:rPr>
          <w:color w:val="007FAC"/>
          <w:spacing w:val="-4"/>
          <w:w w:val="105"/>
          <w:sz w:val="12"/>
        </w:rPr>
        <w:t>n</w:t>
      </w:r>
      <w:r>
        <w:rPr>
          <w:rFonts w:ascii="IPAexGothic" w:hAnsi="IPAexGothic"/>
          <w:color w:val="007FAC"/>
          <w:spacing w:val="-4"/>
          <w:w w:val="105"/>
          <w:position w:val="1"/>
          <w:sz w:val="12"/>
        </w:rPr>
        <w:t>~</w:t>
      </w:r>
      <w:hyperlink r:id="rId101">
        <w:r>
          <w:rPr>
            <w:color w:val="007FAC"/>
            <w:spacing w:val="-4"/>
            <w:w w:val="105"/>
            <w:sz w:val="12"/>
          </w:rPr>
          <w:t>ana-Gonz</w:t>
        </w:r>
      </w:hyperlink>
      <w:r>
        <w:rPr>
          <w:rFonts w:ascii="IPAexGothic" w:hAnsi="IPAexGothic"/>
          <w:color w:val="007FAC"/>
          <w:spacing w:val="-4"/>
          <w:w w:val="105"/>
          <w:position w:val="1"/>
          <w:sz w:val="12"/>
        </w:rPr>
        <w:t>´</w:t>
      </w:r>
      <w:hyperlink r:id="rId101">
        <w:r>
          <w:rPr>
            <w:color w:val="007FAC"/>
            <w:spacing w:val="-4"/>
            <w:w w:val="105"/>
            <w:sz w:val="12"/>
          </w:rPr>
          <w:t>alez,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P.,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P</w:t>
        </w:r>
        <w:r>
          <w:rPr>
            <w:rFonts w:ascii="IPAexGothic" w:hAnsi="IPAexGothic"/>
            <w:color w:val="007FAC"/>
            <w:spacing w:val="-4"/>
            <w:w w:val="105"/>
            <w:position w:val="1"/>
            <w:sz w:val="12"/>
          </w:rPr>
          <w:t>´</w:t>
        </w:r>
      </w:hyperlink>
      <w:hyperlink r:id="rId101">
        <w:r>
          <w:rPr>
            <w:color w:val="007FAC"/>
            <w:spacing w:val="-4"/>
            <w:w w:val="105"/>
            <w:sz w:val="12"/>
          </w:rPr>
          <w:t>erez-Blasco,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J.,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Gonz</w:t>
        </w:r>
      </w:hyperlink>
      <w:r>
        <w:rPr>
          <w:rFonts w:ascii="IPAexGothic" w:hAnsi="IPAexGothic"/>
          <w:color w:val="007FAC"/>
          <w:spacing w:val="-4"/>
          <w:w w:val="105"/>
          <w:position w:val="1"/>
          <w:sz w:val="12"/>
        </w:rPr>
        <w:t>´</w:t>
      </w:r>
      <w:hyperlink r:id="rId101">
        <w:r>
          <w:rPr>
            <w:color w:val="007FAC"/>
            <w:spacing w:val="-4"/>
            <w:w w:val="105"/>
            <w:sz w:val="12"/>
          </w:rPr>
          <w:t>alez-Bono,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E.,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&amp;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Moya-</w:t>
        </w:r>
      </w:hyperlink>
    </w:p>
    <w:p>
      <w:pPr>
        <w:spacing w:line="276" w:lineRule="auto" w:before="13"/>
        <w:ind w:left="370" w:right="0" w:firstLine="0"/>
        <w:jc w:val="left"/>
        <w:rPr>
          <w:sz w:val="12"/>
        </w:rPr>
      </w:pPr>
      <w:hyperlink r:id="rId101">
        <w:r>
          <w:rPr>
            <w:color w:val="007FAC"/>
            <w:w w:val="105"/>
            <w:sz w:val="12"/>
          </w:rPr>
          <w:t>Albiol,</w:t>
        </w:r>
        <w:r>
          <w:rPr>
            <w:color w:val="007FAC"/>
            <w:w w:val="105"/>
            <w:sz w:val="12"/>
          </w:rPr>
          <w:t> L. (2015). A mindfulness-based</w:t>
        </w:r>
        <w:r>
          <w:rPr>
            <w:color w:val="007FAC"/>
            <w:w w:val="105"/>
            <w:sz w:val="12"/>
          </w:rPr>
          <w:t> program improves health in caregivers</w:t>
        </w:r>
        <w:r>
          <w:rPr>
            <w:color w:val="007FAC"/>
            <w:w w:val="105"/>
            <w:sz w:val="12"/>
          </w:rPr>
          <w:t>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1">
        <w:r>
          <w:rPr>
            <w:color w:val="007FAC"/>
            <w:w w:val="105"/>
            <w:sz w:val="12"/>
          </w:rPr>
          <w:t>people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autism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spectrum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disorder: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pilot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study.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Mindfulness,</w:t>
        </w:r>
        <w:r>
          <w:rPr>
            <w:i/>
            <w:color w:val="007FAC"/>
            <w:spacing w:val="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6</w:t>
        </w:r>
        <w:r>
          <w:rPr>
            <w:color w:val="007FAC"/>
            <w:w w:val="105"/>
            <w:sz w:val="12"/>
          </w:rPr>
          <w:t>(4),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767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101">
        <w:r>
          <w:rPr>
            <w:color w:val="007FAC"/>
            <w:spacing w:val="-2"/>
            <w:w w:val="105"/>
            <w:sz w:val="12"/>
          </w:rPr>
          <w:t>777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3"/>
        <w:ind w:left="370" w:right="0" w:hanging="240"/>
        <w:jc w:val="left"/>
        <w:rPr>
          <w:sz w:val="12"/>
        </w:rPr>
      </w:pPr>
      <w:bookmarkStart w:name="_bookmark84" w:id="109"/>
      <w:bookmarkEnd w:id="109"/>
      <w:r>
        <w:rPr/>
      </w:r>
      <w:hyperlink r:id="rId102">
        <w:r>
          <w:rPr>
            <w:color w:val="007FAC"/>
            <w:w w:val="105"/>
            <w:sz w:val="12"/>
          </w:rPr>
          <w:t>Shallice,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Cipolotti, L.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(2018).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 prefrontal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cortex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neurological impairments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2">
        <w:r>
          <w:rPr>
            <w:color w:val="007FAC"/>
            <w:w w:val="105"/>
            <w:sz w:val="12"/>
          </w:rPr>
          <w:t>active</w:t>
        </w:r>
        <w:r>
          <w:rPr>
            <w:color w:val="007FAC"/>
            <w:w w:val="105"/>
            <w:sz w:val="12"/>
          </w:rPr>
          <w:t> thought.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Annual Review of Psychology, 69</w:t>
        </w:r>
        <w:r>
          <w:rPr>
            <w:color w:val="007FAC"/>
            <w:w w:val="105"/>
            <w:sz w:val="12"/>
          </w:rPr>
          <w:t>, 157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2">
        <w:r>
          <w:rPr>
            <w:color w:val="007FAC"/>
            <w:w w:val="105"/>
            <w:sz w:val="12"/>
          </w:rPr>
          <w:t>180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70" w:right="0" w:hanging="240"/>
        <w:jc w:val="left"/>
        <w:rPr>
          <w:sz w:val="12"/>
        </w:rPr>
      </w:pPr>
      <w:bookmarkStart w:name="_bookmark85" w:id="110"/>
      <w:bookmarkEnd w:id="110"/>
      <w:r>
        <w:rPr/>
      </w:r>
      <w:hyperlink r:id="rId103">
        <w:r>
          <w:rPr>
            <w:color w:val="007FAC"/>
            <w:w w:val="105"/>
            <w:sz w:val="12"/>
          </w:rPr>
          <w:t>Sharma, S., &amp; Babu, N. (2017). Interplay</w:t>
        </w:r>
        <w:r>
          <w:rPr>
            <w:color w:val="007FAC"/>
            <w:w w:val="105"/>
            <w:sz w:val="12"/>
          </w:rPr>
          <w:t> between</w:t>
        </w:r>
        <w:r>
          <w:rPr>
            <w:color w:val="007FAC"/>
            <w:w w:val="105"/>
            <w:sz w:val="12"/>
          </w:rPr>
          <w:t> creativity, executive function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3">
        <w:r>
          <w:rPr>
            <w:color w:val="007FAC"/>
            <w:spacing w:val="-2"/>
            <w:w w:val="105"/>
            <w:sz w:val="12"/>
          </w:rPr>
          <w:t>working memory in middle-aged and older adults. </w:t>
        </w:r>
        <w:r>
          <w:rPr>
            <w:i/>
            <w:color w:val="007FAC"/>
            <w:spacing w:val="-2"/>
            <w:w w:val="105"/>
            <w:sz w:val="12"/>
          </w:rPr>
          <w:t>Creativity Research Journal, </w:t>
        </w:r>
        <w:r>
          <w:rPr>
            <w:i/>
            <w:color w:val="007FAC"/>
            <w:spacing w:val="-2"/>
            <w:w w:val="105"/>
            <w:sz w:val="12"/>
          </w:rPr>
          <w:t>29</w:t>
        </w:r>
        <w:r>
          <w:rPr>
            <w:color w:val="007FAC"/>
            <w:spacing w:val="-2"/>
            <w:w w:val="105"/>
            <w:sz w:val="12"/>
          </w:rPr>
          <w:t>(1),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86" w:id="111"/>
      <w:bookmarkEnd w:id="111"/>
      <w:r>
        <w:rPr>
          <w:color w:val="007FAC"/>
          <w:w w:val="116"/>
          <w:sz w:val="12"/>
        </w:rPr>
      </w:r>
      <w:hyperlink r:id="rId103">
        <w:r>
          <w:rPr>
            <w:color w:val="007FAC"/>
            <w:spacing w:val="-2"/>
            <w:w w:val="105"/>
            <w:sz w:val="12"/>
          </w:rPr>
          <w:t>71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103">
        <w:r>
          <w:rPr>
            <w:color w:val="007FAC"/>
            <w:spacing w:val="-2"/>
            <w:w w:val="105"/>
            <w:sz w:val="12"/>
          </w:rPr>
          <w:t>77</w:t>
        </w:r>
      </w:hyperlink>
      <w:r>
        <w:rPr>
          <w:spacing w:val="-2"/>
          <w:w w:val="105"/>
          <w:sz w:val="12"/>
        </w:rPr>
        <w:t>.</w:t>
      </w:r>
    </w:p>
    <w:p>
      <w:pPr>
        <w:spacing w:before="1"/>
        <w:ind w:left="131" w:right="0" w:firstLine="0"/>
        <w:jc w:val="left"/>
        <w:rPr>
          <w:sz w:val="12"/>
        </w:rPr>
      </w:pPr>
      <w:bookmarkStart w:name="_bookmark87" w:id="112"/>
      <w:bookmarkEnd w:id="112"/>
      <w:r>
        <w:rPr/>
      </w:r>
      <w:hyperlink r:id="rId104">
        <w:r>
          <w:rPr>
            <w:color w:val="007FAC"/>
            <w:sz w:val="12"/>
          </w:rPr>
          <w:t>Slavin,</w:t>
        </w:r>
        <w:r>
          <w:rPr>
            <w:color w:val="007FAC"/>
            <w:spacing w:val="1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2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2"/>
            <w:sz w:val="12"/>
          </w:rPr>
          <w:t> </w:t>
        </w:r>
        <w:r>
          <w:rPr>
            <w:color w:val="007FAC"/>
            <w:sz w:val="12"/>
          </w:rPr>
          <w:t>(2019).</w:t>
        </w:r>
        <w:r>
          <w:rPr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Educational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psychology: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Theory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practice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2"/>
            <w:sz w:val="12"/>
          </w:rPr>
          <w:t> </w:t>
        </w:r>
        <w:r>
          <w:rPr>
            <w:color w:val="007FAC"/>
            <w:spacing w:val="-2"/>
            <w:sz w:val="12"/>
          </w:rPr>
          <w:t>Pearson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3"/>
        <w:ind w:left="370" w:right="0" w:hanging="240"/>
        <w:jc w:val="left"/>
        <w:rPr>
          <w:sz w:val="12"/>
        </w:rPr>
      </w:pPr>
      <w:hyperlink r:id="rId105">
        <w:r>
          <w:rPr>
            <w:color w:val="007FAC"/>
            <w:w w:val="105"/>
            <w:sz w:val="12"/>
          </w:rPr>
          <w:t>Snelson,</w:t>
        </w:r>
        <w:r>
          <w:rPr>
            <w:color w:val="007FAC"/>
            <w:w w:val="105"/>
            <w:sz w:val="12"/>
          </w:rPr>
          <w:t> C., &amp; Hsu, Y. C. (2020). Educational 360-degree</w:t>
        </w:r>
        <w:r>
          <w:rPr>
            <w:color w:val="007FAC"/>
            <w:w w:val="105"/>
            <w:sz w:val="12"/>
          </w:rPr>
          <w:t> videos in virtual reality:</w:t>
        </w:r>
        <w:r>
          <w:rPr>
            <w:color w:val="007FAC"/>
            <w:w w:val="105"/>
            <w:sz w:val="12"/>
          </w:rPr>
          <w:t> 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8" w:id="113"/>
      <w:bookmarkEnd w:id="113"/>
      <w:r>
        <w:rPr>
          <w:color w:val="007FAC"/>
          <w:w w:val="105"/>
          <w:sz w:val="12"/>
        </w:rPr>
      </w:r>
      <w:hyperlink r:id="rId105">
        <w:r>
          <w:rPr>
            <w:color w:val="007FAC"/>
            <w:w w:val="105"/>
            <w:sz w:val="12"/>
          </w:rPr>
          <w:t>scoping</w:t>
        </w:r>
        <w:r>
          <w:rPr>
            <w:color w:val="007FAC"/>
            <w:w w:val="105"/>
            <w:sz w:val="12"/>
          </w:rPr>
          <w:t> review of the emerging research.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TechTrends, 64</w:t>
        </w:r>
        <w:r>
          <w:rPr>
            <w:color w:val="007FAC"/>
            <w:w w:val="105"/>
            <w:sz w:val="12"/>
          </w:rPr>
          <w:t>(3), 404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5">
        <w:r>
          <w:rPr>
            <w:color w:val="007FAC"/>
            <w:w w:val="105"/>
            <w:sz w:val="12"/>
          </w:rPr>
          <w:t>412</w:t>
        </w:r>
      </w:hyperlink>
      <w:r>
        <w:rPr>
          <w:w w:val="105"/>
          <w:sz w:val="12"/>
        </w:rPr>
        <w:t>.</w:t>
      </w:r>
    </w:p>
    <w:p>
      <w:pPr>
        <w:spacing w:line="147" w:lineRule="exact" w:before="0"/>
        <w:ind w:left="131" w:right="0" w:firstLine="0"/>
        <w:jc w:val="left"/>
        <w:rPr>
          <w:sz w:val="12"/>
        </w:rPr>
      </w:pPr>
      <w:hyperlink r:id="rId106">
        <w:r>
          <w:rPr>
            <w:color w:val="007FAC"/>
            <w:sz w:val="12"/>
          </w:rPr>
          <w:t>Stephan,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M.,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Markus,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S.,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Gl</w:t>
        </w:r>
        <w:r>
          <w:rPr>
            <w:rFonts w:ascii="IPAexGothic" w:hAnsi="IPAexGothic"/>
            <w:color w:val="007FAC"/>
            <w:position w:val="1"/>
            <w:sz w:val="12"/>
          </w:rPr>
          <w:t>€</w:t>
        </w:r>
      </w:hyperlink>
      <w:hyperlink r:id="rId106">
        <w:r>
          <w:rPr>
            <w:color w:val="007FAC"/>
            <w:sz w:val="12"/>
          </w:rPr>
          <w:t>aser-Zikuda,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(2019).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Students'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achievement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emotions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pacing w:val="-5"/>
            <w:sz w:val="12"/>
          </w:rPr>
          <w:t>and</w:t>
        </w:r>
      </w:hyperlink>
    </w:p>
    <w:p>
      <w:pPr>
        <w:spacing w:before="11"/>
        <w:ind w:left="370" w:right="0" w:firstLine="0"/>
        <w:jc w:val="left"/>
        <w:rPr>
          <w:sz w:val="12"/>
        </w:rPr>
      </w:pPr>
      <w:hyperlink r:id="rId106">
        <w:r>
          <w:rPr>
            <w:color w:val="007FAC"/>
            <w:sz w:val="12"/>
          </w:rPr>
          <w:t>online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teacher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education.</w:t>
        </w:r>
        <w:r>
          <w:rPr>
            <w:color w:val="007FAC"/>
            <w:spacing w:val="18"/>
            <w:sz w:val="12"/>
          </w:rPr>
          <w:t> </w:t>
        </w:r>
        <w:r>
          <w:rPr>
            <w:i/>
            <w:color w:val="007FAC"/>
            <w:sz w:val="12"/>
          </w:rPr>
          <w:t>Frontiers</w:t>
        </w:r>
        <w:r>
          <w:rPr>
            <w:i/>
            <w:color w:val="007FAC"/>
            <w:spacing w:val="17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17"/>
            <w:sz w:val="12"/>
          </w:rPr>
          <w:t> </w:t>
        </w:r>
        <w:r>
          <w:rPr>
            <w:i/>
            <w:color w:val="007FAC"/>
            <w:sz w:val="12"/>
          </w:rPr>
          <w:t>Education,</w:t>
        </w:r>
        <w:r>
          <w:rPr>
            <w:i/>
            <w:color w:val="007FAC"/>
            <w:spacing w:val="16"/>
            <w:sz w:val="12"/>
          </w:rPr>
          <w:t> </w:t>
        </w:r>
        <w:r>
          <w:rPr>
            <w:i/>
            <w:color w:val="007FAC"/>
            <w:sz w:val="12"/>
          </w:rPr>
          <w:t>4</w:t>
        </w:r>
        <w:r>
          <w:rPr>
            <w:color w:val="007FAC"/>
            <w:sz w:val="12"/>
          </w:rPr>
          <w:t>(109),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pacing w:val="-4"/>
            <w:sz w:val="12"/>
          </w:rPr>
          <w:t>1</w:t>
        </w:r>
      </w:hyperlink>
      <w:r>
        <w:rPr>
          <w:rFonts w:ascii="Times New Roman" w:hAnsi="Times New Roman"/>
          <w:color w:val="007FAC"/>
          <w:spacing w:val="-4"/>
          <w:sz w:val="12"/>
        </w:rPr>
        <w:t>–</w:t>
      </w:r>
      <w:hyperlink r:id="rId106">
        <w:r>
          <w:rPr>
            <w:color w:val="007FAC"/>
            <w:spacing w:val="-4"/>
            <w:sz w:val="12"/>
          </w:rPr>
          <w:t>12</w:t>
        </w:r>
      </w:hyperlink>
      <w:r>
        <w:rPr>
          <w:spacing w:val="-4"/>
          <w:sz w:val="12"/>
        </w:rPr>
        <w:t>.</w:t>
      </w:r>
    </w:p>
    <w:p>
      <w:pPr>
        <w:spacing w:before="115"/>
        <w:ind w:left="131" w:right="0" w:firstLine="0"/>
        <w:jc w:val="left"/>
        <w:rPr>
          <w:sz w:val="12"/>
        </w:rPr>
      </w:pPr>
      <w:r>
        <w:rPr/>
        <w:br w:type="column"/>
      </w:r>
      <w:bookmarkStart w:name="_bookmark89" w:id="114"/>
      <w:bookmarkEnd w:id="114"/>
      <w:r>
        <w:rPr/>
      </w:r>
      <w:hyperlink r:id="rId107">
        <w:r>
          <w:rPr>
            <w:color w:val="007FAC"/>
            <w:sz w:val="12"/>
          </w:rPr>
          <w:t>Strauss,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E.,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Sherman,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E.,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Spreen,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O.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(2006).</w:t>
        </w:r>
        <w:r>
          <w:rPr>
            <w:color w:val="007FAC"/>
            <w:spacing w:val="8"/>
            <w:sz w:val="12"/>
          </w:rPr>
          <w:t> </w:t>
        </w:r>
        <w:r>
          <w:rPr>
            <w:i/>
            <w:color w:val="007FAC"/>
            <w:sz w:val="12"/>
          </w:rPr>
          <w:t>A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compendium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z w:val="12"/>
          </w:rPr>
          <w:t>neuropsychological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tests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4"/>
        <w:ind w:left="370" w:right="0" w:firstLine="0"/>
        <w:jc w:val="left"/>
        <w:rPr>
          <w:sz w:val="12"/>
        </w:rPr>
      </w:pPr>
      <w:hyperlink r:id="rId107">
        <w:r>
          <w:rPr>
            <w:color w:val="007FAC"/>
            <w:w w:val="105"/>
            <w:sz w:val="12"/>
          </w:rPr>
          <w:t>Oxford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University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Press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0"/>
        <w:ind w:left="370" w:right="0" w:hanging="240"/>
        <w:jc w:val="left"/>
        <w:rPr>
          <w:sz w:val="12"/>
        </w:rPr>
      </w:pPr>
      <w:bookmarkStart w:name="_bookmark91" w:id="115"/>
      <w:bookmarkEnd w:id="115"/>
      <w:r>
        <w:rPr/>
      </w:r>
      <w:hyperlink r:id="rId108">
        <w:r>
          <w:rPr>
            <w:color w:val="007FAC"/>
            <w:w w:val="105"/>
            <w:sz w:val="12"/>
          </w:rPr>
          <w:t>Syahrin,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Suwignyo,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Priyatni,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(2019).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Creative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thinking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patterns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student</w:t>
        </w:r>
        <w:r>
          <w:rPr>
            <w:rFonts w:ascii="Arial" w:hAnsi="Arial"/>
            <w:color w:val="007FAC"/>
            <w:w w:val="105"/>
            <w:sz w:val="12"/>
          </w:rPr>
          <w:t>‘</w:t>
        </w:r>
        <w:r>
          <w:rPr>
            <w:color w:val="007FAC"/>
            <w:w w:val="105"/>
            <w:sz w:val="12"/>
          </w:rPr>
          <w:t>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0" w:id="116"/>
      <w:bookmarkEnd w:id="116"/>
      <w:r>
        <w:rPr>
          <w:color w:val="007FAC"/>
          <w:w w:val="97"/>
          <w:sz w:val="12"/>
        </w:rPr>
      </w:r>
      <w:hyperlink r:id="rId108">
        <w:r>
          <w:rPr>
            <w:color w:val="007FAC"/>
            <w:w w:val="105"/>
            <w:sz w:val="12"/>
          </w:rPr>
          <w:t>scienti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 works.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European</w:t>
        </w:r>
        <w:r>
          <w:rPr>
            <w:i/>
            <w:color w:val="007FAC"/>
            <w:w w:val="105"/>
            <w:sz w:val="12"/>
          </w:rPr>
          <w:t> Journal of Educational</w:t>
        </w:r>
        <w:r>
          <w:rPr>
            <w:i/>
            <w:color w:val="007FAC"/>
            <w:w w:val="105"/>
            <w:sz w:val="12"/>
          </w:rPr>
          <w:t> Research,</w:t>
        </w:r>
        <w:r>
          <w:rPr>
            <w:i/>
            <w:color w:val="007FAC"/>
            <w:w w:val="105"/>
            <w:sz w:val="12"/>
          </w:rPr>
          <w:t> 19</w:t>
        </w:r>
        <w:r>
          <w:rPr>
            <w:color w:val="007FAC"/>
            <w:w w:val="105"/>
            <w:sz w:val="12"/>
          </w:rPr>
          <w:t>(81), 21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8">
        <w:r>
          <w:rPr>
            <w:color w:val="007FAC"/>
            <w:w w:val="105"/>
            <w:sz w:val="12"/>
          </w:rPr>
          <w:t>36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150" w:hanging="240"/>
        <w:jc w:val="left"/>
        <w:rPr>
          <w:sz w:val="12"/>
        </w:rPr>
      </w:pPr>
      <w:hyperlink r:id="rId109">
        <w:r>
          <w:rPr>
            <w:color w:val="007FAC"/>
            <w:w w:val="105"/>
            <w:sz w:val="12"/>
          </w:rPr>
          <w:t>Tai, K. H., Hong, J.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 Tsai, C. R., Lin, C. Z., &amp;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Hung, Y. H. (2022). Virtual reality for car-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9">
        <w:r>
          <w:rPr>
            <w:color w:val="007FAC"/>
            <w:w w:val="105"/>
            <w:sz w:val="12"/>
          </w:rPr>
          <w:t>detailing skill</w:t>
        </w:r>
        <w:r>
          <w:rPr>
            <w:color w:val="007FAC"/>
            <w:w w:val="105"/>
            <w:sz w:val="12"/>
          </w:rPr>
          <w:t> development:</w:t>
        </w:r>
        <w:r>
          <w:rPr>
            <w:color w:val="007FAC"/>
            <w:w w:val="105"/>
            <w:sz w:val="12"/>
          </w:rPr>
          <w:t> Learning outcomes of procedural accuracy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9">
        <w:r>
          <w:rPr>
            <w:color w:val="007FAC"/>
            <w:w w:val="105"/>
            <w:sz w:val="12"/>
          </w:rPr>
          <w:t>performance</w:t>
        </w:r>
        <w:r>
          <w:rPr>
            <w:color w:val="007FAC"/>
            <w:w w:val="105"/>
            <w:sz w:val="12"/>
          </w:rPr>
          <w:t> quality predicted</w:t>
        </w:r>
        <w:r>
          <w:rPr>
            <w:color w:val="007FAC"/>
            <w:w w:val="105"/>
            <w:sz w:val="12"/>
          </w:rPr>
          <w:t> by VR self-ef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cacy, VR using anxiety, VR learning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2" w:id="117"/>
      <w:bookmarkEnd w:id="117"/>
      <w:r>
        <w:rPr>
          <w:color w:val="007FAC"/>
          <w:w w:val="104"/>
          <w:sz w:val="12"/>
        </w:rPr>
      </w:r>
      <w:hyperlink r:id="rId109">
        <w:r>
          <w:rPr>
            <w:color w:val="007FAC"/>
            <w:w w:val="105"/>
            <w:sz w:val="12"/>
          </w:rPr>
          <w:t>interest and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fl</w:t>
      </w:r>
      <w:hyperlink r:id="rId109">
        <w:r>
          <w:rPr>
            <w:color w:val="007FAC"/>
            <w:w w:val="105"/>
            <w:sz w:val="12"/>
          </w:rPr>
          <w:t>ow</w:t>
        </w:r>
        <w:r>
          <w:rPr>
            <w:color w:val="007FAC"/>
            <w:w w:val="105"/>
            <w:sz w:val="12"/>
          </w:rPr>
          <w:t> experience.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109">
        <w:r>
          <w:rPr>
            <w:i/>
            <w:color w:val="007FAC"/>
            <w:w w:val="105"/>
            <w:sz w:val="12"/>
          </w:rPr>
          <w:t>Education, 182</w:t>
        </w:r>
        <w:r>
          <w:rPr>
            <w:color w:val="007FAC"/>
            <w:w w:val="105"/>
            <w:sz w:val="12"/>
          </w:rPr>
          <w:t>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9">
        <w:r>
          <w:rPr>
            <w:color w:val="007FAC"/>
            <w:w w:val="105"/>
            <w:sz w:val="12"/>
          </w:rPr>
          <w:t>14</w:t>
        </w:r>
      </w:hyperlink>
      <w:r>
        <w:rPr>
          <w:w w:val="105"/>
          <w:sz w:val="12"/>
        </w:rPr>
        <w:t>.</w:t>
      </w:r>
    </w:p>
    <w:p>
      <w:pPr>
        <w:spacing w:line="276" w:lineRule="auto" w:before="1"/>
        <w:ind w:left="370" w:right="0" w:hanging="240"/>
        <w:jc w:val="left"/>
        <w:rPr>
          <w:sz w:val="12"/>
        </w:rPr>
      </w:pPr>
      <w:hyperlink r:id="rId110">
        <w:r>
          <w:rPr>
            <w:color w:val="007FAC"/>
            <w:w w:val="105"/>
            <w:sz w:val="12"/>
          </w:rPr>
          <w:t>Theelen, H., Van den Beemt, A., &amp; den Brok, P. (2019). Classroom simulations in teacher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0">
        <w:r>
          <w:rPr>
            <w:color w:val="007FAC"/>
            <w:w w:val="105"/>
            <w:sz w:val="12"/>
          </w:rPr>
          <w:t>education</w:t>
        </w:r>
        <w:r>
          <w:rPr>
            <w:color w:val="007FAC"/>
            <w:w w:val="105"/>
            <w:sz w:val="12"/>
          </w:rPr>
          <w:t> to support preservice</w:t>
        </w:r>
        <w:r>
          <w:rPr>
            <w:color w:val="007FAC"/>
            <w:w w:val="105"/>
            <w:sz w:val="12"/>
          </w:rPr>
          <w:t> teachers</w:t>
        </w:r>
        <w:r>
          <w:rPr>
            <w:rFonts w:ascii="Times New Roman" w:hAnsi="Times New Roman"/>
            <w:color w:val="007FAC"/>
            <w:w w:val="105"/>
            <w:sz w:val="12"/>
          </w:rPr>
          <w:t>’ </w:t>
        </w:r>
        <w:r>
          <w:rPr>
            <w:color w:val="007FAC"/>
            <w:w w:val="105"/>
            <w:sz w:val="12"/>
          </w:rPr>
          <w:t>interpersonal</w:t>
        </w:r>
        <w:r>
          <w:rPr>
            <w:color w:val="007FAC"/>
            <w:w w:val="105"/>
            <w:sz w:val="12"/>
          </w:rPr>
          <w:t> competence: A systematic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3" w:id="118"/>
      <w:bookmarkEnd w:id="118"/>
      <w:r>
        <w:rPr>
          <w:color w:val="007FAC"/>
          <w:w w:val="104"/>
          <w:sz w:val="12"/>
        </w:rPr>
      </w:r>
      <w:hyperlink r:id="rId110">
        <w:r>
          <w:rPr>
            <w:color w:val="007FAC"/>
            <w:w w:val="105"/>
            <w:sz w:val="12"/>
          </w:rPr>
          <w:t>literature</w:t>
        </w:r>
        <w:r>
          <w:rPr>
            <w:color w:val="007FAC"/>
            <w:w w:val="105"/>
            <w:sz w:val="12"/>
          </w:rPr>
          <w:t> review.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110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129</w:t>
        </w:r>
        <w:r>
          <w:rPr>
            <w:color w:val="007FAC"/>
            <w:w w:val="105"/>
            <w:sz w:val="12"/>
          </w:rPr>
          <w:t>, 14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10">
        <w:r>
          <w:rPr>
            <w:color w:val="007FAC"/>
            <w:w w:val="105"/>
            <w:sz w:val="12"/>
          </w:rPr>
          <w:t>26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70" w:right="150" w:hanging="240"/>
        <w:jc w:val="both"/>
        <w:rPr>
          <w:sz w:val="12"/>
        </w:rPr>
      </w:pPr>
      <w:hyperlink r:id="rId111">
        <w:r>
          <w:rPr>
            <w:color w:val="007FAC"/>
            <w:w w:val="105"/>
            <w:sz w:val="12"/>
          </w:rPr>
          <w:t>Tican, C., &amp; Deniz, S. (2019). Pre-service teachers' opinions about the use of 21st century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sz w:val="12"/>
          </w:rPr>
          <w:t>learner and 21st century teacher skills. </w:t>
        </w:r>
        <w:r>
          <w:rPr>
            <w:i/>
            <w:color w:val="007FAC"/>
            <w:sz w:val="12"/>
          </w:rPr>
          <w:t>European Journal of Educational Research, </w:t>
        </w:r>
        <w:r>
          <w:rPr>
            <w:i/>
            <w:color w:val="007FAC"/>
            <w:sz w:val="12"/>
          </w:rPr>
          <w:t>8</w:t>
        </w:r>
        <w:r>
          <w:rPr>
            <w:color w:val="007FAC"/>
            <w:sz w:val="12"/>
          </w:rPr>
          <w:t>(1),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94" w:id="119"/>
      <w:bookmarkEnd w:id="119"/>
      <w:r>
        <w:rPr>
          <w:color w:val="007FAC"/>
          <w:w w:val="116"/>
          <w:sz w:val="12"/>
        </w:rPr>
      </w:r>
      <w:hyperlink r:id="rId111">
        <w:r>
          <w:rPr>
            <w:color w:val="007FAC"/>
            <w:spacing w:val="-2"/>
            <w:w w:val="105"/>
            <w:sz w:val="12"/>
          </w:rPr>
          <w:t>181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111">
        <w:r>
          <w:rPr>
            <w:color w:val="007FAC"/>
            <w:spacing w:val="-2"/>
            <w:w w:val="105"/>
            <w:sz w:val="12"/>
          </w:rPr>
          <w:t>197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1"/>
        <w:ind w:left="370" w:right="150" w:hanging="240"/>
        <w:jc w:val="both"/>
        <w:rPr>
          <w:sz w:val="12"/>
        </w:rPr>
      </w:pPr>
      <w:hyperlink r:id="rId112">
        <w:r>
          <w:rPr>
            <w:color w:val="007FAC"/>
            <w:w w:val="105"/>
            <w:sz w:val="12"/>
          </w:rPr>
          <w:t>Tondeur, J., Pareja Roblin, N., van Braak, J., Voogt, J., &amp; Prestridge, S. (2017). Preparing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2">
        <w:r>
          <w:rPr>
            <w:color w:val="007FAC"/>
            <w:w w:val="105"/>
            <w:sz w:val="12"/>
          </w:rPr>
          <w:t>beginning</w:t>
        </w:r>
        <w:r>
          <w:rPr>
            <w:color w:val="007FAC"/>
            <w:w w:val="105"/>
            <w:sz w:val="12"/>
          </w:rPr>
          <w:t> teachers for technology</w:t>
        </w:r>
        <w:r>
          <w:rPr>
            <w:color w:val="007FAC"/>
            <w:w w:val="105"/>
            <w:sz w:val="12"/>
          </w:rPr>
          <w:t> integration in education: Ready</w:t>
        </w:r>
        <w:r>
          <w:rPr>
            <w:color w:val="007FAC"/>
            <w:w w:val="105"/>
            <w:sz w:val="12"/>
          </w:rPr>
          <w:t> for take-off?</w:t>
        </w:r>
      </w:hyperlink>
    </w:p>
    <w:p>
      <w:pPr>
        <w:spacing w:line="136" w:lineRule="exact" w:before="0"/>
        <w:ind w:left="370" w:right="0" w:firstLine="0"/>
        <w:jc w:val="both"/>
        <w:rPr>
          <w:sz w:val="12"/>
        </w:rPr>
      </w:pPr>
      <w:bookmarkStart w:name="_bookmark95" w:id="120"/>
      <w:bookmarkEnd w:id="120"/>
      <w:r>
        <w:rPr/>
      </w:r>
      <w:hyperlink r:id="rId112">
        <w:r>
          <w:rPr>
            <w:i/>
            <w:color w:val="007FAC"/>
            <w:spacing w:val="-2"/>
            <w:sz w:val="12"/>
          </w:rPr>
          <w:t>Technology,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Pedagogy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Education,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26</w:t>
        </w:r>
        <w:r>
          <w:rPr>
            <w:color w:val="007FAC"/>
            <w:spacing w:val="-2"/>
            <w:sz w:val="12"/>
          </w:rPr>
          <w:t>(2),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pacing w:val="-2"/>
            <w:sz w:val="12"/>
          </w:rPr>
          <w:t>157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112">
        <w:r>
          <w:rPr>
            <w:color w:val="007FAC"/>
            <w:spacing w:val="-2"/>
            <w:sz w:val="12"/>
          </w:rPr>
          <w:t>177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23"/>
        <w:ind w:left="370" w:right="149" w:hanging="240"/>
        <w:jc w:val="both"/>
        <w:rPr>
          <w:sz w:val="12"/>
        </w:rPr>
      </w:pPr>
      <w:hyperlink r:id="rId113">
        <w:r>
          <w:rPr>
            <w:color w:val="007FAC"/>
            <w:sz w:val="12"/>
          </w:rPr>
          <w:t>Torrance,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(1969).</w:t>
        </w:r>
        <w:r>
          <w:rPr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Creativity.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What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research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Says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to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teacher,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series,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No.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28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National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96" w:id="121"/>
      <w:bookmarkEnd w:id="121"/>
      <w:r>
        <w:rPr>
          <w:color w:val="007FAC"/>
          <w:w w:val="108"/>
          <w:sz w:val="12"/>
        </w:rPr>
      </w:r>
      <w:hyperlink r:id="rId113">
        <w:r>
          <w:rPr>
            <w:color w:val="007FAC"/>
            <w:sz w:val="12"/>
          </w:rPr>
          <w:t>Education Association</w:t>
        </w:r>
      </w:hyperlink>
      <w:r>
        <w:rPr>
          <w:sz w:val="12"/>
        </w:rPr>
        <w:t>.</w:t>
      </w:r>
    </w:p>
    <w:p>
      <w:pPr>
        <w:spacing w:line="136" w:lineRule="exact" w:before="0"/>
        <w:ind w:left="131" w:right="0" w:firstLine="0"/>
        <w:jc w:val="both"/>
        <w:rPr>
          <w:sz w:val="12"/>
        </w:rPr>
      </w:pPr>
      <w:hyperlink r:id="rId114">
        <w:r>
          <w:rPr>
            <w:color w:val="007FAC"/>
            <w:w w:val="105"/>
            <w:sz w:val="12"/>
          </w:rPr>
          <w:t>Uttl,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(2002).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North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American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adult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reading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test: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Age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norms,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reliability,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validity.</w:t>
        </w:r>
      </w:hyperlink>
    </w:p>
    <w:p>
      <w:pPr>
        <w:spacing w:before="22"/>
        <w:ind w:left="370" w:right="0" w:firstLine="0"/>
        <w:jc w:val="both"/>
        <w:rPr>
          <w:sz w:val="12"/>
        </w:rPr>
      </w:pPr>
      <w:bookmarkStart w:name="_bookmark97" w:id="122"/>
      <w:bookmarkEnd w:id="122"/>
      <w:r>
        <w:rPr/>
      </w:r>
      <w:hyperlink r:id="rId114">
        <w:r>
          <w:rPr>
            <w:i/>
            <w:color w:val="007FAC"/>
            <w:spacing w:val="-2"/>
            <w:sz w:val="12"/>
          </w:rPr>
          <w:t>Journal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of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Clinical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Experimental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Neuropsychology,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24</w:t>
        </w:r>
        <w:r>
          <w:rPr>
            <w:color w:val="007FAC"/>
            <w:spacing w:val="-2"/>
            <w:sz w:val="12"/>
          </w:rPr>
          <w:t>(8),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pacing w:val="-2"/>
            <w:sz w:val="12"/>
          </w:rPr>
          <w:t>1123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114">
        <w:r>
          <w:rPr>
            <w:color w:val="007FAC"/>
            <w:spacing w:val="-2"/>
            <w:sz w:val="12"/>
          </w:rPr>
          <w:t>1137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22"/>
        <w:ind w:left="370" w:right="150" w:hanging="240"/>
        <w:jc w:val="left"/>
        <w:rPr>
          <w:sz w:val="12"/>
        </w:rPr>
      </w:pPr>
      <w:hyperlink r:id="rId115">
        <w:r>
          <w:rPr>
            <w:color w:val="007FAC"/>
            <w:w w:val="105"/>
            <w:sz w:val="12"/>
          </w:rPr>
          <w:t>Wang,</w:t>
        </w:r>
        <w:r>
          <w:rPr>
            <w:color w:val="007FAC"/>
            <w:w w:val="105"/>
            <w:sz w:val="12"/>
          </w:rPr>
          <w:t> S., Christensen, C., Cui, W., Tong,</w:t>
        </w:r>
        <w:r>
          <w:rPr>
            <w:color w:val="007FAC"/>
            <w:w w:val="105"/>
            <w:sz w:val="12"/>
          </w:rPr>
          <w:t> R., Yarnall, L., Shear,</w:t>
        </w:r>
        <w:r>
          <w:rPr>
            <w:color w:val="007FAC"/>
            <w:w w:val="105"/>
            <w:sz w:val="12"/>
          </w:rPr>
          <w:t> L., et al. (2020).</w:t>
        </w:r>
        <w:r>
          <w:rPr>
            <w:color w:val="007FAC"/>
            <w:w w:val="105"/>
            <w:sz w:val="12"/>
          </w:rPr>
          <w:t> When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5">
        <w:r>
          <w:rPr>
            <w:color w:val="007FAC"/>
            <w:w w:val="105"/>
            <w:sz w:val="12"/>
          </w:rPr>
          <w:t>adaptive learning is effective learning: Comparison of an adaptive learning system </w:t>
        </w:r>
        <w:r>
          <w:rPr>
            <w:color w:val="007FAC"/>
            <w:w w:val="105"/>
            <w:sz w:val="12"/>
          </w:rPr>
          <w:t>to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5">
        <w:r>
          <w:rPr>
            <w:color w:val="007FAC"/>
            <w:w w:val="105"/>
            <w:sz w:val="12"/>
          </w:rPr>
          <w:t>teacher-led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instruction.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Interactive</w:t>
        </w:r>
        <w:r>
          <w:rPr>
            <w:i/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Learning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Environments,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28</w:t>
        </w:r>
        <w:r>
          <w:rPr>
            <w:color w:val="007FAC"/>
            <w:w w:val="105"/>
            <w:sz w:val="12"/>
          </w:rPr>
          <w:t>(6),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15">
        <w:r>
          <w:rPr>
            <w:color w:val="007FAC"/>
            <w:w w:val="105"/>
            <w:sz w:val="12"/>
          </w:rPr>
          <w:t>11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150" w:hanging="240"/>
        <w:jc w:val="both"/>
        <w:rPr>
          <w:sz w:val="12"/>
        </w:rPr>
      </w:pPr>
      <w:bookmarkStart w:name="_bookmark98" w:id="123"/>
      <w:bookmarkEnd w:id="123"/>
      <w:r>
        <w:rPr/>
      </w:r>
      <w:hyperlink r:id="rId116">
        <w:r>
          <w:rPr>
            <w:color w:val="007FAC"/>
            <w:sz w:val="12"/>
          </w:rPr>
          <w:t>Weis, S., Withoft, A., &amp; Heuten, W. (2020). aVRaid of heights?-exploring integrated non-</w:t>
        </w:r>
      </w:hyperlink>
      <w:r>
        <w:rPr>
          <w:color w:val="007FAC"/>
          <w:spacing w:val="40"/>
          <w:sz w:val="12"/>
        </w:rPr>
        <w:t> </w:t>
      </w:r>
      <w:hyperlink r:id="rId116">
        <w:r>
          <w:rPr>
            <w:color w:val="007FAC"/>
            <w:sz w:val="12"/>
          </w:rPr>
          <w:t>invasive sensors for stress testing. In </w:t>
        </w:r>
        <w:r>
          <w:rPr>
            <w:i/>
            <w:color w:val="007FAC"/>
            <w:sz w:val="12"/>
          </w:rPr>
          <w:t>2020 IEEE international conference on </w:t>
        </w:r>
        <w:r>
          <w:rPr>
            <w:i/>
            <w:color w:val="007FAC"/>
            <w:sz w:val="12"/>
          </w:rPr>
          <w:t>healthcare</w:t>
        </w:r>
      </w:hyperlink>
      <w:r>
        <w:rPr>
          <w:i/>
          <w:color w:val="007FAC"/>
          <w:spacing w:val="40"/>
          <w:sz w:val="12"/>
        </w:rPr>
        <w:t> </w:t>
      </w:r>
      <w:hyperlink r:id="rId116">
        <w:r>
          <w:rPr>
            <w:i/>
            <w:color w:val="007FAC"/>
            <w:sz w:val="12"/>
          </w:rPr>
          <w:t>informatics (ICHI) </w:t>
        </w:r>
        <w:r>
          <w:rPr>
            <w:color w:val="007FAC"/>
            <w:sz w:val="12"/>
          </w:rPr>
          <w:t>(pp. 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116">
        <w:r>
          <w:rPr>
            <w:color w:val="007FAC"/>
            <w:sz w:val="12"/>
          </w:rPr>
          <w:t>10). </w:t>
        </w:r>
        <w:r>
          <w:rPr>
            <w:i/>
            <w:color w:val="007FAC"/>
            <w:sz w:val="12"/>
          </w:rPr>
          <w:t>IEEE Computer Soci</w:t>
        </w:r>
        <w:r>
          <w:rPr>
            <w:color w:val="007FAC"/>
            <w:sz w:val="12"/>
          </w:rPr>
          <w:t>ety. November</w:t>
        </w:r>
      </w:hyperlink>
      <w:r>
        <w:rPr>
          <w:sz w:val="12"/>
        </w:rPr>
        <w:t>.</w:t>
      </w:r>
    </w:p>
    <w:p>
      <w:pPr>
        <w:spacing w:before="0"/>
        <w:ind w:left="131" w:right="0" w:firstLine="0"/>
        <w:jc w:val="both"/>
        <w:rPr>
          <w:sz w:val="12"/>
        </w:rPr>
      </w:pPr>
      <w:bookmarkStart w:name="_bookmark99" w:id="124"/>
      <w:bookmarkEnd w:id="124"/>
      <w:r>
        <w:rPr/>
      </w:r>
      <w:hyperlink r:id="rId117">
        <w:r>
          <w:rPr>
            <w:color w:val="007FAC"/>
            <w:w w:val="105"/>
            <w:sz w:val="12"/>
          </w:rPr>
          <w:t>Wiederhold,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Cipresso,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Pizzioli,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Wiederhold,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Riva,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(2018).</w:t>
        </w:r>
      </w:hyperlink>
    </w:p>
    <w:p>
      <w:pPr>
        <w:spacing w:line="278" w:lineRule="auto" w:before="22"/>
        <w:ind w:left="370" w:right="443" w:firstLine="0"/>
        <w:jc w:val="both"/>
        <w:rPr>
          <w:sz w:val="12"/>
        </w:rPr>
      </w:pPr>
      <w:hyperlink r:id="rId117">
        <w:r>
          <w:rPr>
            <w:color w:val="007FAC"/>
            <w:w w:val="105"/>
            <w:sz w:val="12"/>
          </w:rPr>
          <w:t>Intervention</w:t>
        </w:r>
        <w:r>
          <w:rPr>
            <w:color w:val="007FAC"/>
            <w:w w:val="105"/>
            <w:sz w:val="12"/>
          </w:rPr>
          <w:t> for physician burnout:</w:t>
        </w:r>
        <w:r>
          <w:rPr>
            <w:color w:val="007FAC"/>
            <w:w w:val="105"/>
            <w:sz w:val="12"/>
          </w:rPr>
          <w:t> A systematic review. </w:t>
        </w:r>
        <w:r>
          <w:rPr>
            <w:i/>
            <w:color w:val="007FAC"/>
            <w:w w:val="105"/>
            <w:sz w:val="12"/>
          </w:rPr>
          <w:t>Open Medicine, </w:t>
        </w:r>
        <w:r>
          <w:rPr>
            <w:i/>
            <w:color w:val="007FAC"/>
            <w:w w:val="105"/>
            <w:sz w:val="12"/>
          </w:rPr>
          <w:t>13</w:t>
        </w:r>
        <w:r>
          <w:rPr>
            <w:color w:val="007FAC"/>
            <w:w w:val="105"/>
            <w:sz w:val="12"/>
          </w:rPr>
          <w:t>(1),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7">
        <w:r>
          <w:rPr>
            <w:color w:val="007FAC"/>
            <w:spacing w:val="-2"/>
            <w:w w:val="105"/>
            <w:sz w:val="12"/>
          </w:rPr>
          <w:t>253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117">
        <w:r>
          <w:rPr>
            <w:color w:val="007FAC"/>
            <w:spacing w:val="-2"/>
            <w:w w:val="105"/>
            <w:sz w:val="12"/>
          </w:rPr>
          <w:t>263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1"/>
        <w:ind w:left="370" w:right="150" w:hanging="240"/>
        <w:jc w:val="both"/>
        <w:rPr>
          <w:sz w:val="12"/>
        </w:rPr>
      </w:pPr>
      <w:bookmarkStart w:name="_bookmark100" w:id="125"/>
      <w:bookmarkEnd w:id="125"/>
      <w:r>
        <w:rPr/>
      </w:r>
      <w:hyperlink r:id="rId118">
        <w:r>
          <w:rPr>
            <w:color w:val="007FAC"/>
            <w:sz w:val="12"/>
          </w:rPr>
          <w:t>Wokke, M. E., Padding, L., &amp; Ridderinkhof, K. R. (2019). </w:t>
        </w:r>
        <w:r>
          <w:rPr>
            <w:i/>
            <w:color w:val="007FAC"/>
            <w:sz w:val="12"/>
          </w:rPr>
          <w:t>Creative brains show reduced mid</w:t>
        </w:r>
      </w:hyperlink>
      <w:r>
        <w:rPr>
          <w:i/>
          <w:color w:val="007FAC"/>
          <w:spacing w:val="40"/>
          <w:sz w:val="12"/>
        </w:rPr>
        <w:t> </w:t>
      </w:r>
      <w:hyperlink r:id="rId118">
        <w:r>
          <w:rPr>
            <w:i/>
            <w:color w:val="007FAC"/>
            <w:sz w:val="12"/>
          </w:rPr>
          <w:t>frontal theta</w:t>
        </w:r>
        <w:r>
          <w:rPr>
            <w:color w:val="007FAC"/>
            <w:sz w:val="12"/>
          </w:rPr>
          <w:t>. bioRxiv, Article 370494</w:t>
        </w:r>
      </w:hyperlink>
      <w:r>
        <w:rPr>
          <w:sz w:val="12"/>
        </w:rPr>
        <w:t>.</w:t>
      </w:r>
    </w:p>
    <w:p>
      <w:pPr>
        <w:spacing w:before="2"/>
        <w:ind w:left="131" w:right="0" w:firstLine="0"/>
        <w:jc w:val="both"/>
        <w:rPr>
          <w:sz w:val="12"/>
        </w:rPr>
      </w:pPr>
      <w:bookmarkStart w:name="_bookmark101" w:id="126"/>
      <w:bookmarkEnd w:id="126"/>
      <w:r>
        <w:rPr/>
      </w:r>
      <w:hyperlink r:id="rId119">
        <w:r>
          <w:rPr>
            <w:color w:val="007FAC"/>
            <w:w w:val="105"/>
            <w:sz w:val="12"/>
          </w:rPr>
          <w:t>Yee,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Braver,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(2018).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Interactions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motivation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cognitive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control.</w:t>
        </w:r>
      </w:hyperlink>
    </w:p>
    <w:p>
      <w:pPr>
        <w:spacing w:before="21"/>
        <w:ind w:left="370" w:right="0" w:firstLine="0"/>
        <w:jc w:val="both"/>
        <w:rPr>
          <w:sz w:val="12"/>
        </w:rPr>
      </w:pPr>
      <w:hyperlink r:id="rId119">
        <w:r>
          <w:rPr>
            <w:i/>
            <w:color w:val="007FAC"/>
            <w:spacing w:val="-2"/>
            <w:sz w:val="12"/>
          </w:rPr>
          <w:t>Current</w:t>
        </w:r>
        <w:r>
          <w:rPr>
            <w:i/>
            <w:color w:val="007FAC"/>
            <w:spacing w:val="1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Opinions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Behavioral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Sciences,</w:t>
        </w:r>
        <w:r>
          <w:rPr>
            <w:i/>
            <w:color w:val="007FAC"/>
            <w:spacing w:val="1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19</w:t>
        </w:r>
        <w:r>
          <w:rPr>
            <w:color w:val="007FAC"/>
            <w:spacing w:val="-2"/>
            <w:sz w:val="12"/>
          </w:rPr>
          <w:t>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pacing w:val="-2"/>
            <w:sz w:val="12"/>
          </w:rPr>
          <w:t>83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119">
        <w:r>
          <w:rPr>
            <w:color w:val="007FAC"/>
            <w:spacing w:val="-2"/>
            <w:sz w:val="12"/>
          </w:rPr>
          <w:t>90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23"/>
        <w:ind w:left="370" w:right="0" w:hanging="240"/>
        <w:jc w:val="left"/>
        <w:rPr>
          <w:sz w:val="12"/>
        </w:rPr>
      </w:pPr>
      <w:bookmarkStart w:name="_bookmark102" w:id="127"/>
      <w:bookmarkEnd w:id="127"/>
      <w:r>
        <w:rPr/>
      </w:r>
      <w:hyperlink r:id="rId120">
        <w:r>
          <w:rPr>
            <w:color w:val="007FAC"/>
            <w:w w:val="105"/>
            <w:sz w:val="12"/>
          </w:rPr>
          <w:t>Zhang,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(2020).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Acute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stress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impairs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reward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positivity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effect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0">
        <w:r>
          <w:rPr>
            <w:color w:val="007FAC"/>
            <w:w w:val="105"/>
            <w:sz w:val="12"/>
          </w:rPr>
          <w:t>probabilistic</w:t>
        </w:r>
        <w:r>
          <w:rPr>
            <w:color w:val="007FAC"/>
            <w:w w:val="105"/>
            <w:sz w:val="12"/>
          </w:rPr>
          <w:t> learning.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Psychophysiology,</w:t>
        </w:r>
        <w:r>
          <w:rPr>
            <w:i/>
            <w:color w:val="007FAC"/>
            <w:w w:val="105"/>
            <w:sz w:val="12"/>
          </w:rPr>
          <w:t> 57</w:t>
        </w:r>
        <w:r>
          <w:rPr>
            <w:color w:val="007FAC"/>
            <w:w w:val="105"/>
            <w:sz w:val="12"/>
          </w:rPr>
          <w:t>(4), Article e13531</w:t>
        </w:r>
      </w:hyperlink>
      <w:r>
        <w:rPr>
          <w:w w:val="105"/>
          <w:sz w:val="12"/>
        </w:rPr>
        <w:t>.</w:t>
      </w:r>
    </w:p>
    <w:p>
      <w:pPr>
        <w:spacing w:line="147" w:lineRule="exact" w:before="0"/>
        <w:ind w:left="131" w:right="0" w:firstLine="0"/>
        <w:jc w:val="left"/>
        <w:rPr>
          <w:sz w:val="12"/>
        </w:rPr>
      </w:pPr>
      <w:bookmarkStart w:name="_bookmark103" w:id="128"/>
      <w:bookmarkEnd w:id="128"/>
      <w:r>
        <w:rPr/>
      </w:r>
      <w:hyperlink r:id="rId121">
        <w:r>
          <w:rPr>
            <w:color w:val="007FAC"/>
            <w:w w:val="105"/>
            <w:sz w:val="12"/>
          </w:rPr>
          <w:t>van der Zwan, J.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E., de Vente,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W., Huizink, A.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 B</w:t>
        </w:r>
      </w:hyperlink>
      <w:r>
        <w:rPr>
          <w:color w:val="007FAC"/>
          <w:w w:val="105"/>
          <w:sz w:val="12"/>
        </w:rPr>
        <w:t>o</w:t>
      </w:r>
      <w:r>
        <w:rPr>
          <w:rFonts w:ascii="IPAexGothic" w:hAnsi="IPAexGothic"/>
          <w:color w:val="007FAC"/>
          <w:w w:val="105"/>
          <w:position w:val="1"/>
          <w:sz w:val="12"/>
        </w:rPr>
        <w:t>€</w:t>
      </w:r>
      <w:hyperlink r:id="rId121">
        <w:r>
          <w:rPr>
            <w:color w:val="007FAC"/>
            <w:w w:val="105"/>
            <w:sz w:val="12"/>
          </w:rPr>
          <w:t>gels, S. M.,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 de Bruin,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I. </w:t>
        </w:r>
        <w:r>
          <w:rPr>
            <w:color w:val="007FAC"/>
            <w:spacing w:val="-2"/>
            <w:w w:val="105"/>
            <w:sz w:val="12"/>
          </w:rPr>
          <w:t>(2015).</w:t>
        </w:r>
      </w:hyperlink>
    </w:p>
    <w:p>
      <w:pPr>
        <w:spacing w:line="278" w:lineRule="auto" w:before="13"/>
        <w:ind w:left="370" w:right="133" w:firstLine="0"/>
        <w:jc w:val="left"/>
        <w:rPr>
          <w:sz w:val="12"/>
        </w:rPr>
      </w:pPr>
      <w:hyperlink r:id="rId121">
        <w:r>
          <w:rPr>
            <w:color w:val="007FAC"/>
            <w:w w:val="105"/>
            <w:sz w:val="12"/>
          </w:rPr>
          <w:t>Physical activity, mindfulness</w:t>
        </w:r>
        <w:r>
          <w:rPr>
            <w:color w:val="007FAC"/>
            <w:w w:val="105"/>
            <w:sz w:val="12"/>
          </w:rPr>
          <w:t> meditation,</w:t>
        </w:r>
        <w:r>
          <w:rPr>
            <w:color w:val="007FAC"/>
            <w:w w:val="105"/>
            <w:sz w:val="12"/>
          </w:rPr>
          <w:t> or heart rate variability biofeedback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1">
        <w:r>
          <w:rPr>
            <w:color w:val="007FAC"/>
            <w:w w:val="105"/>
            <w:sz w:val="12"/>
          </w:rPr>
          <w:t>stress reduction: A randomized</w:t>
        </w:r>
        <w:r>
          <w:rPr>
            <w:color w:val="007FAC"/>
            <w:w w:val="105"/>
            <w:sz w:val="12"/>
          </w:rPr>
          <w:t> controlled trial. </w:t>
        </w:r>
        <w:r>
          <w:rPr>
            <w:i/>
            <w:color w:val="007FAC"/>
            <w:w w:val="105"/>
            <w:sz w:val="12"/>
          </w:rPr>
          <w:t>Applied Psychophysiology</w:t>
        </w:r>
        <w:r>
          <w:rPr>
            <w:i/>
            <w:color w:val="007FAC"/>
            <w:w w:val="105"/>
            <w:sz w:val="12"/>
          </w:rPr>
          <w:t> and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121">
        <w:r>
          <w:rPr>
            <w:i/>
            <w:color w:val="007FAC"/>
            <w:w w:val="105"/>
            <w:sz w:val="12"/>
          </w:rPr>
          <w:t>Biofeedback, 40</w:t>
        </w:r>
        <w:r>
          <w:rPr>
            <w:color w:val="007FAC"/>
            <w:w w:val="105"/>
            <w:sz w:val="12"/>
          </w:rPr>
          <w:t>(4), 257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21">
        <w:r>
          <w:rPr>
            <w:color w:val="007FAC"/>
            <w:w w:val="105"/>
            <w:sz w:val="12"/>
          </w:rPr>
          <w:t>268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Klaudia">
    <w:altName w:val="Klaudia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6464">
              <wp:simplePos x="0" y="0"/>
              <wp:positionH relativeFrom="page">
                <wp:posOffset>3699403</wp:posOffset>
              </wp:positionH>
              <wp:positionV relativeFrom="page">
                <wp:posOffset>9589135</wp:posOffset>
              </wp:positionV>
              <wp:extent cx="18034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1626pt;margin-top:755.050049pt;width:14.2pt;height:9.85pt;mso-position-horizontal-relative:page;mso-position-vertical-relative:page;z-index:-16470016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440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743585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74358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R.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Lamb,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Firestone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58.55pt;height:9.85pt;mso-position-horizontal-relative:page;mso-position-vertical-relative:page;z-index:-16471040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R.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Lamb,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J.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Firestone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5266367</wp:posOffset>
              </wp:positionH>
              <wp:positionV relativeFrom="page">
                <wp:posOffset>432192</wp:posOffset>
              </wp:positionV>
              <wp:extent cx="182880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Education: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X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622pt;margin-top:34.030884pt;width:144pt;height:9.85pt;mso-position-horizontal-relative:page;mso-position-vertical-relative:page;z-index:-16470528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Education: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X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(2022)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" w:hanging="4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2.10000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2.100003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lambr19@ecu.edu" TargetMode="External"/><Relationship Id="rId13" Type="http://schemas.openxmlformats.org/officeDocument/2006/relationships/hyperlink" Target="mailto:jonah.firestone@wsu.edu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hyperlink" Target="http://refhub.elsevier.com/S2949-6780(22)00003-4/sref1" TargetMode="External"/><Relationship Id="rId27" Type="http://schemas.openxmlformats.org/officeDocument/2006/relationships/hyperlink" Target="http://refhub.elsevier.com/S2949-6780(22)00003-4/sref2" TargetMode="External"/><Relationship Id="rId28" Type="http://schemas.openxmlformats.org/officeDocument/2006/relationships/hyperlink" Target="http://refhub.elsevier.com/S2949-6780(22)00003-4/sref3" TargetMode="External"/><Relationship Id="rId29" Type="http://schemas.openxmlformats.org/officeDocument/2006/relationships/hyperlink" Target="http://refhub.elsevier.com/S2949-6780(22)00003-4/sref4" TargetMode="External"/><Relationship Id="rId30" Type="http://schemas.openxmlformats.org/officeDocument/2006/relationships/hyperlink" Target="http://refhub.elsevier.com/S2949-6780(22)00003-4/sref5" TargetMode="External"/><Relationship Id="rId31" Type="http://schemas.openxmlformats.org/officeDocument/2006/relationships/hyperlink" Target="http://refhub.elsevier.com/S2949-6780(22)00003-4/sref6" TargetMode="External"/><Relationship Id="rId32" Type="http://schemas.openxmlformats.org/officeDocument/2006/relationships/hyperlink" Target="http://refhub.elsevier.com/S2949-6780(22)00003-4/sref7" TargetMode="External"/><Relationship Id="rId33" Type="http://schemas.openxmlformats.org/officeDocument/2006/relationships/hyperlink" Target="http://refhub.elsevier.com/S2949-6780(22)00003-4/sref8" TargetMode="External"/><Relationship Id="rId34" Type="http://schemas.openxmlformats.org/officeDocument/2006/relationships/hyperlink" Target="http://refhub.elsevier.com/S2949-6780(22)00003-4/sref9" TargetMode="External"/><Relationship Id="rId35" Type="http://schemas.openxmlformats.org/officeDocument/2006/relationships/hyperlink" Target="http://refhub.elsevier.com/S2949-6780(22)00003-4/sref10" TargetMode="External"/><Relationship Id="rId36" Type="http://schemas.openxmlformats.org/officeDocument/2006/relationships/hyperlink" Target="http://refhub.elsevier.com/S2949-6780(22)00003-4/sref11" TargetMode="External"/><Relationship Id="rId37" Type="http://schemas.openxmlformats.org/officeDocument/2006/relationships/hyperlink" Target="http://refhub.elsevier.com/S2949-6780(22)00003-4/sref12" TargetMode="External"/><Relationship Id="rId38" Type="http://schemas.openxmlformats.org/officeDocument/2006/relationships/hyperlink" Target="http://refhub.elsevier.com/S2949-6780(22)00003-4/sref13" TargetMode="External"/><Relationship Id="rId39" Type="http://schemas.openxmlformats.org/officeDocument/2006/relationships/hyperlink" Target="http://refhub.elsevier.com/S2949-6780(22)00003-4/sref14" TargetMode="External"/><Relationship Id="rId40" Type="http://schemas.openxmlformats.org/officeDocument/2006/relationships/hyperlink" Target="http://refhub.elsevier.com/S2949-6780(22)00003-4/sref15" TargetMode="External"/><Relationship Id="rId41" Type="http://schemas.openxmlformats.org/officeDocument/2006/relationships/hyperlink" Target="http://refhub.elsevier.com/S2949-6780(22)00003-4/sref16" TargetMode="External"/><Relationship Id="rId42" Type="http://schemas.openxmlformats.org/officeDocument/2006/relationships/hyperlink" Target="http://refhub.elsevier.com/S2949-6780(22)00003-4/sref17" TargetMode="External"/><Relationship Id="rId43" Type="http://schemas.openxmlformats.org/officeDocument/2006/relationships/hyperlink" Target="http://refhub.elsevier.com/S2949-6780(22)00003-4/sref18" TargetMode="External"/><Relationship Id="rId44" Type="http://schemas.openxmlformats.org/officeDocument/2006/relationships/hyperlink" Target="http://refhub.elsevier.com/S2949-6780(22)00003-4/sref19" TargetMode="External"/><Relationship Id="rId45" Type="http://schemas.openxmlformats.org/officeDocument/2006/relationships/hyperlink" Target="http://refhub.elsevier.com/S2949-6780(22)00003-4/sref20" TargetMode="External"/><Relationship Id="rId46" Type="http://schemas.openxmlformats.org/officeDocument/2006/relationships/hyperlink" Target="http://refhub.elsevier.com/S2949-6780(22)00003-4/sref21" TargetMode="External"/><Relationship Id="rId47" Type="http://schemas.openxmlformats.org/officeDocument/2006/relationships/hyperlink" Target="http://refhub.elsevier.com/S2949-6780(22)00003-4/sref22" TargetMode="External"/><Relationship Id="rId48" Type="http://schemas.openxmlformats.org/officeDocument/2006/relationships/hyperlink" Target="http://refhub.elsevier.com/S2949-6780(22)00003-4/sref23" TargetMode="External"/><Relationship Id="rId49" Type="http://schemas.openxmlformats.org/officeDocument/2006/relationships/hyperlink" Target="http://refhub.elsevier.com/S2949-6780(22)00003-4/sref24" TargetMode="External"/><Relationship Id="rId50" Type="http://schemas.openxmlformats.org/officeDocument/2006/relationships/hyperlink" Target="http://refhub.elsevier.com/S2949-6780(22)00003-4/sref25" TargetMode="External"/><Relationship Id="rId51" Type="http://schemas.openxmlformats.org/officeDocument/2006/relationships/hyperlink" Target="http://refhub.elsevier.com/S2949-6780(22)00003-4/sref26" TargetMode="External"/><Relationship Id="rId52" Type="http://schemas.openxmlformats.org/officeDocument/2006/relationships/hyperlink" Target="http://refhub.elsevier.com/S2949-6780(22)00003-4/sref27" TargetMode="External"/><Relationship Id="rId53" Type="http://schemas.openxmlformats.org/officeDocument/2006/relationships/hyperlink" Target="http://refhub.elsevier.com/S2949-6780(22)00003-4/sref28" TargetMode="External"/><Relationship Id="rId54" Type="http://schemas.openxmlformats.org/officeDocument/2006/relationships/hyperlink" Target="http://refhub.elsevier.com/S2949-6780(22)00003-4/sref29" TargetMode="External"/><Relationship Id="rId55" Type="http://schemas.openxmlformats.org/officeDocument/2006/relationships/hyperlink" Target="http://refhub.elsevier.com/S2949-6780(22)00003-4/sref30" TargetMode="External"/><Relationship Id="rId56" Type="http://schemas.openxmlformats.org/officeDocument/2006/relationships/hyperlink" Target="http://refhub.elsevier.com/S2949-6780(22)00003-4/sref31" TargetMode="External"/><Relationship Id="rId57" Type="http://schemas.openxmlformats.org/officeDocument/2006/relationships/hyperlink" Target="http://refhub.elsevier.com/S2949-6780(22)00003-4/sref32" TargetMode="External"/><Relationship Id="rId58" Type="http://schemas.openxmlformats.org/officeDocument/2006/relationships/hyperlink" Target="http://refhub.elsevier.com/S2949-6780(22)00003-4/sref34" TargetMode="External"/><Relationship Id="rId59" Type="http://schemas.openxmlformats.org/officeDocument/2006/relationships/hyperlink" Target="http://refhub.elsevier.com/S2949-6780(22)00003-4/sref35" TargetMode="External"/><Relationship Id="rId60" Type="http://schemas.openxmlformats.org/officeDocument/2006/relationships/hyperlink" Target="http://refhub.elsevier.com/S2949-6780(22)00003-4/sref36" TargetMode="External"/><Relationship Id="rId61" Type="http://schemas.openxmlformats.org/officeDocument/2006/relationships/hyperlink" Target="http://refhub.elsevier.com/S2949-6780(22)00003-4/sref37" TargetMode="External"/><Relationship Id="rId62" Type="http://schemas.openxmlformats.org/officeDocument/2006/relationships/hyperlink" Target="http://refhub.elsevier.com/S2949-6780(22)00003-4/sref38" TargetMode="External"/><Relationship Id="rId63" Type="http://schemas.openxmlformats.org/officeDocument/2006/relationships/hyperlink" Target="http://refhub.elsevier.com/S2949-6780(22)00003-4/sref39" TargetMode="External"/><Relationship Id="rId64" Type="http://schemas.openxmlformats.org/officeDocument/2006/relationships/hyperlink" Target="http://refhub.elsevier.com/S2949-6780(22)00003-4/sref40" TargetMode="External"/><Relationship Id="rId65" Type="http://schemas.openxmlformats.org/officeDocument/2006/relationships/hyperlink" Target="http://refhub.elsevier.com/S2949-6780(22)00003-4/sref41" TargetMode="External"/><Relationship Id="rId66" Type="http://schemas.openxmlformats.org/officeDocument/2006/relationships/hyperlink" Target="http://refhub.elsevier.com/S2949-6780(22)00003-4/sref42" TargetMode="External"/><Relationship Id="rId67" Type="http://schemas.openxmlformats.org/officeDocument/2006/relationships/hyperlink" Target="http://refhub.elsevier.com/S2949-6780(22)00003-4/sref43" TargetMode="External"/><Relationship Id="rId68" Type="http://schemas.openxmlformats.org/officeDocument/2006/relationships/hyperlink" Target="http://refhub.elsevier.com/S2949-6780(22)00003-4/sref44" TargetMode="External"/><Relationship Id="rId69" Type="http://schemas.openxmlformats.org/officeDocument/2006/relationships/hyperlink" Target="http://refhub.elsevier.com/S2949-6780(22)00003-4/sref45" TargetMode="External"/><Relationship Id="rId70" Type="http://schemas.openxmlformats.org/officeDocument/2006/relationships/hyperlink" Target="http://refhub.elsevier.com/S2949-6780(22)00003-4/sref46" TargetMode="External"/><Relationship Id="rId71" Type="http://schemas.openxmlformats.org/officeDocument/2006/relationships/hyperlink" Target="http://refhub.elsevier.com/S2949-6780(22)00003-4/sref47" TargetMode="External"/><Relationship Id="rId72" Type="http://schemas.openxmlformats.org/officeDocument/2006/relationships/hyperlink" Target="http://refhub.elsevier.com/S2949-6780(22)00003-4/sref48" TargetMode="External"/><Relationship Id="rId73" Type="http://schemas.openxmlformats.org/officeDocument/2006/relationships/hyperlink" Target="http://refhub.elsevier.com/S2949-6780(22)00003-4/sref49" TargetMode="External"/><Relationship Id="rId74" Type="http://schemas.openxmlformats.org/officeDocument/2006/relationships/hyperlink" Target="http://refhub.elsevier.com/S2949-6780(22)00003-4/sref50" TargetMode="External"/><Relationship Id="rId75" Type="http://schemas.openxmlformats.org/officeDocument/2006/relationships/hyperlink" Target="http://refhub.elsevier.com/S2949-6780(22)00003-4/sref51" TargetMode="External"/><Relationship Id="rId76" Type="http://schemas.openxmlformats.org/officeDocument/2006/relationships/hyperlink" Target="http://refhub.elsevier.com/S2949-6780(22)00003-4/sref52" TargetMode="External"/><Relationship Id="rId77" Type="http://schemas.openxmlformats.org/officeDocument/2006/relationships/hyperlink" Target="http://refhub.elsevier.com/S2949-6780(22)00003-4/sref53" TargetMode="External"/><Relationship Id="rId78" Type="http://schemas.openxmlformats.org/officeDocument/2006/relationships/hyperlink" Target="http://refhub.elsevier.com/S2949-6780(22)00003-4/sref54" TargetMode="External"/><Relationship Id="rId79" Type="http://schemas.openxmlformats.org/officeDocument/2006/relationships/hyperlink" Target="http://refhub.elsevier.com/S2949-6780(22)00003-4/sref55" TargetMode="External"/><Relationship Id="rId80" Type="http://schemas.openxmlformats.org/officeDocument/2006/relationships/hyperlink" Target="http://refhub.elsevier.com/S2949-6780(22)00003-4/sref56" TargetMode="External"/><Relationship Id="rId81" Type="http://schemas.openxmlformats.org/officeDocument/2006/relationships/hyperlink" Target="http://refhub.elsevier.com/S2949-6780(22)00003-4/sref57" TargetMode="External"/><Relationship Id="rId82" Type="http://schemas.openxmlformats.org/officeDocument/2006/relationships/hyperlink" Target="http://refhub.elsevier.com/S2949-6780(22)00003-4/sref58" TargetMode="External"/><Relationship Id="rId83" Type="http://schemas.openxmlformats.org/officeDocument/2006/relationships/hyperlink" Target="http://refhub.elsevier.com/S2949-6780(22)00003-4/sref59" TargetMode="External"/><Relationship Id="rId84" Type="http://schemas.openxmlformats.org/officeDocument/2006/relationships/hyperlink" Target="http://refhub.elsevier.com/S2949-6780(22)00003-4/sref60" TargetMode="External"/><Relationship Id="rId85" Type="http://schemas.openxmlformats.org/officeDocument/2006/relationships/hyperlink" Target="http://refhub.elsevier.com/S2949-6780(22)00003-4/sref61" TargetMode="External"/><Relationship Id="rId86" Type="http://schemas.openxmlformats.org/officeDocument/2006/relationships/hyperlink" Target="http://refhub.elsevier.com/S2949-6780(22)00003-4/sref62" TargetMode="External"/><Relationship Id="rId87" Type="http://schemas.openxmlformats.org/officeDocument/2006/relationships/hyperlink" Target="http://refhub.elsevier.com/S2949-6780(22)00003-4/sref63" TargetMode="External"/><Relationship Id="rId88" Type="http://schemas.openxmlformats.org/officeDocument/2006/relationships/hyperlink" Target="http://refhub.elsevier.com/S2949-6780(22)00003-4/sref64" TargetMode="External"/><Relationship Id="rId89" Type="http://schemas.openxmlformats.org/officeDocument/2006/relationships/hyperlink" Target="http://refhub.elsevier.com/S2949-6780(22)00003-4/sref65" TargetMode="External"/><Relationship Id="rId90" Type="http://schemas.openxmlformats.org/officeDocument/2006/relationships/hyperlink" Target="http://refhub.elsevier.com/S2949-6780(22)00003-4/sref66" TargetMode="External"/><Relationship Id="rId91" Type="http://schemas.openxmlformats.org/officeDocument/2006/relationships/hyperlink" Target="http://refhub.elsevier.com/S2949-6780(22)00003-4/sref67" TargetMode="External"/><Relationship Id="rId92" Type="http://schemas.openxmlformats.org/officeDocument/2006/relationships/hyperlink" Target="http://refhub.elsevier.com/S2949-6780(22)00003-4/sref68" TargetMode="External"/><Relationship Id="rId93" Type="http://schemas.openxmlformats.org/officeDocument/2006/relationships/hyperlink" Target="http://refhub.elsevier.com/S2949-6780(22)00003-4/sref69" TargetMode="External"/><Relationship Id="rId94" Type="http://schemas.openxmlformats.org/officeDocument/2006/relationships/hyperlink" Target="http://refhub.elsevier.com/S2949-6780(22)00003-4/sref70" TargetMode="External"/><Relationship Id="rId95" Type="http://schemas.openxmlformats.org/officeDocument/2006/relationships/hyperlink" Target="http://refhub.elsevier.com/S2949-6780(22)00003-4/sref71" TargetMode="External"/><Relationship Id="rId96" Type="http://schemas.openxmlformats.org/officeDocument/2006/relationships/hyperlink" Target="http://refhub.elsevier.com/S2949-6780(22)00003-4/sref72" TargetMode="External"/><Relationship Id="rId97" Type="http://schemas.openxmlformats.org/officeDocument/2006/relationships/hyperlink" Target="http://refhub.elsevier.com/S2949-6780(22)00003-4/sref73" TargetMode="External"/><Relationship Id="rId98" Type="http://schemas.openxmlformats.org/officeDocument/2006/relationships/hyperlink" Target="http://refhub.elsevier.com/S2949-6780(22)00003-4/sref74" TargetMode="External"/><Relationship Id="rId99" Type="http://schemas.openxmlformats.org/officeDocument/2006/relationships/hyperlink" Target="http://refhub.elsevier.com/S2949-6780(22)00003-4/sref75" TargetMode="External"/><Relationship Id="rId100" Type="http://schemas.openxmlformats.org/officeDocument/2006/relationships/hyperlink" Target="http://refhub.elsevier.com/S2949-6780(22)00003-4/sref76" TargetMode="External"/><Relationship Id="rId101" Type="http://schemas.openxmlformats.org/officeDocument/2006/relationships/hyperlink" Target="http://refhub.elsevier.com/S2949-6780(22)00003-4/sref77" TargetMode="External"/><Relationship Id="rId102" Type="http://schemas.openxmlformats.org/officeDocument/2006/relationships/hyperlink" Target="http://refhub.elsevier.com/S2949-6780(22)00003-4/sref78" TargetMode="External"/><Relationship Id="rId103" Type="http://schemas.openxmlformats.org/officeDocument/2006/relationships/hyperlink" Target="http://refhub.elsevier.com/S2949-6780(22)00003-4/sref79" TargetMode="External"/><Relationship Id="rId104" Type="http://schemas.openxmlformats.org/officeDocument/2006/relationships/hyperlink" Target="http://refhub.elsevier.com/S2949-6780(22)00003-4/sref80" TargetMode="External"/><Relationship Id="rId105" Type="http://schemas.openxmlformats.org/officeDocument/2006/relationships/hyperlink" Target="http://refhub.elsevier.com/S2949-6780(22)00003-4/sref81" TargetMode="External"/><Relationship Id="rId106" Type="http://schemas.openxmlformats.org/officeDocument/2006/relationships/hyperlink" Target="http://refhub.elsevier.com/S2949-6780(22)00003-4/sref83" TargetMode="External"/><Relationship Id="rId107" Type="http://schemas.openxmlformats.org/officeDocument/2006/relationships/hyperlink" Target="http://refhub.elsevier.com/S2949-6780(22)00003-4/sref84" TargetMode="External"/><Relationship Id="rId108" Type="http://schemas.openxmlformats.org/officeDocument/2006/relationships/hyperlink" Target="http://refhub.elsevier.com/S2949-6780(22)00003-4/sref86" TargetMode="External"/><Relationship Id="rId109" Type="http://schemas.openxmlformats.org/officeDocument/2006/relationships/hyperlink" Target="http://refhub.elsevier.com/S2949-6780(22)00003-4/sref87" TargetMode="External"/><Relationship Id="rId110" Type="http://schemas.openxmlformats.org/officeDocument/2006/relationships/hyperlink" Target="http://refhub.elsevier.com/S2949-6780(22)00003-4/sref88" TargetMode="External"/><Relationship Id="rId111" Type="http://schemas.openxmlformats.org/officeDocument/2006/relationships/hyperlink" Target="http://refhub.elsevier.com/S2949-6780(22)00003-4/sref89" TargetMode="External"/><Relationship Id="rId112" Type="http://schemas.openxmlformats.org/officeDocument/2006/relationships/hyperlink" Target="http://refhub.elsevier.com/S2949-6780(22)00003-4/sref90" TargetMode="External"/><Relationship Id="rId113" Type="http://schemas.openxmlformats.org/officeDocument/2006/relationships/hyperlink" Target="http://refhub.elsevier.com/S2949-6780(22)00003-4/sref91" TargetMode="External"/><Relationship Id="rId114" Type="http://schemas.openxmlformats.org/officeDocument/2006/relationships/hyperlink" Target="http://refhub.elsevier.com/S2949-6780(22)00003-4/sref92" TargetMode="External"/><Relationship Id="rId115" Type="http://schemas.openxmlformats.org/officeDocument/2006/relationships/hyperlink" Target="http://refhub.elsevier.com/S2949-6780(22)00003-4/sref93" TargetMode="External"/><Relationship Id="rId116" Type="http://schemas.openxmlformats.org/officeDocument/2006/relationships/hyperlink" Target="http://refhub.elsevier.com/S2949-6780(22)00003-4/sref94" TargetMode="External"/><Relationship Id="rId117" Type="http://schemas.openxmlformats.org/officeDocument/2006/relationships/hyperlink" Target="http://refhub.elsevier.com/S2949-6780(22)00003-4/sref95" TargetMode="External"/><Relationship Id="rId118" Type="http://schemas.openxmlformats.org/officeDocument/2006/relationships/hyperlink" Target="http://refhub.elsevier.com/S2949-6780(22)00003-4/sref96" TargetMode="External"/><Relationship Id="rId119" Type="http://schemas.openxmlformats.org/officeDocument/2006/relationships/hyperlink" Target="http://refhub.elsevier.com/S2949-6780(22)00003-4/sref97" TargetMode="External"/><Relationship Id="rId120" Type="http://schemas.openxmlformats.org/officeDocument/2006/relationships/hyperlink" Target="http://refhub.elsevier.com/S2949-6780(22)00003-4/sref98" TargetMode="External"/><Relationship Id="rId121" Type="http://schemas.openxmlformats.org/officeDocument/2006/relationships/hyperlink" Target="http://refhub.elsevier.com/S2949-6780(22)00003-4/sref99" TargetMode="External"/><Relationship Id="rId1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Lamb</dc:creator>
  <dc:subject>Computers &amp; Education: X Reality, 1 (2022) 100003. doi:10.1016/j.cexr.2022.100003</dc:subject>
  <dc:title>The moderating role of creativity and the effect of virtual reality on stress and cognitive demand during preservice teacher learning</dc:title>
  <dcterms:created xsi:type="dcterms:W3CDTF">2023-12-12T07:20:48Z</dcterms:created>
  <dcterms:modified xsi:type="dcterms:W3CDTF">2023-12-12T07:20:48Z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10.1016/j.cexr.2022.100003</vt:lpwstr>
  </property>
  <property fmtid="{D5CDD505-2E9C-101B-9397-08002B2CF9AE}" pid="12" name="robots">
    <vt:lpwstr>noindex</vt:lpwstr>
  </property>
</Properties>
</file>