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892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79–94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Topological</w:t>
      </w:r>
      <w:r>
        <w:rPr>
          <w:w w:val="110"/>
        </w:rPr>
        <w:t> Perspective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Hybrid</w:t>
      </w:r>
      <w:r>
        <w:rPr>
          <w:w w:val="110"/>
        </w:rPr>
        <w:t> Proof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Rules</w:t>
      </w:r>
    </w:p>
    <w:p>
      <w:pPr>
        <w:pStyle w:val="Heading1"/>
        <w:spacing w:before="307"/>
        <w:ind w:left="51" w:firstLine="0"/>
        <w:jc w:val="center"/>
        <w:rPr>
          <w:rFonts w:ascii="LM Roman 8"/>
          <w:sz w:val="15"/>
        </w:rPr>
      </w:pPr>
      <w:r>
        <w:rPr>
          <w:rFonts w:ascii="LM Roman 12"/>
        </w:rPr>
        <w:t>Balder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ten</w:t>
      </w:r>
      <w:r>
        <w:rPr>
          <w:rFonts w:ascii="LM Roman 12"/>
          <w:spacing w:val="-7"/>
        </w:rPr>
        <w:t> </w:t>
      </w:r>
      <w:r>
        <w:rPr>
          <w:rFonts w:ascii="LM Roman 12"/>
          <w:spacing w:val="-4"/>
        </w:rPr>
        <w:t>Cate</w:t>
      </w:r>
      <w:hyperlink w:history="true" w:anchor="_bookmark0">
        <w:r>
          <w:rPr>
            <w:rFonts w:ascii="LM Roman 8"/>
            <w:color w:val="0000FF"/>
            <w:spacing w:val="-4"/>
            <w:position w:val="10"/>
            <w:sz w:val="15"/>
          </w:rPr>
          <w:t>1</w:t>
        </w:r>
      </w:hyperlink>
    </w:p>
    <w:p>
      <w:pPr>
        <w:spacing w:line="165" w:lineRule="auto" w:before="155"/>
        <w:ind w:left="2969" w:right="2891" w:firstLine="39"/>
        <w:jc w:val="both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ISLA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Informatics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Institute</w:t>
      </w:r>
      <w:r>
        <w:rPr>
          <w:rFonts w:ascii="LM Roman 8" w:hAnsi="LM Roman 8"/>
          <w:i/>
          <w:w w:val="105"/>
          <w:sz w:val="15"/>
        </w:rPr>
        <w:t> Universiteit van Amsterdam </w:t>
      </w:r>
      <w:r>
        <w:rPr>
          <w:rFonts w:ascii="LM Roman 8" w:hAnsi="LM Roman 8"/>
          <w:i/>
          <w:spacing w:val="-2"/>
          <w:w w:val="105"/>
          <w:sz w:val="15"/>
        </w:rPr>
        <w:t>Amsterdam,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Netherlands</w:t>
      </w:r>
    </w:p>
    <w:p>
      <w:pPr>
        <w:spacing w:before="187"/>
        <w:ind w:left="3041" w:right="0" w:firstLine="0"/>
        <w:jc w:val="both"/>
        <w:rPr>
          <w:rFonts w:ascii="LM Roman 8"/>
          <w:sz w:val="15"/>
        </w:rPr>
      </w:pPr>
      <w:r>
        <w:rPr>
          <w:rFonts w:ascii="LM Roman 12"/>
          <w:spacing w:val="-2"/>
          <w:sz w:val="28"/>
        </w:rPr>
        <w:t>Tadeusz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Litak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-5"/>
          <w:position w:val="10"/>
          <w:sz w:val="15"/>
        </w:rPr>
        <w:t> </w:t>
      </w:r>
      <w:r>
        <w:rPr>
          <w:rFonts w:ascii="Noto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line="165" w:lineRule="auto" w:before="157"/>
        <w:ind w:left="2417" w:right="230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School of Information Science, JAIST</w:t>
      </w:r>
      <w:r>
        <w:rPr>
          <w:rFonts w:ascii="LM Roman 8"/>
          <w:i/>
          <w:sz w:val="15"/>
        </w:rPr>
        <w:t> Asahidai 1-1, Nomi-shi, Ishikawa</w:t>
      </w:r>
    </w:p>
    <w:p>
      <w:pPr>
        <w:spacing w:line="161" w:lineRule="exact" w:before="0"/>
        <w:ind w:left="67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923-1292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Japan</w:t>
      </w:r>
    </w:p>
    <w:p>
      <w:pPr>
        <w:pStyle w:val="BodyText"/>
        <w:spacing w:before="166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300885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691797pt;width:383.25pt;height:.1pt;mso-position-horizontal-relative:page;mso-position-vertical-relative:paragraph;z-index:-15728640;mso-wrap-distance-left:0;mso-wrap-distance-right:0" id="docshape1" coordorigin="901,474" coordsize="7665,0" path="m901,474l8565,47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We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consider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non-orthodox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proof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rules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hybrid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logic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from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viewpoint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topological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semantics. </w:t>
      </w:r>
      <w:r>
        <w:rPr>
          <w:rFonts w:ascii="LM Roman 8"/>
          <w:sz w:val="15"/>
        </w:rPr>
        <w:t>Topological semantics is more general than Kripke semantics.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We show that the hybrid proof rule </w:t>
      </w:r>
      <w:r>
        <w:rPr>
          <w:rFonts w:ascii="Georgia"/>
          <w:sz w:val="15"/>
        </w:rPr>
        <w:t>BG </w:t>
      </w:r>
      <w:r>
        <w:rPr>
          <w:rFonts w:ascii="LM Roman 8"/>
          <w:sz w:val="15"/>
        </w:rPr>
        <w:t>is </w:t>
      </w:r>
      <w:r>
        <w:rPr>
          <w:rFonts w:ascii="LM Roman 8"/>
          <w:w w:val="110"/>
          <w:sz w:val="15"/>
        </w:rPr>
        <w:t>topologically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not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sound.</w:t>
      </w:r>
      <w:r>
        <w:rPr>
          <w:rFonts w:ascii="LM Roman 8"/>
          <w:spacing w:val="-3"/>
          <w:w w:val="110"/>
          <w:sz w:val="15"/>
        </w:rPr>
        <w:t> </w:t>
      </w:r>
      <w:r>
        <w:rPr>
          <w:rFonts w:ascii="LM Roman 8"/>
          <w:w w:val="110"/>
          <w:sz w:val="15"/>
        </w:rPr>
        <w:t>Indeed,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among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all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topological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spaces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Georgia"/>
          <w:w w:val="110"/>
          <w:sz w:val="15"/>
        </w:rPr>
        <w:t>BG</w:t>
      </w:r>
      <w:r>
        <w:rPr>
          <w:rFonts w:ascii="Georgia"/>
          <w:w w:val="110"/>
          <w:sz w:val="15"/>
        </w:rPr>
        <w:t> </w:t>
      </w:r>
      <w:r>
        <w:rPr>
          <w:rFonts w:ascii="LM Roman 8"/>
          <w:w w:val="110"/>
          <w:sz w:val="15"/>
        </w:rPr>
        <w:t>rule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characterizes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those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that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can </w:t>
      </w:r>
      <w:r>
        <w:rPr>
          <w:rFonts w:ascii="LM Roman 8"/>
          <w:sz w:val="15"/>
        </w:rPr>
        <w:t>be represented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as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a Kripke frame (i.e., the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Alexandroff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spaces).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We also demonstrate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that,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z w:val="15"/>
        </w:rPr>
        <w:t>when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24"/>
          <w:sz w:val="15"/>
        </w:rPr>
        <w:t> </w:t>
      </w:r>
      <w:r>
        <w:rPr>
          <w:rFonts w:ascii="Georgia"/>
          <w:sz w:val="15"/>
        </w:rPr>
        <w:t>BG</w:t>
      </w:r>
      <w:r>
        <w:rPr>
          <w:rFonts w:ascii="Georgia"/>
          <w:spacing w:val="40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rule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is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dropped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and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only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the</w:t>
      </w:r>
      <w:r>
        <w:rPr>
          <w:rFonts w:ascii="LM Roman 8"/>
          <w:spacing w:val="-7"/>
          <w:w w:val="110"/>
          <w:sz w:val="15"/>
        </w:rPr>
        <w:t> </w:t>
      </w:r>
      <w:r>
        <w:rPr>
          <w:rFonts w:ascii="Georgia"/>
          <w:spacing w:val="-2"/>
          <w:w w:val="110"/>
          <w:sz w:val="15"/>
        </w:rPr>
        <w:t>Name</w:t>
      </w:r>
      <w:r>
        <w:rPr>
          <w:rFonts w:ascii="Georgia"/>
          <w:spacing w:val="9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rule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is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kept,</w:t>
      </w:r>
      <w:r>
        <w:rPr>
          <w:rFonts w:ascii="LM Roman 8"/>
          <w:spacing w:val="-7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one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can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prove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a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general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topological</w:t>
      </w:r>
      <w:r>
        <w:rPr>
          <w:rFonts w:ascii="LM Roman 8"/>
          <w:spacing w:val="-7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completeness</w:t>
      </w:r>
      <w:r>
        <w:rPr>
          <w:rFonts w:ascii="LM Roman 8"/>
          <w:spacing w:val="-6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result for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hybrid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logics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axiomatized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by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pure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formulas.</w:t>
      </w:r>
      <w:r>
        <w:rPr>
          <w:rFonts w:ascii="LM Roman 8"/>
          <w:spacing w:val="21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Finally,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we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indicate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some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limitations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of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the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topological </w:t>
      </w:r>
      <w:r>
        <w:rPr>
          <w:rFonts w:ascii="LM Roman 8"/>
          <w:sz w:val="15"/>
        </w:rPr>
        <w:t>expressive power of pure formulas.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All results generalize to neighborhood frames.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6"/>
          <w:w w:val="105"/>
          <w:sz w:val="15"/>
        </w:rPr>
        <w:t> </w:t>
      </w:r>
      <w:r>
        <w:rPr>
          <w:rFonts w:ascii="LM Roman 8"/>
          <w:w w:val="105"/>
          <w:sz w:val="15"/>
        </w:rPr>
        <w:t>hybrid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spaces</w:t>
      </w:r>
    </w:p>
    <w:p>
      <w:pPr>
        <w:pStyle w:val="BodyText"/>
        <w:spacing w:before="5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90663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38853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221" w:right="106"/>
      </w:pPr>
      <w:r>
        <w:rPr/>
        <w:t>In</w:t>
      </w:r>
      <w:r>
        <w:rPr>
          <w:spacing w:val="-5"/>
        </w:rPr>
        <w:t> </w:t>
      </w:r>
      <w:r>
        <w:rPr/>
        <w:t>many</w:t>
      </w:r>
      <w:r>
        <w:rPr>
          <w:spacing w:val="-6"/>
        </w:rPr>
        <w:t> </w:t>
      </w:r>
      <w:r>
        <w:rPr/>
        <w:t>completeness</w:t>
      </w:r>
      <w:r>
        <w:rPr>
          <w:spacing w:val="-1"/>
        </w:rPr>
        <w:t> </w:t>
      </w:r>
      <w:r>
        <w:rPr/>
        <w:t>results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hybrid</w:t>
      </w:r>
      <w:r>
        <w:rPr>
          <w:spacing w:val="-7"/>
        </w:rPr>
        <w:t> </w:t>
      </w:r>
      <w:r>
        <w:rPr/>
        <w:t>logics,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role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played by</w:t>
      </w:r>
      <w:r>
        <w:rPr>
          <w:spacing w:val="-11"/>
        </w:rPr>
        <w:t> </w:t>
      </w:r>
      <w:r>
        <w:rPr>
          <w:i/>
        </w:rPr>
        <w:t>non-</w:t>
      </w:r>
      <w:r>
        <w:rPr>
          <w:i/>
        </w:rPr>
        <w:t> orthodox rules</w:t>
      </w:r>
      <w:r>
        <w:rPr/>
        <w:t>, i.e., proof rules involving syntactic side-conditions, also known as </w:t>
      </w:r>
      <w:r>
        <w:rPr>
          <w:i/>
        </w:rPr>
        <w:t>Gabbay-style</w:t>
      </w:r>
      <w:r>
        <w:rPr>
          <w:i/>
          <w:spacing w:val="-5"/>
        </w:rPr>
        <w:t> </w:t>
      </w:r>
      <w:r>
        <w:rPr>
          <w:i/>
        </w:rPr>
        <w:t>rules</w:t>
      </w:r>
      <w:r>
        <w:rPr/>
        <w:t>.</w:t>
      </w:r>
      <w:r>
        <w:rPr>
          <w:spacing w:val="20"/>
        </w:rPr>
        <w:t> </w:t>
      </w:r>
      <w:r>
        <w:rPr/>
        <w:t>For</w:t>
      </w:r>
      <w:r>
        <w:rPr>
          <w:spacing w:val="-6"/>
        </w:rPr>
        <w:t> </w:t>
      </w:r>
      <w:r>
        <w:rPr/>
        <w:t>instance,</w:t>
      </w:r>
      <w:r>
        <w:rPr>
          <w:spacing w:val="-5"/>
        </w:rPr>
        <w:t> </w:t>
      </w:r>
      <w:r>
        <w:rPr/>
        <w:t>such</w:t>
      </w:r>
      <w:r>
        <w:rPr>
          <w:spacing w:val="-10"/>
        </w:rPr>
        <w:t> </w:t>
      </w:r>
      <w:r>
        <w:rPr/>
        <w:t>rules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obtain</w:t>
      </w:r>
      <w:r>
        <w:rPr>
          <w:spacing w:val="-6"/>
        </w:rPr>
        <w:t> </w:t>
      </w:r>
      <w:r>
        <w:rPr/>
        <w:t>general Kripke completeness for hybrid logics</w:t>
      </w:r>
      <w:r>
        <w:rPr>
          <w:spacing w:val="23"/>
        </w:rPr>
        <w:t> </w:t>
      </w:r>
      <w:r>
        <w:rPr/>
        <w:t>axiomatized</w:t>
      </w:r>
      <w:r>
        <w:rPr>
          <w:spacing w:val="22"/>
        </w:rPr>
        <w:t> </w:t>
      </w:r>
      <w:r>
        <w:rPr/>
        <w:t>by pure formulas [</w:t>
      </w:r>
      <w:hyperlink w:history="true" w:anchor="_bookmark22">
        <w:r>
          <w:rPr>
            <w:color w:val="0000FF"/>
          </w:rPr>
          <w:t>3</w:t>
        </w:r>
      </w:hyperlink>
      <w:r>
        <w:rPr/>
        <w:t>].</w:t>
      </w:r>
      <w:r>
        <w:rPr>
          <w:spacing w:val="77"/>
        </w:rPr>
        <w:t> </w:t>
      </w:r>
      <w:r>
        <w:rPr/>
        <w:t>Various</w:t>
      </w:r>
    </w:p>
    <w:p>
      <w:pPr>
        <w:pStyle w:val="BodyText"/>
        <w:spacing w:before="4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125845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90908pt;width:34.85pt;height:.1pt;mso-position-horizontal-relative:page;mso-position-vertical-relative:paragraph;z-index:-15727616;mso-wrap-distance-left:0;mso-wrap-distance-right:0" id="docshape3" coordorigin="901,198" coordsize="697,0" path="m901,198l1598,19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3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1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balder.tencate@uva.nl</w:t>
        </w:r>
      </w:hyperlink>
    </w:p>
    <w:p>
      <w:pPr>
        <w:spacing w:line="20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litak@jaist.ac.jp</w:t>
        </w:r>
      </w:hyperlink>
    </w:p>
    <w:p>
      <w:pPr>
        <w:spacing w:line="172" w:lineRule="auto" w:before="37"/>
        <w:ind w:left="221" w:right="111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3</w:t>
      </w:r>
      <w:r>
        <w:rPr>
          <w:rFonts w:ascii="LM Roman 6"/>
          <w:spacing w:val="33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Thanks are due to Eric Pacuit for his comments and to Guram Bezhanishvili,</w:t>
      </w:r>
      <w:r>
        <w:rPr>
          <w:rFonts w:ascii="LM Roman 8"/>
          <w:w w:val="105"/>
          <w:sz w:val="15"/>
        </w:rPr>
        <w:t> who shared some yet unpublished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papers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second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author.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all,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would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like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express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gratitude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Patrick Blackburn for agreeing to present the paper on our behalf, when it turned out that neither of us could attend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workshop.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obliged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organizers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agreeing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non-standard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(which failed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reasons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beyond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logician). Finally,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obliged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Katsuhiko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Sano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</w:p>
    <w:p>
      <w:pPr>
        <w:spacing w:line="163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careful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proof-reading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final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version.</w:t>
      </w:r>
    </w:p>
    <w:p>
      <w:pPr>
        <w:pStyle w:val="BodyText"/>
        <w:spacing w:before="53"/>
        <w:ind w:left="0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6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doi:10.1016/j.entcs.2006.11.027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79"/>
        </w:sectPr>
      </w:pPr>
    </w:p>
    <w:p>
      <w:pPr>
        <w:pStyle w:val="BodyText"/>
        <w:spacing w:line="216" w:lineRule="auto" w:before="130"/>
        <w:ind w:right="218"/>
      </w:pPr>
      <w:r>
        <w:rPr/>
        <w:t>formulations of these non-orthodox proof rules for hybrid logic have been used in the literature under</w:t>
      </w:r>
      <w:r>
        <w:rPr>
          <w:spacing w:val="-1"/>
        </w:rPr>
        <w:t> </w:t>
      </w:r>
      <w:r>
        <w:rPr/>
        <w:t>names such as </w:t>
      </w:r>
      <w:r>
        <w:rPr>
          <w:i/>
        </w:rPr>
        <w:t>COV</w:t>
      </w:r>
      <w:r>
        <w:rPr>
          <w:i/>
          <w:spacing w:val="34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9</w:t>
        </w:r>
      </w:hyperlink>
      <w:r>
        <w:rPr/>
        <w:t>], </w:t>
      </w:r>
      <w:r>
        <w:rPr>
          <w:i/>
        </w:rPr>
        <w:t>Name </w:t>
      </w:r>
      <w:r>
        <w:rPr/>
        <w:t>and </w:t>
      </w:r>
      <w:r>
        <w:rPr>
          <w:i/>
        </w:rPr>
        <w:t>Paste </w:t>
      </w:r>
      <w:r>
        <w:rPr/>
        <w:t>[</w:t>
      </w:r>
      <w:hyperlink w:history="true" w:anchor="_bookmark23">
        <w:r>
          <w:rPr>
            <w:color w:val="0000FF"/>
          </w:rPr>
          <w:t>4</w:t>
        </w:r>
      </w:hyperlink>
      <w:r>
        <w:rPr/>
        <w:t>] or </w:t>
      </w:r>
      <w:r>
        <w:rPr>
          <w:i/>
        </w:rPr>
        <w:t>BG </w:t>
      </w:r>
      <w:r>
        <w:rPr/>
        <w:t>[</w:t>
      </w:r>
      <w:hyperlink w:history="true" w:anchor="_bookmark22">
        <w:r>
          <w:rPr>
            <w:color w:val="0000FF"/>
          </w:rPr>
          <w:t>3</w:t>
        </w:r>
      </w:hyperlink>
      <w:r>
        <w:rPr/>
        <w:t>].</w:t>
      </w:r>
      <w:r>
        <w:rPr>
          <w:spacing w:val="26"/>
        </w:rPr>
        <w:t> </w:t>
      </w:r>
      <w:r>
        <w:rPr/>
        <w:t>Here, we will consider the following formulation of the rules in the language with the global modality:</w:t>
      </w:r>
    </w:p>
    <w:p>
      <w:pPr>
        <w:pStyle w:val="BodyText"/>
        <w:tabs>
          <w:tab w:pos="2298" w:val="left" w:leader="none"/>
        </w:tabs>
        <w:spacing w:before="146"/>
        <w:ind w:left="1440"/>
        <w:jc w:val="left"/>
      </w:pPr>
      <w:r>
        <w:rPr>
          <w:rFonts w:ascii="Georgia" w:hAnsi="Georgia"/>
          <w:spacing w:val="-4"/>
          <w:w w:val="105"/>
        </w:rPr>
        <w:t>Name</w:t>
      </w:r>
      <w:r>
        <w:rPr>
          <w:rFonts w:ascii="Georgia" w:hAnsi="Georgia"/>
        </w:rPr>
        <w:tab/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i</w:t>
      </w:r>
      <w:r>
        <w:rPr>
          <w:rFonts w:ascii="Noto Serif" w:hAnsi="Noto Serif"/>
          <w:i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φ</w:t>
      </w:r>
      <w:r>
        <w:rPr>
          <w:rFonts w:ascii="Noto Serif" w:hAnsi="Noto Serif"/>
          <w:i/>
          <w:spacing w:val="1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φ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i</w:t>
      </w:r>
      <w:r>
        <w:rPr>
          <w:rFonts w:ascii="Noto Serif" w:hAnsi="Noto Serif"/>
          <w:i/>
          <w:spacing w:val="2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occurring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Noto Serif" w:hAnsi="Noto Serif"/>
          <w:i/>
          <w:spacing w:val="-5"/>
          <w:w w:val="105"/>
        </w:rPr>
        <w:t>φ</w:t>
      </w:r>
      <w:r>
        <w:rPr>
          <w:spacing w:val="-5"/>
          <w:w w:val="105"/>
        </w:rPr>
        <w:t>.</w:t>
      </w:r>
    </w:p>
    <w:p>
      <w:pPr>
        <w:pStyle w:val="BodyText"/>
        <w:tabs>
          <w:tab w:pos="2298" w:val="left" w:leader="none"/>
        </w:tabs>
        <w:spacing w:line="192" w:lineRule="auto" w:before="123"/>
        <w:ind w:left="2298" w:right="1718" w:hanging="858"/>
        <w:jc w:val="left"/>
      </w:pPr>
      <w:r>
        <w:rPr>
          <w:rFonts w:ascii="Georgia" w:hAnsi="Georgia"/>
          <w:spacing w:val="-6"/>
          <w:w w:val="110"/>
        </w:rPr>
        <w:t>BG</w:t>
      </w:r>
      <w:r>
        <w:rPr>
          <w:rFonts w:ascii="Georgia" w:hAnsi="Georgia"/>
        </w:rPr>
        <w:tab/>
      </w:r>
      <w:r>
        <w:rPr>
          <w:w w:val="110"/>
        </w:rPr>
        <w:t>If</w:t>
      </w:r>
      <w:r>
        <w:rPr>
          <w:spacing w:val="-20"/>
          <w:w w:val="110"/>
        </w:rPr>
        <w:t> </w:t>
      </w:r>
      <w:r>
        <w:rPr>
          <w:rFonts w:ascii="DejaVu Sans Condensed" w:hAnsi="DejaVu Sans Condensed"/>
          <w:w w:val="110"/>
        </w:rPr>
        <w:t>▶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Umpush" w:hAnsi="Umpush"/>
          <w:w w:val="110"/>
        </w:rPr>
        <w:t>E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i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∧</w:t>
      </w:r>
      <w:r>
        <w:rPr>
          <w:rFonts w:ascii="Arial" w:hAnsi="Arial"/>
          <w:spacing w:val="74"/>
          <w:w w:val="110"/>
        </w:rPr>
        <w:t> </w:t>
      </w:r>
      <w:r>
        <w:rPr>
          <w:rFonts w:ascii="Noto Serif" w:hAnsi="Noto Serif"/>
          <w:i/>
          <w:w w:val="110"/>
        </w:rPr>
        <w:t>j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Umpush" w:hAnsi="Umpush"/>
          <w:w w:val="110"/>
        </w:rPr>
        <w:t>E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j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∧</w:t>
      </w:r>
      <w:r>
        <w:rPr>
          <w:rFonts w:ascii="DejaVu Sans Condensed" w:hAnsi="DejaVu Sans Condensed"/>
          <w:spacing w:val="-19"/>
          <w:w w:val="110"/>
        </w:rPr>
        <w:t> </w:t>
      </w:r>
      <w:r>
        <w:rPr>
          <w:rFonts w:ascii="Noto Serif" w:hAnsi="Noto Serif"/>
          <w:i/>
          <w:w w:val="110"/>
        </w:rPr>
        <w:t>φ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>
          <w:w w:val="110"/>
        </w:rPr>
        <w:t>then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▶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Umpush" w:hAnsi="Umpush"/>
          <w:w w:val="110"/>
        </w:rPr>
        <w:t>E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i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∧</w:t>
      </w:r>
      <w:r>
        <w:rPr>
          <w:rFonts w:ascii="Arial" w:hAnsi="Arial"/>
          <w:spacing w:val="68"/>
          <w:w w:val="150"/>
        </w:rPr>
        <w:t> </w:t>
      </w:r>
      <w:r>
        <w:rPr>
          <w:rFonts w:ascii="Noto Serif" w:hAnsi="Noto Serif"/>
          <w:i/>
          <w:w w:val="110"/>
        </w:rPr>
        <w:t>φ</w:t>
      </w:r>
      <w:r>
        <w:rPr>
          <w:w w:val="110"/>
        </w:rPr>
        <w:t>) for</w:t>
      </w:r>
      <w:r>
        <w:rPr>
          <w:spacing w:val="-20"/>
          <w:w w:val="110"/>
        </w:rPr>
        <w:t> </w:t>
      </w:r>
      <w:r>
        <w:rPr>
          <w:rFonts w:ascii="Noto Serif" w:hAnsi="Noto Serif"/>
          <w:i/>
          <w:w w:val="110"/>
        </w:rPr>
        <w:t>i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/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Noto Serif" w:hAnsi="Noto Serif"/>
          <w:i/>
          <w:w w:val="115"/>
        </w:rPr>
        <w:t>j</w:t>
      </w:r>
      <w:r>
        <w:rPr>
          <w:rFonts w:ascii="Noto Serif" w:hAnsi="Noto Serif"/>
          <w:i/>
          <w:spacing w:val="4"/>
          <w:w w:val="115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rFonts w:ascii="Noto Serif" w:hAnsi="Noto Serif"/>
          <w:i/>
          <w:w w:val="115"/>
        </w:rPr>
        <w:t>j</w:t>
      </w:r>
      <w:r>
        <w:rPr>
          <w:rFonts w:ascii="Noto Serif" w:hAnsi="Noto Serif"/>
          <w:i/>
          <w:spacing w:val="6"/>
          <w:w w:val="115"/>
        </w:rPr>
        <w:t> </w:t>
      </w:r>
      <w:r>
        <w:rPr>
          <w:w w:val="110"/>
        </w:rPr>
        <w:t>not</w:t>
      </w:r>
      <w:r>
        <w:rPr>
          <w:spacing w:val="-19"/>
          <w:w w:val="110"/>
        </w:rPr>
        <w:t> </w:t>
      </w:r>
      <w:r>
        <w:rPr>
          <w:w w:val="110"/>
        </w:rPr>
        <w:t>occurring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rFonts w:ascii="Noto Serif" w:hAnsi="Noto Serif"/>
          <w:i/>
          <w:w w:val="110"/>
        </w:rPr>
        <w:t>φ</w:t>
      </w:r>
      <w:r>
        <w:rPr>
          <w:w w:val="110"/>
        </w:rPr>
        <w:t>.</w:t>
      </w:r>
    </w:p>
    <w:p>
      <w:pPr>
        <w:pStyle w:val="BodyText"/>
        <w:spacing w:line="213" w:lineRule="auto" w:before="128"/>
        <w:ind w:right="218"/>
      </w:pPr>
      <w:r>
        <w:rPr/>
        <w:t>The</w:t>
      </w:r>
      <w:r>
        <w:rPr>
          <w:spacing w:val="-13"/>
        </w:rPr>
        <w:t> </w:t>
      </w:r>
      <w:r>
        <w:rPr>
          <w:rFonts w:ascii="Georgia" w:hAnsi="Georgia"/>
        </w:rPr>
        <w:t>Name </w:t>
      </w:r>
      <w:r>
        <w:rPr/>
        <w:t>rule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very</w:t>
      </w:r>
      <w:r>
        <w:rPr>
          <w:spacing w:val="-10"/>
        </w:rPr>
        <w:t> </w:t>
      </w:r>
      <w:r>
        <w:rPr/>
        <w:t>natural.</w:t>
      </w:r>
      <w:r>
        <w:rPr>
          <w:spacing w:val="24"/>
        </w:rPr>
        <w:t> </w:t>
      </w:r>
      <w:r>
        <w:rPr/>
        <w:t>It</w:t>
      </w:r>
      <w:r>
        <w:rPr>
          <w:spacing w:val="-11"/>
        </w:rPr>
        <w:t> </w:t>
      </w:r>
      <w:r>
        <w:rPr/>
        <w:t>expresses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whenever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formula</w:t>
      </w:r>
      <w:r>
        <w:rPr>
          <w:spacing w:val="-14"/>
        </w:rPr>
        <w:t> </w:t>
      </w:r>
      <w:r>
        <w:rPr>
          <w:rFonts w:ascii="Noto Serif" w:hAnsi="Noto Serif"/>
          <w:i/>
        </w:rPr>
        <w:t>φ </w:t>
      </w:r>
      <w:r>
        <w:rPr/>
        <w:t>is</w:t>
      </w:r>
      <w:r>
        <w:rPr>
          <w:spacing w:val="-13"/>
        </w:rPr>
        <w:t> </w:t>
      </w:r>
      <w:r>
        <w:rPr/>
        <w:t>falsifiable, one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name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falsifying</w:t>
      </w:r>
      <w:r>
        <w:rPr>
          <w:spacing w:val="-9"/>
        </w:rPr>
        <w:t> </w:t>
      </w:r>
      <w:r>
        <w:rPr/>
        <w:t>world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fresh</w:t>
      </w:r>
      <w:r>
        <w:rPr>
          <w:spacing w:val="-13"/>
        </w:rPr>
        <w:t> </w:t>
      </w:r>
      <w:r>
        <w:rPr/>
        <w:t>nominal.</w:t>
      </w:r>
      <w:r>
        <w:rPr>
          <w:spacing w:val="30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Georgia" w:hAnsi="Georgia"/>
        </w:rPr>
        <w:t>BG </w:t>
      </w:r>
      <w:r>
        <w:rPr/>
        <w:t>rule</w:t>
      </w:r>
      <w:r>
        <w:rPr>
          <w:spacing w:val="-13"/>
        </w:rPr>
        <w:t> </w:t>
      </w:r>
      <w:r>
        <w:rPr/>
        <w:t>also</w:t>
      </w:r>
      <w:r>
        <w:rPr>
          <w:spacing w:val="-7"/>
        </w:rPr>
        <w:t> </w:t>
      </w:r>
      <w:r>
        <w:rPr/>
        <w:t>seems</w:t>
      </w:r>
      <w:r>
        <w:rPr>
          <w:spacing w:val="-8"/>
        </w:rPr>
        <w:t> </w:t>
      </w:r>
      <w:r>
        <w:rPr/>
        <w:t>natu- ral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first. Under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usual</w:t>
      </w:r>
      <w:r>
        <w:rPr>
          <w:spacing w:val="-9"/>
        </w:rPr>
        <w:t> </w:t>
      </w:r>
      <w:r>
        <w:rPr/>
        <w:t>Kripke</w:t>
      </w:r>
      <w:r>
        <w:rPr>
          <w:spacing w:val="-7"/>
        </w:rPr>
        <w:t> </w:t>
      </w:r>
      <w:r>
        <w:rPr/>
        <w:t>semantics,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expresses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whenever</w:t>
      </w:r>
      <w:r>
        <w:rPr>
          <w:rFonts w:ascii="Arial" w:hAnsi="Arial"/>
          <w:spacing w:val="40"/>
        </w:rPr>
        <w:t>  </w:t>
      </w:r>
      <w:r>
        <w:rPr>
          <w:rFonts w:ascii="Noto Serif" w:hAnsi="Noto Serif"/>
          <w:i/>
        </w:rPr>
        <w:t>φ </w:t>
      </w:r>
      <w:r>
        <w:rPr/>
        <w:t>holds at a world, one can pick a fresh nominal to name a witnessing </w:t>
      </w:r>
      <w:r>
        <w:rPr>
          <w:rFonts w:ascii="Noto Serif" w:hAnsi="Noto Serif"/>
          <w:i/>
        </w:rPr>
        <w:t>φ</w:t>
      </w:r>
      <w:r>
        <w:rPr/>
        <w:t>-successor.</w:t>
      </w:r>
      <w:r>
        <w:rPr>
          <w:spacing w:val="38"/>
        </w:rPr>
        <w:t> </w:t>
      </w:r>
      <w:r>
        <w:rPr/>
        <w:t>Under the topological semantics, however, where</w:t>
      </w:r>
      <w:r>
        <w:rPr>
          <w:rFonts w:ascii="Arial" w:hAnsi="Arial"/>
          <w:spacing w:val="80"/>
        </w:rPr>
        <w:t> </w:t>
      </w:r>
      <w:r>
        <w:rPr>
          <w:rFonts w:ascii="Noto Serif" w:hAnsi="Noto Serif"/>
          <w:i/>
        </w:rPr>
        <w:t>φ </w:t>
      </w:r>
      <w:r>
        <w:rPr/>
        <w:t>expresses that </w:t>
      </w:r>
      <w:r>
        <w:rPr>
          <w:rFonts w:ascii="Noto Serif" w:hAnsi="Noto Serif"/>
          <w:i/>
        </w:rPr>
        <w:t>φ </w:t>
      </w:r>
      <w:r>
        <w:rPr/>
        <w:t>holds throughout some open neighborhood around the current point, it is not clear why the </w:t>
      </w:r>
      <w:r>
        <w:rPr>
          <w:rFonts w:ascii="Georgia" w:hAnsi="Georgia"/>
        </w:rPr>
        <w:t>BG</w:t>
      </w:r>
      <w:r>
        <w:rPr>
          <w:rFonts w:ascii="Georgia" w:hAnsi="Georgia"/>
          <w:spacing w:val="24"/>
        </w:rPr>
        <w:t> </w:t>
      </w:r>
      <w:r>
        <w:rPr/>
        <w:t>rule would preserve validity.</w:t>
      </w:r>
    </w:p>
    <w:p>
      <w:pPr>
        <w:pStyle w:val="BodyText"/>
        <w:spacing w:line="216" w:lineRule="auto" w:before="27"/>
        <w:ind w:right="217" w:firstLine="319"/>
      </w:pPr>
      <w:r>
        <w:rPr/>
        <w:t>This observation forms the starting point of this paper.</w:t>
      </w:r>
      <w:r>
        <w:rPr>
          <w:spacing w:val="40"/>
        </w:rPr>
        <w:t> </w:t>
      </w:r>
      <w:r>
        <w:rPr/>
        <w:t>First, we demonstrate that the </w:t>
      </w:r>
      <w:r>
        <w:rPr>
          <w:rFonts w:ascii="Georgia"/>
        </w:rPr>
        <w:t>BG</w:t>
      </w:r>
      <w:r>
        <w:rPr>
          <w:rFonts w:ascii="Georgia"/>
          <w:spacing w:val="39"/>
        </w:rPr>
        <w:t> </w:t>
      </w:r>
      <w:r>
        <w:rPr/>
        <w:t>rule fails to preserve validity on many topological spaces, including the real line (Theorem </w:t>
      </w:r>
      <w:hyperlink w:history="true" w:anchor="_bookmark6">
        <w:r>
          <w:rPr>
            <w:color w:val="0000FF"/>
          </w:rPr>
          <w:t>3.2</w:t>
        </w:r>
      </w:hyperlink>
      <w:r>
        <w:rPr/>
        <w:t>).</w:t>
      </w:r>
      <w:r>
        <w:rPr>
          <w:spacing w:val="40"/>
        </w:rPr>
        <w:t> </w:t>
      </w:r>
      <w:r>
        <w:rPr/>
        <w:t>In fact, we show (Theorem </w:t>
      </w:r>
      <w:hyperlink w:history="true" w:anchor="_bookmark8">
        <w:r>
          <w:rPr>
            <w:color w:val="0000FF"/>
          </w:rPr>
          <w:t>3.4</w:t>
        </w:r>
      </w:hyperlink>
      <w:r>
        <w:rPr/>
        <w:t>) that the </w:t>
      </w:r>
      <w:r>
        <w:rPr>
          <w:rFonts w:ascii="Georgia"/>
        </w:rPr>
        <w:t>BG </w:t>
      </w:r>
      <w:r>
        <w:rPr/>
        <w:t>rule characterizes those topological spaces that can be represented as Kripke frames (i.e., the Alexandroff spaces).</w:t>
      </w:r>
    </w:p>
    <w:p>
      <w:pPr>
        <w:pStyle w:val="BodyText"/>
        <w:spacing w:line="216" w:lineRule="auto" w:before="13"/>
        <w:ind w:right="216" w:firstLine="319"/>
        <w:jc w:val="right"/>
      </w:pPr>
      <w:r>
        <w:rPr/>
        <w:t>Next,</w:t>
      </w:r>
      <w:r>
        <w:rPr>
          <w:spacing w:val="34"/>
        </w:rPr>
        <w:t> </w:t>
      </w:r>
      <w:r>
        <w:rPr/>
        <w:t>we</w:t>
      </w:r>
      <w:r>
        <w:rPr>
          <w:spacing w:val="29"/>
        </w:rPr>
        <w:t> </w:t>
      </w:r>
      <w:r>
        <w:rPr/>
        <w:t>prove</w:t>
      </w:r>
      <w:r>
        <w:rPr>
          <w:spacing w:val="29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>
          <w:rFonts w:ascii="Georgia"/>
        </w:rPr>
        <w:t>BG</w:t>
      </w:r>
      <w:r>
        <w:rPr>
          <w:rFonts w:ascii="Georgia"/>
          <w:spacing w:val="40"/>
        </w:rPr>
        <w:t> </w:t>
      </w:r>
      <w:r>
        <w:rPr/>
        <w:t>rule</w:t>
      </w:r>
      <w:r>
        <w:rPr>
          <w:spacing w:val="26"/>
        </w:rPr>
        <w:t> </w:t>
      </w:r>
      <w:r>
        <w:rPr/>
        <w:t>can</w:t>
      </w:r>
      <w:r>
        <w:rPr>
          <w:spacing w:val="31"/>
        </w:rPr>
        <w:t> </w:t>
      </w:r>
      <w:r>
        <w:rPr/>
        <w:t>be eliminated</w:t>
      </w:r>
      <w:r>
        <w:rPr>
          <w:spacing w:val="34"/>
        </w:rPr>
        <w:t> </w:t>
      </w:r>
      <w:r>
        <w:rPr/>
        <w:t>from</w:t>
      </w:r>
      <w:r>
        <w:rPr>
          <w:spacing w:val="26"/>
        </w:rPr>
        <w:t> </w:t>
      </w:r>
      <w:r>
        <w:rPr/>
        <w:t>the</w:t>
      </w:r>
      <w:r>
        <w:rPr>
          <w:spacing w:val="29"/>
        </w:rPr>
        <w:t> </w:t>
      </w:r>
      <w:r>
        <w:rPr/>
        <w:t>axiomatization without</w:t>
      </w:r>
      <w:r>
        <w:rPr>
          <w:spacing w:val="-6"/>
        </w:rPr>
        <w:t> </w:t>
      </w:r>
      <w:r>
        <w:rPr/>
        <w:t>sacrificing</w:t>
      </w:r>
      <w:r>
        <w:rPr>
          <w:spacing w:val="-7"/>
        </w:rPr>
        <w:t> </w:t>
      </w:r>
      <w:r>
        <w:rPr/>
        <w:t>completeness:</w:t>
      </w:r>
      <w:r>
        <w:rPr>
          <w:spacing w:val="26"/>
        </w:rPr>
        <w:t> </w:t>
      </w:r>
      <w:r>
        <w:rPr/>
        <w:t>every</w:t>
      </w:r>
      <w:r>
        <w:rPr>
          <w:spacing w:val="-5"/>
        </w:rPr>
        <w:t> </w:t>
      </w:r>
      <w:r>
        <w:rPr/>
        <w:t>hybrid</w:t>
      </w:r>
      <w:r>
        <w:rPr>
          <w:spacing w:val="-9"/>
        </w:rPr>
        <w:t> </w:t>
      </w:r>
      <w:r>
        <w:rPr/>
        <w:t>logic</w:t>
      </w:r>
      <w:r>
        <w:rPr>
          <w:spacing w:val="-4"/>
        </w:rPr>
        <w:t> </w:t>
      </w:r>
      <w:r>
        <w:rPr/>
        <w:t>extending</w:t>
      </w:r>
      <w:r>
        <w:rPr>
          <w:spacing w:val="-7"/>
        </w:rPr>
        <w:t> </w:t>
      </w:r>
      <w:r>
        <w:rPr>
          <w:rFonts w:ascii="Georgia"/>
        </w:rPr>
        <w:t>S4 </w:t>
      </w:r>
      <w:r>
        <w:rPr/>
        <w:t>by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pure formulas, </w:t>
      </w:r>
      <w:r>
        <w:rPr>
          <w:i/>
        </w:rPr>
        <w:t>without the</w:t>
      </w:r>
      <w:r>
        <w:rPr>
          <w:i/>
          <w:spacing w:val="-1"/>
        </w:rPr>
        <w:t> </w:t>
      </w:r>
      <w:r>
        <w:rPr>
          <w:rFonts w:ascii="Georgia"/>
        </w:rPr>
        <w:t>BG</w:t>
      </w:r>
      <w:r>
        <w:rPr>
          <w:rFonts w:ascii="Georgia"/>
          <w:spacing w:val="24"/>
        </w:rPr>
        <w:t> </w:t>
      </w:r>
      <w:r>
        <w:rPr>
          <w:i/>
        </w:rPr>
        <w:t>rule</w:t>
      </w:r>
      <w:r>
        <w:rPr/>
        <w:t>, is</w:t>
      </w:r>
      <w:r>
        <w:rPr>
          <w:spacing w:val="-3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topological spaces</w:t>
      </w:r>
      <w:r>
        <w:rPr>
          <w:spacing w:val="-1"/>
        </w:rPr>
        <w:t> </w:t>
      </w:r>
      <w:r>
        <w:rPr/>
        <w:t>(Theorem</w:t>
      </w:r>
      <w:r>
        <w:rPr>
          <w:spacing w:val="-4"/>
        </w:rPr>
        <w:t> </w:t>
      </w:r>
      <w:hyperlink w:history="true" w:anchor="_bookmark10">
        <w:r>
          <w:rPr>
            <w:color w:val="0000FF"/>
          </w:rPr>
          <w:t>4.1</w:t>
        </w:r>
      </w:hyperlink>
      <w:r>
        <w:rPr/>
        <w:t>).</w:t>
      </w:r>
      <w:r>
        <w:rPr>
          <w:spacing w:val="28"/>
        </w:rPr>
        <w:t> </w:t>
      </w:r>
      <w:r>
        <w:rPr/>
        <w:t>These</w:t>
      </w:r>
      <w:r>
        <w:rPr>
          <w:spacing w:val="-8"/>
        </w:rPr>
        <w:t> </w:t>
      </w:r>
      <w:r>
        <w:rPr/>
        <w:t>results</w:t>
      </w:r>
      <w:r>
        <w:rPr>
          <w:spacing w:val="-4"/>
        </w:rPr>
        <w:t> </w:t>
      </w:r>
      <w:r>
        <w:rPr/>
        <w:t>generalize to</w:t>
      </w:r>
      <w:r>
        <w:rPr>
          <w:spacing w:val="-2"/>
        </w:rPr>
        <w:t> </w:t>
      </w:r>
      <w:r>
        <w:rPr/>
        <w:t>neighborhood</w:t>
      </w:r>
      <w:r>
        <w:rPr>
          <w:spacing w:val="-8"/>
        </w:rPr>
        <w:t> </w:t>
      </w:r>
      <w:r>
        <w:rPr/>
        <w:t>frames</w:t>
      </w:r>
      <w:r>
        <w:rPr>
          <w:spacing w:val="-4"/>
        </w:rPr>
        <w:t> </w:t>
      </w:r>
      <w:r>
        <w:rPr/>
        <w:t>(Section </w:t>
      </w:r>
      <w:hyperlink w:history="true" w:anchor="_bookmark15">
        <w:r>
          <w:rPr>
            <w:color w:val="0000FF"/>
          </w:rPr>
          <w:t>6</w:t>
        </w:r>
      </w:hyperlink>
      <w:r>
        <w:rPr/>
        <w:t>). Of course, pure formulas have rather limited expressive power:</w:t>
      </w:r>
      <w:r>
        <w:rPr>
          <w:spacing w:val="40"/>
        </w:rPr>
        <w:t> </w:t>
      </w:r>
      <w:r>
        <w:rPr/>
        <w:t>while the sep- aration axioms </w:t>
      </w:r>
      <w:r>
        <w:rPr>
          <w:rFonts w:ascii="Noto Serif"/>
          <w:i/>
        </w:rPr>
        <w:t>T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 be defined by means of pure formulas, many other properties of topological spaces cannot be defined in this way.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in the ab- sence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vertAlign w:val="baseline"/>
        </w:rPr>
        <w:t>BG</w:t>
      </w:r>
      <w:r>
        <w:rPr>
          <w:rFonts w:ascii="Georgia"/>
          <w:spacing w:val="20"/>
          <w:vertAlign w:val="baseline"/>
        </w:rPr>
        <w:t> </w:t>
      </w:r>
      <w:r>
        <w:rPr>
          <w:vertAlign w:val="baseline"/>
        </w:rPr>
        <w:t>even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hybrid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variant of</w:t>
      </w:r>
      <w:r>
        <w:rPr>
          <w:spacing w:val="-2"/>
          <w:vertAlign w:val="baseline"/>
        </w:rPr>
        <w:t> </w:t>
      </w:r>
      <w:r>
        <w:rPr>
          <w:rFonts w:ascii="Georgia"/>
          <w:vertAlign w:val="baseline"/>
        </w:rPr>
        <w:t>S4 </w:t>
      </w:r>
      <w:r>
        <w:rPr>
          <w:vertAlign w:val="baseline"/>
        </w:rPr>
        <w:t>cannot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axiomatized with</w:t>
      </w:r>
      <w:r>
        <w:rPr>
          <w:spacing w:val="-2"/>
          <w:vertAlign w:val="baseline"/>
        </w:rPr>
        <w:t> </w:t>
      </w:r>
      <w:r>
        <w:rPr>
          <w:vertAlign w:val="baseline"/>
        </w:rPr>
        <w:t>pure</w:t>
      </w:r>
      <w:r>
        <w:rPr>
          <w:spacing w:val="-5"/>
          <w:vertAlign w:val="baseline"/>
        </w:rPr>
        <w:t> </w:t>
      </w:r>
      <w:r>
        <w:rPr>
          <w:vertAlign w:val="baseline"/>
        </w:rPr>
        <w:t>formu- las (Corollary </w:t>
      </w:r>
      <w:hyperlink w:history="true" w:anchor="_bookmark17">
        <w:r>
          <w:rPr>
            <w:color w:val="0000FF"/>
            <w:vertAlign w:val="baseline"/>
          </w:rPr>
          <w:t>6.4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Nevertheless, the construction used in our completeness proof seems to work for an interesting class of axioms, not all of which are topologically equivalent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pure</w:t>
      </w:r>
      <w:r>
        <w:rPr>
          <w:spacing w:val="7"/>
          <w:vertAlign w:val="baseline"/>
        </w:rPr>
        <w:t> </w:t>
      </w:r>
      <w:r>
        <w:rPr>
          <w:vertAlign w:val="baseline"/>
        </w:rPr>
        <w:t>formulas.</w:t>
      </w:r>
      <w:r>
        <w:rPr>
          <w:spacing w:val="59"/>
          <w:vertAlign w:val="baseline"/>
        </w:rPr>
        <w:t> </w:t>
      </w:r>
      <w:r>
        <w:rPr>
          <w:vertAlign w:val="baseline"/>
        </w:rPr>
        <w:t>It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left</w:t>
      </w:r>
      <w:r>
        <w:rPr>
          <w:spacing w:val="12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vertAlign w:val="baseline"/>
        </w:rPr>
        <w:t>an</w:t>
      </w:r>
      <w:r>
        <w:rPr>
          <w:spacing w:val="11"/>
          <w:vertAlign w:val="baseline"/>
        </w:rPr>
        <w:t> </w:t>
      </w:r>
      <w:r>
        <w:rPr>
          <w:vertAlign w:val="baseline"/>
        </w:rPr>
        <w:t>open</w:t>
      </w:r>
      <w:r>
        <w:rPr>
          <w:spacing w:val="10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14"/>
          <w:vertAlign w:val="baseline"/>
        </w:rPr>
        <w:t> </w:t>
      </w:r>
      <w:r>
        <w:rPr>
          <w:vertAlign w:val="baseline"/>
        </w:rPr>
        <w:t>how</w:t>
      </w:r>
      <w:r>
        <w:rPr>
          <w:spacing w:val="11"/>
          <w:vertAlign w:val="baseline"/>
        </w:rPr>
        <w:t> </w:t>
      </w:r>
      <w:r>
        <w:rPr>
          <w:vertAlign w:val="baseline"/>
        </w:rPr>
        <w:t>large</w:t>
      </w:r>
      <w:r>
        <w:rPr>
          <w:spacing w:val="12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pStyle w:val="BodyText"/>
        <w:spacing w:line="273" w:lineRule="exact"/>
      </w:pPr>
      <w:r>
        <w:rPr/>
        <w:t>class</w:t>
      </w:r>
      <w:r>
        <w:rPr>
          <w:spacing w:val="-1"/>
        </w:rPr>
        <w:t> </w:t>
      </w:r>
      <w:r>
        <w:rPr>
          <w:spacing w:val="-5"/>
        </w:rPr>
        <w:t>is.</w:t>
      </w:r>
    </w:p>
    <w:p>
      <w:pPr>
        <w:pStyle w:val="BodyText"/>
        <w:spacing w:line="216" w:lineRule="auto" w:before="18"/>
        <w:ind w:right="218" w:firstLine="319"/>
      </w:pPr>
      <w:r>
        <w:rPr/>
        <w:t>Concerning the main question of the workshop — </w:t>
      </w:r>
      <w:r>
        <w:rPr>
          <w:i/>
        </w:rPr>
        <w:t>what is the proper way to</w:t>
      </w:r>
      <w:r>
        <w:rPr>
          <w:i/>
        </w:rPr>
        <w:t> hybridize a logic?</w:t>
      </w:r>
      <w:r>
        <w:rPr>
          <w:i/>
          <w:spacing w:val="40"/>
        </w:rPr>
        <w:t> </w:t>
      </w:r>
      <w:r>
        <w:rPr/>
        <w:t>— we can conclude that a crucial decision lies in the choice of non-orthodox rules.</w:t>
      </w:r>
      <w:r>
        <w:rPr>
          <w:spacing w:val="40"/>
        </w:rPr>
        <w:t> </w:t>
      </w:r>
      <w:r>
        <w:rPr/>
        <w:t>This decision in turn should depend on whether the intended semantics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topological or</w:t>
      </w:r>
      <w:r>
        <w:rPr>
          <w:spacing w:val="-2"/>
        </w:rPr>
        <w:t> </w:t>
      </w:r>
      <w:r>
        <w:rPr/>
        <w:t>graph-like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nature. Whichever choice</w:t>
      </w:r>
      <w:r>
        <w:rPr>
          <w:spacing w:val="-2"/>
        </w:rPr>
        <w:t> </w:t>
      </w:r>
      <w:r>
        <w:rPr/>
        <w:t>you make,</w:t>
      </w:r>
      <w:r>
        <w:rPr>
          <w:spacing w:val="-2"/>
        </w:rPr>
        <w:t> </w:t>
      </w:r>
      <w:r>
        <w:rPr/>
        <w:t>don’t worry: hybrid</w:t>
      </w:r>
      <w:r>
        <w:rPr>
          <w:spacing w:val="-6"/>
        </w:rPr>
        <w:t> </w:t>
      </w:r>
      <w:r>
        <w:rPr/>
        <w:t>proof</w:t>
      </w:r>
      <w:r>
        <w:rPr>
          <w:spacing w:val="-7"/>
        </w:rPr>
        <w:t> </w:t>
      </w:r>
      <w:r>
        <w:rPr/>
        <w:t>mechanisms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going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cater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needs. There</w:t>
      </w:r>
      <w:r>
        <w:rPr>
          <w:spacing w:val="-8"/>
        </w:rPr>
        <w:t> </w:t>
      </w:r>
      <w:r>
        <w:rPr/>
        <w:t>are</w:t>
      </w:r>
      <w:r>
        <w:rPr>
          <w:spacing w:val="-4"/>
        </w:rPr>
        <w:t> </w:t>
      </w:r>
      <w:r>
        <w:rPr/>
        <w:t>many paths to hybrid paradise.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8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87" w:after="0"/>
        <w:ind w:left="692" w:right="0" w:hanging="471"/>
        <w:jc w:val="left"/>
      </w:pPr>
      <w:bookmarkStart w:name="Background" w:id="3"/>
      <w:bookmarkEnd w:id="3"/>
      <w:r>
        <w:rPr/>
      </w:r>
      <w:bookmarkStart w:name="Hybrid logic and hybrid proof rules" w:id="4"/>
      <w:bookmarkEnd w:id="4"/>
      <w:r>
        <w:rPr/>
      </w:r>
      <w:r>
        <w:rPr>
          <w:spacing w:val="-2"/>
          <w:w w:val="110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59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Hybrid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logic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hybrid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rules</w:t>
      </w:r>
    </w:p>
    <w:p>
      <w:pPr>
        <w:pStyle w:val="BodyText"/>
        <w:spacing w:line="184" w:lineRule="auto" w:before="223"/>
        <w:ind w:left="221" w:right="105"/>
      </w:pPr>
      <w:r>
        <w:rPr/>
        <w:t>The hybrid language we will consider in this paper </w:t>
      </w:r>
      <w:r>
        <w:rPr>
          <w:rFonts w:ascii="DejaVu Sans Condensed"/>
        </w:rPr>
        <w:t>H</w:t>
      </w:r>
      <w:r>
        <w:rPr/>
        <w:t>(</w:t>
      </w:r>
      <w:r>
        <w:rPr>
          <w:rFonts w:ascii="Umpush"/>
        </w:rPr>
        <w:t>E</w:t>
      </w:r>
      <w:r>
        <w:rPr/>
        <w:t>) is obtained by </w:t>
      </w:r>
      <w:r>
        <w:rPr/>
        <w:t>enriching ordinary modal logic with </w:t>
      </w:r>
      <w:r>
        <w:rPr>
          <w:i/>
        </w:rPr>
        <w:t>nominals</w:t>
      </w:r>
      <w:r>
        <w:rPr/>
        <w:t>, a second sort of atomic formula, typically written</w:t>
      </w:r>
      <w:r>
        <w:rPr>
          <w:spacing w:val="-18"/>
        </w:rPr>
        <w:t> </w:t>
      </w:r>
      <w:r>
        <w:rPr>
          <w:rFonts w:ascii="Noto Serif"/>
          <w:i/>
        </w:rPr>
        <w:t>i</w:t>
      </w:r>
      <w:r>
        <w:rPr/>
        <w:t>,</w:t>
      </w:r>
      <w:r>
        <w:rPr>
          <w:spacing w:val="-17"/>
        </w:rPr>
        <w:t> </w:t>
      </w:r>
      <w:r>
        <w:rPr>
          <w:rFonts w:ascii="Noto Serif"/>
          <w:i/>
        </w:rPr>
        <w:t>j</w:t>
      </w:r>
      <w:r>
        <w:rPr/>
        <w:t>,</w:t>
      </w:r>
      <w:r>
        <w:rPr>
          <w:spacing w:val="-18"/>
        </w:rPr>
        <w:t> </w:t>
      </w:r>
      <w:r>
        <w:rPr>
          <w:rFonts w:ascii="Noto Serif"/>
          <w:i/>
        </w:rPr>
        <w:t>k</w:t>
      </w:r>
      <w:r>
        <w:rPr/>
        <w:t>,.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global</w:t>
      </w:r>
      <w:r>
        <w:rPr>
          <w:i/>
          <w:spacing w:val="-15"/>
        </w:rPr>
        <w:t> </w:t>
      </w:r>
      <w:r>
        <w:rPr>
          <w:i/>
        </w:rPr>
        <w:t>modality </w:t>
      </w:r>
      <w:r>
        <w:rPr>
          <w:rFonts w:ascii="Umpush"/>
        </w:rPr>
        <w:t>E</w:t>
      </w:r>
      <w:r>
        <w:rPr/>
        <w:t>.</w:t>
      </w:r>
      <w:r>
        <w:rPr>
          <w:spacing w:val="22"/>
        </w:rPr>
        <w:t> </w:t>
      </w:r>
      <w:r>
        <w:rPr/>
        <w:t>More</w:t>
      </w:r>
      <w:r>
        <w:rPr>
          <w:spacing w:val="-13"/>
        </w:rPr>
        <w:t> </w:t>
      </w:r>
      <w:r>
        <w:rPr/>
        <w:t>precisely,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/>
        <w:t>countable set of ordinary proposition letters </w:t>
      </w:r>
      <w:r>
        <w:rPr>
          <w:rFonts w:ascii="LM Roman Caps 10"/>
          <w:smallCaps/>
        </w:rPr>
        <w:t>prop</w:t>
      </w:r>
      <w:r>
        <w:rPr>
          <w:rFonts w:ascii="LM Roman Caps 10"/>
          <w:smallCaps w:val="0"/>
          <w:spacing w:val="-9"/>
        </w:rPr>
        <w:t> </w:t>
      </w:r>
      <w:r>
        <w:rPr>
          <w:smallCaps w:val="0"/>
        </w:rPr>
        <w:t>and a countable set of nominals </w:t>
      </w:r>
      <w:r>
        <w:rPr>
          <w:rFonts w:ascii="LM Roman Caps 10"/>
          <w:smallCaps/>
        </w:rPr>
        <w:t>nom</w:t>
      </w:r>
      <w:r>
        <w:rPr>
          <w:smallCaps w:val="0"/>
        </w:rPr>
        <w:t>, we define the formulas of </w:t>
      </w:r>
      <w:r>
        <w:rPr>
          <w:rFonts w:ascii="DejaVu Sans Condensed"/>
          <w:smallCaps w:val="0"/>
        </w:rPr>
        <w:t>H</w:t>
      </w:r>
      <w:r>
        <w:rPr>
          <w:smallCaps w:val="0"/>
        </w:rPr>
        <w:t>(</w:t>
      </w:r>
      <w:r>
        <w:rPr>
          <w:rFonts w:ascii="Umpush"/>
          <w:smallCaps w:val="0"/>
        </w:rPr>
        <w:t>E</w:t>
      </w:r>
      <w:r>
        <w:rPr>
          <w:smallCaps w:val="0"/>
        </w:rPr>
        <w:t>) to be</w:t>
      </w:r>
    </w:p>
    <w:p>
      <w:pPr>
        <w:pStyle w:val="BodyText"/>
        <w:spacing w:before="24"/>
        <w:ind w:left="0"/>
        <w:jc w:val="left"/>
      </w:pPr>
    </w:p>
    <w:p>
      <w:pPr>
        <w:spacing w:before="0"/>
        <w:ind w:left="109" w:right="0" w:firstLine="0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φ</w:t>
      </w:r>
      <w:r>
        <w:rPr>
          <w:rFonts w:ascii="Noto Serif" w:hAnsi="Noto Serif"/>
          <w:i/>
          <w:spacing w:val="67"/>
          <w:sz w:val="21"/>
        </w:rPr>
        <w:t> </w:t>
      </w:r>
      <w:r>
        <w:rPr>
          <w:sz w:val="21"/>
        </w:rPr>
        <w:t>::=</w:t>
      </w:r>
      <w:r>
        <w:rPr>
          <w:spacing w:val="54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Noto Serif" w:hAnsi="Noto Serif"/>
          <w:i/>
          <w:sz w:val="21"/>
        </w:rPr>
        <w:t>i</w:t>
      </w:r>
      <w:r>
        <w:rPr>
          <w:rFonts w:ascii="Noto Serif" w:hAnsi="Noto Serif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Noto Serif" w:hAnsi="Noto Serif"/>
          <w:i/>
          <w:sz w:val="21"/>
        </w:rPr>
        <w:t>φ</w:t>
      </w:r>
      <w:r>
        <w:rPr>
          <w:rFonts w:ascii="Noto Serif" w:hAnsi="Noto Serif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Noto Serif" w:hAnsi="Noto Serif"/>
          <w:i/>
          <w:sz w:val="21"/>
        </w:rPr>
        <w:t>φ</w:t>
      </w:r>
      <w:r>
        <w:rPr>
          <w:rFonts w:ascii="Noto Serif" w:hAnsi="Noto Serif"/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Noto Serif" w:hAnsi="Noto Serif"/>
          <w:i/>
          <w:sz w:val="21"/>
        </w:rPr>
        <w:t>ψ</w:t>
      </w:r>
      <w:r>
        <w:rPr>
          <w:rFonts w:ascii="Noto Serif" w:hAnsi="Noto Serif"/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Arial" w:hAnsi="Arial"/>
          <w:spacing w:val="55"/>
          <w:sz w:val="21"/>
        </w:rPr>
        <w:t>  </w:t>
      </w:r>
      <w:r>
        <w:rPr>
          <w:rFonts w:ascii="Noto Serif" w:hAnsi="Noto Serif"/>
          <w:i/>
          <w:sz w:val="21"/>
        </w:rPr>
        <w:t>φ</w:t>
      </w:r>
      <w:r>
        <w:rPr>
          <w:rFonts w:ascii="Noto Serif" w:hAnsi="Noto Serif"/>
          <w:i/>
          <w:spacing w:val="13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|</w:t>
      </w:r>
      <w:r>
        <w:rPr>
          <w:rFonts w:ascii="Umpush" w:hAnsi="Umpush"/>
          <w:spacing w:val="-5"/>
          <w:sz w:val="21"/>
        </w:rPr>
        <w:t>E</w:t>
      </w:r>
      <w:r>
        <w:rPr>
          <w:rFonts w:ascii="Noto Serif" w:hAnsi="Noto Serif"/>
          <w:i/>
          <w:spacing w:val="-5"/>
          <w:sz w:val="21"/>
        </w:rPr>
        <w:t>φ</w:t>
      </w:r>
    </w:p>
    <w:p>
      <w:pPr>
        <w:pStyle w:val="BodyText"/>
        <w:spacing w:before="65"/>
        <w:ind w:left="0"/>
        <w:jc w:val="left"/>
        <w:rPr>
          <w:rFonts w:ascii="Noto Serif"/>
          <w:i/>
        </w:rPr>
      </w:pPr>
    </w:p>
    <w:p>
      <w:pPr>
        <w:pStyle w:val="BodyText"/>
        <w:spacing w:line="211" w:lineRule="auto"/>
        <w:ind w:left="221" w:right="102"/>
      </w:pPr>
      <w:r>
        <w:rPr/>
        <w:t>where</w:t>
      </w:r>
      <w:r>
        <w:rPr>
          <w:spacing w:val="-4"/>
        </w:rPr>
        <w:t> </w:t>
      </w:r>
      <w:r>
        <w:rPr>
          <w:rFonts w:ascii="Noto Serif" w:hAnsi="Noto Serif"/>
          <w:i/>
        </w:rPr>
        <w:t>p </w:t>
      </w:r>
      <w:r>
        <w:rPr>
          <w:rFonts w:ascii="DejaVu Sans Condensed" w:hAnsi="DejaVu Sans Condensed"/>
        </w:rPr>
        <w:t>∈ </w:t>
      </w:r>
      <w:r>
        <w:rPr>
          <w:rFonts w:ascii="LM Roman Caps 10" w:hAnsi="LM Roman Caps 10"/>
          <w:smallCaps/>
        </w:rPr>
        <w:t>prop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</w:rPr>
        <w:t>and</w:t>
      </w:r>
      <w:r>
        <w:rPr>
          <w:smallCaps w:val="0"/>
          <w:spacing w:val="-3"/>
        </w:rPr>
        <w:t> </w:t>
      </w:r>
      <w:r>
        <w:rPr>
          <w:rFonts w:ascii="Noto Serif" w:hAnsi="Noto Serif"/>
          <w:i/>
          <w:smallCaps w:val="0"/>
        </w:rPr>
        <w:t>i </w:t>
      </w:r>
      <w:r>
        <w:rPr>
          <w:rFonts w:ascii="DejaVu Sans Condensed" w:hAnsi="DejaVu Sans Condensed"/>
          <w:smallCaps w:val="0"/>
        </w:rPr>
        <w:t>∈ </w:t>
      </w:r>
      <w:r>
        <w:rPr>
          <w:rFonts w:ascii="LM Roman Caps 10" w:hAnsi="LM Roman Caps 10"/>
          <w:smallCaps/>
        </w:rPr>
        <w:t>nom</w:t>
      </w:r>
      <w:r>
        <w:rPr>
          <w:smallCaps w:val="0"/>
        </w:rPr>
        <w:t>.</w:t>
      </w:r>
      <w:r>
        <w:rPr>
          <w:smallCaps w:val="0"/>
          <w:spacing w:val="28"/>
        </w:rPr>
        <w:t> </w:t>
      </w:r>
      <w:r>
        <w:rPr>
          <w:smallCaps w:val="0"/>
        </w:rPr>
        <w:t>Other</w:t>
      </w:r>
      <w:r>
        <w:rPr>
          <w:smallCaps w:val="0"/>
          <w:spacing w:val="-3"/>
        </w:rPr>
        <w:t> </w:t>
      </w:r>
      <w:r>
        <w:rPr>
          <w:smallCaps w:val="0"/>
        </w:rPr>
        <w:t>connectives are</w:t>
      </w:r>
      <w:r>
        <w:rPr>
          <w:smallCaps w:val="0"/>
          <w:spacing w:val="-2"/>
        </w:rPr>
        <w:t> </w:t>
      </w:r>
      <w:r>
        <w:rPr>
          <w:smallCaps w:val="0"/>
        </w:rPr>
        <w:t>introduced</w:t>
      </w:r>
      <w:r>
        <w:rPr>
          <w:smallCaps w:val="0"/>
          <w:spacing w:val="-2"/>
        </w:rPr>
        <w:t> </w:t>
      </w:r>
      <w:r>
        <w:rPr>
          <w:smallCaps w:val="0"/>
        </w:rPr>
        <w:t>as</w:t>
      </w:r>
      <w:r>
        <w:rPr>
          <w:smallCaps w:val="0"/>
          <w:spacing w:val="-1"/>
        </w:rPr>
        <w:t> </w:t>
      </w:r>
      <w:r>
        <w:rPr>
          <w:smallCaps w:val="0"/>
        </w:rPr>
        <w:t>abbreviations. In</w:t>
      </w:r>
      <w:r>
        <w:rPr>
          <w:smallCaps w:val="0"/>
          <w:spacing w:val="12"/>
        </w:rPr>
        <w:t> </w:t>
      </w:r>
      <w:r>
        <w:rPr>
          <w:smallCaps w:val="0"/>
        </w:rPr>
        <w:t>particular,</w:t>
      </w:r>
      <w:r>
        <w:rPr>
          <w:rFonts w:ascii="Arial" w:hAnsi="Arial"/>
          <w:smallCaps w:val="0"/>
          <w:spacing w:val="80"/>
          <w:w w:val="150"/>
        </w:rPr>
        <w:t>  </w:t>
      </w:r>
      <w:r>
        <w:rPr>
          <w:smallCaps w:val="0"/>
        </w:rPr>
        <w:t>is</w:t>
      </w:r>
      <w:r>
        <w:rPr>
          <w:smallCaps w:val="0"/>
          <w:spacing w:val="13"/>
        </w:rPr>
        <w:t> </w:t>
      </w:r>
      <w:r>
        <w:rPr>
          <w:smallCaps w:val="0"/>
        </w:rPr>
        <w:t>understood thorough</w:t>
      </w:r>
      <w:r>
        <w:rPr>
          <w:smallCaps w:val="0"/>
          <w:spacing w:val="12"/>
        </w:rPr>
        <w:t> </w:t>
      </w:r>
      <w:r>
        <w:rPr>
          <w:smallCaps w:val="0"/>
        </w:rPr>
        <w:t>the paper as</w:t>
      </w:r>
      <w:r>
        <w:rPr>
          <w:smallCaps w:val="0"/>
          <w:spacing w:val="12"/>
        </w:rPr>
        <w:t> </w:t>
      </w:r>
      <w:r>
        <w:rPr>
          <w:rFonts w:ascii="DejaVu Sans Condensed" w:hAnsi="DejaVu Sans Condensed"/>
          <w:smallCaps w:val="0"/>
        </w:rPr>
        <w:t>¬</w:t>
      </w:r>
      <w:r>
        <w:rPr>
          <w:rFonts w:ascii="Arial" w:hAnsi="Arial"/>
          <w:smallCaps w:val="0"/>
          <w:spacing w:val="80"/>
          <w:w w:val="150"/>
        </w:rPr>
        <w:t> </w:t>
      </w:r>
      <w:r>
        <w:rPr>
          <w:rFonts w:ascii="DejaVu Sans Condensed" w:hAnsi="DejaVu Sans Condensed"/>
          <w:smallCaps w:val="0"/>
        </w:rPr>
        <w:t>¬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Nevertheless,</w:t>
      </w:r>
      <w:r>
        <w:rPr>
          <w:smallCaps w:val="0"/>
          <w:spacing w:val="18"/>
        </w:rPr>
        <w:t> </w:t>
      </w:r>
      <w:r>
        <w:rPr>
          <w:smallCaps w:val="0"/>
        </w:rPr>
        <w:t>later</w:t>
      </w:r>
      <w:r>
        <w:rPr>
          <w:smallCaps w:val="0"/>
          <w:spacing w:val="16"/>
        </w:rPr>
        <w:t> </w:t>
      </w:r>
      <w:r>
        <w:rPr>
          <w:smallCaps w:val="0"/>
          <w:spacing w:val="-51"/>
        </w:rPr>
        <w:t>on</w:t>
      </w:r>
      <w:r>
        <w:rPr>
          <w:smallCaps w:val="0"/>
        </w:rPr>
        <w:t> it will be sometimes more convenient to introduce some notions treating</w:t>
      </w:r>
      <w:r>
        <w:rPr>
          <w:rFonts w:ascii="Arial" w:hAnsi="Arial"/>
          <w:smallCaps w:val="0"/>
          <w:spacing w:val="40"/>
        </w:rPr>
        <w:t>  </w:t>
      </w:r>
      <w:r>
        <w:rPr>
          <w:smallCaps w:val="0"/>
        </w:rPr>
        <w:t>as the basic connective.</w:t>
      </w:r>
      <w:r>
        <w:rPr>
          <w:smallCaps w:val="0"/>
          <w:spacing w:val="40"/>
        </w:rPr>
        <w:t> </w:t>
      </w:r>
      <w:r>
        <w:rPr>
          <w:rFonts w:ascii="Noto Serif" w:hAnsi="Noto Serif"/>
          <w:i/>
          <w:smallCaps w:val="0"/>
        </w:rPr>
        <w:t>Sub</w:t>
      </w:r>
      <w:r>
        <w:rPr>
          <w:smallCaps w:val="0"/>
        </w:rPr>
        <w:t>(</w:t>
      </w:r>
      <w:r>
        <w:rPr>
          <w:rFonts w:ascii="Noto Serif" w:hAnsi="Noto Serif"/>
          <w:i/>
          <w:smallCaps w:val="0"/>
        </w:rPr>
        <w:t>φ</w:t>
      </w:r>
      <w:r>
        <w:rPr>
          <w:smallCaps w:val="0"/>
        </w:rPr>
        <w:t>), </w:t>
      </w:r>
      <w:r>
        <w:rPr>
          <w:i/>
          <w:smallCaps w:val="0"/>
        </w:rPr>
        <w:t>the subformula closure </w:t>
      </w:r>
      <w:r>
        <w:rPr>
          <w:smallCaps w:val="0"/>
        </w:rPr>
        <w:t>of </w:t>
      </w:r>
      <w:r>
        <w:rPr>
          <w:rFonts w:ascii="Noto Serif" w:hAnsi="Noto Serif"/>
          <w:i/>
          <w:smallCaps w:val="0"/>
        </w:rPr>
        <w:t>φ</w:t>
      </w:r>
      <w:r>
        <w:rPr>
          <w:rFonts w:ascii="Noto Serif" w:hAnsi="Noto Serif"/>
          <w:i/>
          <w:smallCaps w:val="0"/>
          <w:spacing w:val="19"/>
        </w:rPr>
        <w:t> </w:t>
      </w:r>
      <w:r>
        <w:rPr>
          <w:smallCaps w:val="0"/>
        </w:rPr>
        <w:t>is the set of all subformulas of</w:t>
      </w:r>
      <w:r>
        <w:rPr>
          <w:smallCaps w:val="0"/>
          <w:spacing w:val="-4"/>
        </w:rPr>
        <w:t> </w:t>
      </w:r>
      <w:r>
        <w:rPr>
          <w:rFonts w:ascii="Noto Serif" w:hAnsi="Noto Serif"/>
          <w:i/>
          <w:smallCaps w:val="0"/>
        </w:rPr>
        <w:t>φ</w:t>
      </w:r>
      <w:r>
        <w:rPr>
          <w:smallCaps w:val="0"/>
        </w:rPr>
        <w:t>. </w:t>
      </w:r>
      <w:r>
        <w:rPr>
          <w:i/>
          <w:smallCaps w:val="0"/>
        </w:rPr>
        <w:t>A</w:t>
      </w:r>
      <w:r>
        <w:rPr>
          <w:i/>
          <w:smallCaps w:val="0"/>
          <w:spacing w:val="-7"/>
        </w:rPr>
        <w:t> </w:t>
      </w:r>
      <w:r>
        <w:rPr>
          <w:i/>
          <w:smallCaps w:val="0"/>
        </w:rPr>
        <w:t>substitution</w:t>
      </w:r>
      <w:r>
        <w:rPr>
          <w:i/>
          <w:smallCaps w:val="0"/>
          <w:spacing w:val="-3"/>
        </w:rPr>
        <w:t> </w:t>
      </w:r>
      <w:r>
        <w:rPr>
          <w:i/>
          <w:smallCaps w:val="0"/>
        </w:rPr>
        <w:t>instance</w:t>
      </w:r>
      <w:r>
        <w:rPr>
          <w:i/>
          <w:smallCaps w:val="0"/>
          <w:spacing w:val="-5"/>
        </w:rPr>
        <w:t> </w:t>
      </w:r>
      <w:r>
        <w:rPr>
          <w:i/>
          <w:smallCaps w:val="0"/>
        </w:rPr>
        <w:t>of</w:t>
      </w:r>
      <w:r>
        <w:rPr>
          <w:i/>
          <w:smallCaps w:val="0"/>
          <w:spacing w:val="-2"/>
        </w:rPr>
        <w:t> </w:t>
      </w:r>
      <w:r>
        <w:rPr>
          <w:rFonts w:ascii="Noto Serif" w:hAnsi="Noto Serif"/>
          <w:i/>
          <w:smallCaps w:val="0"/>
        </w:rPr>
        <w:t>φ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defined</w:t>
      </w:r>
      <w:r>
        <w:rPr>
          <w:smallCaps w:val="0"/>
          <w:spacing w:val="-8"/>
        </w:rPr>
        <w:t> </w:t>
      </w:r>
      <w:r>
        <w:rPr>
          <w:smallCaps w:val="0"/>
        </w:rPr>
        <w:t>as</w:t>
      </w:r>
      <w:r>
        <w:rPr>
          <w:smallCaps w:val="0"/>
          <w:spacing w:val="-7"/>
        </w:rPr>
        <w:t> </w:t>
      </w:r>
      <w:r>
        <w:rPr>
          <w:smallCaps w:val="0"/>
        </w:rPr>
        <w:t>usual</w:t>
      </w:r>
      <w:r>
        <w:rPr>
          <w:smallCaps w:val="0"/>
          <w:spacing w:val="-7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propositional</w:t>
      </w:r>
      <w:r>
        <w:rPr>
          <w:smallCaps w:val="0"/>
          <w:spacing w:val="-7"/>
        </w:rPr>
        <w:t> </w:t>
      </w:r>
      <w:r>
        <w:rPr>
          <w:smallCaps w:val="0"/>
        </w:rPr>
        <w:t>logic</w:t>
      </w:r>
      <w:r>
        <w:rPr>
          <w:smallCaps w:val="0"/>
          <w:spacing w:val="-1"/>
        </w:rPr>
        <w:t> </w:t>
      </w:r>
      <w:r>
        <w:rPr>
          <w:smallCaps w:val="0"/>
        </w:rPr>
        <w:t>with</w:t>
      </w:r>
      <w:r>
        <w:rPr>
          <w:smallCaps w:val="0"/>
          <w:spacing w:val="-6"/>
        </w:rPr>
        <w:t> </w:t>
      </w:r>
      <w:r>
        <w:rPr>
          <w:smallCaps w:val="0"/>
        </w:rPr>
        <w:t>the additional requirement that nominals can be replaced only by nominals. Nominals act as proposition letters, except that their valuation is required to be a singleton set.</w:t>
      </w:r>
      <w:r>
        <w:rPr>
          <w:smallCaps w:val="0"/>
          <w:spacing w:val="-4"/>
        </w:rPr>
        <w:t> </w:t>
      </w:r>
      <w:r>
        <w:rPr>
          <w:smallCaps w:val="0"/>
        </w:rPr>
        <w:t>Thus,</w:t>
      </w:r>
      <w:r>
        <w:rPr>
          <w:smallCaps w:val="0"/>
          <w:spacing w:val="-6"/>
        </w:rPr>
        <w:t> </w:t>
      </w:r>
      <w:r>
        <w:rPr>
          <w:smallCaps w:val="0"/>
        </w:rPr>
        <w:t>for</w:t>
      </w:r>
      <w:r>
        <w:rPr>
          <w:smallCaps w:val="0"/>
          <w:spacing w:val="-3"/>
        </w:rPr>
        <w:t> </w:t>
      </w:r>
      <w:r>
        <w:rPr>
          <w:smallCaps w:val="0"/>
        </w:rPr>
        <w:t>example,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hybrid</w:t>
      </w:r>
      <w:r>
        <w:rPr>
          <w:smallCaps w:val="0"/>
          <w:spacing w:val="-5"/>
        </w:rPr>
        <w:t> </w:t>
      </w:r>
      <w:r>
        <w:rPr>
          <w:smallCaps w:val="0"/>
        </w:rPr>
        <w:t>formula</w:t>
      </w:r>
      <w:r>
        <w:rPr>
          <w:rFonts w:ascii="Arial" w:hAnsi="Arial"/>
          <w:smallCaps w:val="0"/>
          <w:spacing w:val="40"/>
        </w:rPr>
        <w:t>  </w:t>
      </w:r>
      <w:r>
        <w:rPr>
          <w:smallCaps w:val="0"/>
        </w:rPr>
        <w:t>(</w:t>
      </w:r>
      <w:r>
        <w:rPr>
          <w:rFonts w:ascii="Noto Serif" w:hAnsi="Noto Serif"/>
          <w:i/>
          <w:smallCaps w:val="0"/>
        </w:rPr>
        <w:t>i</w:t>
      </w:r>
      <w:r>
        <w:rPr>
          <w:rFonts w:ascii="Noto Serif" w:hAnsi="Noto Serif"/>
          <w:i/>
          <w:smallCaps w:val="0"/>
          <w:spacing w:val="-14"/>
        </w:rPr>
        <w:t> </w:t>
      </w:r>
      <w:r>
        <w:rPr>
          <w:rFonts w:ascii="DejaVu Sans Condensed" w:hAnsi="DejaVu Sans Condensed"/>
          <w:smallCaps w:val="0"/>
        </w:rPr>
        <w:t>∧</w:t>
      </w:r>
      <w:r>
        <w:rPr>
          <w:rFonts w:ascii="DejaVu Sans Condensed" w:hAnsi="DejaVu Sans Condensed"/>
          <w:smallCaps w:val="0"/>
          <w:spacing w:val="-15"/>
        </w:rPr>
        <w:t> </w:t>
      </w:r>
      <w:r>
        <w:rPr>
          <w:rFonts w:ascii="Noto Serif" w:hAnsi="Noto Serif"/>
          <w:i/>
          <w:smallCaps w:val="0"/>
        </w:rPr>
        <w:t>p</w:t>
      </w:r>
      <w:r>
        <w:rPr>
          <w:smallCaps w:val="0"/>
        </w:rPr>
        <w:t>)</w:t>
      </w:r>
      <w:r>
        <w:rPr>
          <w:smallCaps w:val="0"/>
          <w:spacing w:val="-18"/>
        </w:rPr>
        <w:t> </w:t>
      </w:r>
      <w:r>
        <w:rPr>
          <w:rFonts w:ascii="DejaVu Sans Condensed" w:hAnsi="DejaVu Sans Condensed"/>
          <w:smallCaps w:val="0"/>
        </w:rPr>
        <w:t>∧</w:t>
      </w:r>
      <w:r>
        <w:rPr>
          <w:rFonts w:ascii="Arial" w:hAnsi="Arial"/>
          <w:smallCaps w:val="0"/>
          <w:spacing w:val="80"/>
          <w:w w:val="150"/>
        </w:rPr>
        <w:t> </w:t>
      </w:r>
      <w:r>
        <w:rPr>
          <w:smallCaps w:val="0"/>
        </w:rPr>
        <w:t>(</w:t>
      </w:r>
      <w:r>
        <w:rPr>
          <w:rFonts w:ascii="Noto Serif" w:hAnsi="Noto Serif"/>
          <w:i/>
          <w:smallCaps w:val="0"/>
        </w:rPr>
        <w:t>i</w:t>
      </w:r>
      <w:r>
        <w:rPr>
          <w:rFonts w:ascii="Noto Serif" w:hAnsi="Noto Serif"/>
          <w:i/>
          <w:smallCaps w:val="0"/>
          <w:spacing w:val="-14"/>
        </w:rPr>
        <w:t> </w:t>
      </w:r>
      <w:r>
        <w:rPr>
          <w:rFonts w:ascii="DejaVu Sans Condensed" w:hAnsi="DejaVu Sans Condensed"/>
          <w:smallCaps w:val="0"/>
        </w:rPr>
        <w:t>∧</w:t>
      </w:r>
      <w:r>
        <w:rPr>
          <w:rFonts w:ascii="DejaVu Sans Condensed" w:hAnsi="DejaVu Sans Condensed"/>
          <w:smallCaps w:val="0"/>
          <w:spacing w:val="-15"/>
        </w:rPr>
        <w:t> </w:t>
      </w:r>
      <w:r>
        <w:rPr>
          <w:rFonts w:ascii="DejaVu Sans Condensed" w:hAnsi="DejaVu Sans Condensed"/>
          <w:smallCaps w:val="0"/>
        </w:rPr>
        <w:t>¬</w:t>
      </w:r>
      <w:r>
        <w:rPr>
          <w:rFonts w:ascii="Noto Serif" w:hAnsi="Noto Serif"/>
          <w:i/>
          <w:smallCaps w:val="0"/>
        </w:rPr>
        <w:t>p</w:t>
      </w:r>
      <w:r>
        <w:rPr>
          <w:smallCaps w:val="0"/>
        </w:rPr>
        <w:t>)</w:t>
      </w:r>
      <w:r>
        <w:rPr>
          <w:smallCaps w:val="0"/>
          <w:spacing w:val="-4"/>
        </w:rPr>
        <w:t> </w:t>
      </w:r>
      <w:r>
        <w:rPr>
          <w:smallCaps w:val="0"/>
        </w:rPr>
        <w:t>is</w:t>
      </w:r>
      <w:r>
        <w:rPr>
          <w:smallCaps w:val="0"/>
          <w:spacing w:val="-4"/>
        </w:rPr>
        <w:t> </w:t>
      </w:r>
      <w:r>
        <w:rPr>
          <w:smallCaps w:val="0"/>
        </w:rPr>
        <w:t>unsatisfiable</w:t>
      </w:r>
      <w:r>
        <w:rPr>
          <w:smallCaps w:val="0"/>
          <w:spacing w:val="-5"/>
        </w:rPr>
        <w:t> </w:t>
      </w:r>
      <w:r>
        <w:rPr>
          <w:smallCaps w:val="0"/>
        </w:rPr>
        <w:t>due to the fact that </w:t>
      </w:r>
      <w:r>
        <w:rPr>
          <w:rFonts w:ascii="Noto Serif" w:hAnsi="Noto Serif"/>
          <w:i/>
          <w:smallCaps w:val="0"/>
        </w:rPr>
        <w:t>i </w:t>
      </w:r>
      <w:r>
        <w:rPr>
          <w:smallCaps w:val="0"/>
        </w:rPr>
        <w:t>is a nominal.</w:t>
      </w:r>
      <w:r>
        <w:rPr>
          <w:smallCaps w:val="0"/>
          <w:spacing w:val="40"/>
        </w:rPr>
        <w:t> </w:t>
      </w:r>
      <w:r>
        <w:rPr>
          <w:smallCaps w:val="0"/>
        </w:rPr>
        <w:t>The global modality allows us to express that a formula holds </w:t>
      </w:r>
      <w:r>
        <w:rPr>
          <w:i/>
          <w:smallCaps w:val="0"/>
        </w:rPr>
        <w:t>somewhere</w:t>
      </w:r>
      <w:r>
        <w:rPr>
          <w:i/>
          <w:smallCaps w:val="0"/>
          <w:spacing w:val="15"/>
        </w:rPr>
        <w:t> </w:t>
      </w:r>
      <w:r>
        <w:rPr>
          <w:smallCaps w:val="0"/>
        </w:rPr>
        <w:t>in the model:</w:t>
      </w:r>
      <w:r>
        <w:rPr>
          <w:smallCaps w:val="0"/>
          <w:spacing w:val="30"/>
        </w:rPr>
        <w:t> </w:t>
      </w:r>
      <w:r>
        <w:rPr>
          <w:rFonts w:ascii="Umpush" w:hAnsi="Umpush"/>
          <w:smallCaps w:val="0"/>
        </w:rPr>
        <w:t>E</w:t>
      </w:r>
      <w:r>
        <w:rPr>
          <w:rFonts w:ascii="Noto Serif" w:hAnsi="Noto Serif"/>
          <w:i/>
          <w:smallCaps w:val="0"/>
        </w:rPr>
        <w:t>φ</w:t>
      </w:r>
      <w:r>
        <w:rPr>
          <w:rFonts w:ascii="Noto Serif" w:hAnsi="Noto Serif"/>
          <w:i/>
          <w:smallCaps w:val="0"/>
          <w:spacing w:val="17"/>
        </w:rPr>
        <w:t> </w:t>
      </w:r>
      <w:r>
        <w:rPr>
          <w:smallCaps w:val="0"/>
        </w:rPr>
        <w:t>is true</w:t>
      </w:r>
      <w:r>
        <w:rPr>
          <w:smallCaps w:val="0"/>
          <w:spacing w:val="-1"/>
        </w:rPr>
        <w:t> </w:t>
      </w:r>
      <w:r>
        <w:rPr>
          <w:smallCaps w:val="0"/>
        </w:rPr>
        <w:t>at a point </w:t>
      </w:r>
      <w:r>
        <w:rPr>
          <w:rFonts w:ascii="Noto Serif" w:hAnsi="Noto Serif"/>
          <w:i/>
          <w:smallCaps w:val="0"/>
        </w:rPr>
        <w:t>w</w:t>
      </w:r>
      <w:r>
        <w:rPr>
          <w:rFonts w:ascii="Noto Serif" w:hAnsi="Noto Serif"/>
          <w:i/>
          <w:smallCaps w:val="0"/>
          <w:spacing w:val="24"/>
        </w:rPr>
        <w:t> </w:t>
      </w:r>
      <w:r>
        <w:rPr>
          <w:smallCaps w:val="0"/>
        </w:rPr>
        <w:t>iff there is a point</w:t>
      </w:r>
    </w:p>
    <w:p>
      <w:pPr>
        <w:pStyle w:val="BodyText"/>
        <w:spacing w:line="225" w:lineRule="exact"/>
        <w:ind w:left="221"/>
      </w:pP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17"/>
        </w:rPr>
        <w:t> </w:t>
      </w:r>
      <w:r>
        <w:rPr/>
        <w:t>(not</w:t>
      </w:r>
      <w:r>
        <w:rPr>
          <w:spacing w:val="-5"/>
        </w:rPr>
        <w:t> </w:t>
      </w:r>
      <w:r>
        <w:rPr/>
        <w:t>necessarily</w:t>
      </w:r>
      <w:r>
        <w:rPr>
          <w:spacing w:val="-5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Noto Serif" w:hAnsi="Noto Serif"/>
          <w:i/>
        </w:rPr>
        <w:t>w</w:t>
      </w:r>
      <w:r>
        <w:rPr/>
        <w:t>)</w:t>
      </w:r>
      <w:r>
        <w:rPr>
          <w:spacing w:val="-5"/>
        </w:rPr>
        <w:t> </w:t>
      </w:r>
      <w:r>
        <w:rPr/>
        <w:t>satisfying</w:t>
      </w:r>
      <w:r>
        <w:rPr>
          <w:spacing w:val="-6"/>
        </w:rPr>
        <w:t> </w:t>
      </w:r>
      <w:r>
        <w:rPr>
          <w:rFonts w:ascii="Noto Serif" w:hAnsi="Noto Serif"/>
          <w:i/>
          <w:spacing w:val="-5"/>
        </w:rPr>
        <w:t>φ</w:t>
      </w:r>
      <w:r>
        <w:rPr>
          <w:spacing w:val="-5"/>
        </w:rPr>
        <w:t>.</w:t>
      </w:r>
    </w:p>
    <w:p>
      <w:pPr>
        <w:pStyle w:val="BodyText"/>
        <w:spacing w:line="216" w:lineRule="auto" w:before="18"/>
        <w:ind w:left="221" w:right="107" w:firstLine="319"/>
      </w:pPr>
      <w:r>
        <w:rPr/>
        <w:t>The</w:t>
      </w:r>
      <w:r>
        <w:rPr>
          <w:spacing w:val="-9"/>
        </w:rPr>
        <w:t> </w:t>
      </w:r>
      <w:r>
        <w:rPr/>
        <w:t>nominals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global</w:t>
      </w:r>
      <w:r>
        <w:rPr>
          <w:spacing w:val="-3"/>
        </w:rPr>
        <w:t> </w:t>
      </w:r>
      <w:r>
        <w:rPr/>
        <w:t>modality</w:t>
      </w:r>
      <w:r>
        <w:rPr>
          <w:spacing w:val="-3"/>
        </w:rPr>
        <w:t> </w:t>
      </w:r>
      <w:r>
        <w:rPr/>
        <w:t>make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define</w:t>
      </w:r>
      <w:r>
        <w:rPr>
          <w:spacing w:val="-9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that are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definable</w:t>
      </w:r>
      <w:r>
        <w:rPr>
          <w:spacing w:val="-1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basic</w:t>
      </w:r>
      <w:r>
        <w:rPr>
          <w:spacing w:val="-8"/>
        </w:rPr>
        <w:t> </w:t>
      </w:r>
      <w:r>
        <w:rPr/>
        <w:t>modal</w:t>
      </w:r>
      <w:r>
        <w:rPr>
          <w:spacing w:val="-8"/>
        </w:rPr>
        <w:t> </w:t>
      </w:r>
      <w:r>
        <w:rPr/>
        <w:t>language.</w:t>
      </w:r>
      <w:r>
        <w:rPr>
          <w:spacing w:val="25"/>
        </w:rPr>
        <w:t> </w:t>
      </w:r>
      <w:r>
        <w:rPr/>
        <w:t>For</w:t>
      </w:r>
      <w:r>
        <w:rPr>
          <w:spacing w:val="-6"/>
        </w:rPr>
        <w:t> </w:t>
      </w:r>
      <w:r>
        <w:rPr/>
        <w:t>instance,</w:t>
      </w:r>
      <w:r>
        <w:rPr>
          <w:spacing w:val="-5"/>
        </w:rPr>
        <w:t> </w:t>
      </w:r>
      <w:r>
        <w:rPr/>
        <w:t>no</w:t>
      </w:r>
      <w:r>
        <w:rPr>
          <w:spacing w:val="-9"/>
        </w:rPr>
        <w:t> </w:t>
      </w:r>
      <w:r>
        <w:rPr/>
        <w:t>formula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basic modal</w:t>
      </w:r>
      <w:r>
        <w:rPr>
          <w:spacing w:val="-13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can</w:t>
      </w:r>
      <w:r>
        <w:rPr>
          <w:spacing w:val="-11"/>
        </w:rPr>
        <w:t> </w:t>
      </w:r>
      <w:r>
        <w:rPr/>
        <w:t>define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class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irreflexive</w:t>
      </w:r>
      <w:r>
        <w:rPr>
          <w:spacing w:val="-11"/>
        </w:rPr>
        <w:t> </w:t>
      </w:r>
      <w:r>
        <w:rPr/>
        <w:t>Kripke</w:t>
      </w:r>
      <w:r>
        <w:rPr>
          <w:spacing w:val="-13"/>
        </w:rPr>
        <w:t> </w:t>
      </w:r>
      <w:r>
        <w:rPr/>
        <w:t>frames,</w:t>
      </w:r>
      <w:r>
        <w:rPr>
          <w:spacing w:val="-10"/>
        </w:rPr>
        <w:t> </w:t>
      </w:r>
      <w:r>
        <w:rPr/>
        <w:t>but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easy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see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w w:val="105"/>
        </w:rPr>
        <w:t>i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¬</w:t>
      </w:r>
      <w:r>
        <w:rPr>
          <w:rFonts w:ascii="Arial" w:hAnsi="Arial"/>
          <w:spacing w:val="69"/>
          <w:w w:val="105"/>
        </w:rPr>
        <w:t> </w:t>
      </w:r>
      <w:r>
        <w:rPr>
          <w:rFonts w:ascii="Noto Serif" w:hAnsi="Noto Serif"/>
          <w:i/>
          <w:w w:val="105"/>
        </w:rPr>
        <w:t>i</w:t>
      </w:r>
      <w:r>
        <w:rPr>
          <w:rFonts w:ascii="Noto Serif" w:hAnsi="Noto Serif"/>
          <w:i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valid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Kripke</w:t>
      </w:r>
      <w:r>
        <w:rPr>
          <w:spacing w:val="-19"/>
          <w:w w:val="105"/>
        </w:rPr>
        <w:t> </w:t>
      </w:r>
      <w:r>
        <w:rPr>
          <w:w w:val="105"/>
        </w:rPr>
        <w:t>frame</w:t>
      </w:r>
      <w:r>
        <w:rPr>
          <w:spacing w:val="-18"/>
          <w:w w:val="105"/>
        </w:rPr>
        <w:t> </w:t>
      </w:r>
      <w:r>
        <w:rPr>
          <w:w w:val="105"/>
        </w:rPr>
        <w:t>iff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frame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irreflexive. Note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i/>
          <w:w w:val="105"/>
        </w:rPr>
        <w:t>valid</w:t>
      </w:r>
      <w:r>
        <w:rPr>
          <w:i/>
          <w:w w:val="105"/>
        </w:rPr>
        <w:t> </w:t>
      </w:r>
      <w:r>
        <w:rPr/>
        <w:t>here</w:t>
      </w:r>
      <w:r>
        <w:rPr>
          <w:spacing w:val="-4"/>
        </w:rPr>
        <w:t> </w:t>
      </w:r>
      <w:r>
        <w:rPr/>
        <w:t>means</w:t>
      </w:r>
      <w:r>
        <w:rPr>
          <w:spacing w:val="-5"/>
        </w:rPr>
        <w:t> </w:t>
      </w:r>
      <w:r>
        <w:rPr/>
        <w:t>true</w:t>
      </w:r>
      <w:r>
        <w:rPr>
          <w:spacing w:val="-6"/>
        </w:rPr>
        <w:t> </w:t>
      </w:r>
      <w:r>
        <w:rPr/>
        <w:t>at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worlds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frame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all</w:t>
      </w:r>
      <w:r>
        <w:rPr>
          <w:spacing w:val="-1"/>
        </w:rPr>
        <w:t> </w:t>
      </w:r>
      <w:r>
        <w:rPr/>
        <w:t>valuations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make</w:t>
      </w:r>
      <w:r>
        <w:rPr>
          <w:spacing w:val="-1"/>
        </w:rPr>
        <w:t> </w:t>
      </w:r>
      <w:r>
        <w:rPr/>
        <w:t>nominals </w:t>
      </w:r>
      <w:r>
        <w:rPr>
          <w:w w:val="105"/>
        </w:rPr>
        <w:t>true</w:t>
      </w:r>
      <w:r>
        <w:rPr>
          <w:spacing w:val="-19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unique</w:t>
      </w:r>
      <w:r>
        <w:rPr>
          <w:spacing w:val="-18"/>
          <w:w w:val="105"/>
        </w:rPr>
        <w:t> </w:t>
      </w:r>
      <w:r>
        <w:rPr>
          <w:w w:val="105"/>
        </w:rPr>
        <w:t>world.</w:t>
      </w:r>
      <w:r>
        <w:rPr>
          <w:spacing w:val="-18"/>
          <w:w w:val="105"/>
        </w:rPr>
        <w:t> </w:t>
      </w:r>
      <w:r>
        <w:rPr>
          <w:w w:val="105"/>
        </w:rPr>
        <w:t>Observe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9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proposition</w:t>
      </w:r>
      <w:r>
        <w:rPr>
          <w:spacing w:val="-19"/>
          <w:w w:val="105"/>
        </w:rPr>
        <w:t> </w:t>
      </w:r>
      <w:r>
        <w:rPr>
          <w:w w:val="105"/>
        </w:rPr>
        <w:t>letters, only</w:t>
      </w:r>
      <w:r>
        <w:rPr>
          <w:spacing w:val="-10"/>
          <w:w w:val="105"/>
        </w:rPr>
        <w:t> </w:t>
      </w:r>
      <w:r>
        <w:rPr>
          <w:w w:val="105"/>
        </w:rPr>
        <w:t>nominals. We</w:t>
      </w:r>
      <w:r>
        <w:rPr>
          <w:spacing w:val="-9"/>
          <w:w w:val="105"/>
        </w:rPr>
        <w:t> </w:t>
      </w:r>
      <w:r>
        <w:rPr>
          <w:w w:val="105"/>
        </w:rPr>
        <w:t>call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formulas</w:t>
      </w:r>
      <w:r>
        <w:rPr>
          <w:spacing w:val="-12"/>
          <w:w w:val="105"/>
        </w:rPr>
        <w:t> </w:t>
      </w:r>
      <w:r>
        <w:rPr>
          <w:i/>
          <w:w w:val="105"/>
        </w:rPr>
        <w:t>pure</w:t>
      </w:r>
      <w:r>
        <w:rPr>
          <w:w w:val="105"/>
        </w:rPr>
        <w:t>.</w:t>
      </w:r>
    </w:p>
    <w:p>
      <w:pPr>
        <w:pStyle w:val="BodyText"/>
        <w:spacing w:line="199" w:lineRule="auto" w:before="24"/>
        <w:ind w:left="221" w:right="103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1264895</wp:posOffset>
                </wp:positionH>
                <wp:positionV relativeFrom="paragraph">
                  <wp:posOffset>768775</wp:posOffset>
                </wp:positionV>
                <wp:extent cx="231775" cy="12318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3177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4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598099pt;margin-top:60.533527pt;width:18.25pt;height:9.7pt;mso-position-horizontal-relative:page;mso-position-vertical-relative:paragraph;z-index:-16087040" type="#_x0000_t202" id="docshape8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ans"/>
                          <w:spacing w:val="-4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One of the great merits of hybrid logic is that there is a general completeness result for logics axiomatized</w:t>
      </w:r>
      <w:r>
        <w:rPr>
          <w:spacing w:val="36"/>
        </w:rPr>
        <w:t> </w:t>
      </w:r>
      <w:r>
        <w:rPr/>
        <w:t>by pure formulas.</w:t>
      </w:r>
      <w:r>
        <w:rPr>
          <w:spacing w:val="80"/>
        </w:rPr>
        <w:t> </w:t>
      </w:r>
      <w:r>
        <w:rPr/>
        <w:t>This result relies on the use of non-orthodox proof rules: rules that involve syntactic side-conditions.</w:t>
      </w:r>
      <w:r>
        <w:rPr>
          <w:spacing w:val="40"/>
        </w:rPr>
        <w:t> </w:t>
      </w:r>
      <w:r>
        <w:rPr/>
        <w:t>The full axiomatization of</w:t>
      </w:r>
      <w:r>
        <w:rPr>
          <w:spacing w:val="-8"/>
        </w:rPr>
        <w:t> </w:t>
      </w:r>
      <w:r>
        <w:rPr/>
        <w:t>minimal</w:t>
      </w:r>
      <w:r>
        <w:rPr>
          <w:spacing w:val="-9"/>
        </w:rPr>
        <w:t> </w:t>
      </w:r>
      <w:r>
        <w:rPr/>
        <w:t>logic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DejaVu Sans Condensed" w:hAnsi="DejaVu Sans Condensed"/>
        </w:rPr>
        <w:t>H</w:t>
      </w:r>
      <w:r>
        <w:rPr/>
        <w:t>(</w:t>
      </w:r>
      <w:r>
        <w:rPr>
          <w:rFonts w:ascii="Umpush" w:hAnsi="Umpush"/>
        </w:rPr>
        <w:t>E</w:t>
      </w:r>
      <w:r>
        <w:rPr/>
        <w:t>)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given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Table</w:t>
      </w:r>
      <w:r>
        <w:rPr>
          <w:spacing w:val="-10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  <w:r>
        <w:rPr>
          <w:spacing w:val="21"/>
        </w:rPr>
        <w:t> </w:t>
      </w:r>
      <w:r>
        <w:rPr/>
        <w:t>For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formulas Γ,</w:t>
      </w:r>
      <w:r>
        <w:rPr>
          <w:spacing w:val="29"/>
        </w:rPr>
        <w:t> </w:t>
      </w:r>
      <w:r>
        <w:rPr/>
        <w:t>define</w:t>
      </w:r>
      <w:r>
        <w:rPr>
          <w:spacing w:val="13"/>
          <w:w w:val="110"/>
        </w:rPr>
        <w:t> </w:t>
      </w:r>
      <w:r>
        <w:rPr>
          <w:rFonts w:ascii="Georgia" w:hAnsi="Georgia"/>
          <w:w w:val="110"/>
        </w:rPr>
        <w:t>K</w:t>
      </w:r>
      <w:r>
        <w:rPr>
          <w:rFonts w:ascii="Georgia" w:hAnsi="Georgia"/>
          <w:w w:val="110"/>
          <w:vertAlign w:val="superscript"/>
        </w:rPr>
        <w:t>Name</w:t>
      </w:r>
      <w:r>
        <w:rPr>
          <w:rFonts w:ascii="Georgia" w:hAnsi="Georgia"/>
          <w:i/>
          <w:w w:val="110"/>
          <w:vertAlign w:val="superscript"/>
        </w:rPr>
        <w:t>,</w:t>
      </w:r>
      <w:r>
        <w:rPr>
          <w:rFonts w:ascii="Georgia" w:hAnsi="Georgia"/>
          <w:w w:val="110"/>
          <w:vertAlign w:val="superscript"/>
        </w:rPr>
        <w:t>BG</w:t>
      </w:r>
      <w:r>
        <w:rPr>
          <w:w w:val="110"/>
          <w:vertAlign w:val="baseline"/>
        </w:rPr>
        <w:t>Γ,</w:t>
      </w:r>
      <w:r>
        <w:rPr>
          <w:spacing w:val="20"/>
          <w:w w:val="110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26"/>
          <w:vertAlign w:val="baseline"/>
        </w:rPr>
        <w:t> </w:t>
      </w:r>
      <w:r>
        <w:rPr>
          <w:vertAlign w:val="baseline"/>
        </w:rPr>
        <w:t>set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27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25"/>
          <w:vertAlign w:val="baseline"/>
        </w:rPr>
        <w:t> </w:t>
      </w:r>
      <w:r>
        <w:rPr>
          <w:vertAlign w:val="baseline"/>
        </w:rPr>
        <w:t>Γ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closed</w:t>
      </w:r>
    </w:p>
    <w:p>
      <w:pPr>
        <w:pStyle w:val="BodyText"/>
        <w:spacing w:line="276" w:lineRule="exact"/>
        <w:ind w:left="221"/>
      </w:pPr>
      <w:r>
        <w:rPr/>
        <w:t>under</w:t>
      </w:r>
      <w:r>
        <w:rPr>
          <w:spacing w:val="-6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axioms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rules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hyperlink w:history="true" w:anchor="_bookmark1">
        <w:r>
          <w:rPr>
            <w:color w:val="0000FF"/>
            <w:spacing w:val="-5"/>
          </w:rPr>
          <w:t>1</w:t>
        </w:r>
      </w:hyperlink>
      <w:r>
        <w:rPr>
          <w:spacing w:val="-5"/>
        </w:rPr>
        <w:t>.</w:t>
      </w:r>
    </w:p>
    <w:p>
      <w:pPr>
        <w:pStyle w:val="BodyText"/>
        <w:spacing w:before="34"/>
        <w:ind w:left="0"/>
        <w:jc w:val="left"/>
      </w:pPr>
    </w:p>
    <w:p>
      <w:pPr>
        <w:spacing w:before="1"/>
        <w:ind w:left="107" w:right="0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4160049</wp:posOffset>
                </wp:positionH>
                <wp:positionV relativeFrom="paragraph">
                  <wp:posOffset>101346</wp:posOffset>
                </wp:positionV>
                <wp:extent cx="231775" cy="12318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3177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4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62988pt;margin-top:7.98002pt;width:18.25pt;height:9.7pt;mso-position-horizontal-relative:page;mso-position-vertical-relative:paragraph;z-index:-16086528" type="#_x0000_t202" id="docshape9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ans"/>
                          <w:spacing w:val="-4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2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pure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formulas.</w:t>
      </w:r>
      <w:r>
        <w:rPr>
          <w:i/>
          <w:spacing w:val="46"/>
          <w:w w:val="150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11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K</w:t>
      </w:r>
      <w:r>
        <w:rPr>
          <w:rFonts w:ascii="Georgia" w:hAnsi="Georgia"/>
          <w:w w:val="115"/>
          <w:sz w:val="21"/>
          <w:vertAlign w:val="superscript"/>
        </w:rPr>
        <w:t>Name</w:t>
      </w:r>
      <w:r>
        <w:rPr>
          <w:rFonts w:ascii="Georgia" w:hAnsi="Georgia"/>
          <w:i/>
          <w:w w:val="115"/>
          <w:sz w:val="21"/>
          <w:vertAlign w:val="superscript"/>
        </w:rPr>
        <w:t>,</w:t>
      </w:r>
      <w:r>
        <w:rPr>
          <w:rFonts w:ascii="Georgia" w:hAnsi="Georgia"/>
          <w:w w:val="115"/>
          <w:sz w:val="21"/>
          <w:vertAlign w:val="superscript"/>
        </w:rPr>
        <w:t>BG</w:t>
      </w:r>
      <w:r>
        <w:rPr>
          <w:w w:val="115"/>
          <w:sz w:val="21"/>
          <w:vertAlign w:val="baseline"/>
        </w:rPr>
        <w:t>Γ</w:t>
      </w:r>
      <w:r>
        <w:rPr>
          <w:spacing w:val="15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strongly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complete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Kripke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frames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5"/>
          <w:sz w:val="21"/>
        </w:rPr>
        <w:t> </w:t>
      </w:r>
      <w:r>
        <w:rPr>
          <w:spacing w:val="-5"/>
          <w:sz w:val="21"/>
        </w:rPr>
        <w:t>Γ</w:t>
      </w:r>
      <w:r>
        <w:rPr>
          <w:i/>
          <w:spacing w:val="-5"/>
          <w:sz w:val="21"/>
        </w:rPr>
        <w:t>.</w:t>
      </w:r>
    </w:p>
    <w:p>
      <w:pPr>
        <w:pStyle w:val="BodyText"/>
        <w:spacing w:before="76"/>
        <w:ind w:left="0"/>
        <w:jc w:val="left"/>
        <w:rPr>
          <w:i/>
        </w:rPr>
      </w:pPr>
    </w:p>
    <w:p>
      <w:pPr>
        <w:pStyle w:val="BodyText"/>
        <w:spacing w:line="216" w:lineRule="auto" w:before="1"/>
        <w:ind w:left="221" w:right="110" w:firstLine="319"/>
      </w:pPr>
      <w:r>
        <w:rPr/>
        <w:t>This result crucially depends on the use of non-orthodox proof rules: every ax- iomatization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pure</w:t>
      </w:r>
      <w:r>
        <w:rPr>
          <w:spacing w:val="-15"/>
        </w:rPr>
        <w:t> </w:t>
      </w:r>
      <w:r>
        <w:rPr/>
        <w:t>extension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must</w:t>
      </w:r>
      <w:r>
        <w:rPr>
          <w:spacing w:val="-10"/>
        </w:rPr>
        <w:t> </w:t>
      </w:r>
      <w:r>
        <w:rPr/>
        <w:t>contain</w:t>
      </w:r>
      <w:r>
        <w:rPr>
          <w:spacing w:val="-9"/>
        </w:rPr>
        <w:t> </w:t>
      </w:r>
      <w:r>
        <w:rPr/>
        <w:t>either</w:t>
      </w:r>
      <w:r>
        <w:rPr>
          <w:spacing w:val="-9"/>
        </w:rPr>
        <w:t> </w:t>
      </w:r>
      <w:r>
        <w:rPr/>
        <w:t>infinitely many proof rules or non-orthodox ones. [</w:t>
      </w:r>
      <w:hyperlink w:history="true" w:anchor="_bookmark22">
        <w:r>
          <w:rPr>
            <w:color w:val="0000FF"/>
          </w:rPr>
          <w:t>3</w:t>
        </w:r>
      </w:hyperlink>
      <w:r>
        <w:rPr/>
        <w:t>]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178" w:lineRule="exact" w:before="88"/>
        <w:ind w:left="0" w:right="114" w:firstLine="0"/>
        <w:jc w:val="center"/>
        <w:rPr>
          <w:rFonts w:ascii="LM Roman 8"/>
          <w:sz w:val="15"/>
        </w:rPr>
      </w:pPr>
      <w:bookmarkStart w:name="_bookmark1" w:id="5"/>
      <w:bookmarkEnd w:id="5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5" w:lineRule="exact" w:before="0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Axioms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FreeSans"/>
          <w:spacing w:val="-4"/>
          <w:w w:val="105"/>
          <w:sz w:val="15"/>
        </w:rPr>
        <w:t>H</w:t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LM Sans 8"/>
          <w:spacing w:val="-4"/>
          <w:w w:val="105"/>
          <w:sz w:val="15"/>
        </w:rPr>
        <w:t>E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pStyle w:val="BodyText"/>
        <w:spacing w:before="2" w:after="1"/>
        <w:ind w:left="0"/>
        <w:jc w:val="left"/>
        <w:rPr>
          <w:rFonts w:ascii="LM Roman 8"/>
          <w:sz w:val="12"/>
        </w:rPr>
      </w:pPr>
    </w:p>
    <w:tbl>
      <w:tblPr>
        <w:tblW w:w="0" w:type="auto"/>
        <w:jc w:val="left"/>
        <w:tblInd w:w="1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5041"/>
      </w:tblGrid>
      <w:tr>
        <w:trPr>
          <w:trHeight w:val="205" w:hRule="atLeast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70" w:lineRule="exact" w:before="15"/>
              <w:ind w:left="116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40"/>
                <w:sz w:val="15"/>
              </w:rPr>
              <w:t>CT</w:t>
            </w:r>
          </w:p>
        </w:tc>
        <w:tc>
          <w:tcPr>
            <w:tcW w:w="504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rPr>
                <w:rFonts w:ascii="Georgia" w:hAnsi="Georgia"/>
                <w:i/>
                <w:sz w:val="15"/>
              </w:rPr>
            </w:pPr>
            <w:r>
              <w:rPr>
                <w:rFonts w:ascii="FreeSans" w:hAnsi="FreeSans"/>
                <w:sz w:val="15"/>
              </w:rPr>
              <w:t>▶</w:t>
            </w:r>
            <w:r>
              <w:rPr>
                <w:rFonts w:ascii="FreeSans" w:hAnsi="FreeSans"/>
                <w:spacing w:val="7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φ</w:t>
            </w:r>
            <w:r>
              <w:rPr>
                <w:sz w:val="15"/>
              </w:rPr>
              <w:t>, for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all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classical tautologies</w:t>
            </w:r>
            <w:r>
              <w:rPr>
                <w:spacing w:val="4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sz w:val="15"/>
              </w:rPr>
              <w:t>φ</w:t>
            </w:r>
          </w:p>
        </w:tc>
      </w:tr>
      <w:tr>
        <w:trPr>
          <w:trHeight w:val="221" w:hRule="atLeast"/>
        </w:trPr>
        <w:tc>
          <w:tcPr>
            <w:tcW w:w="7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0" w:lineRule="exact" w:before="31"/>
              <w:ind w:left="116"/>
              <w:rPr>
                <w:rFonts w:ascii="Georgia"/>
                <w:sz w:val="15"/>
              </w:rPr>
            </w:pPr>
            <w:r>
              <w:rPr>
                <w:rFonts w:ascii="Georgia"/>
                <w:spacing w:val="-10"/>
                <w:w w:val="140"/>
                <w:sz w:val="15"/>
              </w:rPr>
              <w:t>K</w:t>
            </w:r>
          </w:p>
        </w:tc>
        <w:tc>
          <w:tcPr>
            <w:tcW w:w="50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rPr>
                <w:rFonts w:ascii="Georgia" w:hAnsi="Georgia"/>
                <w:i/>
                <w:sz w:val="15"/>
              </w:rPr>
            </w:pPr>
            <w:r>
              <w:rPr>
                <w:rFonts w:ascii="FreeSans" w:hAnsi="FreeSans"/>
                <w:sz w:val="15"/>
              </w:rPr>
              <w:t>▶</w:t>
            </w:r>
            <w:r>
              <w:rPr>
                <w:rFonts w:ascii="Arial" w:hAnsi="Arial"/>
                <w:spacing w:val="40"/>
                <w:sz w:val="15"/>
              </w:rPr>
              <w:t>  </w:t>
            </w:r>
            <w:r>
              <w:rPr>
                <w:sz w:val="15"/>
              </w:rPr>
              <w:t>(</w:t>
            </w:r>
            <w:r>
              <w:rPr>
                <w:rFonts w:ascii="Georgia" w:hAnsi="Georgia"/>
                <w:i/>
                <w:sz w:val="15"/>
              </w:rPr>
              <w:t>p</w:t>
            </w:r>
            <w:r>
              <w:rPr>
                <w:rFonts w:ascii="Georgia" w:hAnsi="Georgia"/>
                <w:i/>
                <w:spacing w:val="10"/>
                <w:sz w:val="15"/>
              </w:rPr>
              <w:t> </w:t>
            </w:r>
            <w:r>
              <w:rPr>
                <w:rFonts w:ascii="FreeSans" w:hAnsi="FreeSans"/>
                <w:sz w:val="15"/>
              </w:rPr>
              <w:t>→</w:t>
            </w:r>
            <w:r>
              <w:rPr>
                <w:rFonts w:ascii="FreeSans" w:hAnsi="FreeSans"/>
                <w:spacing w:val="7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q</w:t>
            </w:r>
            <w:r>
              <w:rPr>
                <w:sz w:val="15"/>
              </w:rPr>
              <w:t>)</w:t>
            </w:r>
            <w:r>
              <w:rPr>
                <w:spacing w:val="-8"/>
                <w:sz w:val="15"/>
              </w:rPr>
              <w:t> </w:t>
            </w:r>
            <w:r>
              <w:rPr>
                <w:rFonts w:ascii="FreeSans" w:hAnsi="FreeSans"/>
                <w:sz w:val="15"/>
              </w:rPr>
              <w:t>→</w:t>
            </w:r>
            <w:r>
              <w:rPr>
                <w:rFonts w:ascii="Arial" w:hAnsi="Arial"/>
                <w:spacing w:val="40"/>
                <w:sz w:val="15"/>
              </w:rPr>
              <w:t>  </w:t>
            </w:r>
            <w:r>
              <w:rPr>
                <w:rFonts w:ascii="Georgia" w:hAnsi="Georgia"/>
                <w:i/>
                <w:sz w:val="15"/>
              </w:rPr>
              <w:t>p</w:t>
            </w:r>
            <w:r>
              <w:rPr>
                <w:rFonts w:ascii="Georgia" w:hAnsi="Georgia"/>
                <w:i/>
                <w:spacing w:val="9"/>
                <w:sz w:val="15"/>
              </w:rPr>
              <w:t> </w:t>
            </w:r>
            <w:r>
              <w:rPr>
                <w:rFonts w:ascii="FreeSans" w:hAnsi="FreeSans"/>
                <w:sz w:val="15"/>
              </w:rPr>
              <w:t>→</w:t>
            </w:r>
            <w:r>
              <w:rPr>
                <w:rFonts w:ascii="Arial" w:hAnsi="Arial"/>
                <w:spacing w:val="40"/>
                <w:sz w:val="15"/>
              </w:rPr>
              <w:t>  </w:t>
            </w:r>
            <w:r>
              <w:rPr>
                <w:rFonts w:ascii="Georgia" w:hAnsi="Georgia"/>
                <w:i/>
                <w:spacing w:val="-10"/>
                <w:sz w:val="15"/>
              </w:rPr>
              <w:t>q</w:t>
            </w:r>
          </w:p>
        </w:tc>
      </w:tr>
      <w:tr>
        <w:trPr>
          <w:trHeight w:val="220" w:hRule="atLeast"/>
        </w:trPr>
        <w:tc>
          <w:tcPr>
            <w:tcW w:w="78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6"/>
              <w:rPr>
                <w:rFonts w:ascii="LM Sans 8"/>
                <w:sz w:val="15"/>
              </w:rPr>
            </w:pPr>
            <w:r>
              <w:rPr>
                <w:rFonts w:ascii="Georgia"/>
                <w:spacing w:val="-5"/>
                <w:w w:val="140"/>
                <w:sz w:val="15"/>
              </w:rPr>
              <w:t>K</w:t>
            </w:r>
            <w:r>
              <w:rPr>
                <w:rFonts w:ascii="LM Sans 8"/>
                <w:spacing w:val="-5"/>
                <w:w w:val="140"/>
                <w:sz w:val="15"/>
                <w:vertAlign w:val="subscript"/>
              </w:rPr>
              <w:t>A</w:t>
            </w:r>
          </w:p>
        </w:tc>
        <w:tc>
          <w:tcPr>
            <w:tcW w:w="504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Georgia" w:hAnsi="Georgia"/>
                <w:i/>
                <w:sz w:val="15"/>
              </w:rPr>
            </w:pPr>
            <w:r>
              <w:rPr>
                <w:rFonts w:ascii="FreeSans" w:hAnsi="FreeSans"/>
                <w:sz w:val="15"/>
              </w:rPr>
              <w:t>▶</w:t>
            </w:r>
            <w:r>
              <w:rPr>
                <w:rFonts w:ascii="FreeSans" w:hAnsi="FreeSans"/>
                <w:spacing w:val="9"/>
                <w:sz w:val="15"/>
              </w:rPr>
              <w:t> </w:t>
            </w:r>
            <w:r>
              <w:rPr>
                <w:rFonts w:ascii="LM Sans 8" w:hAnsi="LM Sans 8"/>
                <w:sz w:val="15"/>
              </w:rPr>
              <w:t>A</w:t>
            </w:r>
            <w:r>
              <w:rPr>
                <w:sz w:val="15"/>
              </w:rPr>
              <w:t>(</w:t>
            </w:r>
            <w:r>
              <w:rPr>
                <w:rFonts w:ascii="Georgia" w:hAnsi="Georgia"/>
                <w:i/>
                <w:sz w:val="15"/>
              </w:rPr>
              <w:t>p</w:t>
            </w:r>
            <w:r>
              <w:rPr>
                <w:rFonts w:ascii="Georgia" w:hAnsi="Georgia"/>
                <w:i/>
                <w:spacing w:val="10"/>
                <w:sz w:val="15"/>
              </w:rPr>
              <w:t> </w:t>
            </w:r>
            <w:r>
              <w:rPr>
                <w:rFonts w:ascii="FreeSans" w:hAnsi="FreeSans"/>
                <w:sz w:val="15"/>
              </w:rPr>
              <w:t>→</w:t>
            </w:r>
            <w:r>
              <w:rPr>
                <w:rFonts w:ascii="FreeSans" w:hAnsi="FreeSans"/>
                <w:spacing w:val="9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q</w:t>
            </w:r>
            <w:r>
              <w:rPr>
                <w:sz w:val="15"/>
              </w:rPr>
              <w:t>)</w:t>
            </w:r>
            <w:r>
              <w:rPr>
                <w:spacing w:val="-7"/>
                <w:sz w:val="15"/>
              </w:rPr>
              <w:t> </w:t>
            </w:r>
            <w:r>
              <w:rPr>
                <w:rFonts w:ascii="FreeSans" w:hAnsi="FreeSans"/>
                <w:sz w:val="15"/>
              </w:rPr>
              <w:t>→</w:t>
            </w:r>
            <w:r>
              <w:rPr>
                <w:rFonts w:ascii="FreeSans" w:hAnsi="FreeSans"/>
                <w:spacing w:val="8"/>
                <w:sz w:val="15"/>
              </w:rPr>
              <w:t> </w:t>
            </w:r>
            <w:r>
              <w:rPr>
                <w:rFonts w:ascii="LM Sans 8" w:hAnsi="LM Sans 8"/>
                <w:sz w:val="15"/>
              </w:rPr>
              <w:t>A</w:t>
            </w:r>
            <w:r>
              <w:rPr>
                <w:rFonts w:ascii="Georgia" w:hAnsi="Georgia"/>
                <w:i/>
                <w:sz w:val="15"/>
              </w:rPr>
              <w:t>p</w:t>
            </w:r>
            <w:r>
              <w:rPr>
                <w:rFonts w:ascii="Georgia" w:hAnsi="Georgia"/>
                <w:i/>
                <w:spacing w:val="13"/>
                <w:sz w:val="15"/>
              </w:rPr>
              <w:t> </w:t>
            </w:r>
            <w:r>
              <w:rPr>
                <w:rFonts w:ascii="FreeSans" w:hAnsi="FreeSans"/>
                <w:sz w:val="15"/>
              </w:rPr>
              <w:t>→</w:t>
            </w:r>
            <w:r>
              <w:rPr>
                <w:rFonts w:ascii="FreeSans" w:hAnsi="FreeSans"/>
                <w:spacing w:val="8"/>
                <w:sz w:val="15"/>
              </w:rPr>
              <w:t> </w:t>
            </w:r>
            <w:r>
              <w:rPr>
                <w:rFonts w:ascii="LM Sans 8" w:hAnsi="LM Sans 8"/>
                <w:spacing w:val="-5"/>
                <w:sz w:val="15"/>
              </w:rPr>
              <w:t>A</w:t>
            </w:r>
            <w:r>
              <w:rPr>
                <w:rFonts w:ascii="Georgia" w:hAnsi="Georgia"/>
                <w:i/>
                <w:spacing w:val="-5"/>
                <w:sz w:val="15"/>
              </w:rPr>
              <w:t>q</w:t>
            </w:r>
          </w:p>
        </w:tc>
      </w:tr>
      <w:tr>
        <w:trPr>
          <w:trHeight w:val="218" w:hRule="atLeast"/>
        </w:trPr>
        <w:tc>
          <w:tcPr>
            <w:tcW w:w="7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6"/>
              <w:rPr>
                <w:rFonts w:ascii="LM Sans 8"/>
                <w:sz w:val="15"/>
              </w:rPr>
            </w:pPr>
            <w:r>
              <w:rPr>
                <w:rFonts w:ascii="Georgia"/>
                <w:spacing w:val="-4"/>
                <w:w w:val="130"/>
                <w:sz w:val="15"/>
              </w:rPr>
              <w:t>Ref</w:t>
            </w:r>
            <w:r>
              <w:rPr>
                <w:rFonts w:ascii="LM Sans 8"/>
                <w:spacing w:val="-4"/>
                <w:w w:val="130"/>
                <w:sz w:val="15"/>
                <w:vertAlign w:val="subscript"/>
              </w:rPr>
              <w:t>E</w:t>
            </w:r>
          </w:p>
        </w:tc>
        <w:tc>
          <w:tcPr>
            <w:tcW w:w="50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rPr>
                <w:rFonts w:ascii="Georgia" w:hAnsi="Georgia"/>
                <w:i/>
                <w:sz w:val="15"/>
              </w:rPr>
            </w:pPr>
            <w:r>
              <w:rPr>
                <w:rFonts w:ascii="FreeSans" w:hAnsi="FreeSans"/>
                <w:sz w:val="15"/>
              </w:rPr>
              <w:t>▶ </w:t>
            </w:r>
            <w:r>
              <w:rPr>
                <w:rFonts w:ascii="Georgia" w:hAnsi="Georgia"/>
                <w:i/>
                <w:sz w:val="15"/>
              </w:rPr>
              <w:t>p</w:t>
            </w:r>
            <w:r>
              <w:rPr>
                <w:rFonts w:ascii="Georgia" w:hAnsi="Georgia"/>
                <w:i/>
                <w:spacing w:val="2"/>
                <w:sz w:val="15"/>
              </w:rPr>
              <w:t> </w:t>
            </w:r>
            <w:r>
              <w:rPr>
                <w:rFonts w:ascii="FreeSans" w:hAnsi="FreeSans"/>
                <w:sz w:val="15"/>
              </w:rPr>
              <w:t>→ </w:t>
            </w:r>
            <w:r>
              <w:rPr>
                <w:rFonts w:ascii="LM Sans 8" w:hAnsi="LM Sans 8"/>
                <w:spacing w:val="-7"/>
                <w:sz w:val="15"/>
              </w:rPr>
              <w:t>E</w:t>
            </w:r>
            <w:r>
              <w:rPr>
                <w:rFonts w:ascii="Georgia" w:hAnsi="Georgia"/>
                <w:i/>
                <w:spacing w:val="-7"/>
                <w:sz w:val="15"/>
              </w:rPr>
              <w:t>p</w:t>
            </w:r>
          </w:p>
        </w:tc>
      </w:tr>
      <w:tr>
        <w:trPr>
          <w:trHeight w:val="221" w:hRule="atLeast"/>
        </w:trPr>
        <w:tc>
          <w:tcPr>
            <w:tcW w:w="7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1" w:lineRule="exact"/>
              <w:ind w:left="116"/>
              <w:rPr>
                <w:rFonts w:ascii="LM Sans 8"/>
                <w:sz w:val="15"/>
              </w:rPr>
            </w:pPr>
            <w:r>
              <w:rPr>
                <w:rFonts w:ascii="Georgia"/>
                <w:spacing w:val="-2"/>
                <w:w w:val="125"/>
                <w:sz w:val="15"/>
              </w:rPr>
              <w:t>Trans</w:t>
            </w:r>
            <w:r>
              <w:rPr>
                <w:rFonts w:ascii="LM Sans 8"/>
                <w:spacing w:val="-2"/>
                <w:w w:val="125"/>
                <w:sz w:val="15"/>
                <w:vertAlign w:val="subscript"/>
              </w:rPr>
              <w:t>E</w:t>
            </w:r>
          </w:p>
        </w:tc>
        <w:tc>
          <w:tcPr>
            <w:tcW w:w="50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rPr>
                <w:rFonts w:ascii="Georgia" w:hAnsi="Georgia"/>
                <w:i/>
                <w:sz w:val="15"/>
              </w:rPr>
            </w:pPr>
            <w:r>
              <w:rPr>
                <w:rFonts w:ascii="FreeSans" w:hAnsi="FreeSans"/>
                <w:sz w:val="15"/>
              </w:rPr>
              <w:t>▶</w:t>
            </w:r>
            <w:r>
              <w:rPr>
                <w:rFonts w:ascii="FreeSans" w:hAnsi="FreeSans"/>
                <w:spacing w:val="2"/>
                <w:sz w:val="15"/>
              </w:rPr>
              <w:t> </w:t>
            </w:r>
            <w:r>
              <w:rPr>
                <w:rFonts w:ascii="LM Sans 8" w:hAnsi="LM Sans 8"/>
                <w:sz w:val="15"/>
              </w:rPr>
              <w:t>EE</w:t>
            </w:r>
            <w:r>
              <w:rPr>
                <w:rFonts w:ascii="Georgia" w:hAnsi="Georgia"/>
                <w:i/>
                <w:sz w:val="15"/>
              </w:rPr>
              <w:t>p</w:t>
            </w:r>
            <w:r>
              <w:rPr>
                <w:rFonts w:ascii="Georgia" w:hAnsi="Georgia"/>
                <w:i/>
                <w:spacing w:val="3"/>
                <w:sz w:val="15"/>
              </w:rPr>
              <w:t> </w:t>
            </w:r>
            <w:r>
              <w:rPr>
                <w:rFonts w:ascii="FreeSans" w:hAnsi="FreeSans"/>
                <w:sz w:val="15"/>
              </w:rPr>
              <w:t>→</w:t>
            </w:r>
            <w:r>
              <w:rPr>
                <w:rFonts w:ascii="FreeSans" w:hAnsi="FreeSans"/>
                <w:spacing w:val="1"/>
                <w:sz w:val="15"/>
              </w:rPr>
              <w:t> </w:t>
            </w:r>
            <w:r>
              <w:rPr>
                <w:rFonts w:ascii="LM Sans 8" w:hAnsi="LM Sans 8"/>
                <w:spacing w:val="-5"/>
                <w:sz w:val="15"/>
              </w:rPr>
              <w:t>E</w:t>
            </w:r>
            <w:r>
              <w:rPr>
                <w:rFonts w:ascii="Georgia" w:hAnsi="Georgia"/>
                <w:i/>
                <w:spacing w:val="-5"/>
                <w:sz w:val="15"/>
              </w:rPr>
              <w:t>p</w:t>
            </w:r>
          </w:p>
        </w:tc>
      </w:tr>
      <w:tr>
        <w:trPr>
          <w:trHeight w:val="220" w:hRule="atLeast"/>
        </w:trPr>
        <w:tc>
          <w:tcPr>
            <w:tcW w:w="78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6"/>
              <w:rPr>
                <w:rFonts w:ascii="LM Sans 8"/>
                <w:sz w:val="15"/>
              </w:rPr>
            </w:pPr>
            <w:r>
              <w:rPr>
                <w:rFonts w:ascii="Georgia"/>
                <w:spacing w:val="-4"/>
                <w:w w:val="130"/>
                <w:sz w:val="15"/>
              </w:rPr>
              <w:t>Sym</w:t>
            </w:r>
            <w:r>
              <w:rPr>
                <w:rFonts w:ascii="LM Sans 8"/>
                <w:spacing w:val="-4"/>
                <w:w w:val="130"/>
                <w:sz w:val="15"/>
                <w:vertAlign w:val="subscript"/>
              </w:rPr>
              <w:t>E</w:t>
            </w:r>
          </w:p>
        </w:tc>
        <w:tc>
          <w:tcPr>
            <w:tcW w:w="504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Georgia" w:hAnsi="Georgia"/>
                <w:i/>
                <w:sz w:val="15"/>
              </w:rPr>
            </w:pPr>
            <w:r>
              <w:rPr>
                <w:rFonts w:ascii="FreeSans" w:hAnsi="FreeSans"/>
                <w:sz w:val="15"/>
              </w:rPr>
              <w:t>▶ </w:t>
            </w:r>
            <w:r>
              <w:rPr>
                <w:rFonts w:ascii="Georgia" w:hAnsi="Georgia"/>
                <w:i/>
                <w:sz w:val="15"/>
              </w:rPr>
              <w:t>p</w:t>
            </w:r>
            <w:r>
              <w:rPr>
                <w:rFonts w:ascii="Georgia" w:hAnsi="Georgia"/>
                <w:i/>
                <w:spacing w:val="2"/>
                <w:sz w:val="15"/>
              </w:rPr>
              <w:t> </w:t>
            </w:r>
            <w:r>
              <w:rPr>
                <w:rFonts w:ascii="FreeSans" w:hAnsi="FreeSans"/>
                <w:sz w:val="15"/>
              </w:rPr>
              <w:t>→ </w:t>
            </w:r>
            <w:r>
              <w:rPr>
                <w:rFonts w:ascii="LM Sans 8" w:hAnsi="LM Sans 8"/>
                <w:spacing w:val="-5"/>
                <w:sz w:val="15"/>
              </w:rPr>
              <w:t>AE</w:t>
            </w:r>
            <w:r>
              <w:rPr>
                <w:rFonts w:ascii="Georgia" w:hAnsi="Georgia"/>
                <w:i/>
                <w:spacing w:val="-5"/>
                <w:sz w:val="15"/>
              </w:rPr>
              <w:t>p</w:t>
            </w:r>
          </w:p>
        </w:tc>
      </w:tr>
      <w:tr>
        <w:trPr>
          <w:trHeight w:val="220" w:hRule="atLeast"/>
        </w:trPr>
        <w:tc>
          <w:tcPr>
            <w:tcW w:w="7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0" w:lineRule="exact" w:before="30"/>
              <w:ind w:left="116"/>
              <w:rPr>
                <w:rFonts w:ascii="Arial"/>
                <w:sz w:val="11"/>
              </w:rPr>
            </w:pPr>
            <w:r>
              <w:rPr>
                <w:rFonts w:ascii="Georgia"/>
                <w:spacing w:val="-4"/>
                <w:w w:val="120"/>
                <w:position w:val="2"/>
                <w:sz w:val="15"/>
              </w:rPr>
              <w:t>Incl</w:t>
            </w:r>
            <w:r>
              <w:rPr>
                <w:rFonts w:ascii="Arial"/>
                <w:spacing w:val="40"/>
                <w:w w:val="120"/>
                <w:sz w:val="11"/>
              </w:rPr>
              <w:t> </w:t>
            </w:r>
          </w:p>
        </w:tc>
        <w:tc>
          <w:tcPr>
            <w:tcW w:w="504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Georgia" w:hAnsi="Georgia"/>
                <w:i/>
                <w:sz w:val="15"/>
              </w:rPr>
            </w:pPr>
            <w:r>
              <w:rPr>
                <w:rFonts w:ascii="FreeSans" w:hAnsi="FreeSans"/>
                <w:sz w:val="15"/>
              </w:rPr>
              <w:t>▶</w:t>
            </w:r>
            <w:r>
              <w:rPr>
                <w:rFonts w:ascii="Arial" w:hAnsi="Arial"/>
                <w:spacing w:val="35"/>
                <w:sz w:val="15"/>
              </w:rPr>
              <w:t>  </w:t>
            </w:r>
            <w:r>
              <w:rPr>
                <w:rFonts w:ascii="Georgia" w:hAnsi="Georgia"/>
                <w:i/>
                <w:sz w:val="15"/>
              </w:rPr>
              <w:t>p</w:t>
            </w:r>
            <w:r>
              <w:rPr>
                <w:rFonts w:ascii="Georgia" w:hAnsi="Georgia"/>
                <w:i/>
                <w:spacing w:val="5"/>
                <w:sz w:val="15"/>
              </w:rPr>
              <w:t> </w:t>
            </w:r>
            <w:r>
              <w:rPr>
                <w:rFonts w:ascii="FreeSans" w:hAnsi="FreeSans"/>
                <w:sz w:val="15"/>
              </w:rPr>
              <w:t>→</w:t>
            </w:r>
            <w:r>
              <w:rPr>
                <w:rFonts w:ascii="FreeSans" w:hAnsi="FreeSans"/>
                <w:spacing w:val="3"/>
                <w:sz w:val="15"/>
              </w:rPr>
              <w:t> </w:t>
            </w:r>
            <w:r>
              <w:rPr>
                <w:rFonts w:ascii="LM Sans 8" w:hAnsi="LM Sans 8"/>
                <w:spacing w:val="-5"/>
                <w:sz w:val="15"/>
              </w:rPr>
              <w:t>E</w:t>
            </w:r>
            <w:r>
              <w:rPr>
                <w:rFonts w:ascii="Georgia" w:hAnsi="Georgia"/>
                <w:i/>
                <w:spacing w:val="-5"/>
                <w:sz w:val="15"/>
              </w:rPr>
              <w:t>p</w:t>
            </w:r>
          </w:p>
        </w:tc>
      </w:tr>
      <w:tr>
        <w:trPr>
          <w:trHeight w:val="221" w:hRule="atLeast"/>
        </w:trPr>
        <w:tc>
          <w:tcPr>
            <w:tcW w:w="7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9" w:lineRule="exact" w:before="32"/>
              <w:ind w:left="11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spacing w:val="-2"/>
                <w:w w:val="135"/>
                <w:sz w:val="15"/>
              </w:rPr>
              <w:t>Incl</w:t>
            </w:r>
            <w:r>
              <w:rPr>
                <w:rFonts w:ascii="Georgia"/>
                <w:i/>
                <w:spacing w:val="-2"/>
                <w:w w:val="135"/>
                <w:sz w:val="15"/>
                <w:vertAlign w:val="subscript"/>
              </w:rPr>
              <w:t>i</w:t>
            </w:r>
          </w:p>
        </w:tc>
        <w:tc>
          <w:tcPr>
            <w:tcW w:w="50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rPr>
                <w:rFonts w:ascii="Georgia" w:hAnsi="Georgia"/>
                <w:i/>
                <w:sz w:val="15"/>
              </w:rPr>
            </w:pPr>
            <w:r>
              <w:rPr>
                <w:rFonts w:ascii="FreeSans" w:hAnsi="FreeSans"/>
                <w:w w:val="85"/>
                <w:sz w:val="15"/>
              </w:rPr>
              <w:t>▶</w:t>
            </w:r>
            <w:r>
              <w:rPr>
                <w:rFonts w:ascii="FreeSans" w:hAnsi="FreeSans"/>
                <w:spacing w:val="-6"/>
                <w:sz w:val="15"/>
              </w:rPr>
              <w:t> </w:t>
            </w:r>
            <w:r>
              <w:rPr>
                <w:rFonts w:ascii="LM Sans 8" w:hAnsi="LM Sans 8"/>
                <w:spacing w:val="-5"/>
                <w:sz w:val="15"/>
              </w:rPr>
              <w:t>E</w:t>
            </w:r>
            <w:r>
              <w:rPr>
                <w:rFonts w:ascii="Georgia" w:hAnsi="Georgia"/>
                <w:i/>
                <w:spacing w:val="-5"/>
                <w:sz w:val="15"/>
              </w:rPr>
              <w:t>i</w:t>
            </w:r>
          </w:p>
        </w:tc>
      </w:tr>
      <w:tr>
        <w:trPr>
          <w:trHeight w:val="349" w:hRule="atLeast"/>
        </w:trPr>
        <w:tc>
          <w:tcPr>
            <w:tcW w:w="7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left="116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20"/>
                <w:sz w:val="15"/>
              </w:rPr>
              <w:t>Nom</w:t>
            </w:r>
          </w:p>
        </w:tc>
        <w:tc>
          <w:tcPr>
            <w:tcW w:w="50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rPr>
                <w:sz w:val="15"/>
              </w:rPr>
            </w:pPr>
            <w:r>
              <w:rPr>
                <w:rFonts w:ascii="FreeSans" w:hAnsi="FreeSans"/>
                <w:sz w:val="15"/>
              </w:rPr>
              <w:t>▶</w:t>
            </w:r>
            <w:r>
              <w:rPr>
                <w:rFonts w:ascii="FreeSans" w:hAnsi="FreeSans"/>
                <w:spacing w:val="5"/>
                <w:w w:val="105"/>
                <w:sz w:val="15"/>
              </w:rPr>
              <w:t> </w:t>
            </w:r>
            <w:r>
              <w:rPr>
                <w:rFonts w:ascii="LM Sans 8" w:hAnsi="LM Sans 8"/>
                <w:w w:val="105"/>
                <w:sz w:val="15"/>
              </w:rPr>
              <w:t>E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i</w:t>
            </w:r>
            <w:r>
              <w:rPr>
                <w:rFonts w:ascii="Georgia" w:hAnsi="Georgia"/>
                <w:i/>
                <w:spacing w:val="-1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∧</w:t>
            </w:r>
            <w:r>
              <w:rPr>
                <w:rFonts w:ascii="FreeSans" w:hAnsi="FreeSans"/>
                <w:spacing w:val="-4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w w:val="105"/>
                <w:sz w:val="15"/>
              </w:rPr>
              <w:t>)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→</w:t>
            </w:r>
            <w:r>
              <w:rPr>
                <w:rFonts w:ascii="FreeSans" w:hAnsi="FreeSans"/>
                <w:spacing w:val="4"/>
                <w:w w:val="105"/>
                <w:sz w:val="15"/>
              </w:rPr>
              <w:t> </w:t>
            </w:r>
            <w:r>
              <w:rPr>
                <w:rFonts w:ascii="LM Sans 8" w:hAnsi="LM Sans 8"/>
                <w:w w:val="105"/>
                <w:sz w:val="15"/>
              </w:rPr>
              <w:t>A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i</w:t>
            </w:r>
            <w:r>
              <w:rPr>
                <w:rFonts w:ascii="Georgia" w:hAnsi="Georgia"/>
                <w:i/>
                <w:spacing w:val="10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→</w:t>
            </w:r>
            <w:r>
              <w:rPr>
                <w:rFonts w:ascii="FreeSans" w:hAnsi="FreeSans"/>
                <w:spacing w:val="4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5"/>
                <w:w w:val="105"/>
                <w:sz w:val="15"/>
              </w:rPr>
              <w:t>p</w:t>
            </w:r>
            <w:r>
              <w:rPr>
                <w:spacing w:val="-5"/>
                <w:w w:val="105"/>
                <w:sz w:val="15"/>
              </w:rPr>
              <w:t>)</w:t>
            </w:r>
          </w:p>
        </w:tc>
      </w:tr>
      <w:tr>
        <w:trPr>
          <w:trHeight w:val="313" w:hRule="atLeast"/>
        </w:trPr>
        <w:tc>
          <w:tcPr>
            <w:tcW w:w="7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0" w:lineRule="exact" w:before="123"/>
              <w:ind w:left="116"/>
              <w:rPr>
                <w:rFonts w:ascii="Georgia"/>
                <w:sz w:val="15"/>
              </w:rPr>
            </w:pPr>
            <w:bookmarkStart w:name="Topological Semantics" w:id="6"/>
            <w:bookmarkEnd w:id="6"/>
            <w:r>
              <w:rPr/>
            </w:r>
            <w:r>
              <w:rPr>
                <w:rFonts w:ascii="Georgia"/>
                <w:spacing w:val="-5"/>
                <w:w w:val="135"/>
                <w:sz w:val="15"/>
              </w:rPr>
              <w:t>MP</w:t>
            </w:r>
          </w:p>
        </w:tc>
        <w:tc>
          <w:tcPr>
            <w:tcW w:w="50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1" w:lineRule="exact" w:before="92"/>
              <w:rPr>
                <w:rFonts w:ascii="Georgia" w:hAnsi="Georgia"/>
                <w:i/>
                <w:sz w:val="15"/>
              </w:rPr>
            </w:pPr>
            <w:r>
              <w:rPr>
                <w:sz w:val="15"/>
              </w:rPr>
              <w:t>If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FreeSans" w:hAnsi="FreeSans"/>
                <w:sz w:val="15"/>
              </w:rPr>
              <w:t>▶</w:t>
            </w:r>
            <w:r>
              <w:rPr>
                <w:rFonts w:ascii="FreeSans" w:hAnsi="FreeSans"/>
                <w:spacing w:val="-1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φ</w:t>
            </w:r>
            <w:r>
              <w:rPr>
                <w:rFonts w:ascii="Georgia" w:hAnsi="Georgia"/>
                <w:i/>
                <w:spacing w:val="2"/>
                <w:sz w:val="15"/>
              </w:rPr>
              <w:t> </w:t>
            </w:r>
            <w:r>
              <w:rPr>
                <w:rFonts w:ascii="FreeSans" w:hAnsi="FreeSans"/>
                <w:sz w:val="15"/>
              </w:rPr>
              <w:t>→</w:t>
            </w:r>
            <w:r>
              <w:rPr>
                <w:rFonts w:ascii="FreeSans" w:hAnsi="FreeSans"/>
                <w:spacing w:val="-2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ψ</w:t>
            </w:r>
            <w:r>
              <w:rPr>
                <w:rFonts w:ascii="Georgia" w:hAnsi="Georgia"/>
                <w:i/>
                <w:spacing w:val="13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8"/>
                <w:sz w:val="15"/>
              </w:rPr>
              <w:t> </w:t>
            </w:r>
            <w:r>
              <w:rPr>
                <w:rFonts w:ascii="FreeSans" w:hAnsi="FreeSans"/>
                <w:sz w:val="15"/>
              </w:rPr>
              <w:t>▶ </w:t>
            </w:r>
            <w:r>
              <w:rPr>
                <w:rFonts w:ascii="Georgia" w:hAnsi="Georgia"/>
                <w:i/>
                <w:sz w:val="15"/>
              </w:rPr>
              <w:t>φ</w:t>
            </w:r>
            <w:r>
              <w:rPr>
                <w:rFonts w:ascii="Georgia" w:hAnsi="Georgia"/>
                <w:i/>
                <w:spacing w:val="7"/>
                <w:sz w:val="15"/>
              </w:rPr>
              <w:t> </w:t>
            </w:r>
            <w:r>
              <w:rPr>
                <w:sz w:val="15"/>
              </w:rPr>
              <w:t>then</w:t>
            </w:r>
            <w:r>
              <w:rPr>
                <w:spacing w:val="-6"/>
                <w:sz w:val="15"/>
              </w:rPr>
              <w:t> </w:t>
            </w:r>
            <w:r>
              <w:rPr>
                <w:rFonts w:ascii="FreeSans" w:hAnsi="FreeSans"/>
                <w:sz w:val="15"/>
              </w:rPr>
              <w:t>▶</w:t>
            </w:r>
            <w:r>
              <w:rPr>
                <w:rFonts w:ascii="FreeSans" w:hAnsi="FreeSans"/>
                <w:spacing w:val="-1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sz w:val="15"/>
              </w:rPr>
              <w:t>ψ</w:t>
            </w:r>
          </w:p>
        </w:tc>
      </w:tr>
      <w:tr>
        <w:trPr>
          <w:trHeight w:val="220" w:hRule="atLeast"/>
        </w:trPr>
        <w:tc>
          <w:tcPr>
            <w:tcW w:w="7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9" w:lineRule="exact" w:before="31"/>
              <w:ind w:left="116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25"/>
                <w:sz w:val="15"/>
              </w:rPr>
              <w:t>Nec</w:t>
            </w:r>
          </w:p>
        </w:tc>
        <w:tc>
          <w:tcPr>
            <w:tcW w:w="504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Georgia" w:hAnsi="Georgia"/>
                <w:i/>
                <w:sz w:val="15"/>
              </w:rPr>
            </w:pPr>
            <w:r>
              <w:rPr>
                <w:sz w:val="15"/>
              </w:rPr>
              <w:t>If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FreeSans" w:hAnsi="FreeSans"/>
                <w:sz w:val="15"/>
              </w:rPr>
              <w:t>▶</w:t>
            </w:r>
            <w:r>
              <w:rPr>
                <w:rFonts w:ascii="FreeSans" w:hAnsi="FreeSans"/>
                <w:spacing w:val="-1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φ</w:t>
            </w:r>
            <w:r>
              <w:rPr>
                <w:rFonts w:ascii="Georgia" w:hAnsi="Georgia"/>
                <w:i/>
                <w:spacing w:val="9"/>
                <w:sz w:val="15"/>
              </w:rPr>
              <w:t> </w:t>
            </w:r>
            <w:r>
              <w:rPr>
                <w:sz w:val="15"/>
              </w:rPr>
              <w:t>then</w:t>
            </w:r>
            <w:r>
              <w:rPr>
                <w:spacing w:val="-8"/>
                <w:sz w:val="15"/>
              </w:rPr>
              <w:t> </w:t>
            </w:r>
            <w:r>
              <w:rPr>
                <w:rFonts w:ascii="FreeSans" w:hAnsi="FreeSans"/>
                <w:sz w:val="15"/>
              </w:rPr>
              <w:t>▶</w:t>
            </w:r>
            <w:r>
              <w:rPr>
                <w:rFonts w:ascii="Arial" w:hAnsi="Arial"/>
                <w:spacing w:val="70"/>
                <w:w w:val="150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sz w:val="15"/>
              </w:rPr>
              <w:t>φ</w:t>
            </w:r>
          </w:p>
        </w:tc>
      </w:tr>
      <w:tr>
        <w:trPr>
          <w:trHeight w:val="237" w:hRule="atLeast"/>
        </w:trPr>
        <w:tc>
          <w:tcPr>
            <w:tcW w:w="7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5" w:lineRule="exact"/>
              <w:ind w:left="116"/>
              <w:rPr>
                <w:rFonts w:ascii="LM Sans 8"/>
                <w:sz w:val="15"/>
              </w:rPr>
            </w:pPr>
            <w:r>
              <w:rPr>
                <w:rFonts w:ascii="Georgia"/>
                <w:spacing w:val="-4"/>
                <w:w w:val="125"/>
                <w:sz w:val="15"/>
              </w:rPr>
              <w:t>Nec</w:t>
            </w:r>
            <w:r>
              <w:rPr>
                <w:rFonts w:ascii="LM Sans 8"/>
                <w:spacing w:val="-4"/>
                <w:w w:val="125"/>
                <w:sz w:val="15"/>
                <w:vertAlign w:val="subscript"/>
              </w:rPr>
              <w:t>A</w:t>
            </w:r>
          </w:p>
        </w:tc>
        <w:tc>
          <w:tcPr>
            <w:tcW w:w="50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5" w:lineRule="exact"/>
              <w:rPr>
                <w:rFonts w:ascii="Georgia" w:hAnsi="Georgia"/>
                <w:i/>
                <w:sz w:val="15"/>
              </w:rPr>
            </w:pPr>
            <w:r>
              <w:rPr>
                <w:sz w:val="15"/>
              </w:rPr>
              <w:t>If</w:t>
            </w:r>
            <w:r>
              <w:rPr>
                <w:spacing w:val="-14"/>
                <w:sz w:val="15"/>
              </w:rPr>
              <w:t> </w:t>
            </w:r>
            <w:r>
              <w:rPr>
                <w:rFonts w:ascii="FreeSans" w:hAnsi="FreeSans"/>
                <w:sz w:val="15"/>
              </w:rPr>
              <w:t>▶</w:t>
            </w:r>
            <w:r>
              <w:rPr>
                <w:rFonts w:ascii="FreeSans" w:hAnsi="FreeSans"/>
                <w:spacing w:val="-4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φ</w:t>
            </w:r>
            <w:r>
              <w:rPr>
                <w:rFonts w:ascii="Georgia" w:hAnsi="Georgia"/>
                <w:i/>
                <w:spacing w:val="4"/>
                <w:sz w:val="15"/>
              </w:rPr>
              <w:t> </w:t>
            </w:r>
            <w:r>
              <w:rPr>
                <w:sz w:val="15"/>
              </w:rPr>
              <w:t>then</w:t>
            </w:r>
            <w:r>
              <w:rPr>
                <w:spacing w:val="-13"/>
                <w:sz w:val="15"/>
              </w:rPr>
              <w:t> </w:t>
            </w:r>
            <w:r>
              <w:rPr>
                <w:rFonts w:ascii="FreeSans" w:hAnsi="FreeSans"/>
                <w:sz w:val="15"/>
              </w:rPr>
              <w:t>▶</w:t>
            </w:r>
            <w:r>
              <w:rPr>
                <w:rFonts w:ascii="FreeSans" w:hAnsi="FreeSans"/>
                <w:spacing w:val="-5"/>
                <w:sz w:val="15"/>
              </w:rPr>
              <w:t> </w:t>
            </w:r>
            <w:r>
              <w:rPr>
                <w:rFonts w:ascii="LM Sans 8" w:hAnsi="LM Sans 8"/>
                <w:spacing w:val="-5"/>
                <w:sz w:val="15"/>
              </w:rPr>
              <w:t>A</w:t>
            </w:r>
            <w:r>
              <w:rPr>
                <w:rFonts w:ascii="Georgia" w:hAnsi="Georgia"/>
                <w:i/>
                <w:spacing w:val="-5"/>
                <w:sz w:val="15"/>
              </w:rPr>
              <w:t>φ</w:t>
            </w:r>
          </w:p>
        </w:tc>
      </w:tr>
      <w:tr>
        <w:trPr>
          <w:trHeight w:val="222" w:hRule="atLeast"/>
        </w:trPr>
        <w:tc>
          <w:tcPr>
            <w:tcW w:w="7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16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25"/>
                <w:sz w:val="15"/>
              </w:rPr>
              <w:t>Subst</w:t>
            </w:r>
          </w:p>
        </w:tc>
        <w:tc>
          <w:tcPr>
            <w:tcW w:w="50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z w:val="15"/>
              </w:rPr>
              <w:t>If</w:t>
            </w:r>
            <w:r>
              <w:rPr>
                <w:spacing w:val="1"/>
                <w:sz w:val="15"/>
              </w:rPr>
              <w:t> </w:t>
            </w:r>
            <w:r>
              <w:rPr>
                <w:rFonts w:ascii="FreeSans" w:hAnsi="FreeSans"/>
                <w:sz w:val="15"/>
              </w:rPr>
              <w:t>▶</w:t>
            </w:r>
            <w:r>
              <w:rPr>
                <w:rFonts w:ascii="FreeSans" w:hAnsi="FreeSans"/>
                <w:spacing w:val="8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φ</w:t>
            </w:r>
            <w:r>
              <w:rPr>
                <w:rFonts w:ascii="Georgia" w:hAnsi="Georgia"/>
                <w:i/>
                <w:spacing w:val="19"/>
                <w:sz w:val="15"/>
              </w:rPr>
              <w:t> </w:t>
            </w:r>
            <w:r>
              <w:rPr>
                <w:sz w:val="15"/>
              </w:rPr>
              <w:t>then</w:t>
            </w:r>
            <w:r>
              <w:rPr>
                <w:spacing w:val="3"/>
                <w:sz w:val="15"/>
              </w:rPr>
              <w:t> </w:t>
            </w:r>
            <w:r>
              <w:rPr>
                <w:rFonts w:ascii="FreeSans" w:hAnsi="FreeSans"/>
                <w:sz w:val="15"/>
              </w:rPr>
              <w:t>▶</w:t>
            </w:r>
            <w:r>
              <w:rPr>
                <w:rFonts w:ascii="FreeSans" w:hAnsi="FreeSans"/>
                <w:spacing w:val="8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φσ</w:t>
            </w:r>
            <w:r>
              <w:rPr>
                <w:sz w:val="15"/>
              </w:rPr>
              <w:t>,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where</w:t>
            </w:r>
            <w:r>
              <w:rPr>
                <w:spacing w:val="3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σ</w:t>
            </w:r>
            <w:r>
              <w:rPr>
                <w:rFonts w:ascii="Georgia" w:hAnsi="Georgia"/>
                <w:i/>
                <w:spacing w:val="23"/>
                <w:sz w:val="15"/>
              </w:rPr>
              <w:t> </w:t>
            </w:r>
            <w:r>
              <w:rPr>
                <w:sz w:val="15"/>
              </w:rPr>
              <w:t>is 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substitution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that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uniformly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2"/>
                <w:sz w:val="15"/>
              </w:rPr>
              <w:t>replaces</w:t>
            </w:r>
          </w:p>
        </w:tc>
      </w:tr>
      <w:tr>
        <w:trPr>
          <w:trHeight w:val="213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04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w w:val="105"/>
                <w:sz w:val="15"/>
              </w:rPr>
              <w:t>proposition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letters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formulas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nominals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nominals.</w:t>
            </w:r>
          </w:p>
        </w:tc>
      </w:tr>
      <w:tr>
        <w:trPr>
          <w:trHeight w:val="658" w:hRule="atLeast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12" w:lineRule="auto" w:before="15"/>
              <w:ind w:left="116"/>
              <w:rPr>
                <w:rFonts w:ascii="Georgia"/>
                <w:sz w:val="15"/>
              </w:rPr>
            </w:pPr>
            <w:r>
              <w:rPr>
                <w:rFonts w:ascii="Georgia"/>
                <w:spacing w:val="-4"/>
                <w:w w:val="120"/>
                <w:sz w:val="15"/>
              </w:rPr>
              <w:t>Name</w:t>
            </w:r>
            <w:r>
              <w:rPr>
                <w:rFonts w:ascii="Georgia"/>
                <w:spacing w:val="-4"/>
                <w:w w:val="130"/>
                <w:sz w:val="15"/>
              </w:rPr>
              <w:t> </w:t>
            </w:r>
            <w:r>
              <w:rPr>
                <w:rFonts w:ascii="Georgia"/>
                <w:spacing w:val="-6"/>
                <w:w w:val="130"/>
                <w:sz w:val="15"/>
              </w:rPr>
              <w:t>BG</w:t>
            </w:r>
          </w:p>
        </w:tc>
        <w:tc>
          <w:tcPr>
            <w:tcW w:w="50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8" w:lineRule="exact"/>
              <w:rPr>
                <w:sz w:val="15"/>
              </w:rPr>
            </w:pPr>
            <w:r>
              <w:rPr>
                <w:w w:val="105"/>
                <w:sz w:val="15"/>
              </w:rPr>
              <w:t>If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▶</w:t>
            </w:r>
            <w:r>
              <w:rPr>
                <w:rFonts w:ascii="FreeSans" w:hAnsi="FreeSans"/>
                <w:spacing w:val="-2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i </w:t>
            </w:r>
            <w:r>
              <w:rPr>
                <w:rFonts w:ascii="FreeSans" w:hAnsi="FreeSans"/>
                <w:w w:val="105"/>
                <w:sz w:val="15"/>
              </w:rPr>
              <w:t>→</w:t>
            </w:r>
            <w:r>
              <w:rPr>
                <w:rFonts w:ascii="FreeSans" w:hAnsi="FreeSans"/>
                <w:spacing w:val="-3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φ</w:t>
            </w:r>
            <w:r>
              <w:rPr>
                <w:rFonts w:ascii="Georgia" w:hAnsi="Georgia"/>
                <w:i/>
                <w:spacing w:val="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▶</w:t>
            </w:r>
            <w:r>
              <w:rPr>
                <w:rFonts w:ascii="FreeSans" w:hAnsi="FreeSans"/>
                <w:spacing w:val="-2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φ</w:t>
            </w:r>
            <w:r>
              <w:rPr>
                <w:w w:val="105"/>
                <w:sz w:val="15"/>
              </w:rPr>
              <w:t>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i</w:t>
            </w:r>
            <w:r>
              <w:rPr>
                <w:rFonts w:ascii="Georgia" w:hAnsi="Georgia"/>
                <w:i/>
                <w:spacing w:val="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occurring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5"/>
                <w:w w:val="105"/>
                <w:sz w:val="15"/>
              </w:rPr>
              <w:t>φ</w:t>
            </w:r>
            <w:r>
              <w:rPr>
                <w:spacing w:val="-5"/>
                <w:w w:val="105"/>
                <w:sz w:val="15"/>
              </w:rPr>
              <w:t>.</w:t>
            </w:r>
          </w:p>
          <w:p>
            <w:pPr>
              <w:pStyle w:val="TableParagraph"/>
              <w:spacing w:line="220" w:lineRule="atLeast"/>
              <w:ind w:right="1720"/>
              <w:rPr>
                <w:sz w:val="15"/>
              </w:rPr>
            </w:pPr>
            <w:r>
              <w:rPr>
                <w:w w:val="105"/>
                <w:sz w:val="15"/>
              </w:rPr>
              <w:t>If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▶ </w:t>
            </w:r>
            <w:r>
              <w:rPr>
                <w:rFonts w:ascii="LM Sans 8" w:hAnsi="LM Sans 8"/>
                <w:w w:val="105"/>
                <w:sz w:val="15"/>
              </w:rPr>
              <w:t>E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i</w:t>
            </w:r>
            <w:r>
              <w:rPr>
                <w:rFonts w:ascii="Georgia" w:hAnsi="Georgia"/>
                <w:i/>
                <w:spacing w:val="-1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∧</w:t>
            </w:r>
            <w:r>
              <w:rPr>
                <w:rFonts w:ascii="Arial" w:hAnsi="Arial"/>
                <w:spacing w:val="80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j</w:t>
            </w:r>
            <w:r>
              <w:rPr>
                <w:w w:val="105"/>
                <w:sz w:val="15"/>
              </w:rPr>
              <w:t>)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→ </w:t>
            </w:r>
            <w:r>
              <w:rPr>
                <w:rFonts w:ascii="LM Sans 8" w:hAnsi="LM Sans 8"/>
                <w:w w:val="105"/>
                <w:sz w:val="15"/>
              </w:rPr>
              <w:t>E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j </w:t>
            </w:r>
            <w:r>
              <w:rPr>
                <w:rFonts w:ascii="FreeSans" w:hAnsi="FreeSans"/>
                <w:w w:val="105"/>
                <w:sz w:val="15"/>
              </w:rPr>
              <w:t>∧</w:t>
            </w:r>
            <w:r>
              <w:rPr>
                <w:rFonts w:ascii="FreeSans" w:hAnsi="FreeSans"/>
                <w:spacing w:val="-7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φ</w:t>
            </w:r>
            <w:r>
              <w:rPr>
                <w:w w:val="105"/>
                <w:sz w:val="15"/>
              </w:rPr>
              <w:t>)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then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▶ </w:t>
            </w:r>
            <w:r>
              <w:rPr>
                <w:rFonts w:ascii="LM Sans 8" w:hAnsi="LM Sans 8"/>
                <w:w w:val="105"/>
                <w:sz w:val="15"/>
              </w:rPr>
              <w:t>E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i</w:t>
            </w:r>
            <w:r>
              <w:rPr>
                <w:rFonts w:ascii="Georgia" w:hAnsi="Georgia"/>
                <w:i/>
                <w:spacing w:val="-3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∧</w:t>
            </w:r>
            <w:r>
              <w:rPr>
                <w:rFonts w:ascii="Arial" w:hAnsi="Arial"/>
                <w:spacing w:val="80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φ</w:t>
            </w:r>
            <w:r>
              <w:rPr>
                <w:w w:val="105"/>
                <w:sz w:val="15"/>
              </w:rPr>
              <w:t>), </w:t>
            </w:r>
            <w:bookmarkStart w:name="_bookmark2" w:id="7"/>
            <w:bookmarkEnd w:id="7"/>
            <w:r>
              <w:rPr>
                <w:w w:val="105"/>
                <w:sz w:val="15"/>
              </w:rPr>
              <w:t>f</w:t>
            </w:r>
            <w:r>
              <w:rPr>
                <w:w w:val="105"/>
                <w:sz w:val="15"/>
              </w:rPr>
              <w:t>or </w:t>
            </w:r>
            <w:r>
              <w:rPr>
                <w:rFonts w:ascii="Georgia" w:hAnsi="Georgia"/>
                <w:i/>
                <w:w w:val="105"/>
                <w:sz w:val="15"/>
              </w:rPr>
              <w:t>i </w:t>
            </w:r>
            <w:r>
              <w:rPr>
                <w:rFonts w:ascii="FreeSans" w:hAnsi="FreeSans"/>
                <w:w w:val="105"/>
                <w:sz w:val="15"/>
              </w:rPr>
              <w:t>/</w:t>
            </w:r>
            <w:r>
              <w:rPr>
                <w:w w:val="105"/>
                <w:sz w:val="15"/>
              </w:rPr>
              <w:t>= </w:t>
            </w:r>
            <w:r>
              <w:rPr>
                <w:rFonts w:ascii="Georgia" w:hAnsi="Georgia"/>
                <w:i/>
                <w:w w:val="125"/>
                <w:sz w:val="15"/>
              </w:rPr>
              <w:t>j</w:t>
            </w:r>
            <w:r>
              <w:rPr>
                <w:rFonts w:ascii="Georgia" w:hAnsi="Georgia"/>
                <w:i/>
                <w:spacing w:val="31"/>
                <w:w w:val="125"/>
                <w:sz w:val="15"/>
              </w:rPr>
              <w:t> </w:t>
            </w:r>
            <w:r>
              <w:rPr>
                <w:w w:val="105"/>
                <w:sz w:val="15"/>
              </w:rPr>
              <w:t>and </w:t>
            </w:r>
            <w:r>
              <w:rPr>
                <w:rFonts w:ascii="Georgia" w:hAnsi="Georgia"/>
                <w:i/>
                <w:w w:val="125"/>
                <w:sz w:val="15"/>
              </w:rPr>
              <w:t>j</w:t>
            </w:r>
            <w:r>
              <w:rPr>
                <w:rFonts w:ascii="Georgia" w:hAnsi="Georgia"/>
                <w:i/>
                <w:spacing w:val="31"/>
                <w:w w:val="125"/>
                <w:sz w:val="15"/>
              </w:rPr>
              <w:t> </w:t>
            </w:r>
            <w:r>
              <w:rPr>
                <w:w w:val="105"/>
                <w:sz w:val="15"/>
              </w:rPr>
              <w:t>not occurring in </w:t>
            </w:r>
            <w:r>
              <w:rPr>
                <w:rFonts w:ascii="Georgia" w:hAnsi="Georgia"/>
                <w:i/>
                <w:w w:val="105"/>
                <w:sz w:val="15"/>
              </w:rPr>
              <w:t>φ</w:t>
            </w:r>
            <w:r>
              <w:rPr>
                <w:w w:val="105"/>
                <w:sz w:val="15"/>
              </w:rPr>
              <w:t>.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95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Topological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3" w:lineRule="auto" w:before="134"/>
        <w:ind w:right="219"/>
      </w:pPr>
      <w:r>
        <w:rPr/>
        <w:t>Topological</w:t>
      </w:r>
      <w:r>
        <w:rPr>
          <w:spacing w:val="-4"/>
        </w:rPr>
        <w:t> </w:t>
      </w:r>
      <w:r>
        <w:rPr/>
        <w:t>spaces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usually</w:t>
      </w:r>
      <w:r>
        <w:rPr>
          <w:spacing w:val="-8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pairs</w:t>
      </w:r>
      <w:r>
        <w:rPr>
          <w:spacing w:val="-7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Noto Serif" w:hAnsi="Noto Serif" w:cs="Noto Serif" w:eastAsia="Noto Serif"/>
          <w:i/>
          <w:iCs/>
        </w:rPr>
        <w:t>T,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Noto Serif" w:hAnsi="Noto Serif" w:cs="Noto Serif" w:eastAsia="Noto Serif"/>
          <w:i/>
          <w:iCs/>
        </w:rPr>
        <w:t>O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</w:t>
      </w:r>
      <w:r>
        <w:rPr>
          <w:spacing w:val="-2"/>
        </w:rPr>
        <w:t> </w:t>
      </w:r>
      <w:r>
        <w:rPr/>
        <w:t>consisting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non-empty</w:t>
      </w:r>
      <w:r>
        <w:rPr>
          <w:spacing w:val="-6"/>
        </w:rPr>
        <w:t> </w:t>
      </w:r>
      <w:r>
        <w:rPr/>
        <w:t>set </w:t>
      </w:r>
      <w:r>
        <w:rPr>
          <w:rFonts w:ascii="Noto Serif" w:hAnsi="Noto Serif" w:cs="Noto Serif" w:eastAsia="Noto Serif"/>
          <w:i/>
          <w:iCs/>
        </w:rPr>
        <w:t>T</w:t>
      </w:r>
      <w:r>
        <w:rPr>
          <w:rFonts w:ascii="Noto Serif" w:hAnsi="Noto Serif" w:cs="Noto Serif" w:eastAsia="Noto Serif"/>
          <w:i/>
          <w:iCs/>
          <w:spacing w:val="39"/>
        </w:rPr>
        <w:t> </w:t>
      </w:r>
      <w:r>
        <w:rPr/>
        <w:t>(“the</w:t>
      </w:r>
      <w:r>
        <w:rPr>
          <w:spacing w:val="-1"/>
        </w:rPr>
        <w:t> </w:t>
      </w:r>
      <w:r>
        <w:rPr/>
        <w:t>points”),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Noto Serif" w:hAnsi="Noto Serif" w:cs="Noto Serif" w:eastAsia="Noto Serif"/>
          <w:i/>
          <w:iCs/>
        </w:rPr>
        <w:t>O </w:t>
      </w:r>
      <w:r>
        <w:rPr/>
        <w:t>of</w:t>
      </w:r>
      <w:r>
        <w:rPr>
          <w:spacing w:val="-2"/>
        </w:rPr>
        <w:t> </w:t>
      </w:r>
      <w:r>
        <w:rPr/>
        <w:t>subsets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Noto Serif" w:hAnsi="Noto Serif" w:cs="Noto Serif" w:eastAsia="Noto Serif"/>
          <w:i/>
          <w:iCs/>
        </w:rPr>
        <w:t>T</w:t>
      </w:r>
      <w:r>
        <w:rPr>
          <w:rFonts w:ascii="Noto Serif" w:hAnsi="Noto Serif" w:cs="Noto Serif" w:eastAsia="Noto Serif"/>
          <w:i/>
          <w:iCs/>
          <w:spacing w:val="39"/>
        </w:rPr>
        <w:t> </w:t>
      </w:r>
      <w:r>
        <w:rPr/>
        <w:t>(“the</w:t>
      </w:r>
      <w:r>
        <w:rPr>
          <w:spacing w:val="-4"/>
        </w:rPr>
        <w:t> </w:t>
      </w:r>
      <w:r>
        <w:rPr/>
        <w:t>open</w:t>
      </w:r>
      <w:r>
        <w:rPr>
          <w:spacing w:val="-3"/>
        </w:rPr>
        <w:t> </w:t>
      </w:r>
      <w:r>
        <w:rPr/>
        <w:t>sets”),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  <w:spacing w:val="10"/>
        </w:rPr>
        <w:t>∅</w:t>
      </w:r>
      <w:r>
        <w:rPr>
          <w:rFonts w:ascii="Noto Serif" w:hAnsi="Noto Serif" w:cs="Noto Serif" w:eastAsia="Noto Serif"/>
          <w:i/>
          <w:iCs/>
          <w:spacing w:val="10"/>
        </w:rPr>
        <w:t>,T</w:t>
      </w:r>
      <w:r>
        <w:rPr>
          <w:rFonts w:ascii="Noto Serif" w:hAnsi="Noto Serif" w:cs="Noto Serif" w:eastAsia="Noto Serif"/>
          <w:i/>
          <w:iCs/>
          <w:spacing w:val="10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-3"/>
        </w:rPr>
        <w:t> </w:t>
      </w:r>
      <w:r>
        <w:rPr>
          <w:rFonts w:ascii="Noto Serif" w:hAnsi="Noto Serif" w:cs="Noto Serif" w:eastAsia="Noto Serif"/>
          <w:i/>
          <w:iCs/>
        </w:rPr>
        <w:t>O</w:t>
      </w:r>
      <w:r>
        <w:rPr>
          <w:rFonts w:ascii="Noto Serif" w:hAnsi="Noto Serif" w:cs="Noto Serif" w:eastAsia="Noto Serif"/>
          <w:i/>
          <w:iCs/>
        </w:rPr>
        <w:t> </w:t>
      </w:r>
      <w:r>
        <w:rPr/>
        <w:t>and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Noto Serif" w:hAnsi="Noto Serif" w:cs="Noto Serif" w:eastAsia="Noto Serif"/>
          <w:i/>
          <w:iCs/>
        </w:rPr>
        <w:t>O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closed</w:t>
      </w:r>
      <w:r>
        <w:rPr>
          <w:spacing w:val="-18"/>
        </w:rPr>
        <w:t> </w:t>
      </w:r>
      <w:r>
        <w:rPr/>
        <w:t>under</w:t>
      </w:r>
      <w:r>
        <w:rPr>
          <w:spacing w:val="-17"/>
        </w:rPr>
        <w:t> </w:t>
      </w:r>
      <w:r>
        <w:rPr/>
        <w:t>arbitrary</w:t>
      </w:r>
      <w:r>
        <w:rPr>
          <w:spacing w:val="-18"/>
        </w:rPr>
        <w:t> </w:t>
      </w:r>
      <w:r>
        <w:rPr/>
        <w:t>unions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finite</w:t>
      </w:r>
      <w:r>
        <w:rPr>
          <w:spacing w:val="-18"/>
        </w:rPr>
        <w:t> </w:t>
      </w:r>
      <w:r>
        <w:rPr/>
        <w:t>intersections.</w:t>
      </w:r>
      <w:r>
        <w:rPr>
          <w:spacing w:val="12"/>
        </w:rPr>
        <w:t> </w:t>
      </w:r>
      <w:r>
        <w:rPr/>
        <w:t>For</w:t>
      </w:r>
      <w:r>
        <w:rPr>
          <w:spacing w:val="-17"/>
        </w:rPr>
        <w:t> </w:t>
      </w:r>
      <w:r>
        <w:rPr/>
        <w:t>present purposes, it is convenient to use a slightly different presentation.</w:t>
      </w:r>
    </w:p>
    <w:p>
      <w:pPr>
        <w:pStyle w:val="BodyText"/>
        <w:spacing w:line="216" w:lineRule="auto" w:before="136"/>
        <w:ind w:right="222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26"/>
        </w:rPr>
        <w:t> </w:t>
      </w:r>
      <w:r>
        <w:rPr>
          <w:rFonts w:ascii="Georgia" w:hAnsi="Georgia" w:cs="Georgia" w:eastAsia="Georgia"/>
        </w:rPr>
        <w:t>2.2</w:t>
      </w:r>
      <w:r>
        <w:rPr>
          <w:rFonts w:ascii="Georgia" w:hAnsi="Georgia" w:cs="Georgia" w:eastAsia="Georgia"/>
          <w:spacing w:val="72"/>
        </w:rPr>
        <w:t> </w:t>
      </w:r>
      <w:r>
        <w:rPr/>
        <w:t>A</w:t>
      </w:r>
      <w:r>
        <w:rPr>
          <w:spacing w:val="17"/>
        </w:rPr>
        <w:t> </w:t>
      </w:r>
      <w:r>
        <w:rPr/>
        <w:t>topological</w:t>
      </w:r>
      <w:r>
        <w:rPr>
          <w:spacing w:val="23"/>
        </w:rPr>
        <w:t> </w:t>
      </w:r>
      <w:r>
        <w:rPr/>
        <w:t>space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pair</w:t>
      </w:r>
      <w:r>
        <w:rPr>
          <w:spacing w:val="15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Noto Serif" w:hAnsi="Noto Serif" w:cs="Noto Serif" w:eastAsia="Noto Serif"/>
          <w:i/>
          <w:iCs/>
        </w:rPr>
        <w:t>T,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Noto Serif" w:hAnsi="Noto Serif" w:cs="Noto Serif" w:eastAsia="Noto Serif"/>
          <w:i/>
          <w:iCs/>
        </w:rPr>
        <w:t>τ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</w:t>
      </w:r>
      <w:r>
        <w:rPr>
          <w:spacing w:val="18"/>
        </w:rPr>
        <w:t> </w:t>
      </w:r>
      <w:r>
        <w:rPr/>
        <w:t>consisting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4"/>
        </w:rPr>
        <w:t> </w:t>
      </w:r>
      <w:r>
        <w:rPr/>
        <w:t>non-empty</w:t>
      </w:r>
      <w:r>
        <w:rPr>
          <w:spacing w:val="15"/>
        </w:rPr>
        <w:t> </w:t>
      </w:r>
      <w:r>
        <w:rPr/>
        <w:t>set </w:t>
      </w:r>
      <w:r>
        <w:rPr>
          <w:rFonts w:ascii="Noto Serif" w:hAnsi="Noto Serif" w:cs="Noto Serif" w:eastAsia="Noto Serif"/>
          <w:i/>
          <w:iCs/>
        </w:rPr>
        <w:t>T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/>
        <w:t>, and a function </w:t>
      </w:r>
      <w:r>
        <w:rPr>
          <w:rFonts w:ascii="Noto Serif" w:hAnsi="Noto Serif" w:cs="Noto Serif" w:eastAsia="Noto Serif"/>
          <w:i/>
          <w:iCs/>
        </w:rPr>
        <w:t>τ</w:t>
      </w:r>
      <w:r>
        <w:rPr>
          <w:rFonts w:ascii="Noto Serif" w:hAnsi="Noto Serif" w:cs="Noto Serif" w:eastAsia="Noto Serif"/>
          <w:i/>
          <w:iCs/>
          <w:spacing w:val="40"/>
        </w:rPr>
        <w:t> </w:t>
      </w:r>
      <w:r>
        <w:rPr/>
        <w:t>that assigns to each </w:t>
      </w:r>
      <w:r>
        <w:rPr>
          <w:rFonts w:ascii="Noto Serif" w:hAnsi="Noto Serif" w:cs="Noto Serif" w:eastAsia="Noto Serif"/>
          <w:i/>
          <w:iCs/>
        </w:rPr>
        <w:t>x</w:t>
      </w:r>
      <w:r>
        <w:rPr>
          <w:rFonts w:ascii="Noto Serif" w:hAnsi="Noto Serif" w:cs="Noto Serif" w:eastAsia="Noto Serif"/>
          <w:i/>
          <w:iCs/>
          <w:spacing w:val="26"/>
        </w:rPr>
        <w:t>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rFonts w:ascii="Noto Serif" w:hAnsi="Noto Serif" w:cs="Noto Serif" w:eastAsia="Noto Serif"/>
          <w:i/>
          <w:iCs/>
        </w:rPr>
        <w:t>T</w:t>
      </w:r>
      <w:r>
        <w:rPr>
          <w:rFonts w:ascii="Noto Serif" w:hAnsi="Noto Serif" w:cs="Noto Serif" w:eastAsia="Noto Serif"/>
          <w:i/>
          <w:iCs/>
          <w:spacing w:val="40"/>
        </w:rPr>
        <w:t> </w:t>
      </w:r>
      <w:r>
        <w:rPr/>
        <w:t>a set of subsets of </w:t>
      </w:r>
      <w:r>
        <w:rPr>
          <w:rFonts w:ascii="Noto Serif" w:hAnsi="Noto Serif" w:cs="Noto Serif" w:eastAsia="Noto Serif"/>
          <w:i/>
          <w:iCs/>
        </w:rPr>
        <w:t>T</w:t>
      </w:r>
      <w:r>
        <w:rPr>
          <w:rFonts w:ascii="Noto Serif" w:hAnsi="Noto Serif" w:cs="Noto Serif" w:eastAsia="Noto Serif"/>
          <w:i/>
          <w:iCs/>
          <w:spacing w:val="40"/>
        </w:rPr>
        <w:t> </w:t>
      </w:r>
      <w:r>
        <w:rPr/>
        <w:t>(“the basic open neighborhoods around </w:t>
      </w:r>
      <w:r>
        <w:rPr>
          <w:rFonts w:ascii="Noto Serif" w:hAnsi="Noto Serif" w:cs="Noto Serif" w:eastAsia="Noto Serif"/>
          <w:i/>
          <w:iCs/>
        </w:rPr>
        <w:t>x</w:t>
      </w:r>
      <w:r>
        <w:rPr/>
        <w:t>”) satisfying the following properties:</w:t>
      </w:r>
    </w:p>
    <w:p>
      <w:pPr>
        <w:pStyle w:val="BodyText"/>
        <w:spacing w:before="71"/>
        <w:ind w:left="214"/>
      </w:pPr>
      <w:r>
        <w:rPr>
          <w:rFonts w:ascii="Georgia" w:hAnsi="Georgia"/>
          <w:w w:val="105"/>
        </w:rPr>
        <w:t>non-emptiness</w:t>
      </w:r>
      <w:r>
        <w:rPr>
          <w:rFonts w:ascii="Georgia" w:hAnsi="Georgia"/>
          <w:spacing w:val="12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1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τ</w:t>
      </w:r>
      <w:r>
        <w:rPr>
          <w:rFonts w:ascii="Noto Serif" w:hAnsi="Noto Serif"/>
          <w:i/>
          <w:spacing w:val="-34"/>
          <w:w w:val="105"/>
        </w:rPr>
        <w:t> </w:t>
      </w:r>
      <w:r>
        <w:rPr>
          <w:spacing w:val="-4"/>
          <w:w w:val="105"/>
        </w:rPr>
        <w:t>(</w:t>
      </w:r>
      <w:r>
        <w:rPr>
          <w:rFonts w:ascii="Noto Serif" w:hAnsi="Noto Serif"/>
          <w:i/>
          <w:spacing w:val="-4"/>
          <w:w w:val="105"/>
        </w:rPr>
        <w:t>x</w:t>
      </w:r>
      <w:r>
        <w:rPr>
          <w:spacing w:val="-4"/>
          <w:w w:val="105"/>
        </w:rPr>
        <w:t>),</w:t>
      </w:r>
    </w:p>
    <w:p>
      <w:pPr>
        <w:spacing w:before="40"/>
        <w:ind w:left="214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filter 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4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τ</w:t>
      </w:r>
      <w:r>
        <w:rPr>
          <w:rFonts w:ascii="Noto Serif" w:hAnsi="Noto Serif"/>
          <w:i/>
          <w:spacing w:val="-3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3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τ</w:t>
      </w:r>
      <w:r>
        <w:rPr>
          <w:rFonts w:ascii="Noto Serif" w:hAnsi="Noto Serif"/>
          <w:i/>
          <w:spacing w:val="-34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Noto Serif" w:hAnsi="Noto Serif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),</w:t>
      </w:r>
    </w:p>
    <w:p>
      <w:pPr>
        <w:spacing w:before="38"/>
        <w:ind w:left="214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T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τ</w:t>
      </w:r>
      <w:r>
        <w:rPr>
          <w:rFonts w:ascii="Noto Serif" w:hAnsi="Noto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,x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37" w:after="0"/>
        <w:ind w:left="404" w:right="0" w:hanging="190"/>
        <w:jc w:val="both"/>
        <w:rPr>
          <w:rFonts w:ascii="Georgia" w:hAnsi="Georgia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τ</w:t>
      </w:r>
      <w:r>
        <w:rPr>
          <w:rFonts w:ascii="Noto Serif" w:hAnsi="Noto Serif"/>
          <w:i/>
          <w:spacing w:val="-3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τ</w:t>
      </w:r>
      <w:r>
        <w:rPr>
          <w:rFonts w:ascii="Noto Serif" w:hAnsi="Noto Serif"/>
          <w:i/>
          <w:spacing w:val="-31"/>
          <w:sz w:val="21"/>
        </w:rPr>
        <w:t> </w:t>
      </w:r>
      <w:r>
        <w:rPr>
          <w:rFonts w:ascii="LM Roman 10" w:hAnsi="LM Roman 10"/>
          <w:spacing w:val="13"/>
          <w:sz w:val="21"/>
        </w:rPr>
        <w:t>(</w:t>
      </w:r>
      <w:r>
        <w:rPr>
          <w:rFonts w:ascii="Noto Serif" w:hAnsi="Noto Serif"/>
          <w:i/>
          <w:spacing w:val="13"/>
          <w:sz w:val="21"/>
        </w:rPr>
        <w:t>y</w:t>
      </w:r>
      <w:r>
        <w:rPr>
          <w:rFonts w:ascii="LM Roman 10" w:hAnsi="LM Roman 10"/>
          <w:spacing w:val="13"/>
          <w:sz w:val="21"/>
        </w:rPr>
        <w:t>)</w:t>
      </w:r>
      <w:r>
        <w:rPr>
          <w:rFonts w:ascii="DejaVu Sans Condensed" w:hAnsi="DejaVu Sans Condensed"/>
          <w:spacing w:val="13"/>
          <w:sz w:val="21"/>
        </w:rPr>
        <w:t>}∈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τ</w:t>
      </w:r>
      <w:r>
        <w:rPr>
          <w:rFonts w:ascii="Noto Serif" w:hAnsi="Noto Serif"/>
          <w:i/>
          <w:spacing w:val="-31"/>
          <w:sz w:val="21"/>
        </w:rPr>
        <w:t> 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Noto Serif" w:hAnsi="Noto Serif"/>
          <w:i/>
          <w:spacing w:val="-4"/>
          <w:sz w:val="21"/>
        </w:rPr>
        <w:t>x</w:t>
      </w:r>
      <w:r>
        <w:rPr>
          <w:rFonts w:ascii="LM Roman 10" w:hAnsi="LM Roman 10"/>
          <w:spacing w:val="-4"/>
          <w:sz w:val="21"/>
        </w:rPr>
        <w:t>).</w:t>
      </w:r>
    </w:p>
    <w:p>
      <w:pPr>
        <w:spacing w:line="213" w:lineRule="auto" w:before="96"/>
        <w:ind w:left="107" w:right="217" w:firstLine="0"/>
        <w:jc w:val="both"/>
        <w:rPr>
          <w:sz w:val="21"/>
        </w:rPr>
      </w:pPr>
      <w:r>
        <w:rPr>
          <w:sz w:val="21"/>
        </w:rPr>
        <w:t>In presence</w:t>
      </w:r>
      <w:r>
        <w:rPr>
          <w:spacing w:val="-2"/>
          <w:sz w:val="21"/>
        </w:rPr>
        <w:t> </w:t>
      </w:r>
      <w:r>
        <w:rPr>
          <w:sz w:val="21"/>
        </w:rPr>
        <w:t>of the </w:t>
      </w:r>
      <w:r>
        <w:rPr>
          <w:rFonts w:ascii="Georgia" w:hAnsi="Georgia"/>
          <w:sz w:val="21"/>
        </w:rPr>
        <w:t>filter </w:t>
      </w:r>
      <w:r>
        <w:rPr>
          <w:sz w:val="21"/>
        </w:rPr>
        <w:t>condition, </w:t>
      </w:r>
      <w:r>
        <w:rPr>
          <w:rFonts w:ascii="Georgia" w:hAnsi="Georgia"/>
          <w:sz w:val="21"/>
        </w:rPr>
        <w:t>non-emptiness </w:t>
      </w:r>
      <w:r>
        <w:rPr>
          <w:sz w:val="21"/>
        </w:rPr>
        <w:t>is equivalent to the requirement that</w:t>
      </w:r>
      <w:r>
        <w:rPr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τ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).</w:t>
      </w:r>
      <w:r>
        <w:rPr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every</w:t>
      </w:r>
      <w:r>
        <w:rPr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τ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called</w:t>
      </w:r>
      <w:r>
        <w:rPr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neighborhood base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any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⊆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sz w:val="21"/>
        </w:rPr>
        <w:t>, we define the </w:t>
      </w:r>
      <w:r>
        <w:rPr>
          <w:i/>
          <w:sz w:val="21"/>
        </w:rPr>
        <w:t>interior</w:t>
      </w:r>
      <w:r>
        <w:rPr>
          <w:i/>
          <w:spacing w:val="25"/>
          <w:sz w:val="21"/>
        </w:rPr>
        <w:t> </w:t>
      </w:r>
      <w:r>
        <w:rPr>
          <w:sz w:val="21"/>
        </w:rPr>
        <w:t>of 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,</w:t>
      </w:r>
      <w:r>
        <w:rPr>
          <w:rFonts w:ascii="Arial" w:hAnsi="Arial"/>
          <w:spacing w:val="63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, to be the set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Noto Serif" w:hAnsi="Noto Serif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τ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Thus, </w:t>
      </w:r>
      <w:r>
        <w:rPr>
          <w:rFonts w:ascii="Georgia" w:hAnsi="Georgia"/>
          <w:sz w:val="21"/>
          <w:vertAlign w:val="baseline"/>
        </w:rPr>
        <w:t>4</w:t>
      </w:r>
      <w:r>
        <w:rPr>
          <w:rFonts w:ascii="Georgia" w:hAnsi="Georgia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says that for all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τ</w:t>
      </w:r>
      <w:r>
        <w:rPr>
          <w:rFonts w:ascii="Noto Serif" w:hAnsi="Noto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Arial" w:hAnsi="Arial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τ</w:t>
      </w:r>
      <w:r>
        <w:rPr>
          <w:rFonts w:ascii="Noto Serif" w:hAnsi="Noto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</w:p>
    <w:p>
      <w:pPr>
        <w:pStyle w:val="BodyText"/>
        <w:spacing w:line="213" w:lineRule="auto" w:before="160"/>
        <w:ind w:right="221" w:firstLine="319"/>
      </w:pPr>
      <w:r>
        <w:rPr/>
        <w:t>It</w:t>
      </w:r>
      <w:r>
        <w:rPr>
          <w:spacing w:val="-13"/>
        </w:rPr>
        <w:t> </w:t>
      </w:r>
      <w:r>
        <w:rPr/>
        <w:t>will</w:t>
      </w:r>
      <w:r>
        <w:rPr>
          <w:spacing w:val="-9"/>
        </w:rPr>
        <w:t> </w:t>
      </w:r>
      <w:r>
        <w:rPr/>
        <w:t>become</w:t>
      </w:r>
      <w:r>
        <w:rPr>
          <w:spacing w:val="-8"/>
        </w:rPr>
        <w:t> </w:t>
      </w:r>
      <w:r>
        <w:rPr/>
        <w:t>clear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15">
        <w:r>
          <w:rPr>
            <w:color w:val="0000FF"/>
          </w:rPr>
          <w:t>6</w:t>
        </w:r>
      </w:hyperlink>
      <w:r>
        <w:rPr>
          <w:color w:val="0000FF"/>
          <w:spacing w:val="-10"/>
        </w:rPr>
        <w:t> </w:t>
      </w:r>
      <w:r>
        <w:rPr/>
        <w:t>why</w:t>
      </w:r>
      <w:r>
        <w:rPr>
          <w:spacing w:val="-11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13"/>
        </w:rPr>
        <w:t> </w:t>
      </w:r>
      <w:r>
        <w:rPr/>
        <w:t>this</w:t>
      </w:r>
      <w:r>
        <w:rPr>
          <w:spacing w:val="-9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topological</w:t>
      </w:r>
      <w:r>
        <w:rPr>
          <w:spacing w:val="-4"/>
        </w:rPr>
        <w:t> </w:t>
      </w:r>
      <w:r>
        <w:rPr/>
        <w:t>spaces.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two</w:t>
      </w:r>
      <w:r>
        <w:rPr>
          <w:spacing w:val="-11"/>
        </w:rPr>
        <w:t> </w:t>
      </w:r>
      <w:r>
        <w:rPr>
          <w:spacing w:val="-2"/>
        </w:rPr>
        <w:t>versions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equivalent,</w:t>
      </w:r>
      <w:r>
        <w:rPr>
          <w:spacing w:val="-5"/>
        </w:rPr>
        <w:t> </w:t>
      </w:r>
      <w:r>
        <w:rPr>
          <w:spacing w:val="-2"/>
        </w:rPr>
        <w:t>though</w:t>
      </w:r>
      <w:r>
        <w:rPr>
          <w:spacing w:val="-14"/>
        </w:rPr>
        <w:t> </w:t>
      </w:r>
      <w:r>
        <w:rPr>
          <w:spacing w:val="-2"/>
        </w:rPr>
        <w:t>(cf.</w:t>
      </w:r>
      <w:r>
        <w:rPr>
          <w:spacing w:val="-12"/>
        </w:rPr>
        <w:t> </w:t>
      </w:r>
      <w:r>
        <w:rPr>
          <w:spacing w:val="-2"/>
        </w:rPr>
        <w:t>any</w:t>
      </w:r>
      <w:r>
        <w:rPr>
          <w:spacing w:val="-15"/>
        </w:rPr>
        <w:t> </w:t>
      </w:r>
      <w:r>
        <w:rPr>
          <w:spacing w:val="-2"/>
        </w:rPr>
        <w:t>textbook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set-theoretic</w:t>
      </w:r>
      <w:r>
        <w:rPr>
          <w:spacing w:val="-9"/>
        </w:rPr>
        <w:t> </w:t>
      </w:r>
      <w:r>
        <w:rPr>
          <w:spacing w:val="-2"/>
        </w:rPr>
        <w:t>topology):</w:t>
      </w:r>
    </w:p>
    <w:p>
      <w:pPr>
        <w:spacing w:line="213" w:lineRule="auto" w:before="105"/>
        <w:ind w:left="107" w:right="221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Fact</w:t>
      </w:r>
      <w:r>
        <w:rPr>
          <w:rFonts w:ascii="Georgia" w:hAnsi="Georgia" w:cs="Georgia" w:eastAsia="Georgia"/>
          <w:spacing w:val="12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2.3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Given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any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topological space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Comic Sans MS" w:hAnsi="Comic Sans MS" w:cs="Comic Sans MS" w:eastAsia="Comic Sans MS"/>
          <w:sz w:val="21"/>
          <w:szCs w:val="21"/>
        </w:rPr>
        <w:t>T</w:t>
      </w:r>
      <w:r>
        <w:rPr>
          <w:rFonts w:ascii="Comic Sans MS" w:hAnsi="Comic Sans MS" w:cs="Comic Sans MS" w:eastAsia="Comic Sans MS"/>
          <w:spacing w:val="-3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T,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τ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sense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Deﬁnition</w:t>
      </w:r>
      <w:r>
        <w:rPr>
          <w:i/>
          <w:iCs/>
          <w:spacing w:val="-4"/>
          <w:sz w:val="21"/>
          <w:szCs w:val="21"/>
        </w:rPr>
        <w:t> </w:t>
      </w:r>
      <w:hyperlink w:history="true" w:anchor="_bookmark2">
        <w:r>
          <w:rPr>
            <w:i/>
            <w:iCs/>
            <w:color w:val="0000FF"/>
            <w:sz w:val="21"/>
            <w:szCs w:val="21"/>
          </w:rPr>
          <w:t>2.2</w:t>
        </w:r>
      </w:hyperlink>
      <w:r>
        <w:rPr>
          <w:i/>
          <w:iCs/>
          <w:sz w:val="21"/>
          <w:szCs w:val="21"/>
        </w:rPr>
        <w:t>,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z w:val="21"/>
          <w:szCs w:val="21"/>
        </w:rPr>
        <w:t> family</w:t>
      </w:r>
      <w:r>
        <w:rPr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of open sets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O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</w:t>
      </w:r>
      <w:r>
        <w:rPr>
          <w:rFonts w:ascii="Arial" w:hAnsi="Arial" w:cs="Arial" w:eastAsia="Arial"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⊆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T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 </w:t>
      </w:r>
      <w:r>
        <w:rPr>
          <w:i/>
          <w:iCs/>
          <w:sz w:val="21"/>
          <w:szCs w:val="21"/>
          <w:vertAlign w:val="baseline"/>
        </w:rPr>
        <w:t>contains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∅ </w:t>
      </w:r>
      <w:r>
        <w:rPr>
          <w:i/>
          <w:iCs/>
          <w:sz w:val="21"/>
          <w:szCs w:val="21"/>
          <w:vertAlign w:val="baseline"/>
        </w:rPr>
        <w:t>and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T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 is closed under</w:t>
      </w:r>
      <w:r>
        <w:rPr>
          <w:i/>
          <w:iCs/>
          <w:sz w:val="21"/>
          <w:szCs w:val="21"/>
          <w:vertAlign w:val="baseline"/>
        </w:rPr>
        <w:t> arbitrary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unions and ﬁnite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intersections.</w:t>
      </w:r>
      <w:r>
        <w:rPr>
          <w:i/>
          <w:iCs/>
          <w:spacing w:val="3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Conversely, if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O</w:t>
      </w:r>
      <w:r>
        <w:rPr>
          <w:rFonts w:ascii="Noto Serif" w:hAnsi="Noto Serif" w:cs="Noto Serif" w:eastAsia="Noto Serif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⊆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℘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T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contains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∅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T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 is closed under arbitrary union and ﬁnite intersections, then</w:t>
      </w:r>
    </w:p>
    <w:p>
      <w:pPr>
        <w:spacing w:before="203"/>
        <w:ind w:left="0" w:right="114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T,</w:t>
      </w:r>
      <w:r>
        <w:rPr>
          <w:rFonts w:ascii="Noto Serif" w:hAnsi="Noto Serif" w:cs="Noto Serif" w:eastAsia="Noto Serif"/>
          <w:i/>
          <w:iCs/>
          <w:spacing w:val="-2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O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T</w:t>
      </w:r>
      <w:r>
        <w:rPr>
          <w:rFonts w:ascii="Noto Serif" w:hAnsi="Noto Serif" w:cs="Noto Serif" w:eastAsia="Noto Serif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T</w:t>
      </w:r>
      <w:r>
        <w:rPr>
          <w:rFonts w:ascii="Noto Serif" w:hAnsi="Noto Serif" w:cs="Noto Serif" w:eastAsia="Noto Serif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 ∃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Y</w:t>
      </w:r>
      <w:r>
        <w:rPr>
          <w:rFonts w:ascii="Noto Serif" w:hAnsi="Noto Serif" w:cs="Noto Serif" w:eastAsia="Noto Serif"/>
          <w:i/>
          <w:iCs/>
          <w:spacing w:val="5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O</w:t>
      </w:r>
      <w:r>
        <w:rPr>
          <w:rFonts w:ascii="Noto Serif" w:hAnsi="Noto Serif" w:cs="Noto Serif" w:eastAsia="Noto Serif"/>
          <w:i/>
          <w:iCs/>
          <w:spacing w:val="2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 that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Y</w:t>
      </w:r>
      <w:r>
        <w:rPr>
          <w:rFonts w:ascii="Noto Serif" w:hAnsi="Noto Serif" w:cs="Noto Serif" w:eastAsia="Noto Serif"/>
          <w:i/>
          <w:iCs/>
          <w:spacing w:val="6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Y</w:t>
      </w:r>
      <w:r>
        <w:rPr>
          <w:rFonts w:ascii="Noto Serif" w:hAnsi="Noto Serif" w:cs="Noto Serif" w:eastAsia="Noto Serif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)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℘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T</w:t>
      </w:r>
      <w:r>
        <w:rPr>
          <w:rFonts w:ascii="Noto Serif" w:hAnsi="Noto Serif" w:cs="Noto Serif" w:eastAsia="Noto Serif"/>
          <w:i/>
          <w:iCs/>
          <w:spacing w:val="-25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spacing w:after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06" w:lineRule="auto" w:before="138"/>
        <w:ind w:left="221" w:right="109" w:firstLine="0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is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topological space in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sense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Deﬁnition</w:t>
      </w:r>
      <w:r>
        <w:rPr>
          <w:i/>
          <w:iCs/>
          <w:spacing w:val="-3"/>
          <w:sz w:val="21"/>
          <w:szCs w:val="21"/>
        </w:rPr>
        <w:t> </w:t>
      </w:r>
      <w:hyperlink w:history="true" w:anchor="_bookmark2">
        <w:r>
          <w:rPr>
            <w:i/>
            <w:iCs/>
            <w:color w:val="0000FF"/>
            <w:sz w:val="21"/>
            <w:szCs w:val="21"/>
          </w:rPr>
          <w:t>2.2</w:t>
        </w:r>
      </w:hyperlink>
      <w:r>
        <w:rPr>
          <w:i/>
          <w:iCs/>
          <w:sz w:val="21"/>
          <w:szCs w:val="21"/>
        </w:rPr>
        <w:t>. Moreover,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T,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O</w:t>
      </w:r>
      <w:r>
        <w:rPr>
          <w:rFonts w:ascii="Georgia" w:hAnsi="Georgia" w:cs="Georgia" w:eastAsia="Georgia"/>
          <w:i/>
          <w:iCs/>
          <w:position w:val="-4"/>
          <w:sz w:val="11"/>
          <w:szCs w:val="11"/>
          <w:vertAlign w:val="baseline"/>
        </w:rPr>
        <w:t>τ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same</w:t>
      </w:r>
      <w:r>
        <w:rPr>
          <w:i/>
          <w:iCs/>
          <w:sz w:val="21"/>
          <w:szCs w:val="21"/>
          <w:vertAlign w:val="baseline"/>
        </w:rPr>
        <w:t> topological space as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T,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τ</w:t>
      </w:r>
      <w:r>
        <w:rPr>
          <w:rFonts w:ascii="Noto Serif" w:hAnsi="Noto Serif" w:cs="Noto Serif" w:eastAsia="Noto Serif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04"/>
        <w:ind w:left="221" w:right="106" w:firstLine="319"/>
      </w:pPr>
      <w:r>
        <w:rPr/>
        <w:t>A </w:t>
      </w:r>
      <w:r>
        <w:rPr>
          <w:i/>
          <w:iCs/>
        </w:rPr>
        <w:t>topological model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Comic Sans MS" w:hAnsi="Comic Sans MS" w:cs="Comic Sans MS" w:eastAsia="Comic Sans MS"/>
        </w:rPr>
        <w:t>T</w:t>
      </w:r>
      <w:r>
        <w:rPr>
          <w:rFonts w:ascii="Noto Serif" w:hAnsi="Noto Serif" w:cs="Noto Serif" w:eastAsia="Noto Serif"/>
          <w:i/>
          <w:iCs/>
        </w:rPr>
        <w:t>,V</w:t>
      </w:r>
      <w:r>
        <w:rPr>
          <w:rFonts w:ascii="Noto Serif" w:hAnsi="Noto Serif" w:cs="Noto Serif" w:eastAsia="Noto Serif"/>
          <w:i/>
          <w:iCs/>
          <w:spacing w:val="-7"/>
        </w:rPr>
        <w:t> 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consists of a topological space </w:t>
      </w:r>
      <w:r>
        <w:rPr>
          <w:rFonts w:ascii="Comic Sans MS" w:hAnsi="Comic Sans MS" w:cs="Comic Sans MS" w:eastAsia="Comic Sans MS"/>
        </w:rPr>
        <w:t>T </w:t>
      </w:r>
      <w:r>
        <w:rPr/>
        <w:t>and a valuation function </w:t>
      </w:r>
      <w:r>
        <w:rPr>
          <w:rFonts w:ascii="Noto Serif" w:hAnsi="Noto Serif" w:cs="Noto Serif" w:eastAsia="Noto Serif"/>
          <w:i/>
          <w:iCs/>
        </w:rPr>
        <w:t>V</w:t>
      </w:r>
      <w:r>
        <w:rPr>
          <w:rFonts w:ascii="Noto Serif" w:hAnsi="Noto Serif" w:cs="Noto Serif" w:eastAsia="Noto Serif"/>
          <w:i/>
          <w:iCs/>
          <w:spacing w:val="40"/>
        </w:rPr>
        <w:t> </w:t>
      </w:r>
      <w:r>
        <w:rPr/>
        <w:t>assigning subsets of </w:t>
      </w:r>
      <w:r>
        <w:rPr>
          <w:rFonts w:ascii="Noto Serif" w:hAnsi="Noto Serif" w:cs="Noto Serif" w:eastAsia="Noto Serif"/>
          <w:i/>
          <w:iCs/>
        </w:rPr>
        <w:t>T</w:t>
      </w:r>
      <w:r>
        <w:rPr>
          <w:rFonts w:ascii="Noto Serif" w:hAnsi="Noto Serif" w:cs="Noto Serif" w:eastAsia="Noto Serif"/>
          <w:i/>
          <w:iCs/>
          <w:spacing w:val="40"/>
        </w:rPr>
        <w:t> </w:t>
      </w:r>
      <w:r>
        <w:rPr/>
        <w:t>to propositional variables and elements of </w:t>
      </w:r>
      <w:r>
        <w:rPr>
          <w:rFonts w:ascii="Noto Serif" w:hAnsi="Noto Serif" w:cs="Noto Serif" w:eastAsia="Noto Serif"/>
          <w:i/>
          <w:iCs/>
        </w:rPr>
        <w:t>T</w:t>
      </w:r>
      <w:r>
        <w:rPr>
          <w:rFonts w:ascii="Noto Serif" w:hAnsi="Noto Serif" w:cs="Noto Serif" w:eastAsia="Noto Serif"/>
          <w:i/>
          <w:iCs/>
          <w:spacing w:val="40"/>
        </w:rPr>
        <w:t> </w:t>
      </w:r>
      <w:r>
        <w:rPr/>
        <w:t>to nominals.</w:t>
      </w:r>
      <w:r>
        <w:rPr>
          <w:spacing w:val="40"/>
        </w:rPr>
        <w:t> </w:t>
      </w:r>
      <w:r>
        <w:rPr/>
        <w:t>Satisfaction of a formula </w:t>
      </w:r>
      <w:r>
        <w:rPr>
          <w:rFonts w:ascii="Noto Serif" w:hAnsi="Noto Serif" w:cs="Noto Serif" w:eastAsia="Noto Serif"/>
          <w:i/>
          <w:iCs/>
        </w:rPr>
        <w:t>φ </w:t>
      </w:r>
      <w:r>
        <w:rPr/>
        <w:t>at a point </w:t>
      </w:r>
      <w:r>
        <w:rPr>
          <w:rFonts w:ascii="Noto Serif" w:hAnsi="Noto Serif" w:cs="Noto Serif" w:eastAsia="Noto Serif"/>
          <w:i/>
          <w:iCs/>
        </w:rPr>
        <w:t>x </w:t>
      </w:r>
      <w:r>
        <w:rPr/>
        <w:t>in a topological model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Comic Sans MS" w:hAnsi="Comic Sans MS" w:cs="Comic Sans MS" w:eastAsia="Comic Sans MS"/>
        </w:rPr>
        <w:t>T</w:t>
      </w:r>
      <w:r>
        <w:rPr>
          <w:rFonts w:ascii="Noto Serif" w:hAnsi="Noto Serif" w:cs="Noto Serif" w:eastAsia="Noto Serif"/>
          <w:i/>
          <w:iCs/>
        </w:rPr>
        <w:t>,V</w:t>
      </w:r>
      <w:r>
        <w:rPr>
          <w:rFonts w:ascii="Noto Serif" w:hAnsi="Noto Serif" w:cs="Noto Serif" w:eastAsia="Noto Serif"/>
          <w:i/>
          <w:iCs/>
          <w:spacing w:val="-5"/>
        </w:rPr>
        <w:t> 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(notation: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Comic Sans MS" w:hAnsi="Comic Sans MS" w:cs="Comic Sans MS" w:eastAsia="Comic Sans MS"/>
        </w:rPr>
        <w:t>T</w:t>
      </w:r>
      <w:r>
        <w:rPr>
          <w:rFonts w:ascii="Noto Serif" w:hAnsi="Noto Serif" w:cs="Noto Serif" w:eastAsia="Noto Serif"/>
          <w:i/>
          <w:iCs/>
        </w:rPr>
        <w:t>,V </w:t>
      </w:r>
      <w:r>
        <w:rPr>
          <w:rFonts w:ascii="DejaVu Sans Condensed" w:hAnsi="DejaVu Sans Condensed" w:cs="DejaVu Sans Condensed" w:eastAsia="DejaVu Sans Condensed"/>
          <w:spacing w:val="11"/>
        </w:rPr>
        <w:t>⟩</w:t>
      </w:r>
      <w:r>
        <w:rPr>
          <w:rFonts w:ascii="Noto Serif" w:hAnsi="Noto Serif" w:cs="Noto Serif" w:eastAsia="Noto Serif"/>
          <w:i/>
          <w:iCs/>
          <w:spacing w:val="11"/>
        </w:rPr>
        <w:t>,x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= </w:t>
      </w:r>
      <w:r>
        <w:rPr>
          <w:rFonts w:ascii="Noto Serif" w:hAnsi="Noto Serif" w:cs="Noto Serif" w:eastAsia="Noto Serif"/>
          <w:i/>
          <w:iCs/>
        </w:rPr>
        <w:t>φ</w:t>
      </w:r>
      <w:r>
        <w:rPr/>
        <w:t>) is defined as follows:</w:t>
      </w:r>
    </w:p>
    <w:p>
      <w:pPr>
        <w:tabs>
          <w:tab w:pos="3293" w:val="left" w:leader="none"/>
        </w:tabs>
        <w:spacing w:line="403" w:lineRule="exact" w:before="164"/>
        <w:ind w:left="1906" w:right="0" w:firstLine="0"/>
        <w:jc w:val="left"/>
        <w:rPr>
          <w:sz w:val="21"/>
        </w:rPr>
      </w:pPr>
      <w:r>
        <w:rPr>
          <w:rFonts w:ascii="Comic Sans MS" w:hAnsi="Comic Sans MS"/>
          <w:sz w:val="21"/>
        </w:rPr>
        <w:t>T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pacing w:val="15"/>
          <w:sz w:val="21"/>
        </w:rPr>
        <w:t>V,x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rFonts w:ascii="BM DoHyeon" w:hAnsi="BM DoHyeon"/>
          <w:spacing w:val="-7"/>
          <w:sz w:val="21"/>
        </w:rPr>
        <w:t>▶</w:t>
      </w:r>
      <w:r>
        <w:rPr>
          <w:rFonts w:ascii="Noto Serif" w:hAnsi="Noto Serif"/>
          <w:i/>
          <w:spacing w:val="-7"/>
          <w:sz w:val="21"/>
        </w:rPr>
        <w:t>p</w:t>
      </w:r>
      <w:r>
        <w:rPr>
          <w:rFonts w:ascii="Noto Serif" w:hAnsi="Noto Serif"/>
          <w:i/>
          <w:sz w:val="21"/>
        </w:rPr>
        <w:tab/>
      </w:r>
      <w:r>
        <w:rPr>
          <w:sz w:val="21"/>
        </w:rPr>
        <w:t>iff</w:t>
      </w:r>
      <w:r>
        <w:rPr>
          <w:spacing w:val="18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-13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Noto Serif" w:hAnsi="Noto Serif"/>
          <w:i/>
          <w:spacing w:val="-5"/>
          <w:sz w:val="21"/>
        </w:rPr>
        <w:t>p</w:t>
      </w:r>
      <w:r>
        <w:rPr>
          <w:spacing w:val="-5"/>
          <w:sz w:val="21"/>
        </w:rPr>
        <w:t>)</w:t>
      </w:r>
    </w:p>
    <w:p>
      <w:pPr>
        <w:tabs>
          <w:tab w:pos="3293" w:val="left" w:leader="none"/>
        </w:tabs>
        <w:spacing w:line="400" w:lineRule="exact" w:before="0"/>
        <w:ind w:left="1906" w:right="0" w:firstLine="0"/>
        <w:jc w:val="left"/>
        <w:rPr>
          <w:sz w:val="21"/>
        </w:rPr>
      </w:pPr>
      <w:r>
        <w:rPr>
          <w:rFonts w:ascii="Comic Sans MS" w:hAnsi="Comic Sans MS"/>
          <w:sz w:val="21"/>
        </w:rPr>
        <w:t>T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pacing w:val="15"/>
          <w:sz w:val="21"/>
        </w:rPr>
        <w:t>V,x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rFonts w:ascii="BM DoHyeon" w:hAnsi="BM DoHyeon"/>
          <w:spacing w:val="-7"/>
          <w:sz w:val="21"/>
        </w:rPr>
        <w:t>▶</w:t>
      </w:r>
      <w:r>
        <w:rPr>
          <w:rFonts w:ascii="Noto Serif" w:hAnsi="Noto Serif"/>
          <w:i/>
          <w:spacing w:val="-7"/>
          <w:sz w:val="21"/>
        </w:rPr>
        <w:t>i</w:t>
      </w:r>
      <w:r>
        <w:rPr>
          <w:rFonts w:ascii="Noto Serif" w:hAnsi="Noto Serif"/>
          <w:i/>
          <w:sz w:val="21"/>
        </w:rPr>
        <w:tab/>
      </w:r>
      <w:r>
        <w:rPr>
          <w:sz w:val="21"/>
        </w:rPr>
        <w:t>iff</w:t>
      </w:r>
      <w:r>
        <w:rPr>
          <w:spacing w:val="28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-10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Noto Serif" w:hAnsi="Noto Serif"/>
          <w:i/>
          <w:spacing w:val="-5"/>
          <w:sz w:val="21"/>
        </w:rPr>
        <w:t>i</w:t>
      </w:r>
      <w:r>
        <w:rPr>
          <w:spacing w:val="-5"/>
          <w:sz w:val="21"/>
        </w:rPr>
        <w:t>)</w:t>
      </w:r>
    </w:p>
    <w:p>
      <w:pPr>
        <w:tabs>
          <w:tab w:pos="3293" w:val="left" w:leader="none"/>
        </w:tabs>
        <w:spacing w:line="400" w:lineRule="exact" w:before="0"/>
        <w:ind w:left="1906" w:right="0" w:firstLine="0"/>
        <w:jc w:val="left"/>
        <w:rPr>
          <w:rFonts w:ascii="Noto Serif" w:hAnsi="Noto Serif"/>
          <w:i/>
          <w:sz w:val="21"/>
        </w:rPr>
      </w:pPr>
      <w:r>
        <w:rPr>
          <w:rFonts w:ascii="Comic Sans MS" w:hAnsi="Comic Sans MS"/>
          <w:sz w:val="21"/>
        </w:rPr>
        <w:t>T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pacing w:val="15"/>
          <w:sz w:val="21"/>
        </w:rPr>
        <w:t>V,x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rFonts w:ascii="BM DoHyeon" w:hAnsi="BM DoHyeon"/>
          <w:spacing w:val="-5"/>
          <w:sz w:val="21"/>
        </w:rPr>
        <w:t>▶</w:t>
      </w:r>
      <w:r>
        <w:rPr>
          <w:rFonts w:ascii="DejaVu Sans Condensed" w:hAnsi="DejaVu Sans Condensed"/>
          <w:spacing w:val="-5"/>
          <w:sz w:val="21"/>
        </w:rPr>
        <w:t>ч</w:t>
      </w:r>
      <w:r>
        <w:rPr>
          <w:rFonts w:ascii="Noto Serif" w:hAnsi="Noto Serif"/>
          <w:i/>
          <w:spacing w:val="-5"/>
          <w:sz w:val="21"/>
        </w:rPr>
        <w:t>φ</w:t>
      </w:r>
      <w:r>
        <w:rPr>
          <w:rFonts w:ascii="Noto Serif" w:hAnsi="Noto Serif"/>
          <w:i/>
          <w:sz w:val="21"/>
        </w:rPr>
        <w:tab/>
      </w:r>
      <w:r>
        <w:rPr>
          <w:sz w:val="21"/>
        </w:rPr>
        <w:t>iff</w:t>
      </w:r>
      <w:r>
        <w:rPr>
          <w:spacing w:val="31"/>
          <w:sz w:val="21"/>
        </w:rPr>
        <w:t> </w:t>
      </w:r>
      <w:r>
        <w:rPr>
          <w:rFonts w:ascii="Comic Sans MS" w:hAnsi="Comic Sans MS"/>
          <w:sz w:val="21"/>
        </w:rPr>
        <w:t>T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pacing w:val="15"/>
          <w:sz w:val="21"/>
        </w:rPr>
        <w:t>V,x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Georgia" w:hAnsi="Georgia"/>
          <w:sz w:val="21"/>
        </w:rPr>
        <w:t>$</w:t>
      </w:r>
      <w:r>
        <w:rPr>
          <w:rFonts w:ascii="Georgia" w:hAnsi="Georgia"/>
          <w:spacing w:val="6"/>
          <w:sz w:val="21"/>
        </w:rPr>
        <w:t> </w:t>
      </w:r>
      <w:r>
        <w:rPr>
          <w:rFonts w:ascii="Noto Serif" w:hAnsi="Noto Serif"/>
          <w:i/>
          <w:spacing w:val="-12"/>
          <w:sz w:val="21"/>
        </w:rPr>
        <w:t>φ</w:t>
      </w:r>
    </w:p>
    <w:p>
      <w:pPr>
        <w:spacing w:line="228" w:lineRule="auto" w:before="6"/>
        <w:ind w:left="1906" w:right="1907" w:firstLine="0"/>
        <w:jc w:val="both"/>
        <w:rPr>
          <w:rFonts w:ascii="Noto Serif" w:hAnsi="Noto Serif"/>
          <w:i/>
          <w:sz w:val="21"/>
        </w:rPr>
      </w:pPr>
      <w:r>
        <w:rPr>
          <w:rFonts w:ascii="Comic Sans MS" w:hAnsi="Comic Sans MS"/>
          <w:sz w:val="21"/>
        </w:rPr>
        <w:t>T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pacing w:val="15"/>
          <w:sz w:val="21"/>
        </w:rPr>
        <w:t>V,x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BM DoHyeon" w:hAnsi="BM DoHyeon"/>
          <w:sz w:val="21"/>
        </w:rPr>
        <w:t>▶</w:t>
      </w:r>
      <w:r>
        <w:rPr>
          <w:rFonts w:ascii="Noto Serif" w:hAnsi="Noto Serif"/>
          <w:i/>
          <w:sz w:val="21"/>
        </w:rPr>
        <w:t>φ</w:t>
      </w:r>
      <w:r>
        <w:rPr>
          <w:rFonts w:ascii="Noto Serif" w:hAnsi="Noto Serif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Noto Serif" w:hAnsi="Noto Serif"/>
          <w:i/>
          <w:sz w:val="21"/>
        </w:rPr>
        <w:t>ψ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sz w:val="21"/>
        </w:rPr>
        <w:t>iff</w:t>
      </w:r>
      <w:r>
        <w:rPr>
          <w:spacing w:val="-4"/>
          <w:sz w:val="21"/>
        </w:rPr>
        <w:t> </w:t>
      </w:r>
      <w:r>
        <w:rPr>
          <w:rFonts w:ascii="Comic Sans MS" w:hAnsi="Comic Sans MS"/>
          <w:sz w:val="21"/>
        </w:rPr>
        <w:t>T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pacing w:val="15"/>
          <w:sz w:val="21"/>
        </w:rPr>
        <w:t>V,x</w:t>
      </w:r>
      <w:r>
        <w:rPr>
          <w:rFonts w:ascii="Noto Serif" w:hAnsi="Noto Serif"/>
          <w:i/>
          <w:spacing w:val="-8"/>
          <w:sz w:val="21"/>
        </w:rPr>
        <w:t> </w:t>
      </w:r>
      <w:r>
        <w:rPr>
          <w:rFonts w:ascii="BM DoHyeon" w:hAnsi="BM DoHyeon"/>
          <w:sz w:val="21"/>
        </w:rPr>
        <w:t>▶</w:t>
      </w:r>
      <w:r>
        <w:rPr>
          <w:rFonts w:ascii="BM DoHyeon" w:hAnsi="BM DoHyeon"/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φ</w:t>
      </w:r>
      <w:r>
        <w:rPr>
          <w:rFonts w:ascii="Noto Serif" w:hAnsi="Noto Serif"/>
          <w:i/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rFonts w:ascii="Comic Sans MS" w:hAnsi="Comic Sans MS"/>
          <w:sz w:val="21"/>
        </w:rPr>
        <w:t>T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pacing w:val="15"/>
          <w:sz w:val="21"/>
        </w:rPr>
        <w:t>V,x</w:t>
      </w:r>
      <w:r>
        <w:rPr>
          <w:rFonts w:ascii="Noto Serif" w:hAnsi="Noto Serif"/>
          <w:i/>
          <w:spacing w:val="-8"/>
          <w:sz w:val="21"/>
        </w:rPr>
        <w:t> </w:t>
      </w:r>
      <w:r>
        <w:rPr>
          <w:rFonts w:ascii="BM DoHyeon" w:hAnsi="BM DoHyeon"/>
          <w:sz w:val="21"/>
        </w:rPr>
        <w:t>▶</w:t>
      </w:r>
      <w:r>
        <w:rPr>
          <w:rFonts w:ascii="BM DoHyeon" w:hAnsi="BM DoHyeon"/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ψ</w:t>
      </w:r>
      <w:r>
        <w:rPr>
          <w:rFonts w:ascii="Noto Serif" w:hAnsi="Noto Serif"/>
          <w:i/>
          <w:sz w:val="21"/>
        </w:rPr>
        <w:t> </w:t>
      </w:r>
      <w:r>
        <w:rPr>
          <w:rFonts w:ascii="Comic Sans MS" w:hAnsi="Comic Sans MS"/>
          <w:sz w:val="21"/>
        </w:rPr>
        <w:t>T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pacing w:val="15"/>
          <w:sz w:val="21"/>
        </w:rPr>
        <w:t>V,x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BM DoHyeon" w:hAnsi="BM DoHyeon"/>
          <w:sz w:val="21"/>
        </w:rPr>
        <w:t>▶</w:t>
      </w:r>
      <w:r>
        <w:rPr>
          <w:rFonts w:ascii="Arial" w:hAnsi="Arial"/>
          <w:spacing w:val="27"/>
          <w:sz w:val="21"/>
        </w:rPr>
        <w:t> </w:t>
      </w:r>
      <w:r>
        <w:rPr>
          <w:rFonts w:ascii="Noto Serif" w:hAnsi="Noto Serif"/>
          <w:i/>
          <w:sz w:val="21"/>
        </w:rPr>
        <w:t>φ</w:t>
      </w:r>
      <w:r>
        <w:rPr>
          <w:rFonts w:ascii="Noto Serif" w:hAnsi="Noto Serif"/>
          <w:i/>
          <w:spacing w:val="75"/>
          <w:sz w:val="21"/>
        </w:rPr>
        <w:t>  </w:t>
      </w:r>
      <w:r>
        <w:rPr>
          <w:sz w:val="21"/>
        </w:rPr>
        <w:t>iff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Arial" w:hAnsi="Arial"/>
          <w:spacing w:val="80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y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Comic Sans MS" w:hAnsi="Comic Sans MS"/>
          <w:sz w:val="21"/>
          <w:vertAlign w:val="baseline"/>
        </w:rPr>
        <w:t>T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pacing w:val="15"/>
          <w:sz w:val="21"/>
          <w:vertAlign w:val="baseline"/>
        </w:rPr>
        <w:t>V,y</w:t>
      </w:r>
      <w:r>
        <w:rPr>
          <w:rFonts w:ascii="Noto Serif" w:hAnsi="Noto Serif"/>
          <w:i/>
          <w:sz w:val="21"/>
          <w:vertAlign w:val="baseline"/>
        </w:rPr>
        <w:t> </w:t>
      </w:r>
      <w:r>
        <w:rPr>
          <w:rFonts w:ascii="BM DoHyeon" w:hAnsi="BM DoHyeon"/>
          <w:sz w:val="21"/>
          <w:vertAlign w:val="baseline"/>
        </w:rPr>
        <w:t>▶</w:t>
      </w:r>
      <w:r>
        <w:rPr>
          <w:rFonts w:ascii="BM DoHyeon" w:hAnsi="BM DoHyeon"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φ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rFonts w:ascii="Comic Sans MS" w:hAnsi="Comic Sans MS"/>
          <w:sz w:val="21"/>
          <w:vertAlign w:val="baseline"/>
        </w:rPr>
        <w:t>T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pacing w:val="15"/>
          <w:sz w:val="21"/>
          <w:vertAlign w:val="baseline"/>
        </w:rPr>
        <w:t>V,x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BM DoHyeon" w:hAnsi="BM DoHyeon"/>
          <w:sz w:val="21"/>
          <w:vertAlign w:val="baseline"/>
        </w:rPr>
        <w:t>▶</w:t>
      </w:r>
      <w:r>
        <w:rPr>
          <w:rFonts w:ascii="Umpush" w:hAnsi="Umpush"/>
          <w:sz w:val="21"/>
          <w:vertAlign w:val="baseline"/>
        </w:rPr>
        <w:t>A</w:t>
      </w:r>
      <w:r>
        <w:rPr>
          <w:rFonts w:ascii="Noto Serif" w:hAnsi="Noto Serif"/>
          <w:i/>
          <w:sz w:val="21"/>
          <w:vertAlign w:val="baseline"/>
        </w:rPr>
        <w:t>φ</w:t>
      </w:r>
      <w:r>
        <w:rPr>
          <w:rFonts w:ascii="Noto Serif" w:hAnsi="Noto Serif"/>
          <w:i/>
          <w:spacing w:val="69"/>
          <w:sz w:val="21"/>
          <w:vertAlign w:val="baseline"/>
        </w:rPr>
        <w:t>  </w:t>
      </w:r>
      <w:r>
        <w:rPr>
          <w:sz w:val="21"/>
          <w:vertAlign w:val="baseline"/>
        </w:rPr>
        <w:t>iff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Noto Serif" w:hAnsi="Noto Serif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rFonts w:ascii="Comic Sans MS" w:hAnsi="Comic Sans MS"/>
          <w:sz w:val="21"/>
          <w:vertAlign w:val="baseline"/>
        </w:rPr>
        <w:t>T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pacing w:val="15"/>
          <w:sz w:val="21"/>
          <w:vertAlign w:val="baseline"/>
        </w:rPr>
        <w:t>V,y</w:t>
      </w:r>
      <w:r>
        <w:rPr>
          <w:rFonts w:ascii="Noto Serif" w:hAnsi="Noto Serif"/>
          <w:i/>
          <w:spacing w:val="-1"/>
          <w:sz w:val="21"/>
          <w:vertAlign w:val="baseline"/>
        </w:rPr>
        <w:t> </w:t>
      </w:r>
      <w:r>
        <w:rPr>
          <w:rFonts w:ascii="BM DoHyeon" w:hAnsi="BM DoHyeon"/>
          <w:sz w:val="21"/>
          <w:vertAlign w:val="baseline"/>
        </w:rPr>
        <w:t>▶</w:t>
      </w:r>
      <w:r>
        <w:rPr>
          <w:rFonts w:ascii="BM DoHyeon" w:hAnsi="BM DoHyeon"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φ</w:t>
      </w:r>
    </w:p>
    <w:p>
      <w:pPr>
        <w:pStyle w:val="BodyText"/>
        <w:spacing w:line="213" w:lineRule="auto" w:before="21"/>
        <w:ind w:left="221" w:right="105"/>
      </w:pP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-11"/>
        </w:rPr>
        <w:t> </w:t>
      </w:r>
      <w:r>
        <w:rPr/>
        <w:t>(</w:t>
      </w:r>
      <w:r>
        <w:rPr>
          <w:rFonts w:ascii="Noto Serif" w:hAnsi="Noto Serif"/>
          <w:i/>
        </w:rPr>
        <w:t>φ</w:t>
      </w:r>
      <w:r>
        <w:rPr/>
        <w:t>), as usual, stands for denotation of </w:t>
      </w:r>
      <w:r>
        <w:rPr>
          <w:rFonts w:ascii="Noto Serif" w:hAnsi="Noto Serif"/>
          <w:i/>
        </w:rPr>
        <w:t>φ </w:t>
      </w:r>
      <w:r>
        <w:rPr/>
        <w:t>under</w:t>
      </w:r>
      <w:r>
        <w:rPr>
          <w:spacing w:val="-3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-9"/>
        </w:rPr>
        <w:t> </w:t>
      </w:r>
      <w:r>
        <w:rPr/>
        <w:t>.</w:t>
      </w:r>
      <w:r>
        <w:rPr>
          <w:spacing w:val="30"/>
        </w:rPr>
        <w:t> </w:t>
      </w:r>
      <w:r>
        <w:rPr/>
        <w:t>This sometimes creates slight ambiguity:</w:t>
      </w:r>
      <w:r>
        <w:rPr>
          <w:spacing w:val="40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-9"/>
        </w:rPr>
        <w:t> </w:t>
      </w:r>
      <w:r>
        <w:rPr/>
        <w:t>(</w:t>
      </w:r>
      <w:r>
        <w:rPr>
          <w:rFonts w:ascii="Noto Serif" w:hAnsi="Noto Serif"/>
          <w:i/>
        </w:rPr>
        <w:t>i</w:t>
      </w:r>
      <w:r>
        <w:rPr/>
        <w:t>) can stand either for the element assigned to </w:t>
      </w:r>
      <w:r>
        <w:rPr>
          <w:rFonts w:ascii="Noto Serif" w:hAnsi="Noto Serif"/>
          <w:i/>
        </w:rPr>
        <w:t>i </w:t>
      </w:r>
      <w:r>
        <w:rPr/>
        <w:t>by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40"/>
        </w:rPr>
        <w:t> </w:t>
      </w:r>
      <w:r>
        <w:rPr/>
        <w:t>or for the corresponding</w:t>
      </w:r>
      <w:r>
        <w:rPr>
          <w:spacing w:val="-8"/>
        </w:rPr>
        <w:t> </w:t>
      </w:r>
      <w:r>
        <w:rPr/>
        <w:t>singleton.</w:t>
      </w:r>
      <w:r>
        <w:rPr>
          <w:spacing w:val="2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rather</w:t>
      </w:r>
      <w:r>
        <w:rPr>
          <w:spacing w:val="-6"/>
        </w:rPr>
        <w:t> </w:t>
      </w:r>
      <w:r>
        <w:rPr/>
        <w:t>careless</w:t>
      </w:r>
      <w:r>
        <w:rPr>
          <w:spacing w:val="-2"/>
        </w:rPr>
        <w:t> </w:t>
      </w:r>
      <w:r>
        <w:rPr/>
        <w:t>here,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likely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 </w:t>
      </w:r>
      <w:bookmarkStart w:name="_bookmark3" w:id="8"/>
      <w:bookmarkEnd w:id="8"/>
      <w:r>
        <w:rPr/>
        <w:t>a</w:t>
      </w:r>
      <w:r>
        <w:rPr/>
        <w:t>ny confusion.</w:t>
      </w:r>
    </w:p>
    <w:p>
      <w:pPr>
        <w:pStyle w:val="BodyText"/>
        <w:spacing w:line="216" w:lineRule="auto" w:before="24"/>
        <w:ind w:left="221" w:right="103" w:firstLine="319"/>
      </w:pPr>
      <w:r>
        <w:rPr>
          <w:w w:val="105"/>
        </w:rPr>
        <w:t>It is straightforward to see that the </w:t>
      </w:r>
      <w:r>
        <w:rPr>
          <w:rFonts w:ascii="Georgia" w:hAnsi="Georgia"/>
          <w:w w:val="105"/>
        </w:rPr>
        <w:t>S4</w:t>
      </w:r>
      <w:r>
        <w:rPr>
          <w:rFonts w:ascii="Georgia" w:hAnsi="Georgia"/>
          <w:w w:val="105"/>
        </w:rPr>
        <w:t> </w:t>
      </w:r>
      <w:r>
        <w:rPr>
          <w:w w:val="105"/>
        </w:rPr>
        <w:t>axioms</w:t>
      </w:r>
      <w:r>
        <w:rPr>
          <w:rFonts w:ascii="Arial" w:hAnsi="Arial"/>
          <w:spacing w:val="80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and</w:t>
      </w:r>
      <w:r>
        <w:rPr>
          <w:rFonts w:ascii="Arial" w:hAnsi="Arial"/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Arial" w:hAnsi="Arial"/>
          <w:spacing w:val="80"/>
          <w:w w:val="150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hold </w:t>
      </w:r>
      <w:r>
        <w:rPr/>
        <w:t>regardless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valuation (i.e.,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valid). Since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McKinsey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Tarski [</w:t>
      </w:r>
      <w:hyperlink w:history="true" w:anchor="_bookmark33">
        <w:r>
          <w:rPr>
            <w:color w:val="0000FF"/>
          </w:rPr>
          <w:t>14</w:t>
        </w:r>
      </w:hyperlink>
      <w:r>
        <w:rPr/>
        <w:t>], it is known that in the</w:t>
      </w:r>
      <w:r>
        <w:rPr>
          <w:spacing w:val="-1"/>
        </w:rPr>
        <w:t> </w:t>
      </w:r>
      <w:r>
        <w:rPr/>
        <w:t>basic modal language (i.e., without</w:t>
      </w:r>
      <w:r>
        <w:rPr>
          <w:spacing w:val="-1"/>
        </w:rPr>
        <w:t> </w:t>
      </w:r>
      <w:r>
        <w:rPr/>
        <w:t>universal modality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nominals)</w:t>
      </w:r>
      <w:r>
        <w:rPr>
          <w:spacing w:val="-17"/>
          <w:w w:val="105"/>
        </w:rPr>
        <w:t> </w:t>
      </w:r>
      <w:r>
        <w:rPr>
          <w:rFonts w:ascii="Georgia" w:hAnsi="Georgia"/>
          <w:w w:val="105"/>
        </w:rPr>
        <w:t>S4</w:t>
      </w:r>
      <w:r>
        <w:rPr>
          <w:rFonts w:ascii="Georgia" w:hAnsi="Georgia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i/>
          <w:w w:val="105"/>
        </w:rPr>
        <w:t>sound</w:t>
      </w:r>
      <w:r>
        <w:rPr>
          <w:i/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19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i/>
          <w:w w:val="105"/>
        </w:rPr>
        <w:t>complete</w:t>
      </w:r>
      <w:r>
        <w:rPr>
          <w:i/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respect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topological </w:t>
      </w:r>
      <w:r>
        <w:rPr/>
        <w:t>spaces.</w:t>
      </w:r>
      <w:r>
        <w:rPr>
          <w:spacing w:val="24"/>
        </w:rPr>
        <w:t> </w:t>
      </w:r>
      <w:r>
        <w:rPr/>
        <w:t>Before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prove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version 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theorem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hybrid</w:t>
      </w:r>
      <w:r>
        <w:rPr>
          <w:spacing w:val="-7"/>
        </w:rPr>
        <w:t> </w:t>
      </w:r>
      <w:r>
        <w:rPr/>
        <w:t>logic, let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recall</w:t>
      </w:r>
      <w:r>
        <w:rPr>
          <w:spacing w:val="-14"/>
          <w:w w:val="105"/>
        </w:rPr>
        <w:t> </w:t>
      </w:r>
      <w:r>
        <w:rPr>
          <w:w w:val="105"/>
        </w:rPr>
        <w:t>why</w:t>
      </w:r>
      <w:r>
        <w:rPr>
          <w:spacing w:val="-17"/>
          <w:w w:val="105"/>
        </w:rPr>
        <w:t> </w:t>
      </w:r>
      <w:r>
        <w:rPr>
          <w:w w:val="105"/>
        </w:rPr>
        <w:t>adding</w:t>
      </w:r>
      <w:r>
        <w:rPr>
          <w:spacing w:val="-19"/>
          <w:w w:val="105"/>
        </w:rPr>
        <w:t> </w:t>
      </w:r>
      <w:r>
        <w:rPr>
          <w:w w:val="105"/>
        </w:rPr>
        <w:t>nominals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attractive</w:t>
      </w:r>
      <w:r>
        <w:rPr>
          <w:spacing w:val="-13"/>
          <w:w w:val="105"/>
        </w:rPr>
        <w:t> </w:t>
      </w:r>
      <w:r>
        <w:rPr>
          <w:w w:val="105"/>
        </w:rPr>
        <w:t>step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topological</w:t>
      </w:r>
      <w:r>
        <w:rPr>
          <w:spacing w:val="-12"/>
          <w:w w:val="105"/>
        </w:rPr>
        <w:t> </w:t>
      </w:r>
      <w:r>
        <w:rPr>
          <w:w w:val="105"/>
        </w:rPr>
        <w:t>perspective.</w:t>
      </w:r>
    </w:p>
    <w:p>
      <w:pPr>
        <w:pStyle w:val="BodyText"/>
        <w:spacing w:before="79"/>
        <w:ind w:left="221"/>
      </w:pPr>
      <w:r>
        <w:rPr>
          <w:rFonts w:ascii="Georgia"/>
        </w:rPr>
        <w:t>Example</w:t>
      </w:r>
      <w:r>
        <w:rPr>
          <w:rFonts w:ascii="Georgia"/>
          <w:spacing w:val="45"/>
        </w:rPr>
        <w:t> </w:t>
      </w:r>
      <w:r>
        <w:rPr>
          <w:rFonts w:ascii="Georgia"/>
        </w:rPr>
        <w:t>2.4</w:t>
      </w:r>
      <w:r>
        <w:rPr>
          <w:rFonts w:ascii="Georgia"/>
          <w:spacing w:val="75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properties</w:t>
      </w:r>
      <w:r>
        <w:rPr>
          <w:spacing w:val="10"/>
        </w:rPr>
        <w:t> </w:t>
      </w:r>
      <w:r>
        <w:rPr/>
        <w:t>are</w:t>
      </w:r>
      <w:r>
        <w:rPr>
          <w:spacing w:val="14"/>
        </w:rPr>
        <w:t> </w:t>
      </w:r>
      <w:r>
        <w:rPr/>
        <w:t>definable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DejaVu Sans Condensed"/>
          <w:spacing w:val="-4"/>
        </w:rPr>
        <w:t>7</w:t>
      </w:r>
      <w:r>
        <w:rPr>
          <w:spacing w:val="-4"/>
        </w:rPr>
        <w:t>(</w:t>
      </w:r>
      <w:r>
        <w:rPr>
          <w:rFonts w:ascii="Umpush"/>
          <w:spacing w:val="-4"/>
        </w:rPr>
        <w:t>E</w:t>
      </w:r>
      <w:r>
        <w:rPr>
          <w:spacing w:val="-4"/>
        </w:rPr>
        <w:t>):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82" w:lineRule="exact" w:before="8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Noto Serif" w:hAnsi="Noto Serif"/>
          <w:i/>
          <w:spacing w:val="-2"/>
          <w:w w:val="105"/>
          <w:sz w:val="21"/>
        </w:rPr>
        <w:t>T</w:t>
      </w:r>
      <w:r>
        <w:rPr>
          <w:spacing w:val="-2"/>
          <w:w w:val="105"/>
          <w:sz w:val="21"/>
          <w:vertAlign w:val="subscript"/>
        </w:rPr>
        <w:t>0</w:t>
      </w:r>
      <w:r>
        <w:rPr>
          <w:rFonts w:ascii="LM Roman 10" w:hAnsi="LM Roman 10"/>
          <w:spacing w:val="-2"/>
          <w:w w:val="105"/>
          <w:sz w:val="21"/>
          <w:vertAlign w:val="baseline"/>
        </w:rPr>
        <w:t>,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i.e.,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all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/</w:t>
      </w:r>
      <w:r>
        <w:rPr>
          <w:rFonts w:ascii="LM Roman 10" w:hAnsi="LM Roman 10"/>
          <w:spacing w:val="-2"/>
          <w:w w:val="105"/>
          <w:sz w:val="21"/>
          <w:vertAlign w:val="baseline"/>
        </w:rPr>
        <w:t>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y</w:t>
      </w:r>
      <w:r>
        <w:rPr>
          <w:rFonts w:ascii="LM Roman 10" w:hAnsi="LM Roman 10"/>
          <w:spacing w:val="-2"/>
          <w:w w:val="105"/>
          <w:sz w:val="21"/>
          <w:vertAlign w:val="baseline"/>
        </w:rPr>
        <w:t>,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either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an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τ</w:t>
      </w:r>
      <w:r>
        <w:rPr>
          <w:rFonts w:ascii="Noto Serif" w:hAnsi="Noto Serif"/>
          <w:i/>
          <w:spacing w:val="-3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x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/∈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X</w:t>
      </w:r>
      <w:r>
        <w:rPr>
          <w:rFonts w:ascii="LM Roman 10" w:hAnsi="LM Roman 10"/>
          <w:spacing w:val="-2"/>
          <w:w w:val="105"/>
          <w:sz w:val="21"/>
          <w:vertAlign w:val="baseline"/>
        </w:rPr>
        <w:t>,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or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an</w:t>
      </w:r>
    </w:p>
    <w:p>
      <w:pPr>
        <w:spacing w:line="282" w:lineRule="exact" w:before="0"/>
        <w:ind w:left="433" w:right="0" w:firstLine="0"/>
        <w:jc w:val="both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Noto Serif" w:hAnsi="Noto Serif"/>
          <w:i/>
          <w:sz w:val="21"/>
        </w:rPr>
        <w:t>τ</w:t>
      </w:r>
      <w:r>
        <w:rPr>
          <w:rFonts w:ascii="Noto Serif" w:hAnsi="Noto Serif"/>
          <w:i/>
          <w:spacing w:val="-31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y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such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X</w:t>
      </w:r>
    </w:p>
    <w:p>
      <w:pPr>
        <w:pStyle w:val="BodyText"/>
        <w:spacing w:before="172"/>
        <w:ind w:left="1873"/>
        <w:jc w:val="left"/>
      </w:pP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defined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rFonts w:ascii="Umpush" w:hAnsi="Umpush"/>
          <w:w w:val="110"/>
        </w:rPr>
        <w:t>E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i</w:t>
      </w:r>
      <w:r>
        <w:rPr>
          <w:rFonts w:ascii="Noto Serif" w:hAnsi="Noto Serif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Λ</w:t>
      </w:r>
      <w:r>
        <w:rPr>
          <w:rFonts w:ascii="DejaVu Sans Condensed" w:hAnsi="DejaVu Sans Condensed"/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ч</w:t>
      </w:r>
      <w:r>
        <w:rPr>
          <w:rFonts w:ascii="Noto Serif" w:hAnsi="Noto Serif"/>
          <w:i/>
          <w:w w:val="110"/>
        </w:rPr>
        <w:t>j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Umpush" w:hAnsi="Umpush"/>
          <w:w w:val="110"/>
        </w:rPr>
        <w:t>E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i</w:t>
      </w:r>
      <w:r>
        <w:rPr>
          <w:rFonts w:ascii="Noto Serif" w:hAnsi="Noto Serif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Λ</w:t>
      </w:r>
      <w:r>
        <w:rPr>
          <w:rFonts w:ascii="Arial" w:hAnsi="Arial"/>
          <w:spacing w:val="34"/>
          <w:w w:val="110"/>
        </w:rPr>
        <w:t>  </w:t>
      </w:r>
      <w:r>
        <w:rPr>
          <w:rFonts w:ascii="DejaVu Sans Condensed" w:hAnsi="DejaVu Sans Condensed"/>
          <w:w w:val="110"/>
        </w:rPr>
        <w:t>ч</w:t>
      </w:r>
      <w:r>
        <w:rPr>
          <w:rFonts w:ascii="Noto Serif" w:hAnsi="Noto Serif"/>
          <w:i/>
          <w:w w:val="110"/>
        </w:rPr>
        <w:t>j</w:t>
      </w:r>
      <w:r>
        <w:rPr>
          <w:w w:val="110"/>
        </w:rPr>
        <w:t>)</w:t>
      </w:r>
      <w:r>
        <w:rPr>
          <w:spacing w:val="-29"/>
          <w:w w:val="110"/>
        </w:rPr>
        <w:t> </w:t>
      </w:r>
      <w:r>
        <w:rPr>
          <w:rFonts w:ascii="DejaVu Sans Condensed" w:hAnsi="DejaVu Sans Condensed"/>
          <w:w w:val="110"/>
        </w:rPr>
        <w:t>V</w:t>
      </w:r>
      <w:r>
        <w:rPr>
          <w:rFonts w:ascii="DejaVu Sans Condensed" w:hAnsi="DejaVu Sans Condensed"/>
          <w:spacing w:val="-19"/>
          <w:w w:val="110"/>
        </w:rPr>
        <w:t> </w:t>
      </w:r>
      <w:r>
        <w:rPr>
          <w:rFonts w:ascii="Umpush" w:hAnsi="Umpush"/>
          <w:w w:val="110"/>
        </w:rPr>
        <w:t>E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j</w:t>
      </w:r>
      <w:r>
        <w:rPr>
          <w:rFonts w:ascii="Noto Serif" w:hAnsi="Noto Serif"/>
          <w:i/>
          <w:spacing w:val="-3"/>
          <w:w w:val="110"/>
        </w:rPr>
        <w:t> </w:t>
      </w:r>
      <w:r>
        <w:rPr>
          <w:rFonts w:ascii="DejaVu Sans Condensed" w:hAnsi="DejaVu Sans Condensed"/>
          <w:w w:val="110"/>
        </w:rPr>
        <w:t>Λ</w:t>
      </w:r>
      <w:r>
        <w:rPr>
          <w:rFonts w:ascii="Arial" w:hAnsi="Arial"/>
          <w:spacing w:val="33"/>
          <w:w w:val="110"/>
        </w:rPr>
        <w:t>  </w:t>
      </w:r>
      <w:r>
        <w:rPr>
          <w:rFonts w:ascii="DejaVu Sans Condensed" w:hAnsi="DejaVu Sans Condensed"/>
          <w:spacing w:val="-5"/>
          <w:w w:val="110"/>
        </w:rPr>
        <w:t>ч</w:t>
      </w:r>
      <w:r>
        <w:rPr>
          <w:rFonts w:ascii="Noto Serif" w:hAnsi="Noto Serif"/>
          <w:i/>
          <w:spacing w:val="-5"/>
          <w:w w:val="110"/>
        </w:rPr>
        <w:t>i</w:t>
      </w:r>
      <w:r>
        <w:rPr>
          <w:spacing w:val="-5"/>
          <w:w w:val="110"/>
        </w:rPr>
        <w:t>)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141" w:after="0"/>
        <w:ind w:left="432" w:right="0" w:hanging="197"/>
        <w:jc w:val="both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T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i.e.,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τ</w:t>
      </w:r>
      <w:r>
        <w:rPr>
          <w:rFonts w:ascii="Noto Serif" w:hAnsi="Noto Serif"/>
          <w:i/>
          <w:spacing w:val="-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X</w:t>
      </w:r>
    </w:p>
    <w:p>
      <w:pPr>
        <w:pStyle w:val="BodyText"/>
        <w:spacing w:before="205"/>
        <w:ind w:left="394"/>
        <w:jc w:val="center"/>
        <w:rPr>
          <w:rFonts w:ascii="Noto Serif" w:hAnsi="Noto Serif"/>
          <w:i/>
        </w:rPr>
      </w:pP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defined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rFonts w:ascii="Arial" w:hAnsi="Arial"/>
          <w:spacing w:val="35"/>
          <w:w w:val="110"/>
        </w:rPr>
        <w:t>  </w:t>
      </w:r>
      <w:r>
        <w:rPr>
          <w:rFonts w:ascii="Noto Serif" w:hAnsi="Noto Serif"/>
          <w:i/>
          <w:w w:val="110"/>
        </w:rPr>
        <w:t>i</w:t>
      </w:r>
      <w:r>
        <w:rPr>
          <w:rFonts w:ascii="Noto Serif" w:hAnsi="Noto Serif"/>
          <w:i/>
          <w:spacing w:val="-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Noto Serif" w:hAnsi="Noto Serif"/>
          <w:i/>
          <w:spacing w:val="-10"/>
          <w:w w:val="110"/>
        </w:rPr>
        <w:t>i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205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density-in-itself,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pacing w:val="-2"/>
          <w:sz w:val="21"/>
        </w:rPr>
        <w:t>i.e.,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-2"/>
          <w:sz w:val="21"/>
        </w:rPr>
        <w:t>for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2"/>
          <w:sz w:val="21"/>
        </w:rPr>
        <w:t>every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x</w:t>
      </w:r>
      <w:r>
        <w:rPr>
          <w:rFonts w:ascii="LM Roman 10" w:hAnsi="LM Roman 10"/>
          <w:spacing w:val="-2"/>
          <w:sz w:val="21"/>
        </w:rPr>
        <w:t>,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rFonts w:ascii="Noto Serif" w:hAnsi="Noto Serif"/>
          <w:i/>
          <w:spacing w:val="-2"/>
          <w:sz w:val="21"/>
        </w:rPr>
        <w:t>x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/∈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τ</w:t>
      </w:r>
      <w:r>
        <w:rPr>
          <w:rFonts w:ascii="Noto Serif" w:hAnsi="Noto Serif"/>
          <w:i/>
          <w:spacing w:val="-31"/>
          <w:sz w:val="21"/>
        </w:rPr>
        <w:t> </w:t>
      </w:r>
      <w:r>
        <w:rPr>
          <w:rFonts w:ascii="LM Roman 10" w:hAnsi="LM Roman 10"/>
          <w:spacing w:val="-5"/>
          <w:sz w:val="21"/>
        </w:rPr>
        <w:t>(</w:t>
      </w:r>
      <w:r>
        <w:rPr>
          <w:rFonts w:ascii="Noto Serif" w:hAnsi="Noto Serif"/>
          <w:i/>
          <w:spacing w:val="-5"/>
          <w:sz w:val="21"/>
        </w:rPr>
        <w:t>x</w:t>
      </w:r>
      <w:r>
        <w:rPr>
          <w:rFonts w:ascii="LM Roman 10" w:hAnsi="LM Roman 10"/>
          <w:spacing w:val="-5"/>
          <w:sz w:val="21"/>
        </w:rPr>
        <w:t>)</w:t>
      </w:r>
    </w:p>
    <w:p>
      <w:pPr>
        <w:pStyle w:val="BodyText"/>
        <w:spacing w:before="205"/>
        <w:ind w:left="394"/>
        <w:jc w:val="center"/>
        <w:rPr>
          <w:rFonts w:ascii="Noto Serif" w:hAnsi="Noto Serif"/>
          <w:i/>
        </w:rPr>
      </w:pP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rFonts w:ascii="Arial" w:hAnsi="Arial"/>
          <w:spacing w:val="36"/>
          <w:w w:val="105"/>
        </w:rPr>
        <w:t>  </w:t>
      </w:r>
      <w:r>
        <w:rPr>
          <w:rFonts w:ascii="DejaVu Sans Condensed" w:hAnsi="DejaVu Sans Condensed"/>
          <w:spacing w:val="-5"/>
          <w:w w:val="105"/>
        </w:rPr>
        <w:t>ч</w:t>
      </w:r>
      <w:r>
        <w:rPr>
          <w:rFonts w:ascii="Noto Serif" w:hAnsi="Noto Serif"/>
          <w:i/>
          <w:spacing w:val="-5"/>
          <w:w w:val="105"/>
        </w:rPr>
        <w:t>i</w:t>
      </w:r>
    </w:p>
    <w:p>
      <w:pPr>
        <w:pStyle w:val="BodyText"/>
        <w:spacing w:before="206"/>
        <w:ind w:left="540"/>
        <w:jc w:val="left"/>
      </w:pPr>
      <w:r>
        <w:rPr/>
        <w:t>These</w:t>
      </w:r>
      <w:r>
        <w:rPr>
          <w:spacing w:val="-3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1"/>
        </w:rPr>
        <w:t> </w:t>
      </w:r>
      <w:r>
        <w:rPr/>
        <w:t>definable</w:t>
      </w:r>
      <w:r>
        <w:rPr>
          <w:spacing w:val="-3"/>
        </w:rPr>
        <w:t> </w:t>
      </w:r>
      <w:r>
        <w:rPr/>
        <w:t>in the</w:t>
      </w:r>
      <w:r>
        <w:rPr>
          <w:spacing w:val="-3"/>
        </w:rPr>
        <w:t> </w:t>
      </w:r>
      <w:r>
        <w:rPr/>
        <w:t>basic</w:t>
      </w:r>
      <w:r>
        <w:rPr>
          <w:spacing w:val="1"/>
        </w:rPr>
        <w:t> </w:t>
      </w:r>
      <w:r>
        <w:rPr/>
        <w:t>modal</w:t>
      </w:r>
      <w:r>
        <w:rPr>
          <w:spacing w:val="-2"/>
        </w:rPr>
        <w:t> </w:t>
      </w:r>
      <w:r>
        <w:rPr/>
        <w:t>language</w:t>
      </w:r>
      <w:r>
        <w:rPr>
          <w:spacing w:val="2"/>
        </w:rPr>
        <w:t> </w:t>
      </w:r>
      <w:r>
        <w:rPr>
          <w:spacing w:val="-2"/>
        </w:rPr>
        <w:t>[</w:t>
      </w:r>
      <w:hyperlink w:history="true" w:anchor="_bookmark33">
        <w:r>
          <w:rPr>
            <w:color w:val="0000FF"/>
            <w:spacing w:val="-2"/>
          </w:rPr>
          <w:t>14</w:t>
        </w:r>
      </w:hyperlink>
      <w:r>
        <w:rPr>
          <w:spacing w:val="-2"/>
        </w:rPr>
        <w:t>,</w:t>
      </w:r>
      <w:hyperlink w:history="true" w:anchor="_bookmark24">
        <w:r>
          <w:rPr>
            <w:color w:val="0000FF"/>
            <w:spacing w:val="-2"/>
          </w:rPr>
          <w:t>5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55"/>
        <w:ind w:left="221" w:right="106" w:firstLine="319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mentioned</w:t>
      </w:r>
      <w:r>
        <w:rPr>
          <w:spacing w:val="-18"/>
          <w:w w:val="105"/>
        </w:rPr>
        <w:t> </w:t>
      </w:r>
      <w:r>
        <w:rPr>
          <w:w w:val="105"/>
        </w:rPr>
        <w:t>earlier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topological</w:t>
      </w:r>
      <w:r>
        <w:rPr>
          <w:spacing w:val="-18"/>
          <w:w w:val="105"/>
        </w:rPr>
        <w:t> </w:t>
      </w:r>
      <w:r>
        <w:rPr>
          <w:w w:val="105"/>
        </w:rPr>
        <w:t>spaces</w:t>
      </w:r>
      <w:r>
        <w:rPr>
          <w:spacing w:val="-19"/>
          <w:w w:val="105"/>
        </w:rPr>
        <w:t> </w:t>
      </w:r>
      <w:r>
        <w:rPr>
          <w:w w:val="105"/>
        </w:rPr>
        <w:t>generalize</w:t>
      </w:r>
      <w:r>
        <w:rPr>
          <w:spacing w:val="-18"/>
          <w:w w:val="105"/>
        </w:rPr>
        <w:t> </w:t>
      </w:r>
      <w:r>
        <w:rPr>
          <w:w w:val="105"/>
        </w:rPr>
        <w:t>Kripke</w:t>
      </w:r>
      <w:r>
        <w:rPr>
          <w:spacing w:val="-18"/>
          <w:w w:val="105"/>
        </w:rPr>
        <w:t> </w:t>
      </w:r>
      <w:r>
        <w:rPr>
          <w:w w:val="105"/>
        </w:rPr>
        <w:t>frames.</w:t>
      </w:r>
      <w:r>
        <w:rPr>
          <w:spacing w:val="-19"/>
          <w:w w:val="105"/>
        </w:rPr>
        <w:t> </w:t>
      </w:r>
      <w:r>
        <w:rPr>
          <w:w w:val="105"/>
        </w:rPr>
        <w:t>Every </w:t>
      </w:r>
      <w:r>
        <w:rPr/>
        <w:t>reflexive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transitive</w:t>
      </w:r>
      <w:r>
        <w:rPr>
          <w:spacing w:val="-1"/>
        </w:rPr>
        <w:t> </w:t>
      </w:r>
      <w:r>
        <w:rPr/>
        <w:t>(that is, </w:t>
      </w:r>
      <w:r>
        <w:rPr>
          <w:i/>
          <w:iCs/>
        </w:rPr>
        <w:t>quasi-ordered</w:t>
      </w:r>
      <w:r>
        <w:rPr>
          <w:i/>
          <w:iCs/>
          <w:spacing w:val="-19"/>
        </w:rPr>
        <w:t> </w:t>
      </w:r>
      <w:r>
        <w:rPr/>
        <w:t>) Kripke frame </w:t>
      </w:r>
      <w:r>
        <w:rPr>
          <w:rFonts w:ascii="Comic Sans MS" w:hAnsi="Comic Sans MS" w:cs="Comic Sans MS" w:eastAsia="Comic Sans MS"/>
        </w:rPr>
        <w:t>F</w:t>
      </w:r>
      <w:r>
        <w:rPr>
          <w:rFonts w:ascii="Comic Sans MS" w:hAnsi="Comic Sans MS" w:cs="Comic Sans MS" w:eastAsia="Comic Sans MS"/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Noto Serif" w:hAnsi="Noto Serif" w:cs="Noto Serif" w:eastAsia="Noto Serif"/>
          <w:i/>
          <w:iCs/>
        </w:rPr>
        <w:t>W,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Noto Serif" w:hAnsi="Noto Serif" w:cs="Noto Serif" w:eastAsia="Noto Serif"/>
          <w:i/>
          <w:iCs/>
        </w:rPr>
        <w:t>R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gives rise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topological</w:t>
      </w:r>
      <w:r>
        <w:rPr>
          <w:spacing w:val="1"/>
          <w:w w:val="105"/>
        </w:rPr>
        <w:t> </w:t>
      </w:r>
      <w:r>
        <w:rPr>
          <w:w w:val="105"/>
        </w:rPr>
        <w:t>space:</w:t>
      </w:r>
      <w:r>
        <w:rPr>
          <w:spacing w:val="29"/>
          <w:w w:val="105"/>
        </w:rPr>
        <w:t> </w:t>
      </w:r>
      <w:r>
        <w:rPr>
          <w:w w:val="105"/>
        </w:rPr>
        <w:t>simply</w:t>
      </w:r>
      <w:r>
        <w:rPr>
          <w:spacing w:val="-2"/>
          <w:w w:val="105"/>
        </w:rPr>
        <w:t> </w:t>
      </w:r>
      <w:r>
        <w:rPr>
          <w:w w:val="105"/>
        </w:rPr>
        <w:t>take</w:t>
      </w:r>
      <w:r>
        <w:rPr>
          <w:spacing w:val="-1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τ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2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W</w:t>
      </w:r>
      <w:r>
        <w:rPr>
          <w:rFonts w:ascii="Noto Serif" w:hAnsi="Noto Serif" w:cs="Noto Serif" w:eastAsia="Noto Serif"/>
          <w:i/>
          <w:iCs/>
          <w:spacing w:val="3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6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xRy</w:t>
      </w:r>
      <w:r>
        <w:rPr>
          <w:rFonts w:ascii="Noto Serif" w:hAnsi="Noto Serif" w:cs="Noto Serif" w:eastAsia="Noto Serif"/>
          <w:i/>
          <w:iCs/>
          <w:spacing w:val="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y</w:t>
      </w:r>
      <w:r>
        <w:rPr>
          <w:rFonts w:ascii="Noto Serif" w:hAnsi="Noto Serif" w:cs="Noto Serif" w:eastAsia="Noto Serif"/>
          <w:i/>
          <w:iCs/>
          <w:spacing w:val="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Not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right="219"/>
      </w:pPr>
      <w:r>
        <w:rPr/>
        <w:t>every</w:t>
      </w:r>
      <w:r>
        <w:rPr>
          <w:spacing w:val="-7"/>
        </w:rPr>
        <w:t> </w:t>
      </w:r>
      <w:r>
        <w:rPr/>
        <w:t>topological</w:t>
      </w:r>
      <w:r>
        <w:rPr>
          <w:spacing w:val="-3"/>
        </w:rPr>
        <w:t> </w:t>
      </w:r>
      <w:r>
        <w:rPr/>
        <w:t>space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Kripke</w:t>
      </w:r>
      <w:r>
        <w:rPr>
          <w:spacing w:val="-11"/>
        </w:rPr>
        <w:t> </w:t>
      </w:r>
      <w:r>
        <w:rPr/>
        <w:t>frame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way.</w:t>
      </w:r>
      <w:r>
        <w:rPr>
          <w:spacing w:val="23"/>
        </w:rPr>
        <w:t> </w:t>
      </w:r>
      <w:r>
        <w:rPr/>
        <w:t>In</w:t>
      </w:r>
      <w:r>
        <w:rPr>
          <w:spacing w:val="-8"/>
        </w:rPr>
        <w:t> </w:t>
      </w:r>
      <w:r>
        <w:rPr/>
        <w:t>fact,</w:t>
      </w:r>
      <w:r>
        <w:rPr>
          <w:spacing w:val="-7"/>
        </w:rPr>
        <w:t> </w:t>
      </w:r>
      <w:r>
        <w:rPr/>
        <w:t>a </w:t>
      </w:r>
      <w:bookmarkStart w:name="Hybrid proof rules from topological pers" w:id="9"/>
      <w:bookmarkEnd w:id="9"/>
      <w:r>
        <w:rPr/>
      </w:r>
      <w:bookmarkStart w:name="_bookmark4" w:id="10"/>
      <w:bookmarkEnd w:id="10"/>
      <w:r>
        <w:rPr/>
        <w:t>s</w:t>
      </w:r>
      <w:r>
        <w:rPr/>
        <w:t>pace</w:t>
      </w:r>
      <w:r>
        <w:rPr>
          <w:spacing w:val="-18"/>
        </w:rPr>
        <w:t> </w:t>
      </w:r>
      <w:r>
        <w:rPr/>
        <w:t>is</w:t>
      </w:r>
      <w:r>
        <w:rPr>
          <w:spacing w:val="-13"/>
        </w:rPr>
        <w:t> </w:t>
      </w:r>
      <w:r>
        <w:rPr/>
        <w:t>representable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Kripke</w:t>
      </w:r>
      <w:r>
        <w:rPr>
          <w:spacing w:val="-10"/>
        </w:rPr>
        <w:t> </w:t>
      </w:r>
      <w:r>
        <w:rPr/>
        <w:t>frame</w:t>
      </w:r>
      <w:r>
        <w:rPr>
          <w:spacing w:val="-10"/>
        </w:rPr>
        <w:t> </w:t>
      </w:r>
      <w:r>
        <w:rPr/>
        <w:t>iff</w:t>
      </w:r>
      <w:r>
        <w:rPr>
          <w:spacing w:val="-6"/>
        </w:rPr>
        <w:t> </w:t>
      </w:r>
      <w:r>
        <w:rPr/>
        <w:t>every</w:t>
      </w:r>
      <w:r>
        <w:rPr>
          <w:spacing w:val="-5"/>
        </w:rPr>
        <w:t>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-14"/>
        </w:rPr>
        <w:t> </w:t>
      </w:r>
      <w:r>
        <w:rPr/>
        <w:t>(</w:t>
      </w:r>
      <w:r>
        <w:rPr>
          <w:rFonts w:ascii="Noto Serif" w:hAnsi="Noto Serif"/>
          <w:i/>
        </w:rPr>
        <w:t>x</w:t>
      </w:r>
      <w:r>
        <w:rPr/>
        <w:t>)</w:t>
      </w:r>
      <w:r>
        <w:rPr>
          <w:spacing w:val="-7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smallest element. Such spaces are called </w:t>
      </w:r>
      <w:r>
        <w:rPr>
          <w:i/>
        </w:rPr>
        <w:t>Alexandroff spaces</w:t>
      </w:r>
      <w:r>
        <w:rPr/>
        <w:t>.</w:t>
      </w:r>
    </w:p>
    <w:p>
      <w:pPr>
        <w:spacing w:line="283" w:lineRule="exact" w:before="73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4110253</wp:posOffset>
                </wp:positionH>
                <wp:positionV relativeFrom="paragraph">
                  <wp:posOffset>140994</wp:posOffset>
                </wp:positionV>
                <wp:extent cx="258445" cy="9906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5844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7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w w:val="12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641998pt;margin-top:11.101951pt;width:20.350pt;height:7.8pt;mso-position-horizontal-relative:page;mso-position-vertical-relative:paragraph;z-index:-16086016" type="#_x0000_t202" id="docshape10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67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FreeSans" w:hAnsi="FreeSans"/>
                          <w:spacing w:val="-5"/>
                          <w:w w:val="12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1"/>
        </w:rPr>
        <w:t>Fact</w:t>
      </w:r>
      <w:r>
        <w:rPr>
          <w:rFonts w:ascii="Georgia"/>
          <w:spacing w:val="30"/>
          <w:sz w:val="21"/>
        </w:rPr>
        <w:t> </w:t>
      </w:r>
      <w:r>
        <w:rPr>
          <w:rFonts w:ascii="Georgia"/>
          <w:sz w:val="21"/>
        </w:rPr>
        <w:t>2.5</w:t>
      </w:r>
      <w:r>
        <w:rPr>
          <w:rFonts w:ascii="Georgia"/>
          <w:spacing w:val="5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Alexandroff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arbitrary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22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rFonts w:ascii="Noto Serif"/>
          <w:i/>
          <w:sz w:val="21"/>
        </w:rPr>
        <w:t>X</w:t>
      </w:r>
      <w:r>
        <w:rPr>
          <w:rFonts w:ascii="Noto Serif"/>
          <w:i/>
          <w:spacing w:val="10"/>
          <w:sz w:val="21"/>
        </w:rPr>
        <w:t> </w:t>
      </w:r>
      <w:r>
        <w:rPr>
          <w:rFonts w:ascii="DejaVu Sans Condensed"/>
          <w:sz w:val="21"/>
        </w:rPr>
        <w:t>}</w:t>
      </w:r>
      <w:r>
        <w:rPr>
          <w:rFonts w:ascii="DejaVu Sans Condensed"/>
          <w:spacing w:val="58"/>
          <w:sz w:val="21"/>
        </w:rPr>
        <w:t>   </w:t>
      </w:r>
      <w:r>
        <w:rPr>
          <w:i/>
          <w:sz w:val="21"/>
        </w:rPr>
        <w:t>of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subsets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2"/>
          <w:sz w:val="21"/>
        </w:rPr>
        <w:t> </w:t>
      </w:r>
      <w:r>
        <w:rPr>
          <w:rFonts w:ascii="Noto Serif"/>
          <w:i/>
          <w:spacing w:val="-5"/>
          <w:sz w:val="21"/>
        </w:rPr>
        <w:t>I</w:t>
      </w:r>
      <w:r>
        <w:rPr>
          <w:i/>
          <w:spacing w:val="-5"/>
          <w:sz w:val="21"/>
        </w:rPr>
        <w:t>,</w:t>
      </w:r>
    </w:p>
    <w:p>
      <w:pPr>
        <w:spacing w:line="283" w:lineRule="exact" w:before="0"/>
        <w:ind w:left="107" w:right="0" w:firstLine="0"/>
        <w:jc w:val="both"/>
        <w:rPr>
          <w:i/>
          <w:sz w:val="21"/>
        </w:rPr>
      </w:pPr>
      <w:r>
        <w:rPr>
          <w:rFonts w:ascii="Arial" w:hAnsi="Arial"/>
          <w:spacing w:val="7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  <w:vertAlign w:val="subscript"/>
        </w:rPr>
        <w:t>τ</w:t>
      </w:r>
      <w:r>
        <w:rPr>
          <w:rFonts w:ascii="Arial" w:hAnsi="Arial"/>
          <w:spacing w:val="71"/>
          <w:w w:val="150"/>
          <w:position w:val="16"/>
          <w:sz w:val="21"/>
          <w:vertAlign w:val="baseline"/>
        </w:rPr>
        <w:t>  </w:t>
      </w:r>
      <w:r>
        <w:rPr>
          <w:rFonts w:ascii="Noto Serif" w:hAnsi="Noto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Arial" w:hAnsi="Arial"/>
          <w:spacing w:val="65"/>
          <w:w w:val="150"/>
          <w:sz w:val="21"/>
          <w:vertAlign w:val="baseline"/>
        </w:rPr>
        <w:t>   </w:t>
      </w:r>
      <w:r>
        <w:rPr>
          <w:rFonts w:ascii="Georgia" w:hAnsi="Georgia"/>
          <w:i/>
          <w:w w:val="120"/>
          <w:sz w:val="21"/>
          <w:vertAlign w:val="subscript"/>
        </w:rPr>
        <w:t>τ</w:t>
      </w:r>
      <w:r>
        <w:rPr>
          <w:rFonts w:ascii="Georgia" w:hAnsi="Georgia"/>
          <w:i/>
          <w:spacing w:val="-32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or,</w:t>
      </w:r>
      <w:r>
        <w:rPr>
          <w:i/>
          <w:spacing w:val="-19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dually,</w:t>
      </w:r>
      <w:r>
        <w:rPr>
          <w:rFonts w:ascii="Arial" w:hAnsi="Arial"/>
          <w:spacing w:val="43"/>
          <w:w w:val="120"/>
          <w:sz w:val="21"/>
          <w:vertAlign w:val="baseline"/>
        </w:rPr>
        <w:t>  </w:t>
      </w:r>
      <w:r>
        <w:rPr>
          <w:rFonts w:ascii="Georgia" w:hAnsi="Georgia"/>
          <w:i/>
          <w:w w:val="120"/>
          <w:sz w:val="21"/>
          <w:vertAlign w:val="subscript"/>
        </w:rPr>
        <w:t>τ</w:t>
      </w:r>
      <w:r>
        <w:rPr>
          <w:rFonts w:ascii="Arial" w:hAnsi="Arial"/>
          <w:spacing w:val="71"/>
          <w:w w:val="150"/>
          <w:position w:val="16"/>
          <w:sz w:val="21"/>
          <w:vertAlign w:val="baseline"/>
        </w:rPr>
        <w:t>  </w:t>
      </w:r>
      <w:r>
        <w:rPr>
          <w:rFonts w:ascii="Noto Serif" w:hAnsi="Noto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Arial" w:hAnsi="Arial"/>
          <w:spacing w:val="68"/>
          <w:w w:val="150"/>
          <w:sz w:val="21"/>
          <w:vertAlign w:val="baseline"/>
        </w:rPr>
        <w:t>   </w:t>
      </w:r>
      <w:r>
        <w:rPr>
          <w:rFonts w:ascii="Georgia" w:hAnsi="Georgia"/>
          <w:i/>
          <w:w w:val="120"/>
          <w:sz w:val="21"/>
          <w:vertAlign w:val="subscript"/>
        </w:rPr>
        <w:t>τ</w:t>
      </w:r>
      <w:r>
        <w:rPr>
          <w:rFonts w:ascii="Georgia" w:hAnsi="Georgia"/>
          <w:i/>
          <w:spacing w:val="-32"/>
          <w:w w:val="12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i</w:t>
      </w:r>
      <w:r>
        <w:rPr>
          <w:i/>
          <w:spacing w:val="-5"/>
          <w:w w:val="120"/>
          <w:sz w:val="21"/>
          <w:vertAlign w:val="baseline"/>
        </w:rPr>
        <w:t>.</w:t>
      </w:r>
    </w:p>
    <w:p>
      <w:pPr>
        <w:spacing w:after="0" w:line="283" w:lineRule="exact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77" w:lineRule="exact" w:before="0"/>
        <w:ind w:left="40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FreeSans" w:hAnsi="FreeSans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spacing w:line="177" w:lineRule="exact" w:before="0"/>
        <w:ind w:left="40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FreeSans" w:hAnsi="FreeSans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spacing w:line="177" w:lineRule="exact" w:before="0"/>
        <w:ind w:left="40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FreeSans" w:hAnsi="FreeSans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spacing w:line="177" w:lineRule="exact" w:before="0"/>
        <w:ind w:left="40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FreeSans" w:hAnsi="FreeSans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spacing w:after="0" w:line="17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679" w:space="130"/>
            <w:col w:w="679" w:space="1517"/>
            <w:col w:w="679" w:space="130"/>
            <w:col w:w="4186"/>
          </w:cols>
        </w:sectPr>
      </w:pPr>
    </w:p>
    <w:p>
      <w:pPr>
        <w:pStyle w:val="BodyText"/>
        <w:spacing w:line="213" w:lineRule="auto" w:before="42"/>
        <w:ind w:firstLine="319"/>
        <w:jc w:val="left"/>
      </w:pPr>
      <w:r>
        <w:rPr/>
        <w:t>There is</w:t>
      </w:r>
      <w:r>
        <w:rPr>
          <w:spacing w:val="36"/>
        </w:rPr>
        <w:t> </w:t>
      </w:r>
      <w:r>
        <w:rPr/>
        <w:t>in</w:t>
      </w:r>
      <w:r>
        <w:rPr>
          <w:spacing w:val="34"/>
        </w:rPr>
        <w:t> </w:t>
      </w:r>
      <w:r>
        <w:rPr/>
        <w:t>fact</w:t>
      </w:r>
      <w:r>
        <w:rPr>
          <w:spacing w:val="38"/>
        </w:rPr>
        <w:t> </w:t>
      </w:r>
      <w:r>
        <w:rPr/>
        <w:t>a</w:t>
      </w:r>
      <w:r>
        <w:rPr>
          <w:spacing w:val="33"/>
        </w:rPr>
        <w:t> </w:t>
      </w:r>
      <w:r>
        <w:rPr/>
        <w:t>category-theoretical</w:t>
      </w:r>
      <w:r>
        <w:rPr>
          <w:spacing w:val="40"/>
        </w:rPr>
        <w:t> </w:t>
      </w:r>
      <w:r>
        <w:rPr/>
        <w:t>equivalence</w:t>
      </w:r>
      <w:r>
        <w:rPr>
          <w:spacing w:val="37"/>
        </w:rPr>
        <w:t> </w:t>
      </w:r>
      <w:r>
        <w:rPr/>
        <w:t>between</w:t>
      </w:r>
      <w:r>
        <w:rPr>
          <w:spacing w:val="37"/>
        </w:rPr>
        <w:t> </w:t>
      </w:r>
      <w:r>
        <w:rPr/>
        <w:t>quasi-orders</w:t>
      </w:r>
      <w:r>
        <w:rPr>
          <w:spacing w:val="32"/>
        </w:rPr>
        <w:t> </w:t>
      </w:r>
      <w:r>
        <w:rPr/>
        <w:t>and Alexandroff spaces (cf. [</w:t>
      </w:r>
      <w:hyperlink w:history="true" w:anchor="_bookmark26">
        <w:r>
          <w:rPr>
            <w:color w:val="0000FF"/>
          </w:rPr>
          <w:t>8</w:t>
        </w:r>
      </w:hyperlink>
      <w:r>
        <w:rPr/>
        <w:t>,</w:t>
      </w:r>
      <w:hyperlink w:history="true" w:anchor="_bookmark35">
        <w:r>
          <w:rPr>
            <w:color w:val="0000FF"/>
          </w:rPr>
          <w:t>16</w:t>
        </w:r>
      </w:hyperlink>
      <w:r>
        <w:rPr/>
        <w:t>]), but we will not go into the details here.</w:t>
      </w:r>
    </w:p>
    <w:p>
      <w:pPr>
        <w:pStyle w:val="BodyText"/>
        <w:spacing w:before="5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bookmarkStart w:name="_bookmark5" w:id="11"/>
      <w:bookmarkEnd w:id="11"/>
      <w:r>
        <w:rPr/>
      </w:r>
      <w:r>
        <w:rPr>
          <w:w w:val="110"/>
        </w:rPr>
        <w:t>Hybrid</w:t>
      </w:r>
      <w:r>
        <w:rPr>
          <w:spacing w:val="13"/>
          <w:w w:val="110"/>
        </w:rPr>
        <w:t> </w:t>
      </w:r>
      <w:r>
        <w:rPr>
          <w:w w:val="110"/>
        </w:rPr>
        <w:t>proof</w:t>
      </w:r>
      <w:r>
        <w:rPr>
          <w:spacing w:val="13"/>
          <w:w w:val="110"/>
        </w:rPr>
        <w:t> </w:t>
      </w:r>
      <w:r>
        <w:rPr>
          <w:w w:val="110"/>
        </w:rPr>
        <w:t>rules</w:t>
      </w:r>
      <w:r>
        <w:rPr>
          <w:spacing w:val="13"/>
          <w:w w:val="110"/>
        </w:rPr>
        <w:t> </w:t>
      </w:r>
      <w:r>
        <w:rPr>
          <w:w w:val="110"/>
        </w:rPr>
        <w:t>from</w:t>
      </w:r>
      <w:r>
        <w:rPr>
          <w:spacing w:val="13"/>
          <w:w w:val="110"/>
        </w:rPr>
        <w:t> </w:t>
      </w:r>
      <w:r>
        <w:rPr>
          <w:w w:val="110"/>
        </w:rPr>
        <w:t>topological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perspective</w:t>
      </w:r>
    </w:p>
    <w:p>
      <w:pPr>
        <w:pStyle w:val="BodyText"/>
        <w:spacing w:line="216" w:lineRule="auto" w:before="202"/>
        <w:ind w:right="219"/>
      </w:pPr>
      <w:r>
        <w:rPr/>
        <w:t>Topological semantics for hybrid</w:t>
      </w:r>
      <w:r>
        <w:rPr>
          <w:spacing w:val="-4"/>
        </w:rPr>
        <w:t> </w:t>
      </w:r>
      <w:r>
        <w:rPr/>
        <w:t>logic has</w:t>
      </w:r>
      <w:r>
        <w:rPr>
          <w:spacing w:val="-1"/>
        </w:rPr>
        <w:t> </w:t>
      </w:r>
      <w:r>
        <w:rPr/>
        <w:t>received some attention in</w:t>
      </w:r>
      <w:r>
        <w:rPr>
          <w:spacing w:val="-2"/>
        </w:rPr>
        <w:t> </w:t>
      </w:r>
      <w:r>
        <w:rPr/>
        <w:t>recent litera- ture, where it is noticed that several modally undefinable properties of topological spaces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definable</w:t>
      </w:r>
      <w:r>
        <w:rPr>
          <w:spacing w:val="-14"/>
        </w:rPr>
        <w:t> </w:t>
      </w:r>
      <w:r>
        <w:rPr/>
        <w:t>using</w:t>
      </w:r>
      <w:r>
        <w:rPr>
          <w:spacing w:val="-12"/>
        </w:rPr>
        <w:t> </w:t>
      </w:r>
      <w:r>
        <w:rPr/>
        <w:t>nominals.</w:t>
      </w:r>
      <w:r>
        <w:rPr>
          <w:spacing w:val="19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not</w:t>
      </w:r>
      <w:r>
        <w:rPr>
          <w:spacing w:val="-11"/>
        </w:rPr>
        <w:t> </w:t>
      </w:r>
      <w:r>
        <w:rPr/>
        <w:t>much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known</w:t>
      </w:r>
      <w:r>
        <w:rPr>
          <w:spacing w:val="-9"/>
        </w:rPr>
        <w:t> </w:t>
      </w:r>
      <w:r>
        <w:rPr/>
        <w:t>about</w:t>
      </w:r>
      <w:r>
        <w:rPr>
          <w:spacing w:val="-11"/>
        </w:rPr>
        <w:t> </w:t>
      </w:r>
      <w:r>
        <w:rPr/>
        <w:t>axiomatics for</w:t>
      </w:r>
      <w:r>
        <w:rPr>
          <w:spacing w:val="-12"/>
        </w:rPr>
        <w:t> </w:t>
      </w:r>
      <w:r>
        <w:rPr/>
        <w:t>hybrid</w:t>
      </w:r>
      <w:r>
        <w:rPr>
          <w:spacing w:val="-17"/>
        </w:rPr>
        <w:t> </w:t>
      </w:r>
      <w:r>
        <w:rPr/>
        <w:t>logic</w:t>
      </w:r>
      <w:r>
        <w:rPr>
          <w:spacing w:val="-12"/>
        </w:rPr>
        <w:t> </w:t>
      </w:r>
      <w:r>
        <w:rPr/>
        <w:t>under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topological</w:t>
      </w:r>
      <w:r>
        <w:rPr>
          <w:spacing w:val="-9"/>
        </w:rPr>
        <w:t> </w:t>
      </w:r>
      <w:r>
        <w:rPr/>
        <w:t>semantics.</w:t>
      </w:r>
      <w:r>
        <w:rPr>
          <w:spacing w:val="24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6"/>
        </w:rPr>
        <w:t> </w:t>
      </w:r>
      <w:r>
        <w:rPr/>
        <w:t>hard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see</w:t>
      </w:r>
      <w:r>
        <w:rPr>
          <w:spacing w:val="-15"/>
        </w:rPr>
        <w:t> </w:t>
      </w:r>
      <w:r>
        <w:rPr/>
        <w:t>that</w:t>
      </w:r>
      <w:r>
        <w:rPr>
          <w:spacing w:val="-12"/>
        </w:rPr>
        <w:t> </w:t>
      </w:r>
      <w:r>
        <w:rPr/>
        <w:t>all</w:t>
      </w:r>
      <w:r>
        <w:rPr>
          <w:spacing w:val="-14"/>
        </w:rPr>
        <w:t> </w:t>
      </w:r>
      <w:r>
        <w:rPr/>
        <w:t>axioms of</w:t>
      </w:r>
      <w:r>
        <w:rPr>
          <w:spacing w:val="-1"/>
        </w:rPr>
        <w:t> </w:t>
      </w:r>
      <w:r>
        <w:rPr/>
        <w:t>hybrid</w:t>
      </w:r>
      <w:r>
        <w:rPr>
          <w:spacing w:val="-2"/>
        </w:rPr>
        <w:t> </w:t>
      </w:r>
      <w:r>
        <w:rPr/>
        <w:t>logic are</w:t>
      </w:r>
      <w:r>
        <w:rPr>
          <w:spacing w:val="-3"/>
        </w:rPr>
        <w:t> </w:t>
      </w:r>
      <w:r>
        <w:rPr/>
        <w:t>also sound</w:t>
      </w:r>
      <w:r>
        <w:rPr>
          <w:spacing w:val="-2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topological interpretation.</w:t>
      </w:r>
      <w:r>
        <w:rPr>
          <w:spacing w:val="3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/>
        </w:rPr>
        <w:t>Name</w:t>
      </w:r>
      <w:r>
        <w:rPr>
          <w:rFonts w:ascii="Georgia"/>
          <w:spacing w:val="16"/>
        </w:rPr>
        <w:t> </w:t>
      </w:r>
      <w:r>
        <w:rPr/>
        <w:t>rule </w:t>
      </w:r>
      <w:bookmarkStart w:name="_bookmark6" w:id="12"/>
      <w:bookmarkEnd w:id="12"/>
      <w:r>
        <w:rPr/>
        <w:t>i</w:t>
      </w:r>
      <w:r>
        <w:rPr/>
        <w:t>s also topologically sound:</w:t>
      </w:r>
    </w:p>
    <w:p>
      <w:pPr>
        <w:spacing w:before="129"/>
        <w:ind w:left="10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3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rFonts w:ascii="Georgia"/>
          <w:w w:val="105"/>
          <w:sz w:val="21"/>
        </w:rPr>
        <w:t>Name</w:t>
      </w:r>
      <w:r>
        <w:rPr>
          <w:rFonts w:ascii="Georgia"/>
          <w:spacing w:val="10"/>
          <w:w w:val="105"/>
          <w:sz w:val="21"/>
        </w:rPr>
        <w:t> </w:t>
      </w:r>
      <w:r>
        <w:rPr>
          <w:i/>
          <w:w w:val="105"/>
          <w:sz w:val="21"/>
        </w:rPr>
        <w:t>rule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preserves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validity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topological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space.</w:t>
      </w:r>
    </w:p>
    <w:p>
      <w:pPr>
        <w:pStyle w:val="BodyText"/>
        <w:tabs>
          <w:tab w:pos="7613" w:val="left" w:leader="none"/>
        </w:tabs>
        <w:spacing w:line="213" w:lineRule="auto" w:before="176"/>
        <w:ind w:right="220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Noto Serif" w:hAnsi="Noto Serif"/>
          <w:i/>
          <w:w w:val="105"/>
        </w:rPr>
        <w:t>φ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falsified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topological</w:t>
      </w:r>
      <w:r>
        <w:rPr>
          <w:spacing w:val="-10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rFonts w:ascii="Comic Sans MS" w:hAnsi="Comic Sans MS"/>
          <w:w w:val="105"/>
        </w:rPr>
        <w:t>T</w:t>
      </w:r>
      <w:r>
        <w:rPr>
          <w:rFonts w:ascii="Comic Sans MS" w:hAnsi="Comic Sans MS"/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point</w:t>
      </w:r>
      <w:r>
        <w:rPr>
          <w:spacing w:val="-17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i</w:t>
      </w:r>
      <w:r>
        <w:rPr>
          <w:rFonts w:ascii="Noto Serif" w:hAnsi="Noto Serif"/>
          <w:i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φ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falsified under the same valuation extended by sending </w:t>
      </w:r>
      <w:r>
        <w:rPr>
          <w:rFonts w:ascii="Noto Serif" w:hAnsi="Noto Serif"/>
          <w:i/>
          <w:w w:val="105"/>
        </w:rPr>
        <w:t>i </w:t>
      </w:r>
      <w:r>
        <w:rPr>
          <w:w w:val="105"/>
        </w:rPr>
        <w:t>to </w:t>
      </w:r>
      <w:r>
        <w:rPr>
          <w:rFonts w:ascii="Noto Serif" w:hAnsi="Noto Serif"/>
          <w:i/>
          <w:w w:val="105"/>
        </w:rPr>
        <w:t>x</w:t>
      </w:r>
      <w:r>
        <w:rPr>
          <w:w w:val="10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183"/>
        <w:ind w:right="184" w:firstLine="319"/>
        <w:jc w:val="left"/>
      </w:pPr>
      <w:r>
        <w:rPr/>
        <w:t>The </w:t>
      </w:r>
      <w:r>
        <w:rPr>
          <w:rFonts w:ascii="Georgia"/>
        </w:rPr>
        <w:t>BG</w:t>
      </w:r>
      <w:r>
        <w:rPr>
          <w:rFonts w:ascii="Georgia"/>
          <w:spacing w:val="36"/>
        </w:rPr>
        <w:t> </w:t>
      </w:r>
      <w:r>
        <w:rPr/>
        <w:t>rule, on the other hand, is topologically dangerous even on the most well known topology, the real line, as the following shows:</w:t>
      </w:r>
    </w:p>
    <w:p>
      <w:pPr>
        <w:spacing w:line="216" w:lineRule="auto" w:before="160"/>
        <w:ind w:left="107" w:right="223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3.2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rFonts w:ascii="Georgia"/>
          <w:sz w:val="21"/>
        </w:rPr>
        <w:t>BG</w:t>
      </w:r>
      <w:r>
        <w:rPr>
          <w:rFonts w:ascii="Georgia"/>
          <w:spacing w:val="20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preserve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validity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line,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and, indeed,</w:t>
      </w:r>
      <w:r>
        <w:rPr>
          <w:i/>
          <w:sz w:val="21"/>
        </w:rPr>
        <w:t> on any non-discrete </w:t>
      </w:r>
      <w:r>
        <w:rPr>
          <w:rFonts w:ascii="Noto Serif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space.</w:t>
      </w:r>
    </w:p>
    <w:p>
      <w:pPr>
        <w:pStyle w:val="BodyText"/>
        <w:spacing w:line="213" w:lineRule="auto" w:before="180"/>
        <w:ind w:right="216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12"/>
          <w:w w:val="105"/>
        </w:rPr>
        <w:t> </w:t>
      </w:r>
      <w:hyperlink w:history="true" w:anchor="_bookmark3">
        <w:r>
          <w:rPr>
            <w:color w:val="0000FF"/>
            <w:w w:val="105"/>
          </w:rPr>
          <w:t>2.4</w:t>
        </w:r>
      </w:hyperlink>
      <w:r>
        <w:rPr>
          <w:w w:val="105"/>
        </w:rPr>
        <w:t>,</w:t>
      </w:r>
      <w:r>
        <w:rPr>
          <w:rFonts w:ascii="Arial" w:hAnsi="Arial"/>
          <w:spacing w:val="80"/>
          <w:w w:val="150"/>
        </w:rPr>
        <w:t> </w:t>
      </w:r>
      <w:r>
        <w:rPr>
          <w:rFonts w:ascii="Noto Serif" w:hAnsi="Noto Serif"/>
          <w:i/>
          <w:w w:val="105"/>
        </w:rPr>
        <w:t>i</w:t>
      </w:r>
      <w:r>
        <w:rPr>
          <w:rFonts w:ascii="Noto Serif" w:hAnsi="Noto Serif"/>
          <w:i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Noto Serif" w:hAnsi="Noto Serif"/>
          <w:i/>
          <w:w w:val="105"/>
        </w:rPr>
        <w:t>i </w:t>
      </w:r>
      <w:r>
        <w:rPr>
          <w:w w:val="105"/>
        </w:rPr>
        <w:t>defines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separation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property: 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w w:val="105"/>
          <w:vertAlign w:val="baseline"/>
        </w:rPr>
        <w:t>,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open</w:t>
      </w:r>
      <w:r>
        <w:rPr>
          <w:spacing w:val="-6"/>
          <w:vertAlign w:val="baseline"/>
        </w:rPr>
        <w:t> </w:t>
      </w:r>
      <w:r>
        <w:rPr>
          <w:vertAlign w:val="baseline"/>
        </w:rPr>
        <w:t>around</w:t>
      </w:r>
      <w:r>
        <w:rPr>
          <w:spacing w:val="-9"/>
          <w:vertAlign w:val="baseline"/>
        </w:rPr>
        <w:t> </w:t>
      </w:r>
      <w:r>
        <w:rPr>
          <w:rFonts w:ascii="Noto Serif" w:hAnsi="Noto Serif"/>
          <w:i/>
          <w:vertAlign w:val="baseline"/>
        </w:rPr>
        <w:t>x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y </w:t>
      </w:r>
      <w:r>
        <w:rPr>
          <w:vertAlign w:val="baseline"/>
        </w:rPr>
        <w:t>does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belong.</w:t>
      </w:r>
      <w:r>
        <w:rPr>
          <w:spacing w:val="22"/>
          <w:vertAlign w:val="baseline"/>
        </w:rPr>
        <w:t> </w:t>
      </w:r>
      <w:r>
        <w:rPr>
          <w:vertAlign w:val="baseline"/>
        </w:rPr>
        <w:t>Clearly,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valid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line.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hybrid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logic, 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modal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inference rules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topologically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sound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derive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</w:p>
    <w:p>
      <w:pPr>
        <w:spacing w:before="197"/>
        <w:ind w:left="2375" w:right="0" w:firstLine="0"/>
        <w:jc w:val="left"/>
        <w:rPr>
          <w:sz w:val="21"/>
        </w:rPr>
      </w:pPr>
      <w:r>
        <w:rPr>
          <w:rFonts w:ascii="Umpush" w:hAnsi="Umpush"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j</w:t>
      </w:r>
      <w:r>
        <w:rPr>
          <w:rFonts w:ascii="Noto Serif" w:hAnsi="Noto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Λ</w:t>
      </w:r>
      <w:r>
        <w:rPr>
          <w:rFonts w:ascii="Arial" w:hAnsi="Arial"/>
          <w:spacing w:val="42"/>
          <w:w w:val="110"/>
          <w:sz w:val="21"/>
        </w:rPr>
        <w:t>  </w:t>
      </w:r>
      <w:r>
        <w:rPr>
          <w:rFonts w:ascii="Noto Serif" w:hAnsi="Noto Serif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Umpush" w:hAnsi="Umpush"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i</w:t>
      </w:r>
      <w:r>
        <w:rPr>
          <w:rFonts w:ascii="Noto Serif" w:hAnsi="Noto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Λ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Umpush" w:hAnsi="Umpush"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j</w:t>
      </w:r>
      <w:r>
        <w:rPr>
          <w:rFonts w:ascii="Noto Serif" w:hAnsi="Noto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Λ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Noto Serif" w:hAnsi="Noto Serif"/>
          <w:i/>
          <w:spacing w:val="-5"/>
          <w:w w:val="110"/>
          <w:sz w:val="21"/>
        </w:rPr>
        <w:t>p</w:t>
      </w:r>
      <w:r>
        <w:rPr>
          <w:spacing w:val="-5"/>
          <w:w w:val="110"/>
          <w:sz w:val="21"/>
        </w:rPr>
        <w:t>))</w:t>
      </w:r>
    </w:p>
    <w:p>
      <w:pPr>
        <w:pStyle w:val="BodyText"/>
        <w:spacing w:line="216" w:lineRule="auto" w:before="179"/>
        <w:ind w:right="219"/>
      </w:pPr>
      <w:r>
        <w:rPr>
          <w:w w:val="110"/>
        </w:rPr>
        <w:t>This</w:t>
      </w:r>
      <w:r>
        <w:rPr>
          <w:spacing w:val="-20"/>
          <w:w w:val="110"/>
        </w:rPr>
        <w:t> </w:t>
      </w:r>
      <w:r>
        <w:rPr>
          <w:w w:val="110"/>
        </w:rPr>
        <w:t>indeed</w:t>
      </w:r>
      <w:r>
        <w:rPr>
          <w:spacing w:val="-19"/>
          <w:w w:val="110"/>
        </w:rPr>
        <w:t> </w:t>
      </w:r>
      <w:r>
        <w:rPr>
          <w:w w:val="110"/>
        </w:rPr>
        <w:t>defines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same</w:t>
      </w:r>
      <w:r>
        <w:rPr>
          <w:spacing w:val="-20"/>
          <w:w w:val="110"/>
        </w:rPr>
        <w:t> </w:t>
      </w:r>
      <w:r>
        <w:rPr>
          <w:w w:val="110"/>
        </w:rPr>
        <w:t>class</w:t>
      </w:r>
      <w:r>
        <w:rPr>
          <w:spacing w:val="-19"/>
          <w:w w:val="110"/>
        </w:rPr>
        <w:t> </w:t>
      </w:r>
      <w:r>
        <w:rPr>
          <w:w w:val="110"/>
        </w:rPr>
        <w:t>as</w:t>
      </w:r>
      <w:r>
        <w:rPr>
          <w:rFonts w:ascii="Arial" w:hAnsi="Arial"/>
          <w:spacing w:val="-10"/>
          <w:w w:val="110"/>
        </w:rPr>
        <w:t> </w:t>
      </w:r>
      <w:r>
        <w:rPr>
          <w:rFonts w:ascii="Noto Serif" w:hAnsi="Noto Serif"/>
          <w:i/>
          <w:w w:val="110"/>
        </w:rPr>
        <w:t>i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Noto Serif" w:hAnsi="Noto Serif"/>
          <w:i/>
          <w:w w:val="110"/>
        </w:rPr>
        <w:t>i</w:t>
      </w:r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single</w:t>
      </w:r>
      <w:r>
        <w:rPr>
          <w:spacing w:val="-19"/>
          <w:w w:val="110"/>
        </w:rPr>
        <w:t> </w:t>
      </w:r>
      <w:r>
        <w:rPr>
          <w:w w:val="110"/>
        </w:rPr>
        <w:t>application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rFonts w:ascii="Georgia" w:hAnsi="Georgia"/>
          <w:w w:val="110"/>
        </w:rPr>
        <w:t>BG</w:t>
      </w:r>
      <w:r>
        <w:rPr>
          <w:rFonts w:ascii="Georgia" w:hAnsi="Georgia"/>
          <w:spacing w:val="-6"/>
          <w:w w:val="110"/>
        </w:rPr>
        <w:t> </w:t>
      </w:r>
      <w:r>
        <w:rPr>
          <w:w w:val="110"/>
        </w:rPr>
        <w:t>rule now yields</w:t>
      </w:r>
    </w:p>
    <w:p>
      <w:pPr>
        <w:spacing w:line="349" w:lineRule="exact" w:before="0"/>
        <w:ind w:left="2881" w:right="0" w:firstLine="0"/>
        <w:jc w:val="both"/>
        <w:rPr>
          <w:sz w:val="21"/>
        </w:rPr>
      </w:pPr>
      <w:r>
        <w:rPr>
          <w:rFonts w:ascii="Umpush" w:hAnsi="Umpush"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j</w:t>
      </w:r>
      <w:r>
        <w:rPr>
          <w:rFonts w:ascii="Noto Serif" w:hAnsi="Noto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Λ</w:t>
      </w:r>
      <w:r>
        <w:rPr>
          <w:rFonts w:ascii="Arial" w:hAnsi="Arial"/>
          <w:spacing w:val="35"/>
          <w:w w:val="110"/>
          <w:sz w:val="21"/>
        </w:rPr>
        <w:t>  </w:t>
      </w:r>
      <w:r>
        <w:rPr>
          <w:w w:val="110"/>
          <w:sz w:val="21"/>
        </w:rPr>
        <w:t>(</w:t>
      </w:r>
      <w:r>
        <w:rPr>
          <w:rFonts w:ascii="Umpush" w:hAnsi="Umpush"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j </w:t>
      </w:r>
      <w:r>
        <w:rPr>
          <w:rFonts w:ascii="DejaVu Sans Condensed" w:hAnsi="DejaVu Sans Condensed"/>
          <w:w w:val="110"/>
          <w:sz w:val="21"/>
        </w:rPr>
        <w:t>Λ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Noto Serif" w:hAnsi="Noto Serif"/>
          <w:i/>
          <w:spacing w:val="-5"/>
          <w:w w:val="110"/>
          <w:sz w:val="21"/>
        </w:rPr>
        <w:t>p</w:t>
      </w:r>
      <w:r>
        <w:rPr>
          <w:spacing w:val="-5"/>
          <w:w w:val="110"/>
          <w:sz w:val="21"/>
        </w:rPr>
        <w:t>))</w:t>
      </w:r>
    </w:p>
    <w:p>
      <w:pPr>
        <w:pStyle w:val="BodyText"/>
        <w:spacing w:line="206" w:lineRule="auto" w:before="28"/>
        <w:ind w:right="217"/>
      </w:pP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formula</w:t>
      </w:r>
      <w:r>
        <w:rPr>
          <w:spacing w:val="-6"/>
          <w:w w:val="105"/>
        </w:rPr>
        <w:t> </w:t>
      </w:r>
      <w:r>
        <w:rPr>
          <w:w w:val="105"/>
        </w:rPr>
        <w:t>defines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topological</w:t>
      </w:r>
      <w:r>
        <w:rPr>
          <w:spacing w:val="-2"/>
          <w:w w:val="105"/>
        </w:rPr>
        <w:t> </w:t>
      </w:r>
      <w:r>
        <w:rPr>
          <w:w w:val="105"/>
        </w:rPr>
        <w:t>spaces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Arial" w:hAnsi="Arial"/>
          <w:spacing w:val="80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namely</w:t>
      </w:r>
      <w:r>
        <w:rPr>
          <w:spacing w:val="-5"/>
          <w:w w:val="105"/>
        </w:rPr>
        <w:t> </w:t>
      </w:r>
      <w:r>
        <w:rPr>
          <w:w w:val="105"/>
        </w:rPr>
        <w:t>the class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spaces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i/>
          <w:w w:val="105"/>
        </w:rPr>
        <w:t>discrete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topology</w:t>
      </w:r>
      <w:r>
        <w:rPr>
          <w:w w:val="105"/>
        </w:rPr>
        <w:t>, i.e.,</w:t>
      </w:r>
      <w:r>
        <w:rPr>
          <w:spacing w:val="-3"/>
          <w:w w:val="105"/>
        </w:rPr>
        <w:t> </w:t>
      </w:r>
      <w:r>
        <w:rPr>
          <w:w w:val="105"/>
        </w:rPr>
        <w:t>topology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opens 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full</w:t>
      </w:r>
      <w:r>
        <w:rPr>
          <w:spacing w:val="-5"/>
          <w:w w:val="105"/>
        </w:rPr>
        <w:t> </w:t>
      </w:r>
      <w:r>
        <w:rPr>
          <w:w w:val="105"/>
        </w:rPr>
        <w:t>powerset.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5"/>
          <w:w w:val="105"/>
        </w:rPr>
        <w:t> </w:t>
      </w:r>
      <w:r>
        <w:rPr>
          <w:w w:val="105"/>
        </w:rPr>
        <w:t>it,</w:t>
      </w:r>
      <w:r>
        <w:rPr>
          <w:spacing w:val="-2"/>
          <w:w w:val="105"/>
        </w:rPr>
        <w:t> </w:t>
      </w:r>
      <w:r>
        <w:rPr>
          <w:w w:val="105"/>
        </w:rPr>
        <w:t>assume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Comic Sans MS" w:hAnsi="Comic Sans MS"/>
          <w:w w:val="105"/>
        </w:rPr>
        <w:t>T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spacing w:val="15"/>
          <w:w w:val="105"/>
        </w:rPr>
        <w:t>V,x</w:t>
      </w:r>
      <w:r>
        <w:rPr>
          <w:rFonts w:ascii="Noto Serif" w:hAnsi="Noto Serif"/>
          <w:i/>
          <w:spacing w:val="8"/>
          <w:w w:val="105"/>
        </w:rPr>
        <w:t> </w:t>
      </w:r>
      <w:r>
        <w:rPr>
          <w:rFonts w:ascii="Georgia" w:hAnsi="Georgia"/>
          <w:w w:val="105"/>
        </w:rPr>
        <w:t>$</w:t>
      </w:r>
      <w:r>
        <w:rPr>
          <w:rFonts w:ascii="Georgia" w:hAnsi="Georgia"/>
          <w:spacing w:val="10"/>
          <w:w w:val="105"/>
        </w:rPr>
        <w:t> </w:t>
      </w:r>
      <w:r>
        <w:rPr>
          <w:rFonts w:ascii="Noto Serif" w:hAnsi="Noto Serif"/>
          <w:i/>
          <w:w w:val="105"/>
        </w:rPr>
        <w:t>p </w:t>
      </w:r>
      <w:r>
        <w:rPr>
          <w:rFonts w:ascii="DejaVu Sans Condensed" w:hAnsi="DejaVu Sans Condensed"/>
          <w:w w:val="105"/>
        </w:rPr>
        <w:t>→</w:t>
      </w:r>
      <w:r>
        <w:rPr>
          <w:rFonts w:ascii="Arial" w:hAnsi="Arial"/>
          <w:spacing w:val="37"/>
          <w:w w:val="105"/>
        </w:rPr>
        <w:t>  </w:t>
      </w:r>
      <w:r>
        <w:rPr>
          <w:rFonts w:ascii="Noto Serif" w:hAnsi="Noto Serif"/>
          <w:i/>
          <w:w w:val="105"/>
        </w:rPr>
        <w:t>p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enough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set </w:t>
      </w:r>
      <w:r>
        <w:rPr>
          <w:rFonts w:ascii="Noto Serif" w:hAnsi="Noto Serif"/>
          <w:i/>
          <w:w w:val="105"/>
        </w:rPr>
        <w:t>V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j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:=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refute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above</w:t>
      </w:r>
      <w:r>
        <w:rPr>
          <w:spacing w:val="-14"/>
          <w:w w:val="105"/>
        </w:rPr>
        <w:t> </w:t>
      </w:r>
      <w:r>
        <w:rPr>
          <w:w w:val="105"/>
        </w:rPr>
        <w:t>formula.</w:t>
      </w:r>
      <w:r>
        <w:rPr>
          <w:spacing w:val="11"/>
          <w:w w:val="105"/>
        </w:rPr>
        <w:t> </w:t>
      </w:r>
      <w:r>
        <w:rPr>
          <w:w w:val="105"/>
        </w:rPr>
        <w:t>Conversely,</w:t>
      </w:r>
      <w:r>
        <w:rPr>
          <w:spacing w:val="-11"/>
          <w:w w:val="105"/>
        </w:rPr>
        <w:t> </w:t>
      </w:r>
      <w:r>
        <w:rPr>
          <w:w w:val="105"/>
        </w:rPr>
        <w:t>assume</w:t>
      </w:r>
      <w:r>
        <w:rPr>
          <w:spacing w:val="-16"/>
          <w:w w:val="105"/>
        </w:rPr>
        <w:t> </w:t>
      </w:r>
      <w:r>
        <w:rPr>
          <w:rFonts w:ascii="Umpush" w:hAnsi="Umpush"/>
          <w:w w:val="105"/>
        </w:rPr>
        <w:t>E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j</w:t>
      </w:r>
      <w:r>
        <w:rPr>
          <w:rFonts w:ascii="Noto Serif" w:hAnsi="Noto Serif"/>
          <w:i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Λ</w:t>
      </w:r>
      <w:r>
        <w:rPr>
          <w:rFonts w:ascii="Arial" w:hAnsi="Arial"/>
          <w:spacing w:val="23"/>
          <w:w w:val="105"/>
        </w:rPr>
        <w:t>  </w:t>
      </w:r>
      <w:r>
        <w:rPr>
          <w:w w:val="105"/>
        </w:rPr>
        <w:t>(</w:t>
      </w:r>
      <w:r>
        <w:rPr>
          <w:rFonts w:ascii="Umpush" w:hAnsi="Umpush"/>
          <w:w w:val="105"/>
        </w:rPr>
        <w:t>E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j</w:t>
      </w:r>
      <w:r>
        <w:rPr>
          <w:rFonts w:ascii="Noto Serif" w:hAnsi="Noto Serif"/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Λ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Noto Serif" w:hAnsi="Noto Serif"/>
          <w:i/>
          <w:spacing w:val="-5"/>
          <w:w w:val="105"/>
        </w:rPr>
        <w:t>p</w:t>
      </w:r>
      <w:r>
        <w:rPr>
          <w:spacing w:val="-5"/>
          <w:w w:val="105"/>
        </w:rPr>
        <w:t>))</w:t>
      </w:r>
    </w:p>
    <w:p>
      <w:pPr>
        <w:pStyle w:val="BodyText"/>
        <w:spacing w:line="239" w:lineRule="exact"/>
        <w:rPr>
          <w:rFonts w:ascii="Noto Serif" w:hAnsi="Noto Serif"/>
          <w:i/>
        </w:rPr>
      </w:pPr>
      <w:r>
        <w:rPr/>
        <w:t>is</w:t>
      </w:r>
      <w:r>
        <w:rPr>
          <w:spacing w:val="23"/>
        </w:rPr>
        <w:t> </w:t>
      </w:r>
      <w:r>
        <w:rPr/>
        <w:t>refuted</w:t>
      </w:r>
      <w:r>
        <w:rPr>
          <w:spacing w:val="23"/>
        </w:rPr>
        <w:t> </w:t>
      </w:r>
      <w:r>
        <w:rPr/>
        <w:t>by</w:t>
      </w:r>
      <w:r>
        <w:rPr>
          <w:spacing w:val="24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-8"/>
        </w:rPr>
        <w:t> </w:t>
      </w:r>
      <w:r>
        <w:rPr/>
        <w:t>.</w:t>
      </w:r>
      <w:r>
        <w:rPr>
          <w:spacing w:val="55"/>
          <w:w w:val="150"/>
        </w:rPr>
        <w:t> </w:t>
      </w:r>
      <w:r>
        <w:rPr/>
        <w:t>It</w:t>
      </w:r>
      <w:r>
        <w:rPr>
          <w:spacing w:val="23"/>
        </w:rPr>
        <w:t> </w:t>
      </w:r>
      <w:r>
        <w:rPr/>
        <w:t>can</w:t>
      </w:r>
      <w:r>
        <w:rPr>
          <w:spacing w:val="24"/>
        </w:rPr>
        <w:t> </w:t>
      </w:r>
      <w:r>
        <w:rPr/>
        <w:t>happen</w:t>
      </w:r>
      <w:r>
        <w:rPr>
          <w:spacing w:val="21"/>
        </w:rPr>
        <w:t> </w:t>
      </w:r>
      <w:r>
        <w:rPr/>
        <w:t>only</w:t>
      </w:r>
      <w:r>
        <w:rPr>
          <w:spacing w:val="24"/>
        </w:rPr>
        <w:t> </w:t>
      </w:r>
      <w:r>
        <w:rPr/>
        <w:t>if</w:t>
      </w:r>
      <w:r>
        <w:rPr>
          <w:spacing w:val="23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-7"/>
        </w:rPr>
        <w:t> </w:t>
      </w:r>
      <w:r>
        <w:rPr/>
        <w:t>(</w:t>
      </w:r>
      <w:r>
        <w:rPr>
          <w:rFonts w:ascii="Noto Serif" w:hAnsi="Noto Serif"/>
          <w:i/>
        </w:rPr>
        <w:t>j</w:t>
      </w:r>
      <w:r>
        <w:rPr/>
        <w:t>)</w:t>
      </w:r>
      <w:r>
        <w:rPr>
          <w:spacing w:val="2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3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-5"/>
        </w:rPr>
        <w:t> </w:t>
      </w:r>
      <w:r>
        <w:rPr/>
        <w:t>(</w:t>
      </w:r>
      <w:r>
        <w:rPr>
          <w:rFonts w:ascii="Noto Serif" w:hAnsi="Noto Serif"/>
          <w:i/>
        </w:rPr>
        <w:t>p</w:t>
      </w:r>
      <w:r>
        <w:rPr/>
        <w:t>) —</w:t>
      </w:r>
      <w:r>
        <w:rPr>
          <w:spacing w:val="22"/>
        </w:rPr>
        <w:t> </w:t>
      </w:r>
      <w:r>
        <w:rPr/>
        <w:t>otherwise</w:t>
      </w:r>
      <w:r>
        <w:rPr>
          <w:spacing w:val="24"/>
        </w:rPr>
        <w:t> </w:t>
      </w:r>
      <w:r>
        <w:rPr>
          <w:rFonts w:ascii="Umpush" w:hAnsi="Umpush"/>
        </w:rPr>
        <w:t>E</w:t>
      </w:r>
      <w:r>
        <w:rPr/>
        <w:t>(</w:t>
      </w:r>
      <w:r>
        <w:rPr>
          <w:rFonts w:ascii="Noto Serif" w:hAnsi="Noto Serif"/>
          <w:i/>
        </w:rPr>
        <w:t>j</w:t>
      </w:r>
      <w:r>
        <w:rPr>
          <w:rFonts w:ascii="Noto Serif" w:hAnsi="Noto Serif"/>
          <w:i/>
          <w:spacing w:val="20"/>
        </w:rPr>
        <w:t> </w:t>
      </w:r>
      <w:r>
        <w:rPr>
          <w:rFonts w:ascii="DejaVu Sans Condensed" w:hAnsi="DejaVu Sans Condensed"/>
        </w:rPr>
        <w:t>Λ</w:t>
      </w:r>
      <w:r>
        <w:rPr>
          <w:rFonts w:ascii="DejaVu Sans Condensed" w:hAnsi="DejaVu Sans Condensed"/>
          <w:spacing w:val="1"/>
        </w:rPr>
        <w:t> </w:t>
      </w:r>
      <w:r>
        <w:rPr>
          <w:rFonts w:ascii="Noto Serif" w:hAnsi="Noto Serif"/>
          <w:i/>
        </w:rPr>
        <w:t>p</w:t>
      </w:r>
      <w:r>
        <w:rPr/>
        <w:t>)</w:t>
      </w:r>
      <w:r>
        <w:rPr>
          <w:spacing w:val="23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31"/>
          <w:w w:val="105"/>
        </w:rPr>
        <w:t> </w:t>
      </w:r>
      <w:r>
        <w:rPr>
          <w:rFonts w:ascii="Noto Serif" w:hAnsi="Noto Serif"/>
          <w:i/>
          <w:spacing w:val="-10"/>
        </w:rPr>
        <w:t>p</w:t>
      </w:r>
    </w:p>
    <w:p>
      <w:pPr>
        <w:pStyle w:val="BodyText"/>
        <w:spacing w:line="235" w:lineRule="exact"/>
      </w:pPr>
      <w:r>
        <w:rPr/>
        <w:t>has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false</w:t>
      </w:r>
      <w:r>
        <w:rPr>
          <w:spacing w:val="22"/>
        </w:rPr>
        <w:t> </w:t>
      </w:r>
      <w:r>
        <w:rPr/>
        <w:t>antecedent</w:t>
      </w:r>
      <w:r>
        <w:rPr>
          <w:spacing w:val="26"/>
        </w:rPr>
        <w:t> </w:t>
      </w:r>
      <w:r>
        <w:rPr/>
        <w:t>and</w:t>
      </w:r>
      <w:r>
        <w:rPr>
          <w:spacing w:val="22"/>
        </w:rPr>
        <w:t> </w:t>
      </w:r>
      <w:r>
        <w:rPr/>
        <w:t>hence</w:t>
      </w:r>
      <w:r>
        <w:rPr>
          <w:spacing w:val="19"/>
        </w:rPr>
        <w:t> </w:t>
      </w:r>
      <w:r>
        <w:rPr/>
        <w:t>is</w:t>
      </w:r>
      <w:r>
        <w:rPr>
          <w:spacing w:val="23"/>
        </w:rPr>
        <w:t> </w:t>
      </w:r>
      <w:r>
        <w:rPr/>
        <w:t>true</w:t>
      </w:r>
      <w:r>
        <w:rPr>
          <w:spacing w:val="21"/>
        </w:rPr>
        <w:t> </w:t>
      </w:r>
      <w:r>
        <w:rPr/>
        <w:t>at</w:t>
      </w:r>
      <w:r>
        <w:rPr>
          <w:spacing w:val="22"/>
        </w:rPr>
        <w:t> </w:t>
      </w:r>
      <w:r>
        <w:rPr/>
        <w:t>every</w:t>
      </w:r>
      <w:r>
        <w:rPr>
          <w:spacing w:val="23"/>
        </w:rPr>
        <w:t> </w:t>
      </w:r>
      <w:r>
        <w:rPr/>
        <w:t>point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space</w:t>
      </w:r>
      <w:r>
        <w:rPr>
          <w:spacing w:val="22"/>
        </w:rPr>
        <w:t> </w:t>
      </w:r>
      <w:r>
        <w:rPr/>
        <w:t>—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>
          <w:spacing w:val="-5"/>
        </w:rPr>
        <w:t>yet</w:t>
      </w:r>
    </w:p>
    <w:p>
      <w:pPr>
        <w:pStyle w:val="BodyText"/>
        <w:spacing w:line="282" w:lineRule="exact"/>
      </w:pPr>
      <w:r>
        <w:rPr>
          <w:rFonts w:ascii="Noto Serif" w:hAnsi="Noto Serif"/>
          <w:i/>
          <w:w w:val="105"/>
        </w:rPr>
        <w:t>V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j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</w:rPr>
        <w:t>/∈</w:t>
      </w:r>
      <w:r>
        <w:rPr>
          <w:rFonts w:ascii="Arial" w:hAnsi="Arial"/>
          <w:spacing w:val="37"/>
          <w:w w:val="105"/>
        </w:rPr>
        <w:t>  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2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w w:val="105"/>
          <w:vertAlign w:val="baseline"/>
        </w:rPr>
        <w:t>).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But it means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Arial" w:hAnsi="Arial"/>
          <w:spacing w:val="38"/>
          <w:w w:val="105"/>
          <w:vertAlign w:val="baseline"/>
        </w:rPr>
        <w:t> 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refuted.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Alternatively,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prove</w:t>
      </w:r>
    </w:p>
    <w:p>
      <w:pPr>
        <w:spacing w:after="0" w:line="282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221" w:right="107"/>
      </w:pPr>
      <w:bookmarkStart w:name="_bookmark7" w:id="13"/>
      <w:bookmarkEnd w:id="13"/>
      <w:r>
        <w:rPr/>
      </w:r>
      <w:r>
        <w:rPr/>
        <w:t>syntactically that the two formulas are equivalent using the </w:t>
      </w:r>
      <w:r>
        <w:rPr>
          <w:rFonts w:ascii="Georgia"/>
        </w:rPr>
        <w:t>Name </w:t>
      </w:r>
      <w:r>
        <w:rPr/>
        <w:t>rule, which is topologically sound by Theorem </w:t>
      </w:r>
      <w:hyperlink w:history="true" w:anchor="_bookmark5">
        <w:r>
          <w:rPr>
            <w:color w:val="0000FF"/>
          </w:rPr>
          <w:t>3.1</w:t>
        </w:r>
      </w:hyperlink>
      <w:r>
        <w:rPr/>
        <w:t>.</w:t>
      </w:r>
    </w:p>
    <w:p>
      <w:pPr>
        <w:pStyle w:val="BodyText"/>
        <w:tabs>
          <w:tab w:pos="7726" w:val="left" w:leader="none"/>
        </w:tabs>
        <w:spacing w:line="295" w:lineRule="exact"/>
        <w:ind w:left="540"/>
        <w:jc w:val="left"/>
        <w:rPr>
          <w:rFonts w:ascii="Arial" w:hAnsi="Arial"/>
        </w:rPr>
      </w:pPr>
      <w:r>
        <w:rPr>
          <w:rFonts w:ascii="Georgia" w:hAnsi="Georgia"/>
          <w:w w:val="105"/>
        </w:rPr>
        <w:t>R</w:t>
      </w:r>
      <w:r>
        <w:rPr>
          <w:rFonts w:ascii="Georgia" w:hAnsi="Georgia"/>
          <w:spacing w:val="-9"/>
          <w:w w:val="105"/>
        </w:rPr>
        <w:t> </w:t>
      </w:r>
      <w:r>
        <w:rPr>
          <w:rFonts w:ascii="Georgia" w:hAnsi="Georgia"/>
          <w:w w:val="105"/>
        </w:rPr>
        <w:t>$</w:t>
      </w:r>
      <w:r>
        <w:rPr>
          <w:rFonts w:ascii="Georgia" w:hAnsi="Georgia"/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Arial" w:hAnsi="Arial"/>
          <w:spacing w:val="32"/>
          <w:w w:val="105"/>
        </w:rPr>
        <w:t> 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conclusion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follows.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147"/>
        <w:ind w:left="221" w:right="102" w:firstLine="319"/>
      </w:pPr>
      <w:r>
        <w:rPr/>
        <w:t>Incidentally, by the same argument, almost all interesting topological hybrid logics are Kripke incomplete:</w:t>
      </w:r>
    </w:p>
    <w:p>
      <w:pPr>
        <w:spacing w:line="213" w:lineRule="auto" w:before="138"/>
        <w:ind w:left="221" w:right="110" w:firstLine="0"/>
        <w:jc w:val="both"/>
        <w:rPr>
          <w:i/>
          <w:sz w:val="21"/>
        </w:rPr>
      </w:pPr>
      <w:r>
        <w:rPr>
          <w:rFonts w:ascii="Georgia"/>
          <w:sz w:val="21"/>
        </w:rPr>
        <w:t>Corollary</w:t>
      </w:r>
      <w:r>
        <w:rPr>
          <w:rFonts w:ascii="Georgia"/>
          <w:spacing w:val="37"/>
          <w:sz w:val="21"/>
        </w:rPr>
        <w:t> </w:t>
      </w:r>
      <w:r>
        <w:rPr>
          <w:rFonts w:ascii="Georgia"/>
          <w:sz w:val="21"/>
        </w:rPr>
        <w:t>3.3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hybrid logic of the real line, and in fact the hybrid logic of any</w:t>
      </w:r>
      <w:r>
        <w:rPr>
          <w:i/>
          <w:sz w:val="21"/>
        </w:rPr>
        <w:t> class of </w:t>
      </w:r>
      <w:r>
        <w:rPr>
          <w:rFonts w:ascii="Noto Serif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spaces containing a non-discrete space, is Kripke incomplete.</w:t>
      </w:r>
    </w:p>
    <w:p>
      <w:pPr>
        <w:pStyle w:val="BodyText"/>
        <w:tabs>
          <w:tab w:pos="7726" w:val="left" w:leader="none"/>
        </w:tabs>
        <w:spacing w:line="213" w:lineRule="auto" w:before="155"/>
        <w:ind w:left="221" w:right="107"/>
        <w:rPr>
          <w:rFonts w:ascii="Arial"/>
        </w:rPr>
      </w:pPr>
      <w:bookmarkStart w:name="_bookmark8" w:id="14"/>
      <w:bookmarkEnd w:id="14"/>
      <w:r>
        <w:rPr/>
      </w:r>
      <w:r>
        <w:rPr>
          <w:rFonts w:ascii="Georgia"/>
          <w:w w:val="105"/>
        </w:rPr>
        <w:t>Proof.</w:t>
      </w:r>
      <w:r>
        <w:rPr>
          <w:rFonts w:ascii="Georgia"/>
          <w:spacing w:val="34"/>
          <w:w w:val="105"/>
        </w:rPr>
        <w:t> </w:t>
      </w:r>
      <w:r>
        <w:rPr>
          <w:w w:val="105"/>
        </w:rPr>
        <w:t>These</w:t>
      </w:r>
      <w:r>
        <w:rPr>
          <w:spacing w:val="-19"/>
          <w:w w:val="105"/>
        </w:rPr>
        <w:t> </w:t>
      </w:r>
      <w:r>
        <w:rPr>
          <w:w w:val="105"/>
        </w:rPr>
        <w:t>logics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closed</w:t>
      </w:r>
      <w:r>
        <w:rPr>
          <w:spacing w:val="-16"/>
          <w:w w:val="105"/>
        </w:rPr>
        <w:t> </w:t>
      </w:r>
      <w:r>
        <w:rPr>
          <w:w w:val="105"/>
        </w:rPr>
        <w:t>under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Georgia"/>
          <w:w w:val="105"/>
        </w:rPr>
        <w:t>BG </w:t>
      </w:r>
      <w:r>
        <w:rPr>
          <w:w w:val="105"/>
        </w:rPr>
        <w:t>rule,</w:t>
      </w:r>
      <w:r>
        <w:rPr>
          <w:spacing w:val="-16"/>
          <w:w w:val="105"/>
        </w:rPr>
        <w:t> </w:t>
      </w:r>
      <w:r>
        <w:rPr>
          <w:w w:val="105"/>
        </w:rPr>
        <w:t>whereas</w:t>
      </w:r>
      <w:r>
        <w:rPr>
          <w:spacing w:val="-19"/>
          <w:w w:val="105"/>
        </w:rPr>
        <w:t> </w:t>
      </w:r>
      <w:r>
        <w:rPr>
          <w:w w:val="105"/>
        </w:rPr>
        <w:t>every</w:t>
      </w:r>
      <w:r>
        <w:rPr>
          <w:spacing w:val="-15"/>
          <w:w w:val="105"/>
        </w:rPr>
        <w:t> </w:t>
      </w:r>
      <w:r>
        <w:rPr>
          <w:w w:val="105"/>
        </w:rPr>
        <w:t>Kripke</w:t>
      </w:r>
      <w:r>
        <w:rPr>
          <w:spacing w:val="-19"/>
          <w:w w:val="105"/>
        </w:rPr>
        <w:t> </w:t>
      </w:r>
      <w:r>
        <w:rPr>
          <w:w w:val="105"/>
        </w:rPr>
        <w:t>com- plete logic is.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53"/>
        <w:ind w:left="221" w:right="106" w:firstLine="319"/>
        <w:rPr>
          <w:rFonts w:ascii="LM Roman 8"/>
        </w:rPr>
      </w:pPr>
      <w:r>
        <w:rPr/>
        <w:t>Not surprisingly,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/>
        </w:rPr>
        <w:t>BG </w:t>
      </w:r>
      <w:r>
        <w:rPr/>
        <w:t>rule</w:t>
      </w:r>
      <w:r>
        <w:rPr>
          <w:spacing w:val="-3"/>
        </w:rPr>
        <w:t> </w:t>
      </w:r>
      <w:r>
        <w:rPr>
          <w:i/>
        </w:rPr>
        <w:t>is </w:t>
      </w:r>
      <w:r>
        <w:rPr/>
        <w:t>sound</w:t>
      </w:r>
      <w:r>
        <w:rPr>
          <w:spacing w:val="-2"/>
        </w:rPr>
        <w:t> </w:t>
      </w:r>
      <w:r>
        <w:rPr/>
        <w:t>for Alexandroff topologies, which can be represented as Kripke frames.</w:t>
      </w:r>
      <w:r>
        <w:rPr>
          <w:spacing w:val="40"/>
        </w:rPr>
        <w:t> </w:t>
      </w:r>
      <w:r>
        <w:rPr/>
        <w:t>In fact, it turns out that the </w:t>
      </w:r>
      <w:r>
        <w:rPr>
          <w:rFonts w:ascii="Georgia"/>
        </w:rPr>
        <w:t>BG </w:t>
      </w:r>
      <w:r>
        <w:rPr/>
        <w:t>rule characterizes exactly the Alexandroff topologies.</w:t>
      </w:r>
      <w:r>
        <w:rPr>
          <w:spacing w:val="40"/>
        </w:rPr>
        <w:t> </w:t>
      </w:r>
      <w:r>
        <w:rPr/>
        <w:t>Let us say that a space </w:t>
      </w:r>
      <w:r>
        <w:rPr>
          <w:i/>
        </w:rPr>
        <w:t>admits </w:t>
      </w:r>
      <w:r>
        <w:rPr>
          <w:rFonts w:ascii="Georgia"/>
        </w:rPr>
        <w:t>BG </w:t>
      </w:r>
      <w:r>
        <w:rPr/>
        <w:t>if every valuation falsifying the consequent of the </w:t>
      </w:r>
      <w:r>
        <w:rPr>
          <w:rFonts w:ascii="Georgia"/>
        </w:rPr>
        <w:t>BG</w:t>
      </w:r>
      <w:r>
        <w:rPr>
          <w:rFonts w:ascii="Georgia"/>
          <w:spacing w:val="31"/>
        </w:rPr>
        <w:t> </w:t>
      </w:r>
      <w:r>
        <w:rPr/>
        <w:t>rule can be extended to a valuation falsifying the antecedent.</w:t>
      </w:r>
      <w:r>
        <w:rPr>
          <w:spacing w:val="-5"/>
        </w:rPr>
        <w:t> </w:t>
      </w:r>
      <w:hyperlink w:history="true" w:anchor="_bookmark9">
        <w:r>
          <w:rPr>
            <w:rFonts w:ascii="LM Roman 8"/>
            <w:color w:val="0000FF"/>
            <w:vertAlign w:val="superscript"/>
          </w:rPr>
          <w:t>4</w:t>
        </w:r>
      </w:hyperlink>
    </w:p>
    <w:p>
      <w:pPr>
        <w:spacing w:before="104"/>
        <w:ind w:left="2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2"/>
          <w:w w:val="105"/>
          <w:sz w:val="21"/>
        </w:rPr>
        <w:t> </w:t>
      </w:r>
      <w:r>
        <w:rPr>
          <w:rFonts w:ascii="Georgia"/>
          <w:w w:val="105"/>
          <w:sz w:val="21"/>
        </w:rPr>
        <w:t>3.4</w:t>
      </w:r>
      <w:r>
        <w:rPr>
          <w:rFonts w:ascii="Georgia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Alexandroff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admits</w:t>
      </w:r>
      <w:r>
        <w:rPr>
          <w:i/>
          <w:spacing w:val="-13"/>
          <w:w w:val="105"/>
          <w:sz w:val="21"/>
        </w:rPr>
        <w:t> </w:t>
      </w:r>
      <w:r>
        <w:rPr>
          <w:rFonts w:ascii="Georgia"/>
          <w:spacing w:val="-5"/>
          <w:w w:val="105"/>
          <w:sz w:val="21"/>
        </w:rPr>
        <w:t>BG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194" w:lineRule="auto" w:before="140"/>
        <w:ind w:left="221" w:right="107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Assume the space is Alexandroff and let </w:t>
      </w:r>
      <w:r>
        <w:rPr>
          <w:rFonts w:ascii="Comic Sans MS" w:hAnsi="Comic Sans MS"/>
          <w:spacing w:val="11"/>
        </w:rPr>
        <w:t>T</w:t>
      </w:r>
      <w:r>
        <w:rPr>
          <w:rFonts w:ascii="Noto Serif" w:hAnsi="Noto Serif"/>
          <w:i/>
          <w:spacing w:val="11"/>
        </w:rPr>
        <w:t>,V</w:t>
      </w:r>
      <w:r>
        <w:rPr>
          <w:rFonts w:ascii="Noto Serif" w:hAnsi="Noto Serif"/>
          <w:i/>
          <w:spacing w:val="40"/>
        </w:rPr>
        <w:t> </w:t>
      </w:r>
      <w:r>
        <w:rPr>
          <w:rFonts w:ascii="DejaVu Sans Condensed" w:hAnsi="DejaVu Sans Condensed"/>
        </w:rPr>
        <w:t>|</w:t>
      </w:r>
      <w:r>
        <w:rPr/>
        <w:t>= </w:t>
      </w:r>
      <w:r>
        <w:rPr>
          <w:rFonts w:ascii="Umpush" w:hAnsi="Umpush"/>
        </w:rPr>
        <w:t>E</w:t>
      </w:r>
      <w:r>
        <w:rPr/>
        <w:t>(</w:t>
      </w:r>
      <w:r>
        <w:rPr>
          <w:rFonts w:ascii="Noto Serif" w:hAnsi="Noto Serif"/>
          <w:i/>
        </w:rPr>
        <w:t>i </w:t>
      </w:r>
      <w:r>
        <w:rPr>
          <w:rFonts w:ascii="DejaVu Sans Condensed" w:hAnsi="DejaVu Sans Condensed"/>
        </w:rPr>
        <w:t>Λ</w:t>
      </w:r>
      <w:r>
        <w:rPr>
          <w:rFonts w:ascii="Arial" w:hAnsi="Arial"/>
          <w:spacing w:val="80"/>
        </w:rPr>
        <w:t> </w:t>
      </w:r>
      <w:r>
        <w:rPr>
          <w:rFonts w:ascii="Noto Serif" w:hAnsi="Noto Serif"/>
          <w:i/>
        </w:rPr>
        <w:t>φ</w:t>
      </w:r>
      <w:r>
        <w:rPr/>
        <w:t>).</w:t>
      </w:r>
      <w:r>
        <w:rPr>
          <w:spacing w:val="40"/>
        </w:rPr>
        <w:t> </w:t>
      </w:r>
      <w:r>
        <w:rPr/>
        <w:t>Then there is some </w:t>
      </w:r>
      <w:r>
        <w:rPr>
          <w:rFonts w:ascii="Noto Serif" w:hAnsi="Noto Serif"/>
          <w:i/>
        </w:rPr>
        <w:t>y</w:t>
      </w:r>
      <w:r>
        <w:rPr>
          <w:rFonts w:ascii="Noto Serif" w:hAnsi="Noto Serif"/>
          <w:i/>
          <w:spacing w:val="39"/>
        </w:rPr>
        <w:t> </w:t>
      </w:r>
      <w:r>
        <w:rPr/>
        <w:t>which</w:t>
      </w:r>
      <w:r>
        <w:rPr>
          <w:spacing w:val="16"/>
        </w:rPr>
        <w:t> </w:t>
      </w:r>
      <w:r>
        <w:rPr/>
        <w:t>belongs</w:t>
      </w:r>
      <w:r>
        <w:rPr>
          <w:spacing w:val="15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4"/>
        </w:rPr>
        <w:t> </w:t>
      </w:r>
      <w:r>
        <w:rPr/>
        <w:t>smallest</w:t>
      </w:r>
      <w:r>
        <w:rPr>
          <w:spacing w:val="19"/>
        </w:rPr>
        <w:t> </w:t>
      </w:r>
      <w:r>
        <w:rPr/>
        <w:t>element</w:t>
      </w:r>
      <w:r>
        <w:rPr>
          <w:spacing w:val="16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-14"/>
        </w:rPr>
        <w:t> </w:t>
      </w:r>
      <w:r>
        <w:rPr/>
        <w:t>(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-6"/>
        </w:rPr>
        <w:t> </w:t>
      </w:r>
      <w:r>
        <w:rPr/>
        <w:t>(</w:t>
      </w:r>
      <w:r>
        <w:rPr>
          <w:rFonts w:ascii="Noto Serif" w:hAnsi="Noto Serif"/>
          <w:i/>
        </w:rPr>
        <w:t>i</w:t>
      </w:r>
      <w:r>
        <w:rPr/>
        <w:t>))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does</w:t>
      </w:r>
      <w:r>
        <w:rPr>
          <w:spacing w:val="15"/>
        </w:rPr>
        <w:t> </w:t>
      </w:r>
      <w:r>
        <w:rPr/>
        <w:t>not</w:t>
      </w:r>
      <w:r>
        <w:rPr>
          <w:spacing w:val="16"/>
        </w:rPr>
        <w:t> </w:t>
      </w:r>
      <w:r>
        <w:rPr/>
        <w:t>belong</w:t>
      </w:r>
      <w:r>
        <w:rPr>
          <w:spacing w:val="14"/>
        </w:rPr>
        <w:t> </w:t>
      </w:r>
      <w:r>
        <w:rPr/>
        <w:t>to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-9"/>
        </w:rPr>
        <w:t> </w:t>
      </w:r>
      <w:r>
        <w:rPr/>
        <w:t>(</w:t>
      </w:r>
      <w:r>
        <w:rPr>
          <w:rFonts w:ascii="Noto Serif" w:hAnsi="Noto Serif"/>
          <w:i/>
        </w:rPr>
        <w:t>φ</w:t>
      </w:r>
      <w:r>
        <w:rPr/>
        <w:t>).</w:t>
      </w:r>
      <w:r>
        <w:rPr>
          <w:spacing w:val="20"/>
        </w:rPr>
        <w:t> </w:t>
      </w:r>
      <w:r>
        <w:rPr/>
        <w:t>Define</w:t>
      </w:r>
      <w:r>
        <w:rPr>
          <w:spacing w:val="-11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-9"/>
        </w:rPr>
        <w:t> 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j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:=</w:t>
      </w:r>
      <w:r>
        <w:rPr>
          <w:spacing w:val="-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valuations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1"/>
          <w:vertAlign w:val="baseline"/>
        </w:rPr>
        <w:t> </w:t>
      </w:r>
      <w:r>
        <w:rPr>
          <w:vertAlign w:val="baseline"/>
        </w:rPr>
        <w:t>unchanged.</w:t>
      </w:r>
      <w:r>
        <w:rPr>
          <w:spacing w:val="18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</w:p>
    <w:p>
      <w:pPr>
        <w:pStyle w:val="BodyText"/>
        <w:spacing w:line="271" w:lineRule="exact"/>
        <w:ind w:left="221"/>
      </w:pPr>
      <w:r>
        <w:rPr>
          <w:rFonts w:ascii="Noto Serif" w:hAnsi="Noto Serif"/>
          <w:i/>
          <w:w w:val="105"/>
        </w:rPr>
        <w:t>V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15"/>
          <w:vertAlign w:val="superscript"/>
        </w:rPr>
        <w:t>'</w:t>
      </w:r>
      <w:r>
        <w:rPr>
          <w:w w:val="115"/>
          <w:vertAlign w:val="baseline"/>
        </w:rPr>
        <w:t>(</w:t>
      </w:r>
      <w:r>
        <w:rPr>
          <w:rFonts w:ascii="Arial" w:hAnsi="Arial"/>
          <w:spacing w:val="41"/>
          <w:w w:val="11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j</w:t>
      </w:r>
      <w:r>
        <w:rPr>
          <w:rFonts w:ascii="Noto Serif" w:hAnsi="Noto Serif"/>
          <w:i/>
          <w:spacing w:val="-6"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antecedent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falsified.</w:t>
      </w:r>
    </w:p>
    <w:p>
      <w:pPr>
        <w:pStyle w:val="BodyText"/>
        <w:spacing w:line="208" w:lineRule="auto" w:before="24"/>
        <w:ind w:left="221" w:right="106" w:firstLine="319"/>
        <w:rPr>
          <w:rFonts w:ascii="Noto Serif" w:hAnsi="Noto Serif"/>
          <w:i/>
        </w:rPr>
      </w:pP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hand,</w:t>
      </w:r>
      <w:r>
        <w:rPr>
          <w:spacing w:val="-4"/>
        </w:rPr>
        <w:t> </w:t>
      </w:r>
      <w:r>
        <w:rPr/>
        <w:t>suppose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space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non-Alexandroff.</w:t>
      </w:r>
      <w:r>
        <w:rPr>
          <w:spacing w:val="26"/>
        </w:rPr>
        <w:t> </w:t>
      </w:r>
      <w:r>
        <w:rPr/>
        <w:t>Then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point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s.t.</w:t>
      </w:r>
      <w:r>
        <w:rPr>
          <w:spacing w:val="3"/>
          <w:w w:val="105"/>
        </w:rPr>
        <w:t> </w:t>
      </w:r>
      <w:r>
        <w:rPr>
          <w:rFonts w:ascii="Noto Serif" w:hAnsi="Noto Serif"/>
          <w:i/>
          <w:w w:val="105"/>
        </w:rPr>
        <w:t>τ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x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contains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smallest</w:t>
      </w:r>
      <w:r>
        <w:rPr>
          <w:spacing w:val="-5"/>
          <w:w w:val="105"/>
        </w:rPr>
        <w:t> </w:t>
      </w:r>
      <w:r>
        <w:rPr>
          <w:w w:val="105"/>
        </w:rPr>
        <w:t>element.</w:t>
      </w:r>
      <w:r>
        <w:rPr>
          <w:spacing w:val="27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rFonts w:ascii="Noto Serif" w:hAnsi="Noto Serif"/>
          <w:i/>
          <w:w w:val="135"/>
        </w:rPr>
        <w:t>f</w:t>
      </w:r>
      <w:r>
        <w:rPr>
          <w:rFonts w:ascii="Noto Serif" w:hAnsi="Noto Serif"/>
          <w:i/>
          <w:w w:val="13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τ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x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e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16"/>
          <w:w w:val="105"/>
        </w:rPr>
        <w:t> </w:t>
      </w:r>
      <w:r>
        <w:rPr>
          <w:rFonts w:ascii="DejaVu Sans Condensed" w:hAnsi="DejaVu Sans Condensed"/>
          <w:w w:val="105"/>
        </w:rPr>
        <w:t>'→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Noto Serif" w:hAnsi="Noto Serif"/>
          <w:i/>
          <w:w w:val="105"/>
        </w:rPr>
        <w:t>y</w:t>
      </w:r>
      <w:r>
        <w:rPr>
          <w:rFonts w:ascii="Noto Serif" w:hAnsi="Noto Serif"/>
          <w:i/>
          <w:spacing w:val="1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16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DejaVu Sans Condensed" w:hAnsi="DejaVu Sans Condensed"/>
          <w:w w:val="135"/>
        </w:rPr>
        <w:t>∃</w:t>
      </w:r>
      <w:r>
        <w:rPr>
          <w:rFonts w:ascii="Noto Serif" w:hAnsi="Noto Serif"/>
          <w:i/>
          <w:w w:val="135"/>
        </w:rPr>
        <w:t>X</w:t>
      </w:r>
      <w:r>
        <w:rPr>
          <w:rFonts w:ascii="FreeSans" w:hAnsi="FreeSans"/>
          <w:w w:val="135"/>
          <w:vertAlign w:val="superscript"/>
        </w:rPr>
        <w:t>'</w:t>
      </w:r>
      <w:r>
        <w:rPr>
          <w:rFonts w:ascii="FreeSans" w:hAnsi="FreeSans"/>
          <w:spacing w:val="-5"/>
          <w:w w:val="13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Noto Serif" w:hAnsi="Noto Serif"/>
          <w:i/>
          <w:vertAlign w:val="baseline"/>
        </w:rPr>
        <w:t>τ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.y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Noto Serif" w:hAnsi="Noto Serif"/>
          <w:i/>
          <w:spacing w:val="21"/>
          <w:vertAlign w:val="baseline"/>
        </w:rPr>
        <w:t>X</w:t>
      </w:r>
      <w:r>
        <w:rPr>
          <w:rFonts w:ascii="FreeSans" w:hAnsi="FreeSans"/>
          <w:spacing w:val="21"/>
          <w:vertAlign w:val="superscript"/>
        </w:rPr>
        <w:t>'</w:t>
      </w:r>
      <w:r>
        <w:rPr>
          <w:rFonts w:ascii="DejaVu Sans Condensed" w:hAnsi="DejaVu Sans Condensed"/>
          <w:spacing w:val="21"/>
          <w:vertAlign w:val="baseline"/>
        </w:rPr>
        <w:t>}∈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℘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sets</w:t>
      </w:r>
      <w:r>
        <w:rPr>
          <w:spacing w:val="-7"/>
          <w:vertAlign w:val="baseline"/>
        </w:rPr>
        <w:t> </w:t>
      </w:r>
      <w:r>
        <w:rPr>
          <w:vertAlign w:val="baseline"/>
        </w:rPr>
        <w:t>indexed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τ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whose all</w:t>
      </w:r>
      <w:r>
        <w:rPr>
          <w:spacing w:val="-3"/>
          <w:vertAlign w:val="baseline"/>
        </w:rPr>
        <w:t> </w:t>
      </w:r>
      <w:r>
        <w:rPr>
          <w:vertAlign w:val="baseline"/>
        </w:rPr>
        <w:t>elements are</w:t>
      </w:r>
      <w:r>
        <w:rPr>
          <w:spacing w:val="-4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hence</w:t>
      </w:r>
      <w:r>
        <w:rPr>
          <w:spacing w:val="-6"/>
          <w:vertAlign w:val="baseline"/>
        </w:rPr>
        <w:t> </w:t>
      </w:r>
      <w:r>
        <w:rPr>
          <w:vertAlign w:val="baseline"/>
        </w:rPr>
        <w:t>—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Axiom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4"/>
          <w:vertAlign w:val="baseline"/>
        </w:rPr>
        <w:t> </w:t>
      </w:r>
      <w:r>
        <w:rPr>
          <w:vertAlign w:val="baseline"/>
        </w:rPr>
        <w:t>—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choice </w:t>
      </w:r>
      <w:r>
        <w:rPr>
          <w:w w:val="105"/>
          <w:vertAlign w:val="baseline"/>
        </w:rPr>
        <w:t>function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τ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e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think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FreeSans" w:hAnsi="FreeSans"/>
          <w:w w:val="105"/>
          <w:position w:val="-3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τ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6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 elements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approximating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s.t.</w:t>
      </w:r>
      <w:r>
        <w:rPr>
          <w:w w:val="105"/>
          <w:vertAlign w:val="baseline"/>
        </w:rPr>
        <w:t> (1)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τ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yet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(2)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Arial" w:hAnsi="Arial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g</w:t>
      </w:r>
      <w:r>
        <w:rPr>
          <w:w w:val="105"/>
          <w:vertAlign w:val="baseline"/>
        </w:rPr>
        <w:t>[</w:t>
      </w:r>
      <w:r>
        <w:rPr>
          <w:rFonts w:ascii="Noto Serif" w:hAnsi="Noto Serif"/>
          <w:i/>
          <w:w w:val="105"/>
          <w:vertAlign w:val="baseline"/>
        </w:rPr>
        <w:t>τ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)].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g</w:t>
      </w:r>
      <w:r>
        <w:rPr>
          <w:w w:val="105"/>
          <w:vertAlign w:val="baseline"/>
        </w:rPr>
        <w:t>[</w:t>
      </w:r>
      <w:r>
        <w:rPr>
          <w:rFonts w:ascii="Noto Serif" w:hAnsi="Noto Serif"/>
          <w:i/>
          <w:w w:val="105"/>
          <w:vertAlign w:val="baseline"/>
        </w:rPr>
        <w:t>τ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)]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(complement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Noto Serif" w:hAnsi="Noto Serif"/>
          <w:i/>
          <w:w w:val="105"/>
          <w:vertAlign w:val="baseline"/>
        </w:rPr>
        <w:t>g</w:t>
      </w:r>
      <w:r>
        <w:rPr>
          <w:w w:val="105"/>
          <w:vertAlign w:val="baseline"/>
        </w:rPr>
        <w:t>).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(2)</w:t>
      </w:r>
      <w:r>
        <w:rPr>
          <w:spacing w:val="-16"/>
          <w:w w:val="105"/>
          <w:vertAlign w:val="baseline"/>
        </w:rPr>
        <w:t> </w:t>
      </w:r>
      <w:r>
        <w:rPr>
          <w:rFonts w:ascii="Comic Sans MS" w:hAnsi="Comic Sans MS"/>
          <w:w w:val="105"/>
          <w:vertAlign w:val="baseline"/>
        </w:rPr>
        <w:t>T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vertAlign w:val="baseline"/>
        </w:rPr>
        <w:t> </w:t>
      </w:r>
      <w:r>
        <w:rPr>
          <w:rFonts w:ascii="Noto Serif" w:hAnsi="Noto Serif"/>
          <w:i/>
          <w:spacing w:val="15"/>
          <w:w w:val="105"/>
          <w:vertAlign w:val="baseline"/>
        </w:rPr>
        <w:t>V,x</w:t>
      </w:r>
      <w:r>
        <w:rPr>
          <w:rFonts w:ascii="Noto Serif" w:hAnsi="Noto Serif"/>
          <w:i/>
          <w:spacing w:val="-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$</w:t>
      </w:r>
      <w:r>
        <w:rPr>
          <w:rFonts w:ascii="Georgia" w:hAnsi="Georgia"/>
          <w:spacing w:val="-7"/>
          <w:w w:val="105"/>
          <w:vertAlign w:val="baseline"/>
        </w:rPr>
        <w:t> </w:t>
      </w:r>
      <w:r>
        <w:rPr>
          <w:rFonts w:ascii="Umpush" w:hAnsi="Umpush"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Λ</w:t>
      </w:r>
      <w:r>
        <w:rPr>
          <w:rFonts w:ascii="Arial" w:hAnsi="Arial"/>
          <w:spacing w:val="76"/>
          <w:w w:val="15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(1)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valuation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FreeSans" w:hAnsi="FreeSans"/>
          <w:w w:val="135"/>
          <w:vertAlign w:val="superscript"/>
        </w:rPr>
        <w:t>'</w:t>
      </w:r>
      <w:r>
        <w:rPr>
          <w:rFonts w:ascii="FreeSans" w:hAnsi="FreeSans"/>
          <w:spacing w:val="-9"/>
          <w:w w:val="135"/>
          <w:vertAlign w:val="baseline"/>
        </w:rPr>
        <w:t> </w:t>
      </w:r>
      <w:r>
        <w:rPr>
          <w:w w:val="105"/>
          <w:vertAlign w:val="baseline"/>
        </w:rPr>
        <w:t>agreeing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</w:p>
    <w:p>
      <w:pPr>
        <w:tabs>
          <w:tab w:pos="7726" w:val="left" w:leader="none"/>
        </w:tabs>
        <w:spacing w:line="278" w:lineRule="exact" w:before="0"/>
        <w:ind w:left="221" w:right="0" w:firstLine="0"/>
        <w:jc w:val="both"/>
        <w:rPr>
          <w:rFonts w:ascii="Arial" w:hAnsi="Arial"/>
          <w:sz w:val="21"/>
        </w:rPr>
      </w:pPr>
      <w:r>
        <w:rPr>
          <w:w w:val="105"/>
          <w:sz w:val="21"/>
        </w:rPr>
        <w:t>on</w:t>
      </w:r>
      <w:r>
        <w:rPr>
          <w:spacing w:val="-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Noto Serif" w:hAnsi="Noto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rFonts w:ascii="Comic Sans MS" w:hAnsi="Comic Sans MS"/>
          <w:spacing w:val="11"/>
          <w:w w:val="105"/>
          <w:sz w:val="21"/>
        </w:rPr>
        <w:t>T</w:t>
      </w:r>
      <w:r>
        <w:rPr>
          <w:rFonts w:ascii="Noto Serif" w:hAnsi="Noto Serif"/>
          <w:i/>
          <w:spacing w:val="11"/>
          <w:w w:val="105"/>
          <w:sz w:val="21"/>
        </w:rPr>
        <w:t>,V</w:t>
      </w:r>
      <w:r>
        <w:rPr>
          <w:rFonts w:ascii="Noto Serif" w:hAnsi="Noto Serif"/>
          <w:i/>
          <w:spacing w:val="-11"/>
          <w:w w:val="105"/>
          <w:sz w:val="21"/>
        </w:rPr>
        <w:t> </w:t>
      </w:r>
      <w:r>
        <w:rPr>
          <w:rFonts w:ascii="FreeSans" w:hAnsi="FreeSans"/>
          <w:spacing w:val="14"/>
          <w:w w:val="110"/>
          <w:sz w:val="21"/>
          <w:vertAlign w:val="superscript"/>
        </w:rPr>
        <w:t>'</w:t>
      </w:r>
      <w:r>
        <w:rPr>
          <w:rFonts w:ascii="Noto Serif" w:hAnsi="Noto Serif"/>
          <w:i/>
          <w:spacing w:val="14"/>
          <w:w w:val="110"/>
          <w:sz w:val="21"/>
          <w:vertAlign w:val="baseline"/>
        </w:rPr>
        <w:t>,x</w:t>
      </w:r>
      <w:r>
        <w:rPr>
          <w:rFonts w:ascii="Noto Serif" w:hAnsi="Noto Serif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$</w:t>
      </w:r>
      <w:r>
        <w:rPr>
          <w:rFonts w:ascii="Georgia" w:hAnsi="Georgia"/>
          <w:spacing w:val="1"/>
          <w:w w:val="105"/>
          <w:sz w:val="21"/>
          <w:vertAlign w:val="baseline"/>
        </w:rPr>
        <w:t> </w:t>
      </w:r>
      <w:r>
        <w:rPr>
          <w:rFonts w:ascii="Umpush" w:hAnsi="Umpush"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Arial" w:hAnsi="Arial"/>
          <w:spacing w:val="40"/>
          <w:w w:val="105"/>
          <w:sz w:val="21"/>
          <w:vertAlign w:val="baseline"/>
        </w:rPr>
        <w:t>  </w:t>
      </w:r>
      <w:r>
        <w:rPr>
          <w:rFonts w:ascii="Noto Serif" w:hAnsi="Noto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Umpush" w:hAnsi="Umpush"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j</w:t>
      </w:r>
      <w:r>
        <w:rPr>
          <w:rFonts w:ascii="Noto Serif" w:hAnsi="Noto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p</w:t>
      </w:r>
      <w:r>
        <w:rPr>
          <w:spacing w:val="-5"/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6" w:lineRule="auto" w:before="81"/>
        <w:ind w:left="221" w:right="103" w:firstLine="319"/>
      </w:pPr>
      <w:r>
        <w:rPr/>
        <w:t>Alexandroff spaces do not form a particularly interesting class of spaces, and therefore,</w:t>
      </w:r>
      <w:r>
        <w:rPr>
          <w:spacing w:val="28"/>
        </w:rPr>
        <w:t> </w:t>
      </w:r>
      <w:r>
        <w:rPr/>
        <w:t>from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topological</w:t>
      </w:r>
      <w:r>
        <w:rPr>
          <w:spacing w:val="30"/>
        </w:rPr>
        <w:t> </w:t>
      </w:r>
      <w:r>
        <w:rPr/>
        <w:t>perspective,</w:t>
      </w:r>
      <w:r>
        <w:rPr>
          <w:spacing w:val="28"/>
        </w:rPr>
        <w:t> </w:t>
      </w:r>
      <w:r>
        <w:rPr/>
        <w:t>the </w:t>
      </w:r>
      <w:r>
        <w:rPr>
          <w:rFonts w:ascii="Georgia"/>
        </w:rPr>
        <w:t>BG</w:t>
      </w:r>
      <w:r>
        <w:rPr>
          <w:rFonts w:ascii="Georgia"/>
          <w:spacing w:val="40"/>
        </w:rPr>
        <w:t> </w:t>
      </w:r>
      <w:r>
        <w:rPr/>
        <w:t>rule</w:t>
      </w:r>
      <w:r>
        <w:rPr>
          <w:spacing w:val="22"/>
        </w:rPr>
        <w:t> </w:t>
      </w:r>
      <w:r>
        <w:rPr/>
        <w:t>is</w:t>
      </w:r>
      <w:r>
        <w:rPr>
          <w:spacing w:val="24"/>
        </w:rPr>
        <w:t> </w:t>
      </w:r>
      <w:r>
        <w:rPr/>
        <w:t>rather</w:t>
      </w:r>
      <w:r>
        <w:rPr>
          <w:spacing w:val="25"/>
        </w:rPr>
        <w:t> </w:t>
      </w:r>
      <w:r>
        <w:rPr>
          <w:i/>
        </w:rPr>
        <w:t>ad hoc</w:t>
      </w:r>
      <w:r>
        <w:rPr/>
        <w:t>.</w:t>
      </w:r>
      <w:r>
        <w:rPr>
          <w:spacing w:val="80"/>
        </w:rPr>
        <w:t> </w:t>
      </w:r>
      <w:r>
        <w:rPr/>
        <w:t>Inspired by Theorem </w:t>
      </w:r>
      <w:hyperlink w:history="true" w:anchor="_bookmark8">
        <w:r>
          <w:rPr>
            <w:color w:val="0000FF"/>
          </w:rPr>
          <w:t>3.4</w:t>
        </w:r>
      </w:hyperlink>
      <w:r>
        <w:rPr/>
        <w:t>, one could consider variations of the rule.</w:t>
      </w:r>
      <w:r>
        <w:rPr>
          <w:spacing w:val="40"/>
        </w:rPr>
        <w:t> </w:t>
      </w:r>
      <w:r>
        <w:rPr/>
        <w:t>For instance, it can be naturally weakened as follows:</w:t>
      </w:r>
    </w:p>
    <w:p>
      <w:pPr>
        <w:pStyle w:val="BodyText"/>
        <w:spacing w:line="230" w:lineRule="auto" w:before="50"/>
        <w:ind w:left="221" w:right="107" w:firstLine="715"/>
        <w:jc w:val="left"/>
      </w:pPr>
      <w:r>
        <w:rPr>
          <w:rFonts w:ascii="Georgia" w:hAnsi="Georgia"/>
          <w:w w:val="115"/>
        </w:rPr>
        <w:t>BG</w:t>
      </w:r>
      <w:r>
        <w:rPr>
          <w:rFonts w:ascii="FreeSans" w:hAnsi="FreeSans"/>
          <w:w w:val="115"/>
          <w:vertAlign w:val="superscript"/>
        </w:rPr>
        <w:t>'</w:t>
      </w:r>
      <w:r>
        <w:rPr>
          <w:rFonts w:ascii="FreeSans" w:hAnsi="FreeSans"/>
          <w:spacing w:val="18"/>
          <w:w w:val="11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Umpush" w:hAnsi="Umpush"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Noto Serif" w:hAnsi="Noto Serif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Λ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rFonts w:ascii="Noto Serif" w:hAnsi="Noto Serif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0"/>
          <w:w w:val="115"/>
          <w:vertAlign w:val="baseline"/>
        </w:rPr>
        <w:t> </w:t>
      </w:r>
      <w:r>
        <w:rPr>
          <w:rFonts w:ascii="Umpush" w:hAnsi="Umpush"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j </w:t>
      </w:r>
      <w:r>
        <w:rPr>
          <w:rFonts w:ascii="DejaVu Sans Condensed" w:hAnsi="DejaVu Sans Condensed"/>
          <w:w w:val="105"/>
          <w:vertAlign w:val="baseline"/>
        </w:rPr>
        <w:t>Λ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j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Sub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), infer</w:t>
      </w:r>
      <w:r>
        <w:rPr>
          <w:spacing w:val="-2"/>
          <w:w w:val="105"/>
          <w:vertAlign w:val="baseline"/>
        </w:rPr>
        <w:t> </w:t>
      </w:r>
      <w:r>
        <w:rPr>
          <w:rFonts w:ascii="Umpush" w:hAnsi="Umpush"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Noto Serif" w:hAnsi="Noto Serif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Λ</w:t>
      </w:r>
      <w:r>
        <w:rPr>
          <w:rFonts w:ascii="Arial" w:hAnsi="Arial"/>
          <w:spacing w:val="80"/>
          <w:w w:val="150"/>
          <w:vertAlign w:val="baseline"/>
        </w:rPr>
        <w:t>  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bookmarkStart w:name="_bookmark9" w:id="15"/>
      <w:bookmarkEnd w:id="15"/>
      <w:r>
        <w:rPr>
          <w:w w:val="105"/>
          <w:vertAlign w:val="baseline"/>
        </w:rPr>
        <w:t>Ind</w:t>
      </w:r>
      <w:r>
        <w:rPr>
          <w:w w:val="105"/>
          <w:vertAlign w:val="baseline"/>
        </w:rPr>
        <w:t>eed,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turns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strictly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weaker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-2"/>
          <w:w w:val="105"/>
          <w:vertAlign w:val="baseline"/>
        </w:rPr>
        <w:t>Alexandroffness.</w:t>
      </w:r>
    </w:p>
    <w:p>
      <w:pPr>
        <w:spacing w:line="216" w:lineRule="auto" w:before="130"/>
        <w:ind w:left="221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6"/>
          <w:w w:val="105"/>
          <w:sz w:val="21"/>
        </w:rPr>
        <w:t> </w:t>
      </w:r>
      <w:r>
        <w:rPr>
          <w:rFonts w:ascii="Georgia"/>
          <w:w w:val="105"/>
          <w:sz w:val="21"/>
        </w:rPr>
        <w:t>3.5</w:t>
      </w:r>
      <w:r>
        <w:rPr>
          <w:rFonts w:asci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Alexandroff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spaces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admit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rFonts w:ascii="Georgia"/>
          <w:w w:val="115"/>
          <w:sz w:val="21"/>
        </w:rPr>
        <w:t>BG</w:t>
      </w:r>
      <w:r>
        <w:rPr>
          <w:rFonts w:ascii="FreeSans"/>
          <w:w w:val="115"/>
          <w:sz w:val="21"/>
          <w:vertAlign w:val="superscript"/>
        </w:rPr>
        <w:t>'</w:t>
      </w:r>
      <w:r>
        <w:rPr>
          <w:rFonts w:ascii="FreeSans"/>
          <w:spacing w:val="17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rule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but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vice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versa.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w w:val="105"/>
          <w:sz w:val="21"/>
          <w:vertAlign w:val="baseline"/>
        </w:rPr>
        <w:t> every space admits </w:t>
      </w:r>
      <w:r>
        <w:rPr>
          <w:rFonts w:ascii="Georgia"/>
          <w:w w:val="115"/>
          <w:sz w:val="21"/>
          <w:vertAlign w:val="baseline"/>
        </w:rPr>
        <w:t>BG</w:t>
      </w:r>
      <w:r>
        <w:rPr>
          <w:rFonts w:ascii="FreeSans"/>
          <w:w w:val="115"/>
          <w:sz w:val="21"/>
          <w:vertAlign w:val="superscript"/>
        </w:rPr>
        <w:t>'</w:t>
      </w:r>
      <w:r>
        <w:rPr>
          <w:i/>
          <w:w w:val="115"/>
          <w:sz w:val="21"/>
          <w:vertAlign w:val="baseline"/>
        </w:rPr>
        <w:t>.</w:t>
      </w:r>
    </w:p>
    <w:p>
      <w:pPr>
        <w:pStyle w:val="BodyText"/>
        <w:spacing w:before="7"/>
        <w:ind w:left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572041</wp:posOffset>
                </wp:positionH>
                <wp:positionV relativeFrom="paragraph">
                  <wp:posOffset>100869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42495pt;width:34.85pt;height:.1pt;mso-position-horizontal-relative:page;mso-position-vertical-relative:paragraph;z-index:-15724544;mso-wrap-distance-left:0;mso-wrap-distance-right:0" id="docshape11" coordorigin="901,159" coordsize="697,0" path="m901,159l1598,15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2"/>
        <w:ind w:left="220" w:right="108" w:firstLine="0"/>
        <w:jc w:val="both"/>
        <w:rPr>
          <w:rFonts w:ascii="LM Roman 8"/>
          <w:sz w:val="15"/>
        </w:rPr>
      </w:pPr>
      <w:r>
        <w:rPr>
          <w:rFonts w:ascii="LM Roman 6"/>
          <w:position w:val="6"/>
          <w:sz w:val="11"/>
        </w:rPr>
        <w:t>4</w:t>
      </w:r>
      <w:r>
        <w:rPr>
          <w:rFonts w:ascii="LM Roman 6"/>
          <w:spacing w:val="40"/>
          <w:position w:val="6"/>
          <w:sz w:val="11"/>
        </w:rPr>
        <w:t> </w:t>
      </w:r>
      <w:r>
        <w:rPr>
          <w:rFonts w:ascii="LM Roman 8"/>
          <w:sz w:val="15"/>
        </w:rPr>
        <w:t>This definition is inspired somewhat by similar notions used in [</w:t>
      </w:r>
      <w:hyperlink w:history="true" w:anchor="_bookmark22">
        <w:r>
          <w:rPr>
            <w:rFonts w:ascii="LM Roman 8"/>
            <w:color w:val="0000FF"/>
            <w:sz w:val="15"/>
          </w:rPr>
          <w:t>3</w:t>
        </w:r>
      </w:hyperlink>
      <w:r>
        <w:rPr>
          <w:rFonts w:ascii="LM Roman 8"/>
          <w:sz w:val="15"/>
        </w:rPr>
        <w:t>,</w:t>
      </w:r>
      <w:hyperlink w:history="true" w:anchor="_bookmark36">
        <w:r>
          <w:rPr>
            <w:rFonts w:ascii="LM Roman 8"/>
            <w:color w:val="0000FF"/>
            <w:sz w:val="15"/>
          </w:rPr>
          <w:t>17</w:t>
        </w:r>
      </w:hyperlink>
      <w:r>
        <w:rPr>
          <w:rFonts w:ascii="LM Roman 8"/>
          <w:sz w:val="15"/>
        </w:rPr>
        <w:t>].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An alternative would be to require only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logic of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class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in question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is closed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under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4"/>
          <w:sz w:val="15"/>
        </w:rPr>
        <w:t> </w:t>
      </w:r>
      <w:r>
        <w:rPr>
          <w:rFonts w:ascii="Georgia"/>
          <w:sz w:val="15"/>
        </w:rPr>
        <w:t>BG</w:t>
      </w:r>
      <w:r>
        <w:rPr>
          <w:rFonts w:ascii="Georgia"/>
          <w:spacing w:val="23"/>
          <w:sz w:val="15"/>
        </w:rPr>
        <w:t> </w:t>
      </w:r>
      <w:r>
        <w:rPr>
          <w:rFonts w:ascii="LM Roman 8"/>
          <w:sz w:val="15"/>
        </w:rPr>
        <w:t>rule.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However,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under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weaker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notion of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admittance,</w:t>
      </w:r>
      <w:r>
        <w:rPr>
          <w:rFonts w:ascii="LM Roman 8"/>
          <w:spacing w:val="25"/>
          <w:sz w:val="15"/>
        </w:rPr>
        <w:t> </w:t>
      </w:r>
      <w:r>
        <w:rPr>
          <w:rFonts w:ascii="LM Roman 8"/>
          <w:sz w:val="15"/>
        </w:rPr>
        <w:t>rules such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as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21"/>
          <w:sz w:val="15"/>
        </w:rPr>
        <w:t> </w:t>
      </w:r>
      <w:r>
        <w:rPr>
          <w:rFonts w:ascii="Georgia"/>
          <w:sz w:val="15"/>
        </w:rPr>
        <w:t>BG</w:t>
      </w:r>
      <w:r>
        <w:rPr>
          <w:rFonts w:ascii="Georgia"/>
          <w:spacing w:val="34"/>
          <w:sz w:val="15"/>
        </w:rPr>
        <w:t> </w:t>
      </w:r>
      <w:r>
        <w:rPr>
          <w:rFonts w:ascii="LM Roman 8"/>
          <w:sz w:val="15"/>
        </w:rPr>
        <w:t>rule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are not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likely to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characterize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any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interesting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semantic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property.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right="219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One direction of the first claim is trivial. The other direction: consider the real numbers and as non-trivial open sets take all intervals (</w:t>
      </w:r>
      <w:r>
        <w:rPr>
          <w:rFonts w:ascii="Noto Serif"/>
          <w:i/>
        </w:rPr>
        <w:t>r,</w:t>
      </w:r>
      <w:r>
        <w:rPr>
          <w:rFonts w:ascii="Noto Serif"/>
          <w:i/>
          <w:spacing w:val="-14"/>
        </w:rPr>
        <w:t> </w:t>
      </w:r>
      <w:r>
        <w:rPr>
          <w:rFonts w:ascii="Noto Serif"/>
          <w:i/>
        </w:rPr>
        <w:t>r</w:t>
      </w:r>
      <w:r>
        <w:rPr>
          <w:rFonts w:ascii="FreeSans"/>
          <w:vertAlign w:val="superscript"/>
        </w:rPr>
        <w:t>'</w:t>
      </w:r>
      <w:r>
        <w:rPr>
          <w:vertAlign w:val="baseline"/>
        </w:rPr>
        <w:t>) with </w:t>
      </w:r>
      <w:r>
        <w:rPr>
          <w:rFonts w:ascii="Noto Serif"/>
          <w:i/>
          <w:spacing w:val="20"/>
          <w:vertAlign w:val="baseline"/>
        </w:rPr>
        <w:t>r</w:t>
      </w:r>
      <w:r>
        <w:rPr>
          <w:rFonts w:ascii="Noto Serif"/>
          <w:i/>
          <w:spacing w:val="5"/>
          <w:vertAlign w:val="baseline"/>
        </w:rPr>
        <w:t> </w:t>
      </w:r>
      <w:r>
        <w:rPr>
          <w:rFonts w:ascii="Noto Serif"/>
          <w:i/>
          <w:vertAlign w:val="baseline"/>
        </w:rPr>
        <w:t>&lt; </w:t>
      </w:r>
      <w:r>
        <w:rPr>
          <w:vertAlign w:val="baseline"/>
        </w:rPr>
        <w:t>0 </w:t>
      </w:r>
      <w:r>
        <w:rPr>
          <w:rFonts w:ascii="Noto Serif"/>
          <w:i/>
          <w:w w:val="115"/>
          <w:vertAlign w:val="baseline"/>
        </w:rPr>
        <w:t>&lt; </w:t>
      </w:r>
      <w:r>
        <w:rPr>
          <w:rFonts w:ascii="Noto Serif"/>
          <w:i/>
          <w:vertAlign w:val="baseline"/>
        </w:rPr>
        <w:t>r</w:t>
      </w:r>
      <w:r>
        <w:rPr>
          <w:rFonts w:ascii="FreeSans"/>
          <w:vertAlign w:val="superscript"/>
        </w:rPr>
        <w:t>'</w:t>
      </w:r>
      <w:r>
        <w:rPr>
          <w:vertAlign w:val="baseline"/>
        </w:rPr>
        <w:t>. This space is easily seen to admit </w:t>
      </w:r>
      <w:r>
        <w:rPr>
          <w:rFonts w:ascii="Georgia"/>
          <w:w w:val="115"/>
          <w:vertAlign w:val="baseline"/>
        </w:rPr>
        <w:t>BG</w:t>
      </w:r>
      <w:r>
        <w:rPr>
          <w:rFonts w:ascii="FreeSans"/>
          <w:w w:val="115"/>
          <w:vertAlign w:val="superscript"/>
        </w:rPr>
        <w:t>'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</w:t>
      </w:r>
      <w:r>
        <w:rPr>
          <w:vertAlign w:val="baseline"/>
        </w:rPr>
        <w:t>It fails to be Alexandroff though, as the element 0 has no smallest open neighborhood.</w:t>
      </w:r>
    </w:p>
    <w:p>
      <w:pPr>
        <w:pStyle w:val="BodyText"/>
        <w:tabs>
          <w:tab w:pos="7613" w:val="left" w:leader="none"/>
        </w:tabs>
        <w:spacing w:line="213" w:lineRule="auto" w:before="22"/>
        <w:ind w:right="218" w:firstLine="319"/>
        <w:rPr>
          <w:rFonts w:ascii="Arial"/>
        </w:rPr>
      </w:pP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4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w w:val="105"/>
        </w:rPr>
        <w:t>admits</w:t>
      </w:r>
      <w:r>
        <w:rPr>
          <w:spacing w:val="-7"/>
          <w:w w:val="105"/>
        </w:rPr>
        <w:t> </w:t>
      </w:r>
      <w:r>
        <w:rPr>
          <w:rFonts w:ascii="Georgia"/>
          <w:w w:val="105"/>
        </w:rPr>
        <w:t>BG</w:t>
      </w:r>
      <w:r>
        <w:rPr>
          <w:rFonts w:ascii="Free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standard topology.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Noto Serif"/>
          <w:i/>
          <w:w w:val="105"/>
          <w:vertAlign w:val="baseline"/>
        </w:rPr>
        <w:t>,</w:t>
      </w:r>
      <w:r>
        <w:rPr>
          <w:rFonts w:asci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 the closure of any singleton from this interval.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13" w:lineRule="auto" w:before="215"/>
        <w:ind w:right="223" w:firstLine="319"/>
      </w:pPr>
      <w:r>
        <w:rPr/>
        <w:t>Still, topologically</w:t>
      </w:r>
      <w:r>
        <w:rPr>
          <w:spacing w:val="29"/>
        </w:rPr>
        <w:t> </w:t>
      </w:r>
      <w:r>
        <w:rPr/>
        <w:t>the most natural move is to drop the </w:t>
      </w:r>
      <w:r>
        <w:rPr>
          <w:rFonts w:ascii="Georgia"/>
        </w:rPr>
        <w:t>BG</w:t>
      </w:r>
      <w:r>
        <w:rPr>
          <w:rFonts w:ascii="Georgia"/>
          <w:spacing w:val="40"/>
        </w:rPr>
        <w:t> </w:t>
      </w:r>
      <w:r>
        <w:rPr/>
        <w:t>rule completely. As the next section shows, this is indeed a feasible option.</w:t>
      </w:r>
      <w:r>
        <w:rPr>
          <w:spacing w:val="40"/>
        </w:rPr>
        <w:t> </w:t>
      </w:r>
      <w:r>
        <w:rPr/>
        <w:t>Every hybrid logic axiomatized by pure formulas is topologically complete </w:t>
      </w:r>
      <w:r>
        <w:rPr>
          <w:i/>
        </w:rPr>
        <w:t>without the </w:t>
      </w:r>
      <w:r>
        <w:rPr>
          <w:rFonts w:ascii="Georgia"/>
        </w:rPr>
        <w:t>BG</w:t>
      </w:r>
      <w:r>
        <w:rPr>
          <w:rFonts w:ascii="Georgia"/>
          <w:spacing w:val="40"/>
        </w:rPr>
        <w:t> </w:t>
      </w:r>
      <w:r>
        <w:rPr>
          <w:i/>
        </w:rPr>
        <w:t>rule</w:t>
      </w:r>
      <w:r>
        <w:rPr/>
        <w:t>.</w:t>
      </w:r>
    </w:p>
    <w:p>
      <w:pPr>
        <w:pStyle w:val="BodyText"/>
        <w:spacing w:line="213" w:lineRule="auto" w:before="196"/>
        <w:ind w:right="219"/>
      </w:pPr>
      <w:bookmarkStart w:name="Completeness of pure extensions" w:id="16"/>
      <w:bookmarkEnd w:id="16"/>
      <w:r>
        <w:rPr/>
      </w: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3.6</w:t>
      </w:r>
      <w:r>
        <w:rPr>
          <w:rFonts w:ascii="Georgia"/>
          <w:spacing w:val="40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6</w:t>
        </w:r>
      </w:hyperlink>
      <w:r>
        <w:rPr/>
        <w:t>], it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hybrid</w:t>
      </w:r>
      <w:r>
        <w:rPr>
          <w:spacing w:val="-5"/>
        </w:rPr>
        <w:t> </w:t>
      </w:r>
      <w:r>
        <w:rPr/>
        <w:t>logics axiom- atized with</w:t>
      </w:r>
      <w:r>
        <w:rPr>
          <w:spacing w:val="-7"/>
        </w:rPr>
        <w:t> </w:t>
      </w:r>
      <w:r>
        <w:rPr/>
        <w:t>modal</w:t>
      </w:r>
      <w:r>
        <w:rPr>
          <w:spacing w:val="-7"/>
        </w:rPr>
        <w:t> </w:t>
      </w:r>
      <w:r>
        <w:rPr/>
        <w:t>Sahlqvist</w:t>
      </w:r>
      <w:r>
        <w:rPr>
          <w:spacing w:val="-7"/>
        </w:rPr>
        <w:t> </w:t>
      </w:r>
      <w:r>
        <w:rPr/>
        <w:t>formulas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all</w:t>
      </w:r>
      <w:r>
        <w:rPr>
          <w:spacing w:val="-4"/>
        </w:rPr>
        <w:t> </w:t>
      </w:r>
      <w:r>
        <w:rPr/>
        <w:t>Kripke</w:t>
      </w:r>
      <w:r>
        <w:rPr>
          <w:spacing w:val="-8"/>
        </w:rPr>
        <w:t> </w:t>
      </w:r>
      <w:r>
        <w:rPr/>
        <w:t>complete.</w:t>
      </w:r>
      <w:r>
        <w:rPr>
          <w:spacing w:val="27"/>
        </w:rPr>
        <w:t> </w:t>
      </w:r>
      <w:r>
        <w:rPr/>
        <w:t>In</w:t>
      </w:r>
      <w:r>
        <w:rPr>
          <w:spacing w:val="-7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extensions of </w:t>
      </w:r>
      <w:r>
        <w:rPr>
          <w:rFonts w:ascii="Georgia"/>
        </w:rPr>
        <w:t>S4</w:t>
      </w:r>
      <w:r>
        <w:rPr>
          <w:rFonts w:ascii="FreeSans"/>
          <w:vertAlign w:val="subscript"/>
        </w:rPr>
        <w:t>H</w:t>
      </w:r>
      <w:r>
        <w:rPr>
          <w:rFonts w:ascii="LM Roman 8"/>
          <w:vertAlign w:val="subscript"/>
        </w:rPr>
        <w:t>(</w:t>
      </w:r>
      <w:r>
        <w:rPr>
          <w:rFonts w:ascii="LM Sans 8"/>
          <w:vertAlign w:val="subscript"/>
        </w:rPr>
        <w:t>E</w:t>
      </w:r>
      <w:r>
        <w:rPr>
          <w:rFonts w:ascii="LM Roman 8"/>
          <w:vertAlign w:val="subscript"/>
        </w:rPr>
        <w:t>)</w:t>
      </w:r>
      <w:r>
        <w:rPr>
          <w:vertAlign w:val="baseline"/>
        </w:rPr>
        <w:t>, this entails completeness with respect to a class of Alexandroff topolo- gies, </w:t>
      </w:r>
      <w:r>
        <w:rPr>
          <w:i/>
          <w:vertAlign w:val="baseline"/>
        </w:rPr>
        <w:t>even without the </w:t>
      </w:r>
      <w:r>
        <w:rPr>
          <w:rFonts w:ascii="Georgia"/>
          <w:vertAlign w:val="baseline"/>
        </w:rPr>
        <w:t>Name</w:t>
      </w:r>
      <w:r>
        <w:rPr>
          <w:rFonts w:ascii="Georgia"/>
          <w:spacing w:val="40"/>
          <w:vertAlign w:val="baseline"/>
        </w:rPr>
        <w:t> </w:t>
      </w:r>
      <w:r>
        <w:rPr>
          <w:i/>
          <w:vertAlign w:val="baseline"/>
        </w:rPr>
        <w:t>and </w:t>
      </w:r>
      <w:r>
        <w:rPr>
          <w:rFonts w:ascii="Georgia"/>
          <w:vertAlign w:val="baseline"/>
        </w:rPr>
        <w:t>BG</w:t>
      </w:r>
      <w:r>
        <w:rPr>
          <w:rFonts w:ascii="Georgia"/>
          <w:spacing w:val="40"/>
          <w:vertAlign w:val="baseline"/>
        </w:rPr>
        <w:t> </w:t>
      </w:r>
      <w:r>
        <w:rPr>
          <w:i/>
          <w:vertAlign w:val="baseline"/>
        </w:rPr>
        <w:t>rules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follows by Theorem </w:t>
      </w:r>
      <w:hyperlink w:history="true" w:anchor="_bookmark5">
        <w:r>
          <w:rPr>
            <w:color w:val="0000FF"/>
            <w:vertAlign w:val="baseline"/>
          </w:rPr>
          <w:t>3.1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that the </w:t>
      </w:r>
      <w:r>
        <w:rPr>
          <w:rFonts w:ascii="Georgia"/>
          <w:vertAlign w:val="baseline"/>
        </w:rPr>
        <w:t>Name</w:t>
      </w:r>
      <w:r>
        <w:rPr>
          <w:rFonts w:ascii="Georgia"/>
          <w:spacing w:val="40"/>
          <w:vertAlign w:val="baseline"/>
        </w:rPr>
        <w:t> </w:t>
      </w:r>
      <w:r>
        <w:rPr>
          <w:vertAlign w:val="baseline"/>
        </w:rPr>
        <w:t>rule is admissible, and by Theorem </w:t>
      </w:r>
      <w:hyperlink w:history="true" w:anchor="_bookmark8">
        <w:r>
          <w:rPr>
            <w:color w:val="0000FF"/>
            <w:vertAlign w:val="baseline"/>
          </w:rPr>
          <w:t>3.4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that the </w:t>
      </w:r>
      <w:r>
        <w:rPr>
          <w:rFonts w:ascii="Georgia"/>
          <w:vertAlign w:val="baseline"/>
        </w:rPr>
        <w:t>BG</w:t>
      </w:r>
      <w:r>
        <w:rPr>
          <w:rFonts w:ascii="Georgia"/>
          <w:spacing w:val="40"/>
          <w:vertAlign w:val="baseline"/>
        </w:rPr>
        <w:t> </w:t>
      </w:r>
      <w:r>
        <w:rPr>
          <w:vertAlign w:val="baseline"/>
        </w:rPr>
        <w:t>rule is admissible in these logics.</w:t>
      </w:r>
    </w:p>
    <w:p>
      <w:pPr>
        <w:pStyle w:val="BodyText"/>
        <w:spacing w:before="11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05"/>
        </w:rPr>
        <w:t>Completeness</w:t>
      </w:r>
      <w:r>
        <w:rPr>
          <w:spacing w:val="59"/>
          <w:w w:val="105"/>
        </w:rPr>
        <w:t> </w:t>
      </w:r>
      <w:r>
        <w:rPr>
          <w:w w:val="105"/>
        </w:rPr>
        <w:t>of</w:t>
      </w:r>
      <w:r>
        <w:rPr>
          <w:spacing w:val="53"/>
          <w:w w:val="105"/>
        </w:rPr>
        <w:t> </w:t>
      </w:r>
      <w:r>
        <w:rPr>
          <w:w w:val="105"/>
        </w:rPr>
        <w:t>pure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extensions</w:t>
      </w:r>
    </w:p>
    <w:p>
      <w:pPr>
        <w:pStyle w:val="BodyText"/>
        <w:spacing w:line="216" w:lineRule="auto" w:before="215"/>
        <w:ind w:right="2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3379076</wp:posOffset>
                </wp:positionH>
                <wp:positionV relativeFrom="paragraph">
                  <wp:posOffset>899174</wp:posOffset>
                </wp:positionV>
                <wp:extent cx="231775" cy="12318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3177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4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069pt;margin-top:70.801109pt;width:18.25pt;height:9.7pt;mso-position-horizontal-relative:page;mso-position-vertical-relative:paragraph;z-index:-16084992" type="#_x0000_t202" id="docshape1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ans"/>
                          <w:spacing w:val="-4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1148491</wp:posOffset>
                </wp:positionH>
                <wp:positionV relativeFrom="paragraph">
                  <wp:posOffset>1236710</wp:posOffset>
                </wp:positionV>
                <wp:extent cx="231775" cy="12318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3177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4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432404pt;margin-top:97.378784pt;width:18.25pt;height:9.7pt;mso-position-horizontal-relative:page;mso-position-vertical-relative:paragraph;z-index:-16084480" type="#_x0000_t202" id="docshape13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ans"/>
                          <w:spacing w:val="-4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section, we show that all hybrid logics axiomatized by pure formulas are topologically complete.</w:t>
      </w:r>
      <w:r>
        <w:rPr>
          <w:spacing w:val="40"/>
        </w:rPr>
        <w:t> </w:t>
      </w:r>
      <w:r>
        <w:rPr/>
        <w:t>This generalizes known results for Kripke semantics.</w:t>
      </w:r>
      <w:r>
        <w:rPr>
          <w:spacing w:val="40"/>
        </w:rPr>
        <w:t> </w:t>
      </w:r>
      <w:r>
        <w:rPr/>
        <w:t>The most important difference with these known results is that, in the topological se- mantics,</w:t>
      </w:r>
      <w:r>
        <w:rPr>
          <w:spacing w:val="-4"/>
        </w:rPr>
        <w:t> </w:t>
      </w:r>
      <w:r>
        <w:rPr/>
        <w:t>we</w:t>
      </w:r>
      <w:r>
        <w:rPr>
          <w:spacing w:val="-13"/>
        </w:rPr>
        <w:t> </w:t>
      </w:r>
      <w:r>
        <w:rPr/>
        <w:t>cannot</w:t>
      </w:r>
      <w:r>
        <w:rPr>
          <w:spacing w:val="-12"/>
        </w:rPr>
        <w:t> </w:t>
      </w:r>
      <w:r>
        <w:rPr/>
        <w:t>make</w:t>
      </w:r>
      <w:r>
        <w:rPr>
          <w:spacing w:val="-11"/>
        </w:rPr>
        <w:t> </w:t>
      </w:r>
      <w:r>
        <w:rPr/>
        <w:t>use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 w:hAnsi="Georgia"/>
        </w:rPr>
        <w:t>BG </w:t>
      </w:r>
      <w:r>
        <w:rPr/>
        <w:t>rule,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topologically</w:t>
      </w:r>
      <w:r>
        <w:rPr>
          <w:spacing w:val="-3"/>
        </w:rPr>
        <w:t> </w:t>
      </w:r>
      <w:r>
        <w:rPr/>
        <w:t>unsound.</w:t>
      </w:r>
      <w:r>
        <w:rPr>
          <w:spacing w:val="22"/>
        </w:rPr>
        <w:t> </w:t>
      </w:r>
      <w:r>
        <w:rPr/>
        <w:t>Instead,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will</w:t>
      </w:r>
      <w:r>
        <w:rPr>
          <w:spacing w:val="-12"/>
          <w:w w:val="110"/>
        </w:rPr>
        <w:t> </w:t>
      </w: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use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rFonts w:ascii="Georgia" w:hAnsi="Georgia"/>
          <w:w w:val="110"/>
        </w:rPr>
        <w:t>Name</w:t>
      </w:r>
      <w:r>
        <w:rPr>
          <w:rFonts w:ascii="Georgia" w:hAnsi="Georgia"/>
          <w:w w:val="110"/>
        </w:rPr>
        <w:t> </w:t>
      </w:r>
      <w:r>
        <w:rPr>
          <w:w w:val="110"/>
        </w:rPr>
        <w:t>rule.</w:t>
      </w:r>
      <w:r>
        <w:rPr>
          <w:spacing w:val="24"/>
          <w:w w:val="110"/>
        </w:rPr>
        <w:t> </w:t>
      </w:r>
      <w:r>
        <w:rPr>
          <w:w w:val="110"/>
        </w:rPr>
        <w:t>Recall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rFonts w:ascii="Georgia" w:hAnsi="Georgia"/>
          <w:w w:val="110"/>
        </w:rPr>
        <w:t>K</w:t>
      </w:r>
      <w:r>
        <w:rPr>
          <w:rFonts w:ascii="Georgia" w:hAnsi="Georgia"/>
          <w:w w:val="110"/>
          <w:vertAlign w:val="superscript"/>
        </w:rPr>
        <w:t>Name</w:t>
      </w:r>
      <w:r>
        <w:rPr>
          <w:rFonts w:ascii="Georgia" w:hAnsi="Georgia"/>
          <w:i/>
          <w:w w:val="110"/>
          <w:vertAlign w:val="superscript"/>
        </w:rPr>
        <w:t>,</w:t>
      </w:r>
      <w:r>
        <w:rPr>
          <w:rFonts w:ascii="Georgia" w:hAnsi="Georgia"/>
          <w:w w:val="110"/>
          <w:vertAlign w:val="superscript"/>
        </w:rPr>
        <w:t>BG</w:t>
      </w:r>
      <w:r>
        <w:rPr>
          <w:w w:val="110"/>
          <w:vertAlign w:val="baseline"/>
        </w:rPr>
        <w:t>Γ,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smallest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10"/>
          <w:vertAlign w:val="baseline"/>
        </w:rPr>
        <w:t> </w:t>
      </w:r>
      <w:r>
        <w:rPr>
          <w:vertAlign w:val="baseline"/>
        </w:rPr>
        <w:t>Γ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7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6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 </w:t>
      </w:r>
      <w:bookmarkStart w:name="_bookmark10" w:id="17"/>
      <w:bookmarkEnd w:id="17"/>
      <w:r>
        <w:rPr>
          <w:vertAlign w:val="baseline"/>
        </w:rPr>
        <w:t>T</w:t>
      </w:r>
      <w:r>
        <w:rPr>
          <w:vertAlign w:val="baseline"/>
        </w:rPr>
        <w:t>able</w:t>
      </w:r>
      <w:r>
        <w:rPr>
          <w:spacing w:val="5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41"/>
          <w:vertAlign w:val="baseline"/>
        </w:rPr>
        <w:t> </w:t>
      </w:r>
      <w:r>
        <w:rPr>
          <w:rFonts w:ascii="Georgia" w:hAnsi="Georgia"/>
          <w:vertAlign w:val="baseline"/>
        </w:rPr>
        <w:t>K</w:t>
      </w:r>
      <w:r>
        <w:rPr>
          <w:rFonts w:ascii="Georgia" w:hAnsi="Georgia"/>
          <w:vertAlign w:val="superscript"/>
        </w:rPr>
        <w:t>Name</w:t>
      </w:r>
      <w:r>
        <w:rPr>
          <w:vertAlign w:val="baseline"/>
        </w:rPr>
        <w:t>Γ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9"/>
          <w:vertAlign w:val="baseline"/>
        </w:rPr>
        <w:t> </w:t>
      </w:r>
      <w:r>
        <w:rPr>
          <w:vertAlign w:val="baseline"/>
        </w:rPr>
        <w:t>but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do</w:t>
      </w:r>
      <w:r>
        <w:rPr>
          <w:spacing w:val="2"/>
          <w:vertAlign w:val="baseline"/>
        </w:rPr>
        <w:t> </w:t>
      </w:r>
      <w:r>
        <w:rPr>
          <w:vertAlign w:val="baseline"/>
        </w:rPr>
        <w:t>not</w:t>
      </w:r>
      <w:r>
        <w:rPr>
          <w:spacing w:val="2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2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2"/>
          <w:vertAlign w:val="baseline"/>
        </w:rPr>
        <w:t> </w:t>
      </w:r>
      <w:r>
        <w:rPr>
          <w:vertAlign w:val="baseline"/>
        </w:rPr>
        <w:t>under</w:t>
      </w:r>
      <w:r>
        <w:rPr>
          <w:spacing w:val="4"/>
          <w:vertAlign w:val="baseline"/>
        </w:rPr>
        <w:t> </w:t>
      </w:r>
      <w:r>
        <w:rPr>
          <w:rFonts w:ascii="Georgia" w:hAnsi="Georgia"/>
          <w:vertAlign w:val="baseline"/>
        </w:rPr>
        <w:t>BG</w:t>
      </w:r>
      <w:r>
        <w:rPr>
          <w:vertAlign w:val="baseline"/>
        </w:rPr>
        <w:t>.</w:t>
      </w:r>
      <w:r>
        <w:rPr>
          <w:spacing w:val="41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147" w:lineRule="exact" w:before="23"/>
      </w:pPr>
      <w:r>
        <w:rPr>
          <w:w w:val="105"/>
        </w:rPr>
        <w:t>will</w:t>
      </w:r>
      <w:r>
        <w:rPr>
          <w:spacing w:val="2"/>
          <w:w w:val="105"/>
        </w:rPr>
        <w:t> </w:t>
      </w:r>
      <w:r>
        <w:rPr>
          <w:w w:val="105"/>
        </w:rPr>
        <w:t>use</w:t>
      </w:r>
      <w:r>
        <w:rPr>
          <w:spacing w:val="-4"/>
          <w:w w:val="110"/>
        </w:rPr>
        <w:t> </w:t>
      </w:r>
      <w:r>
        <w:rPr>
          <w:rFonts w:ascii="Georgia" w:hAnsi="Georgia"/>
          <w:w w:val="110"/>
        </w:rPr>
        <w:t>S4</w:t>
      </w:r>
      <w:r>
        <w:rPr>
          <w:rFonts w:ascii="Georgia" w:hAnsi="Georgia"/>
          <w:w w:val="110"/>
          <w:vertAlign w:val="superscript"/>
        </w:rPr>
        <w:t>Name</w:t>
      </w:r>
      <w:r>
        <w:rPr>
          <w:w w:val="110"/>
          <w:vertAlign w:val="baseline"/>
        </w:rPr>
        <w:t>Γ</w:t>
      </w:r>
      <w:r>
        <w:rPr>
          <w:spacing w:val="-3"/>
          <w:w w:val="110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shorthand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K</w:t>
      </w:r>
      <w:r>
        <w:rPr>
          <w:rFonts w:ascii="Georgia" w:hAnsi="Georgia"/>
          <w:w w:val="110"/>
          <w:vertAlign w:val="superscript"/>
        </w:rPr>
        <w:t>Name</w:t>
      </w:r>
      <w:r>
        <w:rPr>
          <w:w w:val="110"/>
          <w:vertAlign w:val="baseline"/>
        </w:rPr>
        <w:t>(Γ</w:t>
      </w:r>
      <w:r>
        <w:rPr>
          <w:spacing w:val="-25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Arial" w:hAnsi="Arial"/>
          <w:spacing w:val="22"/>
          <w:w w:val="105"/>
          <w:vertAlign w:val="baseline"/>
        </w:rPr>
        <w:t> 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p,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Arial" w:hAnsi="Arial"/>
          <w:spacing w:val="71"/>
          <w:w w:val="105"/>
          <w:vertAlign w:val="baseline"/>
        </w:rPr>
        <w:t>   </w:t>
      </w:r>
      <w:r>
        <w:rPr>
          <w:rFonts w:ascii="Noto Serif" w:hAnsi="Noto Serif"/>
          <w:i/>
          <w:spacing w:val="-4"/>
          <w:w w:val="105"/>
          <w:vertAlign w:val="baseline"/>
        </w:rPr>
        <w:t>p</w:t>
      </w:r>
      <w:r>
        <w:rPr>
          <w:rFonts w:ascii="DejaVu Sans Condensed" w:hAnsi="DejaVu Sans Condensed"/>
          <w:spacing w:val="-4"/>
          <w:w w:val="105"/>
          <w:vertAlign w:val="baseline"/>
        </w:rPr>
        <w:t>}</w:t>
      </w:r>
      <w:r>
        <w:rPr>
          <w:spacing w:val="-4"/>
          <w:w w:val="105"/>
          <w:vertAlign w:val="baseline"/>
        </w:rPr>
        <w:t>).</w:t>
      </w:r>
    </w:p>
    <w:p>
      <w:pPr>
        <w:tabs>
          <w:tab w:pos="3783" w:val="left" w:leader="none"/>
        </w:tabs>
        <w:spacing w:line="209" w:lineRule="exact" w:before="0"/>
        <w:ind w:left="1130" w:right="0" w:firstLine="0"/>
        <w:jc w:val="left"/>
        <w:rPr>
          <w:rFonts w:ascii="LM Roman 8"/>
          <w:sz w:val="15"/>
        </w:rPr>
      </w:pPr>
      <w:r>
        <w:rPr>
          <w:rFonts w:ascii="FreeSans"/>
          <w:spacing w:val="-4"/>
          <w:w w:val="110"/>
          <w:position w:val="1"/>
          <w:sz w:val="15"/>
        </w:rPr>
        <w:t>H</w:t>
      </w:r>
      <w:r>
        <w:rPr>
          <w:rFonts w:ascii="LM Roman 8"/>
          <w:spacing w:val="-4"/>
          <w:w w:val="110"/>
          <w:position w:val="1"/>
          <w:sz w:val="15"/>
        </w:rPr>
        <w:t>(</w:t>
      </w:r>
      <w:r>
        <w:rPr>
          <w:rFonts w:ascii="LM Sans 8"/>
          <w:spacing w:val="-4"/>
          <w:w w:val="110"/>
          <w:position w:val="1"/>
          <w:sz w:val="15"/>
        </w:rPr>
        <w:t>E</w:t>
      </w:r>
      <w:r>
        <w:rPr>
          <w:rFonts w:ascii="LM Roman 8"/>
          <w:spacing w:val="-4"/>
          <w:w w:val="110"/>
          <w:position w:val="1"/>
          <w:sz w:val="15"/>
        </w:rPr>
        <w:t>)</w:t>
      </w:r>
      <w:r>
        <w:rPr>
          <w:rFonts w:ascii="LM Roman 8"/>
          <w:position w:val="1"/>
          <w:sz w:val="15"/>
        </w:rPr>
        <w:tab/>
      </w:r>
      <w:r>
        <w:rPr>
          <w:rFonts w:ascii="FreeSans"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LM Sans 8"/>
          <w:spacing w:val="-4"/>
          <w:w w:val="110"/>
          <w:sz w:val="15"/>
        </w:rPr>
        <w:t>E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line="282" w:lineRule="exact" w:before="0"/>
        <w:ind w:left="42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2446578</wp:posOffset>
                </wp:positionH>
                <wp:positionV relativeFrom="paragraph">
                  <wp:posOffset>84917</wp:posOffset>
                </wp:positionV>
                <wp:extent cx="231775" cy="12318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3177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4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643997pt;margin-top:6.686409pt;width:18.25pt;height:9.7pt;mso-position-horizontal-relative:page;mso-position-vertical-relative:paragraph;z-index:-16083968" type="#_x0000_t202" id="docshape14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ans"/>
                          <w:spacing w:val="-4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say that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hybrid</w:t>
      </w:r>
      <w:r>
        <w:rPr>
          <w:spacing w:val="-3"/>
          <w:sz w:val="21"/>
        </w:rPr>
        <w:t> </w:t>
      </w:r>
      <w:r>
        <w:rPr>
          <w:sz w:val="21"/>
        </w:rPr>
        <w:t>logic</w:t>
      </w:r>
      <w:r>
        <w:rPr>
          <w:spacing w:val="1"/>
          <w:sz w:val="21"/>
        </w:rPr>
        <w:t> </w:t>
      </w:r>
      <w:r>
        <w:rPr>
          <w:rFonts w:ascii="Georgia" w:hAnsi="Georgia"/>
          <w:sz w:val="21"/>
        </w:rPr>
        <w:t>S4</w:t>
      </w:r>
      <w:r>
        <w:rPr>
          <w:rFonts w:ascii="Georgia" w:hAnsi="Georgia"/>
          <w:sz w:val="21"/>
          <w:vertAlign w:val="superscript"/>
        </w:rPr>
        <w:t>Name</w:t>
      </w:r>
      <w:r>
        <w:rPr>
          <w:sz w:val="21"/>
          <w:vertAlign w:val="baseline"/>
        </w:rPr>
        <w:t>Γ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strongly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</w:t>
      </w:r>
      <w:r>
        <w:rPr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respect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class</w:t>
      </w:r>
    </w:p>
    <w:p>
      <w:pPr>
        <w:pStyle w:val="BodyText"/>
        <w:spacing w:line="216" w:lineRule="auto" w:before="40"/>
        <w:ind w:right="2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2570911</wp:posOffset>
                </wp:positionH>
                <wp:positionV relativeFrom="paragraph">
                  <wp:posOffset>104323</wp:posOffset>
                </wp:positionV>
                <wp:extent cx="231775" cy="12318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3177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4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434006pt;margin-top:8.214442pt;width:18.25pt;height:9.7pt;mso-position-horizontal-relative:page;mso-position-vertical-relative:paragraph;z-index:-16083456" type="#_x0000_t202" id="docshape15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ans"/>
                          <w:spacing w:val="-4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</w:rPr>
        <w:t>K</w:t>
      </w:r>
      <w:r>
        <w:rPr>
          <w:rFonts w:ascii="Noto Serif" w:hAnsi="Noto Serif"/>
          <w:i/>
          <w:spacing w:val="40"/>
        </w:rPr>
        <w:t> </w:t>
      </w:r>
      <w:r>
        <w:rPr/>
        <w:t>of topological spaces if every </w:t>
      </w:r>
      <w:r>
        <w:rPr>
          <w:rFonts w:ascii="Georgia" w:hAnsi="Georgia"/>
        </w:rPr>
        <w:t>S4</w:t>
      </w:r>
      <w:r>
        <w:rPr>
          <w:rFonts w:ascii="Georgia" w:hAnsi="Georgia"/>
          <w:vertAlign w:val="superscript"/>
        </w:rPr>
        <w:t>Name</w:t>
      </w:r>
      <w:r>
        <w:rPr>
          <w:vertAlign w:val="baseline"/>
        </w:rPr>
        <w:t>Γ-consistent set of formulas can be jointly </w:t>
      </w:r>
      <w:bookmarkStart w:name="_bookmark11" w:id="18"/>
      <w:bookmarkEnd w:id="18"/>
      <w:r>
        <w:rPr>
          <w:vertAlign w:val="baseline"/>
        </w:rPr>
        <w:t>s</w:t>
      </w:r>
      <w:r>
        <w:rPr>
          <w:vertAlign w:val="baseline"/>
        </w:rPr>
        <w:t>atisfied (at some point, under some valuation) on a space in </w:t>
      </w:r>
      <w:r>
        <w:rPr>
          <w:rFonts w:ascii="Noto Serif" w:hAnsi="Noto Serif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the main result of this section is the following:</w:t>
      </w:r>
    </w:p>
    <w:p>
      <w:pPr>
        <w:spacing w:line="177" w:lineRule="auto" w:before="202"/>
        <w:ind w:left="107" w:right="223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3977043</wp:posOffset>
                </wp:positionH>
                <wp:positionV relativeFrom="paragraph">
                  <wp:posOffset>198469</wp:posOffset>
                </wp:positionV>
                <wp:extent cx="231775" cy="12318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3177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4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53015pt;margin-top:15.627492pt;width:18.25pt;height:9.7pt;mso-position-horizontal-relative:page;mso-position-vertical-relative:paragraph;z-index:-16082944" type="#_x0000_t202" id="docshape16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ans"/>
                          <w:spacing w:val="-4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4.1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every set </w:t>
      </w:r>
      <w:r>
        <w:rPr>
          <w:w w:val="105"/>
          <w:sz w:val="21"/>
        </w:rPr>
        <w:t>Γ </w:t>
      </w:r>
      <w:r>
        <w:rPr>
          <w:i/>
          <w:w w:val="105"/>
          <w:sz w:val="21"/>
        </w:rPr>
        <w:t>of pure </w:t>
      </w:r>
      <w:r>
        <w:rPr>
          <w:rFonts w:ascii="DejaVu Sans Condensed" w:hAnsi="DejaVu Sans Condensed"/>
          <w:w w:val="105"/>
          <w:sz w:val="21"/>
        </w:rPr>
        <w:t>7</w:t>
      </w:r>
      <w:r>
        <w:rPr>
          <w:w w:val="105"/>
          <w:sz w:val="21"/>
        </w:rPr>
        <w:t>(</w:t>
      </w:r>
      <w:r>
        <w:rPr>
          <w:rFonts w:ascii="Umpush" w:hAnsi="Umpush"/>
          <w:w w:val="105"/>
          <w:sz w:val="21"/>
        </w:rPr>
        <w:t>E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formulas, </w:t>
      </w:r>
      <w:r>
        <w:rPr>
          <w:rFonts w:ascii="Georgia" w:hAnsi="Georgia"/>
          <w:w w:val="105"/>
          <w:sz w:val="21"/>
        </w:rPr>
        <w:t>S4</w:t>
      </w:r>
      <w:r>
        <w:rPr>
          <w:rFonts w:ascii="Georgia" w:hAnsi="Georgia"/>
          <w:w w:val="105"/>
          <w:sz w:val="21"/>
          <w:vertAlign w:val="superscript"/>
        </w:rPr>
        <w:t>Name</w:t>
      </w:r>
      <w:r>
        <w:rPr>
          <w:w w:val="105"/>
          <w:sz w:val="21"/>
          <w:vertAlign w:val="baseline"/>
        </w:rPr>
        <w:t>Γ </w:t>
      </w:r>
      <w:r>
        <w:rPr>
          <w:i/>
          <w:w w:val="105"/>
          <w:sz w:val="21"/>
          <w:vertAlign w:val="baseline"/>
        </w:rPr>
        <w:t>is strongly com-</w:t>
      </w:r>
      <w:r>
        <w:rPr>
          <w:i/>
          <w:w w:val="105"/>
          <w:sz w:val="21"/>
          <w:vertAlign w:val="baseline"/>
        </w:rPr>
        <w:t> plete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class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topological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spaces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95"/>
        <w:ind w:left="0" w:right="191"/>
        <w:jc w:val="center"/>
      </w:pP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variant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Lindenbaum</w:t>
      </w:r>
      <w:r>
        <w:rPr>
          <w:spacing w:val="-9"/>
        </w:rPr>
        <w:t> </w:t>
      </w:r>
      <w:r>
        <w:rPr/>
        <w:t>Lemma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31">
        <w:r>
          <w:rPr>
            <w:color w:val="0000FF"/>
            <w:spacing w:val="-2"/>
          </w:rPr>
          <w:t>12</w:t>
        </w:r>
      </w:hyperlink>
      <w:r>
        <w:rPr>
          <w:spacing w:val="-2"/>
        </w:rPr>
        <w:t>].</w:t>
      </w:r>
    </w:p>
    <w:p>
      <w:pPr>
        <w:spacing w:line="254" w:lineRule="auto" w:before="162"/>
        <w:ind w:left="107" w:right="221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3980002</wp:posOffset>
                </wp:positionH>
                <wp:positionV relativeFrom="paragraph">
                  <wp:posOffset>200859</wp:posOffset>
                </wp:positionV>
                <wp:extent cx="231775" cy="12318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3177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4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85986pt;margin-top:15.81574pt;width:18.25pt;height:9.7pt;mso-position-horizontal-relative:page;mso-position-vertical-relative:paragraph;z-index:-16082432" type="#_x0000_t202" id="docshape17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ans"/>
                          <w:spacing w:val="-4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2573870</wp:posOffset>
                </wp:positionH>
                <wp:positionV relativeFrom="paragraph">
                  <wp:posOffset>400679</wp:posOffset>
                </wp:positionV>
                <wp:extent cx="231775" cy="12318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3177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4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67007pt;margin-top:31.54954pt;width:18.25pt;height:9.7pt;mso-position-horizontal-relative:page;mso-position-vertical-relative:paragraph;z-index:-16081920" type="#_x0000_t202" id="docshape18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ans"/>
                          <w:spacing w:val="-4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hybrid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formulas. Every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K</w:t>
      </w:r>
      <w:r>
        <w:rPr>
          <w:rFonts w:ascii="Georgia" w:hAnsi="Georgia"/>
          <w:w w:val="105"/>
          <w:sz w:val="21"/>
          <w:vertAlign w:val="superscript"/>
        </w:rPr>
        <w:t>Name</w:t>
      </w:r>
      <w:r>
        <w:rPr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baseline"/>
        </w:rPr>
        <w:t>-consistent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formulas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extended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K</w:t>
      </w:r>
      <w:r>
        <w:rPr>
          <w:rFonts w:ascii="Georgia" w:hAnsi="Georgia"/>
          <w:w w:val="105"/>
          <w:sz w:val="21"/>
          <w:vertAlign w:val="superscript"/>
        </w:rPr>
        <w:t>Name</w:t>
      </w:r>
      <w:r>
        <w:rPr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baseline"/>
        </w:rPr>
        <w:t>-consistent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formulas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satisfying</w:t>
      </w:r>
    </w:p>
    <w:p>
      <w:pPr>
        <w:spacing w:line="247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conditions: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70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2606433</wp:posOffset>
                </wp:positionH>
                <wp:positionV relativeFrom="paragraph">
                  <wp:posOffset>142805</wp:posOffset>
                </wp:positionV>
                <wp:extent cx="231775" cy="12318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3177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4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231003pt;margin-top:11.244555pt;width:18.25pt;height:9.7pt;mso-position-horizontal-relative:page;mso-position-vertical-relative:paragraph;z-index:-16081408" type="#_x0000_t202" id="docshape19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ans"/>
                          <w:spacing w:val="-4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Δ</w:t>
      </w:r>
      <w:r>
        <w:rPr>
          <w:sz w:val="21"/>
          <w:vertAlign w:val="superscript"/>
        </w:rPr>
        <w:t>+</w:t>
      </w:r>
      <w:r>
        <w:rPr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contains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formulas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from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K</w:t>
      </w:r>
      <w:r>
        <w:rPr>
          <w:rFonts w:ascii="Georgia" w:hAnsi="Georgia"/>
          <w:sz w:val="21"/>
          <w:vertAlign w:val="superscript"/>
        </w:rPr>
        <w:t>Name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fresh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nominal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j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73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φ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exactly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one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Noto Serif" w:hAnsi="Noto Serif"/>
          <w:i/>
          <w:sz w:val="21"/>
        </w:rPr>
        <w:t>φ,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ч</w:t>
      </w:r>
      <w:r>
        <w:rPr>
          <w:rFonts w:ascii="Noto Serif" w:hAnsi="Noto Serif"/>
          <w:i/>
          <w:sz w:val="21"/>
        </w:rPr>
        <w:t>φ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belongs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spacing w:val="-5"/>
          <w:sz w:val="21"/>
        </w:rPr>
        <w:t>Δ</w:t>
      </w:r>
      <w:r>
        <w:rPr>
          <w:spacing w:val="-5"/>
          <w:sz w:val="21"/>
          <w:vertAlign w:val="superscript"/>
        </w:rPr>
        <w:t>+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436" w:val="left" w:leader="none"/>
        </w:tabs>
        <w:spacing w:line="330" w:lineRule="exact" w:before="74" w:after="0"/>
        <w:ind w:left="436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Umpush" w:hAnsi="Umpush"/>
          <w:sz w:val="21"/>
        </w:rPr>
        <w:t>E</w:t>
      </w:r>
      <w:r>
        <w:rPr>
          <w:rFonts w:ascii="Noto Serif" w:hAnsi="Noto Serif"/>
          <w:i/>
          <w:sz w:val="21"/>
        </w:rPr>
        <w:t>ψ</w:t>
      </w:r>
      <w:r>
        <w:rPr>
          <w:rFonts w:ascii="Noto Serif" w:hAnsi="Noto Serif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sz w:val="21"/>
          <w:vertAlign w:val="superscript"/>
        </w:rPr>
        <w:t>+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nominal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Noto Serif" w:hAnsi="Noto Serif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does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not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appear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ψ</w:t>
      </w:r>
      <w:r>
        <w:rPr>
          <w:rFonts w:ascii="Noto Serif" w:hAnsi="Noto Serif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that</w:t>
      </w:r>
    </w:p>
    <w:p>
      <w:pPr>
        <w:spacing w:line="330" w:lineRule="exact" w:before="0"/>
        <w:ind w:left="437" w:right="0" w:firstLine="0"/>
        <w:jc w:val="left"/>
        <w:rPr>
          <w:i/>
          <w:sz w:val="21"/>
        </w:rPr>
      </w:pPr>
      <w:r>
        <w:rPr>
          <w:rFonts w:ascii="Umpush" w:hAnsi="Umpush"/>
          <w:sz w:val="21"/>
        </w:rPr>
        <w:t>E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i</w:t>
      </w:r>
      <w:r>
        <w:rPr>
          <w:rFonts w:ascii="Noto Serif" w:hAnsi="Noto Serif"/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Noto Serif" w:hAnsi="Noto Serif"/>
          <w:i/>
          <w:sz w:val="21"/>
        </w:rPr>
        <w:t>ψ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spacing w:val="-5"/>
          <w:sz w:val="21"/>
        </w:rPr>
        <w:t>Δ</w:t>
      </w:r>
      <w:r>
        <w:rPr>
          <w:rFonts w:ascii="LM Roman 8" w:hAnsi="LM Roman 8"/>
          <w:spacing w:val="-5"/>
          <w:sz w:val="21"/>
          <w:vertAlign w:val="superscript"/>
        </w:rPr>
        <w:t>+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192" w:lineRule="auto" w:before="155"/>
        <w:ind w:left="221" w:right="184" w:firstLine="319"/>
        <w:jc w:val="left"/>
        <w:rPr>
          <w:sz w:val="21"/>
        </w:rPr>
      </w:pPr>
      <w:r>
        <w:rPr>
          <w:sz w:val="21"/>
        </w:rPr>
        <w:t>The last condition could be baptized </w:t>
      </w:r>
      <w:r>
        <w:rPr>
          <w:i/>
          <w:sz w:val="21"/>
        </w:rPr>
        <w:t>weak namedness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may also say that Δ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pasted for </w:t>
      </w:r>
      <w:r>
        <w:rPr>
          <w:rFonts w:ascii="Umpush" w:hAnsi="Umpush"/>
          <w:sz w:val="21"/>
          <w:vertAlign w:val="baseline"/>
        </w:rPr>
        <w:t>E</w:t>
      </w:r>
      <w:r>
        <w:rPr>
          <w:i/>
          <w:sz w:val="21"/>
          <w:vertAlign w:val="baseline"/>
        </w:rPr>
        <w:t>-modality</w:t>
      </w:r>
      <w:r>
        <w:rPr>
          <w:sz w:val="21"/>
          <w:vertAlign w:val="baseline"/>
        </w:rPr>
        <w:t>.</w:t>
      </w:r>
    </w:p>
    <w:p>
      <w:pPr>
        <w:pStyle w:val="BodyText"/>
        <w:spacing w:line="234" w:lineRule="exact"/>
        <w:ind w:left="540"/>
        <w:jc w:val="left"/>
      </w:pPr>
      <w:r>
        <w:rPr/>
        <w:t>The</w:t>
      </w:r>
      <w:r>
        <w:rPr>
          <w:spacing w:val="8"/>
        </w:rPr>
        <w:t> </w:t>
      </w:r>
      <w:r>
        <w:rPr/>
        <w:t>proof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Theorem</w:t>
      </w:r>
      <w:r>
        <w:rPr>
          <w:spacing w:val="11"/>
        </w:rPr>
        <w:t> </w:t>
      </w:r>
      <w:hyperlink w:history="true" w:anchor="_bookmark10">
        <w:r>
          <w:rPr>
            <w:color w:val="0000FF"/>
          </w:rPr>
          <w:t>4.1</w:t>
        </w:r>
      </w:hyperlink>
      <w:r>
        <w:rPr>
          <w:color w:val="0000FF"/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will</w:t>
      </w:r>
      <w:r>
        <w:rPr>
          <w:spacing w:val="14"/>
        </w:rPr>
        <w:t> </w:t>
      </w:r>
      <w:r>
        <w:rPr/>
        <w:t>give</w:t>
      </w:r>
      <w:r>
        <w:rPr>
          <w:spacing w:val="15"/>
        </w:rPr>
        <w:t> </w:t>
      </w:r>
      <w:r>
        <w:rPr/>
        <w:t>resembles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well-known</w:t>
      </w:r>
      <w:r>
        <w:rPr>
          <w:spacing w:val="16"/>
        </w:rPr>
        <w:t> </w:t>
      </w:r>
      <w:r>
        <w:rPr/>
        <w:t>Henkin</w:t>
      </w:r>
      <w:r>
        <w:rPr>
          <w:spacing w:val="13"/>
        </w:rPr>
        <w:t> </w:t>
      </w:r>
      <w:r>
        <w:rPr>
          <w:spacing w:val="-4"/>
        </w:rPr>
        <w:t>con-</w:t>
      </w:r>
    </w:p>
    <w:p>
      <w:pPr>
        <w:pStyle w:val="BodyText"/>
        <w:spacing w:line="282" w:lineRule="exact"/>
        <w:ind w:left="221"/>
        <w:jc w:val="left"/>
      </w:pPr>
      <w:r>
        <w:rPr/>
        <w:t>struction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first-order</w:t>
      </w:r>
      <w:r>
        <w:rPr>
          <w:spacing w:val="-6"/>
        </w:rPr>
        <w:t> </w:t>
      </w:r>
      <w:r>
        <w:rPr/>
        <w:t>completeness </w:t>
      </w:r>
      <w:r>
        <w:rPr>
          <w:spacing w:val="-2"/>
        </w:rPr>
        <w:t>proofs.</w:t>
      </w:r>
    </w:p>
    <w:p>
      <w:pPr>
        <w:pStyle w:val="BodyText"/>
        <w:spacing w:line="223" w:lineRule="auto" w:before="188"/>
        <w:ind w:left="221" w:righ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4996332</wp:posOffset>
                </wp:positionH>
                <wp:positionV relativeFrom="paragraph">
                  <wp:posOffset>202275</wp:posOffset>
                </wp:positionV>
                <wp:extent cx="231775" cy="12318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3177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4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411987pt;margin-top:15.927197pt;width:18.25pt;height:9.7pt;mso-position-horizontal-relative:page;mso-position-vertical-relative:paragraph;z-index:-16080896" type="#_x0000_t202" id="docshape20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ans"/>
                          <w:spacing w:val="-4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of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Theorem</w:t>
      </w:r>
      <w:r>
        <w:rPr>
          <w:rFonts w:ascii="Georgia" w:hAnsi="Georgia"/>
          <w:spacing w:val="40"/>
        </w:rPr>
        <w:t> </w:t>
      </w:r>
      <w:hyperlink w:history="true" w:anchor="_bookmark10">
        <w:r>
          <w:rPr>
            <w:rFonts w:ascii="Georgia" w:hAnsi="Georgia"/>
            <w:color w:val="0000FF"/>
          </w:rPr>
          <w:t>4.1</w:t>
        </w:r>
      </w:hyperlink>
      <w:r>
        <w:rPr>
          <w:rFonts w:ascii="Georgia" w:hAnsi="Georgia"/>
        </w:rPr>
        <w:t>.</w:t>
      </w:r>
      <w:r>
        <w:rPr>
          <w:rFonts w:ascii="Georgia" w:hAnsi="Georgia"/>
          <w:spacing w:val="40"/>
        </w:rPr>
        <w:t> </w:t>
      </w:r>
      <w:r>
        <w:rPr/>
        <w:t>Let Γ be any set of pure formulas, and Δ a </w:t>
      </w:r>
      <w:r>
        <w:rPr>
          <w:rFonts w:ascii="Georgia" w:hAnsi="Georgia"/>
        </w:rPr>
        <w:t>S4</w:t>
      </w:r>
      <w:r>
        <w:rPr>
          <w:rFonts w:ascii="Georgia" w:hAnsi="Georgia"/>
          <w:vertAlign w:val="superscript"/>
        </w:rPr>
        <w:t>Name</w:t>
      </w:r>
      <w:r>
        <w:rPr>
          <w:vertAlign w:val="baseline"/>
        </w:rPr>
        <w:t>Γ- consistent set of formulas. Let Δ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obtained from Δ using Lemma </w:t>
      </w:r>
      <w:hyperlink w:history="true" w:anchor="_bookmark11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. We will construct</w:t>
      </w:r>
      <w:r>
        <w:rPr>
          <w:spacing w:val="-8"/>
          <w:vertAlign w:val="baseline"/>
        </w:rPr>
        <w:t> </w:t>
      </w:r>
      <w:r>
        <w:rPr>
          <w:vertAlign w:val="baseline"/>
        </w:rPr>
        <w:t>a topological model </w:t>
      </w:r>
      <w:r>
        <w:rPr>
          <w:rFonts w:ascii="DejaVu Sans Condensed" w:hAnsi="DejaVu Sans Condensed"/>
          <w:vertAlign w:val="baseline"/>
        </w:rPr>
        <w:t>T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τ,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Noto Serif" w:hAnsi="Noto Serif"/>
          <w:i/>
          <w:spacing w:val="-5"/>
          <w:vertAlign w:val="baseline"/>
        </w:rPr>
        <w:t> </w:t>
      </w:r>
      <w:r>
        <w:rPr>
          <w:vertAlign w:val="baseline"/>
        </w:rPr>
        <w:t>) out of equivalence classes of nominals in Δ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.</w:t>
      </w:r>
    </w:p>
    <w:p>
      <w:pPr>
        <w:pStyle w:val="BodyText"/>
        <w:spacing w:line="180" w:lineRule="auto" w:before="42"/>
        <w:ind w:left="221" w:right="107" w:firstLine="319"/>
      </w:pPr>
      <w:r>
        <w:rPr/>
        <w:t>As</w:t>
      </w:r>
      <w:r>
        <w:rPr>
          <w:spacing w:val="-12"/>
        </w:rPr>
        <w:t> </w:t>
      </w:r>
      <w:r>
        <w:rPr/>
        <w:t>the universe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40"/>
        </w:rPr>
        <w:t> </w:t>
      </w:r>
      <w:r>
        <w:rPr/>
        <w:t>, we pick the set of all </w:t>
      </w:r>
      <w:r>
        <w:rPr>
          <w:rFonts w:ascii="DejaVu Sans Condensed" w:hAnsi="DejaVu Sans Condensed"/>
        </w:rPr>
        <w:t>≡</w:t>
      </w:r>
      <w:r>
        <w:rPr>
          <w:rFonts w:ascii="LM Roman 8" w:hAnsi="LM Roman 8"/>
          <w:position w:val="-3"/>
          <w:sz w:val="15"/>
        </w:rPr>
        <w:t>Δ</w:t>
      </w:r>
      <w:r>
        <w:rPr>
          <w:rFonts w:ascii="LM Roman 6" w:hAnsi="LM Roman 6"/>
          <w:sz w:val="11"/>
        </w:rPr>
        <w:t>+</w:t>
      </w:r>
      <w:r>
        <w:rPr>
          <w:rFonts w:ascii="LM Roman 6" w:hAnsi="LM Roman 6"/>
          <w:spacing w:val="-12"/>
          <w:sz w:val="11"/>
        </w:rPr>
        <w:t> </w:t>
      </w:r>
      <w:r>
        <w:rPr/>
        <w:t>-equivalence classes of nominals, where </w:t>
      </w:r>
      <w:r>
        <w:rPr>
          <w:rFonts w:ascii="Noto Serif" w:hAnsi="Noto Serif"/>
          <w:i/>
        </w:rPr>
        <w:t>i </w:t>
      </w:r>
      <w:r>
        <w:rPr>
          <w:rFonts w:ascii="DejaVu Sans Condensed" w:hAnsi="DejaVu Sans Condensed"/>
        </w:rPr>
        <w:t>≡</w:t>
      </w:r>
      <w:r>
        <w:rPr>
          <w:rFonts w:ascii="LM Roman 8" w:hAnsi="LM Roman 8"/>
          <w:position w:val="-3"/>
          <w:sz w:val="15"/>
        </w:rPr>
        <w:t>Δ</w:t>
      </w:r>
      <w:r>
        <w:rPr>
          <w:rFonts w:ascii="LM Roman 6" w:hAnsi="LM Roman 6"/>
          <w:sz w:val="11"/>
        </w:rPr>
        <w:t>+</w:t>
      </w:r>
      <w:r>
        <w:rPr>
          <w:rFonts w:ascii="LM Roman 6" w:hAnsi="LM Roman 6"/>
          <w:spacing w:val="40"/>
          <w:w w:val="115"/>
          <w:sz w:val="11"/>
        </w:rPr>
        <w:t> </w:t>
      </w:r>
      <w:r>
        <w:rPr>
          <w:rFonts w:ascii="Noto Serif" w:hAnsi="Noto Serif"/>
          <w:i/>
          <w:w w:val="115"/>
        </w:rPr>
        <w:t>j</w:t>
      </w:r>
      <w:r>
        <w:rPr>
          <w:rFonts w:ascii="Noto Serif" w:hAnsi="Noto Serif"/>
          <w:i/>
          <w:w w:val="115"/>
        </w:rPr>
        <w:t> </w:t>
      </w:r>
      <w:r>
        <w:rPr/>
        <w:t>iff </w:t>
      </w:r>
      <w:r>
        <w:rPr>
          <w:rFonts w:ascii="Umpush" w:hAnsi="Umpush"/>
        </w:rPr>
        <w:t>E</w:t>
      </w:r>
      <w:r>
        <w:rPr/>
        <w:t>(</w:t>
      </w:r>
      <w:r>
        <w:rPr>
          <w:rFonts w:ascii="Noto Serif" w:hAnsi="Noto Serif"/>
          <w:i/>
        </w:rPr>
        <w:t>i </w:t>
      </w:r>
      <w:r>
        <w:rPr>
          <w:rFonts w:ascii="DejaVu Sans Condensed" w:hAnsi="DejaVu Sans Condensed"/>
        </w:rPr>
        <w:t>Λ </w:t>
      </w:r>
      <w:r>
        <w:rPr>
          <w:rFonts w:ascii="Noto Serif" w:hAnsi="Noto Serif"/>
          <w:i/>
        </w:rPr>
        <w:t>j</w:t>
      </w:r>
      <w:r>
        <w:rPr/>
        <w:t>) </w:t>
      </w:r>
      <w:r>
        <w:rPr>
          <w:rFonts w:ascii="DejaVu Sans Condensed" w:hAnsi="DejaVu Sans Condensed"/>
        </w:rPr>
        <w:t>∈ </w:t>
      </w:r>
      <w:r>
        <w:rPr/>
        <w:t>Δ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reader may check that this is indeed an equivalence relation.</w:t>
      </w:r>
    </w:p>
    <w:p>
      <w:pPr>
        <w:pStyle w:val="BodyText"/>
        <w:spacing w:line="194" w:lineRule="auto" w:before="45"/>
        <w:ind w:left="221" w:right="106" w:firstLine="319"/>
      </w:pPr>
      <w:r>
        <w:rPr/>
        <w:t>For</w:t>
      </w:r>
      <w:r>
        <w:rPr>
          <w:spacing w:val="-18"/>
        </w:rPr>
        <w:t> </w:t>
      </w:r>
      <w:r>
        <w:rPr/>
        <w:t>every</w:t>
      </w:r>
      <w:r>
        <w:rPr>
          <w:spacing w:val="-6"/>
        </w:rPr>
        <w:t> </w:t>
      </w:r>
      <w:r>
        <w:rPr/>
        <w:t>[</w:t>
      </w:r>
      <w:r>
        <w:rPr>
          <w:rFonts w:ascii="Noto Serif" w:hAnsi="Noto Serif"/>
          <w:i/>
        </w:rPr>
        <w:t>i</w:t>
      </w:r>
      <w:r>
        <w:rPr/>
        <w:t>]</w:t>
      </w:r>
      <w:r>
        <w:rPr>
          <w:spacing w:val="-9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14"/>
        </w:rPr>
        <w:t> </w:t>
      </w:r>
      <w:r>
        <w:rPr/>
        <w:t>, we define</w:t>
      </w:r>
      <w:r>
        <w:rPr>
          <w:spacing w:val="-2"/>
        </w:rPr>
        <w:t>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-14"/>
        </w:rPr>
        <w:t> </w:t>
      </w:r>
      <w:r>
        <w:rPr/>
        <w:t>([</w:t>
      </w:r>
      <w:r>
        <w:rPr>
          <w:rFonts w:ascii="Noto Serif" w:hAnsi="Noto Serif"/>
          <w:i/>
        </w:rPr>
        <w:t>i</w:t>
      </w:r>
      <w:r>
        <w:rPr/>
        <w:t>]) as the set of all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20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40"/>
        </w:rPr>
        <w:t> </w:t>
      </w:r>
      <w:r>
        <w:rPr/>
        <w:t>for which there exists a formula </w:t>
      </w:r>
      <w:r>
        <w:rPr>
          <w:rFonts w:ascii="Noto Serif" w:hAnsi="Noto Serif"/>
          <w:i/>
        </w:rPr>
        <w:t>φ</w:t>
      </w:r>
      <w:r>
        <w:rPr>
          <w:rFonts w:ascii="Noto Serif" w:hAnsi="Noto Serif"/>
          <w:i/>
          <w:spacing w:val="34"/>
        </w:rPr>
        <w:t> </w:t>
      </w:r>
      <w:r>
        <w:rPr/>
        <w:t>such that </w:t>
      </w:r>
      <w:r>
        <w:rPr>
          <w:rFonts w:ascii="Umpush" w:hAnsi="Umpush"/>
        </w:rPr>
        <w:t>E</w:t>
      </w:r>
      <w:r>
        <w:rPr/>
        <w:t>(</w:t>
      </w:r>
      <w:r>
        <w:rPr>
          <w:rFonts w:ascii="Noto Serif" w:hAnsi="Noto Serif"/>
          <w:i/>
        </w:rPr>
        <w:t>i </w:t>
      </w:r>
      <w:r>
        <w:rPr>
          <w:rFonts w:ascii="DejaVu Sans Condensed" w:hAnsi="DejaVu Sans Condensed"/>
        </w:rPr>
        <w:t>Λ</w:t>
      </w:r>
      <w:r>
        <w:rPr>
          <w:rFonts w:ascii="Arial" w:hAnsi="Arial"/>
          <w:spacing w:val="80"/>
          <w:w w:val="150"/>
        </w:rPr>
        <w:t> </w:t>
      </w:r>
      <w:r>
        <w:rPr>
          <w:rFonts w:ascii="Noto Serif" w:hAnsi="Noto Serif"/>
          <w:i/>
        </w:rPr>
        <w:t>φ</w:t>
      </w:r>
      <w:r>
        <w:rPr/>
        <w:t>)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5"/>
        </w:rPr>
        <w:t> </w:t>
      </w:r>
      <w:r>
        <w:rPr/>
        <w:t>Δ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[</w:t>
      </w:r>
      <w:r>
        <w:rPr>
          <w:rFonts w:ascii="Noto Serif" w:hAnsi="Noto Serif"/>
          <w:i/>
          <w:vertAlign w:val="baseline"/>
        </w:rPr>
        <w:t>j</w:t>
      </w:r>
      <w:r>
        <w:rPr>
          <w:vertAlign w:val="baseline"/>
        </w:rPr>
        <w:t>]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5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rFonts w:ascii="Umpush" w:hAnsi="Umpush"/>
          <w:vertAlign w:val="baseline"/>
        </w:rPr>
        <w:t>E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j </w:t>
      </w:r>
      <w:r>
        <w:rPr>
          <w:rFonts w:ascii="DejaVu Sans Condensed" w:hAnsi="DejaVu Sans Condensed"/>
          <w:vertAlign w:val="baseline"/>
        </w:rPr>
        <w:t>Λ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φ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0"/>
          <w:vertAlign w:val="baseline"/>
        </w:rPr>
        <w:t> </w:t>
      </w:r>
      <w:r>
        <w:rPr>
          <w:spacing w:val="10"/>
          <w:vertAlign w:val="baseline"/>
        </w:rPr>
        <w:t>Δ</w:t>
      </w:r>
      <w:r>
        <w:rPr>
          <w:rFonts w:ascii="LM Roman 8" w:hAnsi="LM Roman 8"/>
          <w:spacing w:val="10"/>
          <w:vertAlign w:val="superscript"/>
        </w:rPr>
        <w:t>+</w:t>
      </w:r>
      <w:r>
        <w:rPr>
          <w:rFonts w:ascii="DejaVu Sans Condensed" w:hAnsi="DejaVu Sans Condensed"/>
          <w:spacing w:val="10"/>
          <w:vertAlign w:val="baseline"/>
        </w:rPr>
        <w:t>}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27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38"/>
          <w:vertAlign w:val="baseline"/>
        </w:rPr>
        <w:t> </w:t>
      </w:r>
      <w:r>
        <w:rPr>
          <w:vertAlign w:val="baseline"/>
        </w:rPr>
        <w:t>is open if every point of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has an open neighborhood contained in 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:</w:t>
      </w:r>
      <w:r>
        <w:rPr>
          <w:spacing w:val="24"/>
          <w:vertAlign w:val="baseline"/>
        </w:rPr>
        <w:t> </w:t>
      </w:r>
      <w:r>
        <w:rPr>
          <w:vertAlign w:val="baseline"/>
        </w:rPr>
        <w:t>namely,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-3"/>
          <w:vertAlign w:val="baseline"/>
        </w:rPr>
        <w:t> </w:t>
      </w:r>
      <w:r>
        <w:rPr>
          <w:vertAlign w:val="baseline"/>
        </w:rPr>
        <w:t>neighborhood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"/>
          <w:vertAlign w:val="baseline"/>
        </w:rPr>
        <w:t> </w:t>
      </w:r>
      <w:r>
        <w:rPr>
          <w:vertAlign w:val="baseline"/>
        </w:rPr>
        <w:t>class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i</w:t>
      </w:r>
      <w:r>
        <w:rPr>
          <w:rFonts w:ascii="Noto Serif" w:hAnsi="Noto Serif"/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some</w:t>
      </w:r>
    </w:p>
    <w:p>
      <w:pPr>
        <w:pStyle w:val="BodyText"/>
        <w:spacing w:line="261" w:lineRule="exact"/>
        <w:ind w:left="221"/>
        <w:rPr>
          <w:rFonts w:ascii="Noto Serif" w:hAnsi="Noto Serif"/>
          <w:i/>
        </w:rPr>
      </w:pPr>
      <w:r>
        <w:rPr>
          <w:rFonts w:ascii="Arial" w:hAnsi="Arial"/>
          <w:spacing w:val="66"/>
          <w:w w:val="150"/>
        </w:rPr>
        <w:t> </w:t>
      </w:r>
      <w:r>
        <w:rPr>
          <w:rFonts w:ascii="Noto Serif" w:hAnsi="Noto Serif"/>
          <w:i/>
        </w:rPr>
        <w:t>φ</w:t>
      </w:r>
      <w:r>
        <w:rPr>
          <w:rFonts w:ascii="Noto Serif" w:hAnsi="Noto Serif"/>
          <w:i/>
          <w:spacing w:val="15"/>
        </w:rPr>
        <w:t> </w:t>
      </w:r>
      <w:r>
        <w:rPr/>
        <w:t>s.t.</w:t>
      </w:r>
      <w:r>
        <w:rPr>
          <w:spacing w:val="22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Δ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(a)</w:t>
      </w:r>
      <w:r>
        <w:rPr>
          <w:rFonts w:ascii="Arial" w:hAnsi="Arial"/>
          <w:spacing w:val="53"/>
          <w:vertAlign w:val="baseline"/>
        </w:rPr>
        <w:t>  </w:t>
      </w:r>
      <w:r>
        <w:rPr>
          <w:rFonts w:ascii="Noto Serif" w:hAnsi="Noto Serif"/>
          <w:i/>
          <w:vertAlign w:val="baseline"/>
        </w:rPr>
        <w:t>φ</w:t>
      </w:r>
      <w:r>
        <w:rPr>
          <w:rFonts w:ascii="Noto Serif" w:hAnsi="Noto Serif"/>
          <w:i/>
          <w:spacing w:val="14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"/>
          <w:vertAlign w:val="baseline"/>
        </w:rPr>
        <w:t> </w:t>
      </w:r>
      <w:r>
        <w:rPr>
          <w:vertAlign w:val="baseline"/>
        </w:rPr>
        <w:t>at </w:t>
      </w:r>
      <w:r>
        <w:rPr>
          <w:rFonts w:ascii="Noto Serif" w:hAnsi="Noto Serif"/>
          <w:i/>
          <w:vertAlign w:val="baseline"/>
        </w:rPr>
        <w:t>i</w:t>
      </w:r>
      <w:r>
        <w:rPr>
          <w:rFonts w:ascii="Noto Serif" w:hAnsi="Noto Serif"/>
          <w:i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(b)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 equivalence</w:t>
      </w:r>
      <w:r>
        <w:rPr>
          <w:spacing w:val="1"/>
          <w:vertAlign w:val="baseline"/>
        </w:rPr>
        <w:t> </w:t>
      </w:r>
      <w:r>
        <w:rPr>
          <w:vertAlign w:val="baseline"/>
        </w:rPr>
        <w:t>class where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spacing w:val="-10"/>
          <w:vertAlign w:val="baseline"/>
        </w:rPr>
        <w:t>φ</w:t>
      </w:r>
    </w:p>
    <w:p>
      <w:pPr>
        <w:pStyle w:val="BodyText"/>
        <w:spacing w:line="260" w:lineRule="exact"/>
        <w:ind w:left="221"/>
        <w:jc w:val="left"/>
      </w:pPr>
      <w:r>
        <w:rPr/>
        <w:t>holds</w:t>
      </w:r>
      <w:r>
        <w:rPr>
          <w:spacing w:val="1"/>
        </w:rPr>
        <w:t> </w:t>
      </w:r>
      <w:r>
        <w:rPr/>
        <w:t>belongs to</w:t>
      </w:r>
      <w:r>
        <w:rPr>
          <w:spacing w:val="4"/>
        </w:rPr>
        <w:t> </w:t>
      </w:r>
      <w:r>
        <w:rPr>
          <w:rFonts w:ascii="Noto Serif"/>
          <w:i/>
          <w:spacing w:val="-5"/>
        </w:rPr>
        <w:t>X</w:t>
      </w:r>
      <w:r>
        <w:rPr>
          <w:spacing w:val="-5"/>
        </w:rPr>
        <w:t>.</w:t>
      </w:r>
    </w:p>
    <w:p>
      <w:pPr>
        <w:pStyle w:val="BodyText"/>
        <w:spacing w:line="324" w:lineRule="exact"/>
        <w:ind w:left="540"/>
        <w:jc w:val="left"/>
      </w:pPr>
      <w:bookmarkStart w:name="_bookmark12" w:id="19"/>
      <w:bookmarkEnd w:id="19"/>
      <w:r>
        <w:rPr/>
      </w:r>
      <w:r>
        <w:rPr/>
        <w:t>The</w:t>
      </w:r>
      <w:r>
        <w:rPr>
          <w:spacing w:val="5"/>
        </w:rPr>
        <w:t> </w:t>
      </w:r>
      <w:r>
        <w:rPr/>
        <w:t>valuation</w:t>
      </w:r>
      <w:r>
        <w:rPr>
          <w:spacing w:val="13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66"/>
        </w:rPr>
        <w:t> </w:t>
      </w:r>
      <w:r>
        <w:rPr/>
        <w:t>is</w:t>
      </w:r>
      <w:r>
        <w:rPr>
          <w:spacing w:val="11"/>
        </w:rPr>
        <w:t> </w:t>
      </w:r>
      <w:r>
        <w:rPr/>
        <w:t>defined</w:t>
      </w:r>
      <w:r>
        <w:rPr>
          <w:spacing w:val="8"/>
        </w:rPr>
        <w:t> </w:t>
      </w:r>
      <w:r>
        <w:rPr/>
        <w:t>by</w:t>
      </w:r>
      <w:r>
        <w:rPr>
          <w:spacing w:val="9"/>
        </w:rPr>
        <w:t> </w:t>
      </w:r>
      <w:r>
        <w:rPr/>
        <w:t>letting</w:t>
      </w:r>
      <w:r>
        <w:rPr>
          <w:spacing w:val="12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-12"/>
        </w:rPr>
        <w:t> </w:t>
      </w:r>
      <w:r>
        <w:rPr/>
        <w:t>(</w:t>
      </w:r>
      <w:r>
        <w:rPr>
          <w:rFonts w:ascii="Noto Serif" w:hAnsi="Noto Serif"/>
          <w:i/>
        </w:rPr>
        <w:t>p</w:t>
      </w:r>
      <w:r>
        <w:rPr/>
        <w:t>)</w:t>
      </w:r>
      <w:r>
        <w:rPr>
          <w:spacing w:val="11"/>
        </w:rPr>
        <w:t> </w:t>
      </w:r>
      <w:r>
        <w:rPr/>
        <w:t>:=</w:t>
      </w:r>
      <w:r>
        <w:rPr>
          <w:spacing w:val="10"/>
        </w:rPr>
        <w:t> </w:t>
      </w:r>
      <w:r>
        <w:rPr>
          <w:rFonts w:ascii="DejaVu Sans Condensed" w:hAnsi="DejaVu Sans Condensed"/>
        </w:rPr>
        <w:t>{</w:t>
      </w:r>
      <w:r>
        <w:rPr/>
        <w:t>[</w:t>
      </w:r>
      <w:r>
        <w:rPr>
          <w:rFonts w:ascii="Noto Serif" w:hAnsi="Noto Serif"/>
          <w:i/>
        </w:rPr>
        <w:t>i</w:t>
      </w:r>
      <w:r>
        <w:rPr/>
        <w:t>]</w:t>
      </w:r>
      <w:r>
        <w:rPr>
          <w:spacing w:val="1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7"/>
        </w:rPr>
        <w:t>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52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18"/>
        </w:rPr>
        <w:t> </w:t>
      </w:r>
      <w:r>
        <w:rPr>
          <w:rFonts w:ascii="Umpush" w:hAnsi="Umpush"/>
        </w:rPr>
        <w:t>E</w:t>
      </w:r>
      <w:r>
        <w:rPr/>
        <w:t>(</w:t>
      </w:r>
      <w:r>
        <w:rPr>
          <w:rFonts w:ascii="Noto Serif" w:hAnsi="Noto Serif"/>
          <w:i/>
        </w:rPr>
        <w:t>i </w:t>
      </w:r>
      <w:r>
        <w:rPr>
          <w:rFonts w:ascii="DejaVu Sans Condensed" w:hAnsi="DejaVu Sans Condensed"/>
        </w:rPr>
        <w:t>Λ</w:t>
      </w:r>
      <w:r>
        <w:rPr>
          <w:rFonts w:ascii="DejaVu Sans Condensed" w:hAnsi="DejaVu Sans Condensed"/>
          <w:spacing w:val="-8"/>
        </w:rPr>
        <w:t> </w:t>
      </w:r>
      <w:r>
        <w:rPr>
          <w:rFonts w:ascii="Noto Serif" w:hAnsi="Noto Serif"/>
          <w:i/>
        </w:rPr>
        <w:t>p</w:t>
      </w:r>
      <w:r>
        <w:rPr/>
        <w:t>)</w:t>
      </w:r>
      <w:r>
        <w:rPr>
          <w:spacing w:val="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0"/>
        </w:rPr>
        <w:t> </w:t>
      </w:r>
      <w:r>
        <w:rPr/>
        <w:t>Δ</w:t>
      </w:r>
      <w:r>
        <w:rPr>
          <w:rFonts w:ascii="LM Roman 8" w:hAnsi="LM Roman 8"/>
          <w:vertAlign w:val="superscript"/>
        </w:rPr>
        <w:t>+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51" w:lineRule="exact" w:before="0"/>
        <w:ind w:left="221" w:right="0" w:firstLine="0"/>
        <w:jc w:val="left"/>
        <w:rPr>
          <w:sz w:val="21"/>
        </w:rPr>
      </w:pPr>
      <w:r>
        <w:rPr>
          <w:rFonts w:ascii="Noto Serif"/>
          <w:i/>
          <w:sz w:val="21"/>
        </w:rPr>
        <w:t>V</w:t>
      </w:r>
      <w:r>
        <w:rPr>
          <w:rFonts w:ascii="Noto Serif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Noto Serif"/>
          <w:i/>
          <w:sz w:val="21"/>
        </w:rPr>
        <w:t>i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:=</w:t>
      </w:r>
      <w:r>
        <w:rPr>
          <w:spacing w:val="-15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Noto Serif"/>
          <w:i/>
          <w:spacing w:val="-4"/>
          <w:sz w:val="21"/>
        </w:rPr>
        <w:t>i</w:t>
      </w:r>
      <w:r>
        <w:rPr>
          <w:spacing w:val="-4"/>
          <w:sz w:val="21"/>
        </w:rPr>
        <w:t>].</w:t>
      </w:r>
    </w:p>
    <w:p>
      <w:pPr>
        <w:spacing w:before="71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Claim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τ</w:t>
      </w:r>
      <w:r>
        <w:rPr>
          <w:rFonts w:ascii="Noto Serif" w:hAnsi="Noto Serif"/>
          <w:i/>
          <w:spacing w:val="47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non-emptiness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filter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conditions.</w:t>
      </w:r>
    </w:p>
    <w:p>
      <w:pPr>
        <w:pStyle w:val="BodyText"/>
        <w:spacing w:line="213" w:lineRule="auto" w:before="194"/>
        <w:ind w:left="221" w:right="107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It follows from the definition of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40"/>
        </w:rPr>
        <w:t> </w:t>
      </w:r>
      <w:r>
        <w:rPr/>
        <w:t>that, for every [</w:t>
      </w:r>
      <w:r>
        <w:rPr>
          <w:rFonts w:ascii="Noto Serif" w:hAnsi="Noto Serif"/>
          <w:i/>
        </w:rPr>
        <w:t>i</w:t>
      </w:r>
      <w:r>
        <w:rPr/>
        <w:t>],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0"/>
        </w:rPr>
        <w:t>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-14"/>
        </w:rPr>
        <w:t> </w:t>
      </w:r>
      <w:r>
        <w:rPr/>
        <w:t>([</w:t>
      </w:r>
      <w:r>
        <w:rPr>
          <w:rFonts w:ascii="Noto Serif" w:hAnsi="Noto Serif"/>
          <w:i/>
        </w:rPr>
        <w:t>i</w:t>
      </w:r>
      <w:r>
        <w:rPr/>
        <w:t>]).</w:t>
      </w:r>
      <w:r>
        <w:rPr>
          <w:spacing w:val="40"/>
        </w:rPr>
        <w:t> </w:t>
      </w:r>
      <w:r>
        <w:rPr/>
        <w:t>Next, assume that </w:t>
      </w:r>
      <w:r>
        <w:rPr>
          <w:rFonts w:ascii="Noto Serif" w:hAnsi="Noto Serif"/>
          <w:i/>
        </w:rPr>
        <w:t>X,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Y</w:t>
      </w:r>
      <w:r>
        <w:rPr>
          <w:rFonts w:ascii="Noto Serif" w:hAnsi="Noto Serif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-14"/>
        </w:rPr>
        <w:t> </w:t>
      </w:r>
      <w:r>
        <w:rPr/>
        <w:t>([</w:t>
      </w:r>
      <w:r>
        <w:rPr>
          <w:rFonts w:ascii="Noto Serif" w:hAnsi="Noto Serif"/>
          <w:i/>
        </w:rPr>
        <w:t>i</w:t>
      </w:r>
      <w:r>
        <w:rPr/>
        <w:t>]).</w:t>
      </w:r>
      <w:r>
        <w:rPr>
          <w:spacing w:val="40"/>
        </w:rPr>
        <w:t> </w:t>
      </w:r>
      <w:r>
        <w:rPr/>
        <w:t>It means there are appropriate formulas </w:t>
      </w:r>
      <w:r>
        <w:rPr>
          <w:rFonts w:ascii="Noto Serif" w:hAnsi="Noto Serif"/>
          <w:i/>
        </w:rPr>
        <w:t>φ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witnessing the membership. But then </w:t>
      </w:r>
      <w:r>
        <w:rPr>
          <w:rFonts w:ascii="Noto Serif" w:hAnsi="Noto Serif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Λ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shows that </w:t>
      </w:r>
      <w:r>
        <w:rPr>
          <w:rFonts w:ascii="Noto Serif" w:hAnsi="Noto Serif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Noto Serif" w:hAnsi="Noto Serif"/>
          <w:i/>
          <w:vertAlign w:val="baseline"/>
        </w:rPr>
        <w:t>τ</w:t>
      </w:r>
      <w:r>
        <w:rPr>
          <w:rFonts w:ascii="Noto Serif" w:hAnsi="Noto Serif"/>
          <w:i/>
          <w:spacing w:val="-27"/>
          <w:vertAlign w:val="baseline"/>
        </w:rPr>
        <w:t> </w:t>
      </w:r>
      <w:r>
        <w:rPr>
          <w:vertAlign w:val="baseline"/>
        </w:rPr>
        <w:t>([</w:t>
      </w:r>
      <w:r>
        <w:rPr>
          <w:rFonts w:ascii="Noto Serif" w:hAnsi="Noto Serif"/>
          <w:i/>
          <w:vertAlign w:val="baseline"/>
        </w:rPr>
        <w:t>i</w:t>
      </w:r>
      <w:r>
        <w:rPr>
          <w:vertAlign w:val="baseline"/>
        </w:rPr>
        <w:t>]).</w:t>
      </w:r>
      <w:r>
        <w:rPr>
          <w:rFonts w:ascii="Arial" w:hAnsi="Arial"/>
          <w:vertAlign w:val="baseline"/>
        </w:rPr>
        <w:t> </w:t>
      </w:r>
    </w:p>
    <w:p>
      <w:pPr>
        <w:spacing w:before="159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Claim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τ</w:t>
      </w:r>
      <w:r>
        <w:rPr>
          <w:rFonts w:ascii="Noto Serif" w:hAnsi="Noto Serif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conditions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</w:t>
      </w:r>
      <w:r>
        <w:rPr>
          <w:rFonts w:ascii="Georgia" w:hAnsi="Georgia"/>
          <w:spacing w:val="1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spacing w:val="-5"/>
          <w:w w:val="105"/>
          <w:sz w:val="21"/>
        </w:rPr>
        <w:t>4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346" w:lineRule="exact" w:before="138"/>
        <w:ind w:left="221"/>
        <w:jc w:val="left"/>
        <w:rPr>
          <w:rFonts w:ascii="DejaVu Sans Condensed" w:hAnsi="DejaVu Sans Condensed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75"/>
        </w:rPr>
        <w:t> </w:t>
      </w:r>
      <w:r>
        <w:rPr/>
        <w:t>Assume</w:t>
      </w:r>
      <w:r>
        <w:rPr>
          <w:spacing w:val="-12"/>
        </w:rPr>
        <w:t> </w:t>
      </w:r>
      <w:r>
        <w:rPr/>
        <w:t>[</w:t>
      </w:r>
      <w:r>
        <w:rPr>
          <w:rFonts w:ascii="Noto Serif" w:hAnsi="Noto Serif"/>
          <w:i/>
        </w:rPr>
        <w:t>i</w:t>
      </w:r>
      <w:r>
        <w:rPr/>
        <w:t>] </w:t>
      </w:r>
      <w:r>
        <w:rPr>
          <w:rFonts w:ascii="DejaVu Sans Condensed" w:hAnsi="DejaVu Sans Condensed"/>
        </w:rPr>
        <w:t>∈</w:t>
      </w:r>
      <w:r>
        <w:rPr>
          <w:rFonts w:ascii="Arial" w:hAnsi="Arial"/>
          <w:spacing w:val="67"/>
        </w:rPr>
        <w:t>  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means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-9"/>
          <w:vertAlign w:val="baseline"/>
        </w:rPr>
        <w:t> </w:t>
      </w:r>
      <w:r>
        <w:rPr>
          <w:rFonts w:ascii="Noto Serif" w:hAnsi="Noto Serif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s.t.</w:t>
      </w:r>
      <w:r>
        <w:rPr>
          <w:spacing w:val="35"/>
          <w:vertAlign w:val="baseline"/>
        </w:rPr>
        <w:t> </w:t>
      </w:r>
      <w:r>
        <w:rPr>
          <w:rFonts w:ascii="Umpush" w:hAnsi="Umpush"/>
          <w:vertAlign w:val="baseline"/>
        </w:rPr>
        <w:t>E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i</w:t>
      </w:r>
      <w:r>
        <w:rPr>
          <w:rFonts w:ascii="DejaVu Sans Condensed" w:hAnsi="DejaVu Sans Condensed"/>
          <w:vertAlign w:val="baseline"/>
        </w:rPr>
        <w:t>Λ</w:t>
      </w:r>
      <w:r>
        <w:rPr>
          <w:rFonts w:ascii="Arial" w:hAnsi="Arial"/>
          <w:spacing w:val="33"/>
          <w:vertAlign w:val="baseline"/>
        </w:rPr>
        <w:t>  </w:t>
      </w:r>
      <w:r>
        <w:rPr>
          <w:rFonts w:ascii="Noto Serif" w:hAnsi="Noto Serif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∈</w:t>
      </w:r>
    </w:p>
    <w:p>
      <w:pPr>
        <w:pStyle w:val="BodyText"/>
        <w:spacing w:line="251" w:lineRule="exact"/>
        <w:ind w:left="221"/>
        <w:jc w:val="left"/>
      </w:pPr>
      <w:bookmarkStart w:name="_bookmark13" w:id="20"/>
      <w:bookmarkEnd w:id="20"/>
      <w:r>
        <w:rPr/>
      </w:r>
      <w:r>
        <w:rPr>
          <w:w w:val="105"/>
        </w:rPr>
        <w:t>Δ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Now: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82" w:lineRule="exact" w:before="70" w:after="0"/>
        <w:ind w:left="666" w:right="0" w:hanging="3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Because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Georgia" w:hAnsi="Georgia"/>
          <w:sz w:val="21"/>
        </w:rPr>
        <w:t>T</w:t>
      </w:r>
      <w:r>
        <w:rPr>
          <w:rFonts w:ascii="Georgia" w:hAnsi="Georgia"/>
          <w:spacing w:val="42"/>
          <w:sz w:val="21"/>
        </w:rPr>
        <w:t> </w:t>
      </w:r>
      <w:r>
        <w:rPr>
          <w:rFonts w:ascii="LM Roman 10" w:hAnsi="LM Roman 10"/>
          <w:sz w:val="21"/>
        </w:rPr>
        <w:t>axiom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assumption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Noto Serif" w:hAnsi="Noto Serif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</w:t>
      </w:r>
      <w:r>
        <w:rPr>
          <w:rFonts w:ascii="LM Roman 10" w:hAnsi="LM Roman 10"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means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thus</w:t>
      </w:r>
    </w:p>
    <w:p>
      <w:pPr>
        <w:spacing w:line="282" w:lineRule="exact" w:before="0"/>
        <w:ind w:left="668" w:right="0" w:firstLine="0"/>
        <w:jc w:val="left"/>
        <w:rPr>
          <w:sz w:val="21"/>
        </w:rPr>
      </w:pPr>
      <w:r>
        <w:rPr>
          <w:rFonts w:ascii="Arial" w:hAnsi="Arial"/>
          <w:spacing w:val="70"/>
          <w:w w:val="150"/>
          <w:sz w:val="21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τ</w:t>
      </w:r>
      <w:r>
        <w:rPr>
          <w:rFonts w:ascii="Georgia" w:hAnsi="Georgia"/>
          <w:i/>
          <w:spacing w:val="-31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X</w:t>
      </w:r>
      <w:r>
        <w:rPr>
          <w:rFonts w:ascii="Noto Serif" w:hAnsi="Noto Serif"/>
          <w:i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5"/>
          <w:sz w:val="21"/>
          <w:vertAlign w:val="baseline"/>
        </w:rPr>
        <w:t>X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  <w:tab w:pos="668" w:val="left" w:leader="none"/>
        </w:tabs>
        <w:spacing w:line="213" w:lineRule="auto" w:before="66" w:after="0"/>
        <w:ind w:left="668" w:right="106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To show that</w:t>
      </w:r>
      <w:r>
        <w:rPr>
          <w:rFonts w:ascii="Arial" w:hAnsi="Arial"/>
          <w:spacing w:val="40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X</w:t>
      </w:r>
      <w:r>
        <w:rPr>
          <w:rFonts w:ascii="Noto Serif" w:hAnsi="Noto Serif"/>
          <w:i/>
          <w:spacing w:val="3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Arial" w:hAnsi="Arial"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Arial" w:hAnsi="Arial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, it is enough to set </w:t>
      </w:r>
      <w:r>
        <w:rPr>
          <w:rFonts w:ascii="Noto Serif" w:hAnsi="Noto Serif"/>
          <w:i/>
          <w:w w:val="105"/>
          <w:sz w:val="21"/>
          <w:vertAlign w:val="baseline"/>
        </w:rPr>
        <w:t>φ</w:t>
      </w:r>
      <w:r>
        <w:rPr>
          <w:rFonts w:ascii="Arial" w:hAnsi="Arial"/>
          <w:spacing w:val="71"/>
          <w:w w:val="115"/>
          <w:sz w:val="21"/>
          <w:vertAlign w:val="subscript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:=</w:t>
      </w:r>
      <w:r>
        <w:rPr>
          <w:rFonts w:ascii="Arial" w:hAnsi="Arial"/>
          <w:spacing w:val="40"/>
          <w:w w:val="105"/>
          <w:sz w:val="21"/>
          <w:vertAlign w:val="baseline"/>
        </w:rPr>
        <w:t>  </w:t>
      </w:r>
      <w:r>
        <w:rPr>
          <w:rFonts w:ascii="Noto Serif" w:hAnsi="Noto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use the axiom </w:t>
      </w:r>
      <w:r>
        <w:rPr>
          <w:rFonts w:ascii="Georgia" w:hAnsi="Georgia"/>
          <w:w w:val="105"/>
          <w:sz w:val="21"/>
          <w:vertAlign w:val="baseline"/>
        </w:rPr>
        <w:t>4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before="113"/>
        <w:ind w:left="0"/>
        <w:jc w:val="left"/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Claim</w:t>
      </w:r>
      <w:r>
        <w:rPr>
          <w:rFonts w:ascii="Georgia" w:hAnsi="Georgia"/>
          <w:spacing w:val="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(Truth)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φ</w:t>
      </w:r>
      <w:r>
        <w:rPr>
          <w:rFonts w:ascii="Noto Serif" w:hAnsi="Noto Serif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i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rFonts w:ascii="Comic Sans MS" w:hAnsi="Comic Sans MS"/>
          <w:w w:val="105"/>
          <w:sz w:val="21"/>
        </w:rPr>
        <w:t>T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i</w:t>
      </w:r>
      <w:r>
        <w:rPr>
          <w:w w:val="105"/>
          <w:sz w:val="21"/>
        </w:rPr>
        <w:t>]</w:t>
      </w:r>
      <w:r>
        <w:rPr>
          <w:spacing w:val="-19"/>
          <w:w w:val="105"/>
          <w:sz w:val="21"/>
        </w:rPr>
        <w:t> </w:t>
      </w:r>
      <w:r>
        <w:rPr>
          <w:rFonts w:ascii="BM DoHyeon" w:hAnsi="BM DoHyeon"/>
          <w:sz w:val="21"/>
        </w:rPr>
        <w:t>▶</w:t>
      </w:r>
      <w:r>
        <w:rPr>
          <w:rFonts w:ascii="BM DoHyeon" w:hAnsi="BM DoHyeon"/>
          <w:spacing w:val="-14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φ</w:t>
      </w:r>
      <w:r>
        <w:rPr>
          <w:rFonts w:ascii="Noto Serif" w:hAnsi="Noto Serif"/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13"/>
          <w:w w:val="105"/>
          <w:sz w:val="21"/>
        </w:rPr>
        <w:t> </w:t>
      </w:r>
      <w:r>
        <w:rPr>
          <w:rFonts w:ascii="Umpush" w:hAnsi="Umpush"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φ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spacing w:val="-5"/>
          <w:w w:val="105"/>
          <w:sz w:val="21"/>
        </w:rPr>
        <w:t>Δ</w:t>
      </w:r>
      <w:r>
        <w:rPr>
          <w:rFonts w:ascii="LM Roman 8" w:hAnsi="LM Roman 8"/>
          <w:spacing w:val="-5"/>
          <w:w w:val="105"/>
          <w:sz w:val="21"/>
          <w:vertAlign w:val="superscript"/>
        </w:rPr>
        <w:t>+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90"/>
        <w:ind w:left="221"/>
        <w:jc w:val="left"/>
      </w:pPr>
      <w:r>
        <w:rPr>
          <w:rFonts w:ascii="Georgia" w:hAnsi="Georgia"/>
        </w:rPr>
        <w:t>Proof.</w:t>
      </w:r>
      <w:r>
        <w:rPr>
          <w:rFonts w:ascii="Georgia" w:hAnsi="Georgia"/>
          <w:spacing w:val="66"/>
        </w:rPr>
        <w:t> </w:t>
      </w:r>
      <w:r>
        <w:rPr/>
        <w:t>By induction.</w:t>
      </w:r>
      <w:r>
        <w:rPr>
          <w:spacing w:val="40"/>
        </w:rPr>
        <w:t> </w:t>
      </w:r>
      <w:r>
        <w:rPr/>
        <w:t>The interesting clause is the one for</w:t>
      </w:r>
      <w:r>
        <w:rPr>
          <w:rFonts w:ascii="Arial" w:hAnsi="Arial"/>
          <w:spacing w:val="68"/>
        </w:rPr>
        <w:t>  </w:t>
      </w:r>
      <w:r>
        <w:rPr/>
        <w:t>.</w:t>
      </w:r>
      <w:r>
        <w:rPr>
          <w:spacing w:val="40"/>
        </w:rPr>
        <w:t> </w:t>
      </w:r>
      <w:r>
        <w:rPr/>
        <w:t>It follows from the definition of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40"/>
        </w:rPr>
        <w:t> </w:t>
      </w:r>
      <w:r>
        <w:rPr/>
        <w:t>that </w:t>
      </w:r>
      <w:r>
        <w:rPr>
          <w:rFonts w:ascii="Comic Sans MS" w:hAnsi="Comic Sans MS"/>
        </w:rPr>
        <w:t>T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8"/>
        </w:rPr>
        <w:t> </w:t>
      </w:r>
      <w:r>
        <w:rPr/>
        <w:t>[</w:t>
      </w:r>
      <w:r>
        <w:rPr>
          <w:rFonts w:ascii="Noto Serif" w:hAnsi="Noto Serif"/>
          <w:i/>
        </w:rPr>
        <w:t>i</w:t>
      </w:r>
      <w:r>
        <w:rPr/>
        <w:t>]</w:t>
      </w:r>
      <w:r>
        <w:rPr>
          <w:spacing w:val="-5"/>
        </w:rPr>
        <w:t> </w:t>
      </w:r>
      <w:r>
        <w:rPr>
          <w:rFonts w:ascii="BM DoHyeon" w:hAnsi="BM DoHyeon"/>
        </w:rPr>
        <w:t>▶</w:t>
      </w:r>
      <w:r>
        <w:rPr>
          <w:rFonts w:ascii="Arial" w:hAnsi="Arial"/>
          <w:spacing w:val="80"/>
          <w:w w:val="150"/>
        </w:rPr>
        <w:t> </w:t>
      </w:r>
      <w:r>
        <w:rPr>
          <w:rFonts w:ascii="Noto Serif" w:hAnsi="Noto Serif"/>
          <w:i/>
        </w:rPr>
        <w:t>φ </w:t>
      </w:r>
      <w:r>
        <w:rPr/>
        <w:t>holds iff</w:t>
      </w:r>
    </w:p>
    <w:p>
      <w:pPr>
        <w:pStyle w:val="BodyText"/>
        <w:spacing w:line="288" w:lineRule="exact"/>
        <w:ind w:left="433"/>
        <w:jc w:val="left"/>
      </w:pPr>
      <w:r>
        <w:rPr>
          <w:w w:val="105"/>
        </w:rPr>
        <w:t>there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rFonts w:ascii="Noto Serif" w:hAnsi="Noto Serif"/>
          <w:i/>
          <w:w w:val="105"/>
        </w:rPr>
        <w:t>ψ</w:t>
      </w:r>
      <w:r>
        <w:rPr>
          <w:rFonts w:ascii="Noto Serif" w:hAnsi="Noto Serif"/>
          <w:i/>
          <w:spacing w:val="29"/>
          <w:w w:val="105"/>
        </w:rPr>
        <w:t> </w:t>
      </w:r>
      <w:r>
        <w:rPr>
          <w:w w:val="105"/>
        </w:rPr>
        <w:t>such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rFonts w:ascii="Umpush" w:hAnsi="Umpush"/>
          <w:w w:val="105"/>
        </w:rPr>
        <w:t>E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i</w:t>
      </w:r>
      <w:r>
        <w:rPr>
          <w:rFonts w:ascii="Noto Serif" w:hAnsi="Noto Serif"/>
          <w:i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Λ</w:t>
      </w:r>
      <w:r>
        <w:rPr>
          <w:rFonts w:ascii="Arial" w:hAnsi="Arial"/>
          <w:spacing w:val="36"/>
          <w:w w:val="105"/>
        </w:rPr>
        <w:t>  </w:t>
      </w:r>
      <w:r>
        <w:rPr>
          <w:rFonts w:ascii="Noto Serif" w:hAnsi="Noto Serif"/>
          <w:i/>
          <w:w w:val="105"/>
        </w:rPr>
        <w:t>ψ</w:t>
      </w:r>
      <w:r>
        <w:rPr>
          <w:w w:val="105"/>
        </w:rPr>
        <w:t>)</w:t>
      </w:r>
      <w:r>
        <w:rPr>
          <w:spacing w:val="8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8"/>
          <w:w w:val="105"/>
        </w:rPr>
        <w:t> </w:t>
      </w:r>
      <w:r>
        <w:rPr>
          <w:w w:val="105"/>
        </w:rPr>
        <w:t>Δ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spacing w:val="11"/>
          <w:w w:val="105"/>
          <w:vertAlign w:val="baseline"/>
        </w:rPr>
        <w:t> </w:t>
      </w:r>
      <w:r>
        <w:rPr>
          <w:rFonts w:ascii="Umpush" w:hAnsi="Umpush"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j</w:t>
      </w:r>
      <w:r>
        <w:rPr>
          <w:rFonts w:ascii="Noto Serif" w:hAnsi="Noto Serif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Λ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ψ</w:t>
      </w:r>
      <w:r>
        <w:rPr>
          <w:w w:val="105"/>
          <w:vertAlign w:val="baseline"/>
        </w:rPr>
        <w:t>)</w:t>
      </w:r>
      <w:r>
        <w:rPr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implies</w:t>
      </w:r>
    </w:p>
    <w:p>
      <w:pPr>
        <w:spacing w:line="357" w:lineRule="exact" w:before="0"/>
        <w:ind w:left="433" w:right="0" w:firstLine="0"/>
        <w:jc w:val="left"/>
        <w:rPr>
          <w:rFonts w:ascii="Noto Serif" w:hAnsi="Noto Serif"/>
          <w:i/>
          <w:sz w:val="21"/>
        </w:rPr>
      </w:pPr>
      <w:r>
        <w:rPr>
          <w:rFonts w:ascii="Comic Sans MS" w:hAnsi="Comic Sans MS"/>
          <w:spacing w:val="-4"/>
          <w:sz w:val="21"/>
        </w:rPr>
        <w:t>T</w:t>
      </w:r>
      <w:r>
        <w:rPr>
          <w:rFonts w:ascii="Noto Serif" w:hAnsi="Noto Serif"/>
          <w:i/>
          <w:spacing w:val="-4"/>
          <w:sz w:val="21"/>
        </w:rPr>
        <w:t>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Noto Serif" w:hAnsi="Noto Serif"/>
          <w:i/>
          <w:spacing w:val="-4"/>
          <w:sz w:val="21"/>
        </w:rPr>
        <w:t>j</w:t>
      </w:r>
      <w:r>
        <w:rPr>
          <w:spacing w:val="-4"/>
          <w:sz w:val="21"/>
        </w:rPr>
        <w:t>]</w:t>
      </w:r>
      <w:r>
        <w:rPr>
          <w:spacing w:val="-14"/>
          <w:sz w:val="21"/>
        </w:rPr>
        <w:t> </w:t>
      </w:r>
      <w:r>
        <w:rPr>
          <w:rFonts w:ascii="BM DoHyeon" w:hAnsi="BM DoHyeon"/>
          <w:spacing w:val="-4"/>
          <w:sz w:val="21"/>
        </w:rPr>
        <w:t>▶</w:t>
      </w:r>
      <w:r>
        <w:rPr>
          <w:rFonts w:ascii="BM DoHyeon" w:hAnsi="BM DoHyeon"/>
          <w:spacing w:val="-12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φ</w:t>
      </w:r>
    </w:p>
    <w:p>
      <w:pPr>
        <w:spacing w:after="0" w:line="357" w:lineRule="exact"/>
        <w:jc w:val="left"/>
        <w:rPr>
          <w:rFonts w:ascii="Noto Serif" w:hAnsi="Noto Serif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tabs>
          <w:tab w:pos="7613" w:val="left" w:leader="none"/>
        </w:tabs>
        <w:spacing w:line="172" w:lineRule="auto" w:before="173"/>
        <w:ind w:right="219"/>
        <w:rPr>
          <w:rFonts w:ascii="Arial" w:hAnsi="Arial"/>
        </w:rPr>
      </w:pP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induction</w:t>
      </w:r>
      <w:r>
        <w:rPr>
          <w:spacing w:val="-8"/>
        </w:rPr>
        <w:t> </w:t>
      </w:r>
      <w:r>
        <w:rPr/>
        <w:t>hypothesis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weak</w:t>
      </w:r>
      <w:r>
        <w:rPr>
          <w:spacing w:val="-7"/>
        </w:rPr>
        <w:t> </w:t>
      </w:r>
      <w:r>
        <w:rPr/>
        <w:t>namedness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Δ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(cf.</w:t>
      </w:r>
      <w:r>
        <w:rPr>
          <w:spacing w:val="-7"/>
          <w:vertAlign w:val="baseline"/>
        </w:rPr>
        <w:t> </w:t>
      </w:r>
      <w:r>
        <w:rPr>
          <w:vertAlign w:val="baseline"/>
        </w:rPr>
        <w:t>Lemma</w:t>
      </w:r>
      <w:r>
        <w:rPr>
          <w:spacing w:val="-7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one can</w:t>
      </w:r>
      <w:r>
        <w:rPr>
          <w:spacing w:val="-18"/>
          <w:vertAlign w:val="baseline"/>
        </w:rPr>
        <w:t> </w:t>
      </w:r>
      <w:r>
        <w:rPr>
          <w:vertAlign w:val="baseline"/>
        </w:rPr>
        <w:t>show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7"/>
          <w:vertAlign w:val="baseline"/>
        </w:rPr>
        <w:t> </w:t>
      </w:r>
      <w:r>
        <w:rPr>
          <w:vertAlign w:val="baseline"/>
        </w:rPr>
        <w:t>iff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ψ </w:t>
      </w:r>
      <w:r>
        <w:rPr>
          <w:vertAlign w:val="baseline"/>
        </w:rPr>
        <w:t>such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rFonts w:ascii="Umpush" w:hAnsi="Umpush"/>
          <w:vertAlign w:val="baseline"/>
        </w:rPr>
        <w:t>E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i</w:t>
      </w:r>
      <w:r>
        <w:rPr>
          <w:rFonts w:ascii="DejaVu Sans Condensed" w:hAnsi="DejaVu Sans Condensed"/>
          <w:vertAlign w:val="baseline"/>
        </w:rPr>
        <w:t>Λ</w:t>
      </w:r>
      <w:r>
        <w:rPr>
          <w:rFonts w:ascii="Arial" w:hAnsi="Arial"/>
          <w:spacing w:val="80"/>
          <w:vertAlign w:val="baseline"/>
        </w:rPr>
        <w:t> </w:t>
      </w:r>
      <w:r>
        <w:rPr>
          <w:rFonts w:ascii="Noto Serif" w:hAnsi="Noto Serif"/>
          <w:i/>
          <w:vertAlign w:val="baseline"/>
        </w:rPr>
        <w:t>ψ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Δ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Umpush" w:hAnsi="Umpush"/>
          <w:vertAlign w:val="baseline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ψ</w:t>
      </w:r>
      <w:r>
        <w:rPr>
          <w:rFonts w:ascii="Noto Serif" w:hAnsi="Noto Serif"/>
          <w:i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Noto Serif" w:hAnsi="Noto Serif"/>
          <w:i/>
          <w:vertAlign w:val="baseline"/>
        </w:rPr>
        <w:t>φ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Δ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. </w:t>
      </w:r>
      <w:r>
        <w:rPr>
          <w:w w:val="105"/>
          <w:vertAlign w:val="baseline"/>
        </w:rPr>
        <w:t>Clearly,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2"/>
          <w:w w:val="105"/>
          <w:vertAlign w:val="baseline"/>
        </w:rPr>
        <w:t> </w:t>
      </w:r>
      <w:r>
        <w:rPr>
          <w:rFonts w:ascii="Umpush" w:hAnsi="Umpush"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Noto Serif" w:hAnsi="Noto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Λ</w:t>
      </w:r>
      <w:r>
        <w:rPr>
          <w:rFonts w:ascii="Arial" w:hAnsi="Arial"/>
          <w:spacing w:val="8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direction,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pick</w:t>
      </w:r>
      <w:r>
        <w:rPr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ψ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direction,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K</w:t>
      </w:r>
      <w:r>
        <w:rPr>
          <w:rFonts w:ascii="LM Sans 8" w:hAnsi="LM Sans 8"/>
          <w:w w:val="105"/>
          <w:vertAlign w:val="subscript"/>
        </w:rPr>
        <w:t>A</w:t>
      </w:r>
      <w:r>
        <w:rPr>
          <w:rFonts w:ascii="LM Sans 8" w:hAnsi="LM Sans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Incl</w:t>
      </w:r>
      <w:r>
        <w:rPr>
          <w:rFonts w:ascii="Arial" w:hAnsi="Arial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axioms).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rFonts w:ascii="Umpush" w:hAnsi="Umpush"/>
          <w:w w:val="105"/>
          <w:vertAlign w:val="baseline"/>
        </w:rPr>
        <w:t>A</w:t>
      </w:r>
      <w:r>
        <w:rPr>
          <w:rFonts w:ascii="Umpush" w:hAnsi="Umpush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requires weak namedness; we leave the details to the reader.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91" w:lineRule="exact" w:before="184"/>
        <w:ind w:left="427"/>
      </w:pPr>
      <w:r>
        <w:rPr/>
        <w:t>In</w:t>
      </w:r>
      <w:r>
        <w:rPr>
          <w:spacing w:val="-2"/>
        </w:rPr>
        <w:t> </w:t>
      </w:r>
      <w:r>
        <w:rPr/>
        <w:t>particular, it follows</w:t>
      </w:r>
      <w:r>
        <w:rPr>
          <w:spacing w:val="4"/>
        </w:rPr>
        <w:t> </w:t>
      </w:r>
      <w:r>
        <w:rPr/>
        <w:t>that the</w:t>
      </w:r>
      <w:r>
        <w:rPr>
          <w:spacing w:val="-3"/>
        </w:rPr>
        <w:t> </w:t>
      </w:r>
      <w:r>
        <w:rPr/>
        <w:t>point [</w:t>
      </w:r>
      <w:r>
        <w:rPr>
          <w:rFonts w:ascii="Noto Serif" w:hAnsi="Noto Serif"/>
          <w:i/>
        </w:rPr>
        <w:t>j</w:t>
      </w:r>
      <w:r>
        <w:rPr/>
        <w:t>]</w:t>
      </w:r>
      <w:r>
        <w:rPr>
          <w:spacing w:val="2"/>
        </w:rPr>
        <w:t> </w:t>
      </w:r>
      <w:r>
        <w:rPr/>
        <w:t>satisfies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formulas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5"/>
        </w:rPr>
        <w:t>Δ.</w:t>
      </w:r>
    </w:p>
    <w:p>
      <w:pPr>
        <w:pStyle w:val="BodyText"/>
        <w:tabs>
          <w:tab w:pos="7613" w:val="left" w:leader="none"/>
        </w:tabs>
        <w:spacing w:line="194" w:lineRule="auto" w:before="38"/>
        <w:ind w:right="220" w:firstLine="319"/>
        <w:rPr>
          <w:rFonts w:ascii="Arial" w:hAnsi="Arial"/>
        </w:rPr>
      </w:pPr>
      <w:r>
        <w:rPr/>
        <w:t>All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remains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3"/>
        </w:rPr>
        <w:t> </w:t>
      </w:r>
      <w:r>
        <w:rPr/>
        <w:t>substitution</w:t>
      </w:r>
      <w:r>
        <w:rPr>
          <w:spacing w:val="-6"/>
        </w:rPr>
        <w:t> </w:t>
      </w:r>
      <w:r>
        <w:rPr/>
        <w:t>instances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formulas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Γ</w:t>
      </w:r>
      <w:r>
        <w:rPr>
          <w:spacing w:val="-7"/>
        </w:rPr>
        <w:t> </w:t>
      </w:r>
      <w:r>
        <w:rPr/>
        <w:t>hold at</w:t>
      </w:r>
      <w:r>
        <w:rPr>
          <w:spacing w:val="-7"/>
        </w:rPr>
        <w:t> </w:t>
      </w:r>
      <w:r>
        <w:rPr/>
        <w:t>every</w:t>
      </w:r>
      <w:r>
        <w:rPr>
          <w:spacing w:val="-6"/>
        </w:rPr>
        <w:t> </w:t>
      </w:r>
      <w:r>
        <w:rPr/>
        <w:t>point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Comic Sans MS" w:hAnsi="Comic Sans MS"/>
        </w:rPr>
        <w:t>T</w:t>
      </w:r>
      <w:r>
        <w:rPr/>
        <w:t>.</w:t>
      </w:r>
      <w:r>
        <w:rPr>
          <w:spacing w:val="19"/>
        </w:rPr>
        <w:t> </w:t>
      </w:r>
      <w:r>
        <w:rPr/>
        <w:t>But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substitution</w:t>
      </w:r>
      <w:r>
        <w:rPr>
          <w:spacing w:val="-7"/>
        </w:rPr>
        <w:t> </w:t>
      </w:r>
      <w:r>
        <w:rPr/>
        <w:t>instance</w:t>
      </w:r>
      <w:r>
        <w:rPr>
          <w:spacing w:val="-11"/>
        </w:rPr>
        <w:t> </w:t>
      </w:r>
      <w:r>
        <w:rPr>
          <w:rFonts w:ascii="Noto Serif" w:hAnsi="Noto Serif"/>
          <w:i/>
        </w:rPr>
        <w:t>φ </w:t>
      </w:r>
      <w:r>
        <w:rPr/>
        <w:t>belongs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logic,</w:t>
      </w:r>
      <w:r>
        <w:rPr>
          <w:spacing w:val="-4"/>
        </w:rPr>
        <w:t> </w:t>
      </w:r>
      <w:r>
        <w:rPr/>
        <w:t>and hence, by the </w:t>
      </w:r>
      <w:r>
        <w:rPr>
          <w:rFonts w:ascii="Georgia" w:hAnsi="Georgia"/>
        </w:rPr>
        <w:t>Nec</w:t>
      </w:r>
      <w:r>
        <w:rPr>
          <w:rFonts w:ascii="LM Sans 8" w:hAnsi="LM Sans 8"/>
          <w:vertAlign w:val="subscript"/>
        </w:rPr>
        <w:t>A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rule</w:t>
      </w:r>
      <w:r>
        <w:rPr>
          <w:spacing w:val="-2"/>
          <w:vertAlign w:val="baseline"/>
        </w:rPr>
        <w:t> </w:t>
      </w:r>
      <w:r>
        <w:rPr>
          <w:vertAlign w:val="baseline"/>
        </w:rPr>
        <w:t>and the fact that Δ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an MCS, </w:t>
      </w:r>
      <w:r>
        <w:rPr>
          <w:rFonts w:ascii="Umpush" w:hAnsi="Umpush"/>
          <w:vertAlign w:val="baseline"/>
        </w:rPr>
        <w:t>A</w:t>
      </w:r>
      <w:r>
        <w:rPr>
          <w:rFonts w:ascii="Noto Serif" w:hAnsi="Noto Serif"/>
          <w:i/>
          <w:vertAlign w:val="baseline"/>
        </w:rPr>
        <w:t>φ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Δ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 and hence, by Claim </w:t>
      </w:r>
      <w:hyperlink w:history="true" w:anchor="_bookmark13">
        <w:r>
          <w:rPr>
            <w:color w:val="0000FF"/>
            <w:vertAlign w:val="baseline"/>
          </w:rPr>
          <w:t>4.5</w:t>
        </w:r>
      </w:hyperlink>
      <w:r>
        <w:rPr>
          <w:vertAlign w:val="baseline"/>
        </w:rPr>
        <w:t>, </w:t>
      </w:r>
      <w:r>
        <w:rPr>
          <w:rFonts w:ascii="Comic Sans MS" w:hAnsi="Comic Sans MS"/>
          <w:vertAlign w:val="baseline"/>
        </w:rPr>
        <w:t>T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= </w:t>
      </w:r>
      <w:r>
        <w:rPr>
          <w:rFonts w:ascii="Noto Serif" w:hAnsi="Noto Serif"/>
          <w:i/>
          <w:vertAlign w:val="baseline"/>
        </w:rPr>
        <w:t>φ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97"/>
        <w:ind w:right="220" w:firstLine="319"/>
      </w:pPr>
      <w:r>
        <w:rPr/>
        <w:t>In</w:t>
      </w:r>
      <w:r>
        <w:rPr>
          <w:spacing w:val="-1"/>
        </w:rPr>
        <w:t> </w:t>
      </w:r>
      <w:r>
        <w:rPr/>
        <w:t>Section </w:t>
      </w:r>
      <w:hyperlink w:history="true" w:anchor="_bookmark19">
        <w:r>
          <w:rPr>
            <w:color w:val="0000FF"/>
          </w:rPr>
          <w:t>7</w:t>
        </w:r>
      </w:hyperlink>
      <w:r>
        <w:rPr/>
        <w:t>, we</w:t>
      </w:r>
      <w:r>
        <w:rPr>
          <w:spacing w:val="-2"/>
        </w:rPr>
        <w:t> </w:t>
      </w:r>
      <w:r>
        <w:rPr/>
        <w:t>briefly discuss</w:t>
      </w:r>
      <w:r>
        <w:rPr>
          <w:spacing w:val="-3"/>
        </w:rPr>
        <w:t> </w:t>
      </w:r>
      <w:r>
        <w:rPr/>
        <w:t>how this result</w:t>
      </w:r>
      <w:r>
        <w:rPr>
          <w:spacing w:val="-1"/>
        </w:rPr>
        <w:t> </w:t>
      </w:r>
      <w:r>
        <w:rPr/>
        <w:t>can be</w:t>
      </w:r>
      <w:r>
        <w:rPr>
          <w:spacing w:val="-2"/>
        </w:rPr>
        <w:t> </w:t>
      </w:r>
      <w:r>
        <w:rPr/>
        <w:t>extended to other hybrid </w:t>
      </w:r>
      <w:r>
        <w:rPr>
          <w:spacing w:val="-2"/>
        </w:rPr>
        <w:t>languages.</w:t>
      </w:r>
    </w:p>
    <w:p>
      <w:pPr>
        <w:pStyle w:val="BodyText"/>
        <w:spacing w:line="216" w:lineRule="auto" w:before="16"/>
        <w:ind w:right="217" w:firstLine="319"/>
      </w:pPr>
      <w:r>
        <w:rPr/>
        <w:t>This proof is a hybrid of the Henkin-style technique of </w:t>
      </w:r>
      <w:r>
        <w:rPr>
          <w:i/>
          <w:iCs/>
        </w:rPr>
        <w:t>named models </w:t>
      </w:r>
      <w:r>
        <w:rPr/>
        <w:t>and the original McKinsey-Tarski topological completeness result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Georgia" w:hAnsi="Georgia" w:cs="Georgia" w:eastAsia="Georgia"/>
        </w:rPr>
        <w:t>S4</w:t>
      </w:r>
      <w:r>
        <w:rPr>
          <w:rFonts w:ascii="Georgia" w:hAnsi="Georgia" w:cs="Georgia" w:eastAsia="Georgia"/>
          <w:spacing w:val="20"/>
        </w:rPr>
        <w:t> </w:t>
      </w:r>
      <w:r>
        <w:rPr/>
        <w:t>in the</w:t>
      </w:r>
      <w:r>
        <w:rPr>
          <w:spacing w:val="-3"/>
        </w:rPr>
        <w:t> </w:t>
      </w:r>
      <w:r>
        <w:rPr/>
        <w:t>basic modal language</w:t>
      </w:r>
      <w:r>
        <w:rPr>
          <w:spacing w:val="32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14</w:t>
        </w:r>
      </w:hyperlink>
      <w:r>
        <w:rPr/>
        <w:t>].</w:t>
      </w:r>
      <w:r>
        <w:rPr>
          <w:spacing w:val="80"/>
        </w:rPr>
        <w:t> </w:t>
      </w:r>
      <w:r>
        <w:rPr/>
        <w:t>Aiello</w:t>
      </w:r>
      <w:r>
        <w:rPr>
          <w:spacing w:val="34"/>
        </w:rPr>
        <w:t> </w:t>
      </w:r>
      <w:r>
        <w:rPr/>
        <w:t>et</w:t>
      </w:r>
      <w:r>
        <w:rPr>
          <w:spacing w:val="30"/>
        </w:rPr>
        <w:t> </w:t>
      </w:r>
      <w:r>
        <w:rPr/>
        <w:t>al.</w:t>
      </w:r>
      <w:r>
        <w:rPr>
          <w:spacing w:val="80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</w:t>
        </w:r>
      </w:hyperlink>
      <w:r>
        <w:rPr/>
        <w:t>]</w:t>
      </w:r>
      <w:r>
        <w:rPr>
          <w:spacing w:val="31"/>
        </w:rPr>
        <w:t> </w:t>
      </w:r>
      <w:r>
        <w:rPr/>
        <w:t>give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/>
        <w:t>proof</w:t>
      </w:r>
      <w:r>
        <w:rPr>
          <w:spacing w:val="29"/>
        </w:rPr>
        <w:t> </w:t>
      </w:r>
      <w:r>
        <w:rPr/>
        <w:t>analogous</w:t>
      </w:r>
      <w:r>
        <w:rPr>
          <w:spacing w:val="33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one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McKinsey and Tarski, but</w:t>
      </w:r>
      <w:r>
        <w:rPr>
          <w:spacing w:val="-3"/>
        </w:rPr>
        <w:t> </w:t>
      </w:r>
      <w:r>
        <w:rPr/>
        <w:t>formulated directly in terms of MCS’s rather</w:t>
      </w:r>
      <w:r>
        <w:rPr>
          <w:spacing w:val="-1"/>
        </w:rPr>
        <w:t> </w:t>
      </w:r>
      <w:r>
        <w:rPr/>
        <w:t>than in the</w:t>
      </w:r>
      <w:r>
        <w:rPr>
          <w:spacing w:val="-2"/>
        </w:rPr>
        <w:t> </w:t>
      </w:r>
      <w:r>
        <w:rPr/>
        <w:t>language of</w:t>
      </w:r>
      <w:r>
        <w:rPr>
          <w:spacing w:val="26"/>
        </w:rPr>
        <w:t> </w:t>
      </w:r>
      <w:r>
        <w:rPr/>
        <w:t>algebra.</w:t>
      </w:r>
      <w:r>
        <w:rPr>
          <w:spacing w:val="80"/>
        </w:rPr>
        <w:t> </w:t>
      </w:r>
      <w:r>
        <w:rPr/>
        <w:t>The</w:t>
      </w:r>
      <w:r>
        <w:rPr>
          <w:spacing w:val="24"/>
        </w:rPr>
        <w:t> </w:t>
      </w:r>
      <w:r>
        <w:rPr/>
        <w:t>topological</w:t>
      </w:r>
      <w:r>
        <w:rPr>
          <w:spacing w:val="35"/>
        </w:rPr>
        <w:t> </w:t>
      </w:r>
      <w:r>
        <w:rPr/>
        <w:t>space</w:t>
      </w:r>
      <w:r>
        <w:rPr>
          <w:spacing w:val="26"/>
        </w:rPr>
        <w:t> </w:t>
      </w:r>
      <w:r>
        <w:rPr>
          <w:rFonts w:ascii="Comic Sans MS" w:hAnsi="Comic Sans MS" w:cs="Comic Sans MS" w:eastAsia="Comic Sans MS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2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τ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31"/>
          <w:vertAlign w:val="baseline"/>
        </w:rPr>
        <w:t> </w:t>
      </w:r>
      <w:r>
        <w:rPr>
          <w:vertAlign w:val="baseline"/>
        </w:rPr>
        <w:t>out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MCS’s</w:t>
      </w:r>
      <w:r>
        <w:rPr>
          <w:spacing w:val="25"/>
          <w:vertAlign w:val="baseline"/>
        </w:rPr>
        <w:t> </w:t>
      </w:r>
      <w:r>
        <w:rPr>
          <w:vertAlign w:val="baseline"/>
        </w:rPr>
        <w:t>in the</w:t>
      </w:r>
      <w:r>
        <w:rPr>
          <w:spacing w:val="21"/>
          <w:vertAlign w:val="baseline"/>
        </w:rPr>
        <w:t> </w:t>
      </w:r>
      <w:r>
        <w:rPr>
          <w:vertAlign w:val="baseline"/>
        </w:rPr>
        <w:t>basic</w:t>
      </w:r>
      <w:r>
        <w:rPr>
          <w:spacing w:val="21"/>
          <w:vertAlign w:val="baseline"/>
        </w:rPr>
        <w:t> </w:t>
      </w:r>
      <w:r>
        <w:rPr>
          <w:vertAlign w:val="baseline"/>
        </w:rPr>
        <w:t>modal</w:t>
      </w:r>
      <w:r>
        <w:rPr>
          <w:spacing w:val="22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23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21"/>
          <w:vertAlign w:val="baseline"/>
        </w:rPr>
        <w:t> </w:t>
      </w:r>
      <w:r>
        <w:rPr>
          <w:vertAlign w:val="baseline"/>
        </w:rPr>
        <w:t>any</w:t>
      </w:r>
      <w:r>
        <w:rPr>
          <w:spacing w:val="22"/>
          <w:vertAlign w:val="baseline"/>
        </w:rPr>
        <w:t> </w:t>
      </w:r>
      <w:r>
        <w:rPr>
          <w:vertAlign w:val="baseline"/>
        </w:rPr>
        <w:t>non-standard</w:t>
      </w:r>
      <w:r>
        <w:rPr>
          <w:spacing w:val="21"/>
          <w:vertAlign w:val="baseline"/>
        </w:rPr>
        <w:t> </w:t>
      </w:r>
      <w:r>
        <w:rPr>
          <w:vertAlign w:val="baseline"/>
        </w:rPr>
        <w:t>rules.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every</w:t>
      </w:r>
      <w:r>
        <w:rPr>
          <w:spacing w:val="25"/>
          <w:vertAlign w:val="baseline"/>
        </w:rPr>
        <w:t> </w:t>
      </w:r>
      <w:r>
        <w:rPr>
          <w:vertAlign w:val="baseline"/>
        </w:rPr>
        <w:t>such</w:t>
      </w:r>
      <w:r>
        <w:rPr>
          <w:spacing w:val="21"/>
          <w:vertAlign w:val="baseline"/>
        </w:rPr>
        <w:t> </w:t>
      </w:r>
      <w:r>
        <w:rPr>
          <w:vertAlign w:val="baseline"/>
        </w:rPr>
        <w:t>MCS Γ,</w:t>
      </w:r>
      <w:r>
        <w:rPr>
          <w:spacing w:val="2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τ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vertAlign w:val="baseline"/>
        </w:rPr>
        <w:t>(Γ)</w:t>
      </w:r>
      <w:r>
        <w:rPr>
          <w:spacing w:val="18"/>
          <w:vertAlign w:val="baseline"/>
        </w:rPr>
        <w:t> </w:t>
      </w:r>
      <w:r>
        <w:rPr>
          <w:vertAlign w:val="baseline"/>
        </w:rPr>
        <w:t>:=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26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vertAlign w:val="baseline"/>
        </w:rPr>
        <w:t>Δ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Arial" w:hAnsi="Arial" w:cs="Arial" w:eastAsia="Arial"/>
          <w:spacing w:val="62"/>
          <w:vertAlign w:val="baseline"/>
        </w:rPr>
        <w:t>  </w:t>
      </w:r>
      <w:r>
        <w:rPr>
          <w:rFonts w:ascii="Noto Serif" w:hAnsi="Noto Serif" w:cs="Noto Serif" w:eastAsia="Noto Serif"/>
          <w:i/>
          <w:iCs/>
          <w:vertAlign w:val="baseline"/>
        </w:rPr>
        <w:t>φ</w:t>
      </w:r>
      <w:r>
        <w:rPr>
          <w:rFonts w:ascii="Noto Serif" w:hAnsi="Noto Serif" w:cs="Noto Serif" w:eastAsia="Noto Serif"/>
          <w:i/>
          <w:iCs/>
          <w:spacing w:val="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2"/>
          <w:vertAlign w:val="baseline"/>
        </w:rPr>
        <w:t> </w:t>
      </w:r>
      <w:r>
        <w:rPr>
          <w:spacing w:val="12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spacing w:val="12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vertAlign w:val="baseline"/>
        </w:rPr>
        <w:t> ⊆</w:t>
      </w:r>
      <w:r>
        <w:rPr>
          <w:rFonts w:ascii="DejaVu Sans Condensed" w:hAnsi="DejaVu Sans Condensed" w:cs="DejaVu Sans Condensed" w:eastAsia="DejaVu Sans Condensed"/>
          <w:spacing w:val="26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some</w:t>
      </w:r>
      <w:r>
        <w:rPr>
          <w:rFonts w:ascii="Arial" w:hAnsi="Arial" w:cs="Arial" w:eastAsia="Arial"/>
          <w:spacing w:val="64"/>
          <w:vertAlign w:val="baseline"/>
        </w:rPr>
        <w:t>  </w:t>
      </w:r>
      <w:r>
        <w:rPr>
          <w:rFonts w:ascii="Noto Serif" w:hAnsi="Noto Serif" w:cs="Noto Serif" w:eastAsia="Noto Serif"/>
          <w:i/>
          <w:iCs/>
          <w:vertAlign w:val="baseline"/>
        </w:rPr>
        <w:t>φ</w:t>
      </w:r>
      <w:r>
        <w:rPr>
          <w:rFonts w:ascii="Noto Serif" w:hAnsi="Noto Serif" w:cs="Noto Serif" w:eastAsia="Noto Serif"/>
          <w:i/>
          <w:iCs/>
          <w:spacing w:val="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4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75"/>
          <w:vertAlign w:val="baseline"/>
        </w:rPr>
        <w:t> </w:t>
      </w:r>
      <w:r>
        <w:rPr>
          <w:vertAlign w:val="baseline"/>
        </w:rPr>
        <w:t>Both</w:t>
      </w:r>
      <w:r>
        <w:rPr>
          <w:spacing w:val="20"/>
          <w:vertAlign w:val="baseline"/>
        </w:rPr>
        <w:t> </w:t>
      </w:r>
      <w:r>
        <w:rPr>
          <w:vertAlign w:val="baseline"/>
        </w:rPr>
        <w:t>our</w:t>
      </w:r>
      <w:r>
        <w:rPr>
          <w:spacing w:val="17"/>
          <w:vertAlign w:val="baseline"/>
        </w:rPr>
        <w:t> </w:t>
      </w:r>
      <w:r>
        <w:rPr>
          <w:vertAlign w:val="baseline"/>
        </w:rPr>
        <w:t>proof and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one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basic</w:t>
      </w:r>
      <w:r>
        <w:rPr>
          <w:spacing w:val="29"/>
          <w:vertAlign w:val="baseline"/>
        </w:rPr>
        <w:t> </w:t>
      </w:r>
      <w:r>
        <w:rPr>
          <w:vertAlign w:val="baseline"/>
        </w:rPr>
        <w:t>modal</w:t>
      </w:r>
      <w:r>
        <w:rPr>
          <w:spacing w:val="24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29"/>
          <w:vertAlign w:val="baseline"/>
        </w:rPr>
        <w:t> </w:t>
      </w:r>
      <w:r>
        <w:rPr>
          <w:vertAlign w:val="baseline"/>
        </w:rPr>
        <w:t>take</w:t>
      </w:r>
      <w:r>
        <w:rPr>
          <w:spacing w:val="29"/>
          <w:vertAlign w:val="baseline"/>
        </w:rPr>
        <w:t> </w:t>
      </w:r>
      <w:r>
        <w:rPr>
          <w:vertAlign w:val="baseline"/>
        </w:rPr>
        <w:t>’to</w:t>
      </w:r>
      <w:r>
        <w:rPr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base</w:t>
      </w:r>
      <w:r>
        <w:rPr>
          <w:spacing w:val="26"/>
          <w:vertAlign w:val="baseline"/>
        </w:rPr>
        <w:t> </w:t>
      </w:r>
      <w:r>
        <w:rPr>
          <w:vertAlign w:val="baseline"/>
        </w:rPr>
        <w:t>open</w:t>
      </w:r>
      <w:r>
        <w:rPr>
          <w:spacing w:val="26"/>
          <w:vertAlign w:val="baseline"/>
        </w:rPr>
        <w:t> </w:t>
      </w:r>
      <w:r>
        <w:rPr>
          <w:vertAlign w:val="baseline"/>
        </w:rPr>
        <w:t>set’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mean ’to be an extension of some</w:t>
      </w:r>
      <w:r>
        <w:rPr>
          <w:rFonts w:ascii="Arial" w:hAnsi="Arial" w:cs="Arial" w:eastAsia="Arial"/>
          <w:spacing w:val="80"/>
          <w:w w:val="15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φ</w:t>
      </w:r>
      <w:r>
        <w:rPr>
          <w:vertAlign w:val="baseline"/>
        </w:rPr>
        <w:t>’, but here instead of dealing with </w:t>
      </w:r>
      <w:r>
        <w:rPr>
          <w:i/>
          <w:iCs/>
          <w:vertAlign w:val="baseline"/>
        </w:rPr>
        <w:t>all MCS’s</w:t>
      </w:r>
      <w:r>
        <w:rPr>
          <w:vertAlign w:val="baseline"/>
        </w:rPr>
        <w:t>, we work</w:t>
      </w:r>
      <w:r>
        <w:rPr>
          <w:spacing w:val="-11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7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i/>
          <w:iCs/>
          <w:vertAlign w:val="baseline"/>
        </w:rPr>
        <w:t>nominals </w:t>
      </w:r>
      <w:r>
        <w:rPr>
          <w:vertAlign w:val="baseline"/>
        </w:rPr>
        <w:t>—</w:t>
      </w:r>
      <w:r>
        <w:rPr>
          <w:spacing w:val="-10"/>
          <w:vertAlign w:val="baseline"/>
        </w:rPr>
        <w:t> </w:t>
      </w:r>
      <w:r>
        <w:rPr>
          <w:vertAlign w:val="baseline"/>
        </w:rPr>
        <w:t>and,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addition,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equivalence relation is defined with respect to a </w:t>
      </w:r>
      <w:r>
        <w:rPr>
          <w:i/>
          <w:iCs/>
          <w:vertAlign w:val="baseline"/>
        </w:rPr>
        <w:t>single </w:t>
      </w:r>
      <w:r>
        <w:rPr>
          <w:vertAlign w:val="baseline"/>
        </w:rPr>
        <w:t>MCS. The relationship of our named topological models with those canonical topological ones can be compared then to the one between named Kripke models (in the language with the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BG</w:t>
      </w:r>
      <w:r>
        <w:rPr>
          <w:rFonts w:ascii="Georgia" w:hAnsi="Georgia" w:cs="Georgia" w:eastAsia="Georgia"/>
          <w:spacing w:val="23"/>
          <w:vertAlign w:val="baseline"/>
        </w:rPr>
        <w:t> </w:t>
      </w:r>
      <w:r>
        <w:rPr>
          <w:vertAlign w:val="baseline"/>
        </w:rPr>
        <w:t>rule) and the standard canonical model construction.</w:t>
      </w:r>
    </w:p>
    <w:p>
      <w:pPr>
        <w:pStyle w:val="BodyText"/>
        <w:spacing w:line="194" w:lineRule="auto" w:before="179"/>
        <w:ind w:righ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3614420</wp:posOffset>
                </wp:positionH>
                <wp:positionV relativeFrom="paragraph">
                  <wp:posOffset>686699</wp:posOffset>
                </wp:positionV>
                <wp:extent cx="231775" cy="123189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3177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4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600006pt;margin-top:54.070843pt;width:18.25pt;height:9.7pt;mso-position-horizontal-relative:page;mso-position-vertical-relative:paragraph;z-index:-16080384" type="#_x0000_t202" id="docshape21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ans"/>
                          <w:spacing w:val="-4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4.6</w:t>
      </w:r>
      <w:r>
        <w:rPr>
          <w:rFonts w:ascii="Georgia" w:hAnsi="Georgia"/>
          <w:spacing w:val="40"/>
        </w:rPr>
        <w:t> </w:t>
      </w:r>
      <w:r>
        <w:rPr>
          <w:rFonts w:ascii="Comic Sans MS" w:hAnsi="Comic Sans MS"/>
        </w:rPr>
        <w:t>T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subtopology of the Stone topology on all MCS’s and hence must be, for example, dense-in-itself (see, e.g., [</w:t>
      </w:r>
      <w:hyperlink w:history="true" w:anchor="_bookmark20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as follows from Ex- ample </w:t>
      </w:r>
      <w:hyperlink w:history="true" w:anchor="_bookmark3">
        <w:r>
          <w:rPr>
            <w:color w:val="0000FF"/>
            <w:vertAlign w:val="baseline"/>
          </w:rPr>
          <w:t>2.4</w:t>
        </w:r>
      </w:hyperlink>
      <w:r>
        <w:rPr>
          <w:vertAlign w:val="baseline"/>
        </w:rPr>
        <w:t>, density-in-itself is definable in </w:t>
      </w:r>
      <w:r>
        <w:rPr>
          <w:rFonts w:ascii="DejaVu Sans Condensed" w:hAnsi="DejaVu Sans Condensed"/>
          <w:vertAlign w:val="baseline"/>
        </w:rPr>
        <w:t>7</w:t>
      </w:r>
      <w:r>
        <w:rPr>
          <w:vertAlign w:val="baseline"/>
        </w:rPr>
        <w:t>(</w:t>
      </w:r>
      <w:r>
        <w:rPr>
          <w:rFonts w:ascii="Umpush" w:hAnsi="Umpush"/>
          <w:vertAlign w:val="baseline"/>
        </w:rPr>
        <w:t>E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the hybrid logic of spaces which</w:t>
      </w:r>
      <w:r>
        <w:rPr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vertAlign w:val="baseline"/>
        </w:rPr>
        <w:t>dense-in-itself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proper</w:t>
      </w:r>
      <w:r>
        <w:rPr>
          <w:spacing w:val="20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Georgia" w:hAnsi="Georgia"/>
          <w:vertAlign w:val="baseline"/>
        </w:rPr>
        <w:t>S4</w:t>
      </w:r>
      <w:r>
        <w:rPr>
          <w:rFonts w:ascii="Georgia" w:hAnsi="Georgia"/>
          <w:vertAlign w:val="superscript"/>
        </w:rPr>
        <w:t>Name</w:t>
      </w:r>
      <w:r>
        <w:rPr>
          <w:vertAlign w:val="baseline"/>
        </w:rPr>
        <w:t>.</w:t>
      </w:r>
      <w:r>
        <w:rPr>
          <w:spacing w:val="77"/>
          <w:vertAlign w:val="baseline"/>
        </w:rPr>
        <w:t> </w:t>
      </w:r>
      <w:r>
        <w:rPr>
          <w:vertAlign w:val="baseline"/>
        </w:rPr>
        <w:t>This</w:t>
      </w:r>
      <w:r>
        <w:rPr>
          <w:spacing w:val="22"/>
          <w:vertAlign w:val="baseline"/>
        </w:rPr>
        <w:t> </w:t>
      </w:r>
      <w:r>
        <w:rPr>
          <w:vertAlign w:val="baseline"/>
        </w:rPr>
        <w:t>alone</w:t>
      </w:r>
      <w:r>
        <w:rPr>
          <w:spacing w:val="26"/>
          <w:vertAlign w:val="baseline"/>
        </w:rPr>
        <w:t> </w:t>
      </w:r>
      <w:r>
        <w:rPr>
          <w:vertAlign w:val="baseline"/>
        </w:rPr>
        <w:t>shows</w:t>
      </w:r>
      <w:r>
        <w:rPr>
          <w:spacing w:val="2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16" w:lineRule="auto" w:before="2"/>
        <w:ind w:right="221"/>
      </w:pPr>
      <w:r>
        <w:rPr/>
        <w:t>topology defined in the proof of Theorem </w:t>
      </w:r>
      <w:hyperlink w:history="true" w:anchor="_bookmark10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has different properties than </w:t>
      </w:r>
      <w:r>
        <w:rPr>
          <w:rFonts w:ascii="Comic Sans MS"/>
        </w:rPr>
        <w:t>T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and is not always homeomorphic to it.</w:t>
      </w:r>
    </w:p>
    <w:p>
      <w:pPr>
        <w:pStyle w:val="BodyText"/>
        <w:spacing w:line="216" w:lineRule="auto" w:before="173"/>
        <w:ind w:right="220"/>
      </w:pP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4.7</w:t>
      </w:r>
      <w:r>
        <w:rPr>
          <w:rFonts w:ascii="Georgia"/>
          <w:spacing w:val="40"/>
        </w:rPr>
        <w:t> </w:t>
      </w:r>
      <w:r>
        <w:rPr/>
        <w:t>Theorem 5.2 in Bezhanishvili et al. [</w:t>
      </w:r>
      <w:hyperlink w:history="true" w:anchor="_bookmark21">
        <w:r>
          <w:rPr>
            <w:color w:val="0000FF"/>
          </w:rPr>
          <w:t>2</w:t>
        </w:r>
      </w:hyperlink>
      <w:r>
        <w:rPr/>
        <w:t>] suggests that the McKinsey- Tarski construction in the basic modal language does not work for proper exten- sions of </w:t>
      </w:r>
      <w:r>
        <w:rPr>
          <w:rFonts w:ascii="Georgia"/>
        </w:rPr>
        <w:t>S4</w:t>
      </w:r>
      <w:r>
        <w:rPr/>
        <w:t>.</w:t>
      </w:r>
      <w:r>
        <w:rPr>
          <w:spacing w:val="40"/>
        </w:rPr>
        <w:t> </w:t>
      </w:r>
      <w:r>
        <w:rPr/>
        <w:t>The authors introduce </w:t>
      </w:r>
      <w:r>
        <w:rPr>
          <w:i/>
        </w:rPr>
        <w:t>topo-canonical extensions </w:t>
      </w:r>
      <w:r>
        <w:rPr/>
        <w:t>of arbitrary closure algebras</w:t>
      </w:r>
      <w:r>
        <w:rPr>
          <w:spacing w:val="-8"/>
        </w:rPr>
        <w:t> </w:t>
      </w:r>
      <w:r>
        <w:rPr/>
        <w:t>(similar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i/>
        </w:rPr>
        <w:t>canonical</w:t>
      </w:r>
      <w:r>
        <w:rPr>
          <w:i/>
          <w:spacing w:val="-7"/>
        </w:rPr>
        <w:t> </w:t>
      </w:r>
      <w:r>
        <w:rPr>
          <w:i/>
        </w:rPr>
        <w:t>extensions</w:t>
      </w:r>
      <w:r>
        <w:rPr/>
        <w:t>,</w:t>
      </w:r>
      <w:r>
        <w:rPr>
          <w:spacing w:val="-6"/>
        </w:rPr>
        <w:t> </w:t>
      </w:r>
      <w:r>
        <w:rPr/>
        <w:t>which</w:t>
      </w:r>
      <w:r>
        <w:rPr>
          <w:spacing w:val="-12"/>
        </w:rPr>
        <w:t> </w:t>
      </w:r>
      <w:r>
        <w:rPr/>
        <w:t>generalize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canonical</w:t>
      </w:r>
      <w:r>
        <w:rPr>
          <w:spacing w:val="-9"/>
        </w:rPr>
        <w:t> </w:t>
      </w:r>
      <w:r>
        <w:rPr/>
        <w:t>model</w:t>
      </w:r>
      <w:r>
        <w:rPr>
          <w:spacing w:val="-13"/>
        </w:rPr>
        <w:t> </w:t>
      </w:r>
      <w:r>
        <w:rPr/>
        <w:t>con- struction to arbitrary, not necessarily free, modal algebras), and show that these topo-canonical extensions do</w:t>
      </w:r>
      <w:r>
        <w:rPr>
          <w:spacing w:val="-2"/>
        </w:rPr>
        <w:t> </w:t>
      </w:r>
      <w:r>
        <w:rPr/>
        <w:t>not preserve any equation corresponding</w:t>
      </w:r>
      <w:r>
        <w:rPr>
          <w:spacing w:val="-2"/>
        </w:rPr>
        <w:t> </w:t>
      </w:r>
      <w:r>
        <w:rPr/>
        <w:t>to an axiom properly extending </w:t>
      </w:r>
      <w:r>
        <w:rPr>
          <w:rFonts w:ascii="Georgia"/>
        </w:rPr>
        <w:t>S4</w:t>
      </w:r>
      <w:r>
        <w:rPr/>
        <w:t>.</w:t>
      </w:r>
    </w:p>
    <w:p>
      <w:pPr>
        <w:pStyle w:val="BodyText"/>
        <w:spacing w:line="216" w:lineRule="auto" w:before="11"/>
        <w:ind w:right="217" w:firstLine="319"/>
        <w:rPr>
          <w:i/>
        </w:rPr>
      </w:pPr>
      <w:r>
        <w:rPr/>
        <w:t>This</w:t>
      </w:r>
      <w:r>
        <w:rPr>
          <w:spacing w:val="-7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yet</w:t>
      </w:r>
      <w:r>
        <w:rPr>
          <w:spacing w:val="-1"/>
        </w:rPr>
        <w:t> </w:t>
      </w:r>
      <w:r>
        <w:rPr/>
        <w:t>imply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McKinsey-Tarski</w:t>
      </w:r>
      <w:r>
        <w:rPr>
          <w:spacing w:val="-1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must</w:t>
      </w:r>
      <w:r>
        <w:rPr>
          <w:spacing w:val="-6"/>
        </w:rPr>
        <w:t> </w:t>
      </w:r>
      <w:r>
        <w:rPr/>
        <w:t>fail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all extensions of </w:t>
      </w:r>
      <w:r>
        <w:rPr>
          <w:rFonts w:ascii="Georgia"/>
        </w:rPr>
        <w:t>S4 </w:t>
      </w:r>
      <w:r>
        <w:rPr/>
        <w:t>in the basic modal language: this would require showing that the topological</w:t>
      </w:r>
      <w:r>
        <w:rPr>
          <w:spacing w:val="-18"/>
        </w:rPr>
        <w:t> </w:t>
      </w:r>
      <w:r>
        <w:rPr/>
        <w:t>spaces</w:t>
      </w:r>
      <w:r>
        <w:rPr>
          <w:spacing w:val="-17"/>
        </w:rPr>
        <w:t> </w:t>
      </w:r>
      <w:r>
        <w:rPr/>
        <w:t>obtained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way</w:t>
      </w:r>
      <w:r>
        <w:rPr>
          <w:spacing w:val="-18"/>
        </w:rPr>
        <w:t> </w:t>
      </w:r>
      <w:r>
        <w:rPr/>
        <w:t>from</w:t>
      </w:r>
      <w:r>
        <w:rPr>
          <w:spacing w:val="-21"/>
        </w:rPr>
        <w:t> </w:t>
      </w:r>
      <w:r>
        <w:rPr>
          <w:i/>
        </w:rPr>
        <w:t>free</w:t>
      </w:r>
      <w:r>
        <w:rPr>
          <w:i/>
          <w:spacing w:val="-19"/>
        </w:rPr>
        <w:t> </w:t>
      </w:r>
      <w:r>
        <w:rPr>
          <w:i/>
        </w:rPr>
        <w:t>(Lindenbaum-Tarski)</w:t>
      </w:r>
      <w:r>
        <w:rPr>
          <w:i/>
          <w:spacing w:val="-18"/>
        </w:rPr>
        <w:t> </w:t>
      </w:r>
      <w:r>
        <w:rPr>
          <w:i/>
        </w:rPr>
        <w:t>closure</w:t>
      </w:r>
      <w:r>
        <w:rPr>
          <w:i/>
          <w:spacing w:val="-19"/>
        </w:rPr>
        <w:t> </w:t>
      </w:r>
      <w:r>
        <w:rPr>
          <w:i/>
        </w:rPr>
        <w:t>algebras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9"/>
      </w:pPr>
      <w:bookmarkStart w:name="Euclidean spaces" w:id="21"/>
      <w:bookmarkEnd w:id="21"/>
      <w:r>
        <w:rPr/>
      </w:r>
      <w:r>
        <w:rPr/>
        <w:t>do not verify any formulas besides those in </w:t>
      </w:r>
      <w:r>
        <w:rPr>
          <w:rFonts w:ascii="Georgia"/>
        </w:rPr>
        <w:t>S4</w:t>
      </w:r>
      <w:r>
        <w:rPr/>
        <w:t>.</w:t>
      </w:r>
      <w:r>
        <w:rPr>
          <w:spacing w:val="39"/>
        </w:rPr>
        <w:t> </w:t>
      </w:r>
      <w:r>
        <w:rPr/>
        <w:t>Still, it seems that the McKinsey- Tarski construction does need the presence of individual names in the syntax to reveal its true potential.</w:t>
      </w:r>
    </w:p>
    <w:p>
      <w:pPr>
        <w:pStyle w:val="BodyText"/>
        <w:spacing w:before="68"/>
        <w:ind w:left="0"/>
        <w:jc w:val="left"/>
      </w:pP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05"/>
        </w:rPr>
        <w:t>Euclidean</w:t>
      </w:r>
      <w:r>
        <w:rPr>
          <w:spacing w:val="62"/>
          <w:w w:val="105"/>
        </w:rPr>
        <w:t> </w:t>
      </w:r>
      <w:r>
        <w:rPr>
          <w:spacing w:val="-2"/>
          <w:w w:val="105"/>
        </w:rPr>
        <w:t>spaces</w:t>
      </w:r>
    </w:p>
    <w:p>
      <w:pPr>
        <w:pStyle w:val="BodyText"/>
        <w:spacing w:line="213" w:lineRule="auto" w:before="208"/>
        <w:ind w:left="221" w:right="106"/>
      </w:pPr>
      <w:r>
        <w:rPr/>
        <w:t>Probably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most</w:t>
      </w:r>
      <w:r>
        <w:rPr>
          <w:spacing w:val="-14"/>
        </w:rPr>
        <w:t> </w:t>
      </w:r>
      <w:r>
        <w:rPr/>
        <w:t>well</w:t>
      </w:r>
      <w:r>
        <w:rPr>
          <w:spacing w:val="-14"/>
        </w:rPr>
        <w:t> </w:t>
      </w:r>
      <w:r>
        <w:rPr/>
        <w:t>known</w:t>
      </w:r>
      <w:r>
        <w:rPr>
          <w:spacing w:val="-12"/>
        </w:rPr>
        <w:t> </w:t>
      </w:r>
      <w:r>
        <w:rPr/>
        <w:t>examples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topological</w:t>
      </w:r>
      <w:r>
        <w:rPr>
          <w:spacing w:val="-8"/>
        </w:rPr>
        <w:t> </w:t>
      </w:r>
      <w:r>
        <w:rPr/>
        <w:t>spaces</w:t>
      </w:r>
      <w:r>
        <w:rPr>
          <w:spacing w:val="-11"/>
        </w:rPr>
        <w:t> </w:t>
      </w:r>
      <w:r>
        <w:rPr/>
        <w:t>are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real</w:t>
      </w:r>
      <w:r>
        <w:rPr>
          <w:spacing w:val="-14"/>
        </w:rPr>
        <w:t> </w:t>
      </w:r>
      <w:r>
        <w:rPr/>
        <w:t>line</w:t>
      </w:r>
      <w:r>
        <w:rPr>
          <w:spacing w:val="-16"/>
        </w:rPr>
        <w:t> </w:t>
      </w:r>
      <w:r>
        <w:rPr>
          <w:rFonts w:ascii="Georgia"/>
        </w:rPr>
        <w:t>R </w:t>
      </w:r>
      <w:r>
        <w:rPr/>
        <w:t>and its finite powers </w:t>
      </w:r>
      <w:r>
        <w:rPr>
          <w:rFonts w:ascii="Georgia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equipped with Euclidean topology.</w:t>
      </w:r>
      <w:r>
        <w:rPr>
          <w:spacing w:val="40"/>
          <w:vertAlign w:val="baseline"/>
        </w:rPr>
        <w:t> </w:t>
      </w:r>
      <w:r>
        <w:rPr>
          <w:vertAlign w:val="baseline"/>
        </w:rPr>
        <w:t>McKinsey and Tarski [</w:t>
      </w:r>
      <w:hyperlink w:history="true" w:anchor="_bookmark33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 proved that the modal logic of each of these spaces is </w:t>
      </w:r>
      <w:r>
        <w:rPr>
          <w:rFonts w:ascii="Georgia"/>
          <w:vertAlign w:val="baseline"/>
        </w:rPr>
        <w:t>S4</w:t>
      </w:r>
      <w:r>
        <w:rPr>
          <w:vertAlign w:val="baseline"/>
        </w:rPr>
        <w:t>, which is also the modal logic of the class of all topological spaces.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none of the interesting topological properties of the real line can be detected in the basic modal language. In hybrid logic, the situation is quite different: the lower separation properties </w:t>
      </w:r>
      <w:r>
        <w:rPr>
          <w:rFonts w:ascii="Noto Serif"/>
          <w:i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definable using nominals and the global modality, and Corollary </w:t>
      </w:r>
      <w:hyperlink w:history="true" w:anchor="_bookmark7">
        <w:r>
          <w:rPr>
            <w:color w:val="0000FF"/>
            <w:vertAlign w:val="baseline"/>
          </w:rPr>
          <w:t>3.3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that logics of Euclidean spaces are not even Kripke complete.</w:t>
      </w:r>
    </w:p>
    <w:p>
      <w:pPr>
        <w:pStyle w:val="BodyText"/>
        <w:spacing w:line="216" w:lineRule="auto" w:before="29"/>
        <w:ind w:left="221" w:right="104" w:firstLine="319"/>
      </w:pPr>
      <w:r>
        <w:rPr/>
        <w:t>At</w:t>
      </w:r>
      <w:r>
        <w:rPr>
          <w:spacing w:val="-5"/>
        </w:rPr>
        <w:t> </w:t>
      </w:r>
      <w:r>
        <w:rPr/>
        <w:t>present,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axiomatization 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hybrid</w:t>
      </w:r>
      <w:r>
        <w:rPr>
          <w:spacing w:val="-8"/>
        </w:rPr>
        <w:t> </w:t>
      </w:r>
      <w:r>
        <w:rPr/>
        <w:t>logic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 real line.</w:t>
      </w:r>
      <w:r>
        <w:rPr>
          <w:spacing w:val="39"/>
        </w:rPr>
        <w:t> </w:t>
      </w:r>
      <w:r>
        <w:rPr/>
        <w:t>However, for </w:t>
      </w:r>
      <w:r>
        <w:rPr>
          <w:rFonts w:ascii="Noto Serif" w:hAnsi="Noto Serif"/>
          <w:i/>
        </w:rPr>
        <w:t>n </w:t>
      </w:r>
      <w:r>
        <w:rPr>
          <w:rFonts w:ascii="DejaVu Sans Condensed" w:hAnsi="DejaVu Sans Condensed"/>
        </w:rPr>
        <w:t>≥ </w:t>
      </w:r>
      <w:r>
        <w:rPr/>
        <w:t>2 Kudinov [</w:t>
      </w:r>
      <w:hyperlink w:history="true" w:anchor="_bookmark28">
        <w:r>
          <w:rPr>
            <w:color w:val="0000FF"/>
          </w:rPr>
          <w:t>10</w:t>
        </w:r>
      </w:hyperlink>
      <w:r>
        <w:rPr/>
        <w:t>] presents an axiomatization of the logic of </w:t>
      </w:r>
      <w:r>
        <w:rPr>
          <w:rFonts w:ascii="Georgia" w:hAnsi="Georgia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in the language equipped with the </w:t>
      </w:r>
      <w:r>
        <w:rPr>
          <w:i/>
          <w:vertAlign w:val="baseline"/>
        </w:rPr>
        <w:t>difference modality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These two languages (viz. the modal language with the difference modality and the hybrid language with the global modality) are closely related.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they have the same expressive power on topological spaces [</w:t>
      </w:r>
      <w:hyperlink w:history="true" w:anchor="_bookmark31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]. The axioms proposed by Kudinov can be translated into the hybrid language as follows:</w:t>
      </w:r>
    </w:p>
    <w:p>
      <w:pPr>
        <w:pStyle w:val="BodyText"/>
        <w:spacing w:line="271" w:lineRule="auto" w:before="68"/>
        <w:ind w:left="328" w:right="5651"/>
        <w:jc w:val="left"/>
      </w:pPr>
      <w:r>
        <w:rPr>
          <w:rFonts w:ascii="Noto Serif" w:hAnsi="Noto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-separation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Noto Serif" w:hAnsi="Noto Serif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w w:val="105"/>
          <w:vertAlign w:val="baseline"/>
        </w:rPr>
        <w:t>, density-in-itself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ч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</w:p>
    <w:p>
      <w:pPr>
        <w:pStyle w:val="BodyText"/>
        <w:spacing w:line="347" w:lineRule="exact"/>
        <w:ind w:left="328"/>
        <w:jc w:val="left"/>
      </w:pPr>
      <w:r>
        <w:rPr>
          <w:w w:val="105"/>
        </w:rPr>
        <w:t>connectedness</w:t>
      </w:r>
      <w:r>
        <w:rPr>
          <w:spacing w:val="-19"/>
          <w:w w:val="105"/>
        </w:rPr>
        <w:t> </w:t>
      </w:r>
      <w:r>
        <w:rPr>
          <w:rFonts w:ascii="Umpush" w:hAnsi="Umpush"/>
          <w:w w:val="105"/>
        </w:rPr>
        <w:t>A</w:t>
      </w:r>
      <w:r>
        <w:rPr>
          <w:w w:val="105"/>
        </w:rPr>
        <w:t>(</w:t>
      </w:r>
      <w:r>
        <w:rPr>
          <w:rFonts w:ascii="Arial" w:hAnsi="Arial"/>
          <w:spacing w:val="74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V</w:t>
      </w:r>
      <w:r>
        <w:rPr>
          <w:rFonts w:ascii="Arial" w:hAnsi="Arial"/>
          <w:spacing w:val="30"/>
          <w:w w:val="105"/>
        </w:rPr>
        <w:t>  </w:t>
      </w:r>
      <w:r>
        <w:rPr>
          <w:rFonts w:ascii="DejaVu Sans Condensed" w:hAnsi="DejaVu Sans Condensed"/>
          <w:w w:val="105"/>
        </w:rPr>
        <w:t>ч</w:t>
      </w:r>
      <w:r>
        <w:rPr>
          <w:rFonts w:ascii="Noto Serif" w:hAnsi="Noto Serif"/>
          <w:i/>
          <w:w w:val="105"/>
        </w:rPr>
        <w:t>p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Umpush" w:hAnsi="Umpush"/>
          <w:w w:val="105"/>
        </w:rPr>
        <w:t>A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V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Umpush" w:hAnsi="Umpush"/>
          <w:spacing w:val="-4"/>
          <w:w w:val="105"/>
        </w:rPr>
        <w:t>A</w:t>
      </w:r>
      <w:r>
        <w:rPr>
          <w:rFonts w:ascii="DejaVu Sans Condensed" w:hAnsi="DejaVu Sans Condensed"/>
          <w:spacing w:val="-4"/>
          <w:w w:val="105"/>
        </w:rPr>
        <w:t>ч</w:t>
      </w:r>
      <w:r>
        <w:rPr>
          <w:rFonts w:ascii="Noto Serif" w:hAnsi="Noto Serif"/>
          <w:i/>
          <w:spacing w:val="-4"/>
          <w:w w:val="105"/>
        </w:rPr>
        <w:t>p</w:t>
      </w:r>
      <w:r>
        <w:rPr>
          <w:spacing w:val="-4"/>
          <w:w w:val="105"/>
        </w:rPr>
        <w:t>,</w:t>
      </w:r>
    </w:p>
    <w:p>
      <w:pPr>
        <w:spacing w:line="287" w:lineRule="exact" w:before="0"/>
        <w:ind w:left="328" w:right="0" w:firstLine="0"/>
        <w:jc w:val="left"/>
        <w:rPr>
          <w:sz w:val="21"/>
        </w:rPr>
      </w:pPr>
      <w:r>
        <w:rPr>
          <w:w w:val="110"/>
          <w:sz w:val="21"/>
        </w:rPr>
        <w:t>l1-connectedness</w:t>
      </w:r>
      <w:r>
        <w:rPr>
          <w:spacing w:val="-1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Λ</w:t>
      </w:r>
      <w:r>
        <w:rPr>
          <w:rFonts w:ascii="Arial" w:hAnsi="Arial"/>
          <w:spacing w:val="33"/>
          <w:w w:val="110"/>
          <w:sz w:val="21"/>
        </w:rPr>
        <w:t> 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ч</w:t>
      </w:r>
      <w:r>
        <w:rPr>
          <w:rFonts w:ascii="Noto Serif" w:hAnsi="Noto Serif"/>
          <w:i/>
          <w:w w:val="110"/>
          <w:sz w:val="21"/>
        </w:rPr>
        <w:t>i</w:t>
      </w:r>
      <w:r>
        <w:rPr>
          <w:rFonts w:ascii="Noto Serif" w:hAnsi="Noto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Arial" w:hAnsi="Arial"/>
          <w:spacing w:val="40"/>
          <w:w w:val="110"/>
          <w:sz w:val="21"/>
        </w:rPr>
        <w:t> 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Noto Serif" w:hAnsi="Noto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V</w:t>
      </w:r>
      <w:r>
        <w:rPr>
          <w:rFonts w:ascii="Arial" w:hAnsi="Arial"/>
          <w:spacing w:val="32"/>
          <w:w w:val="110"/>
          <w:sz w:val="21"/>
        </w:rPr>
        <w:t>  </w:t>
      </w:r>
      <w:r>
        <w:rPr>
          <w:rFonts w:ascii="DejaVu Sans Condensed" w:hAnsi="DejaVu Sans Condensed"/>
          <w:w w:val="110"/>
          <w:sz w:val="21"/>
        </w:rPr>
        <w:t>ч</w:t>
      </w:r>
      <w:r>
        <w:rPr>
          <w:rFonts w:ascii="Noto Serif" w:hAnsi="Noto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Arial" w:hAnsi="Arial"/>
          <w:spacing w:val="38"/>
          <w:w w:val="110"/>
          <w:sz w:val="21"/>
        </w:rPr>
        <w:t> 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ч</w:t>
      </w:r>
      <w:r>
        <w:rPr>
          <w:rFonts w:ascii="Noto Serif" w:hAnsi="Noto Serif"/>
          <w:i/>
          <w:w w:val="110"/>
          <w:sz w:val="21"/>
        </w:rPr>
        <w:t>i</w:t>
      </w:r>
      <w:r>
        <w:rPr>
          <w:rFonts w:ascii="Noto Serif" w:hAnsi="Noto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-3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V</w:t>
      </w:r>
      <w:r>
        <w:rPr>
          <w:rFonts w:ascii="Arial" w:hAnsi="Arial"/>
          <w:spacing w:val="33"/>
          <w:w w:val="110"/>
          <w:sz w:val="21"/>
        </w:rPr>
        <w:t> 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ч</w:t>
      </w:r>
      <w:r>
        <w:rPr>
          <w:rFonts w:ascii="Noto Serif" w:hAnsi="Noto Serif"/>
          <w:i/>
          <w:w w:val="110"/>
          <w:sz w:val="21"/>
        </w:rPr>
        <w:t>i</w:t>
      </w:r>
      <w:r>
        <w:rPr>
          <w:rFonts w:ascii="Noto Serif" w:hAnsi="Noto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DejaVu Sans Condensed" w:hAnsi="DejaVu Sans Condensed"/>
          <w:spacing w:val="-5"/>
          <w:w w:val="110"/>
          <w:sz w:val="21"/>
        </w:rPr>
        <w:t>ч</w:t>
      </w:r>
      <w:r>
        <w:rPr>
          <w:rFonts w:ascii="Noto Serif" w:hAnsi="Noto Serif"/>
          <w:i/>
          <w:spacing w:val="-5"/>
          <w:w w:val="110"/>
          <w:sz w:val="21"/>
        </w:rPr>
        <w:t>q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line="216" w:lineRule="auto" w:before="92"/>
        <w:ind w:left="221" w:right="104" w:firstLine="319"/>
      </w:pPr>
      <w:r>
        <w:rPr/>
        <w:t>The proof of Kudinov’s completeness result has not yet been published.</w:t>
      </w:r>
      <w:r>
        <w:rPr>
          <w:spacing w:val="40"/>
        </w:rPr>
        <w:t> </w:t>
      </w:r>
      <w:r>
        <w:rPr/>
        <w:t>But even without access to the details of this proof, we can apply the correspondence results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12</w:t>
        </w:r>
      </w:hyperlink>
      <w:r>
        <w:rPr/>
        <w:t>]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derive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hybrid</w:t>
      </w:r>
      <w:r>
        <w:rPr>
          <w:spacing w:val="-11"/>
        </w:rPr>
        <w:t> </w:t>
      </w:r>
      <w:r>
        <w:rPr/>
        <w:t>logic</w:t>
      </w:r>
      <w:r>
        <w:rPr>
          <w:spacing w:val="-6"/>
        </w:rPr>
        <w:t> </w:t>
      </w:r>
      <w:r>
        <w:rPr/>
        <w:t>axiomatized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above</w:t>
      </w:r>
      <w:r>
        <w:rPr>
          <w:spacing w:val="-7"/>
        </w:rPr>
        <w:t> </w:t>
      </w:r>
      <w:r>
        <w:rPr/>
        <w:t>four axioms (and with the </w:t>
      </w:r>
      <w:r>
        <w:rPr>
          <w:rFonts w:ascii="Georgia" w:hAnsi="Georgia"/>
        </w:rPr>
        <w:t>Name </w:t>
      </w:r>
      <w:r>
        <w:rPr/>
        <w:t>rule) must also be complete with respect to the same topological spaces as the logic of Kudinov — assuming, of course, that this logic is topo-complete as intended.</w:t>
      </w:r>
    </w:p>
    <w:p>
      <w:pPr>
        <w:pStyle w:val="BodyText"/>
        <w:spacing w:line="194" w:lineRule="auto" w:before="181"/>
        <w:ind w:left="221" w:right="106"/>
      </w:pP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5.1</w:t>
      </w:r>
      <w:r>
        <w:rPr>
          <w:rFonts w:ascii="Georgia"/>
          <w:spacing w:val="40"/>
        </w:rPr>
        <w:t> </w:t>
      </w:r>
      <w:r>
        <w:rPr/>
        <w:t>In an already published paper, Kudinov [</w:t>
      </w:r>
      <w:hyperlink w:history="true" w:anchor="_bookmark30">
        <w:r>
          <w:rPr>
            <w:color w:val="0000FF"/>
          </w:rPr>
          <w:t>11</w:t>
        </w:r>
      </w:hyperlink>
      <w:r>
        <w:rPr/>
        <w:t>] proves an intermediate result:</w:t>
      </w:r>
      <w:r>
        <w:rPr>
          <w:spacing w:val="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difference</w:t>
      </w:r>
      <w:r>
        <w:rPr>
          <w:spacing w:val="-16"/>
        </w:rPr>
        <w:t> </w:t>
      </w:r>
      <w:r>
        <w:rPr/>
        <w:t>logics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dense-in-itself</w:t>
      </w:r>
      <w:r>
        <w:rPr>
          <w:spacing w:val="-16"/>
        </w:rPr>
        <w:t> </w:t>
      </w:r>
      <w:r>
        <w:rPr/>
        <w:t>spaces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dense-in-itself</w:t>
      </w:r>
      <w:r>
        <w:rPr>
          <w:spacing w:val="-13"/>
        </w:rPr>
        <w:t> </w:t>
      </w:r>
      <w:r>
        <w:rPr>
          <w:rFonts w:ascii="Noto Serif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3"/>
          <w:vertAlign w:val="baseline"/>
        </w:rPr>
        <w:t> </w:t>
      </w:r>
      <w:r>
        <w:rPr>
          <w:vertAlign w:val="baseline"/>
        </w:rPr>
        <w:t>spaces are axiomatizable by the difference analogues of </w:t>
      </w:r>
      <w:r>
        <w:rPr>
          <w:rFonts w:ascii="DejaVu Sans Condensed"/>
          <w:vertAlign w:val="baseline"/>
        </w:rPr>
        <w:t>7</w:t>
      </w:r>
      <w:r>
        <w:rPr>
          <w:vertAlign w:val="baseline"/>
        </w:rPr>
        <w:t>(</w:t>
      </w:r>
      <w:r>
        <w:rPr>
          <w:rFonts w:ascii="Umpush"/>
          <w:vertAlign w:val="baseline"/>
        </w:rPr>
        <w:t>E</w:t>
      </w:r>
      <w:r>
        <w:rPr>
          <w:vertAlign w:val="baseline"/>
        </w:rPr>
        <w:t>)-formulas above.</w:t>
      </w:r>
      <w:r>
        <w:rPr>
          <w:spacing w:val="32"/>
          <w:vertAlign w:val="baseline"/>
        </w:rPr>
        <w:t> </w:t>
      </w:r>
      <w:r>
        <w:rPr>
          <w:vertAlign w:val="baseline"/>
        </w:rPr>
        <w:t>As the suit- able hybrid formulas are pure, this can be obtained as a corollary of Theorem </w:t>
      </w:r>
      <w:hyperlink w:history="true" w:anchor="_bookmark10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,</w:t>
      </w:r>
    </w:p>
    <w:p>
      <w:pPr>
        <w:pStyle w:val="BodyText"/>
        <w:spacing w:line="216" w:lineRule="auto" w:before="4"/>
        <w:ind w:left="221" w:right="106"/>
      </w:pPr>
      <w:bookmarkStart w:name="_bookmark14" w:id="22"/>
      <w:bookmarkEnd w:id="22"/>
      <w:r>
        <w:rPr/>
      </w:r>
      <w:r>
        <w:rPr/>
        <w:t>Example </w:t>
      </w:r>
      <w:hyperlink w:history="true" w:anchor="_bookmark3">
        <w:r>
          <w:rPr>
            <w:color w:val="0000FF"/>
          </w:rPr>
          <w:t>2.4</w:t>
        </w:r>
      </w:hyperlink>
      <w:r>
        <w:rPr>
          <w:color w:val="0000FF"/>
        </w:rPr>
        <w:t> </w:t>
      </w:r>
      <w:r>
        <w:rPr/>
        <w:t>and translation results</w:t>
      </w:r>
      <w:r>
        <w:rPr>
          <w:spacing w:val="-1"/>
        </w:rPr>
        <w:t> </w:t>
      </w:r>
      <w:r>
        <w:rPr/>
        <w:t>of Litak [</w:t>
      </w:r>
      <w:hyperlink w:history="true" w:anchor="_bookmark31">
        <w:r>
          <w:rPr>
            <w:color w:val="0000FF"/>
          </w:rPr>
          <w:t>12</w:t>
        </w:r>
      </w:hyperlink>
      <w:r>
        <w:rPr/>
        <w:t>]. However, Kudinov’s</w:t>
      </w:r>
      <w:r>
        <w:rPr>
          <w:spacing w:val="-1"/>
        </w:rPr>
        <w:t> </w:t>
      </w:r>
      <w:r>
        <w:rPr/>
        <w:t>axiomatiza- tion 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any</w:t>
      </w:r>
      <w:r>
        <w:rPr>
          <w:spacing w:val="-2"/>
        </w:rPr>
        <w:t> </w:t>
      </w:r>
      <w:r>
        <w:rPr/>
        <w:t>non-standard</w:t>
      </w:r>
      <w:r>
        <w:rPr>
          <w:spacing w:val="-3"/>
        </w:rPr>
        <w:t> </w:t>
      </w:r>
      <w:r>
        <w:rPr/>
        <w:t>rules:</w:t>
      </w:r>
      <w:r>
        <w:rPr>
          <w:spacing w:val="27"/>
        </w:rPr>
        <w:t> </w:t>
      </w:r>
      <w:r>
        <w:rPr/>
        <w:t>not</w:t>
      </w:r>
      <w:r>
        <w:rPr>
          <w:spacing w:val="-3"/>
        </w:rPr>
        <w:t> </w:t>
      </w:r>
      <w:r>
        <w:rPr/>
        <w:t>even the</w:t>
      </w:r>
      <w:r>
        <w:rPr>
          <w:spacing w:val="-4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version of </w:t>
      </w:r>
      <w:r>
        <w:rPr>
          <w:rFonts w:ascii="Georgia" w:hAnsi="Georgia"/>
        </w:rPr>
        <w:t>Name</w:t>
      </w:r>
      <w:r>
        <w:rPr/>
        <w:t>. 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worth</w:t>
      </w:r>
      <w:r>
        <w:rPr>
          <w:spacing w:val="-5"/>
        </w:rPr>
        <w:t> </w:t>
      </w:r>
      <w:r>
        <w:rPr/>
        <w:t>mentioning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under</w:t>
      </w:r>
      <w:r>
        <w:rPr>
          <w:spacing w:val="-10"/>
        </w:rPr>
        <w:t> </w:t>
      </w:r>
      <w:r>
        <w:rPr/>
        <w:t>consideration</w:t>
      </w:r>
      <w:r>
        <w:rPr>
          <w:spacing w:val="-2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11</w:t>
        </w:r>
      </w:hyperlink>
      <w:r>
        <w:rPr/>
        <w:t>]</w:t>
      </w:r>
      <w:r>
        <w:rPr>
          <w:spacing w:val="-6"/>
        </w:rPr>
        <w:t> </w:t>
      </w:r>
      <w:r>
        <w:rPr/>
        <w:t>proves</w:t>
      </w:r>
      <w:r>
        <w:rPr>
          <w:spacing w:val="-6"/>
        </w:rPr>
        <w:t> </w:t>
      </w:r>
      <w:r>
        <w:rPr/>
        <w:t>also the finite model property with respect to a certain non-standard semantics.</w:t>
      </w:r>
    </w:p>
    <w:p>
      <w:pPr>
        <w:pStyle w:val="BodyText"/>
        <w:spacing w:line="216" w:lineRule="auto" w:before="180"/>
        <w:ind w:left="221" w:right="109" w:firstLine="319"/>
      </w:pP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two</w:t>
      </w:r>
      <w:r>
        <w:rPr>
          <w:spacing w:val="-14"/>
        </w:rPr>
        <w:t> </w:t>
      </w:r>
      <w:r>
        <w:rPr/>
        <w:t>last</w:t>
      </w:r>
      <w:r>
        <w:rPr>
          <w:spacing w:val="-16"/>
        </w:rPr>
        <w:t> </w:t>
      </w:r>
      <w:r>
        <w:rPr/>
        <w:t>formulas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above</w:t>
      </w:r>
      <w:r>
        <w:rPr>
          <w:spacing w:val="-14"/>
        </w:rPr>
        <w:t> </w:t>
      </w:r>
      <w:r>
        <w:rPr/>
        <w:t>list</w:t>
      </w:r>
      <w:r>
        <w:rPr>
          <w:spacing w:val="-16"/>
        </w:rPr>
        <w:t> </w:t>
      </w:r>
      <w:r>
        <w:rPr/>
        <w:t>are</w:t>
      </w:r>
      <w:r>
        <w:rPr>
          <w:spacing w:val="-18"/>
        </w:rPr>
        <w:t> </w:t>
      </w:r>
      <w:r>
        <w:rPr/>
        <w:t>not</w:t>
      </w:r>
      <w:r>
        <w:rPr>
          <w:spacing w:val="-15"/>
        </w:rPr>
        <w:t> </w:t>
      </w:r>
      <w:r>
        <w:rPr/>
        <w:t>pure.</w:t>
      </w:r>
      <w:r>
        <w:rPr>
          <w:spacing w:val="14"/>
        </w:rPr>
        <w:t> </w:t>
      </w:r>
      <w:r>
        <w:rPr/>
        <w:t>Indeed,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hybrid logic of </w:t>
      </w:r>
      <w:r>
        <w:rPr>
          <w:rFonts w:ascii="Georgia" w:hAnsi="Georgia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for any </w:t>
      </w:r>
      <w:r>
        <w:rPr>
          <w:rFonts w:ascii="Noto Serif" w:hAnsi="Noto Serif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Noto Serif" w:hAnsi="Noto Serif"/>
          <w:i/>
          <w:vertAlign w:val="baseline"/>
        </w:rPr>
        <w:t>ω</w:t>
      </w:r>
      <w:r>
        <w:rPr>
          <w:vertAlign w:val="baseline"/>
        </w:rPr>
        <w:t>, cannot be axiomatized using only pure formulas: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213" w:lineRule="auto" w:before="133"/>
        <w:ind w:left="107" w:right="222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5.2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dense-in-itself</w:t>
      </w:r>
      <w:r>
        <w:rPr>
          <w:i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-spaces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distinguishable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means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pure</w:t>
      </w:r>
      <w:r>
        <w:rPr>
          <w:i/>
          <w:sz w:val="21"/>
          <w:vertAlign w:val="baseline"/>
        </w:rPr>
        <w:t> formulas. In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particular, connectedness 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not deﬁnable by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means of pure formulas.</w:t>
      </w:r>
    </w:p>
    <w:p>
      <w:pPr>
        <w:pStyle w:val="BodyText"/>
        <w:spacing w:line="177" w:lineRule="auto" w:before="218"/>
        <w:ind w:right="220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This follows from a more general result:</w:t>
      </w:r>
      <w:r>
        <w:rPr>
          <w:spacing w:val="40"/>
        </w:rPr>
        <w:t> </w:t>
      </w:r>
      <w:r>
        <w:rPr/>
        <w:t>every pure </w:t>
      </w:r>
      <w:r>
        <w:rPr>
          <w:rFonts w:ascii="DejaVu Sans Condensed"/>
        </w:rPr>
        <w:t>7</w:t>
      </w:r>
      <w:r>
        <w:rPr/>
        <w:t>(</w:t>
      </w:r>
      <w:r>
        <w:rPr>
          <w:rFonts w:ascii="Umpush"/>
        </w:rPr>
        <w:t>E</w:t>
      </w:r>
      <w:r>
        <w:rPr/>
        <w:t>) axiom has a correspondent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>
          <w:rFonts w:ascii="Noto Serif"/>
          <w:i/>
        </w:rPr>
        <w:t>L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-29"/>
          <w:vertAlign w:val="baseline"/>
        </w:rPr>
        <w:t> 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30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extends</w:t>
      </w:r>
      <w:r>
        <w:rPr>
          <w:spacing w:val="24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23"/>
          <w:vertAlign w:val="baseline"/>
        </w:rPr>
        <w:t> </w:t>
      </w:r>
      <w:r>
        <w:rPr>
          <w:vertAlign w:val="baseline"/>
        </w:rPr>
        <w:t>logic</w:t>
      </w:r>
      <w:r>
        <w:rPr>
          <w:spacing w:val="25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line="213" w:lineRule="auto" w:before="11"/>
        <w:ind w:left="107" w:right="220" w:firstLine="0"/>
        <w:jc w:val="both"/>
        <w:rPr>
          <w:sz w:val="21"/>
        </w:rPr>
      </w:pPr>
      <w:r>
        <w:rPr>
          <w:sz w:val="21"/>
        </w:rPr>
        <w:t>formulas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form</w:t>
      </w:r>
      <w:r>
        <w:rPr>
          <w:spacing w:val="-11"/>
          <w:sz w:val="21"/>
        </w:rPr>
        <w:t> </w:t>
      </w:r>
      <w:r>
        <w:rPr>
          <w:sz w:val="21"/>
        </w:rPr>
        <w:t>[</w:t>
      </w:r>
      <w:r>
        <w:rPr>
          <w:rFonts w:ascii="Noto Serif" w:hAnsi="Noto Serif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Noto Serif" w:hAnsi="Noto Serif"/>
          <w:i/>
          <w:sz w:val="21"/>
          <w:vertAlign w:val="baseline"/>
        </w:rPr>
        <w:t>φ</w:t>
      </w:r>
      <w:r>
        <w:rPr>
          <w:sz w:val="21"/>
          <w:vertAlign w:val="baseline"/>
        </w:rPr>
        <w:t>](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(“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belongs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interior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)”). Makowsky and Ziegler [</w:t>
      </w:r>
      <w:hyperlink w:history="true" w:anchor="_bookmark32">
        <w:r>
          <w:rPr>
            <w:color w:val="0000FF"/>
            <w:sz w:val="21"/>
            <w:vertAlign w:val="baseline"/>
          </w:rPr>
          <w:t>13</w:t>
        </w:r>
      </w:hyperlink>
      <w:r>
        <w:rPr>
          <w:sz w:val="21"/>
          <w:vertAlign w:val="baseline"/>
        </w:rPr>
        <w:t>] proved that 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formulas cannot distinguish dense-in- itself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-spaces. See [</w:t>
      </w:r>
      <w:hyperlink w:history="true" w:anchor="_bookmark24">
        <w:r>
          <w:rPr>
            <w:color w:val="0000FF"/>
            <w:sz w:val="21"/>
            <w:vertAlign w:val="baseline"/>
          </w:rPr>
          <w:t>5</w:t>
        </w:r>
      </w:hyperlink>
      <w:r>
        <w:rPr>
          <w:sz w:val="21"/>
          <w:vertAlign w:val="baseline"/>
        </w:rPr>
        <w:t>] for more information on the relation between hybrid logics and 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24"/>
        <w:ind w:right="225" w:firstLine="319"/>
      </w:pPr>
      <w:r>
        <w:rPr/>
        <w:t>We also give a direct proof of Theorem </w:t>
      </w:r>
      <w:hyperlink w:history="true" w:anchor="_bookmark14">
        <w:r>
          <w:rPr>
            <w:color w:val="0000FF"/>
          </w:rPr>
          <w:t>5.2</w:t>
        </w:r>
      </w:hyperlink>
      <w:r>
        <w:rPr>
          <w:color w:val="0000FF"/>
        </w:rPr>
        <w:t> </w:t>
      </w:r>
      <w:r>
        <w:rPr/>
        <w:t>here as it is going to be</w:t>
      </w:r>
      <w:r>
        <w:rPr>
          <w:spacing w:val="-2"/>
        </w:rPr>
        <w:t> </w:t>
      </w:r>
      <w:r>
        <w:rPr/>
        <w:t>generalized in Section </w:t>
      </w:r>
      <w:hyperlink w:history="true" w:anchor="_bookmark15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line="213" w:lineRule="auto" w:before="23"/>
        <w:ind w:right="220" w:firstLine="319"/>
      </w:pPr>
      <w:r>
        <w:rPr/>
        <w:t>Let</w:t>
      </w:r>
      <w:r>
        <w:rPr>
          <w:spacing w:val="-1"/>
        </w:rPr>
        <w:t> </w:t>
      </w:r>
      <w:r>
        <w:rPr>
          <w:rFonts w:ascii="Comic Sans MS" w:hAnsi="Comic Sans MS"/>
        </w:rPr>
        <w:t>T </w:t>
      </w:r>
      <w:r>
        <w:rPr/>
        <w:t>and</w:t>
      </w:r>
      <w:r>
        <w:rPr>
          <w:spacing w:val="-3"/>
        </w:rPr>
        <w:t> </w:t>
      </w:r>
      <w:r>
        <w:rPr>
          <w:rFonts w:ascii="Comic Sans MS" w:hAnsi="Comic Sans MS"/>
        </w:rPr>
        <w:t>T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dense-in-itself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-spaces, and suppose</w:t>
      </w:r>
      <w:r>
        <w:rPr>
          <w:spacing w:val="-7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sake of contradic- </w:t>
      </w:r>
      <w:r>
        <w:rPr>
          <w:w w:val="105"/>
          <w:vertAlign w:val="baseline"/>
        </w:rPr>
        <w:t>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Comic Sans MS" w:hAnsi="Comic Sans MS"/>
          <w:w w:val="105"/>
          <w:vertAlign w:val="baseline"/>
        </w:rPr>
        <w:t>T</w:t>
      </w:r>
      <w:r>
        <w:rPr>
          <w:rFonts w:ascii="Comic Sans MS" w:hAnsi="Comic Sans MS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rFonts w:ascii="Noto Serif" w:hAnsi="Noto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Comic Sans MS" w:hAnsi="Comic Sans MS"/>
          <w:w w:val="135"/>
          <w:vertAlign w:val="baseline"/>
        </w:rPr>
        <w:t>T</w:t>
      </w:r>
      <w:r>
        <w:rPr>
          <w:rFonts w:ascii="FreeSans" w:hAnsi="FreeSans"/>
          <w:w w:val="135"/>
          <w:vertAlign w:val="superscript"/>
        </w:rPr>
        <w:t>'</w:t>
      </w:r>
      <w:r>
        <w:rPr>
          <w:rFonts w:ascii="FreeSans" w:hAnsi="FreeSans"/>
          <w:spacing w:val="-15"/>
          <w:w w:val="13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rFonts w:ascii="Noto Serif" w:hAnsi="Noto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FreeSans" w:hAnsi="FreeSans"/>
          <w:w w:val="135"/>
          <w:vertAlign w:val="superscript"/>
        </w:rPr>
        <w:t>'</w:t>
      </w:r>
      <w:r>
        <w:rPr>
          <w:rFonts w:ascii="FreeSans" w:hAnsi="FreeSans"/>
          <w:spacing w:val="-9"/>
          <w:w w:val="13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35"/>
          <w:vertAlign w:val="baseline"/>
        </w:rPr>
        <w:t>w</w:t>
      </w:r>
      <w:r>
        <w:rPr>
          <w:rFonts w:ascii="FreeSans" w:hAnsi="FreeSans"/>
          <w:w w:val="135"/>
          <w:vertAlign w:val="superscript"/>
        </w:rPr>
        <w:t>'</w:t>
      </w:r>
      <w:r>
        <w:rPr>
          <w:rFonts w:ascii="FreeSans" w:hAnsi="FreeSans"/>
          <w:w w:val="135"/>
          <w:vertAlign w:val="baseline"/>
        </w:rPr>
        <w:t> </w:t>
      </w:r>
      <w:r>
        <w:rPr>
          <w:vertAlign w:val="baseline"/>
        </w:rPr>
        <w:t>such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Comic Sans MS" w:hAnsi="Comic Sans MS"/>
          <w:spacing w:val="10"/>
          <w:vertAlign w:val="baseline"/>
        </w:rPr>
        <w:t>T</w:t>
      </w:r>
      <w:r>
        <w:rPr>
          <w:rFonts w:ascii="FreeSans" w:hAnsi="FreeSans"/>
          <w:spacing w:val="10"/>
          <w:vertAlign w:val="superscript"/>
        </w:rPr>
        <w:t>'</w:t>
      </w:r>
      <w:r>
        <w:rPr>
          <w:rFonts w:ascii="Noto Serif" w:hAnsi="Noto Serif"/>
          <w:i/>
          <w:spacing w:val="10"/>
          <w:vertAlign w:val="baseline"/>
        </w:rPr>
        <w:t>,V</w:t>
      </w:r>
      <w:r>
        <w:rPr>
          <w:rFonts w:ascii="Noto Serif" w:hAnsi="Noto Serif"/>
          <w:i/>
          <w:spacing w:val="-11"/>
          <w:vertAlign w:val="baseline"/>
        </w:rPr>
        <w:t> </w:t>
      </w:r>
      <w:r>
        <w:rPr>
          <w:rFonts w:ascii="FreeSans" w:hAnsi="FreeSans"/>
          <w:vertAlign w:val="superscript"/>
        </w:rPr>
        <w:t>'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w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φ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Let</w:t>
      </w:r>
      <w:r>
        <w:rPr>
          <w:spacing w:val="-11"/>
          <w:vertAlign w:val="baseline"/>
        </w:rPr>
        <w:t>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any</w:t>
      </w:r>
      <w:r>
        <w:rPr>
          <w:spacing w:val="-8"/>
          <w:vertAlign w:val="baseline"/>
        </w:rPr>
        <w:t> </w:t>
      </w:r>
      <w:r>
        <w:rPr>
          <w:vertAlign w:val="baseline"/>
        </w:rPr>
        <w:t>valuation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rFonts w:ascii="Comic Sans MS" w:hAnsi="Comic Sans MS"/>
          <w:vertAlign w:val="baseline"/>
        </w:rPr>
        <w:t>T</w:t>
      </w:r>
      <w:r>
        <w:rPr>
          <w:rFonts w:ascii="Comic Sans MS" w:hAnsi="Comic Sans MS"/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sends</w:t>
      </w:r>
      <w:r>
        <w:rPr>
          <w:spacing w:val="-13"/>
          <w:vertAlign w:val="baseline"/>
        </w:rPr>
        <w:t> </w:t>
      </w:r>
      <w:r>
        <w:rPr>
          <w:vertAlign w:val="baseline"/>
        </w:rPr>
        <w:t>any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-7"/>
          <w:vertAlign w:val="baseline"/>
        </w:rPr>
        <w:t> </w:t>
      </w:r>
      <w:r>
        <w:rPr>
          <w:vertAlign w:val="baseline"/>
        </w:rPr>
        <w:t>nominals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FreeSans" w:hAnsi="FreeSans"/>
          <w:w w:val="135"/>
          <w:vertAlign w:val="superscript"/>
        </w:rPr>
        <w:t>'</w:t>
      </w:r>
      <w:r>
        <w:rPr>
          <w:rFonts w:ascii="FreeSans" w:hAnsi="FreeSans"/>
          <w:spacing w:val="-3"/>
          <w:w w:val="135"/>
          <w:vertAlign w:val="baseline"/>
        </w:rPr>
        <w:t> </w:t>
      </w:r>
      <w:r>
        <w:rPr>
          <w:w w:val="105"/>
          <w:vertAlign w:val="baseline"/>
        </w:rPr>
        <w:t>does,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w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Comic Sans MS" w:hAnsi="Comic Sans MS"/>
          <w:w w:val="105"/>
          <w:vertAlign w:val="baseline"/>
        </w:rPr>
        <w:t>T</w:t>
      </w:r>
      <w:r>
        <w:rPr>
          <w:rFonts w:ascii="Comic Sans MS" w:hAnsi="Comic Sans M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w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35"/>
          <w:vertAlign w:val="baseline"/>
        </w:rPr>
        <w:t>w</w:t>
      </w:r>
      <w:r>
        <w:rPr>
          <w:rFonts w:ascii="FreeSans" w:hAnsi="FreeSans"/>
          <w:w w:val="135"/>
          <w:vertAlign w:val="superscript"/>
        </w:rPr>
        <w:t>'</w:t>
      </w:r>
      <w:r>
        <w:rPr>
          <w:rFonts w:ascii="FreeSans" w:hAnsi="FreeSans"/>
          <w:w w:val="135"/>
          <w:vertAlign w:val="baseline"/>
        </w:rPr>
        <w:t> </w:t>
      </w:r>
      <w:r>
        <w:rPr>
          <w:vertAlign w:val="baseline"/>
        </w:rPr>
        <w:t>agree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nominals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they</w:t>
      </w:r>
      <w:r>
        <w:rPr>
          <w:spacing w:val="-11"/>
          <w:vertAlign w:val="baseline"/>
        </w:rPr>
        <w:t> </w:t>
      </w:r>
      <w:r>
        <w:rPr>
          <w:vertAlign w:val="baseline"/>
        </w:rPr>
        <w:t>satisfy.</w:t>
      </w:r>
      <w:r>
        <w:rPr>
          <w:spacing w:val="19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14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following </w:t>
      </w:r>
      <w:r>
        <w:rPr>
          <w:w w:val="105"/>
          <w:vertAlign w:val="baseline"/>
        </w:rPr>
        <w:t>facts hold for all pure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formulas </w:t>
      </w:r>
      <w:r>
        <w:rPr>
          <w:rFonts w:ascii="Noto Serif" w:hAnsi="Noto Serif"/>
          <w:i/>
          <w:w w:val="105"/>
          <w:vertAlign w:val="baseline"/>
        </w:rPr>
        <w:t>ψ</w:t>
      </w:r>
      <w:r>
        <w:rPr>
          <w:w w:val="105"/>
          <w:vertAlign w:val="baseline"/>
        </w:rPr>
        <w:t>:</w:t>
      </w:r>
    </w:p>
    <w:p>
      <w:pPr>
        <w:pStyle w:val="ListParagraph"/>
        <w:numPr>
          <w:ilvl w:val="1"/>
          <w:numId w:val="2"/>
        </w:numPr>
        <w:tabs>
          <w:tab w:pos="676" w:val="left" w:leader="none"/>
          <w:tab w:pos="678" w:val="left" w:leader="none"/>
        </w:tabs>
        <w:spacing w:line="213" w:lineRule="auto" w:before="101" w:after="0"/>
        <w:ind w:left="678" w:right="219" w:hanging="329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Both in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Comic Sans MS" w:hAnsi="Comic Sans MS" w:cs="Comic Sans MS" w:eastAsia="Comic Sans MS"/>
          <w:sz w:val="21"/>
          <w:szCs w:val="21"/>
        </w:rPr>
        <w:t>T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,V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 </w:t>
      </w:r>
      <w:r>
        <w:rPr>
          <w:rFonts w:ascii="LM Roman 10" w:hAnsi="LM Roman 10" w:cs="LM Roman 10" w:eastAsia="LM Roman 10"/>
          <w:sz w:val="21"/>
          <w:szCs w:val="21"/>
        </w:rPr>
        <w:t>and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Comic Sans MS" w:hAnsi="Comic Sans MS" w:cs="Comic Sans MS" w:eastAsia="Comic Sans MS"/>
          <w:sz w:val="21"/>
          <w:szCs w:val="21"/>
        </w:rPr>
        <w:t>T</w:t>
      </w:r>
      <w:r>
        <w:rPr>
          <w:rFonts w:ascii="FreeSans" w:hAnsi="FreeSans" w:cs="FreeSans" w:eastAsia="FreeSans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,V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ψ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holds either at finitely or at cofinitely many 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points</w:t>
      </w:r>
    </w:p>
    <w:p>
      <w:pPr>
        <w:pStyle w:val="ListParagraph"/>
        <w:numPr>
          <w:ilvl w:val="1"/>
          <w:numId w:val="2"/>
        </w:numPr>
        <w:tabs>
          <w:tab w:pos="675" w:val="left" w:leader="none"/>
        </w:tabs>
        <w:spacing w:line="311" w:lineRule="exact" w:before="0" w:after="0"/>
        <w:ind w:left="675" w:right="0" w:hanging="384"/>
        <w:jc w:val="both"/>
        <w:rPr>
          <w:rFonts w:ascii="Noto Serif" w:hAnsi="Noto Serif"/>
          <w:i/>
          <w:sz w:val="21"/>
        </w:rPr>
      </w:pPr>
      <w:r>
        <w:rPr>
          <w:rFonts w:ascii="Comic Sans MS" w:hAnsi="Comic Sans MS"/>
          <w:sz w:val="21"/>
        </w:rPr>
        <w:t>T</w:t>
      </w:r>
      <w:r>
        <w:rPr>
          <w:rFonts w:ascii="Noto Serif" w:hAnsi="Noto Serif"/>
          <w:i/>
          <w:sz w:val="21"/>
        </w:rPr>
        <w:t>,V</w:t>
      </w:r>
      <w:r>
        <w:rPr>
          <w:rFonts w:ascii="Noto Serif" w:hAnsi="Noto Serif"/>
          <w:i/>
          <w:spacing w:val="31"/>
          <w:sz w:val="21"/>
        </w:rPr>
        <w:t> </w:t>
      </w:r>
      <w:r>
        <w:rPr>
          <w:rFonts w:ascii="BM DoHyeon" w:hAnsi="BM DoHyeon"/>
          <w:sz w:val="21"/>
        </w:rPr>
        <w:t>▶</w:t>
      </w:r>
      <w:r>
        <w:rPr>
          <w:rFonts w:ascii="BM DoHyeon" w:hAnsi="BM DoHyeon"/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ψ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iff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Comic Sans MS" w:hAnsi="Comic Sans MS"/>
          <w:sz w:val="21"/>
        </w:rPr>
        <w:t>T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,V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2"/>
          <w:sz w:val="21"/>
          <w:vertAlign w:val="baseline"/>
        </w:rPr>
        <w:t> </w:t>
      </w:r>
      <w:r>
        <w:rPr>
          <w:rFonts w:ascii="BM DoHyeon" w:hAnsi="BM DoHyeon"/>
          <w:sz w:val="21"/>
          <w:vertAlign w:val="baseline"/>
        </w:rPr>
        <w:t>▶</w:t>
      </w:r>
      <w:r>
        <w:rPr>
          <w:rFonts w:ascii="BM DoHyeon" w:hAnsi="BM DoHyeon"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ψ</w:t>
      </w:r>
    </w:p>
    <w:p>
      <w:pPr>
        <w:pStyle w:val="ListParagraph"/>
        <w:numPr>
          <w:ilvl w:val="1"/>
          <w:numId w:val="2"/>
        </w:numPr>
        <w:tabs>
          <w:tab w:pos="675" w:val="left" w:leader="none"/>
        </w:tabs>
        <w:spacing w:line="214" w:lineRule="exact" w:before="0" w:after="0"/>
        <w:ind w:left="675" w:right="0" w:hanging="442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Noto Serif" w:hAnsi="Noto Serif" w:cs="Noto Serif" w:eastAsia="Noto Serif"/>
          <w:i/>
          <w:iCs/>
          <w:sz w:val="21"/>
          <w:szCs w:val="21"/>
        </w:rPr>
        <w:t>ψ</w:t>
      </w:r>
      <w:r>
        <w:rPr>
          <w:rFonts w:ascii="Noto Serif" w:hAnsi="Noto Serif" w:cs="Noto Serif" w:eastAsia="Noto Serif"/>
          <w:i/>
          <w:iCs/>
          <w:spacing w:val="4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holds</w:t>
      </w:r>
      <w:r>
        <w:rPr>
          <w:rFonts w:ascii="LM Roman 10" w:hAnsi="LM Roman 10" w:cs="LM Roman 10" w:eastAsia="LM Roman 10"/>
          <w:spacing w:val="2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at</w:t>
      </w:r>
      <w:r>
        <w:rPr>
          <w:rFonts w:ascii="LM Roman 10" w:hAnsi="LM Roman 10" w:cs="LM Roman 10" w:eastAsia="LM Roman 10"/>
          <w:spacing w:val="2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cofinitely</w:t>
      </w:r>
      <w:r>
        <w:rPr>
          <w:rFonts w:ascii="LM Roman 10" w:hAnsi="LM Roman 10" w:cs="LM Roman 10" w:eastAsia="LM Roman 10"/>
          <w:spacing w:val="2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many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points</w:t>
      </w:r>
      <w:r>
        <w:rPr>
          <w:rFonts w:ascii="LM Roman 10" w:hAnsi="LM Roman 10" w:cs="LM Roman 10" w:eastAsia="LM Roman 10"/>
          <w:spacing w:val="2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at</w:t>
      </w:r>
      <w:r>
        <w:rPr>
          <w:rFonts w:ascii="LM Roman 10" w:hAnsi="LM Roman 10" w:cs="LM Roman 10" w:eastAsia="LM Roman 10"/>
          <w:spacing w:val="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Comic Sans MS" w:hAnsi="Comic Sans MS" w:cs="Comic Sans MS" w:eastAsia="Comic Sans MS"/>
          <w:sz w:val="21"/>
          <w:szCs w:val="21"/>
        </w:rPr>
        <w:t>T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,V</w:t>
      </w:r>
      <w:r>
        <w:rPr>
          <w:rFonts w:ascii="Noto Serif" w:hAnsi="Noto Serif" w:cs="Noto Serif" w:eastAsia="Noto Serif"/>
          <w:i/>
          <w:iCs/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3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iff</w:t>
      </w:r>
      <w:r>
        <w:rPr>
          <w:rFonts w:ascii="LM Roman 10" w:hAnsi="LM Roman 10" w:cs="LM Roman 10" w:eastAsia="LM Roman 10"/>
          <w:spacing w:val="23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ψ</w:t>
      </w:r>
      <w:r>
        <w:rPr>
          <w:rFonts w:ascii="Noto Serif" w:hAnsi="Noto Serif" w:cs="Noto Serif" w:eastAsia="Noto Serif"/>
          <w:i/>
          <w:iCs/>
          <w:spacing w:val="4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holds</w:t>
      </w:r>
      <w:r>
        <w:rPr>
          <w:rFonts w:ascii="LM Roman 10" w:hAnsi="LM Roman 10" w:cs="LM Roman 10" w:eastAsia="LM Roman 10"/>
          <w:spacing w:val="2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at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cofinitely</w:t>
      </w:r>
      <w:r>
        <w:rPr>
          <w:rFonts w:ascii="LM Roman 10" w:hAnsi="LM Roman 10" w:cs="LM Roman 10" w:eastAsia="LM Roman 10"/>
          <w:spacing w:val="27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many</w:t>
      </w:r>
    </w:p>
    <w:p>
      <w:pPr>
        <w:pStyle w:val="BodyText"/>
        <w:spacing w:line="268" w:lineRule="exact"/>
        <w:ind w:left="678"/>
        <w:rPr>
          <w:rFonts w:ascii="DejaVu Sans Condensed" w:hAnsi="DejaVu Sans Condensed" w:cs="DejaVu Sans Condensed" w:eastAsia="DejaVu Sans Condensed"/>
        </w:rPr>
      </w:pPr>
      <w:r>
        <w:rPr/>
        <w:t>points</w:t>
      </w:r>
      <w:r>
        <w:rPr>
          <w:spacing w:val="17"/>
        </w:rPr>
        <w:t> </w:t>
      </w:r>
      <w:r>
        <w:rPr/>
        <w:t>at</w:t>
      </w:r>
      <w:r>
        <w:rPr>
          <w:spacing w:val="23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Comic Sans MS" w:hAnsi="Comic Sans MS" w:cs="Comic Sans MS" w:eastAsia="Comic Sans MS"/>
        </w:rPr>
        <w:t>T</w:t>
      </w:r>
      <w:r>
        <w:rPr>
          <w:rFonts w:ascii="FreeSans" w:hAnsi="FreeSans" w:cs="FreeSans" w:eastAsia="FreeSans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vertAlign w:val="baseline"/>
        </w:rPr>
        <w:t>,V</w:t>
      </w:r>
      <w:r>
        <w:rPr>
          <w:rFonts w:ascii="Noto Serif" w:hAnsi="Noto Serif" w:cs="Noto Serif" w:eastAsia="Noto Serif"/>
          <w:i/>
          <w:iCs/>
          <w:spacing w:val="7"/>
          <w:vertAlign w:val="baseline"/>
        </w:rPr>
        <w:t> </w:t>
      </w:r>
      <w:r>
        <w:rPr>
          <w:rFonts w:ascii="FreeSans" w:hAnsi="FreeSans" w:cs="FreeSans" w:eastAsia="FreeSans"/>
          <w:spacing w:val="-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⟩</w:t>
      </w:r>
    </w:p>
    <w:p>
      <w:pPr>
        <w:pStyle w:val="ListParagraph"/>
        <w:numPr>
          <w:ilvl w:val="1"/>
          <w:numId w:val="2"/>
        </w:numPr>
        <w:tabs>
          <w:tab w:pos="674" w:val="left" w:leader="none"/>
          <w:tab w:pos="678" w:val="left" w:leader="none"/>
        </w:tabs>
        <w:spacing w:line="213" w:lineRule="auto" w:before="9" w:after="0"/>
        <w:ind w:left="678" w:right="219" w:hanging="441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ψ</w:t>
      </w:r>
      <w:r>
        <w:rPr>
          <w:rFonts w:ascii="Noto Serif" w:hAnsi="Noto Serif" w:cs="Noto Serif" w:eastAsia="Noto Serif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holds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at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finitely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many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points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at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Comic Sans MS" w:hAnsi="Comic Sans MS" w:cs="Comic Sans MS" w:eastAsia="Comic Sans MS"/>
          <w:w w:val="105"/>
          <w:sz w:val="21"/>
          <w:szCs w:val="21"/>
        </w:rPr>
        <w:t>T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,V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iff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ψ</w:t>
      </w:r>
      <w:r>
        <w:rPr>
          <w:rFonts w:ascii="Noto Serif" w:hAnsi="Noto Serif" w:cs="Noto Serif" w:eastAsia="Noto Serif"/>
          <w:i/>
          <w:iCs/>
          <w:spacing w:val="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holds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at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finitely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many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points at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Comic Sans MS" w:hAnsi="Comic Sans MS" w:cs="Comic Sans MS" w:eastAsia="Comic Sans MS"/>
          <w:w w:val="105"/>
          <w:sz w:val="21"/>
          <w:szCs w:val="21"/>
        </w:rPr>
        <w:t>T</w:t>
      </w:r>
      <w:r>
        <w:rPr>
          <w:rFonts w:ascii="FreeSans" w:hAnsi="FreeSans" w:cs="FreeSans" w:eastAsia="FreeSans"/>
          <w:w w:val="105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,V </w:t>
      </w:r>
      <w:r>
        <w:rPr>
          <w:rFonts w:ascii="FreeSans" w:hAnsi="FreeSans" w:cs="FreeSans" w:eastAsia="FreeSans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</w:p>
    <w:p>
      <w:pPr>
        <w:pStyle w:val="ListParagraph"/>
        <w:numPr>
          <w:ilvl w:val="1"/>
          <w:numId w:val="2"/>
        </w:numPr>
        <w:tabs>
          <w:tab w:pos="676" w:val="left" w:leader="none"/>
        </w:tabs>
        <w:spacing w:line="361" w:lineRule="exact" w:before="0" w:after="0"/>
        <w:ind w:left="676" w:right="0" w:hanging="378"/>
        <w:jc w:val="both"/>
        <w:rPr>
          <w:rFonts w:ascii="Noto Serif" w:hAnsi="Noto Serif"/>
          <w:i/>
          <w:sz w:val="21"/>
        </w:rPr>
      </w:pPr>
      <w:r>
        <w:rPr>
          <w:rFonts w:ascii="Comic Sans MS" w:hAnsi="Comic Sans MS"/>
          <w:spacing w:val="11"/>
          <w:sz w:val="21"/>
        </w:rPr>
        <w:t>T</w:t>
      </w:r>
      <w:r>
        <w:rPr>
          <w:rFonts w:ascii="Noto Serif" w:hAnsi="Noto Serif"/>
          <w:i/>
          <w:spacing w:val="11"/>
          <w:sz w:val="21"/>
        </w:rPr>
        <w:t>,V</w:t>
      </w:r>
      <w:r>
        <w:rPr>
          <w:rFonts w:ascii="Noto Serif" w:hAnsi="Noto Serif"/>
          <w:i/>
          <w:spacing w:val="14"/>
          <w:sz w:val="21"/>
        </w:rPr>
        <w:t> </w:t>
      </w:r>
      <w:r>
        <w:rPr>
          <w:rFonts w:ascii="BM DoHyeon" w:hAnsi="BM DoHyeon"/>
          <w:w w:val="95"/>
          <w:sz w:val="21"/>
        </w:rPr>
        <w:t>▶</w:t>
      </w:r>
      <w:r>
        <w:rPr>
          <w:rFonts w:ascii="BM DoHyeon" w:hAnsi="BM DoHyeon"/>
          <w:spacing w:val="-13"/>
          <w:w w:val="95"/>
          <w:sz w:val="21"/>
        </w:rPr>
        <w:t> </w:t>
      </w:r>
      <w:r>
        <w:rPr>
          <w:rFonts w:ascii="DejaVu Sans Condensed" w:hAnsi="DejaVu Sans Condensed"/>
          <w:sz w:val="21"/>
        </w:rPr>
        <w:t>ч</w:t>
      </w:r>
      <w:r>
        <w:rPr>
          <w:rFonts w:ascii="Noto Serif" w:hAnsi="Noto Serif"/>
          <w:i/>
          <w:sz w:val="21"/>
        </w:rPr>
        <w:t>ψ </w:t>
      </w:r>
      <w:r>
        <w:rPr>
          <w:rFonts w:ascii="LM Roman 10" w:hAnsi="LM Roman 10"/>
          <w:sz w:val="21"/>
        </w:rPr>
        <w:t>iff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Comic Sans MS" w:hAnsi="Comic Sans MS"/>
          <w:spacing w:val="10"/>
          <w:sz w:val="21"/>
        </w:rPr>
        <w:t>T</w:t>
      </w:r>
      <w:r>
        <w:rPr>
          <w:rFonts w:ascii="FreeSans" w:hAnsi="FreeSans"/>
          <w:spacing w:val="10"/>
          <w:sz w:val="21"/>
          <w:vertAlign w:val="superscript"/>
        </w:rPr>
        <w:t>'</w:t>
      </w:r>
      <w:r>
        <w:rPr>
          <w:rFonts w:ascii="Noto Serif" w:hAnsi="Noto Serif"/>
          <w:i/>
          <w:spacing w:val="10"/>
          <w:sz w:val="21"/>
          <w:vertAlign w:val="baseline"/>
        </w:rPr>
        <w:t>,V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superscript"/>
        </w:rPr>
        <w:t>'</w:t>
      </w:r>
      <w:r>
        <w:rPr>
          <w:rFonts w:ascii="FreeSans" w:hAnsi="FreeSans"/>
          <w:spacing w:val="-17"/>
          <w:w w:val="135"/>
          <w:sz w:val="21"/>
          <w:vertAlign w:val="baseline"/>
        </w:rPr>
        <w:t> </w:t>
      </w:r>
      <w:r>
        <w:rPr>
          <w:rFonts w:ascii="BM DoHyeon" w:hAnsi="BM DoHyeon"/>
          <w:w w:val="95"/>
          <w:sz w:val="21"/>
          <w:vertAlign w:val="baseline"/>
        </w:rPr>
        <w:t>▶</w:t>
      </w:r>
      <w:r>
        <w:rPr>
          <w:rFonts w:ascii="BM DoHyeon" w:hAnsi="BM DoHyeon"/>
          <w:spacing w:val="-14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ч</w:t>
      </w:r>
      <w:r>
        <w:rPr>
          <w:rFonts w:ascii="Noto Serif" w:hAnsi="Noto Serif"/>
          <w:i/>
          <w:spacing w:val="-5"/>
          <w:sz w:val="21"/>
          <w:vertAlign w:val="baseline"/>
        </w:rPr>
        <w:t>ψ</w:t>
      </w:r>
    </w:p>
    <w:p>
      <w:pPr>
        <w:pStyle w:val="BodyText"/>
        <w:spacing w:line="194" w:lineRule="auto" w:before="25"/>
        <w:ind w:right="221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atomic</w:t>
      </w:r>
      <w:r>
        <w:rPr>
          <w:spacing w:val="-16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follows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construction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valuation.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inductive steps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connectives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Umpush" w:hAnsi="Umpush"/>
          <w:w w:val="105"/>
        </w:rPr>
        <w:t>E</w:t>
      </w:r>
      <w:r>
        <w:rPr>
          <w:rFonts w:ascii="Umpush" w:hAnsi="Umpush"/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straightforward.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rFonts w:ascii="Arial" w:hAnsi="Arial"/>
          <w:spacing w:val="-15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fact that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dense-in-itself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space,</w:t>
      </w:r>
      <w:r>
        <w:rPr>
          <w:rFonts w:ascii="Arial" w:hAnsi="Arial"/>
          <w:spacing w:val="64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T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cofinite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X</w:t>
      </w:r>
      <w:r>
        <w:rPr>
          <w:rFonts w:ascii="Noto Serif" w:hAnsi="Noto Serif"/>
          <w:i/>
          <w:w w:val="115"/>
          <w:vertAlign w:val="baseline"/>
        </w:rPr>
        <w:t> </w:t>
      </w:r>
      <w:bookmarkStart w:name="Neighborhood semantics" w:id="23"/>
      <w:bookmarkEnd w:id="23"/>
      <w:r>
        <w:rPr>
          <w:rFonts w:ascii="Noto Serif" w:hAnsi="Noto Serif"/>
          <w:i/>
          <w:w w:val="126"/>
          <w:vertAlign w:val="baseline"/>
        </w:rPr>
      </w:r>
      <w:bookmarkStart w:name="_bookmark15" w:id="24"/>
      <w:bookmarkEnd w:id="24"/>
      <w:r>
        <w:rPr>
          <w:rFonts w:ascii="Noto Serif" w:hAnsi="Noto Serif"/>
          <w:i/>
          <w:w w:val="126"/>
          <w:vertAlign w:val="baseline"/>
        </w:rPr>
      </w:r>
      <w:r>
        <w:rPr>
          <w:w w:val="105"/>
          <w:vertAlign w:val="baseline"/>
        </w:rPr>
        <w:t>for every finite set.</w:t>
      </w:r>
    </w:p>
    <w:p>
      <w:pPr>
        <w:pStyle w:val="BodyText"/>
        <w:spacing w:line="291" w:lineRule="exact"/>
        <w:ind w:left="427"/>
      </w:pPr>
      <w:r>
        <w:rPr/>
        <w:t>It</w:t>
      </w:r>
      <w:r>
        <w:rPr>
          <w:spacing w:val="-18"/>
        </w:rPr>
        <w:t> </w:t>
      </w:r>
      <w:r>
        <w:rPr/>
        <w:t>follows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Comic Sans MS" w:hAnsi="Comic Sans MS"/>
        </w:rPr>
        <w:t>T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21"/>
        </w:rPr>
        <w:t> </w:t>
      </w:r>
      <w:r>
        <w:rPr>
          <w:rFonts w:ascii="Noto Serif" w:hAnsi="Noto Serif"/>
          <w:i/>
          <w:spacing w:val="15"/>
        </w:rPr>
        <w:t>V,w</w:t>
      </w:r>
      <w:r>
        <w:rPr>
          <w:rFonts w:ascii="Noto Serif" w:hAnsi="Noto Serif"/>
          <w:i/>
          <w:spacing w:val="-3"/>
        </w:rPr>
        <w:t> </w:t>
      </w:r>
      <w:r>
        <w:rPr>
          <w:rFonts w:ascii="DejaVu Sans Condensed" w:hAnsi="DejaVu Sans Condensed"/>
        </w:rPr>
        <w:t>|</w:t>
      </w:r>
      <w:r>
        <w:rPr/>
        <w:t>=</w:t>
      </w:r>
      <w:r>
        <w:rPr>
          <w:spacing w:val="-17"/>
        </w:rPr>
        <w:t> </w:t>
      </w:r>
      <w:r>
        <w:rPr>
          <w:rFonts w:ascii="Noto Serif" w:hAnsi="Noto Serif"/>
          <w:i/>
        </w:rPr>
        <w:t>φ</w:t>
      </w:r>
      <w:r>
        <w:rPr/>
        <w:t>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hence</w:t>
      </w:r>
      <w:r>
        <w:rPr>
          <w:spacing w:val="-14"/>
        </w:rPr>
        <w:t> </w:t>
      </w:r>
      <w:r>
        <w:rPr>
          <w:rFonts w:ascii="Comic Sans MS" w:hAnsi="Comic Sans MS"/>
        </w:rPr>
        <w:t>T</w:t>
      </w:r>
      <w:r>
        <w:rPr>
          <w:rFonts w:ascii="Comic Sans MS" w:hAnsi="Comic Sans MS"/>
          <w:spacing w:val="-16"/>
        </w:rPr>
        <w:t> </w:t>
      </w:r>
      <w:r>
        <w:rPr>
          <w:rFonts w:ascii="DejaVu Sans Condensed" w:hAnsi="DejaVu Sans Condensed"/>
        </w:rPr>
        <w:t>|</w:t>
      </w:r>
      <w:r>
        <w:rPr/>
        <w:t>=</w:t>
      </w:r>
      <w:r>
        <w:rPr>
          <w:spacing w:val="-17"/>
        </w:rPr>
        <w:t> </w:t>
      </w:r>
      <w:r>
        <w:rPr>
          <w:rFonts w:ascii="Noto Serif" w:hAnsi="Noto Serif"/>
          <w:i/>
        </w:rPr>
        <w:t>φ</w:t>
      </w:r>
      <w:r>
        <w:rPr/>
        <w:t>.</w:t>
      </w:r>
      <w:r>
        <w:rPr>
          <w:spacing w:val="7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contradiction.</w:t>
      </w:r>
    </w:p>
    <w:p>
      <w:pPr>
        <w:pStyle w:val="BodyText"/>
        <w:tabs>
          <w:tab w:pos="7613" w:val="left" w:leader="none"/>
        </w:tabs>
        <w:spacing w:line="213" w:lineRule="auto" w:before="21"/>
        <w:ind w:right="218" w:firstLine="319"/>
        <w:rPr>
          <w:rFonts w:ascii="Arial" w:hAnsi="Arial"/>
        </w:rPr>
      </w:pPr>
      <w:r>
        <w:rPr/>
        <w:t>For the second part of the result, note that some </w:t>
      </w:r>
      <w:r>
        <w:rPr>
          <w:rFonts w:ascii="Noto Serif" w:hAnsi="Noto Serif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dense-in-itself spaces are connected</w:t>
      </w:r>
      <w:r>
        <w:rPr>
          <w:spacing w:val="-8"/>
          <w:vertAlign w:val="baseline"/>
        </w:rPr>
        <w:t> </w:t>
      </w:r>
      <w:r>
        <w:rPr>
          <w:vertAlign w:val="baseline"/>
        </w:rPr>
        <w:t>(like </w:t>
      </w:r>
      <w:r>
        <w:rPr>
          <w:rFonts w:ascii="Georgia" w:hAnsi="Georgia"/>
          <w:vertAlign w:val="baseline"/>
        </w:rPr>
        <w:t>R</w:t>
      </w:r>
      <w:r>
        <w:rPr>
          <w:vertAlign w:val="baseline"/>
        </w:rPr>
        <w:t>), others are not.</w:t>
      </w:r>
      <w:r>
        <w:rPr>
          <w:spacing w:val="34"/>
          <w:vertAlign w:val="baseline"/>
        </w:rPr>
        <w:t> </w:t>
      </w:r>
      <w:r>
        <w:rPr>
          <w:vertAlign w:val="baseline"/>
        </w:rPr>
        <w:t>Take for example the set [0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1)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vertAlign w:val="baseline"/>
        </w:rPr>
        <w:t>[2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3) with the topology induced from </w:t>
      </w:r>
      <w:r>
        <w:rPr>
          <w:rFonts w:ascii="Georgia" w:hAnsi="Georgia"/>
          <w:vertAlign w:val="baseline"/>
        </w:rPr>
        <w:t>R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spacing w:before="162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5.3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rFonts w:ascii="Georgia" w:hAnsi="Georgia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rFonts w:ascii="Noto Serif" w:hAnsi="Noto Serif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ω</w:t>
      </w:r>
      <w:r>
        <w:rPr>
          <w:rFonts w:ascii="Noto Serif" w:hAnsi="Noto Serif"/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axiomatizable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pure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formulas.</w:t>
      </w:r>
    </w:p>
    <w:p>
      <w:pPr>
        <w:pStyle w:val="BodyText"/>
        <w:spacing w:before="97"/>
        <w:ind w:left="0"/>
        <w:jc w:val="left"/>
        <w:rPr>
          <w:i/>
        </w:rPr>
      </w:pPr>
    </w:p>
    <w:p>
      <w:pPr>
        <w:pStyle w:val="Heading1"/>
        <w:numPr>
          <w:ilvl w:val="0"/>
          <w:numId w:val="2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05"/>
        </w:rPr>
        <w:t>Neighborhood</w:t>
      </w:r>
      <w:r>
        <w:rPr>
          <w:spacing w:val="60"/>
          <w:w w:val="150"/>
        </w:rPr>
        <w:t> </w:t>
      </w:r>
      <w:r>
        <w:rPr>
          <w:spacing w:val="-2"/>
          <w:w w:val="105"/>
        </w:rPr>
        <w:t>semantics</w:t>
      </w:r>
    </w:p>
    <w:p>
      <w:pPr>
        <w:pStyle w:val="BodyText"/>
        <w:spacing w:line="216" w:lineRule="auto" w:before="210"/>
        <w:ind w:right="219"/>
      </w:pPr>
      <w:r>
        <w:rPr/>
        <w:t>While the topological semantics clearly generalizes Kripke semantics, it does so only for logics above </w:t>
      </w:r>
      <w:r>
        <w:rPr>
          <w:rFonts w:ascii="Georgia"/>
        </w:rPr>
        <w:t>S4</w:t>
      </w:r>
      <w:r>
        <w:rPr/>
        <w:t>.</w:t>
      </w:r>
      <w:r>
        <w:rPr>
          <w:spacing w:val="40"/>
        </w:rPr>
        <w:t> </w:t>
      </w:r>
      <w:r>
        <w:rPr/>
        <w:t>In this section, we consider another semantics for modal and hybrid logics, that coincides with the topological semantics for logics above</w:t>
      </w:r>
      <w:r>
        <w:rPr>
          <w:spacing w:val="40"/>
        </w:rPr>
        <w:t> </w:t>
      </w:r>
      <w:r>
        <w:rPr>
          <w:rFonts w:ascii="Georgia"/>
        </w:rPr>
        <w:t>S4</w:t>
      </w:r>
      <w:r>
        <w:rPr/>
        <w:t>, but that also applies to logics below </w:t>
      </w:r>
      <w:r>
        <w:rPr>
          <w:rFonts w:ascii="Georgia"/>
        </w:rPr>
        <w:t>S4</w:t>
      </w:r>
      <w:r>
        <w:rPr/>
        <w:t>.</w:t>
      </w:r>
      <w:r>
        <w:rPr>
          <w:spacing w:val="40"/>
        </w:rPr>
        <w:t> </w:t>
      </w:r>
      <w:r>
        <w:rPr/>
        <w:t>This semantics is known as </w:t>
      </w:r>
      <w:r>
        <w:rPr>
          <w:i/>
        </w:rPr>
        <w:t>normal</w:t>
      </w:r>
      <w:r>
        <w:rPr>
          <w:i/>
        </w:rPr>
        <w:t> neighborhood semantics </w:t>
      </w:r>
      <w:r>
        <w:rPr/>
        <w:t>or</w:t>
      </w:r>
      <w:r>
        <w:rPr>
          <w:spacing w:val="-6"/>
        </w:rPr>
        <w:t> </w:t>
      </w:r>
      <w:r>
        <w:rPr>
          <w:i/>
        </w:rPr>
        <w:t>Scott-Montague</w:t>
      </w:r>
      <w:r>
        <w:rPr>
          <w:i/>
          <w:spacing w:val="-5"/>
        </w:rPr>
        <w:t> </w:t>
      </w:r>
      <w:r>
        <w:rPr>
          <w:i/>
        </w:rPr>
        <w:t>semantics</w:t>
      </w:r>
      <w:r>
        <w:rPr/>
        <w:t>. 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show that our results can be generalized to this setting.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213" w:lineRule="auto" w:before="133"/>
        <w:ind w:left="221" w:right="105" w:firstLine="319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normal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neighborhood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frame</w:t>
      </w:r>
      <w:r>
        <w:rPr>
          <w:i/>
          <w:iCs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T,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τ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</w:rPr>
        <w:t> </w:t>
      </w:r>
      <w:r>
        <w:rPr>
          <w:sz w:val="21"/>
          <w:szCs w:val="21"/>
        </w:rPr>
        <w:t>consists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non-empty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-1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T</w:t>
      </w:r>
      <w:r>
        <w:rPr>
          <w:rFonts w:ascii="Noto Serif" w:hAnsi="Noto Serif" w:cs="Noto Serif" w:eastAsia="Noto Serif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function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τ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T</w:t>
      </w:r>
      <w:r>
        <w:rPr>
          <w:rFonts w:ascii="Noto Serif" w:hAnsi="Noto Serif" w:cs="Noto Serif" w:eastAsia="Noto Serif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℘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℘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T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))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s.t.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every</w:t>
      </w:r>
      <w:r>
        <w:rPr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</w:t>
      </w:r>
      <w:r>
        <w:rPr>
          <w:rFonts w:ascii="Noto Serif" w:hAnsi="Noto Serif" w:cs="Noto Serif" w:eastAsia="Noto Serif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T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,</w:t>
      </w:r>
      <w:r>
        <w:rPr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τ</w:t>
      </w:r>
      <w:r>
        <w:rPr>
          <w:rFonts w:ascii="Noto Serif" w:hAnsi="Noto Serif" w:cs="Noto Serif" w:eastAsia="Noto Serif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/</w:t>
      </w:r>
      <w:r>
        <w:rPr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∅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13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Y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τ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iff</w:t>
      </w:r>
      <w:r>
        <w:rPr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</w:t>
      </w:r>
      <w:r>
        <w:rPr>
          <w:rFonts w:ascii="Noto Serif" w:hAnsi="Noto Serif" w:cs="Noto Serif" w:eastAsia="Noto Serif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∩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Y</w:t>
      </w:r>
      <w:r>
        <w:rPr>
          <w:rFonts w:ascii="Noto Serif" w:hAnsi="Noto Serif" w:cs="Noto Serif" w:eastAsia="Noto Serif"/>
          <w:i/>
          <w:iCs/>
          <w:spacing w:val="2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τ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</w:t>
      </w:r>
      <w:r>
        <w:rPr>
          <w:sz w:val="21"/>
          <w:szCs w:val="21"/>
        </w:rPr>
        <w:t>).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In other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words,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require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1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τ</w:t>
      </w:r>
      <w:r>
        <w:rPr>
          <w:rFonts w:ascii="Noto Serif" w:hAnsi="Noto Serif" w:cs="Noto Serif" w:eastAsia="Noto Serif"/>
          <w:i/>
          <w:iCs/>
          <w:spacing w:val="25"/>
          <w:sz w:val="21"/>
          <w:szCs w:val="21"/>
        </w:rPr>
        <w:t> </w:t>
      </w:r>
      <w:r>
        <w:rPr>
          <w:sz w:val="21"/>
          <w:szCs w:val="21"/>
        </w:rPr>
        <w:t>assigns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every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element</w:t>
      </w:r>
      <w:r>
        <w:rPr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ﬁlter </w:t>
      </w:r>
      <w:r>
        <w:rPr>
          <w:sz w:val="21"/>
          <w:szCs w:val="21"/>
        </w:rPr>
        <w:t>over</w:t>
      </w:r>
      <w:r>
        <w:rPr>
          <w:spacing w:val="-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W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.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This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makes the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frames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under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consideration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suitable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normal </w:t>
      </w:r>
      <w:r>
        <w:rPr>
          <w:sz w:val="21"/>
          <w:szCs w:val="21"/>
        </w:rPr>
        <w:t>modal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logics,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hence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name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we use here.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 definitions of </w:t>
      </w:r>
      <w:r>
        <w:rPr>
          <w:i/>
          <w:iCs/>
          <w:sz w:val="21"/>
          <w:szCs w:val="21"/>
        </w:rPr>
        <w:t>valuations</w:t>
      </w:r>
      <w:r>
        <w:rPr>
          <w:sz w:val="21"/>
          <w:szCs w:val="21"/>
        </w:rPr>
        <w:t>, </w:t>
      </w:r>
      <w:r>
        <w:rPr>
          <w:i/>
          <w:iCs/>
          <w:sz w:val="21"/>
          <w:szCs w:val="21"/>
        </w:rPr>
        <w:t>normal neighborhood models</w:t>
      </w:r>
      <w:r>
        <w:rPr>
          <w:sz w:val="21"/>
          <w:szCs w:val="21"/>
        </w:rPr>
        <w:t>, </w:t>
      </w:r>
      <w:r>
        <w:rPr>
          <w:i/>
          <w:iCs/>
          <w:sz w:val="21"/>
          <w:szCs w:val="21"/>
        </w:rPr>
        <w:t>satisfaction</w:t>
      </w:r>
      <w:r>
        <w:rPr>
          <w:sz w:val="21"/>
          <w:szCs w:val="21"/>
        </w:rPr>
        <w:t>, etc., are analogous to those in the topological case.</w:t>
      </w:r>
    </w:p>
    <w:p>
      <w:pPr>
        <w:pStyle w:val="BodyText"/>
        <w:spacing w:line="216" w:lineRule="auto" w:before="24"/>
        <w:ind w:left="221" w:right="108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4065320</wp:posOffset>
                </wp:positionH>
                <wp:positionV relativeFrom="paragraph">
                  <wp:posOffset>438870</wp:posOffset>
                </wp:positionV>
                <wp:extent cx="231775" cy="12318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3177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4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104004pt;margin-top:34.556755pt;width:18.25pt;height:9.7pt;mso-position-horizontal-relative:page;mso-position-vertical-relative:paragraph;z-index:-16079872" type="#_x0000_t202" id="docshape2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ans"/>
                          <w:spacing w:val="-4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Neighborhood</w:t>
      </w:r>
      <w:r>
        <w:rPr>
          <w:spacing w:val="-11"/>
        </w:rPr>
        <w:t> </w:t>
      </w:r>
      <w:r>
        <w:rPr/>
        <w:t>frames</w:t>
      </w:r>
      <w:r>
        <w:rPr>
          <w:spacing w:val="-12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particularly</w:t>
      </w:r>
      <w:r>
        <w:rPr>
          <w:spacing w:val="-10"/>
        </w:rPr>
        <w:t> </w:t>
      </w:r>
      <w:r>
        <w:rPr/>
        <w:t>useful</w:t>
      </w:r>
      <w:r>
        <w:rPr>
          <w:spacing w:val="-13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>
          <w:i/>
        </w:rPr>
        <w:t>non-normal </w:t>
      </w:r>
      <w:r>
        <w:rPr/>
        <w:t>setting,</w:t>
      </w:r>
      <w:r>
        <w:rPr>
          <w:spacing w:val="-4"/>
        </w:rPr>
        <w:t> </w:t>
      </w:r>
      <w:r>
        <w:rPr/>
        <w:t>i.e., for logics which do not contain some instance of </w:t>
      </w:r>
      <w:r>
        <w:rPr>
          <w:rFonts w:ascii="Georgia" w:hAnsi="Georgia"/>
        </w:rPr>
        <w:t>K </w:t>
      </w:r>
      <w:r>
        <w:rPr/>
        <w:t>or are not closed under </w:t>
      </w:r>
      <w:r>
        <w:rPr>
          <w:rFonts w:ascii="Georgia" w:hAnsi="Georgia"/>
        </w:rPr>
        <w:t>Nec</w:t>
      </w:r>
      <w:r>
        <w:rPr/>
        <w:t>. </w:t>
      </w:r>
      <w:bookmarkStart w:name="_bookmark16" w:id="25"/>
      <w:bookmarkEnd w:id="25"/>
      <w:r>
        <w:rPr/>
        <w:t>R</w:t>
      </w:r>
      <w:r>
        <w:rPr/>
        <w:t>emark </w:t>
      </w:r>
      <w:hyperlink w:history="true" w:anchor="_bookmark18">
        <w:r>
          <w:rPr>
            <w:color w:val="0000FF"/>
          </w:rPr>
          <w:t>6.5</w:t>
        </w:r>
      </w:hyperlink>
      <w:r>
        <w:rPr>
          <w:color w:val="0000FF"/>
        </w:rPr>
        <w:t> </w:t>
      </w:r>
      <w:r>
        <w:rPr/>
        <w:t>below discusses the possibility of</w:t>
      </w:r>
      <w:r>
        <w:rPr>
          <w:spacing w:val="25"/>
        </w:rPr>
        <w:t> </w:t>
      </w:r>
      <w:r>
        <w:rPr/>
        <w:t>weakening </w:t>
      </w:r>
      <w:r>
        <w:rPr>
          <w:rFonts w:ascii="Georgia" w:hAnsi="Georgia"/>
        </w:rPr>
        <w:t>K</w:t>
      </w:r>
      <w:r>
        <w:rPr>
          <w:rFonts w:ascii="Georgia" w:hAnsi="Georgia"/>
          <w:vertAlign w:val="superscript"/>
        </w:rPr>
        <w:t>Name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along these lines.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rest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this section however, unless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2"/>
          <w:vertAlign w:val="baseline"/>
        </w:rPr>
        <w:t> </w:t>
      </w:r>
      <w:r>
        <w:rPr>
          <w:vertAlign w:val="baseline"/>
        </w:rPr>
        <w:t>specified,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vertAlign w:val="baseline"/>
        </w:rPr>
        <w:t>only consider </w:t>
      </w:r>
      <w:r>
        <w:rPr>
          <w:i/>
          <w:vertAlign w:val="baseline"/>
        </w:rPr>
        <w:t>normal </w:t>
      </w:r>
      <w:r>
        <w:rPr>
          <w:vertAlign w:val="baseline"/>
        </w:rPr>
        <w:t>neighborhood frames, and omit the qualification ‘normal’.</w:t>
      </w:r>
    </w:p>
    <w:p>
      <w:pPr>
        <w:pStyle w:val="BodyText"/>
        <w:spacing w:line="213" w:lineRule="auto" w:before="18"/>
        <w:ind w:left="221" w:right="102" w:firstLine="319"/>
      </w:pPr>
      <w:r>
        <w:rPr/>
        <w:t>A</w:t>
      </w:r>
      <w:r>
        <w:rPr>
          <w:spacing w:val="-7"/>
        </w:rPr>
        <w:t> </w:t>
      </w:r>
      <w:r>
        <w:rPr/>
        <w:t>careful</w:t>
      </w:r>
      <w:r>
        <w:rPr>
          <w:spacing w:val="-7"/>
        </w:rPr>
        <w:t> </w:t>
      </w:r>
      <w:r>
        <w:rPr/>
        <w:t>inspection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Theorem</w:t>
      </w:r>
      <w:r>
        <w:rPr>
          <w:spacing w:val="-5"/>
        </w:rPr>
        <w:t> </w:t>
      </w:r>
      <w:hyperlink w:history="true" w:anchor="_bookmark10">
        <w:r>
          <w:rPr>
            <w:color w:val="0000FF"/>
          </w:rPr>
          <w:t>4.1</w:t>
        </w:r>
      </w:hyperlink>
      <w:r>
        <w:rPr>
          <w:color w:val="0000FF"/>
          <w:spacing w:val="-5"/>
        </w:rPr>
        <w:t> </w:t>
      </w:r>
      <w:r>
        <w:rPr/>
        <w:t>reveals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only</w:t>
      </w:r>
      <w:r>
        <w:rPr>
          <w:spacing w:val="-4"/>
        </w:rPr>
        <w:t> </w:t>
      </w:r>
      <w:r>
        <w:rPr/>
        <w:t>one place where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/>
        </w:rPr>
        <w:t>S4 </w:t>
      </w:r>
      <w:r>
        <w:rPr/>
        <w:t>axioms: in the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of Claim</w:t>
      </w:r>
      <w:r>
        <w:rPr>
          <w:spacing w:val="-1"/>
        </w:rPr>
        <w:t> </w:t>
      </w:r>
      <w:hyperlink w:history="true" w:anchor="_bookmark12">
        <w:r>
          <w:rPr>
            <w:color w:val="0000FF"/>
          </w:rPr>
          <w:t>4.4</w:t>
        </w:r>
      </w:hyperlink>
      <w:r>
        <w:rPr/>
        <w:t>. It</w:t>
      </w:r>
      <w:r>
        <w:rPr>
          <w:spacing w:val="-1"/>
        </w:rPr>
        <w:t> </w:t>
      </w:r>
      <w:r>
        <w:rPr/>
        <w:t>follows that</w:t>
      </w:r>
      <w:r>
        <w:rPr>
          <w:spacing w:val="-1"/>
        </w:rPr>
        <w:t> </w:t>
      </w:r>
      <w:r>
        <w:rPr/>
        <w:t>The- orem </w:t>
      </w:r>
      <w:hyperlink w:history="true" w:anchor="_bookmark10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can be generalized to neighborhood semantics, obtaining neighborhood completeness of all hybrid</w:t>
      </w:r>
      <w:r>
        <w:rPr>
          <w:spacing w:val="-1"/>
        </w:rPr>
        <w:t> </w:t>
      </w:r>
      <w:r>
        <w:rPr/>
        <w:t>logics axiomatized by pure</w:t>
      </w:r>
      <w:r>
        <w:rPr>
          <w:spacing w:val="-4"/>
        </w:rPr>
        <w:t> </w:t>
      </w:r>
      <w:r>
        <w:rPr/>
        <w:t>formulas, </w:t>
      </w:r>
      <w:r>
        <w:rPr>
          <w:i/>
        </w:rPr>
        <w:t>not necessarily ex-</w:t>
      </w:r>
      <w:r>
        <w:rPr>
          <w:i/>
        </w:rPr>
        <w:t> tending </w:t>
      </w:r>
      <w:r>
        <w:rPr>
          <w:rFonts w:ascii="Georgia"/>
        </w:rPr>
        <w:t>S4</w:t>
      </w:r>
      <w:r>
        <w:rPr/>
        <w:t>. More precisely,</w:t>
      </w:r>
    </w:p>
    <w:p>
      <w:pPr>
        <w:spacing w:line="177" w:lineRule="auto" w:before="165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3933596</wp:posOffset>
                </wp:positionH>
                <wp:positionV relativeFrom="paragraph">
                  <wp:posOffset>178981</wp:posOffset>
                </wp:positionV>
                <wp:extent cx="231775" cy="12318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3177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4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31995pt;margin-top:14.09307pt;width:18.25pt;height:9.7pt;mso-position-horizontal-relative:page;mso-position-vertical-relative:paragraph;z-index:-16079360" type="#_x0000_t202" id="docshape23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ans"/>
                          <w:spacing w:val="-4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6.1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every set of pure </w:t>
      </w:r>
      <w:r>
        <w:rPr>
          <w:rFonts w:ascii="DejaVu Sans Condensed" w:hAnsi="DejaVu Sans Condensed"/>
          <w:sz w:val="21"/>
        </w:rPr>
        <w:t>7</w:t>
      </w:r>
      <w:r>
        <w:rPr>
          <w:sz w:val="21"/>
        </w:rPr>
        <w:t>(</w:t>
      </w:r>
      <w:r>
        <w:rPr>
          <w:rFonts w:ascii="Umpush" w:hAnsi="Umpush"/>
          <w:sz w:val="21"/>
        </w:rPr>
        <w:t>E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i/>
          <w:sz w:val="21"/>
        </w:rPr>
        <w:t>formulas</w:t>
      </w:r>
      <w:r>
        <w:rPr>
          <w:i/>
          <w:spacing w:val="23"/>
          <w:sz w:val="21"/>
        </w:rPr>
        <w:t> </w:t>
      </w:r>
      <w:r>
        <w:rPr>
          <w:sz w:val="21"/>
        </w:rPr>
        <w:t>Γ</w:t>
      </w:r>
      <w:r>
        <w:rPr>
          <w:i/>
          <w:sz w:val="21"/>
        </w:rPr>
        <w:t>, </w:t>
      </w:r>
      <w:r>
        <w:rPr>
          <w:rFonts w:ascii="Georgia" w:hAnsi="Georgia"/>
          <w:sz w:val="21"/>
        </w:rPr>
        <w:t>K</w:t>
      </w:r>
      <w:r>
        <w:rPr>
          <w:rFonts w:ascii="Georgia" w:hAnsi="Georgia"/>
          <w:sz w:val="21"/>
          <w:vertAlign w:val="superscript"/>
        </w:rPr>
        <w:t>Name</w:t>
      </w:r>
      <w:r>
        <w:rPr>
          <w:sz w:val="21"/>
          <w:vertAlign w:val="baseline"/>
        </w:rPr>
        <w:t>Γ</w:t>
      </w:r>
      <w:r>
        <w:rPr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is sound and com-</w:t>
      </w:r>
      <w:r>
        <w:rPr>
          <w:i/>
          <w:sz w:val="21"/>
          <w:vertAlign w:val="baseline"/>
        </w:rPr>
        <w:t> plete with respect to the class of neighborhood frames deﬁned by </w:t>
      </w:r>
      <w:r>
        <w:rPr>
          <w:sz w:val="21"/>
          <w:vertAlign w:val="baseline"/>
        </w:rPr>
        <w:t>Γ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174"/>
        <w:ind w:left="221" w:right="107"/>
        <w:jc w:val="left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9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just</w:t>
      </w:r>
      <w:r>
        <w:rPr>
          <w:spacing w:val="-5"/>
        </w:rPr>
        <w:t> </w:t>
      </w:r>
      <w:r>
        <w:rPr/>
        <w:t>the proof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10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with Claim</w:t>
      </w:r>
      <w:r>
        <w:rPr>
          <w:spacing w:val="-1"/>
        </w:rPr>
        <w:t> </w:t>
      </w:r>
      <w:hyperlink w:history="true" w:anchor="_bookmark12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removed.</w:t>
      </w:r>
      <w:r>
        <w:rPr>
          <w:spacing w:val="34"/>
        </w:rPr>
        <w:t> </w:t>
      </w:r>
      <w:r>
        <w:rPr/>
        <w:t>Details are</w:t>
      </w:r>
      <w:r>
        <w:rPr>
          <w:spacing w:val="-3"/>
        </w:rPr>
        <w:t> </w:t>
      </w:r>
      <w:r>
        <w:rPr/>
        <w:t>left to the reader.</w:t>
        <w:tab/>
      </w:r>
      <w:r>
        <w:rPr>
          <w:rFonts w:ascii="Arial"/>
        </w:rPr>
        <w:t> </w:t>
      </w:r>
    </w:p>
    <w:p>
      <w:pPr>
        <w:pStyle w:val="BodyText"/>
        <w:spacing w:line="266" w:lineRule="exact" w:before="125"/>
        <w:ind w:left="221" w:right="105" w:firstLine="319"/>
        <w:rPr>
          <w:rFonts w:ascii="DejaVu Sans Condensed" w:hAnsi="DejaVu Sans Condensed"/>
        </w:rPr>
      </w:pPr>
      <w:r>
        <w:rPr/>
        <w:t>One might wonder if Theorem </w:t>
      </w:r>
      <w:hyperlink w:history="true" w:anchor="_bookmark10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could have been derived as a corollary of </w:t>
      </w:r>
      <w:r>
        <w:rPr>
          <w:w w:val="110"/>
        </w:rPr>
        <w:t>Theorem</w:t>
      </w:r>
      <w:r>
        <w:rPr>
          <w:spacing w:val="21"/>
          <w:w w:val="110"/>
        </w:rPr>
        <w:t> </w:t>
      </w:r>
      <w:hyperlink w:history="true" w:anchor="_bookmark16">
        <w:r>
          <w:rPr>
            <w:color w:val="0000FF"/>
            <w:w w:val="110"/>
          </w:rPr>
          <w:t>6.1</w:t>
        </w:r>
      </w:hyperlink>
      <w:r>
        <w:rPr>
          <w:w w:val="110"/>
        </w:rPr>
        <w:t>.</w:t>
      </w:r>
      <w:r>
        <w:rPr>
          <w:spacing w:val="64"/>
          <w:w w:val="150"/>
        </w:rPr>
        <w:t> </w:t>
      </w:r>
      <w:r>
        <w:rPr>
          <w:w w:val="110"/>
        </w:rPr>
        <w:t>Recall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5"/>
        </w:rPr>
        <w:t> </w:t>
      </w:r>
      <w:r>
        <w:rPr>
          <w:rFonts w:ascii="Georgia" w:hAnsi="Georgia"/>
          <w:w w:val="115"/>
        </w:rPr>
        <w:t>K</w:t>
      </w:r>
      <w:r>
        <w:rPr>
          <w:rFonts w:ascii="Georgia" w:hAnsi="Georgia"/>
          <w:w w:val="115"/>
          <w:vertAlign w:val="superscript"/>
        </w:rPr>
        <w:t>Name</w:t>
      </w:r>
      <w:r>
        <w:rPr>
          <w:rFonts w:ascii="Georgia" w:hAnsi="Georgia"/>
          <w:i/>
          <w:w w:val="115"/>
          <w:vertAlign w:val="superscript"/>
        </w:rPr>
        <w:t>,</w:t>
      </w:r>
      <w:r>
        <w:rPr>
          <w:rFonts w:ascii="Georgia" w:hAnsi="Georgia"/>
          <w:w w:val="115"/>
          <w:vertAlign w:val="superscript"/>
        </w:rPr>
        <w:t>BG</w:t>
      </w:r>
      <w:r>
        <w:rPr>
          <w:rFonts w:ascii="DejaVu Sans Condensed" w:hAnsi="DejaVu Sans Condensed"/>
          <w:w w:val="115"/>
          <w:vertAlign w:val="baseline"/>
        </w:rPr>
        <w:t>{</w:t>
      </w:r>
      <w:r>
        <w:rPr>
          <w:rFonts w:ascii="Arial" w:hAnsi="Arial"/>
          <w:spacing w:val="69"/>
          <w:w w:val="15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p</w:t>
      </w:r>
      <w:r>
        <w:rPr>
          <w:rFonts w:ascii="Noto Serif" w:hAnsi="Noto Serif"/>
          <w:i/>
          <w:spacing w:val="4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3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p,</w:t>
      </w:r>
      <w:r>
        <w:rPr>
          <w:rFonts w:ascii="Arial" w:hAnsi="Arial"/>
          <w:spacing w:val="30"/>
          <w:w w:val="110"/>
          <w:vertAlign w:val="baseline"/>
        </w:rPr>
        <w:t>  </w:t>
      </w:r>
      <w:r>
        <w:rPr>
          <w:rFonts w:ascii="Noto Serif" w:hAnsi="Noto Serif"/>
          <w:i/>
          <w:w w:val="110"/>
          <w:vertAlign w:val="baseline"/>
        </w:rPr>
        <w:t>p</w:t>
      </w:r>
      <w:r>
        <w:rPr>
          <w:rFonts w:ascii="Noto Serif" w:hAnsi="Noto Serif"/>
          <w:i/>
          <w:spacing w:val="4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Arial" w:hAnsi="Arial"/>
          <w:spacing w:val="73"/>
          <w:w w:val="110"/>
          <w:vertAlign w:val="baseline"/>
        </w:rPr>
        <w:t>   </w:t>
      </w:r>
      <w:r>
        <w:rPr>
          <w:rFonts w:ascii="Noto Serif" w:hAnsi="Noto Serif"/>
          <w:i/>
          <w:w w:val="110"/>
          <w:vertAlign w:val="baseline"/>
        </w:rPr>
        <w:t>p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1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K</w:t>
      </w:r>
      <w:r>
        <w:rPr>
          <w:rFonts w:ascii="Georgia" w:hAnsi="Georgia"/>
          <w:w w:val="115"/>
          <w:vertAlign w:val="superscript"/>
        </w:rPr>
        <w:t>Name</w:t>
      </w:r>
      <w:r>
        <w:rPr>
          <w:rFonts w:ascii="Georgia" w:hAnsi="Georgia"/>
          <w:i/>
          <w:w w:val="115"/>
          <w:vertAlign w:val="superscript"/>
        </w:rPr>
        <w:t>,</w:t>
      </w:r>
      <w:r>
        <w:rPr>
          <w:rFonts w:ascii="Georgia" w:hAnsi="Georgia"/>
          <w:w w:val="115"/>
          <w:vertAlign w:val="superscript"/>
        </w:rPr>
        <w:t>BG</w:t>
      </w:r>
      <w:r>
        <w:rPr>
          <w:rFonts w:ascii="DejaVu Sans Condensed" w:hAnsi="DejaVu Sans Condensed"/>
          <w:w w:val="115"/>
          <w:vertAlign w:val="baseline"/>
        </w:rPr>
        <w:t>{</w:t>
      </w:r>
      <w:r>
        <w:rPr>
          <w:rFonts w:ascii="Noto Serif" w:hAnsi="Noto Serif"/>
          <w:i/>
          <w:w w:val="115"/>
          <w:vertAlign w:val="baseline"/>
        </w:rPr>
        <w:t>i</w:t>
      </w:r>
      <w:r>
        <w:rPr>
          <w:rFonts w:ascii="Noto Serif" w:hAnsi="Noto Serif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vertAlign w:val="baseline"/>
        </w:rPr>
        <w:t>→</w:t>
      </w:r>
    </w:p>
    <w:p>
      <w:pPr>
        <w:tabs>
          <w:tab w:pos="6568" w:val="left" w:leader="none"/>
        </w:tabs>
        <w:spacing w:line="71" w:lineRule="exact" w:before="0"/>
        <w:ind w:left="2985" w:right="0" w:firstLine="0"/>
        <w:jc w:val="left"/>
        <w:rPr>
          <w:rFonts w:ascii="LM Roman 8"/>
          <w:sz w:val="15"/>
        </w:rPr>
      </w:pPr>
      <w:r>
        <w:rPr>
          <w:rFonts w:ascii="FreeSans"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LM Sans 8"/>
          <w:spacing w:val="-4"/>
          <w:w w:val="110"/>
          <w:sz w:val="15"/>
        </w:rPr>
        <w:t>E</w:t>
      </w:r>
      <w:r>
        <w:rPr>
          <w:rFonts w:ascii="LM Roman 8"/>
          <w:spacing w:val="-4"/>
          <w:w w:val="110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FreeSans"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LM Sans 8"/>
          <w:spacing w:val="-4"/>
          <w:w w:val="110"/>
          <w:sz w:val="15"/>
        </w:rPr>
        <w:t>E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line="213" w:lineRule="auto" w:before="1"/>
        <w:ind w:left="221" w:right="107" w:firstLine="0"/>
        <w:jc w:val="both"/>
        <w:rPr>
          <w:sz w:val="21"/>
        </w:rPr>
      </w:pPr>
      <w:r>
        <w:rPr>
          <w:rFonts w:ascii="Arial" w:hAnsi="Arial"/>
          <w:spacing w:val="4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i,</w:t>
      </w:r>
      <w:r>
        <w:rPr>
          <w:rFonts w:ascii="Arial" w:hAnsi="Arial"/>
          <w:spacing w:val="80"/>
          <w:w w:val="105"/>
          <w:sz w:val="21"/>
        </w:rPr>
        <w:t> 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Noto Serif" w:hAnsi="Noto Serif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Arial" w:hAnsi="Arial"/>
          <w:spacing w:val="80"/>
          <w:w w:val="150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That is, the class of quasi-orders is definable in the class of all </w:t>
      </w:r>
      <w:r>
        <w:rPr>
          <w:sz w:val="21"/>
        </w:rPr>
        <w:t>Kripke</w:t>
      </w:r>
      <w:r>
        <w:rPr>
          <w:spacing w:val="-18"/>
          <w:sz w:val="21"/>
        </w:rPr>
        <w:t> </w:t>
      </w:r>
      <w:r>
        <w:rPr>
          <w:sz w:val="21"/>
        </w:rPr>
        <w:t>frames</w:t>
      </w:r>
      <w:r>
        <w:rPr>
          <w:spacing w:val="-17"/>
          <w:sz w:val="21"/>
        </w:rPr>
        <w:t> </w:t>
      </w:r>
      <w:r>
        <w:rPr>
          <w:sz w:val="21"/>
        </w:rPr>
        <w:t>by</w:t>
      </w:r>
      <w:r>
        <w:rPr>
          <w:spacing w:val="-18"/>
          <w:sz w:val="21"/>
        </w:rPr>
        <w:t> </w:t>
      </w:r>
      <w:r>
        <w:rPr>
          <w:sz w:val="21"/>
        </w:rPr>
        <w:t>means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pure</w:t>
      </w:r>
      <w:r>
        <w:rPr>
          <w:spacing w:val="-17"/>
          <w:sz w:val="21"/>
        </w:rPr>
        <w:t> </w:t>
      </w:r>
      <w:r>
        <w:rPr>
          <w:sz w:val="21"/>
        </w:rPr>
        <w:t>formulas.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surprising</w:t>
      </w:r>
      <w:r>
        <w:rPr>
          <w:spacing w:val="-18"/>
          <w:sz w:val="21"/>
        </w:rPr>
        <w:t> </w:t>
      </w:r>
      <w:r>
        <w:rPr>
          <w:sz w:val="21"/>
        </w:rPr>
        <w:t>thing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this</w:t>
      </w:r>
      <w:r>
        <w:rPr>
          <w:spacing w:val="-18"/>
          <w:sz w:val="21"/>
        </w:rPr>
        <w:t> </w:t>
      </w:r>
      <w:r>
        <w:rPr>
          <w:sz w:val="21"/>
        </w:rPr>
        <w:t>statement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longer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true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Kripke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frames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replaced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neighborhood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frames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i/>
          <w:w w:val="105"/>
          <w:sz w:val="21"/>
        </w:rPr>
        <w:t>quasi-orders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topological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spaces</w:t>
      </w:r>
      <w:r>
        <w:rPr>
          <w:w w:val="105"/>
          <w:sz w:val="21"/>
        </w:rPr>
        <w:t>. 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axiom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unproblematic:</w:t>
      </w:r>
    </w:p>
    <w:p>
      <w:pPr>
        <w:spacing w:before="79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Fact</w:t>
      </w:r>
      <w:r>
        <w:rPr>
          <w:rFonts w:ascii="Georgia" w:hAnsi="Georgia" w:cs="Georgia" w:eastAsia="Georgia"/>
          <w:spacing w:val="28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6.2</w:t>
      </w:r>
      <w:r>
        <w:rPr>
          <w:rFonts w:ascii="Georgia" w:hAnsi="Georgia" w:cs="Georgia" w:eastAsia="Georgia"/>
          <w:spacing w:val="54"/>
          <w:sz w:val="21"/>
          <w:szCs w:val="21"/>
        </w:rPr>
        <w:t> </w:t>
      </w:r>
      <w:r>
        <w:rPr>
          <w:i/>
          <w:iCs/>
          <w:sz w:val="21"/>
          <w:szCs w:val="21"/>
        </w:rPr>
        <w:t>The following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are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equivalent for every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neighborhood</w:t>
      </w:r>
      <w:r>
        <w:rPr>
          <w:i/>
          <w:iCs/>
          <w:spacing w:val="6"/>
          <w:sz w:val="21"/>
          <w:szCs w:val="21"/>
        </w:rPr>
        <w:t> </w:t>
      </w:r>
      <w:r>
        <w:rPr>
          <w:i/>
          <w:iCs/>
          <w:sz w:val="21"/>
          <w:szCs w:val="21"/>
        </w:rPr>
        <w:t>frame</w:t>
      </w:r>
      <w:r>
        <w:rPr>
          <w:i/>
          <w:iCs/>
          <w:spacing w:val="1"/>
          <w:sz w:val="21"/>
          <w:szCs w:val="21"/>
        </w:rPr>
        <w:t> </w:t>
      </w:r>
      <w:r>
        <w:rPr>
          <w:rFonts w:ascii="Comic Sans MS" w:hAnsi="Comic Sans MS" w:cs="Comic Sans MS" w:eastAsia="Comic Sans MS"/>
          <w:sz w:val="21"/>
          <w:szCs w:val="21"/>
        </w:rPr>
        <w:t>T</w:t>
      </w:r>
      <w:r>
        <w:rPr>
          <w:rFonts w:ascii="Comic Sans MS" w:hAnsi="Comic Sans MS" w:cs="Comic Sans MS" w:eastAsia="Comic Sans MS"/>
          <w:spacing w:val="-6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T,</w:t>
      </w:r>
      <w:r>
        <w:rPr>
          <w:rFonts w:ascii="Noto Serif" w:hAnsi="Noto Serif" w:cs="Noto Serif" w:eastAsia="Noto Serif"/>
          <w:i/>
          <w:iCs/>
          <w:spacing w:val="-2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τ</w:t>
      </w:r>
      <w:r>
        <w:rPr>
          <w:rFonts w:ascii="Noto Serif" w:hAnsi="Noto Serif" w:cs="Noto Serif" w:eastAsia="Noto Serif"/>
          <w:i/>
          <w:iCs/>
          <w:spacing w:val="-3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  <w:r>
        <w:rPr>
          <w:i/>
          <w:iCs/>
          <w:spacing w:val="-5"/>
          <w:sz w:val="21"/>
          <w:szCs w:val="21"/>
        </w:rPr>
        <w:t>: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370" w:lineRule="exact" w:before="71" w:after="0"/>
        <w:ind w:left="666" w:right="0" w:hanging="329"/>
        <w:jc w:val="both"/>
        <w:rPr>
          <w:rFonts w:ascii="LM Roman 10" w:hAnsi="LM Roman 10"/>
          <w:i/>
          <w:sz w:val="21"/>
        </w:rPr>
      </w:pPr>
      <w:r>
        <w:rPr>
          <w:rFonts w:ascii="Comic Sans MS" w:hAnsi="Comic Sans MS"/>
          <w:w w:val="95"/>
          <w:sz w:val="21"/>
        </w:rPr>
        <w:t>T</w:t>
      </w:r>
      <w:r>
        <w:rPr>
          <w:rFonts w:ascii="Comic Sans MS" w:hAnsi="Comic Sans MS"/>
          <w:spacing w:val="-8"/>
          <w:w w:val="95"/>
          <w:sz w:val="21"/>
        </w:rPr>
        <w:t> </w:t>
      </w:r>
      <w:r>
        <w:rPr>
          <w:rFonts w:ascii="BM DoHyeon" w:hAnsi="BM DoHyeon"/>
          <w:w w:val="95"/>
          <w:sz w:val="21"/>
        </w:rPr>
        <w:t>▶</w:t>
      </w:r>
      <w:r>
        <w:rPr>
          <w:rFonts w:ascii="Arial" w:hAnsi="Arial"/>
          <w:spacing w:val="39"/>
          <w:sz w:val="21"/>
        </w:rPr>
        <w:t>  </w:t>
      </w:r>
      <w:r>
        <w:rPr>
          <w:rFonts w:ascii="Noto Serif" w:hAnsi="Noto Serif"/>
          <w:i/>
          <w:w w:val="95"/>
          <w:sz w:val="21"/>
        </w:rPr>
        <w:t>p</w:t>
      </w:r>
      <w:r>
        <w:rPr>
          <w:rFonts w:ascii="Noto Serif" w:hAnsi="Noto Serif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Noto Serif" w:hAnsi="Noto Serif"/>
          <w:i/>
          <w:spacing w:val="-5"/>
          <w:w w:val="95"/>
          <w:sz w:val="21"/>
        </w:rPr>
        <w:t>p</w:t>
      </w:r>
      <w:r>
        <w:rPr>
          <w:rFonts w:ascii="LM Roman 10" w:hAnsi="LM Roman 10"/>
          <w:i/>
          <w:spacing w:val="-5"/>
          <w:w w:val="95"/>
          <w:sz w:val="21"/>
        </w:rPr>
        <w:t>,</w:t>
      </w:r>
    </w:p>
    <w:p>
      <w:pPr>
        <w:pStyle w:val="ListParagraph"/>
        <w:numPr>
          <w:ilvl w:val="1"/>
          <w:numId w:val="2"/>
        </w:numPr>
        <w:tabs>
          <w:tab w:pos="665" w:val="left" w:leader="none"/>
        </w:tabs>
        <w:spacing w:line="336" w:lineRule="exact" w:before="0" w:after="0"/>
        <w:ind w:left="665" w:right="0" w:hanging="389"/>
        <w:jc w:val="both"/>
        <w:rPr>
          <w:rFonts w:ascii="LM Roman 10" w:hAnsi="LM Roman 10"/>
          <w:i/>
          <w:sz w:val="21"/>
        </w:rPr>
      </w:pPr>
      <w:r>
        <w:rPr>
          <w:rFonts w:ascii="Comic Sans MS" w:hAnsi="Comic Sans MS"/>
          <w:w w:val="105"/>
          <w:sz w:val="21"/>
        </w:rPr>
        <w:t>T</w:t>
      </w:r>
      <w:r>
        <w:rPr>
          <w:rFonts w:ascii="Comic Sans MS" w:hAnsi="Comic Sans MS"/>
          <w:spacing w:val="-14"/>
          <w:w w:val="105"/>
          <w:sz w:val="21"/>
        </w:rPr>
        <w:t> </w:t>
      </w:r>
      <w:r>
        <w:rPr>
          <w:rFonts w:ascii="BM DoHyeon" w:hAnsi="BM DoHyeon"/>
          <w:w w:val="95"/>
          <w:sz w:val="21"/>
        </w:rPr>
        <w:t>▶</w:t>
      </w:r>
      <w:r>
        <w:rPr>
          <w:rFonts w:ascii="BM DoHyeon" w:hAnsi="BM DoHyeon"/>
          <w:spacing w:val="-10"/>
          <w:w w:val="9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Noto Serif" w:hAnsi="Noto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Arial" w:hAnsi="Arial"/>
          <w:spacing w:val="34"/>
          <w:w w:val="115"/>
          <w:sz w:val="21"/>
        </w:rPr>
        <w:t>  </w:t>
      </w:r>
      <w:r>
        <w:rPr>
          <w:rFonts w:ascii="Noto Serif" w:hAnsi="Noto Serif"/>
          <w:i/>
          <w:spacing w:val="-5"/>
          <w:w w:val="105"/>
          <w:sz w:val="21"/>
        </w:rPr>
        <w:t>i</w:t>
      </w:r>
      <w:r>
        <w:rPr>
          <w:rFonts w:ascii="LM Roman 10" w:hAnsi="LM Roman 10"/>
          <w:i/>
          <w:spacing w:val="-5"/>
          <w:w w:val="105"/>
          <w:sz w:val="21"/>
        </w:rPr>
        <w:t>,</w:t>
      </w:r>
    </w:p>
    <w:p>
      <w:pPr>
        <w:pStyle w:val="ListParagraph"/>
        <w:numPr>
          <w:ilvl w:val="1"/>
          <w:numId w:val="2"/>
        </w:numPr>
        <w:tabs>
          <w:tab w:pos="665" w:val="left" w:leader="none"/>
        </w:tabs>
        <w:spacing w:line="264" w:lineRule="exact" w:before="0" w:after="0"/>
        <w:ind w:left="665" w:right="0" w:hanging="447"/>
        <w:jc w:val="left"/>
        <w:rPr>
          <w:rFonts w:ascii="LM Roman 10" w:hAnsi="LM Roman 10"/>
          <w:i/>
          <w:sz w:val="21"/>
        </w:rPr>
      </w:pPr>
      <w:bookmarkStart w:name="_bookmark17" w:id="26"/>
      <w:bookmarkEnd w:id="26"/>
      <w:r>
        <w:rPr/>
      </w:r>
      <w:r>
        <w:rPr>
          <w:rFonts w:ascii="LM Roman 10" w:hAnsi="LM Roman 10"/>
          <w:i/>
          <w:spacing w:val="-2"/>
          <w:w w:val="105"/>
          <w:sz w:val="21"/>
        </w:rPr>
        <w:t>For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every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x</w:t>
      </w:r>
      <w:r>
        <w:rPr>
          <w:rFonts w:ascii="Noto Serif" w:hAnsi="Noto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∈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T</w:t>
      </w:r>
      <w:r>
        <w:rPr>
          <w:rFonts w:ascii="Noto Serif" w:hAnsi="Noto Serif"/>
          <w:i/>
          <w:spacing w:val="2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and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every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X</w:t>
      </w:r>
      <w:r>
        <w:rPr>
          <w:rFonts w:ascii="Noto Serif" w:hAnsi="Noto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τ</w:t>
      </w:r>
      <w:r>
        <w:rPr>
          <w:rFonts w:ascii="Noto Serif" w:hAnsi="Noto Serif"/>
          <w:i/>
          <w:spacing w:val="-3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x</w:t>
      </w:r>
      <w:r>
        <w:rPr>
          <w:rFonts w:ascii="LM Roman 10" w:hAnsi="LM Roman 10"/>
          <w:spacing w:val="-2"/>
          <w:w w:val="105"/>
          <w:sz w:val="21"/>
        </w:rPr>
        <w:t>)</w:t>
      </w:r>
      <w:r>
        <w:rPr>
          <w:rFonts w:ascii="LM Roman 10" w:hAnsi="LM Roman 10"/>
          <w:i/>
          <w:spacing w:val="-2"/>
          <w:w w:val="105"/>
          <w:sz w:val="21"/>
        </w:rPr>
        <w:t>,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x</w:t>
      </w:r>
      <w:r>
        <w:rPr>
          <w:rFonts w:ascii="Noto Serif" w:hAnsi="Noto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X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pStyle w:val="BodyText"/>
        <w:spacing w:before="70"/>
        <w:ind w:left="540"/>
        <w:jc w:val="left"/>
      </w:pPr>
      <w:r>
        <w:rPr/>
        <w:t>The</w:t>
      </w:r>
      <w:r>
        <w:rPr>
          <w:spacing w:val="-7"/>
        </w:rPr>
        <w:t> </w:t>
      </w:r>
      <w:r>
        <w:rPr/>
        <w:t>situation</w:t>
      </w:r>
      <w:r>
        <w:rPr>
          <w:spacing w:val="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axiom</w:t>
      </w:r>
      <w:r>
        <w:rPr>
          <w:spacing w:val="2"/>
        </w:rPr>
        <w:t> </w:t>
      </w:r>
      <w:r>
        <w:rPr>
          <w:rFonts w:ascii="Georgia"/>
        </w:rPr>
        <w:t>4</w:t>
      </w:r>
      <w:r>
        <w:rPr>
          <w:rFonts w:ascii="Georgia"/>
          <w:spacing w:val="15"/>
        </w:rPr>
        <w:t> </w:t>
      </w:r>
      <w:r>
        <w:rPr/>
        <w:t>is</w:t>
      </w:r>
      <w:r>
        <w:rPr>
          <w:spacing w:val="-1"/>
        </w:rPr>
        <w:t> </w:t>
      </w:r>
      <w:r>
        <w:rPr/>
        <w:t>different,</w:t>
      </w:r>
      <w:r>
        <w:rPr>
          <w:spacing w:val="-1"/>
        </w:rPr>
        <w:t> </w:t>
      </w:r>
      <w:r>
        <w:rPr>
          <w:spacing w:val="-2"/>
        </w:rPr>
        <w:t>though.</w:t>
      </w:r>
    </w:p>
    <w:p>
      <w:pPr>
        <w:spacing w:line="216" w:lineRule="auto" w:before="136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Theorem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6.3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No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two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neighborhood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frames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where</w:t>
      </w:r>
      <w:r>
        <w:rPr>
          <w:rFonts w:ascii="Arial" w:hAnsi="Arial"/>
          <w:spacing w:val="69"/>
          <w:w w:val="15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i</w:t>
      </w:r>
      <w:r>
        <w:rPr>
          <w:rFonts w:ascii="Noto Serif" w:hAnsi="Noto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↔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i</w:t>
      </w:r>
      <w:r>
        <w:rPr>
          <w:rFonts w:ascii="Noto Serif" w:hAnsi="Noto Serif"/>
          <w:i/>
          <w:spacing w:val="-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and</w:t>
      </w:r>
      <w:r>
        <w:rPr>
          <w:rFonts w:ascii="Arial" w:hAnsi="Arial"/>
          <w:spacing w:val="24"/>
          <w:w w:val="110"/>
          <w:sz w:val="21"/>
        </w:rPr>
        <w:t>  </w:t>
      </w:r>
      <w:r>
        <w:rPr>
          <w:rFonts w:ascii="DejaVu Sans Condensed" w:hAnsi="DejaVu Sans Condensed"/>
          <w:spacing w:val="-2"/>
          <w:w w:val="110"/>
          <w:sz w:val="21"/>
        </w:rPr>
        <w:t>ч</w:t>
      </w:r>
      <w:r>
        <w:rPr>
          <w:rFonts w:ascii="Noto Serif" w:hAnsi="Noto Serif"/>
          <w:i/>
          <w:spacing w:val="-2"/>
          <w:w w:val="110"/>
          <w:sz w:val="21"/>
        </w:rPr>
        <w:t>i</w:t>
      </w:r>
      <w:r>
        <w:rPr>
          <w:rFonts w:ascii="Noto Serif" w:hAnsi="Noto Serif"/>
          <w:i/>
          <w:spacing w:val="-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hold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are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distin-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guishable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by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pure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formulas.</w:t>
      </w:r>
    </w:p>
    <w:p>
      <w:pPr>
        <w:pStyle w:val="BodyText"/>
        <w:tabs>
          <w:tab w:pos="7726" w:val="left" w:leader="none"/>
        </w:tabs>
        <w:spacing w:before="138"/>
        <w:ind w:left="221"/>
        <w:jc w:val="left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6"/>
        </w:rPr>
        <w:t> </w:t>
      </w:r>
      <w:r>
        <w:rPr/>
        <w:t>Exactly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same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Theorem</w:t>
      </w:r>
      <w:r>
        <w:rPr>
          <w:spacing w:val="12"/>
        </w:rPr>
        <w:t> </w:t>
      </w:r>
      <w:hyperlink w:history="true" w:anchor="_bookmark14">
        <w:r>
          <w:rPr>
            <w:color w:val="0000FF"/>
            <w:spacing w:val="-4"/>
          </w:rPr>
          <w:t>5.2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line="213" w:lineRule="auto" w:before="141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6.4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Neither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condition</w:t>
      </w:r>
      <w:r>
        <w:rPr>
          <w:i/>
          <w:spacing w:val="-1"/>
          <w:sz w:val="21"/>
        </w:rPr>
        <w:t> </w:t>
      </w:r>
      <w:r>
        <w:rPr>
          <w:rFonts w:ascii="Georgia" w:hAnsi="Georgia"/>
          <w:sz w:val="21"/>
        </w:rPr>
        <w:t>4 </w:t>
      </w:r>
      <w:r>
        <w:rPr>
          <w:i/>
          <w:sz w:val="21"/>
        </w:rPr>
        <w:t>nor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property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being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topological space</w:t>
      </w:r>
      <w:r>
        <w:rPr>
          <w:i/>
          <w:sz w:val="21"/>
        </w:rPr>
        <w:t> are deﬁnable by means of pure formulas.</w:t>
      </w:r>
    </w:p>
    <w:p>
      <w:pPr>
        <w:pStyle w:val="BodyText"/>
        <w:spacing w:line="283" w:lineRule="exact" w:before="142"/>
        <w:ind w:left="221"/>
        <w:jc w:val="left"/>
      </w:pPr>
      <w:r>
        <w:rPr>
          <w:rFonts w:ascii="Georgia"/>
        </w:rPr>
        <w:t>Proof.</w:t>
      </w:r>
      <w:r>
        <w:rPr>
          <w:rFonts w:ascii="Georgia"/>
          <w:spacing w:val="62"/>
        </w:rPr>
        <w:t> </w:t>
      </w:r>
      <w:r>
        <w:rPr/>
        <w:t>Fix</w:t>
      </w:r>
      <w:r>
        <w:rPr>
          <w:spacing w:val="46"/>
        </w:rPr>
        <w:t> </w:t>
      </w:r>
      <w:r>
        <w:rPr/>
        <w:t>an</w:t>
      </w:r>
      <w:r>
        <w:rPr>
          <w:spacing w:val="47"/>
        </w:rPr>
        <w:t> </w:t>
      </w:r>
      <w:r>
        <w:rPr/>
        <w:t>infinite</w:t>
      </w:r>
      <w:r>
        <w:rPr>
          <w:spacing w:val="44"/>
        </w:rPr>
        <w:t> </w:t>
      </w:r>
      <w:r>
        <w:rPr/>
        <w:t>sequence</w:t>
      </w:r>
      <w:r>
        <w:rPr>
          <w:spacing w:val="44"/>
        </w:rPr>
        <w:t> </w:t>
      </w:r>
      <w:r>
        <w:rPr/>
        <w:t>of</w:t>
      </w:r>
      <w:r>
        <w:rPr>
          <w:spacing w:val="48"/>
        </w:rPr>
        <w:t> </w:t>
      </w:r>
      <w:r>
        <w:rPr/>
        <w:t>disjoint</w:t>
      </w:r>
      <w:r>
        <w:rPr>
          <w:spacing w:val="45"/>
        </w:rPr>
        <w:t> </w:t>
      </w:r>
      <w:r>
        <w:rPr/>
        <w:t>infinite</w:t>
      </w:r>
      <w:r>
        <w:rPr>
          <w:spacing w:val="44"/>
        </w:rPr>
        <w:t> </w:t>
      </w:r>
      <w:r>
        <w:rPr/>
        <w:t>subsets</w:t>
      </w:r>
      <w:r>
        <w:rPr>
          <w:spacing w:val="43"/>
        </w:rPr>
        <w:t> </w:t>
      </w:r>
      <w:r>
        <w:rPr/>
        <w:t>of</w:t>
      </w:r>
      <w:r>
        <w:rPr>
          <w:spacing w:val="46"/>
        </w:rPr>
        <w:t> </w:t>
      </w:r>
      <w:r>
        <w:rPr/>
        <w:t>natural</w:t>
      </w:r>
      <w:r>
        <w:rPr>
          <w:spacing w:val="44"/>
        </w:rPr>
        <w:t> </w:t>
      </w:r>
      <w:r>
        <w:rPr>
          <w:spacing w:val="-2"/>
        </w:rPr>
        <w:t>numbers</w:t>
      </w:r>
    </w:p>
    <w:p>
      <w:pPr>
        <w:pStyle w:val="BodyText"/>
        <w:spacing w:line="213" w:lineRule="auto" w:before="11"/>
        <w:ind w:left="221" w:right="106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{</w:t>
      </w:r>
      <w:r>
        <w:rPr>
          <w:rFonts w:ascii="Noto Serif" w:hAnsi="Noto Serif"/>
          <w:i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n</w:t>
      </w:r>
      <w:r>
        <w:rPr>
          <w:rFonts w:ascii="FreeSans" w:hAnsi="FreeSans"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every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there exists a non-principal ultrafilter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containing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 For</w:t>
      </w:r>
      <w:r>
        <w:rPr>
          <w:spacing w:val="16"/>
          <w:vertAlign w:val="baseline"/>
        </w:rPr>
        <w:t> </w:t>
      </w:r>
      <w:r>
        <w:rPr>
          <w:vertAlign w:val="baseline"/>
        </w:rPr>
        <w:t>every</w:t>
      </w:r>
      <w:r>
        <w:rPr>
          <w:spacing w:val="20"/>
          <w:vertAlign w:val="baseline"/>
        </w:rPr>
        <w:t> </w:t>
      </w:r>
      <w:r>
        <w:rPr>
          <w:rFonts w:ascii="Noto Serif" w:hAnsi="Noto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let</w:t>
      </w:r>
      <w:r>
        <w:rPr>
          <w:spacing w:val="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τ</w:t>
      </w:r>
      <w:r>
        <w:rPr>
          <w:rFonts w:ascii="Noto Serif" w:hAnsi="Noto Serif"/>
          <w:i/>
          <w:spacing w:val="-31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:=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spacing w:val="11"/>
          <w:vertAlign w:val="baseline"/>
        </w:rPr>
        <w:t>{{</w:t>
      </w:r>
      <w:r>
        <w:rPr>
          <w:rFonts w:ascii="Noto Serif" w:hAnsi="Noto Serif"/>
          <w:i/>
          <w:spacing w:val="11"/>
          <w:vertAlign w:val="baseline"/>
        </w:rPr>
        <w:t>n</w:t>
      </w:r>
      <w:r>
        <w:rPr>
          <w:rFonts w:ascii="DejaVu Sans Condensed" w:hAnsi="DejaVu Sans Condensed"/>
          <w:spacing w:val="11"/>
          <w:vertAlign w:val="baseline"/>
        </w:rPr>
        <w:t>}∪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4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24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4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3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71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every</w:t>
      </w:r>
      <w:r>
        <w:rPr>
          <w:spacing w:val="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rFonts w:ascii="Arial" w:hAnsi="Arial"/>
          <w:spacing w:val="63"/>
          <w:vertAlign w:val="baseline"/>
        </w:rPr>
        <w:t>  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ч{</w:t>
      </w:r>
      <w:r>
        <w:rPr>
          <w:rFonts w:ascii="Noto Serif" w:hAnsi="Noto Serif"/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rFonts w:ascii="Georgia" w:hAnsi="Georgia"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5"/>
          <w:vertAlign w:val="baseline"/>
        </w:rPr>
        <w:t> {</w:t>
      </w:r>
      <w:r>
        <w:rPr>
          <w:rFonts w:ascii="Noto Serif" w:hAnsi="Noto Serif"/>
          <w:i/>
          <w:spacing w:val="-5"/>
          <w:vertAlign w:val="baseline"/>
        </w:rPr>
        <w:t>n</w:t>
      </w:r>
      <w:r>
        <w:rPr>
          <w:rFonts w:ascii="DejaVu Sans Condensed" w:hAnsi="DejaVu Sans Condensed"/>
          <w:spacing w:val="-5"/>
          <w:vertAlign w:val="baseline"/>
        </w:rPr>
        <w:t>}</w:t>
      </w:r>
    </w:p>
    <w:p>
      <w:pPr>
        <w:spacing w:after="0" w:line="213" w:lineRule="auto"/>
        <w:rPr>
          <w:rFonts w:ascii="DejaVu Sans Condensed" w:hAnsi="DejaVu Sans Condensed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2" w:lineRule="exact" w:before="107"/>
        <w:jc w:val="left"/>
        <w:rPr>
          <w:rFonts w:ascii="LM Roman 8" w:hAnsi="LM Roman 8" w:cs="LM Roman 8" w:eastAsia="LM Roman 8"/>
        </w:rPr>
      </w:pPr>
      <w:r>
        <w:rPr/>
        <w:t>and</w:t>
      </w:r>
      <w:r>
        <w:rPr>
          <w:rFonts w:ascii="Arial" w:hAnsi="Arial" w:cs="Arial" w:eastAsia="Arial"/>
          <w:spacing w:val="85"/>
          <w:w w:val="271"/>
        </w:rPr>
        <w:t> </w:t>
      </w:r>
      <w:bookmarkStart w:name="_bookmark18" w:id="27"/>
      <w:bookmarkEnd w:id="27"/>
      <w:r>
        <w:rPr>
          <w:rFonts w:ascii="Arial" w:hAnsi="Arial" w:cs="Arial" w:eastAsia="Arial"/>
          <w:w w:val="271"/>
        </w:rPr>
      </w:r>
      <w:r>
        <w:rPr>
          <w:rFonts w:ascii="Georgia" w:hAnsi="Georgia" w:cs="Georgia" w:eastAsia="Georgia"/>
          <w:i/>
          <w:iCs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46"/>
          <w:vertAlign w:val="baseline"/>
        </w:rPr>
        <w:t> </w:t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∅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thus</w:t>
      </w:r>
      <w:r>
        <w:rPr>
          <w:spacing w:val="2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vertAlign w:val="baseline"/>
        </w:rPr>
        <w:t>,τ</w:t>
      </w:r>
      <w:r>
        <w:rPr>
          <w:rFonts w:ascii="Noto Serif" w:hAnsi="Noto Serif" w:cs="Noto Serif" w:eastAsia="Noto Serif"/>
          <w:i/>
          <w:iCs/>
          <w:spacing w:val="-3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8"/>
          <w:vertAlign w:val="baseline"/>
        </w:rPr>
        <w:t> </w:t>
      </w:r>
      <w:r>
        <w:rPr>
          <w:vertAlign w:val="baseline"/>
        </w:rPr>
        <w:t>validates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same</w:t>
      </w:r>
      <w:r>
        <w:rPr>
          <w:spacing w:val="25"/>
          <w:vertAlign w:val="baseline"/>
        </w:rPr>
        <w:t> </w:t>
      </w:r>
      <w:r>
        <w:rPr>
          <w:vertAlign w:val="baseline"/>
        </w:rPr>
        <w:t>pure</w:t>
      </w:r>
      <w:r>
        <w:rPr>
          <w:spacing w:val="26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26"/>
          <w:vertAlign w:val="baseline"/>
        </w:rPr>
        <w:t> </w:t>
      </w:r>
      <w:r>
        <w:rPr>
          <w:vertAlign w:val="baseline"/>
        </w:rPr>
        <w:t>every</w:t>
      </w:r>
      <w:r>
        <w:rPr>
          <w:spacing w:val="3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vertAlign w:val="baseline"/>
        </w:rPr>
        <w:t>T</w:t>
      </w:r>
      <w:r>
        <w:rPr>
          <w:rFonts w:ascii="LM Roman 8" w:hAnsi="LM Roman 8" w:cs="LM Roman 8" w:eastAsia="LM Roman 8"/>
          <w:spacing w:val="-5"/>
          <w:vertAlign w:val="subscript"/>
        </w:rPr>
        <w:t>1</w:t>
      </w:r>
    </w:p>
    <w:p>
      <w:pPr>
        <w:pStyle w:val="BodyText"/>
        <w:spacing w:line="267" w:lineRule="exact"/>
        <w:jc w:val="left"/>
      </w:pPr>
      <w:r>
        <w:rPr>
          <w:w w:val="105"/>
        </w:rPr>
        <w:t>dense-in-itself</w:t>
      </w:r>
      <w:r>
        <w:rPr>
          <w:spacing w:val="-3"/>
          <w:w w:val="105"/>
        </w:rPr>
        <w:t> </w:t>
      </w:r>
      <w:r>
        <w:rPr>
          <w:w w:val="105"/>
        </w:rPr>
        <w:t>topological</w:t>
      </w:r>
      <w:r>
        <w:rPr>
          <w:spacing w:val="2"/>
          <w:w w:val="105"/>
        </w:rPr>
        <w:t> </w:t>
      </w:r>
      <w:r>
        <w:rPr>
          <w:w w:val="105"/>
        </w:rPr>
        <w:t>space.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particular, it</w:t>
      </w:r>
      <w:r>
        <w:rPr>
          <w:spacing w:val="-3"/>
          <w:w w:val="105"/>
        </w:rPr>
        <w:t> </w:t>
      </w:r>
      <w:r>
        <w:rPr>
          <w:w w:val="105"/>
        </w:rPr>
        <w:t>validates</w:t>
      </w:r>
      <w:r>
        <w:rPr>
          <w:rFonts w:ascii="Arial" w:hAnsi="Arial"/>
          <w:spacing w:val="44"/>
          <w:w w:val="105"/>
        </w:rPr>
        <w:t>  </w:t>
      </w:r>
      <w:r>
        <w:rPr>
          <w:rFonts w:ascii="Noto Serif" w:hAnsi="Noto Serif"/>
          <w:i/>
          <w:w w:val="105"/>
        </w:rPr>
        <w:t>i</w:t>
      </w:r>
      <w:r>
        <w:rPr>
          <w:rFonts w:ascii="Noto Serif" w:hAnsi="Noto Serif"/>
          <w:i/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↔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rFonts w:ascii="Noto Serif" w:hAnsi="Noto Serif"/>
          <w:i/>
          <w:w w:val="105"/>
        </w:rPr>
        <w:t>i</w:t>
      </w:r>
      <w:r>
        <w:rPr>
          <w:rFonts w:ascii="Noto Serif" w:hAnsi="Noto Serif"/>
          <w:i/>
          <w:spacing w:val="12"/>
          <w:w w:val="105"/>
        </w:rPr>
        <w:t> </w:t>
      </w:r>
      <w:r>
        <w:rPr>
          <w:w w:val="105"/>
        </w:rPr>
        <w:t>and</w:t>
      </w:r>
      <w:r>
        <w:rPr>
          <w:rFonts w:ascii="Arial" w:hAnsi="Arial"/>
          <w:spacing w:val="44"/>
          <w:w w:val="105"/>
        </w:rPr>
        <w:t>  </w:t>
      </w:r>
      <w:r>
        <w:rPr>
          <w:rFonts w:ascii="DejaVu Sans Condensed" w:hAnsi="DejaVu Sans Condensed"/>
          <w:w w:val="105"/>
        </w:rPr>
        <w:t>ч</w:t>
      </w:r>
      <w:r>
        <w:rPr>
          <w:rFonts w:ascii="Noto Serif" w:hAnsi="Noto Serif"/>
          <w:i/>
          <w:w w:val="105"/>
        </w:rPr>
        <w:t>i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But</w:t>
      </w:r>
    </w:p>
    <w:p>
      <w:pPr>
        <w:spacing w:line="267" w:lineRule="exact" w:before="0"/>
        <w:ind w:left="107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rFonts w:ascii="Arial" w:hAnsi="Arial" w:cs="Arial" w:eastAsia="Arial"/>
          <w:spacing w:val="74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  <w:vertAlign w:val="baseline"/>
        </w:rPr>
        <w:t> </w:t>
      </w:r>
      <w:r>
        <w:rPr>
          <w:spacing w:val="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  <w:vertAlign w:val="baseline"/>
        </w:rPr>
        <w:t>}∪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hence</w:t>
      </w:r>
      <w:r>
        <w:rPr>
          <w:rFonts w:ascii="Arial" w:hAnsi="Arial" w:cs="Arial" w:eastAsia="Arial"/>
          <w:spacing w:val="62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τ</w:t>
      </w:r>
      <w:r>
        <w:rPr>
          <w:rFonts w:ascii="Arial" w:hAnsi="Arial" w:cs="Arial" w:eastAsia="Arial"/>
          <w:spacing w:val="3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  <w:vertAlign w:val="baseline"/>
        </w:rPr>
        <w:t> </w:t>
      </w:r>
      <w:r>
        <w:rPr>
          <w:spacing w:val="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  <w:vertAlign w:val="baseline"/>
        </w:rPr>
        <w:t>}∪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.</w:t>
      </w:r>
      <w:r>
        <w:rPr>
          <w:spacing w:val="5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Thus,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,τ</w:t>
      </w:r>
      <w:r>
        <w:rPr>
          <w:rFonts w:ascii="Noto Serif" w:hAnsi="Noto Serif" w:cs="Noto Serif" w:eastAsia="Noto Serif"/>
          <w:i/>
          <w:iCs/>
          <w:spacing w:val="-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$</w:t>
      </w:r>
      <w:r>
        <w:rPr>
          <w:rFonts w:ascii="Arial" w:hAnsi="Arial" w:cs="Arial" w:eastAsia="Arial"/>
          <w:spacing w:val="61"/>
          <w:sz w:val="21"/>
          <w:szCs w:val="21"/>
          <w:vertAlign w:val="baseline"/>
        </w:rPr>
        <w:t> 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Arial" w:hAnsi="Arial" w:cs="Arial" w:eastAsia="Arial"/>
          <w:spacing w:val="71"/>
          <w:w w:val="105"/>
          <w:sz w:val="21"/>
          <w:szCs w:val="21"/>
          <w:vertAlign w:val="baseline"/>
        </w:rPr>
        <w:t>  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vertAlign w:val="baseline"/>
        </w:rPr>
        <w:t>p</w:t>
      </w:r>
    </w:p>
    <w:p>
      <w:pPr>
        <w:pStyle w:val="BodyText"/>
        <w:tabs>
          <w:tab w:pos="7613" w:val="left" w:leader="none"/>
        </w:tabs>
        <w:spacing w:line="282" w:lineRule="exact"/>
        <w:jc w:val="left"/>
        <w:rPr>
          <w:rFonts w:ascii="Arial" w:hAnsi="Arial" w:cs="Arial" w:eastAsia="Arial"/>
        </w:rPr>
      </w:pPr>
      <w:r>
        <w:rPr/>
        <w:t>and</w:t>
      </w:r>
      <w:r>
        <w:rPr>
          <w:spacing w:val="4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</w:rPr>
        <w:t>N</w:t>
      </w:r>
      <w:r>
        <w:rPr>
          <w:rFonts w:ascii="Noto Serif" w:hAnsi="Noto Serif" w:cs="Noto Serif" w:eastAsia="Noto Serif"/>
          <w:i/>
          <w:iCs/>
        </w:rPr>
        <w:t>,τ</w:t>
      </w:r>
      <w:r>
        <w:rPr>
          <w:rFonts w:ascii="Noto Serif" w:hAnsi="Noto Serif" w:cs="Noto Serif" w:eastAsia="Noto Serif"/>
          <w:i/>
          <w:iCs/>
          <w:spacing w:val="-29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15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3"/>
        </w:rPr>
        <w:t> </w:t>
      </w:r>
      <w:r>
        <w:rPr/>
        <w:t>a</w:t>
      </w:r>
      <w:r>
        <w:rPr>
          <w:spacing w:val="6"/>
        </w:rPr>
        <w:t> </w:t>
      </w:r>
      <w:r>
        <w:rPr/>
        <w:t>topological</w:t>
      </w:r>
      <w:r>
        <w:rPr>
          <w:spacing w:val="11"/>
        </w:rPr>
        <w:t> </w:t>
      </w:r>
      <w:r>
        <w:rPr>
          <w:spacing w:val="-2"/>
        </w:rPr>
        <w:t>space.</w:t>
      </w:r>
      <w:r>
        <w:rPr/>
        <w:tab/>
      </w:r>
      <w:r>
        <w:rPr>
          <w:rFonts w:ascii="Arial" w:hAnsi="Arial" w:cs="Arial" w:eastAsia="Arial"/>
        </w:rPr>
        <w:t> </w:t>
      </w:r>
    </w:p>
    <w:p>
      <w:pPr>
        <w:pStyle w:val="BodyText"/>
        <w:spacing w:line="213" w:lineRule="auto" w:before="157"/>
        <w:ind w:right="184" w:firstLine="319"/>
        <w:jc w:val="left"/>
      </w:pPr>
      <w:r>
        <w:rPr/>
        <w:t>Hence, the construction used in the proof of Theorems </w:t>
      </w:r>
      <w:hyperlink w:history="true" w:anchor="_bookmark10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6">
        <w:r>
          <w:rPr>
            <w:color w:val="0000FF"/>
          </w:rPr>
          <w:t>6.1</w:t>
        </w:r>
      </w:hyperlink>
      <w:r>
        <w:rPr>
          <w:color w:val="0000FF"/>
        </w:rPr>
        <w:t> </w:t>
      </w:r>
      <w:r>
        <w:rPr/>
        <w:t>applies also to</w:t>
      </w:r>
      <w:r>
        <w:rPr>
          <w:spacing w:val="-3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logics which</w:t>
      </w:r>
      <w:r>
        <w:rPr>
          <w:spacing w:val="-2"/>
        </w:rPr>
        <w:t> </w:t>
      </w:r>
      <w:r>
        <w:rPr/>
        <w:t>are not</w:t>
      </w:r>
      <w:r>
        <w:rPr>
          <w:spacing w:val="-2"/>
        </w:rPr>
        <w:t> </w:t>
      </w:r>
      <w:r>
        <w:rPr/>
        <w:t>axiomatizable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means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pure</w:t>
      </w:r>
      <w:r>
        <w:rPr>
          <w:spacing w:val="-5"/>
        </w:rPr>
        <w:t> </w:t>
      </w:r>
      <w:r>
        <w:rPr/>
        <w:t>formulas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</w:t>
      </w:r>
      <w:r>
        <w:rPr>
          <w:spacing w:val="-4"/>
        </w:rPr>
        <w:t>like</w:t>
      </w:r>
    </w:p>
    <w:p>
      <w:pPr>
        <w:pStyle w:val="BodyText"/>
        <w:spacing w:line="125" w:lineRule="exact"/>
        <w:jc w:val="left"/>
      </w:pPr>
      <w:r>
        <w:rPr>
          <w:rFonts w:ascii="Georgia"/>
        </w:rPr>
        <w:t>K4</w:t>
      </w:r>
      <w:r>
        <w:rPr>
          <w:rFonts w:ascii="Georgia"/>
          <w:vertAlign w:val="superscript"/>
        </w:rPr>
        <w:t>Name</w:t>
      </w:r>
      <w:r>
        <w:rPr>
          <w:rFonts w:ascii="Georgia"/>
          <w:spacing w:val="49"/>
          <w:vertAlign w:val="baseline"/>
        </w:rPr>
        <w:t> </w:t>
      </w:r>
      <w:r>
        <w:rPr>
          <w:vertAlign w:val="baseline"/>
        </w:rPr>
        <w:t>or</w:t>
      </w:r>
      <w:r>
        <w:rPr>
          <w:spacing w:val="15"/>
          <w:vertAlign w:val="baseline"/>
        </w:rPr>
        <w:t> </w:t>
      </w:r>
      <w:r>
        <w:rPr>
          <w:rFonts w:ascii="Georgia"/>
          <w:vertAlign w:val="baseline"/>
        </w:rPr>
        <w:t>S4</w:t>
      </w:r>
      <w:r>
        <w:rPr>
          <w:rFonts w:ascii="Georgia"/>
          <w:vertAlign w:val="superscript"/>
        </w:rPr>
        <w:t>Name</w:t>
      </w:r>
      <w:r>
        <w:rPr>
          <w:vertAlign w:val="baseline"/>
        </w:rPr>
        <w:t>.</w:t>
      </w:r>
      <w:r>
        <w:rPr>
          <w:spacing w:val="56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vertAlign w:val="baseline"/>
        </w:rPr>
        <w:t>was</w:t>
      </w:r>
      <w:r>
        <w:rPr>
          <w:spacing w:val="18"/>
          <w:vertAlign w:val="baseline"/>
        </w:rPr>
        <w:t> </w:t>
      </w:r>
      <w:r>
        <w:rPr>
          <w:vertAlign w:val="baseline"/>
        </w:rPr>
        <w:t>mentioned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introduction,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16"/>
          <w:vertAlign w:val="baseline"/>
        </w:rPr>
        <w:t> </w:t>
      </w:r>
      <w:r>
        <w:rPr>
          <w:vertAlign w:val="baseline"/>
        </w:rPr>
        <w:t>would</w:t>
      </w:r>
      <w:r>
        <w:rPr>
          <w:spacing w:val="17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interesting</w:t>
      </w:r>
    </w:p>
    <w:p>
      <w:pPr>
        <w:tabs>
          <w:tab w:pos="1485" w:val="left" w:leader="none"/>
        </w:tabs>
        <w:spacing w:line="196" w:lineRule="exact" w:before="0"/>
        <w:ind w:left="420" w:right="0" w:firstLine="0"/>
        <w:jc w:val="left"/>
        <w:rPr>
          <w:rFonts w:ascii="LM Roman 8"/>
          <w:sz w:val="15"/>
        </w:rPr>
      </w:pPr>
      <w:r>
        <w:rPr>
          <w:rFonts w:ascii="FreeSans"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LM Sans 8"/>
          <w:spacing w:val="-4"/>
          <w:w w:val="110"/>
          <w:sz w:val="15"/>
        </w:rPr>
        <w:t>E</w:t>
      </w:r>
      <w:r>
        <w:rPr>
          <w:rFonts w:ascii="LM Roman 8"/>
          <w:spacing w:val="-4"/>
          <w:w w:val="110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FreeSans"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LM Sans 8"/>
          <w:spacing w:val="-4"/>
          <w:w w:val="110"/>
          <w:sz w:val="15"/>
        </w:rPr>
        <w:t>E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pStyle w:val="BodyText"/>
        <w:spacing w:line="220" w:lineRule="exact"/>
      </w:pPr>
      <w:r>
        <w:rPr/>
        <w:t>to</w:t>
      </w:r>
      <w:r>
        <w:rPr>
          <w:spacing w:val="-6"/>
        </w:rPr>
        <w:t> </w:t>
      </w:r>
      <w:r>
        <w:rPr/>
        <w:t>investigate</w:t>
      </w:r>
      <w:r>
        <w:rPr>
          <w:spacing w:val="1"/>
        </w:rPr>
        <w:t> </w:t>
      </w:r>
      <w:r>
        <w:rPr/>
        <w:t>how</w:t>
      </w:r>
      <w:r>
        <w:rPr>
          <w:spacing w:val="-6"/>
        </w:rPr>
        <w:t> </w:t>
      </w:r>
      <w:r>
        <w:rPr/>
        <w:t>large</w:t>
      </w:r>
      <w:r>
        <w:rPr>
          <w:spacing w:val="-4"/>
        </w:rPr>
        <w:t> </w:t>
      </w:r>
      <w:r>
        <w:rPr/>
        <w:t>exactly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class</w:t>
      </w:r>
      <w:r>
        <w:rPr>
          <w:spacing w:val="-4"/>
        </w:rPr>
        <w:t> </w:t>
      </w:r>
      <w:r>
        <w:rPr>
          <w:spacing w:val="-5"/>
        </w:rPr>
        <w:t>is.</w:t>
      </w:r>
    </w:p>
    <w:p>
      <w:pPr>
        <w:pStyle w:val="BodyText"/>
        <w:spacing w:line="208" w:lineRule="auto" w:before="143"/>
        <w:ind w:right="216"/>
      </w:pP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6.5</w:t>
      </w:r>
      <w:r>
        <w:rPr>
          <w:rFonts w:ascii="Georgia"/>
          <w:spacing w:val="40"/>
        </w:rPr>
        <w:t> </w:t>
      </w:r>
      <w:r>
        <w:rPr/>
        <w:t>It is possible to generalize this completeness result to a reasonably well-behaved class of hybrid non-normal logics with the universal modality.</w:t>
      </w:r>
      <w:r>
        <w:rPr>
          <w:spacing w:val="37"/>
        </w:rPr>
        <w:t> </w:t>
      </w:r>
      <w:r>
        <w:rPr/>
        <w:t>Drop- ping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weakening</w:t>
      </w:r>
      <w:r>
        <w:rPr>
          <w:spacing w:val="29"/>
        </w:rPr>
        <w:t> </w:t>
      </w:r>
      <w:r>
        <w:rPr>
          <w:rFonts w:ascii="Georgia"/>
        </w:rPr>
        <w:t>K</w:t>
      </w:r>
      <w:r>
        <w:rPr>
          <w:rFonts w:ascii="Georgia"/>
          <w:spacing w:val="40"/>
        </w:rPr>
        <w:t> </w:t>
      </w:r>
      <w:r>
        <w:rPr/>
        <w:t>and/or</w:t>
      </w:r>
      <w:r>
        <w:rPr>
          <w:spacing w:val="25"/>
        </w:rPr>
        <w:t> </w:t>
      </w:r>
      <w:r>
        <w:rPr>
          <w:rFonts w:ascii="Georgia"/>
        </w:rPr>
        <w:t>Nec</w:t>
      </w:r>
      <w:r>
        <w:rPr>
          <w:rFonts w:ascii="Georgia"/>
          <w:spacing w:val="40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syntactic</w:t>
      </w:r>
      <w:r>
        <w:rPr>
          <w:spacing w:val="26"/>
        </w:rPr>
        <w:t> </w:t>
      </w:r>
      <w:r>
        <w:rPr/>
        <w:t>side</w:t>
      </w:r>
      <w:r>
        <w:rPr>
          <w:spacing w:val="23"/>
        </w:rPr>
        <w:t> </w:t>
      </w:r>
      <w:r>
        <w:rPr/>
        <w:t>would</w:t>
      </w:r>
      <w:r>
        <w:rPr>
          <w:spacing w:val="26"/>
        </w:rPr>
        <w:t> </w:t>
      </w:r>
      <w:r>
        <w:rPr/>
        <w:t>simply</w:t>
      </w:r>
      <w:r>
        <w:rPr>
          <w:spacing w:val="22"/>
        </w:rPr>
        <w:t> </w:t>
      </w:r>
      <w:r>
        <w:rPr/>
        <w:t>correspond to dropping or weakening </w:t>
      </w:r>
      <w:r>
        <w:rPr>
          <w:rFonts w:ascii="Georgia"/>
        </w:rPr>
        <w:t>non-emptiness</w:t>
      </w:r>
      <w:r>
        <w:rPr>
          <w:rFonts w:ascii="Georgia"/>
          <w:spacing w:val="40"/>
        </w:rPr>
        <w:t> </w:t>
      </w:r>
      <w:r>
        <w:rPr/>
        <w:t>and </w:t>
      </w:r>
      <w:r>
        <w:rPr>
          <w:rFonts w:ascii="Georgia"/>
        </w:rPr>
        <w:t>filter</w:t>
      </w:r>
      <w:r>
        <w:rPr>
          <w:rFonts w:ascii="Georgia"/>
          <w:spacing w:val="40"/>
        </w:rPr>
        <w:t> </w:t>
      </w:r>
      <w:r>
        <w:rPr/>
        <w:t>conditions on the semantic side.</w:t>
      </w:r>
      <w:r>
        <w:rPr>
          <w:spacing w:val="52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language</w:t>
      </w:r>
      <w:r>
        <w:rPr>
          <w:spacing w:val="13"/>
        </w:rPr>
        <w:t> </w:t>
      </w:r>
      <w:r>
        <w:rPr/>
        <w:t>with</w:t>
      </w:r>
      <w:r>
        <w:rPr>
          <w:spacing w:val="8"/>
        </w:rPr>
        <w:t> </w:t>
      </w:r>
      <w:r>
        <w:rPr>
          <w:rFonts w:ascii="Umpush"/>
        </w:rPr>
        <w:t>E</w:t>
      </w:r>
      <w:r>
        <w:rPr/>
        <w:t>,</w:t>
      </w:r>
      <w:r>
        <w:rPr>
          <w:spacing w:val="12"/>
        </w:rPr>
        <w:t> </w:t>
      </w:r>
      <w:r>
        <w:rPr/>
        <w:t>if</w:t>
      </w:r>
      <w:r>
        <w:rPr>
          <w:spacing w:val="10"/>
        </w:rPr>
        <w:t> </w:t>
      </w:r>
      <w:r>
        <w:rPr/>
        <w:t>we</w:t>
      </w:r>
      <w:r>
        <w:rPr>
          <w:spacing w:val="7"/>
        </w:rPr>
        <w:t> </w:t>
      </w:r>
      <w:r>
        <w:rPr/>
        <w:t>do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want</w:t>
      </w:r>
      <w:r>
        <w:rPr>
          <w:spacing w:val="10"/>
        </w:rPr>
        <w:t> </w:t>
      </w:r>
      <w:r>
        <w:rPr/>
        <w:t>non-normal</w:t>
      </w:r>
      <w:r>
        <w:rPr>
          <w:spacing w:val="9"/>
        </w:rPr>
        <w:t> </w:t>
      </w:r>
      <w:r>
        <w:rPr/>
        <w:t>frames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satisfy</w:t>
      </w:r>
      <w:r>
        <w:rPr>
          <w:spacing w:val="11"/>
        </w:rPr>
        <w:t> </w:t>
      </w:r>
      <w:r>
        <w:rPr>
          <w:spacing w:val="-5"/>
        </w:rPr>
        <w:t>the</w:t>
      </w:r>
    </w:p>
    <w:p>
      <w:pPr>
        <w:pStyle w:val="BodyText"/>
        <w:spacing w:line="205" w:lineRule="exact"/>
      </w:pPr>
      <w:r>
        <w:rPr>
          <w:rFonts w:ascii="Georgia"/>
        </w:rPr>
        <w:t>non-emptiness</w:t>
      </w:r>
      <w:r>
        <w:rPr>
          <w:rFonts w:ascii="Georgia"/>
          <w:spacing w:val="48"/>
        </w:rPr>
        <w:t> </w:t>
      </w:r>
      <w:r>
        <w:rPr/>
        <w:t>condition,</w:t>
      </w:r>
      <w:r>
        <w:rPr>
          <w:spacing w:val="31"/>
        </w:rPr>
        <w:t> </w:t>
      </w:r>
      <w:r>
        <w:rPr/>
        <w:t>we</w:t>
      </w:r>
      <w:r>
        <w:rPr>
          <w:spacing w:val="28"/>
        </w:rPr>
        <w:t> </w:t>
      </w:r>
      <w:r>
        <w:rPr/>
        <w:t>also</w:t>
      </w:r>
      <w:r>
        <w:rPr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/>
        <w:t>to</w:t>
      </w:r>
      <w:r>
        <w:rPr>
          <w:spacing w:val="25"/>
        </w:rPr>
        <w:t> </w:t>
      </w:r>
      <w:r>
        <w:rPr/>
        <w:t>drop</w:t>
      </w:r>
      <w:r>
        <w:rPr>
          <w:spacing w:val="25"/>
        </w:rPr>
        <w:t> </w:t>
      </w:r>
      <w:r>
        <w:rPr>
          <w:rFonts w:ascii="Georgia"/>
        </w:rPr>
        <w:t>Incl</w:t>
      </w:r>
      <w:r>
        <w:rPr>
          <w:rFonts w:ascii="Arial"/>
          <w:spacing w:val="37"/>
          <w:vertAlign w:val="subscript"/>
        </w:rPr>
        <w:t>  </w:t>
      </w:r>
      <w:r>
        <w:rPr>
          <w:vertAlign w:val="baseline"/>
        </w:rPr>
        <w:t>.</w:t>
      </w:r>
      <w:r>
        <w:rPr>
          <w:spacing w:val="55"/>
          <w:w w:val="150"/>
          <w:vertAlign w:val="baseline"/>
        </w:rPr>
        <w:t> </w:t>
      </w:r>
      <w:r>
        <w:rPr>
          <w:vertAlign w:val="baseline"/>
        </w:rPr>
        <w:t>Other</w:t>
      </w:r>
      <w:r>
        <w:rPr>
          <w:spacing w:val="25"/>
          <w:vertAlign w:val="baseline"/>
        </w:rPr>
        <w:t> </w:t>
      </w:r>
      <w:r>
        <w:rPr>
          <w:vertAlign w:val="baseline"/>
        </w:rPr>
        <w:t>axioms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rules</w:t>
      </w:r>
    </w:p>
    <w:p>
      <w:pPr>
        <w:pStyle w:val="BodyText"/>
        <w:spacing w:line="213" w:lineRule="auto" w:before="11"/>
        <w:ind w:right="2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4669739</wp:posOffset>
                </wp:positionH>
                <wp:positionV relativeFrom="paragraph">
                  <wp:posOffset>257545</wp:posOffset>
                </wp:positionV>
                <wp:extent cx="231775" cy="12318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3177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4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696014pt;margin-top:20.279211pt;width:18.25pt;height:9.7pt;mso-position-horizontal-relative:page;mso-position-vertical-relative:paragraph;z-index:-16078848" type="#_x0000_t202" id="docshape24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ans"/>
                          <w:spacing w:val="-4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can</w:t>
      </w:r>
      <w:r>
        <w:rPr>
          <w:spacing w:val="-5"/>
        </w:rPr>
        <w:t> </w:t>
      </w:r>
      <w:r>
        <w:rPr/>
        <w:t>remain</w:t>
      </w:r>
      <w:r>
        <w:rPr>
          <w:spacing w:val="-9"/>
        </w:rPr>
        <w:t> </w:t>
      </w:r>
      <w:r>
        <w:rPr/>
        <w:t>unchanged,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involve</w:t>
      </w:r>
      <w:r>
        <w:rPr>
          <w:rFonts w:ascii="Arial"/>
          <w:spacing w:val="40"/>
        </w:rPr>
        <w:t>  </w:t>
      </w:r>
      <w:r>
        <w:rPr/>
        <w:t>.</w:t>
      </w:r>
      <w:r>
        <w:rPr>
          <w:spacing w:val="22"/>
        </w:rPr>
        <w:t> </w:t>
      </w:r>
      <w:r>
        <w:rPr/>
        <w:t>Now,</w:t>
      </w:r>
      <w:r>
        <w:rPr>
          <w:spacing w:val="-4"/>
        </w:rPr>
        <w:t> </w:t>
      </w:r>
      <w:r>
        <w:rPr/>
        <w:t>careful</w:t>
      </w:r>
      <w:r>
        <w:rPr>
          <w:spacing w:val="-9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 of</w:t>
      </w:r>
      <w:r>
        <w:rPr>
          <w:spacing w:val="32"/>
        </w:rPr>
        <w:t> </w:t>
      </w:r>
      <w:r>
        <w:rPr/>
        <w:t>Theorem </w:t>
      </w:r>
      <w:hyperlink w:history="true" w:anchor="_bookmark10">
        <w:r>
          <w:rPr>
            <w:color w:val="0000FF"/>
          </w:rPr>
          <w:t>4.1</w:t>
        </w:r>
      </w:hyperlink>
      <w:r>
        <w:rPr>
          <w:color w:val="0000FF"/>
          <w:spacing w:val="29"/>
        </w:rPr>
        <w:t> </w:t>
      </w:r>
      <w:r>
        <w:rPr/>
        <w:t>reveals</w:t>
      </w:r>
      <w:r>
        <w:rPr>
          <w:spacing w:val="34"/>
        </w:rPr>
        <w:t> </w:t>
      </w:r>
      <w:r>
        <w:rPr/>
        <w:t>that</w:t>
      </w:r>
      <w:r>
        <w:rPr>
          <w:spacing w:val="29"/>
        </w:rPr>
        <w:t> </w:t>
      </w:r>
      <w:r>
        <w:rPr/>
        <w:t>Claim</w:t>
      </w:r>
      <w:r>
        <w:rPr>
          <w:spacing w:val="32"/>
        </w:rPr>
        <w:t> </w:t>
      </w:r>
      <w:hyperlink w:history="true" w:anchor="_bookmark13">
        <w:r>
          <w:rPr>
            <w:color w:val="0000FF"/>
          </w:rPr>
          <w:t>4.5</w:t>
        </w:r>
      </w:hyperlink>
      <w:r>
        <w:rPr>
          <w:color w:val="0000FF"/>
          <w:spacing w:val="29"/>
        </w:rPr>
        <w:t> </w:t>
      </w:r>
      <w:r>
        <w:rPr/>
        <w:t>uses the</w:t>
      </w:r>
      <w:r>
        <w:rPr>
          <w:spacing w:val="29"/>
        </w:rPr>
        <w:t> </w:t>
      </w:r>
      <w:r>
        <w:rPr/>
        <w:t>following</w:t>
      </w:r>
      <w:r>
        <w:rPr>
          <w:spacing w:val="32"/>
        </w:rPr>
        <w:t> </w:t>
      </w:r>
      <w:r>
        <w:rPr/>
        <w:t>theorem of</w:t>
      </w:r>
      <w:r>
        <w:rPr>
          <w:spacing w:val="31"/>
        </w:rPr>
        <w:t> </w:t>
      </w:r>
      <w:r>
        <w:rPr>
          <w:rFonts w:ascii="Georgia"/>
        </w:rPr>
        <w:t>K</w:t>
      </w:r>
      <w:r>
        <w:rPr>
          <w:rFonts w:ascii="Georgia"/>
          <w:vertAlign w:val="superscript"/>
        </w:rPr>
        <w:t>Name</w:t>
      </w:r>
      <w:r>
        <w:rPr>
          <w:vertAlign w:val="baseline"/>
        </w:rPr>
        <w:t>:</w:t>
      </w:r>
    </w:p>
    <w:p>
      <w:pPr>
        <w:spacing w:before="202"/>
        <w:ind w:left="0" w:right="112" w:firstLine="0"/>
        <w:jc w:val="center"/>
        <w:rPr>
          <w:rFonts w:ascii="Noto Serif" w:hAnsi="Noto Serif"/>
          <w:i/>
          <w:sz w:val="21"/>
        </w:rPr>
      </w:pPr>
      <w:r>
        <w:rPr>
          <w:rFonts w:ascii="Umpush" w:hAnsi="Umpush"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Arial" w:hAnsi="Arial"/>
          <w:spacing w:val="32"/>
          <w:w w:val="105"/>
          <w:sz w:val="21"/>
        </w:rPr>
        <w:t> 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Umpush" w:hAnsi="Umpush"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Umpush" w:hAnsi="Umpush"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Arial" w:hAnsi="Arial"/>
          <w:spacing w:val="35"/>
          <w:w w:val="105"/>
          <w:sz w:val="21"/>
        </w:rPr>
        <w:t>  </w:t>
      </w:r>
      <w:r>
        <w:rPr>
          <w:rFonts w:ascii="Noto Serif" w:hAnsi="Noto Serif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)</w:t>
      </w:r>
      <w:r>
        <w:rPr>
          <w:rFonts w:ascii="Noto Serif" w:hAnsi="Noto Serif"/>
          <w:i/>
          <w:spacing w:val="-5"/>
          <w:w w:val="105"/>
          <w:sz w:val="21"/>
        </w:rPr>
        <w:t>,</w:t>
      </w:r>
    </w:p>
    <w:p>
      <w:pPr>
        <w:pStyle w:val="BodyText"/>
        <w:spacing w:before="128"/>
        <w:ind w:left="0" w:right="2898"/>
        <w:jc w:val="right"/>
      </w:pPr>
      <w:r>
        <w:rPr/>
        <w:t>which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basis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axioms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Umpush"/>
        </w:rPr>
        <w:t>E</w:t>
      </w:r>
      <w:r>
        <w:rPr>
          <w:rFonts w:ascii="Umpush"/>
          <w:spacing w:val="7"/>
        </w:rPr>
        <w:t> </w:t>
      </w:r>
      <w:r>
        <w:rPr/>
        <w:t>is</w:t>
      </w:r>
      <w:r>
        <w:rPr>
          <w:spacing w:val="-3"/>
        </w:rPr>
        <w:t> </w:t>
      </w:r>
      <w:r>
        <w:rPr/>
        <w:t>equivalent</w:t>
      </w:r>
      <w:r>
        <w:rPr>
          <w:spacing w:val="-3"/>
        </w:rPr>
        <w:t> </w:t>
      </w:r>
      <w:r>
        <w:rPr>
          <w:spacing w:val="-5"/>
        </w:rPr>
        <w:t>to</w:t>
      </w:r>
    </w:p>
    <w:p>
      <w:pPr>
        <w:spacing w:before="108"/>
        <w:ind w:left="0" w:right="2888" w:firstLine="0"/>
        <w:jc w:val="right"/>
        <w:rPr>
          <w:sz w:val="21"/>
        </w:rPr>
      </w:pPr>
      <w:r>
        <w:rPr>
          <w:rFonts w:ascii="Umpush" w:hAnsi="Umpush"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Umpush" w:hAnsi="Umpush"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Arial" w:hAnsi="Arial"/>
          <w:spacing w:val="76"/>
          <w:w w:val="150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Arial" w:hAnsi="Arial"/>
          <w:spacing w:val="47"/>
          <w:w w:val="110"/>
          <w:sz w:val="21"/>
        </w:rPr>
        <w:t>  </w:t>
      </w:r>
      <w:r>
        <w:rPr>
          <w:rFonts w:ascii="Noto Serif" w:hAnsi="Noto Serif"/>
          <w:i/>
          <w:spacing w:val="-7"/>
          <w:w w:val="105"/>
          <w:sz w:val="21"/>
        </w:rPr>
        <w:t>r</w:t>
      </w:r>
      <w:r>
        <w:rPr>
          <w:spacing w:val="-7"/>
          <w:w w:val="105"/>
          <w:sz w:val="21"/>
        </w:rPr>
        <w:t>)</w:t>
      </w:r>
    </w:p>
    <w:p>
      <w:pPr>
        <w:pStyle w:val="BodyText"/>
        <w:spacing w:line="213" w:lineRule="auto" w:before="167"/>
        <w:ind w:right="184"/>
        <w:jc w:val="left"/>
      </w:pPr>
      <w:r>
        <w:rPr/>
        <w:t>(substitute</w:t>
      </w:r>
      <w:r>
        <w:rPr>
          <w:spacing w:val="-1"/>
        </w:rPr>
        <w:t> </w:t>
      </w:r>
      <w:r>
        <w:rPr>
          <w:rFonts w:ascii="DejaVu Sans Condensed" w:hAnsi="DejaVu Sans Condensed"/>
        </w:rPr>
        <w:t>ч</w:t>
      </w:r>
      <w:r>
        <w:rPr>
          <w:rFonts w:ascii="Arial" w:hAnsi="Arial"/>
          <w:spacing w:val="80"/>
        </w:rPr>
        <w:t> </w:t>
      </w:r>
      <w:r>
        <w:rPr>
          <w:rFonts w:ascii="Noto Serif" w:hAnsi="Noto Serif"/>
          <w:i/>
        </w:rPr>
        <w:t>r</w:t>
      </w:r>
      <w:r>
        <w:rPr>
          <w:rFonts w:ascii="Noto Serif" w:hAnsi="Noto Serif"/>
          <w:i/>
          <w:spacing w:val="21"/>
        </w:rPr>
        <w:t> </w:t>
      </w:r>
      <w:r>
        <w:rPr/>
        <w:t>for </w:t>
      </w:r>
      <w:r>
        <w:rPr>
          <w:rFonts w:ascii="Noto Serif" w:hAnsi="Noto Serif"/>
          <w:i/>
        </w:rPr>
        <w:t>p</w:t>
      </w:r>
      <w:r>
        <w:rPr/>
        <w:t>, the converse direction is left as an exercise) and this in turn is equivalent to</w:t>
      </w:r>
    </w:p>
    <w:p>
      <w:pPr>
        <w:tabs>
          <w:tab w:pos="582" w:val="left" w:leader="none"/>
        </w:tabs>
        <w:spacing w:before="119"/>
        <w:ind w:left="0" w:right="112" w:firstLine="0"/>
        <w:jc w:val="center"/>
        <w:rPr>
          <w:sz w:val="21"/>
        </w:rPr>
      </w:pPr>
      <w:r>
        <w:rPr>
          <w:rFonts w:ascii="Georgia" w:hAnsi="Georgia"/>
          <w:spacing w:val="-5"/>
          <w:w w:val="110"/>
          <w:sz w:val="21"/>
        </w:rPr>
        <w:t>M</w:t>
      </w:r>
      <w:r>
        <w:rPr>
          <w:rFonts w:ascii="LM Sans 8" w:hAnsi="LM Sans 8"/>
          <w:spacing w:val="-5"/>
          <w:w w:val="110"/>
          <w:sz w:val="21"/>
          <w:vertAlign w:val="subscript"/>
        </w:rPr>
        <w:t>A</w:t>
      </w:r>
      <w:r>
        <w:rPr>
          <w:rFonts w:ascii="LM Sans 8" w:hAnsi="LM Sans 8"/>
          <w:sz w:val="21"/>
          <w:vertAlign w:val="baseline"/>
        </w:rPr>
        <w:tab/>
      </w:r>
      <w:r>
        <w:rPr>
          <w:rFonts w:ascii="Umpush" w:hAnsi="Umpush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Noto Serif" w:hAnsi="Noto Serif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spacing w:val="78"/>
          <w:w w:val="15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Noto Serif" w:hAnsi="Noto Serif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Arial" w:hAnsi="Arial"/>
          <w:spacing w:val="48"/>
          <w:w w:val="110"/>
          <w:sz w:val="21"/>
          <w:vertAlign w:val="baseline"/>
        </w:rPr>
        <w:t> 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before="26"/>
        <w:jc w:val="left"/>
      </w:pPr>
      <w:r>
        <w:rPr/>
        <w:t>This</w:t>
      </w:r>
      <w:r>
        <w:rPr>
          <w:spacing w:val="-2"/>
        </w:rPr>
        <w:t> </w:t>
      </w:r>
      <w:r>
        <w:rPr/>
        <w:t>axiom</w:t>
      </w:r>
      <w:r>
        <w:rPr>
          <w:spacing w:val="1"/>
        </w:rPr>
        <w:t> </w:t>
      </w:r>
      <w:r>
        <w:rPr/>
        <w:t>forces</w:t>
      </w:r>
      <w:r>
        <w:rPr>
          <w:spacing w:val="1"/>
        </w:rPr>
        <w:t> </w:t>
      </w:r>
      <w:r>
        <w:rPr/>
        <w:t>closure under</w:t>
      </w:r>
      <w:r>
        <w:rPr>
          <w:spacing w:val="-5"/>
        </w:rPr>
        <w:t> </w:t>
      </w:r>
      <w:r>
        <w:rPr/>
        <w:t>the </w:t>
      </w:r>
      <w:r>
        <w:rPr>
          <w:spacing w:val="-4"/>
        </w:rPr>
        <w:t>rule</w:t>
      </w:r>
    </w:p>
    <w:p>
      <w:pPr>
        <w:pStyle w:val="BodyText"/>
        <w:tabs>
          <w:tab w:pos="720" w:val="left" w:leader="none"/>
        </w:tabs>
        <w:spacing w:before="97"/>
        <w:ind w:left="0" w:right="110"/>
        <w:jc w:val="center"/>
      </w:pPr>
      <w:r>
        <w:rPr>
          <w:rFonts w:ascii="Georgia" w:hAnsi="Georgia"/>
          <w:spacing w:val="-5"/>
          <w:w w:val="105"/>
        </w:rPr>
        <w:t>Mon</w:t>
      </w:r>
      <w:r>
        <w:rPr>
          <w:rFonts w:ascii="Georgia" w:hAnsi="Georgia"/>
        </w:rPr>
        <w:tab/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ψ</w:t>
      </w:r>
      <w:r>
        <w:rPr>
          <w:rFonts w:ascii="Noto Serif" w:hAnsi="Noto Serif"/>
          <w:i/>
          <w:spacing w:val="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χ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Arial" w:hAnsi="Arial"/>
          <w:spacing w:val="45"/>
          <w:w w:val="105"/>
        </w:rPr>
        <w:t>  </w:t>
      </w:r>
      <w:r>
        <w:rPr>
          <w:rFonts w:ascii="Noto Serif" w:hAnsi="Noto Serif"/>
          <w:i/>
          <w:w w:val="105"/>
        </w:rPr>
        <w:t>ψ</w:t>
      </w:r>
      <w:r>
        <w:rPr>
          <w:rFonts w:ascii="Noto Serif" w:hAnsi="Noto Serif"/>
          <w:i/>
          <w:spacing w:val="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Arial" w:hAnsi="Arial"/>
          <w:spacing w:val="45"/>
          <w:w w:val="105"/>
        </w:rPr>
        <w:t>  </w:t>
      </w:r>
      <w:r>
        <w:rPr>
          <w:rFonts w:ascii="Noto Serif" w:hAnsi="Noto Serif"/>
          <w:i/>
          <w:spacing w:val="-5"/>
          <w:w w:val="105"/>
        </w:rPr>
        <w:t>χ</w:t>
      </w:r>
      <w:r>
        <w:rPr>
          <w:spacing w:val="-5"/>
          <w:w w:val="105"/>
        </w:rPr>
        <w:t>.</w:t>
      </w:r>
    </w:p>
    <w:p>
      <w:pPr>
        <w:pStyle w:val="BodyText"/>
        <w:spacing w:line="213" w:lineRule="auto" w:before="126"/>
        <w:ind w:firstLine="319"/>
        <w:jc w:val="left"/>
      </w:pPr>
      <w:r>
        <w:rPr/>
        <w:t>Logics</w:t>
      </w:r>
      <w:r>
        <w:rPr>
          <w:spacing w:val="-6"/>
        </w:rPr>
        <w:t> </w:t>
      </w:r>
      <w:r>
        <w:rPr/>
        <w:t>satisfying</w:t>
      </w:r>
      <w:r>
        <w:rPr>
          <w:spacing w:val="-7"/>
        </w:rPr>
        <w:t> </w:t>
      </w:r>
      <w:r>
        <w:rPr>
          <w:rFonts w:ascii="Georgia"/>
        </w:rPr>
        <w:t>Mon </w:t>
      </w:r>
      <w:r>
        <w:rPr/>
        <w:t>are</w:t>
      </w:r>
      <w:r>
        <w:rPr>
          <w:spacing w:val="-8"/>
        </w:rPr>
        <w:t> </w:t>
      </w:r>
      <w:r>
        <w:rPr/>
        <w:t>called</w:t>
      </w:r>
      <w:r>
        <w:rPr>
          <w:spacing w:val="-3"/>
        </w:rPr>
        <w:t> </w:t>
      </w:r>
      <w:r>
        <w:rPr>
          <w:i/>
        </w:rPr>
        <w:t>monotonic </w:t>
      </w:r>
      <w:r>
        <w:rPr/>
        <w:t>[</w:t>
      </w:r>
      <w:hyperlink w:history="true" w:anchor="_bookmark29">
        <w:r>
          <w:rPr>
            <w:color w:val="0000FF"/>
          </w:rPr>
          <w:t>7</w:t>
        </w:r>
      </w:hyperlink>
      <w:r>
        <w:rPr/>
        <w:t>].</w:t>
      </w:r>
      <w:r>
        <w:rPr>
          <w:spacing w:val="33"/>
        </w:rPr>
        <w:t> </w:t>
      </w:r>
      <w:r>
        <w:rPr/>
        <w:t>Neigbourhood</w:t>
      </w:r>
      <w:r>
        <w:rPr>
          <w:spacing w:val="-11"/>
        </w:rPr>
        <w:t> </w:t>
      </w:r>
      <w:r>
        <w:rPr/>
        <w:t>frames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mono- tonic logics satisfy the following weakening of </w:t>
      </w:r>
      <w:r>
        <w:rPr>
          <w:rFonts w:ascii="Georgia"/>
        </w:rPr>
        <w:t>filter</w:t>
      </w:r>
      <w:r>
        <w:rPr>
          <w:rFonts w:ascii="Georgia"/>
          <w:spacing w:val="40"/>
        </w:rPr>
        <w:t> </w:t>
      </w:r>
      <w:r>
        <w:rPr/>
        <w:t>condition:</w:t>
      </w:r>
    </w:p>
    <w:p>
      <w:pPr>
        <w:spacing w:before="78"/>
        <w:ind w:left="214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supplementation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5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τ</w:t>
      </w:r>
      <w:r>
        <w:rPr>
          <w:rFonts w:ascii="Noto Serif" w:hAnsi="Noto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4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τ</w:t>
      </w:r>
      <w:r>
        <w:rPr>
          <w:rFonts w:ascii="Noto Serif" w:hAnsi="Noto Serif"/>
          <w:i/>
          <w:spacing w:val="-34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Noto Serif" w:hAnsi="Noto Serif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).</w:t>
      </w:r>
    </w:p>
    <w:p>
      <w:pPr>
        <w:pStyle w:val="BodyText"/>
        <w:spacing w:line="213" w:lineRule="auto" w:before="89"/>
        <w:ind w:right="184" w:firstLine="319"/>
        <w:jc w:val="left"/>
      </w:pP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other</w:t>
      </w:r>
      <w:r>
        <w:rPr>
          <w:spacing w:val="-16"/>
        </w:rPr>
        <w:t> </w:t>
      </w:r>
      <w:r>
        <w:rPr/>
        <w:t>hand,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straightforward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observe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Georgia"/>
        </w:rPr>
        <w:t>M</w:t>
      </w:r>
      <w:r>
        <w:rPr>
          <w:rFonts w:ascii="LM Sans 8"/>
          <w:vertAlign w:val="subscript"/>
        </w:rPr>
        <w:t>A</w:t>
      </w:r>
      <w:r>
        <w:rPr>
          <w:rFonts w:ascii="LM Sans 8"/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sound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respect to supplemented frames. Hence, we can conclude that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40" w:lineRule="auto" w:before="68" w:after="0"/>
        <w:ind w:left="318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4674184</wp:posOffset>
                </wp:positionH>
                <wp:positionV relativeFrom="paragraph">
                  <wp:posOffset>146568</wp:posOffset>
                </wp:positionV>
                <wp:extent cx="231775" cy="12318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3177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4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04599pt;margin-top:11.540823pt;width:18.25pt;height:9.7pt;mso-position-horizontal-relative:page;mso-position-vertical-relative:paragraph;z-index:-16078336" type="#_x0000_t202" id="docshape25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ans"/>
                          <w:spacing w:val="-4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axiomatization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consisting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sz w:val="21"/>
        </w:rPr>
        <w:t>M</w:t>
      </w:r>
      <w:r>
        <w:rPr>
          <w:rFonts w:ascii="LM Sans 8" w:hAnsi="LM Sans 8"/>
          <w:sz w:val="21"/>
          <w:vertAlign w:val="subscript"/>
        </w:rPr>
        <w:t>A</w:t>
      </w:r>
      <w:r>
        <w:rPr>
          <w:rFonts w:ascii="LM Sans 8" w:hAnsi="LM Sans 8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those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axioms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rules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K</w:t>
      </w:r>
      <w:r>
        <w:rPr>
          <w:rFonts w:ascii="Georgia" w:hAnsi="Georgia"/>
          <w:sz w:val="21"/>
          <w:vertAlign w:val="superscript"/>
        </w:rPr>
        <w:t>Name</w:t>
      </w:r>
      <w:r>
        <w:rPr>
          <w:rFonts w:ascii="Georgia" w:hAnsi="Georgia"/>
          <w:spacing w:val="37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which</w:t>
      </w:r>
    </w:p>
    <w:p>
      <w:pPr>
        <w:pStyle w:val="BodyText"/>
        <w:spacing w:line="321" w:lineRule="exact"/>
        <w:ind w:left="319"/>
        <w:jc w:val="left"/>
      </w:pP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2"/>
        </w:rPr>
        <w:t> </w:t>
      </w:r>
      <w:r>
        <w:rPr/>
        <w:t>involve</w:t>
      </w:r>
      <w:r>
        <w:rPr>
          <w:rFonts w:ascii="Arial"/>
          <w:spacing w:val="70"/>
          <w:w w:val="150"/>
        </w:rPr>
        <w:t>  </w:t>
      </w:r>
      <w:r>
        <w:rPr/>
        <w:t>gives</w:t>
      </w:r>
      <w:r>
        <w:rPr>
          <w:spacing w:val="6"/>
        </w:rPr>
        <w:t> </w:t>
      </w:r>
      <w:r>
        <w:rPr/>
        <w:t>the</w:t>
      </w:r>
      <w:r>
        <w:rPr>
          <w:spacing w:val="-1"/>
        </w:rPr>
        <w:t> </w:t>
      </w:r>
      <w:r>
        <w:rPr/>
        <w:t>minimal</w:t>
      </w:r>
      <w:r>
        <w:rPr>
          <w:spacing w:val="3"/>
        </w:rPr>
        <w:t> </w:t>
      </w:r>
      <w:r>
        <w:rPr/>
        <w:t>monotonic</w:t>
      </w:r>
      <w:r>
        <w:rPr>
          <w:spacing w:val="1"/>
        </w:rPr>
        <w:t> </w:t>
      </w:r>
      <w:r>
        <w:rPr>
          <w:rFonts w:ascii="DejaVu Sans Condensed"/>
        </w:rPr>
        <w:t>7</w:t>
      </w:r>
      <w:r>
        <w:rPr/>
        <w:t>(</w:t>
      </w:r>
      <w:r>
        <w:rPr>
          <w:rFonts w:ascii="Umpush"/>
        </w:rPr>
        <w:t>E</w:t>
      </w:r>
      <w:r>
        <w:rPr/>
        <w:t>)-logic</w:t>
      </w:r>
      <w:r>
        <w:rPr>
          <w:spacing w:val="6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177" w:lineRule="auto" w:before="41" w:after="0"/>
        <w:ind w:left="319" w:right="226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monotonic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7</w:t>
      </w:r>
      <w:r>
        <w:rPr>
          <w:rFonts w:ascii="LM Roman 10" w:hAnsi="LM Roman 10"/>
          <w:sz w:val="21"/>
        </w:rPr>
        <w:t>(</w:t>
      </w:r>
      <w:r>
        <w:rPr>
          <w:rFonts w:ascii="Umpush" w:hAnsi="Umpush"/>
          <w:sz w:val="21"/>
        </w:rPr>
        <w:t>E</w:t>
      </w:r>
      <w:r>
        <w:rPr>
          <w:rFonts w:ascii="LM Roman 10" w:hAnsi="LM Roman 10"/>
          <w:sz w:val="21"/>
        </w:rPr>
        <w:t>)-logic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axiomatized with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pure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formulas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complete with respect to the class of supplemented neighborhood frames defined by Γ.</w:t>
      </w:r>
    </w:p>
    <w:p>
      <w:pPr>
        <w:pStyle w:val="BodyText"/>
        <w:spacing w:line="216" w:lineRule="auto" w:before="170"/>
        <w:ind w:right="218" w:firstLine="319"/>
      </w:pP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5"/>
        </w:rPr>
        <w:t> </w:t>
      </w:r>
      <w:r>
        <w:rPr/>
        <w:t>now</w:t>
      </w:r>
      <w:r>
        <w:rPr>
          <w:spacing w:val="-1"/>
        </w:rPr>
        <w:t> </w:t>
      </w:r>
      <w:r>
        <w:rPr/>
        <w:t>round</w:t>
      </w:r>
      <w:r>
        <w:rPr>
          <w:spacing w:val="-6"/>
        </w:rPr>
        <w:t> </w:t>
      </w:r>
      <w:r>
        <w:rPr/>
        <w:t>off our</w:t>
      </w:r>
      <w:r>
        <w:rPr>
          <w:spacing w:val="-4"/>
        </w:rPr>
        <w:t> </w:t>
      </w:r>
      <w:r>
        <w:rPr/>
        <w:t>discussion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ask</w:t>
      </w:r>
      <w:r>
        <w:rPr>
          <w:spacing w:val="-2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role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</w:rPr>
        <w:t>BG</w:t>
      </w:r>
      <w:r>
        <w:rPr>
          <w:rFonts w:ascii="Georgia"/>
          <w:spacing w:val="16"/>
        </w:rPr>
        <w:t> </w:t>
      </w:r>
      <w:r>
        <w:rPr/>
        <w:t>in</w:t>
      </w:r>
      <w:r>
        <w:rPr>
          <w:spacing w:val="-1"/>
        </w:rPr>
        <w:t> </w:t>
      </w:r>
      <w:r>
        <w:rPr/>
        <w:t>neighbor- hood semantics.</w:t>
      </w:r>
      <w:r>
        <w:rPr>
          <w:spacing w:val="40"/>
        </w:rPr>
        <w:t> </w:t>
      </w:r>
      <w:r>
        <w:rPr/>
        <w:t>After everything we learned about its role in topological spaces, the answer should be easy to guess.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tabs>
          <w:tab w:pos="6966" w:val="left" w:leader="none"/>
        </w:tabs>
        <w:spacing w:line="213" w:lineRule="auto" w:before="133"/>
        <w:ind w:left="221" w:right="105" w:firstLine="31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4527118</wp:posOffset>
                </wp:positionH>
                <wp:positionV relativeFrom="paragraph">
                  <wp:posOffset>162793</wp:posOffset>
                </wp:positionV>
                <wp:extent cx="260350" cy="9906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6035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0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w w:val="12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466003pt;margin-top:12.8184pt;width:20.5pt;height:7.8pt;mso-position-horizontal-relative:page;mso-position-vertical-relative:paragraph;z-index:-16077824" type="#_x0000_t202" id="docshape2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70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FreeSans" w:hAnsi="FreeSans"/>
                          <w:spacing w:val="-5"/>
                          <w:w w:val="12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neighborhood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frame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9"/>
          <w:w w:val="110"/>
          <w:sz w:val="21"/>
        </w:rPr>
        <w:t> </w:t>
      </w:r>
      <w:r>
        <w:rPr>
          <w:i/>
          <w:w w:val="110"/>
          <w:sz w:val="21"/>
        </w:rPr>
        <w:t>augmented </w:t>
      </w:r>
      <w:r>
        <w:rPr>
          <w:w w:val="110"/>
          <w:sz w:val="21"/>
        </w:rPr>
        <w:t>if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arbitrary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family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spacing w:val="-2"/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subsets </w:t>
      </w:r>
      <w:r>
        <w:rPr>
          <w:w w:val="110"/>
          <w:sz w:val="21"/>
        </w:rPr>
        <w:t>of</w:t>
      </w:r>
      <w:r>
        <w:rPr>
          <w:spacing w:val="1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</w:t>
      </w:r>
      <w:r>
        <w:rPr>
          <w:w w:val="110"/>
          <w:sz w:val="21"/>
        </w:rPr>
        <w:t>,</w:t>
      </w:r>
      <w:r>
        <w:rPr>
          <w:rFonts w:ascii="Arial" w:hAnsi="Arial"/>
          <w:spacing w:val="59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Arial" w:hAnsi="Arial"/>
          <w:spacing w:val="78"/>
          <w:w w:val="150"/>
          <w:position w:val="16"/>
          <w:sz w:val="21"/>
          <w:vertAlign w:val="baseline"/>
        </w:rPr>
        <w:t> 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Arial" w:hAnsi="Arial"/>
          <w:spacing w:val="65"/>
          <w:w w:val="110"/>
          <w:sz w:val="21"/>
          <w:vertAlign w:val="baseline"/>
        </w:rPr>
        <w:t>    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or,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dually,</w:t>
      </w:r>
      <w:r>
        <w:rPr>
          <w:rFonts w:ascii="Arial" w:hAnsi="Arial"/>
          <w:spacing w:val="64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Arial" w:hAnsi="Arial"/>
          <w:spacing w:val="78"/>
          <w:w w:val="150"/>
          <w:position w:val="16"/>
          <w:sz w:val="21"/>
          <w:vertAlign w:val="baseline"/>
        </w:rPr>
        <w:t> 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Arial" w:hAnsi="Arial"/>
          <w:spacing w:val="67"/>
          <w:w w:val="110"/>
          <w:sz w:val="21"/>
          <w:vertAlign w:val="baseline"/>
        </w:rPr>
        <w:t>    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7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Just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like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</w:t>
      </w:r>
      <w:r>
        <w:rPr>
          <w:spacing w:val="1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of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74" w:lineRule="exact" w:before="4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FreeSans" w:hAnsi="FreeSans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spacing w:line="174" w:lineRule="exact" w:before="4"/>
        <w:ind w:left="0" w:right="38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FreeSans" w:hAnsi="FreeSans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spacing w:line="174" w:lineRule="exact" w:before="4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FreeSans" w:hAnsi="FreeSans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spacing w:line="174" w:lineRule="exact" w:before="4"/>
        <w:ind w:left="60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FreeSans" w:hAnsi="FreeSans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spacing w:after="0" w:line="17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286" w:space="40"/>
            <w:col w:w="886" w:space="914"/>
            <w:col w:w="1286" w:space="39"/>
            <w:col w:w="3549"/>
          </w:cols>
        </w:sectPr>
      </w:pPr>
    </w:p>
    <w:p>
      <w:pPr>
        <w:pStyle w:val="BodyText"/>
        <w:spacing w:line="220" w:lineRule="exact"/>
        <w:ind w:left="221"/>
      </w:pPr>
      <w:r>
        <w:rPr/>
        <w:t>Alexandroff</w:t>
      </w:r>
      <w:r>
        <w:rPr>
          <w:spacing w:val="-3"/>
        </w:rPr>
        <w:t> </w:t>
      </w:r>
      <w:r>
        <w:rPr/>
        <w:t>spaces,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easily seen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formulation:</w:t>
      </w:r>
    </w:p>
    <w:p>
      <w:pPr>
        <w:spacing w:line="213" w:lineRule="auto" w:before="96"/>
        <w:ind w:left="221" w:right="10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Fact 6.6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 neighborhood frame is augmented iff every </w:t>
      </w:r>
      <w:r>
        <w:rPr>
          <w:rFonts w:ascii="Noto Serif" w:hAnsi="Noto Serif"/>
          <w:i/>
          <w:sz w:val="21"/>
        </w:rPr>
        <w:t>τ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 </w:t>
      </w:r>
      <w:r>
        <w:rPr>
          <w:i/>
          <w:sz w:val="21"/>
        </w:rPr>
        <w:t>contains a smallest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element.</w:t>
      </w:r>
    </w:p>
    <w:p>
      <w:pPr>
        <w:pStyle w:val="BodyText"/>
        <w:spacing w:line="216" w:lineRule="auto" w:before="102"/>
        <w:ind w:left="221" w:right="106" w:firstLine="319"/>
      </w:pPr>
      <w:r>
        <w:rPr/>
        <w:t>The</w:t>
      </w:r>
      <w:r>
        <w:rPr>
          <w:spacing w:val="-9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Kripke</w:t>
      </w:r>
      <w:r>
        <w:rPr>
          <w:spacing w:val="-9"/>
        </w:rPr>
        <w:t> </w:t>
      </w:r>
      <w:r>
        <w:rPr/>
        <w:t>frames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augmented</w:t>
      </w:r>
      <w:r>
        <w:rPr>
          <w:spacing w:val="-4"/>
        </w:rPr>
        <w:t> </w:t>
      </w:r>
      <w:r>
        <w:rPr/>
        <w:t>neighborhood</w:t>
      </w:r>
      <w:r>
        <w:rPr>
          <w:spacing w:val="-9"/>
        </w:rPr>
        <w:t> </w:t>
      </w:r>
      <w:r>
        <w:rPr/>
        <w:t>frames</w:t>
      </w:r>
      <w:r>
        <w:rPr>
          <w:spacing w:val="-5"/>
        </w:rPr>
        <w:t> </w:t>
      </w:r>
      <w:r>
        <w:rPr/>
        <w:t>is exactly the same as relationship between quasi-orders and Alexandroff spaces.</w:t>
      </w:r>
      <w:r>
        <w:rPr>
          <w:spacing w:val="40"/>
        </w:rPr>
        <w:t> </w:t>
      </w:r>
      <w:r>
        <w:rPr/>
        <w:t>In </w:t>
      </w:r>
      <w:bookmarkStart w:name="Other hybrid languages" w:id="28"/>
      <w:bookmarkEnd w:id="28"/>
      <w:r>
        <w:rPr/>
      </w:r>
      <w:bookmarkStart w:name="_bookmark19" w:id="29"/>
      <w:bookmarkEnd w:id="29"/>
      <w:r>
        <w:rPr/>
        <w:t>ot</w:t>
      </w:r>
      <w:r>
        <w:rPr/>
        <w:t>her</w:t>
      </w:r>
      <w:r>
        <w:rPr>
          <w:spacing w:val="-3"/>
        </w:rPr>
        <w:t> </w:t>
      </w:r>
      <w:r>
        <w:rPr/>
        <w:t>words,</w:t>
      </w:r>
      <w:r>
        <w:rPr>
          <w:spacing w:val="-4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category-theoretical equivalence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Kripke</w:t>
      </w:r>
      <w:r>
        <w:rPr>
          <w:spacing w:val="-7"/>
        </w:rPr>
        <w:t> </w:t>
      </w:r>
      <w:r>
        <w:rPr/>
        <w:t>frames</w:t>
      </w:r>
      <w:r>
        <w:rPr>
          <w:spacing w:val="-6"/>
        </w:rPr>
        <w:t> </w:t>
      </w:r>
      <w:r>
        <w:rPr/>
        <w:t>and augmented neighborhood frames.</w:t>
      </w:r>
      <w:r>
        <w:rPr>
          <w:spacing w:val="40"/>
        </w:rPr>
        <w:t> </w:t>
      </w:r>
      <w:r>
        <w:rPr/>
        <w:t>We refer the reader to [</w:t>
      </w:r>
      <w:hyperlink w:history="true" w:anchor="_bookmark29">
        <w:r>
          <w:rPr>
            <w:color w:val="0000FF"/>
          </w:rPr>
          <w:t>7</w:t>
        </w:r>
      </w:hyperlink>
      <w:r>
        <w:rPr/>
        <w:t>,</w:t>
      </w:r>
      <w:hyperlink w:history="true" w:anchor="_bookmark26">
        <w:r>
          <w:rPr>
            <w:color w:val="0000FF"/>
          </w:rPr>
          <w:t>8</w:t>
        </w:r>
      </w:hyperlink>
      <w:r>
        <w:rPr/>
        <w:t>,</w:t>
      </w:r>
      <w:hyperlink w:history="true" w:anchor="_bookmark35">
        <w:r>
          <w:rPr>
            <w:color w:val="0000FF"/>
          </w:rPr>
          <w:t>16</w:t>
        </w:r>
      </w:hyperlink>
      <w:r>
        <w:rPr/>
        <w:t>] for details.</w:t>
      </w:r>
    </w:p>
    <w:p>
      <w:pPr>
        <w:spacing w:before="108"/>
        <w:ind w:left="2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-2"/>
          <w:w w:val="105"/>
          <w:sz w:val="21"/>
        </w:rPr>
        <w:t> </w:t>
      </w:r>
      <w:r>
        <w:rPr>
          <w:rFonts w:ascii="Georgia"/>
          <w:w w:val="105"/>
          <w:sz w:val="21"/>
        </w:rPr>
        <w:t>6.7</w:t>
      </w:r>
      <w:r>
        <w:rPr>
          <w:rFonts w:ascii="Georgia"/>
          <w:spacing w:val="2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neighborhood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frame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augmented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admits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spacing w:val="-5"/>
          <w:w w:val="105"/>
          <w:sz w:val="21"/>
        </w:rPr>
        <w:t>BG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tabs>
          <w:tab w:pos="7726" w:val="left" w:leader="none"/>
        </w:tabs>
        <w:spacing w:before="125"/>
        <w:ind w:left="221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1"/>
        </w:rPr>
        <w:t> </w:t>
      </w:r>
      <w:r>
        <w:rPr/>
        <w:t>Exactly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same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proof</w:t>
      </w:r>
      <w:r>
        <w:rPr>
          <w:spacing w:val="7"/>
        </w:rPr>
        <w:t> </w:t>
      </w:r>
      <w:r>
        <w:rPr/>
        <w:t>of</w:t>
      </w:r>
      <w:r>
        <w:rPr>
          <w:spacing w:val="12"/>
        </w:rPr>
        <w:t> </w:t>
      </w:r>
      <w:r>
        <w:rPr/>
        <w:t>Theorem</w:t>
      </w:r>
      <w:r>
        <w:rPr>
          <w:spacing w:val="8"/>
        </w:rPr>
        <w:t> </w:t>
      </w:r>
      <w:hyperlink w:history="true" w:anchor="_bookmark8">
        <w:r>
          <w:rPr>
            <w:color w:val="0000FF"/>
            <w:spacing w:val="-5"/>
          </w:rPr>
          <w:t>3.4</w:t>
        </w:r>
      </w:hyperlink>
      <w:r>
        <w:rPr>
          <w:color w:val="0000FF"/>
        </w:rPr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50"/>
        <w:ind w:left="221" w:right="108" w:firstLine="319"/>
      </w:pPr>
      <w:r>
        <w:rPr/>
        <w:t>Again,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look for</w:t>
      </w:r>
      <w:r>
        <w:rPr>
          <w:spacing w:val="-1"/>
        </w:rPr>
        <w:t> </w:t>
      </w:r>
      <w:r>
        <w:rPr/>
        <w:t>variations or</w:t>
      </w:r>
      <w:r>
        <w:rPr>
          <w:spacing w:val="-1"/>
        </w:rPr>
        <w:t> </w:t>
      </w:r>
      <w:r>
        <w:rPr/>
        <w:t>weakenings of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Georgia"/>
        </w:rPr>
        <w:t>BG</w:t>
      </w:r>
      <w:r>
        <w:rPr>
          <w:rFonts w:ascii="Georgia"/>
          <w:spacing w:val="19"/>
        </w:rPr>
        <w:t> </w:t>
      </w:r>
      <w:r>
        <w:rPr/>
        <w:t>rule, analogous to </w:t>
      </w:r>
      <w:r>
        <w:rPr>
          <w:w w:val="105"/>
        </w:rPr>
        <w:t>the </w:t>
      </w:r>
      <w:r>
        <w:rPr>
          <w:rFonts w:ascii="Georgia"/>
          <w:w w:val="115"/>
        </w:rPr>
        <w:t>BG</w:t>
      </w:r>
      <w:r>
        <w:rPr>
          <w:rFonts w:ascii="FreeSans"/>
          <w:w w:val="115"/>
          <w:vertAlign w:val="superscript"/>
        </w:rPr>
        <w:t>'</w:t>
      </w:r>
      <w:r>
        <w:rPr>
          <w:rFonts w:ascii="FreeSans"/>
          <w:w w:val="115"/>
          <w:vertAlign w:val="baseline"/>
        </w:rPr>
        <w:t> </w:t>
      </w:r>
      <w:r>
        <w:rPr>
          <w:w w:val="105"/>
          <w:vertAlign w:val="baseline"/>
        </w:rPr>
        <w:t>rule discussed in Section </w:t>
      </w:r>
      <w:hyperlink w:history="true" w:anchor="_bookmark4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13"/>
        <w:ind w:left="0"/>
        <w:jc w:val="left"/>
      </w:pP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Other</w:t>
      </w:r>
      <w:r>
        <w:rPr>
          <w:spacing w:val="25"/>
          <w:w w:val="110"/>
        </w:rPr>
        <w:t> </w:t>
      </w:r>
      <w:r>
        <w:rPr>
          <w:w w:val="110"/>
        </w:rPr>
        <w:t>hybrid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languages</w:t>
      </w:r>
    </w:p>
    <w:p>
      <w:pPr>
        <w:pStyle w:val="BodyText"/>
        <w:spacing w:line="213" w:lineRule="auto" w:before="196"/>
        <w:ind w:left="221" w:right="107"/>
      </w:pPr>
      <w:r>
        <w:rPr/>
        <w:t>At the time of the workshop,</w:t>
      </w:r>
      <w:r>
        <w:rPr>
          <w:spacing w:val="-1"/>
        </w:rPr>
        <w:t> </w:t>
      </w:r>
      <w:r>
        <w:rPr/>
        <w:t>it was not immediately clear to us</w:t>
      </w:r>
      <w:r>
        <w:rPr>
          <w:spacing w:val="-1"/>
        </w:rPr>
        <w:t> </w:t>
      </w:r>
      <w:r>
        <w:rPr/>
        <w:t>whether our com- pleteness</w:t>
      </w:r>
      <w:r>
        <w:rPr>
          <w:spacing w:val="-10"/>
        </w:rPr>
        <w:t> </w:t>
      </w:r>
      <w:r>
        <w:rPr/>
        <w:t>result</w:t>
      </w:r>
      <w:r>
        <w:rPr>
          <w:spacing w:val="-11"/>
        </w:rPr>
        <w:t> </w:t>
      </w:r>
      <w:r>
        <w:rPr/>
        <w:t>could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adapted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hybrid</w:t>
      </w:r>
      <w:r>
        <w:rPr>
          <w:spacing w:val="-12"/>
        </w:rPr>
        <w:t> </w:t>
      </w:r>
      <w:r>
        <w:rPr/>
        <w:t>languages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lack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global</w:t>
      </w:r>
      <w:r>
        <w:rPr>
          <w:spacing w:val="-9"/>
        </w:rPr>
        <w:t> </w:t>
      </w:r>
      <w:r>
        <w:rPr/>
        <w:t>modality, such as </w:t>
      </w:r>
      <w:r>
        <w:rPr>
          <w:rFonts w:ascii="DejaVu Sans Condensed"/>
        </w:rPr>
        <w:t>7</w:t>
      </w:r>
      <w:r>
        <w:rPr/>
        <w:t>(@).</w:t>
      </w:r>
      <w:r>
        <w:rPr>
          <w:spacing w:val="40"/>
        </w:rPr>
        <w:t> </w:t>
      </w:r>
      <w:r>
        <w:rPr/>
        <w:t>Recently, an elegant completeness proof for </w:t>
      </w:r>
      <w:r>
        <w:rPr>
          <w:rFonts w:ascii="DejaVu Sans Condensed"/>
        </w:rPr>
        <w:t>7</w:t>
      </w:r>
      <w:r>
        <w:rPr/>
        <w:t>(@) was found by Katsuhiko Sano.</w:t>
      </w:r>
      <w:r>
        <w:rPr>
          <w:spacing w:val="40"/>
        </w:rPr>
        <w:t> </w:t>
      </w:r>
      <w:r>
        <w:rPr/>
        <w:t>It is currently being prepared for publication as a separate note </w:t>
      </w:r>
      <w:r>
        <w:rPr>
          <w:spacing w:val="-2"/>
        </w:rPr>
        <w:t>[</w:t>
      </w:r>
      <w:hyperlink w:history="true" w:anchor="_bookmark34">
        <w:r>
          <w:rPr>
            <w:color w:val="0000FF"/>
            <w:spacing w:val="-2"/>
          </w:rPr>
          <w:t>15</w:t>
        </w:r>
      </w:hyperlink>
      <w:r>
        <w:rPr>
          <w:spacing w:val="-2"/>
        </w:rPr>
        <w:t>].</w:t>
      </w:r>
    </w:p>
    <w:p>
      <w:pPr>
        <w:pStyle w:val="BodyText"/>
        <w:spacing w:line="170" w:lineRule="auto" w:before="47"/>
        <w:ind w:left="221" w:right="105" w:firstLine="319"/>
      </w:pPr>
      <w:r>
        <w:rPr/>
        <w:t>Complete</w:t>
      </w:r>
      <w:r>
        <w:rPr>
          <w:spacing w:val="-4"/>
        </w:rPr>
        <w:t> </w:t>
      </w:r>
      <w:r>
        <w:rPr/>
        <w:t>axiomatizations are</w:t>
      </w:r>
      <w:r>
        <w:rPr>
          <w:spacing w:val="-4"/>
        </w:rPr>
        <w:t> </w:t>
      </w:r>
      <w:r>
        <w:rPr/>
        <w:t>also</w:t>
      </w:r>
      <w:r>
        <w:rPr>
          <w:spacing w:val="-2"/>
        </w:rPr>
        <w:t> </w:t>
      </w:r>
      <w:r>
        <w:rPr/>
        <w:t>obtainable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>
          <w:i/>
        </w:rPr>
        <w:t>extensions </w:t>
      </w:r>
      <w:r>
        <w:rPr/>
        <w:t>of</w:t>
      </w:r>
      <w:r>
        <w:rPr>
          <w:spacing w:val="-2"/>
        </w:rPr>
        <w:t> </w:t>
      </w:r>
      <w:r>
        <w:rPr>
          <w:rFonts w:ascii="DejaVu Sans Condensed" w:hAnsi="DejaVu Sans Condensed"/>
        </w:rPr>
        <w:t>7</w:t>
      </w:r>
      <w:r>
        <w:rPr/>
        <w:t>(</w:t>
      </w:r>
      <w:r>
        <w:rPr>
          <w:rFonts w:ascii="Umpush" w:hAnsi="Umpush"/>
        </w:rPr>
        <w:t>E</w:t>
      </w:r>
      <w:r>
        <w:rPr/>
        <w:t>)</w:t>
      </w:r>
      <w:r>
        <w:rPr>
          <w:spacing w:val="-3"/>
        </w:rPr>
        <w:t> </w:t>
      </w:r>
      <w:r>
        <w:rPr/>
        <w:t>using the technique of </w:t>
      </w:r>
      <w:r>
        <w:rPr>
          <w:i/>
        </w:rPr>
        <w:t>local deﬁnability</w:t>
      </w:r>
      <w:r>
        <w:rPr/>
        <w:t>.</w:t>
      </w:r>
      <w:r>
        <w:rPr>
          <w:spacing w:val="40"/>
        </w:rPr>
        <w:t> </w:t>
      </w:r>
      <w:r>
        <w:rPr/>
        <w:t>Certain operators not definable in </w:t>
      </w:r>
      <w:r>
        <w:rPr>
          <w:rFonts w:ascii="DejaVu Sans Condensed" w:hAnsi="DejaVu Sans Condensed"/>
        </w:rPr>
        <w:t>7</w:t>
      </w:r>
      <w:r>
        <w:rPr/>
        <w:t>(</w:t>
      </w:r>
      <w:r>
        <w:rPr>
          <w:rFonts w:ascii="Umpush" w:hAnsi="Umpush"/>
        </w:rPr>
        <w:t>E</w:t>
      </w:r>
      <w:r>
        <w:rPr/>
        <w:t>) are nevertheless</w:t>
      </w:r>
      <w:r>
        <w:rPr>
          <w:spacing w:val="-8"/>
        </w:rPr>
        <w:t> </w:t>
      </w:r>
      <w:r>
        <w:rPr/>
        <w:t>“definable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named</w:t>
      </w:r>
      <w:r>
        <w:rPr>
          <w:spacing w:val="-9"/>
        </w:rPr>
        <w:t> </w:t>
      </w:r>
      <w:r>
        <w:rPr/>
        <w:t>points”.</w:t>
      </w:r>
      <w:r>
        <w:rPr>
          <w:spacing w:val="23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derivative</w:t>
      </w:r>
      <w:r>
        <w:rPr>
          <w:spacing w:val="-7"/>
        </w:rPr>
        <w:t> </w:t>
      </w:r>
      <w:r>
        <w:rPr/>
        <w:t>operator</w:t>
      </w:r>
    </w:p>
    <w:p>
      <w:pPr>
        <w:pStyle w:val="ListParagraph"/>
        <w:numPr>
          <w:ilvl w:val="1"/>
          <w:numId w:val="5"/>
        </w:numPr>
        <w:tabs>
          <w:tab w:pos="221" w:val="left" w:leader="none"/>
          <w:tab w:pos="361" w:val="left" w:leader="none"/>
        </w:tabs>
        <w:spacing w:line="175" w:lineRule="auto" w:before="27" w:after="0"/>
        <w:ind w:left="221" w:right="104" w:hanging="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, which is locally defined by @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BM DoHyeon" w:hAnsi="BM DoHyeon"/>
          <w:w w:val="105"/>
          <w:sz w:val="21"/>
          <w:vertAlign w:val="baseline"/>
        </w:rPr>
        <w:t>◆</w:t>
      </w:r>
      <w:r>
        <w:rPr>
          <w:rFonts w:ascii="Noto Serif" w:hAnsi="Noto Serif"/>
          <w:i/>
          <w:w w:val="105"/>
          <w:sz w:val="21"/>
          <w:vertAlign w:val="baseline"/>
        </w:rPr>
        <w:t>φ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↔</w:t>
      </w:r>
      <w:r>
        <w:rPr>
          <w:rFonts w:ascii="Arial" w:hAnsi="Arial"/>
          <w:spacing w:val="8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φ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ч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)), and the </w:t>
      </w:r>
      <w:r>
        <w:rPr>
          <w:rFonts w:ascii="DejaVu Sans Condensed" w:hAnsi="DejaVu Sans Condensed"/>
          <w:sz w:val="21"/>
          <w:vertAlign w:val="baseline"/>
        </w:rPr>
        <w:t>↓ </w:t>
      </w:r>
      <w:r>
        <w:rPr>
          <w:rFonts w:ascii="LM Roman 10" w:hAnsi="LM Roman 10"/>
          <w:w w:val="105"/>
          <w:sz w:val="21"/>
          <w:vertAlign w:val="baseline"/>
        </w:rPr>
        <w:t>binder, which is </w:t>
      </w:r>
      <w:r>
        <w:rPr>
          <w:rFonts w:ascii="LM Roman 10" w:hAnsi="LM Roman 10"/>
          <w:sz w:val="21"/>
          <w:vertAlign w:val="baseline"/>
        </w:rPr>
        <w:t>locally defined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@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Noto Serif" w:hAnsi="Noto Serif"/>
          <w:i/>
          <w:sz w:val="21"/>
          <w:vertAlign w:val="baseline"/>
        </w:rPr>
        <w:t>x.φ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↔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φ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LM Roman 10" w:hAnsi="LM Roman 10"/>
          <w:sz w:val="21"/>
          <w:vertAlign w:val="baseline"/>
        </w:rPr>
        <w:t>)).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explained in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hyperlink w:history="true" w:anchor="_bookmark22">
        <w:r>
          <w:rPr>
            <w:rFonts w:ascii="LM Roman 10" w:hAnsi="LM Roman 10"/>
            <w:color w:val="0000FF"/>
            <w:sz w:val="21"/>
            <w:vertAlign w:val="baseline"/>
          </w:rPr>
          <w:t>3</w:t>
        </w:r>
      </w:hyperlink>
      <w:r>
        <w:rPr>
          <w:rFonts w:ascii="LM Roman 10" w:hAnsi="LM Roman 10"/>
          <w:sz w:val="21"/>
          <w:vertAlign w:val="baseline"/>
        </w:rPr>
        <w:t>],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whenever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operator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</w:t>
      </w:r>
      <w:bookmarkStart w:name="References" w:id="30"/>
      <w:bookmarkEnd w:id="30"/>
      <w:r>
        <w:rPr>
          <w:rFonts w:ascii="LM Roman 10" w:hAnsi="LM Roman 10"/>
          <w:spacing w:val="-1"/>
          <w:sz w:val="21"/>
          <w:vertAlign w:val="baseline"/>
        </w:rPr>
      </w:r>
      <w:bookmarkStart w:name="_bookmark20" w:id="31"/>
      <w:bookmarkEnd w:id="31"/>
      <w:r>
        <w:rPr>
          <w:rFonts w:ascii="LM Roman 10" w:hAnsi="LM Roman 10"/>
          <w:spacing w:val="-2"/>
          <w:w w:val="105"/>
          <w:sz w:val="21"/>
          <w:vertAlign w:val="baseline"/>
        </w:rPr>
        <w:t>l</w:t>
      </w:r>
      <w:r>
        <w:rPr>
          <w:rFonts w:ascii="LM Roman 10" w:hAnsi="LM Roman 10"/>
          <w:spacing w:val="-2"/>
          <w:w w:val="105"/>
          <w:sz w:val="21"/>
          <w:vertAlign w:val="baseline"/>
        </w:rPr>
        <w:t>ocally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definable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hybrid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language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as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7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Umpush" w:hAnsi="Umpush"/>
          <w:spacing w:val="-2"/>
          <w:w w:val="105"/>
          <w:sz w:val="21"/>
          <w:vertAlign w:val="baseline"/>
        </w:rPr>
        <w:t>E</w:t>
      </w:r>
      <w:r>
        <w:rPr>
          <w:rFonts w:ascii="LM Roman 10" w:hAnsi="LM Roman 10"/>
          <w:spacing w:val="-2"/>
          <w:w w:val="105"/>
          <w:sz w:val="21"/>
          <w:vertAlign w:val="baseline"/>
        </w:rPr>
        <w:t>),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one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can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add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relevant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local </w:t>
      </w:r>
      <w:r>
        <w:rPr>
          <w:rFonts w:ascii="LM Roman 10" w:hAnsi="LM Roman 10"/>
          <w:sz w:val="21"/>
          <w:vertAlign w:val="baseline"/>
        </w:rPr>
        <w:t>definition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axiomatization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language, and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obtain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axiomatization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for</w:t>
      </w:r>
    </w:p>
    <w:p>
      <w:pPr>
        <w:spacing w:line="213" w:lineRule="auto" w:before="12"/>
        <w:ind w:left="221" w:right="110" w:firstLine="0"/>
        <w:jc w:val="both"/>
        <w:rPr>
          <w:sz w:val="21"/>
        </w:rPr>
      </w:pPr>
      <w:bookmarkStart w:name="_bookmark21" w:id="32"/>
      <w:bookmarkEnd w:id="32"/>
      <w:r>
        <w:rPr/>
      </w:r>
      <w:r>
        <w:rPr>
          <w:sz w:val="21"/>
        </w:rPr>
        <w:t>the enriched language that is not only complete, but again </w:t>
      </w:r>
      <w:r>
        <w:rPr>
          <w:i/>
          <w:sz w:val="21"/>
        </w:rPr>
        <w:t>complete for arbitrary</w:t>
      </w:r>
      <w:r>
        <w:rPr>
          <w:i/>
          <w:sz w:val="21"/>
        </w:rPr>
        <w:t> pure extensions</w:t>
      </w:r>
      <w:r>
        <w:rPr>
          <w:sz w:val="21"/>
        </w:rPr>
        <w:t>.</w:t>
      </w:r>
    </w:p>
    <w:p>
      <w:pPr>
        <w:pStyle w:val="BodyText"/>
        <w:spacing w:before="120"/>
        <w:ind w:left="0"/>
        <w:jc w:val="left"/>
      </w:pPr>
    </w:p>
    <w:p>
      <w:pPr>
        <w:pStyle w:val="Heading1"/>
        <w:ind w:left="221" w:firstLine="0"/>
      </w:pPr>
      <w:bookmarkStart w:name="_bookmark22" w:id="33"/>
      <w:bookmarkEnd w:id="33"/>
      <w:r>
        <w:rPr/>
      </w:r>
      <w:bookmarkStart w:name="_bookmark23" w:id="34"/>
      <w:bookmarkEnd w:id="3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180" w:lineRule="exact" w:before="203" w:after="0"/>
        <w:ind w:left="532" w:right="0" w:hanging="228"/>
        <w:jc w:val="both"/>
        <w:rPr>
          <w:sz w:val="15"/>
        </w:rPr>
      </w:pPr>
      <w:bookmarkStart w:name="_bookmark24" w:id="35"/>
      <w:bookmarkEnd w:id="35"/>
      <w:r>
        <w:rPr/>
      </w:r>
      <w:r>
        <w:rPr>
          <w:w w:val="105"/>
          <w:sz w:val="15"/>
        </w:rPr>
        <w:t>Marco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Aiello,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Johan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Benthem,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Guram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Bezhanishvili.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space: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12"/>
          <w:w w:val="105"/>
          <w:sz w:val="15"/>
        </w:rPr>
        <w:t> </w:t>
      </w:r>
      <w:r>
        <w:rPr>
          <w:spacing w:val="-4"/>
          <w:w w:val="105"/>
          <w:sz w:val="15"/>
        </w:rPr>
        <w:t>way.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Computation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13:889–920, 2003.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48" w:after="0"/>
        <w:ind w:left="535" w:right="112" w:hanging="231"/>
        <w:jc w:val="left"/>
        <w:rPr>
          <w:sz w:val="15"/>
        </w:rPr>
      </w:pPr>
      <w:r>
        <w:rPr>
          <w:w w:val="105"/>
          <w:sz w:val="15"/>
        </w:rPr>
        <w:t>Guram</w:t>
      </w:r>
      <w:r>
        <w:rPr>
          <w:w w:val="105"/>
          <w:sz w:val="15"/>
        </w:rPr>
        <w:t> Bezhanishvili,</w:t>
      </w:r>
      <w:r>
        <w:rPr>
          <w:w w:val="105"/>
          <w:sz w:val="15"/>
        </w:rPr>
        <w:t> Ray</w:t>
      </w:r>
      <w:r>
        <w:rPr>
          <w:w w:val="105"/>
          <w:sz w:val="15"/>
        </w:rPr>
        <w:t> Mines,</w:t>
      </w:r>
      <w:r>
        <w:rPr>
          <w:w w:val="105"/>
          <w:sz w:val="15"/>
        </w:rPr>
        <w:t> and</w:t>
      </w:r>
      <w:r>
        <w:rPr>
          <w:w w:val="105"/>
          <w:sz w:val="15"/>
        </w:rPr>
        <w:t> Patrick</w:t>
      </w:r>
      <w:r>
        <w:rPr>
          <w:w w:val="105"/>
          <w:sz w:val="15"/>
        </w:rPr>
        <w:t> J.</w:t>
      </w:r>
      <w:r>
        <w:rPr>
          <w:w w:val="105"/>
          <w:sz w:val="15"/>
        </w:rPr>
        <w:t> Morandi.</w:t>
      </w:r>
      <w:r>
        <w:rPr>
          <w:spacing w:val="67"/>
          <w:w w:val="105"/>
          <w:sz w:val="15"/>
        </w:rPr>
        <w:t> </w:t>
      </w:r>
      <w:r>
        <w:rPr>
          <w:w w:val="105"/>
          <w:sz w:val="15"/>
        </w:rPr>
        <w:t>Topo-canonical</w:t>
      </w:r>
      <w:r>
        <w:rPr>
          <w:w w:val="105"/>
          <w:sz w:val="15"/>
        </w:rPr>
        <w:t> completions</w:t>
      </w:r>
      <w:r>
        <w:rPr>
          <w:w w:val="105"/>
          <w:sz w:val="15"/>
        </w:rPr>
        <w:t> of</w:t>
      </w:r>
      <w:r>
        <w:rPr>
          <w:w w:val="105"/>
          <w:sz w:val="15"/>
        </w:rPr>
        <w:t> closure algebras and Heyting algebras. Under submission.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39" w:after="0"/>
        <w:ind w:left="535" w:right="107" w:hanging="231"/>
        <w:jc w:val="left"/>
        <w:rPr>
          <w:sz w:val="15"/>
        </w:rPr>
      </w:pPr>
      <w:r>
        <w:rPr>
          <w:w w:val="105"/>
          <w:sz w:val="15"/>
        </w:rPr>
        <w:t>Patrick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Blackburn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Balder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ten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Cate.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extensions, proof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rules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hybrid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axiomatics.</w:t>
      </w:r>
      <w:r>
        <w:rPr>
          <w:spacing w:val="29"/>
          <w:w w:val="105"/>
          <w:sz w:val="15"/>
        </w:rPr>
        <w:t> </w:t>
      </w:r>
      <w:r>
        <w:rPr>
          <w:i/>
          <w:w w:val="105"/>
          <w:sz w:val="15"/>
        </w:rPr>
        <w:t>Studia</w:t>
      </w:r>
      <w:r>
        <w:rPr>
          <w:i/>
          <w:w w:val="105"/>
          <w:sz w:val="15"/>
        </w:rPr>
        <w:t> Logica</w:t>
      </w:r>
      <w:r>
        <w:rPr>
          <w:w w:val="105"/>
          <w:sz w:val="15"/>
        </w:rPr>
        <w:t>, 84(2):281–326, 2006. To appear.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4" w:after="0"/>
        <w:ind w:left="535" w:right="106" w:hanging="231"/>
        <w:jc w:val="left"/>
        <w:rPr>
          <w:sz w:val="15"/>
        </w:rPr>
      </w:pPr>
      <w:r>
        <w:rPr>
          <w:w w:val="105"/>
          <w:sz w:val="15"/>
        </w:rPr>
        <w:t>Patrick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Blackburn,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Maarten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Rijke,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Venema.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Press, Cambridge, UK, 2001.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1" w:after="0"/>
        <w:ind w:left="535" w:right="110" w:hanging="231"/>
        <w:jc w:val="left"/>
        <w:rPr>
          <w:sz w:val="15"/>
        </w:rPr>
      </w:pPr>
      <w:r>
        <w:rPr>
          <w:w w:val="105"/>
          <w:sz w:val="15"/>
        </w:rPr>
        <w:t>Balder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ten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Cate,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Gabelaia,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Dmitry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Sustretov.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topology: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expressivity and definability. Under submission.</w:t>
      </w:r>
    </w:p>
    <w:p>
      <w:pPr>
        <w:spacing w:after="0" w:line="165" w:lineRule="auto"/>
        <w:jc w:val="left"/>
        <w:rPr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205" w:after="0"/>
        <w:ind w:left="422" w:right="220" w:hanging="231"/>
        <w:jc w:val="both"/>
        <w:rPr>
          <w:sz w:val="15"/>
        </w:rPr>
      </w:pPr>
      <w:bookmarkStart w:name="_bookmark25" w:id="36"/>
      <w:bookmarkEnd w:id="36"/>
      <w:r>
        <w:rPr/>
      </w:r>
      <w:bookmarkStart w:name="_bookmark26" w:id="37"/>
      <w:bookmarkEnd w:id="37"/>
      <w:r>
        <w:rPr/>
      </w:r>
      <w:bookmarkStart w:name="_bookmark27" w:id="38"/>
      <w:bookmarkEnd w:id="38"/>
      <w:r>
        <w:rPr/>
      </w:r>
      <w:bookmarkStart w:name="_bookmark28" w:id="39"/>
      <w:bookmarkEnd w:id="39"/>
      <w:r>
        <w:rPr/>
      </w:r>
      <w:bookmarkStart w:name="_bookmark29" w:id="40"/>
      <w:bookmarkEnd w:id="40"/>
      <w:r>
        <w:rPr/>
      </w:r>
      <w:r>
        <w:rPr>
          <w:w w:val="105"/>
          <w:sz w:val="15"/>
        </w:rPr>
        <w:t>Balder ten Cate, Maarten Marx, and Petrucio Viana.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Hybrid logics with Sahlqvist axioms.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w w:val="105"/>
          <w:sz w:val="15"/>
        </w:rPr>
        <w:t> Journal of the IGPL</w:t>
      </w:r>
      <w:r>
        <w:rPr>
          <w:w w:val="105"/>
          <w:sz w:val="15"/>
        </w:rPr>
        <w:t>, 13(3):293–300, 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36" w:after="0"/>
        <w:ind w:left="419" w:right="0" w:hanging="228"/>
        <w:jc w:val="left"/>
        <w:rPr>
          <w:sz w:val="15"/>
        </w:rPr>
      </w:pPr>
      <w:bookmarkStart w:name="_bookmark30" w:id="41"/>
      <w:bookmarkEnd w:id="41"/>
      <w:r>
        <w:rPr/>
      </w:r>
      <w:r>
        <w:rPr>
          <w:spacing w:val="-2"/>
          <w:w w:val="105"/>
          <w:sz w:val="15"/>
        </w:rPr>
        <w:t>Brian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Chellas.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Massachusetts, 1980.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3" w:after="0"/>
        <w:ind w:left="422" w:right="227" w:hanging="231"/>
        <w:jc w:val="both"/>
        <w:rPr>
          <w:sz w:val="15"/>
        </w:rPr>
      </w:pPr>
      <w:r>
        <w:rPr>
          <w:spacing w:val="-2"/>
          <w:w w:val="105"/>
          <w:sz w:val="15"/>
        </w:rPr>
        <w:t>Kosta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Doˇsen.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Duality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between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modal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algebras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neighbourhood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frames.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Studia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48:219–234, </w:t>
      </w:r>
      <w:bookmarkStart w:name="_bookmark31" w:id="42"/>
      <w:bookmarkEnd w:id="42"/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80" w:lineRule="exact" w:before="113" w:after="0"/>
        <w:ind w:left="419" w:right="0" w:hanging="228"/>
        <w:jc w:val="both"/>
        <w:rPr>
          <w:sz w:val="15"/>
        </w:rPr>
      </w:pPr>
      <w:r>
        <w:rPr>
          <w:w w:val="105"/>
          <w:sz w:val="15"/>
        </w:rPr>
        <w:t>George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Gargov,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Solomon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Passy,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Tinko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Tinchev.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environment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Boolean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speculations.</w:t>
      </w:r>
      <w:r>
        <w:rPr>
          <w:spacing w:val="2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68" w:lineRule="auto" w:before="18"/>
        <w:ind w:left="422" w:right="220" w:firstLine="0"/>
        <w:jc w:val="both"/>
        <w:rPr>
          <w:rFonts w:ascii="LM Roman 8" w:hAnsi="LM Roman 8"/>
          <w:sz w:val="15"/>
        </w:rPr>
      </w:pPr>
      <w:bookmarkStart w:name="_bookmark32" w:id="43"/>
      <w:bookmarkEnd w:id="43"/>
      <w:r>
        <w:rPr/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Skordev,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its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Applications.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Summer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School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dedicated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80th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Anniversary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Kurt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Go¨del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(Druzhba,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1986)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253–263.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Plenum </w:t>
      </w:r>
      <w:r>
        <w:rPr>
          <w:rFonts w:ascii="LM Roman 8" w:hAnsi="LM Roman 8"/>
          <w:w w:val="105"/>
          <w:sz w:val="15"/>
        </w:rPr>
        <w:t>Press, 1987.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8" w:lineRule="auto" w:before="162" w:after="0"/>
        <w:ind w:left="422" w:right="221" w:hanging="315"/>
        <w:jc w:val="both"/>
        <w:rPr>
          <w:sz w:val="15"/>
        </w:rPr>
      </w:pPr>
      <w:bookmarkStart w:name="_bookmark33" w:id="44"/>
      <w:bookmarkEnd w:id="44"/>
      <w:r>
        <w:rPr/>
      </w:r>
      <w:r>
        <w:rPr>
          <w:w w:val="105"/>
          <w:sz w:val="15"/>
        </w:rPr>
        <w:t>Andrey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Kudinov.</w:t>
      </w:r>
      <w:r>
        <w:rPr>
          <w:spacing w:val="80"/>
          <w:w w:val="150"/>
          <w:sz w:val="15"/>
        </w:rPr>
        <w:t> </w:t>
      </w:r>
      <w:r>
        <w:rPr>
          <w:w w:val="105"/>
          <w:sz w:val="15"/>
        </w:rPr>
        <w:t>Difference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modality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topological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spaces.</w:t>
      </w:r>
      <w:r>
        <w:rPr>
          <w:spacing w:val="80"/>
          <w:w w:val="150"/>
          <w:sz w:val="15"/>
        </w:rPr>
        <w:t> </w:t>
      </w:r>
      <w:r>
        <w:rPr>
          <w:w w:val="105"/>
          <w:sz w:val="15"/>
        </w:rPr>
        <w:t>A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talk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Topological</w:t>
      </w:r>
      <w:r>
        <w:rPr>
          <w:i/>
          <w:w w:val="105"/>
          <w:sz w:val="15"/>
        </w:rPr>
        <w:t> Methods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Non-Classical</w:t>
      </w:r>
      <w:r>
        <w:rPr>
          <w:i/>
          <w:w w:val="105"/>
          <w:sz w:val="15"/>
        </w:rPr>
        <w:t> Logics</w:t>
      </w:r>
      <w:r>
        <w:rPr>
          <w:i/>
          <w:w w:val="105"/>
          <w:sz w:val="15"/>
        </w:rPr>
        <w:t> II</w:t>
      </w:r>
      <w:r>
        <w:rPr>
          <w:w w:val="105"/>
          <w:sz w:val="15"/>
        </w:rPr>
        <w:t>,</w:t>
      </w:r>
      <w:r>
        <w:rPr>
          <w:w w:val="105"/>
          <w:sz w:val="15"/>
        </w:rPr>
        <w:t> June</w:t>
      </w:r>
      <w:r>
        <w:rPr>
          <w:w w:val="105"/>
          <w:sz w:val="15"/>
        </w:rPr>
        <w:t> 2005,</w:t>
      </w:r>
      <w:r>
        <w:rPr>
          <w:w w:val="105"/>
          <w:sz w:val="15"/>
        </w:rPr>
        <w:t> Barcelona.</w:t>
      </w:r>
      <w:r>
        <w:rPr>
          <w:w w:val="105"/>
          <w:sz w:val="15"/>
        </w:rPr>
        <w:t> Abstract</w:t>
      </w:r>
      <w:r>
        <w:rPr>
          <w:w w:val="105"/>
          <w:sz w:val="15"/>
        </w:rPr>
        <w:t> available</w:t>
      </w:r>
      <w:r>
        <w:rPr>
          <w:w w:val="105"/>
          <w:sz w:val="15"/>
        </w:rPr>
        <w:t> at </w:t>
      </w:r>
      <w:bookmarkStart w:name="_bookmark34" w:id="45"/>
      <w:bookmarkEnd w:id="45"/>
      <w:r>
        <w:rPr>
          <w:spacing w:val="-1"/>
          <w:w w:val="103"/>
          <w:sz w:val="15"/>
        </w:rPr>
      </w:r>
      <w:hyperlink r:id="rId15">
        <w:r>
          <w:rPr>
            <w:rFonts w:ascii="MathJax_Typewriter"/>
            <w:spacing w:val="-2"/>
            <w:w w:val="105"/>
            <w:sz w:val="15"/>
          </w:rPr>
          <w:t>http://atlas-conferences.com/c/a/p/u/76.htm</w:t>
        </w:r>
        <w:r>
          <w:rPr>
            <w:spacing w:val="-2"/>
            <w:w w:val="105"/>
            <w:sz w:val="15"/>
          </w:rPr>
          <w:t>.</w:t>
        </w:r>
      </w:hyperlink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7" w:after="0"/>
        <w:ind w:left="422" w:right="221" w:hanging="315"/>
        <w:jc w:val="both"/>
        <w:rPr>
          <w:sz w:val="15"/>
        </w:rPr>
      </w:pPr>
      <w:r>
        <w:rPr>
          <w:w w:val="105"/>
          <w:sz w:val="15"/>
        </w:rPr>
        <w:t>Andrey Kudinov.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Topological modal logics with difference modality.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Advances 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Modal Logic</w:t>
      </w:r>
      <w:r>
        <w:rPr>
          <w:w w:val="105"/>
          <w:sz w:val="15"/>
        </w:rPr>
        <w:t>, </w:t>
      </w:r>
      <w:bookmarkStart w:name="_bookmark35" w:id="46"/>
      <w:bookmarkEnd w:id="46"/>
      <w:r>
        <w:rPr>
          <w:w w:val="105"/>
          <w:sz w:val="15"/>
        </w:rPr>
        <w:t>v</w:t>
      </w:r>
      <w:r>
        <w:rPr>
          <w:w w:val="105"/>
          <w:sz w:val="15"/>
        </w:rPr>
        <w:t>olume 6, pages 319–332. College Publications, 2006.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28" w:hanging="315"/>
        <w:jc w:val="both"/>
        <w:rPr>
          <w:sz w:val="15"/>
        </w:rPr>
      </w:pPr>
      <w:bookmarkStart w:name="_bookmark36" w:id="47"/>
      <w:bookmarkEnd w:id="47"/>
      <w:r>
        <w:rPr/>
      </w:r>
      <w:r>
        <w:rPr>
          <w:w w:val="105"/>
          <w:sz w:val="15"/>
        </w:rPr>
        <w:t>Tadeusz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Litak.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Isomorphism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translation.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6,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333–351. College Publications, 2006.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46" w:after="0"/>
        <w:ind w:left="422" w:right="228" w:hanging="315"/>
        <w:jc w:val="both"/>
        <w:rPr>
          <w:sz w:val="15"/>
        </w:rPr>
      </w:pPr>
      <w:r>
        <w:rPr>
          <w:sz w:val="15"/>
        </w:rPr>
        <w:t>Janos</w:t>
      </w:r>
      <w:r>
        <w:rPr>
          <w:spacing w:val="-3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Makowsky and</w:t>
      </w:r>
      <w:r>
        <w:rPr>
          <w:spacing w:val="-3"/>
          <w:sz w:val="15"/>
        </w:rPr>
        <w:t> </w:t>
      </w:r>
      <w:r>
        <w:rPr>
          <w:sz w:val="15"/>
        </w:rPr>
        <w:t>Martin</w:t>
      </w:r>
      <w:r>
        <w:rPr>
          <w:spacing w:val="-7"/>
          <w:sz w:val="15"/>
        </w:rPr>
        <w:t> </w:t>
      </w:r>
      <w:r>
        <w:rPr>
          <w:sz w:val="15"/>
        </w:rPr>
        <w:t>Ziegler.</w:t>
      </w:r>
      <w:r>
        <w:rPr>
          <w:spacing w:val="32"/>
          <w:sz w:val="15"/>
        </w:rPr>
        <w:t> </w:t>
      </w:r>
      <w:r>
        <w:rPr>
          <w:sz w:val="15"/>
        </w:rPr>
        <w:t>Topological model</w:t>
      </w:r>
      <w:r>
        <w:rPr>
          <w:spacing w:val="-2"/>
          <w:sz w:val="15"/>
        </w:rPr>
        <w:t> </w:t>
      </w:r>
      <w:r>
        <w:rPr>
          <w:sz w:val="15"/>
        </w:rPr>
        <w:t>theory</w:t>
      </w:r>
      <w:r>
        <w:rPr>
          <w:spacing w:val="-3"/>
          <w:sz w:val="15"/>
        </w:rPr>
        <w:t> </w:t>
      </w:r>
      <w:r>
        <w:rPr>
          <w:sz w:val="15"/>
        </w:rPr>
        <w:t>with</w:t>
      </w:r>
      <w:r>
        <w:rPr>
          <w:spacing w:val="-3"/>
          <w:sz w:val="15"/>
        </w:rPr>
        <w:t> </w:t>
      </w:r>
      <w:r>
        <w:rPr>
          <w:sz w:val="15"/>
        </w:rPr>
        <w:t>an</w:t>
      </w:r>
      <w:r>
        <w:rPr>
          <w:spacing w:val="-3"/>
          <w:sz w:val="15"/>
        </w:rPr>
        <w:t> </w:t>
      </w:r>
      <w:r>
        <w:rPr>
          <w:sz w:val="15"/>
        </w:rPr>
        <w:t>interior</w:t>
      </w:r>
      <w:r>
        <w:rPr>
          <w:spacing w:val="-4"/>
          <w:sz w:val="15"/>
        </w:rPr>
        <w:t> </w:t>
      </w:r>
      <w:r>
        <w:rPr>
          <w:sz w:val="15"/>
        </w:rPr>
        <w:t>operator:</w:t>
      </w:r>
      <w:r>
        <w:rPr>
          <w:spacing w:val="-2"/>
          <w:sz w:val="15"/>
        </w:rPr>
        <w:t> </w:t>
      </w:r>
      <w:r>
        <w:rPr>
          <w:sz w:val="15"/>
        </w:rPr>
        <w:t>consistency </w:t>
      </w:r>
      <w:r>
        <w:rPr>
          <w:w w:val="105"/>
          <w:sz w:val="15"/>
        </w:rPr>
        <w:t>properties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back-and-forth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arguments.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Arch.Math.Logic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21(1):37–54, 1981.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227" w:hanging="315"/>
        <w:jc w:val="both"/>
        <w:rPr>
          <w:sz w:val="15"/>
        </w:rPr>
      </w:pPr>
      <w:r>
        <w:rPr>
          <w:w w:val="105"/>
          <w:sz w:val="15"/>
        </w:rPr>
        <w:t>J.C.C.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McKinsey and Alfred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Tarski.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The algebra of topology.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Annals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 Mathematics</w:t>
      </w:r>
      <w:r>
        <w:rPr>
          <w:w w:val="105"/>
          <w:sz w:val="15"/>
        </w:rPr>
        <w:t>, 45:141–191, </w:t>
      </w:r>
      <w:r>
        <w:rPr>
          <w:spacing w:val="-2"/>
          <w:w w:val="105"/>
          <w:sz w:val="15"/>
        </w:rPr>
        <w:t>1944.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16" w:after="0"/>
        <w:ind w:left="419" w:right="0" w:hanging="312"/>
        <w:jc w:val="left"/>
        <w:rPr>
          <w:sz w:val="15"/>
        </w:rPr>
      </w:pPr>
      <w:r>
        <w:rPr>
          <w:sz w:val="15"/>
        </w:rPr>
        <w:t>Katsuhiko</w:t>
      </w:r>
      <w:r>
        <w:rPr>
          <w:spacing w:val="-9"/>
          <w:sz w:val="15"/>
        </w:rPr>
        <w:t> </w:t>
      </w:r>
      <w:r>
        <w:rPr>
          <w:sz w:val="15"/>
        </w:rPr>
        <w:t>Sano.</w:t>
      </w:r>
      <w:r>
        <w:rPr>
          <w:spacing w:val="28"/>
          <w:sz w:val="15"/>
        </w:rPr>
        <w:t> </w:t>
      </w:r>
      <w:r>
        <w:rPr>
          <w:sz w:val="15"/>
        </w:rPr>
        <w:t>Topological</w:t>
      </w:r>
      <w:r>
        <w:rPr>
          <w:spacing w:val="-8"/>
          <w:sz w:val="15"/>
        </w:rPr>
        <w:t> </w:t>
      </w:r>
      <w:r>
        <w:rPr>
          <w:sz w:val="15"/>
        </w:rPr>
        <w:t>completeness</w:t>
      </w:r>
      <w:r>
        <w:rPr>
          <w:spacing w:val="-3"/>
          <w:sz w:val="15"/>
        </w:rPr>
        <w:t> </w:t>
      </w:r>
      <w:r>
        <w:rPr>
          <w:sz w:val="15"/>
        </w:rPr>
        <w:t>for</w:t>
      </w:r>
      <w:r>
        <w:rPr>
          <w:spacing w:val="-11"/>
          <w:sz w:val="15"/>
        </w:rPr>
        <w:t> </w:t>
      </w:r>
      <w:r>
        <w:rPr>
          <w:sz w:val="15"/>
        </w:rPr>
        <w:t>hybrid</w:t>
      </w:r>
      <w:r>
        <w:rPr>
          <w:spacing w:val="-10"/>
          <w:sz w:val="15"/>
        </w:rPr>
        <w:t> </w:t>
      </w:r>
      <w:r>
        <w:rPr>
          <w:sz w:val="15"/>
        </w:rPr>
        <w:t>logics</w:t>
      </w:r>
      <w:r>
        <w:rPr>
          <w:spacing w:val="-9"/>
          <w:sz w:val="15"/>
        </w:rPr>
        <w:t> </w:t>
      </w:r>
      <w:r>
        <w:rPr>
          <w:sz w:val="15"/>
        </w:rPr>
        <w:t>without</w:t>
      </w:r>
      <w:r>
        <w:rPr>
          <w:spacing w:val="-8"/>
          <w:sz w:val="15"/>
        </w:rPr>
        <w:t> </w:t>
      </w:r>
      <w:r>
        <w:rPr>
          <w:sz w:val="15"/>
        </w:rPr>
        <w:t>the</w:t>
      </w:r>
      <w:r>
        <w:rPr>
          <w:spacing w:val="-11"/>
          <w:sz w:val="15"/>
        </w:rPr>
        <w:t> </w:t>
      </w:r>
      <w:r>
        <w:rPr>
          <w:sz w:val="15"/>
        </w:rPr>
        <w:t>global</w:t>
      </w:r>
      <w:r>
        <w:rPr>
          <w:spacing w:val="-8"/>
          <w:sz w:val="15"/>
        </w:rPr>
        <w:t> </w:t>
      </w:r>
      <w:r>
        <w:rPr>
          <w:sz w:val="15"/>
        </w:rPr>
        <w:t>modality.</w:t>
      </w:r>
      <w:r>
        <w:rPr>
          <w:spacing w:val="28"/>
          <w:sz w:val="15"/>
        </w:rPr>
        <w:t> </w:t>
      </w:r>
      <w:r>
        <w:rPr>
          <w:sz w:val="15"/>
        </w:rPr>
        <w:t>In</w:t>
      </w:r>
      <w:r>
        <w:rPr>
          <w:spacing w:val="-11"/>
          <w:sz w:val="15"/>
        </w:rPr>
        <w:t> </w:t>
      </w:r>
      <w:r>
        <w:rPr>
          <w:spacing w:val="-2"/>
          <w:sz w:val="15"/>
        </w:rPr>
        <w:t>preparation.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27" w:after="0"/>
        <w:ind w:left="419" w:right="0" w:hanging="312"/>
        <w:jc w:val="left"/>
        <w:rPr>
          <w:sz w:val="15"/>
        </w:rPr>
      </w:pPr>
      <w:r>
        <w:rPr>
          <w:sz w:val="15"/>
        </w:rPr>
        <w:t>Steve</w:t>
      </w:r>
      <w:r>
        <w:rPr>
          <w:spacing w:val="-1"/>
          <w:sz w:val="15"/>
        </w:rPr>
        <w:t> </w:t>
      </w:r>
      <w:r>
        <w:rPr>
          <w:sz w:val="15"/>
        </w:rPr>
        <w:t>K.</w:t>
      </w:r>
      <w:r>
        <w:rPr>
          <w:spacing w:val="-1"/>
          <w:sz w:val="15"/>
        </w:rPr>
        <w:t> </w:t>
      </w:r>
      <w:r>
        <w:rPr>
          <w:sz w:val="15"/>
        </w:rPr>
        <w:t>Thomason.</w:t>
      </w:r>
      <w:r>
        <w:rPr>
          <w:spacing w:val="28"/>
          <w:sz w:val="15"/>
        </w:rPr>
        <w:t> </w:t>
      </w:r>
      <w:r>
        <w:rPr>
          <w:sz w:val="15"/>
        </w:rPr>
        <w:t>Categories</w:t>
      </w:r>
      <w:r>
        <w:rPr>
          <w:spacing w:val="-2"/>
          <w:sz w:val="15"/>
        </w:rPr>
        <w:t> </w:t>
      </w:r>
      <w:r>
        <w:rPr>
          <w:sz w:val="15"/>
        </w:rPr>
        <w:t>of frames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modal logic.</w:t>
      </w:r>
      <w:r>
        <w:rPr>
          <w:spacing w:val="27"/>
          <w:sz w:val="15"/>
        </w:rPr>
        <w:t> </w:t>
      </w:r>
      <w:r>
        <w:rPr>
          <w:i/>
          <w:sz w:val="15"/>
        </w:rPr>
        <w:t>Journal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Symbolic Logic</w:t>
      </w:r>
      <w:r>
        <w:rPr>
          <w:sz w:val="15"/>
        </w:rPr>
        <w:t>, 40:439–442,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1975.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3" w:after="0"/>
        <w:ind w:left="422" w:right="228" w:hanging="315"/>
        <w:jc w:val="both"/>
        <w:rPr>
          <w:sz w:val="15"/>
        </w:rPr>
      </w:pPr>
      <w:r>
        <w:rPr>
          <w:spacing w:val="-2"/>
          <w:w w:val="105"/>
          <w:sz w:val="15"/>
        </w:rPr>
        <w:t>Yde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Venema.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Derivation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rules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anti-axioms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modal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Symbolic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58:1003–1034, 1993.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Noto Serif">
    <w:altName w:val="Noto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Comic Sans MS">
    <w:altName w:val="Comic Sans MS"/>
    <w:charset w:val="0"/>
    <w:family w:val="script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688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896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7392">
              <wp:simplePos x="0" y="0"/>
              <wp:positionH relativeFrom="page">
                <wp:posOffset>1086763</wp:posOffset>
              </wp:positionH>
              <wp:positionV relativeFrom="page">
                <wp:posOffset>545914</wp:posOffset>
              </wp:positionV>
              <wp:extent cx="36944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44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Cate,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Litak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571899pt;margin-top:42.985428pt;width:290.9pt;height:10.8pt;mso-position-horizontal-relative:page;mso-position-vertical-relative:page;z-index:-160890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ten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Cate,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Litak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79–94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7904">
              <wp:simplePos x="0" y="0"/>
              <wp:positionH relativeFrom="page">
                <wp:posOffset>1158763</wp:posOffset>
              </wp:positionH>
              <wp:positionV relativeFrom="page">
                <wp:posOffset>545914</wp:posOffset>
              </wp:positionV>
              <wp:extent cx="36944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944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Cate,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Litak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241203pt;margin-top:42.985428pt;width:290.9pt;height:10.8pt;mso-position-horizontal-relative:page;mso-position-vertical-relative:page;z-index:-160885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ten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Cate,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Litak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79–94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841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880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◆"/>
      <w:lvlJc w:val="left"/>
      <w:pPr>
        <w:ind w:left="221" w:hanging="143"/>
      </w:pPr>
      <w:rPr>
        <w:rFonts w:hint="default" w:ascii="BM DoHyeon" w:hAnsi="BM DoHyeon" w:eastAsia="BM DoHyeon" w:cs="BM DoHyeon"/>
        <w:b w:val="0"/>
        <w:bCs w:val="0"/>
        <w:i w:val="0"/>
        <w:iCs w:val="0"/>
        <w:spacing w:val="0"/>
        <w:w w:val="6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2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5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8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0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3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6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8" w:hanging="14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406" w:hanging="192"/>
        <w:jc w:val="right"/>
      </w:pPr>
      <w:rPr>
        <w:rFonts w:hint="default"/>
        <w:spacing w:val="0"/>
        <w:w w:val="10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7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22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1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5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19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0" w:lineRule="exact"/>
      <w:ind w:left="124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%20balder.tencate@uva.nl" TargetMode="External"/><Relationship Id="rId11" Type="http://schemas.openxmlformats.org/officeDocument/2006/relationships/hyperlink" Target="mailto:litak@jaist.ac.jp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atlas-conferences.com/c/a/p/u/76.htm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Balder ten Cate</dc:creator>
  <cp:keywords>hybrid logic; proof rules; topological spaces</cp:keywords>
  <dc:title>Topological Perspective on the Hybrid Proof Rules</dc:title>
  <dcterms:created xsi:type="dcterms:W3CDTF">2023-12-12T08:07:44Z</dcterms:created>
  <dcterms:modified xsi:type="dcterms:W3CDTF">2023-12-12T08:07:44Z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10.1016/j.entcs.2006.11.027</vt:lpwstr>
  </property>
  <property fmtid="{D5CDD505-2E9C-101B-9397-08002B2CF9AE}" pid="12" name="robots">
    <vt:lpwstr>noindex</vt:lpwstr>
  </property>
</Properties>
</file>