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0112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196 (2008) </w:t>
      </w:r>
      <w:r>
        <w:rPr>
          <w:rFonts w:ascii="Times New Roman" w:hAnsi="Times New Roman"/>
          <w:spacing w:val="-2"/>
          <w:sz w:val="16"/>
        </w:rPr>
        <w:t>137–151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Towards</w:t>
      </w:r>
      <w:r>
        <w:rPr>
          <w:spacing w:val="-4"/>
        </w:rPr>
        <w:t> </w:t>
      </w:r>
      <w:r>
        <w:rPr/>
        <w:t>Formalizing</w:t>
      </w:r>
      <w:r>
        <w:rPr>
          <w:spacing w:val="-4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Models of Type Theory in Type Theory</w:t>
      </w:r>
    </w:p>
    <w:p>
      <w:pPr>
        <w:spacing w:before="325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Alexandre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Buisse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53"/>
        <w:ind w:left="2787" w:right="1683" w:hanging="564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Chalmers University of Technology </w:t>
      </w:r>
      <w:r>
        <w:rPr>
          <w:rFonts w:ascii="LM Roman 8" w:hAnsi="LM Roman 8"/>
          <w:i/>
          <w:spacing w:val="-4"/>
          <w:w w:val="105"/>
          <w:sz w:val="15"/>
        </w:rPr>
        <w:t>R¨annv¨agen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6,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S-41296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Go¨teborg</w:t>
      </w:r>
    </w:p>
    <w:p>
      <w:pPr>
        <w:spacing w:before="184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Peter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Dybjer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8"/>
        <w:ind w:left="2787" w:right="1683" w:hanging="564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Chalmers University of Technology </w:t>
      </w:r>
      <w:r>
        <w:rPr>
          <w:rFonts w:ascii="LM Roman 8" w:hAnsi="LM Roman 8"/>
          <w:i/>
          <w:spacing w:val="-4"/>
          <w:w w:val="105"/>
          <w:sz w:val="15"/>
        </w:rPr>
        <w:t>R¨annv¨agen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6,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S-41296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Go¨teborg</w:t>
      </w:r>
    </w:p>
    <w:p>
      <w:pPr>
        <w:pStyle w:val="BodyText"/>
        <w:spacing w:before="17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307128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18338pt;width:383.2pt;height:.1pt;mso-position-horizontal-relative:page;mso-position-vertical-relative:paragraph;z-index:-15728640;mso-wrap-distance-left:0;mso-wrap-distance-right:0" id="docshape1" coordorigin="902,484" coordsize="7664,0" path="m902,484l8565,4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“internal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internal formalization of the categorical metatheory of constructive type theory in (an extension of) itself.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basic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families,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discuss how to formalize the notion of category with families inside type theory and how to build initial </w:t>
      </w:r>
      <w:r>
        <w:rPr>
          <w:rFonts w:ascii="LM Roman 8" w:hAnsi="LM Roman 8"/>
          <w:sz w:val="15"/>
        </w:rPr>
        <w:t>categories with families.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Initial categories with families will be term models which play the role of canonical </w:t>
      </w:r>
      <w:r>
        <w:rPr>
          <w:rFonts w:ascii="LM Roman 8" w:hAnsi="LM Roman 8"/>
          <w:spacing w:val="-2"/>
          <w:w w:val="105"/>
          <w:sz w:val="15"/>
        </w:rPr>
        <w:t>syntax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dependent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also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discuss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formalization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finite </w:t>
      </w:r>
      <w:r>
        <w:rPr>
          <w:rFonts w:ascii="LM Roman 8" w:hAnsi="LM Roman 8"/>
          <w:w w:val="105"/>
          <w:sz w:val="15"/>
        </w:rPr>
        <w:t>limits give rise to categories with families.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yields a type-theoretic perspective on Curien’s work on “substitution up to isomorphism”.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formalization is being carried out in the proof assistant Agda 2 developed at Chalmers.</w:t>
      </w:r>
    </w:p>
    <w:p>
      <w:pPr>
        <w:spacing w:line="165" w:lineRule="auto" w:before="188"/>
        <w:ind w:left="221" w:right="143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families,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 type theory, proof assistants.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100870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942541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1"/>
        <w:ind w:left="221" w:right="101"/>
      </w:pPr>
      <w:r>
        <w:rPr/>
        <w:t>Most work on the metatheory of constructive type theory use standard informal mathematical metalanguage.</w:t>
      </w:r>
      <w:r>
        <w:rPr>
          <w:spacing w:val="40"/>
        </w:rPr>
        <w:t> </w:t>
      </w:r>
      <w:r>
        <w:rPr/>
        <w:t>Although such metatheory often have an intuitive constructive character it is striking that most authors rely on classical set-theoretic notions when explaining concepts rigorously.</w:t>
      </w:r>
      <w:r>
        <w:rPr>
          <w:spacing w:val="38"/>
        </w:rPr>
        <w:t> </w:t>
      </w:r>
      <w:r>
        <w:rPr/>
        <w:t>For example, when building models of constructive type theory it is common to first build a partial interpretation function mapping</w:t>
      </w:r>
      <w:r>
        <w:rPr>
          <w:spacing w:val="22"/>
        </w:rPr>
        <w:t> </w:t>
      </w:r>
      <w:r>
        <w:rPr/>
        <w:t>raw</w:t>
      </w:r>
      <w:r>
        <w:rPr>
          <w:spacing w:val="23"/>
        </w:rPr>
        <w:t> </w:t>
      </w:r>
      <w:r>
        <w:rPr/>
        <w:t>terms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their</w:t>
      </w:r>
      <w:r>
        <w:rPr>
          <w:spacing w:val="22"/>
        </w:rPr>
        <w:t> </w:t>
      </w:r>
      <w:r>
        <w:rPr/>
        <w:t>meaning,</w:t>
      </w:r>
      <w:r>
        <w:rPr>
          <w:spacing w:val="25"/>
        </w:rPr>
        <w:t> </w:t>
      </w:r>
      <w:r>
        <w:rPr/>
        <w:t>and</w:t>
      </w:r>
      <w:r>
        <w:rPr>
          <w:spacing w:val="22"/>
        </w:rPr>
        <w:t> </w:t>
      </w:r>
      <w:r>
        <w:rPr/>
        <w:t>only</w:t>
      </w:r>
      <w:r>
        <w:rPr>
          <w:spacing w:val="24"/>
        </w:rPr>
        <w:t> </w:t>
      </w:r>
      <w:r>
        <w:rPr/>
        <w:t>afterwards</w:t>
      </w:r>
      <w:r>
        <w:rPr>
          <w:spacing w:val="22"/>
        </w:rPr>
        <w:t> </w:t>
      </w:r>
      <w:r>
        <w:rPr/>
        <w:t>show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meaning</w:t>
      </w:r>
    </w:p>
    <w:p>
      <w:pPr>
        <w:pStyle w:val="BodyText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105159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8.280267pt;width:34.85pt;height:.1pt;mso-position-horizontal-relative:page;mso-position-vertical-relative:paragraph;z-index:-15727616;mso-wrap-distance-left:0;mso-wrap-distance-right:0" id="docshape3" coordorigin="902,166" coordsize="697,0" path="m902,166l1598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buisse@cs.chalmers.se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peterd@cs.chalmers.se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doi:10.1016/j.entcs.2007.09.023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37"/>
        </w:sectPr>
      </w:pPr>
    </w:p>
    <w:p>
      <w:pPr>
        <w:pStyle w:val="BodyText"/>
        <w:spacing w:line="259" w:lineRule="auto" w:before="155"/>
        <w:ind w:left="108" w:right="218"/>
      </w:pPr>
      <w:r>
        <w:rPr/>
        <w:t>of well-typed terms is defined.</w:t>
      </w:r>
      <w:r>
        <w:rPr>
          <w:spacing w:val="40"/>
        </w:rPr>
        <w:t> </w:t>
      </w:r>
      <w:r>
        <w:rPr/>
        <w:t>The constructive meaning of this is not obvious, at least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constructive</w:t>
      </w:r>
      <w:r>
        <w:rPr>
          <w:spacing w:val="28"/>
        </w:rPr>
        <w:t> </w:t>
      </w:r>
      <w:r>
        <w:rPr/>
        <w:t>type</w:t>
      </w:r>
      <w:r>
        <w:rPr>
          <w:spacing w:val="28"/>
        </w:rPr>
        <w:t> </w:t>
      </w:r>
      <w:r>
        <w:rPr/>
        <w:t>theory</w:t>
      </w:r>
      <w:r>
        <w:rPr>
          <w:spacing w:val="28"/>
        </w:rPr>
        <w:t> </w:t>
      </w:r>
      <w:r>
        <w:rPr/>
        <w:t>itself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metalanguage.</w:t>
      </w:r>
      <w:r>
        <w:rPr>
          <w:spacing w:val="70"/>
        </w:rPr>
        <w:t> </w:t>
      </w:r>
      <w:r>
        <w:rPr/>
        <w:t>The</w:t>
      </w:r>
      <w:r>
        <w:rPr>
          <w:spacing w:val="28"/>
        </w:rPr>
        <w:t> </w:t>
      </w:r>
      <w:r>
        <w:rPr/>
        <w:t>functions in this theory are all total, so partial functions need to be encoded as total func-</w:t>
      </w:r>
      <w:r>
        <w:rPr>
          <w:spacing w:val="40"/>
        </w:rPr>
        <w:t> </w:t>
      </w:r>
      <w:r>
        <w:rPr/>
        <w:t>tions,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have</w:t>
      </w:r>
      <w:r>
        <w:rPr>
          <w:spacing w:val="32"/>
        </w:rPr>
        <w:t> </w:t>
      </w:r>
      <w:r>
        <w:rPr/>
        <w:t>formal</w:t>
      </w:r>
      <w:r>
        <w:rPr>
          <w:spacing w:val="33"/>
        </w:rPr>
        <w:t> </w:t>
      </w:r>
      <w:r>
        <w:rPr/>
        <w:t>repercussions.</w:t>
      </w:r>
      <w:r>
        <w:rPr>
          <w:spacing w:val="80"/>
        </w:rPr>
        <w:t> </w:t>
      </w:r>
      <w:r>
        <w:rPr/>
        <w:t>Another</w:t>
      </w:r>
      <w:r>
        <w:rPr>
          <w:spacing w:val="33"/>
        </w:rPr>
        <w:t> </w:t>
      </w:r>
      <w:r>
        <w:rPr/>
        <w:t>example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treatment of the inductive-recursive definitions which are needed in certain model construc- tions and normalization proofs.</w:t>
      </w:r>
      <w:r>
        <w:rPr>
          <w:spacing w:val="40"/>
        </w:rPr>
        <w:t> </w:t>
      </w:r>
      <w:r>
        <w:rPr/>
        <w:t>Although such definitions are constructively valid [</w:t>
      </w:r>
      <w:hyperlink w:history="true" w:anchor="_bookmark14">
        <w:r>
          <w:rPr>
            <w:color w:val="0000FF"/>
          </w:rPr>
          <w:t>12</w:t>
        </w:r>
      </w:hyperlink>
      <w:r>
        <w:rPr/>
        <w:t>,</w:t>
      </w:r>
      <w:hyperlink w:history="true" w:anchor="_bookmark15">
        <w:r>
          <w:rPr>
            <w:color w:val="0000FF"/>
          </w:rPr>
          <w:t>13</w:t>
        </w:r>
      </w:hyperlink>
      <w:r>
        <w:rPr/>
        <w:t>,</w:t>
      </w:r>
      <w:hyperlink w:history="true" w:anchor="_bookmark16">
        <w:r>
          <w:rPr>
            <w:color w:val="0000FF"/>
          </w:rPr>
          <w:t>14</w:t>
        </w:r>
      </w:hyperlink>
      <w:r>
        <w:rPr/>
        <w:t>,</w:t>
      </w:r>
      <w:hyperlink w:history="true" w:anchor="_bookmark17">
        <w:r>
          <w:rPr>
            <w:color w:val="0000FF"/>
          </w:rPr>
          <w:t>15</w:t>
        </w:r>
      </w:hyperlink>
      <w:r>
        <w:rPr/>
        <w:t>] most authors rely on their interpretation in set theory [</w:t>
      </w:r>
      <w:hyperlink w:history="true" w:anchor="_bookmark26">
        <w:r>
          <w:rPr>
            <w:color w:val="0000FF"/>
          </w:rPr>
          <w:t>23</w:t>
        </w:r>
      </w:hyperlink>
      <w:r>
        <w:rPr/>
        <w:t>,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hyperlink w:history="true" w:anchor="_bookmark4">
        <w:r>
          <w:rPr>
            <w:color w:val="0000FF"/>
          </w:rPr>
          <w:t>1</w:t>
        </w:r>
      </w:hyperlink>
      <w:r>
        <w:rPr/>
        <w:t>,</w:t>
      </w:r>
      <w:hyperlink w:history="true" w:anchor="_bookmark5">
        <w:r>
          <w:rPr>
            <w:color w:val="0000FF"/>
          </w:rPr>
          <w:t>2</w:t>
        </w:r>
      </w:hyperlink>
      <w:r>
        <w:rPr/>
        <w:t>] and</w:t>
      </w:r>
      <w:r>
        <w:rPr>
          <w:spacing w:val="40"/>
        </w:rPr>
        <w:t> </w:t>
      </w:r>
      <w:r>
        <w:rPr/>
        <w:t>this also has formal repercussions.</w:t>
      </w:r>
    </w:p>
    <w:p>
      <w:pPr>
        <w:pStyle w:val="BodyText"/>
        <w:spacing w:line="266" w:lineRule="exact" w:before="1"/>
        <w:ind w:left="108" w:right="218" w:firstLine="318"/>
      </w:pPr>
      <w:r>
        <w:rPr/>
        <w:t>In this project we plan to show that it is possible to rely entirely on constructive notions on the metalevel.</w:t>
      </w:r>
      <w:r>
        <w:rPr>
          <w:spacing w:val="40"/>
        </w:rPr>
        <w:t> </w:t>
      </w:r>
      <w:r>
        <w:rPr/>
        <w:t>The idea of doing such constructive model theory goes</w:t>
      </w:r>
      <w:r>
        <w:rPr>
          <w:spacing w:val="40"/>
        </w:rPr>
        <w:t> </w:t>
      </w:r>
      <w:r>
        <w:rPr/>
        <w:t>back to Martin-</w:t>
      </w:r>
      <w:r>
        <w:rPr>
          <w:spacing w:val="25"/>
        </w:rPr>
        <w:t>L</w:t>
      </w:r>
      <w:r>
        <w:rPr>
          <w:spacing w:val="-80"/>
        </w:rPr>
        <w:t>o</w:t>
      </w:r>
      <w:r>
        <w:rPr>
          <w:spacing w:val="26"/>
        </w:rPr>
        <w:t>¨f</w:t>
      </w:r>
      <w:r>
        <w:rPr>
          <w:spacing w:val="-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However, Martin-</w:t>
      </w:r>
      <w:r>
        <w:rPr>
          <w:spacing w:val="25"/>
        </w:rPr>
        <w:t>L</w:t>
      </w:r>
      <w:r>
        <w:rPr>
          <w:spacing w:val="-80"/>
        </w:rPr>
        <w:t>o</w:t>
      </w:r>
      <w:r>
        <w:rPr>
          <w:spacing w:val="26"/>
        </w:rPr>
        <w:t>¨f</w:t>
      </w:r>
      <w:r>
        <w:rPr>
          <w:spacing w:val="-1"/>
        </w:rPr>
        <w:t> </w:t>
      </w:r>
      <w:r>
        <w:rPr/>
        <w:t>relied on an informal constructive metalanguage, while we here are more specific and work with suitable versions of Martin-</w:t>
      </w:r>
      <w:r>
        <w:rPr>
          <w:spacing w:val="25"/>
        </w:rPr>
        <w:t>L</w:t>
      </w:r>
      <w:r>
        <w:rPr>
          <w:spacing w:val="-80"/>
        </w:rPr>
        <w:t>o</w:t>
      </w:r>
      <w:r>
        <w:rPr>
          <w:spacing w:val="26"/>
        </w:rPr>
        <w:t>¨f</w:t>
      </w:r>
      <w:r>
        <w:rPr>
          <w:spacing w:val="-1"/>
        </w:rPr>
        <w:t> </w:t>
      </w:r>
      <w:r>
        <w:rPr/>
        <w:t>type theory as formal metalanguages.</w:t>
      </w:r>
      <w:r>
        <w:rPr>
          <w:spacing w:val="40"/>
        </w:rPr>
        <w:t> </w:t>
      </w:r>
      <w:r>
        <w:rPr/>
        <w:t>We are checking our proofs in</w:t>
      </w:r>
      <w:r>
        <w:rPr>
          <w:spacing w:val="80"/>
        </w:rPr>
        <w:t> </w:t>
      </w:r>
      <w:r>
        <w:rPr/>
        <w:t>the proof assistant Agda 2 which is currently under development by Ulf Norell at Chalmers.</w:t>
      </w:r>
      <w:r>
        <w:rPr>
          <w:spacing w:val="38"/>
        </w:rPr>
        <w:t> </w:t>
      </w:r>
      <w:r>
        <w:rPr/>
        <w:t>In this way we are turning </w:t>
      </w:r>
      <w:r>
        <w:rPr>
          <w:rFonts w:ascii="LM Roman 10" w:hAnsi="LM Roman 10"/>
          <w:i/>
        </w:rPr>
        <w:t>constructive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metamathematics </w:t>
      </w:r>
      <w:r>
        <w:rPr/>
        <w:t>into </w:t>
      </w:r>
      <w:r>
        <w:rPr>
          <w:rFonts w:ascii="LM Roman 10" w:hAnsi="LM Roman 10"/>
          <w:i/>
        </w:rPr>
        <w:t>metapro-</w:t>
      </w:r>
      <w:r>
        <w:rPr>
          <w:rFonts w:ascii="LM Roman 10" w:hAnsi="LM Roman 10"/>
          <w:i/>
        </w:rPr>
        <w:t> gramming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33"/>
        </w:rPr>
        <w:t> </w:t>
      </w:r>
      <w:r>
        <w:rPr/>
        <w:t>proof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abstract</w:t>
      </w:r>
      <w:r>
        <w:rPr>
          <w:spacing w:val="33"/>
        </w:rPr>
        <w:t> </w:t>
      </w:r>
      <w:r>
        <w:rPr/>
        <w:t>result</w:t>
      </w:r>
      <w:r>
        <w:rPr>
          <w:spacing w:val="33"/>
        </w:rPr>
        <w:t> </w:t>
      </w:r>
      <w:r>
        <w:rPr/>
        <w:t>such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“any</w:t>
      </w:r>
      <w:r>
        <w:rPr>
          <w:spacing w:val="33"/>
        </w:rPr>
        <w:t> </w:t>
      </w:r>
      <w:r>
        <w:rPr/>
        <w:t>category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finite</w:t>
      </w:r>
      <w:r>
        <w:rPr>
          <w:spacing w:val="33"/>
        </w:rPr>
        <w:t> </w:t>
      </w:r>
      <w:r>
        <w:rPr/>
        <w:t>limits is a category with families” turns into a “compiler” which maps any input data structure representing a category with finite limits into an output data structure representing a category with families.</w:t>
      </w:r>
      <w:r>
        <w:rPr>
          <w:spacing w:val="40"/>
        </w:rPr>
        <w:t> </w:t>
      </w:r>
      <w:r>
        <w:rPr/>
        <w:t>The type-system will ensure that this com- piler is correct.</w:t>
      </w:r>
      <w:r>
        <w:rPr>
          <w:spacing w:val="38"/>
        </w:rPr>
        <w:t> </w:t>
      </w:r>
      <w:r>
        <w:rPr/>
        <w:t>When we program this compiler in the Agda system we can actually run it on concrete examples.</w:t>
      </w:r>
    </w:p>
    <w:p>
      <w:pPr>
        <w:pStyle w:val="BodyText"/>
        <w:spacing w:line="259" w:lineRule="auto" w:before="51"/>
        <w:ind w:left="108" w:right="218" w:firstLine="317"/>
      </w:pPr>
      <w:r>
        <w:rPr/>
        <w:t>It is worth-while pointing out that Martin-</w:t>
      </w:r>
      <w:r>
        <w:rPr>
          <w:spacing w:val="25"/>
        </w:rPr>
        <w:t>L</w:t>
      </w:r>
      <w:r>
        <w:rPr>
          <w:spacing w:val="-78"/>
        </w:rPr>
        <w:t>o</w:t>
      </w:r>
      <w:r>
        <w:rPr>
          <w:spacing w:val="26"/>
        </w:rPr>
        <w:t>¨</w:t>
      </w:r>
      <w:r>
        <w:rPr>
          <w:spacing w:val="27"/>
        </w:rPr>
        <w:t>f</w:t>
      </w:r>
      <w:r>
        <w:rPr/>
        <w:t> type theory is intended to be a full-scale language for constructive mathematics just as Zermelo-Fraenkel set theory is a full-scale language for classical mathematics.</w:t>
      </w:r>
      <w:r>
        <w:rPr>
          <w:spacing w:val="40"/>
        </w:rPr>
        <w:t> </w:t>
      </w:r>
      <w:r>
        <w:rPr/>
        <w:t>Just as it might be necessary to postulate the existence of certain additional large cardinals in order to discuss the metatheory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inside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theory, 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analogues of large cardinals to constructive type theory.</w:t>
      </w:r>
    </w:p>
    <w:p>
      <w:pPr>
        <w:pStyle w:val="BodyText"/>
        <w:spacing w:line="259" w:lineRule="auto" w:before="24"/>
        <w:ind w:left="108" w:right="216" w:firstLine="317"/>
      </w:pPr>
      <w:r>
        <w:rPr/>
        <w:t>Previous work on constructive model theory which use a formal constructive metalanguage</w:t>
      </w:r>
      <w:r>
        <w:rPr>
          <w:spacing w:val="39"/>
        </w:rPr>
        <w:t> </w:t>
      </w:r>
      <w:r>
        <w:rPr/>
        <w:t>includes</w:t>
      </w:r>
      <w:r>
        <w:rPr>
          <w:spacing w:val="39"/>
        </w:rPr>
        <w:t> </w:t>
      </w:r>
      <w:r>
        <w:rPr/>
        <w:t>Pollack’s</w:t>
      </w:r>
      <w:r>
        <w:rPr>
          <w:spacing w:val="39"/>
        </w:rPr>
        <w:t> </w:t>
      </w:r>
      <w:r>
        <w:rPr/>
        <w:t>work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Lego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Lego</w:t>
      </w:r>
      <w:r>
        <w:rPr>
          <w:spacing w:val="3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22</w:t>
        </w:r>
      </w:hyperlink>
      <w:r>
        <w:rPr/>
        <w:t>]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Barras’</w:t>
      </w:r>
      <w:r>
        <w:rPr>
          <w:spacing w:val="39"/>
        </w:rPr>
        <w:t> </w:t>
      </w:r>
      <w:r>
        <w:rPr/>
        <w:t>work</w:t>
      </w:r>
      <w:r>
        <w:rPr>
          <w:spacing w:val="39"/>
        </w:rPr>
        <w:t> </w:t>
      </w:r>
      <w:r>
        <w:rPr/>
        <w:t>on Coq in Coq [</w:t>
      </w:r>
      <w:hyperlink w:history="true" w:anchor="_bookmark7">
        <w:r>
          <w:rPr>
            <w:color w:val="0000FF"/>
          </w:rPr>
          <w:t>4</w:t>
        </w:r>
      </w:hyperlink>
      <w:r>
        <w:rPr/>
        <w:t>]. Both authors deal with the usual lambda calculus based syntax of constructive type theory.</w:t>
      </w:r>
      <w:r>
        <w:rPr>
          <w:spacing w:val="36"/>
        </w:rPr>
        <w:t> </w:t>
      </w:r>
      <w:r>
        <w:rPr/>
        <w:t>Here we will instead base our work on a categorical notion of</w:t>
      </w:r>
      <w:r>
        <w:rPr>
          <w:spacing w:val="44"/>
        </w:rPr>
        <w:t> </w:t>
      </w:r>
      <w:r>
        <w:rPr/>
        <w:t>model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type</w:t>
      </w:r>
      <w:r>
        <w:rPr>
          <w:spacing w:val="44"/>
        </w:rPr>
        <w:t> </w:t>
      </w:r>
      <w:r>
        <w:rPr/>
        <w:t>theory.</w:t>
      </w:r>
      <w:r>
        <w:rPr>
          <w:spacing w:val="35"/>
        </w:rPr>
        <w:t>  </w:t>
      </w:r>
      <w:r>
        <w:rPr/>
        <w:t>The</w:t>
      </w:r>
      <w:r>
        <w:rPr>
          <w:spacing w:val="45"/>
        </w:rPr>
        <w:t> </w:t>
      </w:r>
      <w:r>
        <w:rPr/>
        <w:t>formal</w:t>
      </w:r>
      <w:r>
        <w:rPr>
          <w:spacing w:val="44"/>
        </w:rPr>
        <w:t> </w:t>
      </w:r>
      <w:r>
        <w:rPr/>
        <w:t>system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type</w:t>
      </w:r>
      <w:r>
        <w:rPr>
          <w:spacing w:val="44"/>
        </w:rPr>
        <w:t> </w:t>
      </w:r>
      <w:r>
        <w:rPr/>
        <w:t>theory</w:t>
      </w:r>
      <w:r>
        <w:rPr>
          <w:spacing w:val="44"/>
        </w:rPr>
        <w:t> </w:t>
      </w:r>
      <w:r>
        <w:rPr/>
        <w:t>will</w:t>
      </w:r>
      <w:r>
        <w:rPr>
          <w:spacing w:val="45"/>
        </w:rPr>
        <w:t> </w:t>
      </w:r>
      <w:r>
        <w:rPr/>
        <w:t>be</w:t>
      </w:r>
      <w:r>
        <w:rPr>
          <w:spacing w:val="44"/>
        </w:rPr>
        <w:t> </w:t>
      </w:r>
      <w:r>
        <w:rPr>
          <w:spacing w:val="-2"/>
        </w:rPr>
        <w:t>represented</w:t>
      </w:r>
    </w:p>
    <w:p>
      <w:pPr>
        <w:spacing w:line="254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abstractly</w:t>
      </w:r>
      <w:r>
        <w:rPr>
          <w:spacing w:val="35"/>
          <w:sz w:val="21"/>
        </w:rPr>
        <w:t> </w:t>
      </w:r>
      <w:r>
        <w:rPr>
          <w:sz w:val="21"/>
        </w:rPr>
        <w:t>as</w:t>
      </w:r>
      <w:r>
        <w:rPr>
          <w:spacing w:val="34"/>
          <w:sz w:val="21"/>
        </w:rPr>
        <w:t> </w:t>
      </w:r>
      <w:r>
        <w:rPr>
          <w:sz w:val="21"/>
        </w:rPr>
        <w:t>an</w:t>
      </w:r>
      <w:r>
        <w:rPr>
          <w:spacing w:val="33"/>
          <w:sz w:val="21"/>
        </w:rPr>
        <w:t> </w:t>
      </w: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families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(with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extra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structure)</w:t>
      </w:r>
      <w:r>
        <w:rPr>
          <w:sz w:val="21"/>
        </w:rPr>
        <w:t>.</w:t>
      </w:r>
      <w:r>
        <w:rPr>
          <w:spacing w:val="72"/>
          <w:w w:val="150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pacing w:val="-2"/>
          <w:sz w:val="21"/>
        </w:rPr>
        <w:t>category</w:t>
      </w:r>
    </w:p>
    <w:p>
      <w:pPr>
        <w:pStyle w:val="BodyText"/>
        <w:spacing w:line="259" w:lineRule="auto" w:before="16"/>
        <w:ind w:left="108" w:right="216"/>
      </w:pPr>
      <w:r>
        <w:rPr/>
        <w:t>with families (cwfs) [</w:t>
      </w:r>
      <w:hyperlink w:history="true" w:anchor="_bookmark18">
        <w:r>
          <w:rPr>
            <w:color w:val="0000FF"/>
          </w:rPr>
          <w:t>11</w:t>
        </w:r>
      </w:hyperlink>
      <w:r>
        <w:rPr/>
        <w:t>] is a notion of model of (the most basic rules of) dependent type</w:t>
      </w:r>
      <w:r>
        <w:rPr>
          <w:spacing w:val="36"/>
        </w:rPr>
        <w:t> </w:t>
      </w:r>
      <w:r>
        <w:rPr/>
        <w:t>theory,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initial</w:t>
      </w:r>
      <w:r>
        <w:rPr>
          <w:spacing w:val="36"/>
        </w:rPr>
        <w:t> </w:t>
      </w:r>
      <w:r>
        <w:rPr/>
        <w:t>such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“term</w:t>
      </w:r>
      <w:r>
        <w:rPr>
          <w:spacing w:val="36"/>
        </w:rPr>
        <w:t> </w:t>
      </w:r>
      <w:r>
        <w:rPr/>
        <w:t>model”.</w:t>
      </w:r>
      <w:r>
        <w:rPr>
          <w:spacing w:val="80"/>
        </w:rPr>
        <w:t> </w:t>
      </w:r>
      <w:r>
        <w:rPr/>
        <w:t>There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several</w:t>
      </w:r>
      <w:r>
        <w:rPr>
          <w:spacing w:val="36"/>
        </w:rPr>
        <w:t> </w:t>
      </w:r>
      <w:r>
        <w:rPr/>
        <w:t>reasons for choosing a categorical approach.</w:t>
      </w:r>
      <w:r>
        <w:rPr>
          <w:spacing w:val="40"/>
        </w:rPr>
        <w:t> </w:t>
      </w:r>
      <w:r>
        <w:rPr/>
        <w:t>One of them is to achieve more “canonical” results.</w:t>
      </w:r>
      <w:r>
        <w:rPr>
          <w:spacing w:val="40"/>
        </w:rPr>
        <w:t> </w:t>
      </w:r>
      <w:r>
        <w:rPr/>
        <w:t>Syntactic approaches tend to depend on a number of detailed choices.</w:t>
      </w:r>
      <w:r>
        <w:rPr>
          <w:spacing w:val="40"/>
        </w:rPr>
        <w:t> </w:t>
      </w:r>
      <w:r>
        <w:rPr/>
        <w:t>Should we choose ordinary named variables or de Bruijn’s nameless ones, or should 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Bruijn</w:t>
      </w:r>
      <w:r>
        <w:rPr>
          <w:spacing w:val="40"/>
        </w:rPr>
        <w:t> </w:t>
      </w:r>
      <w:r>
        <w:rPr/>
        <w:t>levels?</w:t>
      </w:r>
      <w:r>
        <w:rPr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substitution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primitive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derived</w:t>
      </w:r>
      <w:r>
        <w:rPr>
          <w:spacing w:val="40"/>
        </w:rPr>
        <w:t> </w:t>
      </w:r>
      <w:r>
        <w:rPr/>
        <w:t>rule? Etc.</w:t>
      </w:r>
      <w:r>
        <w:rPr>
          <w:spacing w:val="40"/>
        </w:rPr>
        <w:t> </w:t>
      </w:r>
      <w:r>
        <w:rPr/>
        <w:t>Categorical notions tend to be more stable and canonical, although it must be admitted that certain representation issues remain.</w:t>
      </w:r>
      <w:r>
        <w:rPr>
          <w:spacing w:val="40"/>
        </w:rPr>
        <w:t> </w:t>
      </w:r>
      <w:r>
        <w:rPr/>
        <w:t>Other arguments for basing our approach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category</w:t>
      </w:r>
      <w:r>
        <w:rPr>
          <w:spacing w:val="27"/>
        </w:rPr>
        <w:t> </w:t>
      </w:r>
      <w:r>
        <w:rPr/>
        <w:t>theory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well-known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categorical</w:t>
      </w:r>
      <w:r>
        <w:rPr>
          <w:spacing w:val="27"/>
        </w:rPr>
        <w:t> </w:t>
      </w:r>
      <w:r>
        <w:rPr/>
        <w:t>type</w:t>
      </w:r>
      <w:r>
        <w:rPr>
          <w:spacing w:val="27"/>
        </w:rPr>
        <w:t> </w:t>
      </w:r>
      <w:r>
        <w:rPr/>
        <w:t>theory:</w:t>
      </w:r>
      <w:r>
        <w:rPr>
          <w:spacing w:val="40"/>
        </w:rPr>
        <w:t> </w:t>
      </w:r>
      <w:r>
        <w:rPr/>
        <w:t>we</w:t>
      </w:r>
      <w:r>
        <w:rPr>
          <w:spacing w:val="27"/>
        </w:rPr>
        <w:t> </w:t>
      </w:r>
      <w:r>
        <w:rPr/>
        <w:t>get a clear notion of model, access to many powerful results in category theory, and a mathematically</w:t>
      </w:r>
      <w:r>
        <w:rPr>
          <w:spacing w:val="20"/>
        </w:rPr>
        <w:t> </w:t>
      </w:r>
      <w:r>
        <w:rPr/>
        <w:t>elegant</w:t>
      </w:r>
      <w:r>
        <w:rPr>
          <w:spacing w:val="23"/>
        </w:rPr>
        <w:t> </w:t>
      </w:r>
      <w:r>
        <w:rPr/>
        <w:t>approach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hopefully</w:t>
      </w:r>
      <w:r>
        <w:rPr>
          <w:spacing w:val="23"/>
        </w:rPr>
        <w:t> </w:t>
      </w:r>
      <w:r>
        <w:rPr/>
        <w:t>also</w:t>
      </w:r>
      <w:r>
        <w:rPr>
          <w:spacing w:val="22"/>
        </w:rPr>
        <w:t> </w:t>
      </w:r>
      <w:r>
        <w:rPr/>
        <w:t>leads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more</w:t>
      </w:r>
      <w:r>
        <w:rPr>
          <w:spacing w:val="23"/>
        </w:rPr>
        <w:t> </w:t>
      </w:r>
      <w:r>
        <w:rPr>
          <w:spacing w:val="-2"/>
        </w:rPr>
        <w:t>economical</w:t>
      </w:r>
    </w:p>
    <w:p>
      <w:pPr>
        <w:spacing w:after="0" w:line="259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138"/>
        </w:sectPr>
      </w:pPr>
    </w:p>
    <w:p>
      <w:pPr>
        <w:pStyle w:val="BodyText"/>
        <w:spacing w:before="155"/>
        <w:ind w:left="221"/>
        <w:jc w:val="left"/>
      </w:pPr>
      <w:r>
        <w:rPr>
          <w:spacing w:val="-2"/>
        </w:rPr>
        <w:t>formalization.</w:t>
      </w:r>
    </w:p>
    <w:p>
      <w:pPr>
        <w:pStyle w:val="BodyText"/>
        <w:spacing w:line="266" w:lineRule="exact" w:before="15"/>
        <w:ind w:left="221" w:right="101" w:firstLine="318"/>
      </w:pPr>
      <w:r>
        <w:rPr/>
        <w:t>Our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builds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author’s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“Internal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Theory”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11</w:t>
        </w:r>
      </w:hyperlink>
      <w:r>
        <w:rPr/>
        <w:t>]. In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families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notion of</w:t>
      </w:r>
      <w:r>
        <w:rPr>
          <w:spacing w:val="30"/>
        </w:rPr>
        <w:t> </w:t>
      </w:r>
      <w:r>
        <w:rPr/>
        <w:t>model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dependent</w:t>
      </w:r>
      <w:r>
        <w:rPr>
          <w:spacing w:val="30"/>
        </w:rPr>
        <w:t> </w:t>
      </w:r>
      <w:r>
        <w:rPr/>
        <w:t>type</w:t>
      </w:r>
      <w:r>
        <w:rPr>
          <w:spacing w:val="30"/>
        </w:rPr>
        <w:t> </w:t>
      </w:r>
      <w:r>
        <w:rPr/>
        <w:t>theory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particularly</w:t>
      </w:r>
      <w:r>
        <w:rPr>
          <w:spacing w:val="30"/>
        </w:rPr>
        <w:t> </w:t>
      </w:r>
      <w:r>
        <w:rPr/>
        <w:t>straightforward</w:t>
      </w:r>
      <w:r>
        <w:rPr>
          <w:spacing w:val="30"/>
        </w:rPr>
        <w:t> </w:t>
      </w:r>
      <w:r>
        <w:rPr/>
        <w:t>connection to syntax.</w:t>
      </w:r>
      <w:r>
        <w:rPr>
          <w:spacing w:val="40"/>
        </w:rPr>
        <w:t> </w:t>
      </w:r>
      <w:r>
        <w:rPr/>
        <w:t>The formalization of cwfs inside type theory is also discussed.</w:t>
      </w:r>
      <w:r>
        <w:rPr>
          <w:spacing w:val="40"/>
        </w:rPr>
        <w:t> </w:t>
      </w:r>
      <w:r>
        <w:rPr/>
        <w:t>Such a formalization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called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”internal</w:t>
      </w:r>
      <w:r>
        <w:rPr>
          <w:spacing w:val="19"/>
        </w:rPr>
        <w:t> </w:t>
      </w:r>
      <w:r>
        <w:rPr/>
        <w:t>type</w:t>
      </w:r>
      <w:r>
        <w:rPr>
          <w:spacing w:val="19"/>
        </w:rPr>
        <w:t> </w:t>
      </w:r>
      <w:r>
        <w:rPr/>
        <w:t>theory”</w:t>
      </w:r>
      <w:r>
        <w:rPr>
          <w:spacing w:val="19"/>
        </w:rPr>
        <w:t> </w:t>
      </w:r>
      <w:r>
        <w:rPr/>
        <w:t>since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analogous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notion of </w:t>
      </w:r>
      <w:r>
        <w:rPr>
          <w:rFonts w:ascii="LM Roman 10" w:hAnsi="LM Roman 10"/>
          <w:i/>
        </w:rPr>
        <w:t>internal</w:t>
      </w:r>
      <w:r>
        <w:rPr>
          <w:rFonts w:ascii="LM Roman 10" w:hAnsi="LM Roman 10"/>
          <w:i/>
          <w:spacing w:val="-6"/>
        </w:rPr>
        <w:t> </w:t>
      </w:r>
      <w:r>
        <w:rPr>
          <w:rFonts w:ascii="LM Roman 10" w:hAnsi="LM Roman 10"/>
          <w:i/>
        </w:rPr>
        <w:t>category</w:t>
      </w:r>
      <w:r>
        <w:rPr/>
        <w:t>.</w:t>
      </w:r>
      <w:r>
        <w:rPr>
          <w:spacing w:val="38"/>
        </w:rPr>
        <w:t> </w:t>
      </w:r>
      <w:r>
        <w:rPr/>
        <w:t>In any category with suitable extra structure (finite limits) we can define what it means to be an internal category object.</w:t>
      </w:r>
      <w:r>
        <w:rPr>
          <w:spacing w:val="40"/>
        </w:rPr>
        <w:t> </w:t>
      </w:r>
      <w:r>
        <w:rPr/>
        <w:t>Similarly, in any cwf</w:t>
      </w:r>
      <w:r>
        <w:rPr>
          <w:spacing w:val="40"/>
        </w:rPr>
        <w:t> </w:t>
      </w:r>
      <w:r>
        <w:rPr/>
        <w:t>with extra structure (modelling Π-types, Σ-types and universes) we can define a notion of internal cwf.</w:t>
      </w:r>
    </w:p>
    <w:p>
      <w:pPr>
        <w:pStyle w:val="BodyText"/>
        <w:spacing w:line="259" w:lineRule="auto" w:before="49"/>
        <w:ind w:left="221" w:right="104" w:firstLine="317"/>
      </w:pPr>
      <w:r>
        <w:rPr/>
        <w:t>Our work will rely on previous experience of formalization of category theory inside constructive type theory, see for example the development of elementary category</w:t>
      </w:r>
      <w:r>
        <w:rPr>
          <w:spacing w:val="37"/>
        </w:rPr>
        <w:t> </w:t>
      </w:r>
      <w:r>
        <w:rPr/>
        <w:t>theory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Huet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Saibi’s</w:t>
      </w:r>
      <w:r>
        <w:rPr>
          <w:spacing w:val="37"/>
        </w:rPr>
        <w:t> </w:t>
      </w:r>
      <w:r>
        <w:rPr/>
        <w:t>book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Constructive</w:t>
      </w:r>
      <w:r>
        <w:rPr>
          <w:spacing w:val="37"/>
        </w:rPr>
        <w:t> </w:t>
      </w:r>
      <w:r>
        <w:rPr/>
        <w:t>Category</w:t>
      </w:r>
      <w:r>
        <w:rPr>
          <w:spacing w:val="37"/>
        </w:rPr>
        <w:t> </w:t>
      </w:r>
      <w:r>
        <w:rPr/>
        <w:t>Theory</w:t>
      </w:r>
      <w:r>
        <w:rPr>
          <w:spacing w:val="37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jc w:val="left"/>
      </w:pPr>
    </w:p>
    <w:p>
      <w:pPr>
        <w:pStyle w:val="BodyText"/>
        <w:spacing w:before="24"/>
        <w:jc w:val="left"/>
      </w:pPr>
    </w:p>
    <w:p>
      <w:pPr>
        <w:pStyle w:val="Heading2"/>
        <w:jc w:val="both"/>
      </w:pPr>
      <w:r>
        <w:rPr/>
        <w:t>Plan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4"/>
        </w:rPr>
        <w:t>note.</w:t>
      </w:r>
    </w:p>
    <w:p>
      <w:pPr>
        <w:pStyle w:val="BodyText"/>
        <w:spacing w:line="259" w:lineRule="auto" w:before="41"/>
        <w:ind w:left="221" w:right="101" w:firstLine="317"/>
      </w:pPr>
      <w:r>
        <w:rPr/>
        <w:t>In Section 2 we present the notion of a cwf in classical metalanguage.</w:t>
      </w:r>
      <w:r>
        <w:rPr>
          <w:spacing w:val="39"/>
        </w:rPr>
        <w:t> </w:t>
      </w:r>
      <w:r>
        <w:rPr/>
        <w:t>In Section</w:t>
      </w:r>
      <w:r>
        <w:rPr>
          <w:spacing w:val="80"/>
        </w:rPr>
        <w:t> </w:t>
      </w:r>
      <w:r>
        <w:rPr/>
        <w:t>3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explain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features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proof</w:t>
      </w:r>
      <w:r>
        <w:rPr>
          <w:spacing w:val="31"/>
        </w:rPr>
        <w:t> </w:t>
      </w:r>
      <w:r>
        <w:rPr/>
        <w:t>assistant</w:t>
      </w:r>
      <w:r>
        <w:rPr>
          <w:spacing w:val="31"/>
        </w:rPr>
        <w:t> </w:t>
      </w:r>
      <w:r>
        <w:rPr/>
        <w:t>Agda</w:t>
      </w:r>
      <w:r>
        <w:rPr>
          <w:spacing w:val="31"/>
        </w:rPr>
        <w:t> </w:t>
      </w:r>
      <w:r>
        <w:rPr/>
        <w:t>2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use</w:t>
      </w:r>
      <w:r>
        <w:rPr>
          <w:spacing w:val="31"/>
        </w:rPr>
        <w:t> </w:t>
      </w:r>
      <w:r>
        <w:rPr/>
        <w:t>for our</w:t>
      </w:r>
      <w:r>
        <w:rPr>
          <w:spacing w:val="19"/>
        </w:rPr>
        <w:t> </w:t>
      </w:r>
      <w:r>
        <w:rPr/>
        <w:t>formalization.</w:t>
      </w:r>
      <w:r>
        <w:rPr>
          <w:spacing w:val="40"/>
        </w:rPr>
        <w:t> </w:t>
      </w:r>
      <w:r>
        <w:rPr/>
        <w:t>In</w:t>
      </w:r>
      <w:r>
        <w:rPr>
          <w:spacing w:val="19"/>
        </w:rPr>
        <w:t> </w:t>
      </w:r>
      <w:r>
        <w:rPr/>
        <w:t>Section</w:t>
      </w:r>
      <w:r>
        <w:rPr>
          <w:spacing w:val="19"/>
        </w:rPr>
        <w:t> </w:t>
      </w:r>
      <w:r>
        <w:rPr/>
        <w:t>4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present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usual</w:t>
      </w:r>
      <w:r>
        <w:rPr>
          <w:spacing w:val="19"/>
        </w:rPr>
        <w:t> </w:t>
      </w:r>
      <w:r>
        <w:rPr/>
        <w:t>approach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formalization of</w:t>
      </w:r>
      <w:r>
        <w:rPr>
          <w:spacing w:val="40"/>
        </w:rPr>
        <w:t> </w:t>
      </w:r>
      <w:r>
        <w:rPr/>
        <w:t>categories</w:t>
      </w:r>
      <w:r>
        <w:rPr>
          <w:spacing w:val="40"/>
        </w:rPr>
        <w:t> </w:t>
      </w:r>
      <w:r>
        <w:rPr/>
        <w:t>inside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theory,</w:t>
      </w:r>
      <w:r>
        <w:rPr>
          <w:spacing w:val="40"/>
        </w:rPr>
        <w:t> </w:t>
      </w:r>
      <w:r>
        <w:rPr/>
        <w:t>continue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formalization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 </w:t>
      </w:r>
      <w:bookmarkStart w:name="Categories with families" w:id="3"/>
      <w:bookmarkEnd w:id="3"/>
      <w:r>
        <w:rPr/>
        <w:t>of</w:t>
      </w:r>
      <w:r>
        <w:rPr>
          <w:spacing w:val="39"/>
        </w:rPr>
        <w:t> </w:t>
      </w:r>
      <w:r>
        <w:rPr/>
        <w:t>families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sets,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then</w:t>
      </w:r>
      <w:r>
        <w:rPr>
          <w:spacing w:val="39"/>
        </w:rPr>
        <w:t> </w:t>
      </w:r>
      <w:r>
        <w:rPr/>
        <w:t>arrive</w:t>
      </w:r>
      <w:r>
        <w:rPr>
          <w:spacing w:val="38"/>
        </w:rPr>
        <w:t> </w:t>
      </w:r>
      <w:r>
        <w:rPr/>
        <w:t>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notion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category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families</w:t>
      </w:r>
      <w:r>
        <w:rPr>
          <w:spacing w:val="38"/>
        </w:rPr>
        <w:t> </w:t>
      </w:r>
      <w:r>
        <w:rPr/>
        <w:t>inside type</w:t>
      </w:r>
      <w:r>
        <w:rPr>
          <w:spacing w:val="40"/>
        </w:rPr>
        <w:t> </w:t>
      </w:r>
      <w:r>
        <w:rPr/>
        <w:t>theory.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5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sketch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formalize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categories with finite limits give rise to cwfs.</w:t>
      </w:r>
      <w:r>
        <w:rPr>
          <w:spacing w:val="40"/>
        </w:rPr>
        <w:t> </w:t>
      </w:r>
      <w:r>
        <w:rPr/>
        <w:t>We discuss the close relationship to Curien’s</w:t>
      </w:r>
      <w:r>
        <w:rPr>
          <w:spacing w:val="40"/>
        </w:rPr>
        <w:t> </w:t>
      </w:r>
      <w:r>
        <w:rPr/>
        <w:t>paper “Substitution up to Isomorphism” [</w:t>
      </w:r>
      <w:hyperlink w:history="true" w:anchor="_bookmark10">
        <w:r>
          <w:rPr>
            <w:color w:val="0000FF"/>
          </w:rPr>
          <w:t>7</w:t>
        </w:r>
      </w:hyperlink>
      <w:r>
        <w:rPr/>
        <w:t>] and contrast it to a similar result by Hofmann [</w:t>
      </w:r>
      <w:hyperlink w:history="true" w:anchor="_bookmark19">
        <w:r>
          <w:rPr>
            <w:color w:val="0000FF"/>
          </w:rPr>
          <w:t>16</w:t>
        </w:r>
      </w:hyperlink>
      <w:r>
        <w:rPr/>
        <w:t>] formulated using classical categorical notions.</w:t>
      </w:r>
      <w:r>
        <w:rPr>
          <w:spacing w:val="40"/>
        </w:rPr>
        <w:t> </w:t>
      </w:r>
      <w:r>
        <w:rPr/>
        <w:t>In Section 6 we discuss the construction of initial categories with families.</w:t>
      </w:r>
    </w:p>
    <w:p>
      <w:pPr>
        <w:pStyle w:val="BodyText"/>
        <w:spacing w:before="9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Categories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2"/>
        </w:rPr>
        <w:t>families</w:t>
      </w:r>
    </w:p>
    <w:p>
      <w:pPr>
        <w:pStyle w:val="BodyText"/>
        <w:spacing w:line="266" w:lineRule="exact" w:before="195"/>
        <w:ind w:left="221" w:right="102"/>
      </w:pPr>
      <w:r>
        <w:rPr>
          <w:rFonts w:ascii="LM Roman 10" w:hAnsi="LM Roman 10"/>
          <w:i/>
        </w:rPr>
        <w:t>Categories with families (cwfs) </w:t>
      </w:r>
      <w:r>
        <w:rPr/>
        <w:t>[</w:t>
      </w:r>
      <w:hyperlink w:history="true" w:anchor="_bookmark18">
        <w:r>
          <w:rPr>
            <w:color w:val="0000FF"/>
          </w:rPr>
          <w:t>11</w:t>
        </w:r>
      </w:hyperlink>
      <w:r>
        <w:rPr/>
        <w:t>,</w:t>
      </w:r>
      <w:hyperlink w:history="true" w:anchor="_bookmark20">
        <w:r>
          <w:rPr>
            <w:color w:val="0000FF"/>
          </w:rPr>
          <w:t>17</w:t>
        </w:r>
      </w:hyperlink>
      <w:r>
        <w:rPr/>
        <w:t>] are variants of Cartmell’s </w:t>
      </w:r>
      <w:r>
        <w:rPr>
          <w:rFonts w:ascii="LM Roman 10" w:hAnsi="LM Roman 10"/>
          <w:i/>
        </w:rPr>
        <w:t>categories with</w:t>
      </w:r>
      <w:r>
        <w:rPr>
          <w:rFonts w:ascii="LM Roman 10" w:hAnsi="LM Roman 10"/>
          <w:i/>
        </w:rPr>
        <w:t> attributes</w:t>
      </w:r>
      <w:r>
        <w:rPr>
          <w:rFonts w:ascii="LM Roman 10" w:hAnsi="LM Roman 10"/>
          <w:i/>
          <w:spacing w:val="-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16</w:t>
        </w:r>
      </w:hyperlink>
      <w:r>
        <w:rPr/>
        <w:t>,</w:t>
      </w:r>
      <w:hyperlink w:history="true" w:anchor="_bookmark23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 point of the reformulation is to get a more direct link to the syntax of dependent types.</w:t>
      </w:r>
      <w:r>
        <w:rPr>
          <w:spacing w:val="36"/>
        </w:rPr>
        <w:t> </w:t>
      </w:r>
      <w:r>
        <w:rPr/>
        <w:t>In particular we avoid reference to pullbacks, which give rise to a conditional equation when formalized in a straightforward way.</w:t>
      </w:r>
      <w:r>
        <w:rPr>
          <w:spacing w:val="40"/>
        </w:rPr>
        <w:t> </w:t>
      </w:r>
      <w:r>
        <w:rPr/>
        <w:t>Cwfs can therefore be formalized as a generalized algebraic theory in Cartmell’s sense with clear similiarities to Martin-</w:t>
      </w:r>
      <w:r>
        <w:rPr>
          <w:spacing w:val="14"/>
        </w:rPr>
        <w:t>L</w:t>
      </w:r>
      <w:r>
        <w:rPr>
          <w:spacing w:val="-91"/>
        </w:rPr>
        <w:t>o</w:t>
      </w:r>
      <w:r>
        <w:rPr>
          <w:spacing w:val="15"/>
        </w:rPr>
        <w:t>¨</w:t>
      </w:r>
      <w:r>
        <w:rPr>
          <w:spacing w:val="31"/>
        </w:rPr>
        <w:t>f</w:t>
      </w:r>
      <w:r>
        <w:rPr>
          <w:spacing w:val="15"/>
        </w:rPr>
        <w:t>’s</w:t>
      </w:r>
      <w:r>
        <w:rPr>
          <w:spacing w:val="-1"/>
        </w:rPr>
        <w:t> </w:t>
      </w:r>
      <w:r>
        <w:rPr>
          <w:rFonts w:ascii="LM Roman 10" w:hAnsi="LM Roman 10"/>
          <w:i/>
        </w:rPr>
        <w:t>substitution calculus </w:t>
      </w:r>
      <w:r>
        <w:rPr/>
        <w:t>for type theory [</w:t>
      </w:r>
      <w:hyperlink w:history="true" w:anchor="_bookmark24">
        <w:r>
          <w:rPr>
            <w:color w:val="0000FF"/>
          </w:rPr>
          <w:t>20</w:t>
        </w:r>
      </w:hyperlink>
      <w:r>
        <w:rPr/>
        <w:t>].</w:t>
      </w:r>
    </w:p>
    <w:p>
      <w:pPr>
        <w:spacing w:line="235" w:lineRule="auto" w:before="5"/>
        <w:ind w:left="221" w:right="107" w:firstLine="318"/>
        <w:jc w:val="both"/>
        <w:rPr>
          <w:sz w:val="21"/>
        </w:rPr>
      </w:pPr>
      <w:r>
        <w:rPr>
          <w:sz w:val="21"/>
        </w:rPr>
        <w:t>Let </w:t>
      </w:r>
      <w:r>
        <w:rPr>
          <w:b/>
          <w:sz w:val="21"/>
        </w:rPr>
        <w:t>Fam </w:t>
      </w:r>
      <w:r>
        <w:rPr>
          <w:sz w:val="21"/>
        </w:rPr>
        <w:t>be the category of families of sets, where an </w:t>
      </w:r>
      <w:r>
        <w:rPr>
          <w:rFonts w:ascii="LM Roman 10" w:hAnsi="LM Roman 10"/>
          <w:i/>
          <w:sz w:val="21"/>
        </w:rPr>
        <w:t>object </w:t>
      </w:r>
      <w:r>
        <w:rPr>
          <w:sz w:val="21"/>
        </w:rPr>
        <w:t>is a family of sets 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a </w:t>
      </w:r>
      <w:r>
        <w:rPr>
          <w:rFonts w:ascii="LM Roman 10" w:hAnsi="LM Roman 10"/>
          <w:i/>
          <w:sz w:val="21"/>
          <w:vertAlign w:val="baseline"/>
        </w:rPr>
        <w:t>morphism </w:t>
      </w:r>
      <w:r>
        <w:rPr>
          <w:sz w:val="21"/>
          <w:vertAlign w:val="baseline"/>
        </w:rPr>
        <w:t>with source 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target 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∈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sz w:val="21"/>
          <w:vertAlign w:val="baseline"/>
        </w:rPr>
        <w:t>pair consisting of a function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 a family of functions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: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 </w:t>
      </w:r>
      <w:r>
        <w:rPr>
          <w:w w:val="110"/>
          <w:sz w:val="21"/>
          <w:vertAlign w:val="baseline"/>
        </w:rPr>
        <w:t>indexed by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37"/>
        <w:ind w:left="539"/>
      </w:pPr>
      <w:r>
        <w:rPr/>
        <w:t>The</w:t>
      </w:r>
      <w:r>
        <w:rPr>
          <w:spacing w:val="13"/>
        </w:rPr>
        <w:t> </w:t>
      </w:r>
      <w:r>
        <w:rPr/>
        <w:t>components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cwf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named</w:t>
      </w:r>
      <w:r>
        <w:rPr>
          <w:spacing w:val="14"/>
        </w:rPr>
        <w:t> </w:t>
      </w:r>
      <w:r>
        <w:rPr/>
        <w:t>after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corresponding</w:t>
      </w:r>
      <w:r>
        <w:rPr>
          <w:spacing w:val="14"/>
        </w:rPr>
        <w:t> </w:t>
      </w:r>
      <w:r>
        <w:rPr/>
        <w:t>syntactic</w:t>
      </w:r>
      <w:r>
        <w:rPr>
          <w:spacing w:val="14"/>
        </w:rPr>
        <w:t> </w:t>
      </w:r>
      <w:r>
        <w:rPr>
          <w:spacing w:val="-2"/>
        </w:rPr>
        <w:t>notions.</w:t>
      </w:r>
    </w:p>
    <w:p>
      <w:pPr>
        <w:spacing w:before="165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7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families</w:t>
      </w:r>
      <w:r>
        <w:rPr>
          <w:rFonts w:ascii="LM Roman 10"/>
          <w:i/>
          <w:spacing w:val="-8"/>
          <w:sz w:val="21"/>
        </w:rPr>
        <w:t> </w:t>
      </w:r>
      <w:r>
        <w:rPr>
          <w:sz w:val="21"/>
        </w:rPr>
        <w:t>consists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following</w:t>
      </w:r>
      <w:r>
        <w:rPr>
          <w:spacing w:val="16"/>
          <w:sz w:val="21"/>
        </w:rPr>
        <w:t> </w:t>
      </w:r>
      <w:r>
        <w:rPr>
          <w:sz w:val="21"/>
        </w:rPr>
        <w:t>four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parts: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2" w:lineRule="exact" w:before="70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base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71"/>
          <w:sz w:val="21"/>
        </w:rPr>
        <w:t> </w:t>
      </w:r>
      <w:r>
        <w:rPr>
          <w:rFonts w:ascii="MathJax_Main" w:hAnsi="MathJax_Main"/>
          <w:sz w:val="21"/>
        </w:rPr>
        <w:t>Its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objects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called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contexts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its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morphisms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pacing w:val="-2"/>
          <w:sz w:val="21"/>
        </w:rPr>
        <w:t>called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LM Roman 10"/>
          <w:i/>
          <w:spacing w:val="-2"/>
          <w:sz w:val="21"/>
        </w:rPr>
        <w:t>substitutions</w:t>
      </w:r>
      <w:r>
        <w:rPr>
          <w:spacing w:val="-2"/>
          <w:sz w:val="21"/>
        </w:rPr>
        <w:t>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66" w:lineRule="exact" w:before="131" w:after="0"/>
        <w:ind w:left="320" w:right="218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Fam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8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We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write</w:t>
      </w:r>
      <w:r>
        <w:rPr>
          <w:rFonts w:ascii="MathJax_Main" w:hAnsi="MathJax_Main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(Γ)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(Γ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Type</w:t>
      </w:r>
      <w:r>
        <w:rPr>
          <w:w w:val="105"/>
          <w:sz w:val="21"/>
          <w:vertAlign w:val="subscript"/>
        </w:rPr>
        <w:t>(Γ)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where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Γ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 an</w:t>
      </w:r>
      <w:r>
        <w:rPr>
          <w:rFonts w:ascii="MathJax_Main" w:hAnsi="MathJax_Main"/>
          <w:w w:val="105"/>
          <w:sz w:val="21"/>
          <w:vertAlign w:val="baseline"/>
        </w:rPr>
        <w:t> object</w:t>
      </w:r>
      <w:r>
        <w:rPr>
          <w:rFonts w:ascii="MathJax_Main" w:hAnsi="MathJax_Main"/>
          <w:w w:val="105"/>
          <w:sz w:val="21"/>
          <w:vertAlign w:val="baseline"/>
        </w:rPr>
        <w:t> of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w w:val="105"/>
          <w:sz w:val="21"/>
          <w:vertAlign w:val="baseline"/>
        </w:rPr>
        <w:t> and</w:t>
      </w:r>
      <w:r>
        <w:rPr>
          <w:rFonts w:ascii="MathJax_Main" w:hAnsi="MathJax_Main"/>
          <w:w w:val="105"/>
          <w:sz w:val="21"/>
          <w:vertAlign w:val="baseline"/>
        </w:rPr>
        <w:t> call</w:t>
      </w:r>
      <w:r>
        <w:rPr>
          <w:rFonts w:ascii="MathJax_Main" w:hAnsi="MathJax_Main"/>
          <w:w w:val="105"/>
          <w:sz w:val="21"/>
          <w:vertAlign w:val="baseline"/>
        </w:rPr>
        <w:t> it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family</w:t>
      </w:r>
      <w:r>
        <w:rPr>
          <w:rFonts w:ascii="MathJax_Main" w:hAnsi="MathJax_Main"/>
          <w:w w:val="105"/>
          <w:sz w:val="21"/>
          <w:vertAlign w:val="baseline"/>
        </w:rPr>
        <w:t> of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indexed</w:t>
      </w:r>
      <w:r>
        <w:rPr>
          <w:rFonts w:ascii="MathJax_Main" w:hAnsi="MathJax_Main"/>
          <w:w w:val="105"/>
          <w:sz w:val="21"/>
          <w:vertAlign w:val="baseline"/>
        </w:rPr>
        <w:t> by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types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</w:t>
      </w:r>
      <w:r>
        <w:rPr>
          <w:rFonts w:ascii="MathJax_Main" w:hAnsi="MathJax_Main"/>
          <w:w w:val="105"/>
          <w:sz w:val="21"/>
          <w:vertAlign w:val="baseline"/>
        </w:rPr>
        <w:t> context</w:t>
      </w:r>
      <w:r>
        <w:rPr>
          <w:rFonts w:ascii="MathJax_Main" w:hAnsi="MathJax_Main"/>
          <w:w w:val="105"/>
          <w:sz w:val="21"/>
          <w:vertAlign w:val="baseline"/>
        </w:rPr>
        <w:t> Γ. Moreover,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if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w w:val="105"/>
          <w:sz w:val="21"/>
          <w:vertAlign w:val="baseline"/>
        </w:rPr>
        <w:t> a</w:t>
      </w:r>
      <w:r>
        <w:rPr>
          <w:rFonts w:ascii="MathJax_Main" w:hAnsi="MathJax_Main"/>
          <w:w w:val="105"/>
          <w:sz w:val="21"/>
          <w:vertAlign w:val="baseline"/>
        </w:rPr>
        <w:t> morphism</w:t>
      </w:r>
      <w:r>
        <w:rPr>
          <w:rFonts w:ascii="MathJax_Main" w:hAnsi="MathJax_Main"/>
          <w:w w:val="105"/>
          <w:sz w:val="21"/>
          <w:vertAlign w:val="baseline"/>
        </w:rPr>
        <w:t> of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then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two</w:t>
      </w:r>
      <w:r>
        <w:rPr>
          <w:rFonts w:ascii="MathJax_Main" w:hAnsi="MathJax_Main"/>
          <w:w w:val="105"/>
          <w:sz w:val="21"/>
          <w:vertAlign w:val="baseline"/>
        </w:rPr>
        <w:t> components</w:t>
      </w:r>
      <w:r>
        <w:rPr>
          <w:rFonts w:ascii="MathJax_Main" w:hAnsi="MathJax_Main"/>
          <w:w w:val="105"/>
          <w:sz w:val="21"/>
          <w:vertAlign w:val="baseline"/>
        </w:rPr>
        <w:t> of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w w:val="105"/>
          <w:sz w:val="21"/>
          <w:vertAlign w:val="baseline"/>
        </w:rPr>
        <w:t> interpret substitution</w:t>
      </w:r>
      <w:r>
        <w:rPr>
          <w:rFonts w:ascii="MathJax_Main" w:hAnsi="MathJax_Main"/>
          <w:w w:val="105"/>
          <w:sz w:val="21"/>
          <w:vertAlign w:val="baseline"/>
        </w:rPr>
        <w:t> in</w:t>
      </w:r>
      <w:r>
        <w:rPr>
          <w:rFonts w:ascii="MathJax_Main" w:hAnsi="MathJax_Main"/>
          <w:w w:val="105"/>
          <w:sz w:val="21"/>
          <w:vertAlign w:val="baseline"/>
        </w:rPr>
        <w:t> types</w:t>
      </w:r>
      <w:r>
        <w:rPr>
          <w:rFonts w:ascii="MathJax_Main" w:hAnsi="MathJax_Main"/>
          <w:w w:val="105"/>
          <w:sz w:val="21"/>
          <w:vertAlign w:val="baseline"/>
        </w:rPr>
        <w:t> and</w:t>
      </w:r>
      <w:r>
        <w:rPr>
          <w:rFonts w:ascii="MathJax_Main" w:hAnsi="MathJax_Main"/>
          <w:w w:val="105"/>
          <w:sz w:val="21"/>
          <w:vertAlign w:val="baseline"/>
        </w:rPr>
        <w:t> terms</w:t>
      </w:r>
      <w:r>
        <w:rPr>
          <w:rFonts w:ascii="MathJax_Main" w:hAnsi="MathJax_Main"/>
          <w:w w:val="105"/>
          <w:sz w:val="21"/>
          <w:vertAlign w:val="baseline"/>
        </w:rPr>
        <w:t> respectively.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We</w:t>
      </w:r>
      <w:r>
        <w:rPr>
          <w:rFonts w:ascii="MathJax_Main" w:hAnsi="MathJax_Main"/>
          <w:w w:val="105"/>
          <w:sz w:val="21"/>
          <w:vertAlign w:val="baseline"/>
        </w:rPr>
        <w:t> write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w w:val="105"/>
          <w:sz w:val="21"/>
          <w:vertAlign w:val="baseline"/>
        </w:rPr>
        <w:t> for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application of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first</w:t>
      </w:r>
      <w:r>
        <w:rPr>
          <w:rFonts w:ascii="MathJax_Main" w:hAnsi="MathJax_Main"/>
          <w:w w:val="105"/>
          <w:sz w:val="21"/>
          <w:vertAlign w:val="baseline"/>
        </w:rPr>
        <w:t> component</w:t>
      </w:r>
      <w:r>
        <w:rPr>
          <w:rFonts w:ascii="MathJax_Main" w:hAnsi="MathJax_Main"/>
          <w:w w:val="105"/>
          <w:sz w:val="21"/>
          <w:vertAlign w:val="baseline"/>
        </w:rPr>
        <w:t> to</w:t>
      </w:r>
      <w:r>
        <w:rPr>
          <w:rFonts w:ascii="MathJax_Main" w:hAnsi="MathJax_Main"/>
          <w:w w:val="105"/>
          <w:sz w:val="21"/>
          <w:vertAlign w:val="baseline"/>
        </w:rPr>
        <w:t> a</w:t>
      </w:r>
      <w:r>
        <w:rPr>
          <w:rFonts w:ascii="MathJax_Main" w:hAnsi="MathJax_Main"/>
          <w:w w:val="105"/>
          <w:sz w:val="21"/>
          <w:vertAlign w:val="baseline"/>
        </w:rPr>
        <w:t> type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w w:val="105"/>
          <w:sz w:val="21"/>
          <w:vertAlign w:val="baseline"/>
        </w:rPr>
        <w:t> for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application</w:t>
      </w:r>
      <w:r>
        <w:rPr>
          <w:rFonts w:ascii="MathJax_Main" w:hAnsi="MathJax_Main"/>
          <w:w w:val="105"/>
          <w:sz w:val="21"/>
          <w:vertAlign w:val="baseline"/>
        </w:rPr>
        <w:t> of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second component to a term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49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terminal object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MathJax_Main" w:hAnsi="MathJax_Main"/>
          <w:spacing w:val="18"/>
          <w:sz w:val="21"/>
        </w:rPr>
        <w:t>[</w:t>
      </w:r>
      <w:r>
        <w:rPr>
          <w:rFonts w:ascii="MathJax_Main" w:hAnsi="MathJax_Main"/>
          <w:sz w:val="21"/>
        </w:rPr>
        <w:t> ]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MathJax_Main" w:hAnsi="MathJax_Main"/>
          <w:sz w:val="21"/>
        </w:rPr>
        <w:t>called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empty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context</w:t>
      </w:r>
      <w:r>
        <w:rPr>
          <w:rFonts w:ascii="MathJax_Main" w:hAnsi="MathJax_Main"/>
          <w:spacing w:val="-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35" w:lineRule="auto" w:before="44" w:after="0"/>
        <w:ind w:left="319" w:right="220" w:hanging="198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A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context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comprehension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operation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which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to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an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object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Γ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of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and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a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type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Type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(Γ)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associates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an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object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Γ;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of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;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a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morphism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p</w:t>
      </w:r>
      <w:r>
        <w:rPr>
          <w:w w:val="10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,A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: Γ;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Γ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 of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(the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ﬁrst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projection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);</w:t>
      </w:r>
      <w:r>
        <w:rPr>
          <w:rFonts w:ascii="MathJax_Main" w:hAnsi="MathJax_Main" w:cs="MathJax_Main" w:eastAsia="MathJax_Main"/>
          <w:spacing w:val="-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and a term q</w:t>
      </w:r>
      <w:r>
        <w:rPr>
          <w:w w:val="10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Γ;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[p</w:t>
      </w:r>
      <w:r>
        <w:rPr>
          <w:w w:val="10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,A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] (the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second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projection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).</w:t>
      </w:r>
      <w:r>
        <w:rPr>
          <w:rFonts w:ascii="MathJax_Main" w:hAnsi="MathJax_Main" w:cs="MathJax_Main" w:eastAsia="MathJax_Main"/>
          <w:spacing w:val="35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 following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universal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property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holds:</w:t>
      </w:r>
      <w:r>
        <w:rPr>
          <w:rFonts w:ascii="MathJax_Main" w:hAnsi="MathJax_Main" w:cs="MathJax_Main" w:eastAsia="MathJax_Main"/>
          <w:spacing w:val="1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each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object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Δ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in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morphism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: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Δ</w:t>
      </w:r>
      <w:r>
        <w:rPr>
          <w:rFonts w:ascii="MathJax_Main" w:hAnsi="MathJax_Main" w:cs="MathJax_Main" w:eastAsia="MathJax_Main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Γ, and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term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Δ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], there is a unique morphism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θ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13"/>
          <w:w w:val="105"/>
          <w:sz w:val="21"/>
          <w:szCs w:val="21"/>
          <w:vertAlign w:val="baseline"/>
        </w:rPr>
        <w:t>:</w:t>
      </w:r>
      <w:r>
        <w:rPr>
          <w:rFonts w:ascii="MathJax_Main" w:hAnsi="MathJax_Main" w:cs="MathJax_Main" w:eastAsia="MathJax_Main"/>
          <w:spacing w:val="-1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Δ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Γ;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, such that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θ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]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56" w:lineRule="auto" w:before="213"/>
        <w:ind w:left="108" w:right="219" w:firstLine="317"/>
      </w:pPr>
      <w:r>
        <w:rPr/>
        <w:t>A basic example of a cwf is obtained by letting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/>
        <w:t>= Set, the category of small</w:t>
      </w:r>
      <w:r>
        <w:rPr>
          <w:spacing w:val="40"/>
        </w:rPr>
        <w:t> </w:t>
      </w:r>
      <w:r>
        <w:rPr/>
        <w:t>sets, </w:t>
      </w:r>
      <w:r>
        <w:rPr>
          <w:rFonts w:ascii="Georgia" w:hAnsi="Georgia"/>
          <w:i/>
        </w:rPr>
        <w:t>Type</w:t>
      </w:r>
      <w:r>
        <w:rPr/>
        <w:t>(Γ) be the set of Γ-indexed small sets, and</w:t>
      </w:r>
    </w:p>
    <w:p>
      <w:pPr>
        <w:spacing w:before="154"/>
        <w:ind w:left="657" w:right="0" w:firstLine="0"/>
        <w:jc w:val="both"/>
        <w:rPr>
          <w:sz w:val="21"/>
        </w:rPr>
      </w:pP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67"/>
          <w:position w:val="20"/>
          <w:sz w:val="21"/>
        </w:rPr>
        <w:t>  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</w:p>
    <w:p>
      <w:pPr>
        <w:spacing w:before="32"/>
        <w:ind w:left="143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LM Roman 8" w:hAnsi="LM Roman 8"/>
          <w:spacing w:val="-5"/>
          <w:w w:val="110"/>
          <w:sz w:val="15"/>
        </w:rPr>
        <w:t>Γ</w:t>
      </w:r>
    </w:p>
    <w:p>
      <w:pPr>
        <w:spacing w:before="31"/>
        <w:ind w:left="531" w:right="0" w:firstLine="0"/>
        <w:jc w:val="both"/>
        <w:rPr>
          <w:sz w:val="21"/>
        </w:rPr>
      </w:pPr>
      <w:r>
        <w:rPr>
          <w:rFonts w:ascii="Georgia" w:hAnsi="Georgia"/>
          <w:i/>
          <w:spacing w:val="4"/>
          <w:sz w:val="21"/>
        </w:rPr>
        <w:t>A</w:t>
      </w:r>
      <w:r>
        <w:rPr>
          <w:spacing w:val="4"/>
          <w:sz w:val="21"/>
        </w:rPr>
        <w:t>[</w:t>
      </w:r>
      <w:r>
        <w:rPr>
          <w:rFonts w:ascii="Georgia" w:hAnsi="Georgia"/>
          <w:i/>
          <w:spacing w:val="4"/>
          <w:sz w:val="21"/>
        </w:rPr>
        <w:t>δ</w:t>
      </w:r>
      <w:r>
        <w:rPr>
          <w:spacing w:val="4"/>
          <w:sz w:val="21"/>
        </w:rPr>
        <w:t>](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)=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δ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</w:p>
    <w:p>
      <w:pPr>
        <w:spacing w:line="310" w:lineRule="atLeast" w:before="0"/>
        <w:ind w:left="1008" w:right="5888" w:hanging="43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 [ </w:t>
      </w:r>
      <w:r>
        <w:rPr>
          <w:spacing w:val="25"/>
          <w:sz w:val="21"/>
        </w:rPr>
        <w:t>]=1 </w:t>
      </w:r>
    </w:p>
    <w:p>
      <w:pPr>
        <w:spacing w:line="240" w:lineRule="auto" w:before="0"/>
        <w:ind w:left="810" w:right="0" w:firstLine="0"/>
        <w:jc w:val="left"/>
        <w:rPr>
          <w:sz w:val="21"/>
        </w:rPr>
      </w:pPr>
      <w:r>
        <w:rPr>
          <w:w w:val="120"/>
          <w:sz w:val="21"/>
        </w:rPr>
        <w:t>Γ;</w:t>
      </w:r>
      <w:r>
        <w:rPr>
          <w:spacing w:val="-2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-2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4"/>
          <w:w w:val="120"/>
          <w:sz w:val="21"/>
        </w:rPr>
        <w:t> </w:t>
      </w:r>
      <w:r>
        <w:rPr>
          <w:rFonts w:ascii="Arial" w:hAnsi="Arial"/>
          <w:w w:val="170"/>
          <w:position w:val="20"/>
          <w:sz w:val="21"/>
        </w:rPr>
        <w:t>Σ</w:t>
      </w:r>
      <w:r>
        <w:rPr>
          <w:rFonts w:ascii="Arial" w:hAnsi="Arial"/>
          <w:spacing w:val="-63"/>
          <w:w w:val="170"/>
          <w:position w:val="2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A</w:t>
      </w:r>
      <w:r>
        <w:rPr>
          <w:spacing w:val="-4"/>
          <w:w w:val="120"/>
          <w:sz w:val="21"/>
        </w:rPr>
        <w:t>(</w:t>
      </w:r>
      <w:r>
        <w:rPr>
          <w:rFonts w:ascii="Georgia" w:hAnsi="Georgia"/>
          <w:i/>
          <w:spacing w:val="-4"/>
          <w:w w:val="120"/>
          <w:sz w:val="21"/>
        </w:rPr>
        <w:t>x</w:t>
      </w:r>
      <w:r>
        <w:rPr>
          <w:spacing w:val="-4"/>
          <w:w w:val="120"/>
          <w:sz w:val="21"/>
        </w:rPr>
        <w:t>)</w:t>
      </w:r>
    </w:p>
    <w:p>
      <w:pPr>
        <w:spacing w:before="0"/>
        <w:ind w:left="143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LM Roman 8" w:hAnsi="LM Roman 8"/>
          <w:spacing w:val="-5"/>
          <w:w w:val="110"/>
          <w:sz w:val="15"/>
        </w:rPr>
        <w:t>Γ</w:t>
      </w:r>
    </w:p>
    <w:p>
      <w:pPr>
        <w:spacing w:line="266" w:lineRule="exact" w:before="54"/>
        <w:ind w:left="108" w:right="218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2.2 </w:t>
      </w:r>
      <w:r>
        <w:rPr>
          <w:w w:val="105"/>
          <w:sz w:val="21"/>
        </w:rPr>
        <w:t>Let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denote</w:t>
      </w:r>
      <w:r>
        <w:rPr>
          <w:w w:val="105"/>
          <w:sz w:val="21"/>
        </w:rPr>
        <w:t> a</w:t>
      </w:r>
      <w:r>
        <w:rPr>
          <w:w w:val="105"/>
          <w:sz w:val="21"/>
        </w:rPr>
        <w:t> cwf</w:t>
      </w:r>
      <w:r>
        <w:rPr>
          <w:w w:val="105"/>
          <w:sz w:val="21"/>
        </w:rPr>
        <w:t> with</w:t>
      </w:r>
      <w:r>
        <w:rPr>
          <w:w w:val="105"/>
          <w:sz w:val="21"/>
        </w:rPr>
        <w:t> base</w:t>
      </w:r>
      <w:r>
        <w:rPr>
          <w:w w:val="105"/>
          <w:sz w:val="21"/>
        </w:rPr>
        <w:t> category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functor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rFonts w:ascii="LM Roman 10" w:hAnsi="LM Roman 10"/>
          <w:i/>
          <w:w w:val="105"/>
          <w:sz w:val="21"/>
        </w:rPr>
        <w:t>morphism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 cwfs </w:t>
      </w:r>
      <w:r>
        <w:rPr>
          <w:w w:val="105"/>
          <w:sz w:val="21"/>
        </w:rPr>
        <w:t>with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source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target</w:t>
      </w:r>
      <w:r>
        <w:rPr>
          <w:spacing w:val="29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C</w:t>
      </w:r>
      <w:r>
        <w:rPr>
          <w:rFonts w:ascii="DejaVu Serif Condensed" w:hAnsi="DejaVu Serif Condensed"/>
          <w:i/>
          <w:spacing w:val="13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,T</w:t>
      </w:r>
      <w:r>
        <w:rPr>
          <w:rFonts w:ascii="DejaVu Serif Condensed" w:hAnsi="DejaVu Serif Condensed"/>
          <w:i/>
          <w:spacing w:val="13"/>
          <w:w w:val="105"/>
          <w:sz w:val="21"/>
          <w:vertAlign w:val="superscript"/>
        </w:rPr>
        <w:t>'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functor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natural</w:t>
      </w:r>
      <w:r>
        <w:rPr>
          <w:w w:val="105"/>
          <w:sz w:val="21"/>
          <w:vertAlign w:val="baseline"/>
        </w:rPr>
        <w:t> transformation,</w:t>
      </w:r>
      <w:r>
        <w:rPr>
          <w:w w:val="105"/>
          <w:sz w:val="21"/>
          <w:vertAlign w:val="baseline"/>
        </w:rPr>
        <w:t> such</w:t>
      </w:r>
      <w:r>
        <w:rPr>
          <w:w w:val="105"/>
          <w:sz w:val="21"/>
          <w:vertAlign w:val="baseline"/>
        </w:rPr>
        <w:t> that terminal object and context comprehension are preserved on the nose.</w:t>
      </w:r>
    </w:p>
    <w:p>
      <w:pPr>
        <w:pStyle w:val="BodyText"/>
        <w:spacing w:before="205"/>
        <w:ind w:left="425"/>
      </w:pPr>
      <w:bookmarkStart w:name="The proof assistant Agda 2" w:id="4"/>
      <w:bookmarkEnd w:id="4"/>
      <w:r>
        <w:rPr/>
      </w:r>
      <w:bookmarkStart w:name="_bookmark1" w:id="5"/>
      <w:bookmarkEnd w:id="5"/>
      <w:r>
        <w:rPr/>
      </w:r>
      <w:r>
        <w:rPr/>
        <w:t>Small</w:t>
      </w:r>
      <w:r>
        <w:rPr>
          <w:spacing w:val="18"/>
        </w:rPr>
        <w:t> </w:t>
      </w:r>
      <w:r>
        <w:rPr/>
        <w:t>cwfs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morphisms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cwfs</w:t>
      </w:r>
      <w:r>
        <w:rPr>
          <w:spacing w:val="18"/>
        </w:rPr>
        <w:t> </w:t>
      </w:r>
      <w:r>
        <w:rPr/>
        <w:t>form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category</w:t>
      </w:r>
      <w:r>
        <w:rPr>
          <w:spacing w:val="18"/>
        </w:rPr>
        <w:t> </w:t>
      </w:r>
      <w:r>
        <w:rPr>
          <w:b/>
        </w:rPr>
        <w:t>Cwf</w:t>
      </w:r>
      <w:r>
        <w:rPr>
          <w:b/>
          <w:spacing w:val="-29"/>
        </w:rPr>
        <w:t> </w:t>
      </w:r>
      <w:r>
        <w:rPr>
          <w:spacing w:val="-10"/>
        </w:rPr>
        <w:t>.</w:t>
      </w:r>
    </w:p>
    <w:p>
      <w:pPr>
        <w:pStyle w:val="BodyText"/>
        <w:spacing w:line="266" w:lineRule="exact" w:before="16"/>
        <w:ind w:left="108" w:right="217" w:firstLine="317"/>
      </w:pPr>
      <w:r>
        <w:rPr/>
        <w:t>As</w:t>
      </w:r>
      <w:r>
        <w:rPr>
          <w:spacing w:val="25"/>
        </w:rPr>
        <w:t> </w:t>
      </w:r>
      <w:r>
        <w:rPr/>
        <w:t>already</w:t>
      </w:r>
      <w:r>
        <w:rPr>
          <w:spacing w:val="26"/>
        </w:rPr>
        <w:t> </w:t>
      </w:r>
      <w:r>
        <w:rPr/>
        <w:t>mentioned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notion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category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/>
        <w:t>families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formalized as a </w:t>
      </w:r>
      <w:r>
        <w:rPr>
          <w:rFonts w:ascii="LM Roman 10"/>
          <w:i/>
        </w:rPr>
        <w:t>generalized</w:t>
      </w:r>
      <w:r>
        <w:rPr>
          <w:rFonts w:ascii="LM Roman 10"/>
          <w:i/>
          <w:spacing w:val="-11"/>
        </w:rPr>
        <w:t> </w:t>
      </w:r>
      <w:r>
        <w:rPr>
          <w:rFonts w:ascii="LM Roman 10"/>
          <w:i/>
        </w:rPr>
        <w:t>algebraic</w:t>
      </w:r>
      <w:r>
        <w:rPr>
          <w:rFonts w:ascii="LM Roman 10"/>
          <w:i/>
          <w:spacing w:val="-11"/>
        </w:rPr>
        <w:t> </w:t>
      </w:r>
      <w:r>
        <w:rPr>
          <w:rFonts w:ascii="LM Roman 10"/>
          <w:i/>
        </w:rPr>
        <w:t>theory</w:t>
      </w:r>
      <w:r>
        <w:rPr>
          <w:rFonts w:ascii="LM Roman 10"/>
          <w:i/>
          <w:spacing w:val="-18"/>
        </w:rPr>
        <w:t> </w:t>
      </w:r>
      <w:r>
        <w:rPr/>
        <w:t>in the sense of Cartmell [</w:t>
      </w:r>
      <w:hyperlink w:history="true" w:anchor="_bookmark9">
        <w:r>
          <w:rPr>
            <w:color w:val="0000FF"/>
          </w:rPr>
          <w:t>6</w:t>
        </w:r>
      </w:hyperlink>
      <w:r>
        <w:rPr/>
        <w:t>].</w:t>
      </w:r>
      <w:r>
        <w:rPr>
          <w:spacing w:val="36"/>
        </w:rPr>
        <w:t> </w:t>
      </w:r>
      <w:r>
        <w:rPr/>
        <w:t>It is instructive to look at the rules of this theory, but we do not have room in this short note to display them, and refer the reader to Dybjer [</w:t>
      </w:r>
      <w:hyperlink w:history="true" w:anchor="_bookmark18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before="7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9"/>
        </w:rPr>
        <w:t> </w:t>
      </w:r>
      <w:r>
        <w:rPr/>
        <w:t>assistant</w:t>
      </w:r>
      <w:r>
        <w:rPr>
          <w:spacing w:val="-9"/>
        </w:rPr>
        <w:t> </w:t>
      </w:r>
      <w:r>
        <w:rPr/>
        <w:t>Agda</w:t>
      </w:r>
      <w:r>
        <w:rPr>
          <w:spacing w:val="-9"/>
        </w:rPr>
        <w:t> </w:t>
      </w:r>
      <w:r>
        <w:rPr>
          <w:spacing w:val="-10"/>
        </w:rPr>
        <w:t>2</w:t>
      </w:r>
    </w:p>
    <w:p>
      <w:pPr>
        <w:pStyle w:val="BodyText"/>
        <w:spacing w:line="259" w:lineRule="auto" w:before="211"/>
        <w:ind w:left="108" w:right="216"/>
      </w:pPr>
      <w:r>
        <w:rPr/>
        <w:t>We will work in Martin-</w:t>
      </w:r>
      <w:r>
        <w:rPr>
          <w:spacing w:val="14"/>
        </w:rPr>
        <w:t>L</w:t>
      </w:r>
      <w:r>
        <w:rPr>
          <w:spacing w:val="-91"/>
        </w:rPr>
        <w:t>o</w:t>
      </w:r>
      <w:r>
        <w:rPr>
          <w:spacing w:val="14"/>
        </w:rPr>
        <w:t>¨</w:t>
      </w:r>
      <w:r>
        <w:rPr>
          <w:spacing w:val="31"/>
        </w:rPr>
        <w:t>f</w:t>
      </w:r>
      <w:r>
        <w:rPr>
          <w:spacing w:val="15"/>
        </w:rPr>
        <w:t>’s</w:t>
      </w:r>
      <w:r>
        <w:rPr>
          <w:spacing w:val="-1"/>
        </w:rPr>
        <w:t> </w:t>
      </w:r>
      <w:r>
        <w:rPr/>
        <w:t>constructive type theory and use the proof assistant Agda 2 for our formalization.</w:t>
      </w:r>
      <w:r>
        <w:rPr>
          <w:spacing w:val="40"/>
        </w:rPr>
        <w:t> </w:t>
      </w:r>
      <w:r>
        <w:rPr/>
        <w:t>Agda 2 is an implementation of Martin-</w:t>
      </w:r>
      <w:r>
        <w:rPr>
          <w:spacing w:val="13"/>
        </w:rPr>
        <w:t>L</w:t>
      </w:r>
      <w:r>
        <w:rPr>
          <w:spacing w:val="-90"/>
        </w:rPr>
        <w:t>o</w:t>
      </w:r>
      <w:r>
        <w:rPr>
          <w:spacing w:val="13"/>
        </w:rPr>
        <w:t>¨</w:t>
      </w:r>
      <w:r>
        <w:rPr>
          <w:spacing w:val="31"/>
        </w:rPr>
        <w:t>f</w:t>
      </w:r>
      <w:r>
        <w:rPr>
          <w:spacing w:val="15"/>
        </w:rPr>
        <w:t>’s</w:t>
      </w:r>
      <w:r>
        <w:rPr>
          <w:spacing w:val="-1"/>
        </w:rPr>
        <w:t> </w:t>
      </w:r>
      <w:r>
        <w:rPr/>
        <w:t>logical framework with support for adding new inductively defined sets and recursively de- fined functions using pattern matching.</w:t>
      </w:r>
      <w:r>
        <w:rPr>
          <w:spacing w:val="38"/>
        </w:rPr>
        <w:t> </w:t>
      </w:r>
      <w:r>
        <w:rPr/>
        <w:t>It is thus suitable for implementing various fragments of Martin-</w:t>
      </w:r>
      <w:r>
        <w:rPr>
          <w:spacing w:val="25"/>
        </w:rPr>
        <w:t>L</w:t>
      </w:r>
      <w:r>
        <w:rPr>
          <w:spacing w:val="-80"/>
        </w:rPr>
        <w:t>o</w:t>
      </w:r>
      <w:r>
        <w:rPr>
          <w:spacing w:val="26"/>
        </w:rPr>
        <w:t>¨f</w:t>
      </w:r>
      <w:r>
        <w:rPr>
          <w:spacing w:val="-1"/>
        </w:rPr>
        <w:t> </w:t>
      </w:r>
      <w:r>
        <w:rPr/>
        <w:t>type theory.</w:t>
      </w:r>
      <w:r>
        <w:rPr>
          <w:spacing w:val="31"/>
        </w:rPr>
        <w:t> </w:t>
      </w:r>
      <w:r>
        <w:rPr/>
        <w:t>It can also be viewed as a dependently typed programming language. Its syntax is quite close to Haskell. The main difference to Haskell</w:t>
      </w:r>
      <w:r>
        <w:rPr>
          <w:spacing w:val="29"/>
        </w:rPr>
        <w:t> </w:t>
      </w:r>
      <w:r>
        <w:rPr/>
        <w:t>(and</w:t>
      </w:r>
      <w:r>
        <w:rPr>
          <w:spacing w:val="28"/>
        </w:rPr>
        <w:t> </w:t>
      </w:r>
      <w:r>
        <w:rPr/>
        <w:t>other</w:t>
      </w:r>
      <w:r>
        <w:rPr>
          <w:spacing w:val="29"/>
        </w:rPr>
        <w:t> </w:t>
      </w:r>
      <w:r>
        <w:rPr/>
        <w:t>standard</w:t>
      </w:r>
      <w:r>
        <w:rPr>
          <w:spacing w:val="28"/>
        </w:rPr>
        <w:t> </w:t>
      </w:r>
      <w:r>
        <w:rPr/>
        <w:t>functional</w:t>
      </w:r>
      <w:r>
        <w:rPr>
          <w:spacing w:val="29"/>
        </w:rPr>
        <w:t> </w:t>
      </w:r>
      <w:r>
        <w:rPr/>
        <w:t>languages</w:t>
      </w:r>
      <w:r>
        <w:rPr>
          <w:spacing w:val="28"/>
        </w:rPr>
        <w:t> </w:t>
      </w:r>
      <w:r>
        <w:rPr/>
        <w:t>such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OCAML)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it</w:t>
      </w:r>
      <w:r>
        <w:rPr>
          <w:spacing w:val="28"/>
        </w:rPr>
        <w:t> </w:t>
      </w:r>
      <w:r>
        <w:rPr>
          <w:spacing w:val="-5"/>
        </w:rPr>
        <w:t>has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221" w:right="105"/>
      </w:pPr>
      <w:r>
        <w:rPr/>
        <w:t>dependent</w:t>
      </w:r>
      <w:r>
        <w:rPr>
          <w:spacing w:val="31"/>
        </w:rPr>
        <w:t> </w:t>
      </w:r>
      <w:r>
        <w:rPr/>
        <w:t>types.</w:t>
      </w:r>
      <w:r>
        <w:rPr>
          <w:spacing w:val="40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important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point</w:t>
      </w:r>
      <w:r>
        <w:rPr>
          <w:spacing w:val="31"/>
        </w:rPr>
        <w:t> </w:t>
      </w:r>
      <w:r>
        <w:rPr/>
        <w:t>out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Agda</w:t>
      </w:r>
      <w:r>
        <w:rPr>
          <w:spacing w:val="31"/>
        </w:rPr>
        <w:t> </w:t>
      </w:r>
      <w:r>
        <w:rPr/>
        <w:t>does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itself</w:t>
      </w:r>
      <w:r>
        <w:rPr>
          <w:spacing w:val="31"/>
        </w:rPr>
        <w:t> </w:t>
      </w:r>
      <w:r>
        <w:rPr/>
        <w:t>force</w:t>
      </w:r>
      <w:r>
        <w:rPr>
          <w:spacing w:val="31"/>
        </w:rPr>
        <w:t> </w:t>
      </w:r>
      <w:r>
        <w:rPr/>
        <w:t>the user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define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well-founded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types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terminating</w:t>
      </w:r>
      <w:r>
        <w:rPr>
          <w:spacing w:val="18"/>
        </w:rPr>
        <w:t> </w:t>
      </w:r>
      <w:r>
        <w:rPr/>
        <w:t>functions,</w:t>
      </w:r>
      <w:r>
        <w:rPr>
          <w:spacing w:val="18"/>
        </w:rPr>
        <w:t> </w:t>
      </w:r>
      <w:r>
        <w:rPr/>
        <w:t>although</w:t>
      </w:r>
      <w:r>
        <w:rPr>
          <w:spacing w:val="18"/>
        </w:rPr>
        <w:t> </w:t>
      </w:r>
      <w:r>
        <w:rPr/>
        <w:t>at a later stage such termination and well-foundedness checkers will be available.</w:t>
      </w:r>
      <w:r>
        <w:rPr>
          <w:spacing w:val="36"/>
        </w:rPr>
        <w:t> </w:t>
      </w:r>
      <w:r>
        <w:rPr/>
        <w:t>Cur- rently it is up to the user to make sure that a specific logical discipline is followed</w:t>
      </w:r>
      <w:r>
        <w:rPr>
          <w:spacing w:val="80"/>
        </w:rPr>
        <w:t> </w:t>
      </w:r>
      <w:r>
        <w:rPr/>
        <w:t>and to explain and justify this discipline.</w:t>
      </w:r>
    </w:p>
    <w:p>
      <w:pPr>
        <w:pStyle w:val="BodyText"/>
        <w:spacing w:line="259" w:lineRule="auto" w:before="23"/>
        <w:ind w:left="221" w:right="106" w:firstLine="317"/>
      </w:pPr>
      <w:r>
        <w:rPr/>
        <w:t>If we remove Agda’s dependent types, we get a language rather close to Haskell. However,</w:t>
      </w:r>
      <w:r>
        <w:rPr>
          <w:spacing w:val="13"/>
        </w:rPr>
        <w:t> </w:t>
      </w:r>
      <w:r>
        <w:rPr/>
        <w:t>Agda</w:t>
      </w:r>
      <w:r>
        <w:rPr>
          <w:spacing w:val="16"/>
        </w:rPr>
        <w:t> </w:t>
      </w:r>
      <w:r>
        <w:rPr/>
        <w:t>doesn’t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implicit</w:t>
      </w:r>
      <w:r>
        <w:rPr>
          <w:spacing w:val="16"/>
        </w:rPr>
        <w:t> </w:t>
      </w:r>
      <w:r>
        <w:rPr/>
        <w:t>Hindley-Milner</w:t>
      </w:r>
      <w:r>
        <w:rPr>
          <w:spacing w:val="16"/>
        </w:rPr>
        <w:t> </w:t>
      </w:r>
      <w:r>
        <w:rPr/>
        <w:t>polymorphism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Haskell.</w:t>
      </w:r>
    </w:p>
    <w:p>
      <w:pPr>
        <w:pStyle w:val="BodyText"/>
        <w:spacing w:before="1"/>
        <w:ind w:left="221"/>
      </w:pPr>
      <w:r>
        <w:rPr/>
        <w:t>In</w:t>
      </w:r>
      <w:r>
        <w:rPr>
          <w:spacing w:val="14"/>
        </w:rPr>
        <w:t> </w:t>
      </w:r>
      <w:r>
        <w:rPr/>
        <w:t>Haskell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example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polymorphic</w:t>
      </w:r>
      <w:r>
        <w:rPr>
          <w:spacing w:val="15"/>
        </w:rPr>
        <w:t> </w:t>
      </w:r>
      <w:r>
        <w:rPr/>
        <w:t>identity</w:t>
      </w:r>
      <w:r>
        <w:rPr>
          <w:spacing w:val="15"/>
        </w:rPr>
        <w:t> </w:t>
      </w:r>
      <w:r>
        <w:rPr>
          <w:spacing w:val="-2"/>
        </w:rPr>
        <w:t>function</w:t>
      </w:r>
    </w:p>
    <w:p>
      <w:pPr>
        <w:pStyle w:val="BodyText"/>
        <w:spacing w:before="165"/>
        <w:ind w:left="459"/>
        <w:jc w:val="center"/>
        <w:rPr>
          <w:rFonts w:ascii="MathJax_Typewriter"/>
        </w:rPr>
      </w:pPr>
      <w:r>
        <w:rPr>
          <w:rFonts w:ascii="MathJax_Typewriter"/>
        </w:rPr>
        <w:t>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::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a</w:t>
      </w:r>
    </w:p>
    <w:p>
      <w:pPr>
        <w:pStyle w:val="BodyText"/>
        <w:spacing w:line="256" w:lineRule="auto" w:before="130"/>
        <w:ind w:left="221" w:right="106"/>
      </w:pPr>
      <w:r>
        <w:rPr/>
        <w:t>stating that for any type </w:t>
      </w:r>
      <w:r>
        <w:rPr>
          <w:rFonts w:ascii="MathJax_Typewriter"/>
        </w:rPr>
        <w:t>a </w:t>
      </w:r>
      <w:r>
        <w:rPr/>
        <w:t>we have an identity funciton on it. In Agda we have to explicitly</w:t>
      </w:r>
      <w:r>
        <w:rPr>
          <w:spacing w:val="36"/>
        </w:rPr>
        <w:t> </w:t>
      </w:r>
      <w:r>
        <w:rPr/>
        <w:t>quantify</w:t>
      </w:r>
      <w:r>
        <w:rPr>
          <w:spacing w:val="36"/>
        </w:rPr>
        <w:t> </w:t>
      </w:r>
      <w:r>
        <w:rPr/>
        <w:t>over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type</w:t>
      </w:r>
      <w:r>
        <w:rPr>
          <w:spacing w:val="34"/>
        </w:rPr>
        <w:t> </w:t>
      </w:r>
      <w:r>
        <w:rPr>
          <w:rFonts w:ascii="Georgia"/>
          <w:i/>
        </w:rPr>
        <w:t>Set</w:t>
      </w:r>
      <w:r>
        <w:rPr>
          <w:rFonts w:ascii="Georgia"/>
          <w:i/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small</w:t>
      </w:r>
      <w:r>
        <w:rPr>
          <w:spacing w:val="36"/>
        </w:rPr>
        <w:t> </w:t>
      </w:r>
      <w:r>
        <w:rPr/>
        <w:t>types.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write</w:t>
      </w:r>
    </w:p>
    <w:p>
      <w:pPr>
        <w:spacing w:before="90"/>
        <w:ind w:left="3177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10"/>
          <w:sz w:val="21"/>
        </w:rPr>
        <w:t>id</w:t>
      </w:r>
      <w:r>
        <w:rPr>
          <w:b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Set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A</w:t>
      </w:r>
    </w:p>
    <w:p>
      <w:pPr>
        <w:pStyle w:val="BodyText"/>
        <w:spacing w:line="266" w:lineRule="exact" w:before="114"/>
        <w:ind w:left="221" w:right="106" w:hanging="1"/>
      </w:pP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means that for any small type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we have an identity function</w:t>
      </w:r>
      <w:r>
        <w:rPr>
          <w:spacing w:val="-1"/>
          <w:w w:val="105"/>
        </w:rPr>
        <w:t> </w:t>
      </w:r>
      <w:r>
        <w:rPr>
          <w:b/>
          <w:w w:val="105"/>
        </w:rPr>
        <w:t>id</w:t>
      </w:r>
      <w:r>
        <w:rPr>
          <w:b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(In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Agda</w:t>
      </w:r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notation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β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map an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.) </w:t>
      </w:r>
      <w:r>
        <w:rPr/>
        <w:t>This is why one says that Agda is an implementation of Martin-</w:t>
      </w:r>
      <w:r>
        <w:rPr>
          <w:spacing w:val="14"/>
        </w:rPr>
        <w:t>L</w:t>
      </w:r>
      <w:r>
        <w:rPr>
          <w:spacing w:val="-91"/>
        </w:rPr>
        <w:t>o</w:t>
      </w:r>
      <w:r>
        <w:rPr>
          <w:spacing w:val="14"/>
        </w:rPr>
        <w:t>¨</w:t>
      </w:r>
      <w:r>
        <w:rPr>
          <w:spacing w:val="31"/>
        </w:rPr>
        <w:t>f</w:t>
      </w:r>
      <w:r>
        <w:rPr>
          <w:spacing w:val="15"/>
        </w:rPr>
        <w:t>’s</w:t>
      </w:r>
      <w:r>
        <w:rPr>
          <w:spacing w:val="-1"/>
        </w:rPr>
        <w:t> </w:t>
      </w:r>
      <w:r>
        <w:rPr>
          <w:rFonts w:ascii="LM Roman 10" w:hAnsi="LM Roman 10"/>
          <w:i/>
        </w:rPr>
        <w:t>monomorphic</w:t>
      </w:r>
      <w:r>
        <w:rPr>
          <w:rFonts w:ascii="LM Roman 10" w:hAnsi="LM Roman 10"/>
          <w:i/>
        </w:rPr>
        <w:t> </w:t>
      </w:r>
      <w:r>
        <w:rPr>
          <w:w w:val="105"/>
        </w:rPr>
        <w:t>type theory:</w:t>
      </w:r>
      <w:r>
        <w:rPr>
          <w:spacing w:val="40"/>
          <w:w w:val="105"/>
        </w:rPr>
        <w:t> </w:t>
      </w:r>
      <w:r>
        <w:rPr>
          <w:b/>
          <w:w w:val="105"/>
        </w:rPr>
        <w:t>id </w:t>
      </w:r>
      <w:r>
        <w:rPr>
          <w:w w:val="105"/>
        </w:rPr>
        <w:t>has a unique type.</w:t>
      </w:r>
    </w:p>
    <w:p>
      <w:pPr>
        <w:pStyle w:val="BodyText"/>
        <w:spacing w:line="266" w:lineRule="exact" w:before="22"/>
        <w:ind w:left="222" w:right="103" w:firstLine="317"/>
      </w:pPr>
      <w:r>
        <w:rPr/>
        <w:t>However,</w:t>
      </w:r>
      <w:r>
        <w:rPr>
          <w:spacing w:val="27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cumbersome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work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monomorphic</w:t>
      </w:r>
      <w:r>
        <w:rPr>
          <w:spacing w:val="25"/>
        </w:rPr>
        <w:t> </w:t>
      </w:r>
      <w:r>
        <w:rPr/>
        <w:t>type</w:t>
      </w:r>
      <w:r>
        <w:rPr>
          <w:spacing w:val="25"/>
        </w:rPr>
        <w:t> </w:t>
      </w:r>
      <w:r>
        <w:rPr/>
        <w:t>theory</w:t>
      </w:r>
      <w:r>
        <w:rPr>
          <w:spacing w:val="26"/>
        </w:rPr>
        <w:t> </w:t>
      </w:r>
      <w:r>
        <w:rPr/>
        <w:t>since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has to manipulate large expressions.</w:t>
      </w:r>
      <w:r>
        <w:rPr>
          <w:spacing w:val="40"/>
        </w:rPr>
        <w:t> </w:t>
      </w:r>
      <w:r>
        <w:rPr/>
        <w:t>Therefore Agda allows you to suppress certain arguments when they can be inferred from the context.</w:t>
      </w:r>
      <w:r>
        <w:rPr>
          <w:spacing w:val="40"/>
        </w:rPr>
        <w:t> </w:t>
      </w:r>
      <w:r>
        <w:rPr/>
        <w:t>We call such arguments </w:t>
      </w:r>
      <w:r>
        <w:rPr>
          <w:rFonts w:ascii="LM Roman 10"/>
          <w:i/>
        </w:rPr>
        <w:t>implicit</w:t>
      </w:r>
      <w:r>
        <w:rPr/>
        <w:t>.</w:t>
      </w:r>
      <w:r>
        <w:rPr>
          <w:spacing w:val="40"/>
        </w:rPr>
        <w:t> </w:t>
      </w:r>
      <w:r>
        <w:rPr/>
        <w:t>For example, whenever the function </w:t>
      </w:r>
      <w:r>
        <w:rPr>
          <w:b/>
        </w:rPr>
        <w:t>id </w:t>
      </w:r>
      <w:r>
        <w:rPr/>
        <w:t>gets a second argument </w:t>
      </w:r>
      <w:r>
        <w:rPr>
          <w:rFonts w:ascii="Georgia"/>
          <w:i/>
        </w:rPr>
        <w:t>a</w:t>
      </w:r>
      <w:r>
        <w:rPr/>
        <w:t>, Agda tries to infer the first argument </w:t>
      </w:r>
      <w:r>
        <w:rPr>
          <w:rFonts w:ascii="Georgia"/>
          <w:i/>
        </w:rPr>
        <w:t>A</w:t>
      </w:r>
      <w:r>
        <w:rPr/>
        <w:t>, which is the type of </w:t>
      </w:r>
      <w:r>
        <w:rPr>
          <w:rFonts w:ascii="Georgia"/>
          <w:i/>
        </w:rPr>
        <w:t>a</w:t>
      </w:r>
      <w:r>
        <w:rPr/>
        <w:t>.</w:t>
      </w:r>
      <w:r>
        <w:rPr>
          <w:spacing w:val="39"/>
        </w:rPr>
        <w:t> </w:t>
      </w:r>
      <w:r>
        <w:rPr/>
        <w:t>The user can inform Agda 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1"/>
        </w:rPr>
        <w:t> </w:t>
      </w:r>
      <w:r>
        <w:rPr/>
        <w:t>argument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b/>
        </w:rPr>
        <w:t>id</w:t>
      </w:r>
      <w:r>
        <w:rPr>
          <w:b/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such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implicit</w:t>
      </w:r>
      <w:r>
        <w:rPr>
          <w:spacing w:val="11"/>
        </w:rPr>
        <w:t> </w:t>
      </w:r>
      <w:r>
        <w:rPr/>
        <w:t>argument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enclosing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2"/>
        </w:rPr>
        <w:t>braces:</w:t>
      </w:r>
    </w:p>
    <w:p>
      <w:pPr>
        <w:spacing w:before="115"/>
        <w:ind w:left="3155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10"/>
          <w:sz w:val="21"/>
        </w:rPr>
        <w:t>id</w:t>
      </w:r>
      <w:r>
        <w:rPr>
          <w:b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Set</w:t>
      </w:r>
      <w:r>
        <w:rPr>
          <w:rFonts w:ascii="DejaVu Sans Condensed" w:hAnsi="DejaVu Sans Condensed"/>
          <w:i/>
          <w:spacing w:val="14"/>
          <w:w w:val="110"/>
          <w:sz w:val="21"/>
        </w:rPr>
        <w:t>}→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pStyle w:val="BodyText"/>
        <w:spacing w:line="259" w:lineRule="auto" w:before="127"/>
        <w:ind w:left="222" w:right="106" w:hanging="1"/>
      </w:pPr>
      <w:r>
        <w:rPr/>
        <w:t>Thus, during type-checking of an expression </w:t>
      </w:r>
      <w:r>
        <w:rPr>
          <w:b/>
        </w:rPr>
        <w:t>id</w:t>
      </w:r>
      <w:r>
        <w:rPr>
          <w:b/>
          <w:spacing w:val="-14"/>
        </w:rPr>
        <w:t> </w:t>
      </w:r>
      <w:r>
        <w:rPr>
          <w:rFonts w:ascii="Georgia"/>
          <w:i/>
        </w:rPr>
        <w:t>a </w:t>
      </w:r>
      <w:r>
        <w:rPr/>
        <w:t>the system will know that </w:t>
      </w:r>
      <w:r>
        <w:rPr>
          <w:rFonts w:ascii="Georgia"/>
          <w:i/>
        </w:rPr>
        <w:t>a </w:t>
      </w:r>
      <w:r>
        <w:rPr/>
        <w:t>is the second argument and try to infer the first argument.</w:t>
      </w:r>
    </w:p>
    <w:p>
      <w:pPr>
        <w:pStyle w:val="BodyText"/>
        <w:spacing w:line="259" w:lineRule="auto" w:before="20"/>
        <w:ind w:left="222" w:right="102" w:firstLine="317"/>
      </w:pPr>
      <w:r>
        <w:rPr/>
        <w:t>Sometimes a user may want to give an implicit argument explicitly, for example, in situations where the system cannot infer it.</w:t>
      </w:r>
      <w:r>
        <w:rPr>
          <w:spacing w:val="40"/>
        </w:rPr>
        <w:t> </w:t>
      </w:r>
      <w:r>
        <w:rPr/>
        <w:t>Such explicit implicit arguments are enclosed in braces.</w:t>
      </w:r>
      <w:r>
        <w:rPr>
          <w:spacing w:val="40"/>
        </w:rPr>
        <w:t> </w:t>
      </w:r>
      <w:r>
        <w:rPr/>
        <w:t>For example, in</w:t>
      </w:r>
    </w:p>
    <w:p>
      <w:pPr>
        <w:spacing w:before="90"/>
        <w:ind w:left="3109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id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Bool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Bool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Bool</w:t>
      </w:r>
    </w:p>
    <w:p>
      <w:pPr>
        <w:pStyle w:val="BodyText"/>
        <w:spacing w:before="134"/>
        <w:ind w:left="222"/>
      </w:pPr>
      <w:r>
        <w:rPr/>
        <w:t>the</w:t>
      </w:r>
      <w:r>
        <w:rPr>
          <w:spacing w:val="18"/>
        </w:rPr>
        <w:t> </w:t>
      </w:r>
      <w:r>
        <w:rPr/>
        <w:t>user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made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first</w:t>
      </w:r>
      <w:r>
        <w:rPr>
          <w:spacing w:val="18"/>
        </w:rPr>
        <w:t> </w:t>
      </w:r>
      <w:r>
        <w:rPr/>
        <w:t>argument</w:t>
      </w:r>
      <w:r>
        <w:rPr>
          <w:spacing w:val="19"/>
        </w:rPr>
        <w:t> </w:t>
      </w:r>
      <w:r>
        <w:rPr>
          <w:rFonts w:ascii="Georgia"/>
          <w:i/>
        </w:rPr>
        <w:t>Bool</w:t>
      </w:r>
      <w:r>
        <w:rPr>
          <w:rFonts w:ascii="Georgia"/>
          <w:i/>
          <w:spacing w:val="25"/>
        </w:rPr>
        <w:t> </w:t>
      </w:r>
      <w:r>
        <w:rPr>
          <w:spacing w:val="-2"/>
        </w:rPr>
        <w:t>explicit.</w:t>
      </w:r>
    </w:p>
    <w:p>
      <w:pPr>
        <w:pStyle w:val="BodyText"/>
        <w:spacing w:line="256" w:lineRule="auto" w:before="29"/>
        <w:ind w:left="222" w:right="104" w:firstLine="317"/>
      </w:pPr>
      <w:r>
        <w:rPr/>
        <w:t>Agda 2 has a notion of </w:t>
      </w:r>
      <w:r>
        <w:rPr>
          <w:b/>
        </w:rPr>
        <w:t>record</w:t>
      </w:r>
      <w:r>
        <w:rPr/>
        <w:t>, that is a type of tuples with named components (field). To instantiate it, one needs to instantiate all the fields. A record is really a module,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thus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field</w:t>
      </w:r>
      <w:r>
        <w:rPr>
          <w:spacing w:val="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record</w:t>
      </w:r>
      <w:r>
        <w:rPr>
          <w:spacing w:val="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4"/>
        </w:rPr>
        <w:t> </w:t>
      </w:r>
      <w:r>
        <w:rPr/>
        <w:t>of</w:t>
      </w:r>
      <w:r>
        <w:rPr>
          <w:spacing w:val="6"/>
        </w:rPr>
        <w:t> </w:t>
      </w:r>
      <w:r>
        <w:rPr/>
        <w:t>type</w:t>
      </w:r>
      <w:r>
        <w:rPr>
          <w:spacing w:val="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0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accessed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syntax</w:t>
      </w:r>
    </w:p>
    <w:p>
      <w:pPr>
        <w:pStyle w:val="BodyText"/>
        <w:spacing w:line="259" w:lineRule="auto" w:before="2"/>
        <w:ind w:left="222" w:right="103"/>
      </w:pPr>
      <w:r>
        <w:rPr>
          <w:rFonts w:ascii="Georgia"/>
          <w:i/>
        </w:rPr>
        <w:t>R.A r</w:t>
      </w:r>
      <w:r>
        <w:rPr/>
        <w:t>:</w:t>
      </w:r>
      <w:r>
        <w:rPr>
          <w:spacing w:val="40"/>
        </w:rPr>
        <w:t> </w:t>
      </w:r>
      <w:r>
        <w:rPr/>
        <w:t>declaring the record type </w:t>
      </w:r>
      <w:r>
        <w:rPr>
          <w:rFonts w:ascii="Georgia"/>
          <w:i/>
        </w:rPr>
        <w:t>R </w:t>
      </w:r>
      <w:r>
        <w:rPr/>
        <w:t>automatically creates a module with the same name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projection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field,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take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their</w:t>
      </w:r>
      <w:r>
        <w:rPr>
          <w:spacing w:val="19"/>
        </w:rPr>
        <w:t> </w:t>
      </w:r>
      <w:r>
        <w:rPr/>
        <w:t>first</w:t>
      </w:r>
      <w:r>
        <w:rPr>
          <w:spacing w:val="18"/>
        </w:rPr>
        <w:t> </w:t>
      </w:r>
      <w:r>
        <w:rPr/>
        <w:t>argument a structure of type </w:t>
      </w:r>
      <w:r>
        <w:rPr>
          <w:rFonts w:ascii="Georgia"/>
          <w:i/>
        </w:rPr>
        <w:t>R</w:t>
      </w:r>
      <w:r>
        <w:rPr/>
        <w:t>.</w:t>
      </w:r>
    </w:p>
    <w:p>
      <w:pPr>
        <w:pStyle w:val="BodyText"/>
        <w:spacing w:line="256" w:lineRule="auto" w:before="15"/>
        <w:ind w:left="222" w:right="104" w:firstLine="317"/>
      </w:pPr>
      <w:r>
        <w:rPr/>
        <w:t>Here is an example.</w:t>
      </w:r>
      <w:r>
        <w:rPr>
          <w:spacing w:val="40"/>
        </w:rPr>
        <w:t> </w:t>
      </w:r>
      <w:r>
        <w:rPr/>
        <w:t>A record for equivalence relations on a given set </w:t>
      </w:r>
      <w:r>
        <w:rPr>
          <w:rFonts w:ascii="Georgia"/>
          <w:i/>
        </w:rPr>
        <w:t>A</w:t>
      </w:r>
      <w:r>
        <w:rPr>
          <w:rFonts w:ascii="Georgia"/>
          <w:i/>
          <w:spacing w:val="18"/>
        </w:rPr>
        <w:t> </w:t>
      </w:r>
      <w:r>
        <w:rPr/>
        <w:t>consists</w:t>
      </w:r>
      <w:r>
        <w:rPr>
          <w:spacing w:val="80"/>
        </w:rPr>
        <w:t> </w:t>
      </w:r>
      <w:r>
        <w:rPr/>
        <w:t>of four fields:</w:t>
      </w:r>
      <w:r>
        <w:rPr>
          <w:spacing w:val="40"/>
        </w:rPr>
        <w:t> </w:t>
      </w:r>
      <w:r>
        <w:rPr/>
        <w:t>a binary relation on </w:t>
      </w:r>
      <w:r>
        <w:rPr>
          <w:rFonts w:ascii="Georgia"/>
          <w:i/>
        </w:rPr>
        <w:t>A </w:t>
      </w:r>
      <w:r>
        <w:rPr/>
        <w:t>together with proofs of reflexivity, symmetry, and transitivity.</w:t>
      </w:r>
      <w:r>
        <w:rPr>
          <w:spacing w:val="40"/>
        </w:rPr>
        <w:t> </w:t>
      </w:r>
      <w:r>
        <w:rPr/>
        <w:t>Formally:</w:t>
      </w:r>
    </w:p>
    <w:p>
      <w:pPr>
        <w:spacing w:before="80"/>
        <w:ind w:left="646" w:right="0" w:firstLine="0"/>
        <w:jc w:val="left"/>
        <w:rPr>
          <w:b/>
          <w:sz w:val="21"/>
        </w:rPr>
      </w:pPr>
      <w:r>
        <w:rPr>
          <w:b/>
          <w:sz w:val="21"/>
        </w:rPr>
        <w:t>record</w:t>
      </w:r>
      <w:r>
        <w:rPr>
          <w:b/>
          <w:spacing w:val="57"/>
          <w:sz w:val="21"/>
        </w:rPr>
        <w:t> </w:t>
      </w:r>
      <w:r>
        <w:rPr>
          <w:rFonts w:ascii="Georgia"/>
          <w:i/>
          <w:sz w:val="21"/>
        </w:rPr>
        <w:t>Equivalence</w:t>
      </w:r>
      <w:r>
        <w:rPr>
          <w:rFonts w:ascii="Georgia"/>
          <w:i/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56"/>
          <w:w w:val="150"/>
          <w:sz w:val="21"/>
        </w:rPr>
        <w:t> </w:t>
      </w:r>
      <w:r>
        <w:rPr>
          <w:sz w:val="21"/>
        </w:rPr>
        <w:t>:</w:t>
      </w:r>
      <w:r>
        <w:rPr>
          <w:spacing w:val="54"/>
          <w:w w:val="150"/>
          <w:sz w:val="21"/>
        </w:rPr>
        <w:t> </w:t>
      </w:r>
      <w:r>
        <w:rPr>
          <w:rFonts w:ascii="Georgia"/>
          <w:i/>
          <w:sz w:val="21"/>
        </w:rPr>
        <w:t>Set</w:t>
      </w:r>
      <w:r>
        <w:rPr>
          <w:sz w:val="21"/>
        </w:rPr>
        <w:t>)</w:t>
      </w:r>
      <w:r>
        <w:rPr>
          <w:spacing w:val="54"/>
          <w:w w:val="150"/>
          <w:sz w:val="21"/>
        </w:rPr>
        <w:t> </w:t>
      </w:r>
      <w:r>
        <w:rPr>
          <w:sz w:val="21"/>
        </w:rPr>
        <w:t>:</w:t>
      </w:r>
      <w:r>
        <w:rPr>
          <w:spacing w:val="54"/>
          <w:w w:val="150"/>
          <w:sz w:val="21"/>
        </w:rPr>
        <w:t> </w:t>
      </w:r>
      <w:r>
        <w:rPr>
          <w:rFonts w:ascii="Georgia"/>
          <w:i/>
          <w:sz w:val="21"/>
        </w:rPr>
        <w:t>Set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where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576" w:val="left" w:leader="none"/>
        </w:tabs>
        <w:spacing w:before="149"/>
        <w:ind w:left="17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1451550</wp:posOffset>
                </wp:positionH>
                <wp:positionV relativeFrom="paragraph">
                  <wp:posOffset>215867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14.295349pt,16.997412pt" to="117.474159pt,16.997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1784064</wp:posOffset>
                </wp:positionH>
                <wp:positionV relativeFrom="paragraph">
                  <wp:posOffset>215867</wp:posOffset>
                </wp:positionV>
                <wp:extent cx="406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140.477554pt,16.997412pt" to="143.656364pt,16.997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5"/>
          <w:sz w:val="21"/>
        </w:rPr>
        <w:t>==</w:t>
      </w:r>
      <w:r>
        <w:rPr>
          <w:sz w:val="21"/>
        </w:rPr>
        <w:tab/>
      </w:r>
      <w:r>
        <w:rPr>
          <w:w w:val="115"/>
          <w:sz w:val="21"/>
        </w:rPr>
        <w:t>:</w:t>
      </w:r>
      <w:r>
        <w:rPr>
          <w:spacing w:val="6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Set</w:t>
      </w:r>
    </w:p>
    <w:p>
      <w:pPr>
        <w:tabs>
          <w:tab w:pos="2576" w:val="left" w:leader="none"/>
        </w:tabs>
        <w:spacing w:before="57"/>
        <w:ind w:left="172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refl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:</w:t>
      </w:r>
      <w:r>
        <w:rPr>
          <w:spacing w:val="5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0"/>
          <w:w w:val="110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A</w:t>
      </w:r>
      <w:r>
        <w:rPr>
          <w:rFonts w:ascii="DejaVu Sans Condensed" w:hAnsi="DejaVu Sans Condensed"/>
          <w:i/>
          <w:spacing w:val="19"/>
          <w:w w:val="110"/>
          <w:sz w:val="21"/>
        </w:rPr>
        <w:t>}→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3"/>
          <w:w w:val="110"/>
          <w:sz w:val="21"/>
        </w:rPr>
        <w:t> </w:t>
      </w:r>
      <w:r>
        <w:rPr>
          <w:w w:val="110"/>
          <w:sz w:val="21"/>
        </w:rPr>
        <w:t>==</w:t>
      </w:r>
      <w:r>
        <w:rPr>
          <w:spacing w:val="50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tabs>
          <w:tab w:pos="2576" w:val="left" w:leader="none"/>
        </w:tabs>
        <w:spacing w:before="58"/>
        <w:ind w:left="172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sym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6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1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A</w:t>
      </w:r>
      <w:r>
        <w:rPr>
          <w:rFonts w:ascii="DejaVu Sans Condensed" w:hAnsi="DejaVu Sans Condensed"/>
          <w:i/>
          <w:spacing w:val="19"/>
          <w:w w:val="105"/>
          <w:sz w:val="21"/>
        </w:rPr>
        <w:t>}→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==</w:t>
      </w:r>
      <w:r>
        <w:rPr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0"/>
          <w:w w:val="105"/>
          <w:sz w:val="21"/>
        </w:rPr>
        <w:t> </w:t>
      </w:r>
      <w:r>
        <w:rPr>
          <w:w w:val="105"/>
          <w:sz w:val="21"/>
        </w:rPr>
        <w:t>==</w:t>
      </w:r>
      <w:r>
        <w:rPr>
          <w:spacing w:val="6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tabs>
          <w:tab w:pos="2576" w:val="left" w:leader="none"/>
        </w:tabs>
        <w:spacing w:before="57"/>
        <w:ind w:left="166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trans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6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4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A</w:t>
      </w:r>
      <w:r>
        <w:rPr>
          <w:rFonts w:ascii="DejaVu Sans Condensed" w:hAnsi="DejaVu Sans Condensed"/>
          <w:i/>
          <w:spacing w:val="19"/>
          <w:w w:val="105"/>
          <w:sz w:val="21"/>
        </w:rPr>
        <w:t>}→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6"/>
          <w:w w:val="105"/>
          <w:sz w:val="21"/>
        </w:rPr>
        <w:t> </w:t>
      </w:r>
      <w:r>
        <w:rPr>
          <w:w w:val="105"/>
          <w:sz w:val="21"/>
        </w:rPr>
        <w:t>==</w:t>
      </w:r>
      <w:r>
        <w:rPr>
          <w:spacing w:val="6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4"/>
          <w:w w:val="105"/>
          <w:sz w:val="21"/>
        </w:rPr>
        <w:t> </w:t>
      </w:r>
      <w:r>
        <w:rPr>
          <w:w w:val="105"/>
          <w:sz w:val="21"/>
        </w:rPr>
        <w:t>==</w:t>
      </w:r>
      <w:r>
        <w:rPr>
          <w:spacing w:val="6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6"/>
          <w:w w:val="105"/>
          <w:sz w:val="21"/>
        </w:rPr>
        <w:t> </w:t>
      </w:r>
      <w:r>
        <w:rPr>
          <w:w w:val="105"/>
          <w:sz w:val="21"/>
        </w:rPr>
        <w:t>==</w:t>
      </w:r>
      <w:r>
        <w:rPr>
          <w:spacing w:val="6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z</w:t>
      </w:r>
    </w:p>
    <w:p>
      <w:pPr>
        <w:pStyle w:val="BodyText"/>
        <w:spacing w:before="194"/>
        <w:jc w:val="left"/>
        <w:rPr>
          <w:rFonts w:ascii="Georgia"/>
          <w:i/>
        </w:rPr>
      </w:pPr>
    </w:p>
    <w:p>
      <w:pPr>
        <w:pStyle w:val="BodyText"/>
        <w:spacing w:line="292" w:lineRule="exact"/>
        <w:ind w:left="426"/>
        <w:jc w:val="left"/>
      </w:pPr>
      <w:r>
        <w:rPr/>
        <w:t>Note</w:t>
      </w:r>
      <w:r>
        <w:rPr>
          <w:spacing w:val="14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record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>
          <w:rFonts w:ascii="LM Roman 10"/>
          <w:i/>
        </w:rPr>
        <w:t>large</w:t>
      </w:r>
      <w:r>
        <w:rPr>
          <w:rFonts w:ascii="LM Roman 10"/>
          <w:i/>
          <w:spacing w:val="10"/>
        </w:rPr>
        <w:t> </w:t>
      </w:r>
      <w:r>
        <w:rPr/>
        <w:t>type,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is,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member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universe</w:t>
      </w:r>
      <w:r>
        <w:rPr>
          <w:spacing w:val="16"/>
        </w:rPr>
        <w:t> </w:t>
      </w:r>
      <w:r>
        <w:rPr>
          <w:rFonts w:ascii="Georgia"/>
          <w:i/>
          <w:spacing w:val="-2"/>
        </w:rPr>
        <w:t>Set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.</w:t>
      </w:r>
    </w:p>
    <w:p>
      <w:pPr>
        <w:pStyle w:val="BodyText"/>
        <w:spacing w:line="254" w:lineRule="auto"/>
        <w:ind w:left="108" w:right="182" w:firstLine="317"/>
        <w:jc w:val="left"/>
      </w:pPr>
      <w:r>
        <w:rPr/>
        <w:t>The</w:t>
      </w:r>
      <w:r>
        <w:rPr>
          <w:spacing w:val="29"/>
        </w:rPr>
        <w:t> </w:t>
      </w:r>
      <w:r>
        <w:rPr/>
        <w:t>central</w:t>
      </w:r>
      <w:r>
        <w:rPr>
          <w:spacing w:val="30"/>
        </w:rPr>
        <w:t> </w:t>
      </w:r>
      <w:r>
        <w:rPr/>
        <w:t>notion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>
          <w:rFonts w:ascii="LM Roman 10"/>
          <w:i/>
        </w:rPr>
        <w:t>setoid</w:t>
      </w:r>
      <w:r>
        <w:rPr/>
        <w:t>,</w:t>
      </w:r>
      <w:r>
        <w:rPr>
          <w:spacing w:val="32"/>
        </w:rPr>
        <w:t> </w:t>
      </w:r>
      <w:r>
        <w:rPr/>
        <w:t>that</w:t>
      </w:r>
      <w:r>
        <w:rPr>
          <w:spacing w:val="30"/>
        </w:rPr>
        <w:t> </w:t>
      </w:r>
      <w:r>
        <w:rPr/>
        <w:t>is,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equivalence</w:t>
      </w:r>
      <w:r>
        <w:rPr>
          <w:spacing w:val="30"/>
        </w:rPr>
        <w:t> </w:t>
      </w:r>
      <w:r>
        <w:rPr/>
        <w:t>relation,</w:t>
      </w:r>
      <w:r>
        <w:rPr>
          <w:spacing w:val="32"/>
        </w:rPr>
        <w:t> </w:t>
      </w:r>
      <w:r>
        <w:rPr/>
        <w:t>will be used extensively:</w:t>
      </w:r>
    </w:p>
    <w:p>
      <w:pPr>
        <w:spacing w:before="105"/>
        <w:ind w:left="532" w:right="0" w:firstLine="0"/>
        <w:jc w:val="left"/>
        <w:rPr>
          <w:b/>
          <w:sz w:val="21"/>
        </w:rPr>
      </w:pPr>
      <w:r>
        <w:rPr>
          <w:b/>
          <w:sz w:val="21"/>
        </w:rPr>
        <w:t>record</w:t>
      </w:r>
      <w:r>
        <w:rPr>
          <w:b/>
          <w:spacing w:val="57"/>
          <w:sz w:val="21"/>
        </w:rPr>
        <w:t> </w:t>
      </w:r>
      <w:r>
        <w:rPr>
          <w:rFonts w:ascii="Georgia"/>
          <w:i/>
          <w:sz w:val="21"/>
        </w:rPr>
        <w:t>Setoid</w:t>
      </w:r>
      <w:r>
        <w:rPr>
          <w:rFonts w:ascii="Georgia"/>
          <w:i/>
          <w:spacing w:val="60"/>
          <w:sz w:val="21"/>
        </w:rPr>
        <w:t> </w:t>
      </w:r>
      <w:r>
        <w:rPr>
          <w:sz w:val="21"/>
        </w:rPr>
        <w:t>:</w:t>
      </w:r>
      <w:r>
        <w:rPr>
          <w:spacing w:val="55"/>
          <w:w w:val="150"/>
          <w:sz w:val="21"/>
        </w:rPr>
        <w:t> </w:t>
      </w:r>
      <w:r>
        <w:rPr>
          <w:rFonts w:ascii="Georgia"/>
          <w:i/>
          <w:sz w:val="21"/>
        </w:rPr>
        <w:t>Set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4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where</w:t>
      </w:r>
    </w:p>
    <w:p>
      <w:pPr>
        <w:tabs>
          <w:tab w:pos="2008" w:val="left" w:leader="none"/>
        </w:tabs>
        <w:spacing w:before="56"/>
        <w:ind w:left="145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car</w:t>
      </w:r>
      <w:r>
        <w:rPr>
          <w:rFonts w:ascii="Georgia"/>
          <w:i/>
          <w:sz w:val="21"/>
        </w:rPr>
        <w:tab/>
      </w:r>
      <w:r>
        <w:rPr>
          <w:sz w:val="21"/>
        </w:rPr>
        <w:t>:</w:t>
      </w:r>
      <w:r>
        <w:rPr>
          <w:spacing w:val="64"/>
          <w:sz w:val="21"/>
        </w:rPr>
        <w:t> </w:t>
      </w:r>
      <w:r>
        <w:rPr>
          <w:rFonts w:ascii="Georgia"/>
          <w:i/>
          <w:spacing w:val="-5"/>
          <w:sz w:val="21"/>
        </w:rPr>
        <w:t>Set</w:t>
      </w:r>
    </w:p>
    <w:p>
      <w:pPr>
        <w:tabs>
          <w:tab w:pos="2008" w:val="left" w:leader="none"/>
        </w:tabs>
        <w:spacing w:before="60"/>
        <w:ind w:left="150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rel</w:t>
      </w:r>
      <w:r>
        <w:rPr>
          <w:rFonts w:ascii="Georgia"/>
          <w:i/>
          <w:sz w:val="21"/>
        </w:rPr>
        <w:tab/>
      </w:r>
      <w:r>
        <w:rPr>
          <w:sz w:val="21"/>
        </w:rPr>
        <w:t>:</w:t>
      </w:r>
      <w:r>
        <w:rPr>
          <w:spacing w:val="74"/>
          <w:sz w:val="21"/>
        </w:rPr>
        <w:t> </w:t>
      </w:r>
      <w:r>
        <w:rPr>
          <w:rFonts w:ascii="Georgia"/>
          <w:i/>
          <w:sz w:val="21"/>
        </w:rPr>
        <w:t>Equivalence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car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2"/>
        <w:jc w:val="left"/>
        <w:rPr>
          <w:rFonts w:ascii="Georgia"/>
          <w:i/>
        </w:rPr>
      </w:pPr>
    </w:p>
    <w:p>
      <w:pPr>
        <w:pStyle w:val="BodyText"/>
        <w:spacing w:line="259" w:lineRule="auto"/>
        <w:ind w:left="108" w:right="182" w:firstLine="317"/>
        <w:jc w:val="left"/>
      </w:pPr>
      <w:bookmarkStart w:name="Categories with families in type theory" w:id="6"/>
      <w:bookmarkEnd w:id="6"/>
      <w:r>
        <w:rPr/>
      </w:r>
      <w:r>
        <w:rPr/>
        <w:t>To</w:t>
      </w:r>
      <w:r>
        <w:rPr>
          <w:spacing w:val="24"/>
        </w:rPr>
        <w:t> </w:t>
      </w:r>
      <w:r>
        <w:rPr/>
        <w:t>get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nicer</w:t>
      </w:r>
      <w:r>
        <w:rPr>
          <w:spacing w:val="24"/>
        </w:rPr>
        <w:t> </w:t>
      </w:r>
      <w:r>
        <w:rPr/>
        <w:t>notation,</w:t>
      </w:r>
      <w:r>
        <w:rPr>
          <w:spacing w:val="26"/>
        </w:rPr>
        <w:t> </w:t>
      </w:r>
      <w:r>
        <w:rPr/>
        <w:t>we’ll</w:t>
      </w:r>
      <w:r>
        <w:rPr>
          <w:spacing w:val="24"/>
        </w:rPr>
        <w:t> </w:t>
      </w:r>
      <w:r>
        <w:rPr/>
        <w:t>define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access</w:t>
      </w:r>
      <w:r>
        <w:rPr>
          <w:spacing w:val="24"/>
        </w:rPr>
        <w:t> </w:t>
      </w:r>
      <w:r>
        <w:rPr/>
        <w:t>directly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carrier of a setoid:</w:t>
      </w:r>
    </w:p>
    <w:p>
      <w:pPr>
        <w:spacing w:before="149"/>
        <w:ind w:left="53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837563</wp:posOffset>
                </wp:positionH>
                <wp:positionV relativeFrom="paragraph">
                  <wp:posOffset>216429</wp:posOffset>
                </wp:positionV>
                <wp:extent cx="406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65.94986pt,17.041674pt" to="69.128669pt,17.0416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6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Setoid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Set</w:t>
      </w:r>
    </w:p>
    <w:p>
      <w:pPr>
        <w:spacing w:before="58"/>
        <w:ind w:left="537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/>
          <w:i/>
          <w:spacing w:val="-2"/>
          <w:sz w:val="21"/>
        </w:rPr>
        <w:t>Setoid.carS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9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Categories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families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>
          <w:spacing w:val="-2"/>
        </w:rPr>
        <w:t>theory</w:t>
      </w:r>
    </w:p>
    <w:p>
      <w:pPr>
        <w:pStyle w:val="BodyText"/>
        <w:spacing w:line="232" w:lineRule="auto" w:before="253"/>
        <w:ind w:left="108" w:right="220"/>
      </w:pPr>
      <w:r>
        <w:rPr/>
        <w:t>We will follow the recipe for formalizing categories with families in type theory (</w:t>
      </w:r>
      <w:r>
        <w:rPr>
          <w:rFonts w:ascii="LM Roman 10"/>
          <w:i/>
        </w:rPr>
        <w:t>internal cwfs</w:t>
      </w:r>
      <w:r>
        <w:rPr/>
        <w:t>) described in Dybjer [</w:t>
      </w:r>
      <w:hyperlink w:history="true" w:anchor="_bookmark18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It is well-known how to formalize basic categorical notions such as category,</w:t>
      </w:r>
      <w:r>
        <w:rPr>
          <w:spacing w:val="40"/>
        </w:rPr>
        <w:t> </w:t>
      </w:r>
      <w:r>
        <w:rPr/>
        <w:t>functor,</w:t>
      </w:r>
      <w:r>
        <w:rPr>
          <w:spacing w:val="40"/>
        </w:rPr>
        <w:t> </w:t>
      </w:r>
      <w:r>
        <w:rPr/>
        <w:t>natural transformation,</w:t>
      </w:r>
      <w:r>
        <w:rPr>
          <w:spacing w:val="40"/>
        </w:rPr>
        <w:t> </w:t>
      </w:r>
      <w:r>
        <w:rPr/>
        <w:t>etc [</w:t>
      </w:r>
      <w:hyperlink w:history="true" w:anchor="_bookmark21">
        <w:r>
          <w:rPr>
            <w:color w:val="0000FF"/>
          </w:rPr>
          <w:t>18</w:t>
        </w:r>
      </w:hyperlink>
      <w:r>
        <w:rPr/>
        <w:t>] in type theory.</w:t>
      </w:r>
      <w:r>
        <w:rPr>
          <w:spacing w:val="38"/>
        </w:rPr>
        <w:t> </w:t>
      </w:r>
      <w:r>
        <w:rPr/>
        <w:t>It is also well-known how to formalize the type-theoretic analogue </w:t>
      </w:r>
      <w:r>
        <w:rPr>
          <w:b/>
        </w:rPr>
        <w:t>Set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category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sets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type</w:t>
      </w:r>
      <w:r>
        <w:rPr>
          <w:spacing w:val="24"/>
        </w:rPr>
        <w:t> </w:t>
      </w:r>
      <w:r>
        <w:rPr/>
        <w:t>theory.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objects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category</w:t>
      </w:r>
      <w:r>
        <w:rPr>
          <w:spacing w:val="24"/>
        </w:rPr>
        <w:t> </w:t>
      </w:r>
      <w:r>
        <w:rPr/>
        <w:t>are</w:t>
      </w:r>
      <w:r>
        <w:rPr>
          <w:spacing w:val="22"/>
        </w:rPr>
        <w:t> </w:t>
      </w:r>
      <w:r>
        <w:rPr>
          <w:rFonts w:ascii="LM Roman 10"/>
          <w:i/>
        </w:rPr>
        <w:t>setoids </w:t>
      </w:r>
      <w:r>
        <w:rPr/>
        <w:t>(or </w:t>
      </w:r>
      <w:r>
        <w:rPr>
          <w:rFonts w:ascii="LM Roman 10"/>
          <w:i/>
        </w:rPr>
        <w:t>E-sets</w:t>
      </w:r>
      <w:r>
        <w:rPr/>
        <w:t>) that is sets with equivalence relations. The arrows are functions respecting equivalence relations.</w:t>
      </w:r>
    </w:p>
    <w:p>
      <w:pPr>
        <w:pStyle w:val="BodyText"/>
        <w:spacing w:line="256" w:lineRule="auto" w:before="50"/>
        <w:ind w:left="108" w:right="216" w:firstLine="317"/>
      </w:pPr>
      <w:r>
        <w:rPr/>
        <w:t>The crucial issue for the formalization of cwfs is the formalization of the category </w:t>
      </w:r>
      <w:r>
        <w:rPr>
          <w:b/>
        </w:rPr>
        <w:t>Fam</w:t>
      </w:r>
      <w:r>
        <w:rPr/>
        <w:t>, and we follow the approach in the paper Internal Type Theory [</w:t>
      </w:r>
      <w:hyperlink w:history="true" w:anchor="_bookmark18">
        <w:r>
          <w:rPr>
            <w:color w:val="0000FF"/>
          </w:rPr>
          <w:t>11</w:t>
        </w:r>
      </w:hyperlink>
      <w:r>
        <w:rPr/>
        <w:t>].</w:t>
      </w:r>
      <w:r>
        <w:rPr>
          <w:spacing w:val="37"/>
        </w:rPr>
        <w:t> </w:t>
      </w:r>
      <w:r>
        <w:rPr/>
        <w:t>(We will however also investigate an alternative proof-irrelevant definition of setoid-indexed families used in a recent implementation of the category of setoids in Agda 2 by Thierry Coquand and Ulf Norell.)</w:t>
      </w:r>
    </w:p>
    <w:p>
      <w:pPr>
        <w:pStyle w:val="BodyText"/>
        <w:spacing w:line="259" w:lineRule="auto" w:before="13"/>
        <w:ind w:left="108" w:right="216" w:firstLine="317"/>
      </w:pPr>
      <w:r>
        <w:rPr/>
        <w:t>Once we have defined the category </w:t>
      </w:r>
      <w:r>
        <w:rPr>
          <w:b/>
        </w:rPr>
        <w:t>Fam </w:t>
      </w:r>
      <w:r>
        <w:rPr/>
        <w:t>it is straightforward to formalize the</w:t>
      </w:r>
      <w:r>
        <w:rPr>
          <w:spacing w:val="40"/>
        </w:rPr>
        <w:t> </w:t>
      </w:r>
      <w:r>
        <w:rPr/>
        <w:t>rest of the cwf-structure in type theory.</w:t>
      </w:r>
      <w:r>
        <w:rPr>
          <w:spacing w:val="38"/>
        </w:rPr>
        <w:t> </w:t>
      </w:r>
      <w:r>
        <w:rPr/>
        <w:t>Note that if a cwf is formally represented as a quadruple consisting of the base category, the family valued functor, the terminal object, and context comprehension, where each of these components itself is a tuple, we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“flatten”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structure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tuple</w:t>
      </w:r>
      <w:r>
        <w:rPr>
          <w:spacing w:val="26"/>
        </w:rPr>
        <w:t> </w:t>
      </w:r>
      <w:r>
        <w:rPr/>
        <w:t>where</w:t>
      </w:r>
      <w:r>
        <w:rPr>
          <w:spacing w:val="26"/>
        </w:rPr>
        <w:t> </w:t>
      </w:r>
      <w:r>
        <w:rPr/>
        <w:t>each</w:t>
      </w:r>
      <w:r>
        <w:rPr>
          <w:spacing w:val="26"/>
        </w:rPr>
        <w:t> </w:t>
      </w:r>
      <w:r>
        <w:rPr/>
        <w:t>component</w:t>
      </w:r>
      <w:r>
        <w:rPr>
          <w:spacing w:val="26"/>
        </w:rPr>
        <w:t> </w:t>
      </w:r>
      <w:r>
        <w:rPr/>
        <w:t>corresponds</w:t>
      </w:r>
      <w:r>
        <w:rPr>
          <w:spacing w:val="26"/>
        </w:rPr>
        <w:t> </w:t>
      </w:r>
      <w:r>
        <w:rPr/>
        <w:t>to a rule in a substitution calculus for type theory.</w:t>
      </w:r>
      <w:r>
        <w:rPr>
          <w:spacing w:val="40"/>
        </w:rPr>
        <w:t> </w:t>
      </w:r>
      <w:r>
        <w:rPr/>
        <w:t>This calculus is closely related to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calculus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explicit</w:t>
      </w:r>
      <w:r>
        <w:rPr>
          <w:spacing w:val="21"/>
        </w:rPr>
        <w:t> </w:t>
      </w:r>
      <w:r>
        <w:rPr/>
        <w:t>substitutions</w:t>
      </w:r>
      <w:r>
        <w:rPr>
          <w:spacing w:val="21"/>
        </w:rPr>
        <w:t> </w:t>
      </w:r>
      <w:r>
        <w:rPr/>
        <w:t>used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Curien</w:t>
      </w:r>
      <w:r>
        <w:rPr>
          <w:spacing w:val="21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Like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calculus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is an explicit construction for the type conversion rule [</w:t>
      </w:r>
      <w:hyperlink w:history="true" w:anchor="_bookmark18">
        <w:r>
          <w:rPr>
            <w:color w:val="0000FF"/>
          </w:rPr>
          <w:t>11</w:t>
        </w:r>
      </w:hyperlink>
      <w:r>
        <w:rPr/>
        <w:t>]. We can thus see how the type-theoretic perspective gives a rational reconstruction of Curien’s calculus.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Categories" w:id="7"/>
      <w:bookmarkEnd w:id="7"/>
      <w:r>
        <w:rPr/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59" w:lineRule="auto" w:before="167"/>
        <w:ind w:left="221" w:right="104"/>
      </w:pPr>
      <w:r>
        <w:rPr/>
        <w:t>A category in type theory consists of a set of objects, hom-setoids for each pair of objects, an identity arrow for each object, composition respecting equivalence of the arrows in the hom-setoids, and proofs of the identity and associativity laws. (Note that we have explicit proof objects for each law.)</w:t>
      </w:r>
    </w:p>
    <w:p>
      <w:pPr>
        <w:spacing w:before="107"/>
        <w:ind w:left="812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open</w:t>
      </w:r>
      <w:r>
        <w:rPr>
          <w:b/>
          <w:spacing w:val="57"/>
          <w:w w:val="150"/>
          <w:sz w:val="21"/>
        </w:rPr>
        <w:t> </w:t>
      </w:r>
      <w:r>
        <w:rPr>
          <w:rFonts w:ascii="Georgia"/>
          <w:i/>
          <w:spacing w:val="-2"/>
          <w:sz w:val="21"/>
        </w:rPr>
        <w:t>Setoid</w:t>
      </w:r>
    </w:p>
    <w:p>
      <w:pPr>
        <w:tabs>
          <w:tab w:pos="1549" w:val="left" w:leader="none"/>
          <w:tab w:pos="2130" w:val="left" w:leader="none"/>
        </w:tabs>
        <w:spacing w:before="17"/>
        <w:ind w:left="645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record</w:t>
      </w:r>
      <w:r>
        <w:rPr>
          <w:b/>
          <w:sz w:val="21"/>
        </w:rPr>
        <w:tab/>
      </w:r>
      <w:r>
        <w:rPr>
          <w:rFonts w:ascii="Georgia"/>
          <w:i/>
          <w:spacing w:val="-5"/>
          <w:sz w:val="21"/>
        </w:rPr>
        <w:t>Cat</w:t>
      </w:r>
      <w:r>
        <w:rPr>
          <w:rFonts w:ascii="Georgia"/>
          <w:i/>
          <w:sz w:val="21"/>
        </w:rPr>
        <w:tab/>
      </w:r>
      <w:r>
        <w:rPr>
          <w:sz w:val="21"/>
        </w:rPr>
        <w:t>:</w:t>
      </w:r>
      <w:r>
        <w:rPr>
          <w:spacing w:val="62"/>
          <w:w w:val="150"/>
          <w:sz w:val="21"/>
        </w:rPr>
        <w:t> </w:t>
      </w:r>
      <w:r>
        <w:rPr>
          <w:rFonts w:ascii="Georgia"/>
          <w:i/>
          <w:sz w:val="21"/>
        </w:rPr>
        <w:t>Set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9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where</w:t>
      </w:r>
    </w:p>
    <w:p>
      <w:pPr>
        <w:tabs>
          <w:tab w:pos="2130" w:val="left" w:leader="none"/>
        </w:tabs>
        <w:spacing w:before="12"/>
        <w:ind w:left="1547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05"/>
          <w:sz w:val="21"/>
        </w:rPr>
        <w:t>Obj</w:t>
      </w:r>
      <w:r>
        <w:rPr>
          <w:rFonts w:ascii="Georgia"/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58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Set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</w:p>
    <w:p>
      <w:pPr>
        <w:tabs>
          <w:tab w:pos="2130" w:val="left" w:leader="none"/>
        </w:tabs>
        <w:spacing w:line="295" w:lineRule="auto" w:before="54"/>
        <w:ind w:left="1635" w:right="3438" w:hanging="8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1342208</wp:posOffset>
                </wp:positionH>
                <wp:positionV relativeFrom="paragraph">
                  <wp:posOffset>155662</wp:posOffset>
                </wp:positionV>
                <wp:extent cx="406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05.685738pt,12.256893pt" to="108.864547pt,12.2568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1682185</wp:posOffset>
                </wp:positionH>
                <wp:positionV relativeFrom="paragraph">
                  <wp:posOffset>155662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132.455536pt,12.256893pt" to="135.634345pt,12.2568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6"/>
          <w:w w:val="105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Obj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Obj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Setoid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id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Obj</w:t>
      </w:r>
      <w:r>
        <w:rPr>
          <w:rFonts w:ascii="DejaVu Sans Condensed" w:hAnsi="DejaVu Sans Condensed"/>
          <w:i/>
          <w:spacing w:val="15"/>
          <w:w w:val="105"/>
          <w:sz w:val="21"/>
        </w:rPr>
        <w:t>}→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|</w:t>
      </w:r>
    </w:p>
    <w:p>
      <w:pPr>
        <w:pStyle w:val="ListParagraph"/>
        <w:numPr>
          <w:ilvl w:val="2"/>
          <w:numId w:val="1"/>
        </w:numPr>
        <w:tabs>
          <w:tab w:pos="2130" w:val="left" w:leader="none"/>
        </w:tabs>
        <w:spacing w:line="240" w:lineRule="auto" w:before="2" w:after="0"/>
        <w:ind w:left="2130" w:right="0" w:hanging="457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1424430</wp:posOffset>
                </wp:positionH>
                <wp:positionV relativeFrom="paragraph">
                  <wp:posOffset>122618</wp:posOffset>
                </wp:positionV>
                <wp:extent cx="406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12.159904pt,9.654985pt" to="115.338714pt,9.654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1599963</wp:posOffset>
                </wp:positionH>
                <wp:positionV relativeFrom="paragraph">
                  <wp:posOffset>122618</wp:posOffset>
                </wp:positionV>
                <wp:extent cx="406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125.981369pt,9.654985pt" to="129.160179pt,9.654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10"/>
          <w:sz w:val="21"/>
        </w:rPr>
        <w:t>:</w:t>
      </w:r>
      <w:r>
        <w:rPr>
          <w:rFonts w:ascii="MathJax_Main" w:hAnsi="MathJax_Main"/>
          <w:spacing w:val="5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70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:</w:t>
      </w:r>
      <w:r>
        <w:rPr>
          <w:rFonts w:ascii="MathJax_Main" w:hAnsi="MathJax_Main"/>
          <w:spacing w:val="53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Obj</w:t>
      </w:r>
      <w:r>
        <w:rPr>
          <w:rFonts w:ascii="DejaVu Sans Condensed" w:hAnsi="DejaVu Sans Condensed"/>
          <w:i/>
          <w:spacing w:val="15"/>
          <w:w w:val="110"/>
          <w:sz w:val="21"/>
        </w:rPr>
        <w:t>}→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24"/>
          <w:w w:val="110"/>
          <w:sz w:val="21"/>
        </w:rPr>
        <w:t>C</w:t>
      </w:r>
      <w:r>
        <w:rPr>
          <w:rFonts w:ascii="DejaVu Sans Condensed" w:hAnsi="DejaVu Sans Condensed"/>
          <w:i/>
          <w:spacing w:val="24"/>
          <w:w w:val="110"/>
          <w:sz w:val="21"/>
        </w:rPr>
        <w:t>|→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B</w:t>
      </w:r>
      <w:r>
        <w:rPr>
          <w:rFonts w:ascii="DejaVu Sans Condensed" w:hAnsi="DejaVu Sans Condensed"/>
          <w:i/>
          <w:spacing w:val="17"/>
          <w:w w:val="110"/>
          <w:sz w:val="21"/>
        </w:rPr>
        <w:t>|→ </w:t>
      </w:r>
    </w:p>
    <w:p>
      <w:pPr>
        <w:spacing w:before="57"/>
        <w:ind w:left="23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rFonts w:ascii="DejaVu Sans Condensed" w:hAnsi="DejaVu Sans Condensed"/>
          <w:i/>
          <w:spacing w:val="-5"/>
          <w:w w:val="110"/>
          <w:sz w:val="21"/>
        </w:rPr>
        <w:t>|</w:t>
      </w:r>
    </w:p>
    <w:p>
      <w:pPr>
        <w:spacing w:before="68"/>
        <w:ind w:left="163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8"/>
          <w:w w:val="105"/>
          <w:sz w:val="21"/>
        </w:rPr>
        <w:t>... </w:t>
      </w:r>
    </w:p>
    <w:p>
      <w:pPr>
        <w:tabs>
          <w:tab w:pos="2130" w:val="left" w:leader="none"/>
          <w:tab w:pos="6088" w:val="left" w:leader="none"/>
        </w:tabs>
        <w:spacing w:line="295" w:lineRule="auto" w:before="68"/>
        <w:ind w:left="2342" w:right="517" w:hanging="78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3850273</wp:posOffset>
                </wp:positionH>
                <wp:positionV relativeFrom="paragraph">
                  <wp:posOffset>165016</wp:posOffset>
                </wp:positionV>
                <wp:extent cx="406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303.171112pt,12.993406pt" to="306.349922pt,12.9934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4182786</wp:posOffset>
                </wp:positionH>
                <wp:positionV relativeFrom="paragraph">
                  <wp:posOffset>165016</wp:posOffset>
                </wp:positionV>
                <wp:extent cx="406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329.353302pt,12.993406pt" to="332.532112pt,12.9934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21"/>
        </w:rPr>
        <w:t>idL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 B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Obj</w:t>
      </w:r>
      <w:r>
        <w:rPr>
          <w:rFonts w:ascii="DejaVu Sans Condensed" w:hAnsi="DejaVu Sans Condensed"/>
          <w:i/>
          <w:w w:val="110"/>
          <w:sz w:val="21"/>
        </w:rPr>
        <w:t>} {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−→ </w:t>
      </w:r>
      <w:r>
        <w:rPr>
          <w:rFonts w:ascii="Georgia" w:hAnsi="Georgia"/>
          <w:i/>
          <w:spacing w:val="22"/>
          <w:w w:val="110"/>
          <w:sz w:val="21"/>
        </w:rPr>
        <w:t>B</w:t>
      </w:r>
      <w:r>
        <w:rPr>
          <w:rFonts w:ascii="DejaVu Sans Condensed" w:hAnsi="DejaVu Sans Condensed"/>
          <w:i/>
          <w:spacing w:val="22"/>
          <w:w w:val="110"/>
          <w:sz w:val="21"/>
        </w:rPr>
        <w:t>}→</w:t>
      </w:r>
      <w:r>
        <w:rPr>
          <w:rFonts w:ascii="DejaVu Sans Condensed" w:hAnsi="DejaVu Sans Condensed"/>
          <w:i/>
          <w:spacing w:val="80"/>
          <w:w w:val="110"/>
          <w:sz w:val="21"/>
        </w:rPr>
        <w:t> </w:t>
      </w:r>
      <w:r>
        <w:rPr>
          <w:w w:val="110"/>
          <w:sz w:val="21"/>
        </w:rPr>
        <w:t>==</w:t>
      </w:r>
      <w:r>
        <w:rPr>
          <w:sz w:val="21"/>
        </w:rPr>
        <w:tab/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rel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−→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))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id </w:t>
      </w:r>
      <w:r>
        <w:rPr>
          <w:rFonts w:ascii="DejaVu Sans Condensed" w:hAnsi="DejaVu Sans Condensed"/>
          <w:i/>
          <w:w w:val="110"/>
          <w:sz w:val="21"/>
        </w:rPr>
        <w:t>◦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1"/>
          <w:w w:val="12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Georgia" w:hAnsi="Georgia"/>
          <w:i/>
          <w:w w:val="120"/>
          <w:sz w:val="21"/>
        </w:rPr>
        <w:t>f</w:t>
      </w:r>
    </w:p>
    <w:p>
      <w:pPr>
        <w:spacing w:before="5"/>
        <w:ind w:left="163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8"/>
          <w:w w:val="105"/>
          <w:sz w:val="21"/>
        </w:rPr>
        <w:t>... </w:t>
      </w:r>
    </w:p>
    <w:p>
      <w:pPr>
        <w:pStyle w:val="BodyText"/>
        <w:spacing w:before="148"/>
        <w:jc w:val="left"/>
        <w:rPr>
          <w:rFonts w:ascii="Georgia"/>
          <w:i/>
        </w:rPr>
      </w:pPr>
    </w:p>
    <w:p>
      <w:pPr>
        <w:pStyle w:val="BodyText"/>
        <w:spacing w:line="237" w:lineRule="auto"/>
        <w:ind w:left="221" w:right="105"/>
      </w:pPr>
      <w:bookmarkStart w:name="The category Fam" w:id="8"/>
      <w:bookmarkEnd w:id="8"/>
      <w:r>
        <w:rPr/>
      </w:r>
      <w:r>
        <w:rPr/>
        <w:t>We have chosen to formalize a notion of </w:t>
      </w:r>
      <w:r>
        <w:rPr>
          <w:rFonts w:ascii="LM Roman 10" w:hAnsi="LM Roman 10"/>
          <w:i/>
        </w:rPr>
        <w:t>locally small </w:t>
      </w:r>
      <w:r>
        <w:rPr/>
        <w:t>category where hom-setoids must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“small”</w:t>
      </w:r>
      <w:r>
        <w:rPr>
          <w:spacing w:val="28"/>
        </w:rPr>
        <w:t> </w:t>
      </w:r>
      <w:r>
        <w:rPr/>
        <w:t>(the</w:t>
      </w:r>
      <w:r>
        <w:rPr>
          <w:spacing w:val="28"/>
        </w:rPr>
        <w:t> </w:t>
      </w:r>
      <w:r>
        <w:rPr/>
        <w:t>carrier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set),</w:t>
      </w:r>
      <w:r>
        <w:rPr>
          <w:spacing w:val="30"/>
        </w:rPr>
        <w:t> </w:t>
      </w:r>
      <w:r>
        <w:rPr/>
        <w:t>but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object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“large”</w:t>
      </w:r>
      <w:r>
        <w:rPr>
          <w:spacing w:val="28"/>
        </w:rPr>
        <w:t> </w:t>
      </w:r>
      <w:r>
        <w:rPr/>
        <w:t>(a</w:t>
      </w:r>
      <w:r>
        <w:rPr>
          <w:spacing w:val="29"/>
        </w:rPr>
        <w:t> </w:t>
      </w:r>
      <w:r>
        <w:rPr/>
        <w:t>member</w:t>
      </w:r>
      <w:r>
        <w:rPr>
          <w:spacing w:val="29"/>
        </w:rPr>
        <w:t> </w:t>
      </w:r>
      <w:r>
        <w:rPr/>
        <w:t>of the universe </w:t>
      </w:r>
      <w:r>
        <w:rPr>
          <w:rFonts w:ascii="Georgia" w:hAnsi="Georgia"/>
          <w:i/>
        </w:rPr>
        <w:t>Set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large sets).</w:t>
      </w:r>
      <w:r>
        <w:rPr>
          <w:spacing w:val="40"/>
          <w:vertAlign w:val="baseline"/>
        </w:rPr>
        <w:t> </w:t>
      </w:r>
      <w:r>
        <w:rPr>
          <w:vertAlign w:val="baseline"/>
        </w:rPr>
        <w:t>Examples of such locally small categories is the category </w:t>
      </w:r>
      <w:r>
        <w:rPr>
          <w:b/>
          <w:vertAlign w:val="baseline"/>
        </w:rPr>
        <w:t>Set </w:t>
      </w:r>
      <w:r>
        <w:rPr>
          <w:vertAlign w:val="baseline"/>
        </w:rPr>
        <w:t>of setoids and the category </w:t>
      </w:r>
      <w:r>
        <w:rPr>
          <w:b/>
          <w:vertAlign w:val="baseline"/>
        </w:rPr>
        <w:t>Fam </w:t>
      </w:r>
      <w:r>
        <w:rPr>
          <w:vertAlign w:val="baseline"/>
        </w:rPr>
        <w:t>of setoid-indexed families of setoids. Note also the type of locally small categories is “very large” (a member of a second universe </w:t>
      </w:r>
      <w:r>
        <w:rPr>
          <w:rFonts w:ascii="Georgia" w:hAnsi="Georgia"/>
          <w:i/>
          <w:vertAlign w:val="baseline"/>
        </w:rPr>
        <w:t>Set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very large sets).</w:t>
      </w:r>
    </w:p>
    <w:p>
      <w:pPr>
        <w:pStyle w:val="BodyText"/>
        <w:spacing w:before="77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b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b/>
          <w:i/>
          <w:spacing w:val="-5"/>
          <w:sz w:val="21"/>
        </w:rPr>
        <w:t>Fam</w:t>
      </w:r>
    </w:p>
    <w:p>
      <w:pPr>
        <w:pStyle w:val="BodyText"/>
        <w:spacing w:line="256" w:lineRule="auto" w:before="153"/>
        <w:ind w:left="221" w:right="104"/>
      </w:pPr>
      <w:r>
        <w:rPr/>
        <w:t>To define the category </w:t>
      </w:r>
      <w:r>
        <w:rPr>
          <w:b/>
        </w:rPr>
        <w:t>Fam</w:t>
      </w:r>
      <w:r>
        <w:rPr/>
        <w:t>, we need the notions of setoid-indexed family of setoids, and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morphism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(the</w:t>
      </w:r>
      <w:r>
        <w:rPr>
          <w:spacing w:val="-4"/>
        </w:rPr>
        <w:t> </w:t>
      </w:r>
      <w:r>
        <w:rPr/>
        <w:t>respecitve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arrows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b/>
        </w:rPr>
        <w:t>Fam</w:t>
      </w:r>
      <w:r>
        <w:rPr/>
        <w:t>).</w:t>
      </w:r>
      <w:r>
        <w:rPr>
          <w:spacing w:val="31"/>
        </w:rPr>
        <w:t> </w:t>
      </w:r>
      <w:r>
        <w:rPr/>
        <w:t>We</w:t>
      </w:r>
      <w:r>
        <w:rPr>
          <w:spacing w:val="-4"/>
        </w:rPr>
        <w:t> </w:t>
      </w:r>
      <w:r>
        <w:rPr/>
        <w:t>have seen in section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how to define a setoid as a record.</w:t>
      </w:r>
      <w:r>
        <w:rPr>
          <w:spacing w:val="40"/>
        </w:rPr>
        <w:t> </w:t>
      </w:r>
      <w:r>
        <w:rPr/>
        <w:t>The next step is to define a morphism between setoid as a function between the carriers together with a proof that it maps equivalent elements to equivalent elements:</w:t>
      </w:r>
    </w:p>
    <w:p>
      <w:pPr>
        <w:spacing w:before="71"/>
        <w:ind w:left="645" w:right="0" w:firstLine="0"/>
        <w:jc w:val="both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1342208</wp:posOffset>
                </wp:positionH>
                <wp:positionV relativeFrom="paragraph">
                  <wp:posOffset>192700</wp:posOffset>
                </wp:positionV>
                <wp:extent cx="406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105.685738pt,15.173243pt" to="108.864547pt,15.1732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1599963</wp:posOffset>
                </wp:positionH>
                <wp:positionV relativeFrom="paragraph">
                  <wp:posOffset>192700</wp:posOffset>
                </wp:positionV>
                <wp:extent cx="4064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125.981369pt,15.173243pt" to="129.160179pt,15.1732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record</w:t>
      </w:r>
      <w:r>
        <w:rPr>
          <w:b/>
          <w:spacing w:val="63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56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Setoid</w:t>
      </w:r>
      <w:r>
        <w:rPr>
          <w:w w:val="105"/>
          <w:sz w:val="21"/>
          <w:vertAlign w:val="baseline"/>
        </w:rPr>
        <w:t>)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where</w:t>
      </w:r>
    </w:p>
    <w:p>
      <w:pPr>
        <w:spacing w:line="297" w:lineRule="exact" w:before="12"/>
        <w:ind w:left="148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map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</w:rPr>
        <w:t>|</w:t>
      </w:r>
      <w:r>
        <w:rPr>
          <w:rFonts w:ascii="Georgia" w:hAnsi="Georgia"/>
          <w:i/>
          <w:spacing w:val="13"/>
          <w:w w:val="105"/>
          <w:sz w:val="21"/>
        </w:rPr>
        <w:t>S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|→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</w:p>
    <w:p>
      <w:pPr>
        <w:spacing w:line="310" w:lineRule="exact" w:before="0"/>
        <w:ind w:left="150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stab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|}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==</w:t>
      </w:r>
      <w:r>
        <w:rPr>
          <w:spacing w:val="44"/>
          <w:sz w:val="21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spacing w:val="-7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map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map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89"/>
        <w:jc w:val="left"/>
      </w:pPr>
    </w:p>
    <w:p>
      <w:pPr>
        <w:pStyle w:val="BodyText"/>
        <w:spacing w:before="1"/>
        <w:ind w:left="539"/>
      </w:pPr>
      <w:bookmarkStart w:name="_bookmark2" w:id="9"/>
      <w:bookmarkEnd w:id="9"/>
      <w:r>
        <w:rPr/>
      </w:r>
      <w:r>
        <w:rPr/>
        <w:t>Identity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composition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setoid</w:t>
      </w:r>
      <w:r>
        <w:rPr>
          <w:spacing w:val="16"/>
        </w:rPr>
        <w:t> </w:t>
      </w:r>
      <w:r>
        <w:rPr/>
        <w:t>morphisms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easy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add.</w:t>
      </w:r>
      <w:r>
        <w:rPr>
          <w:spacing w:val="39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2"/>
        </w:rPr>
        <w:t>instance,</w:t>
      </w:r>
    </w:p>
    <w:p>
      <w:pPr>
        <w:spacing w:before="128"/>
        <w:ind w:left="85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id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Setoid</w:t>
      </w:r>
      <w:r>
        <w:rPr>
          <w:rFonts w:ascii="DejaVu Sans Condensed" w:hAnsi="DejaVu Sans Condensed"/>
          <w:i/>
          <w:w w:val="110"/>
          <w:sz w:val="21"/>
        </w:rPr>
        <w:t>}→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S</w:t>
      </w:r>
    </w:p>
    <w:p>
      <w:pPr>
        <w:spacing w:before="53"/>
        <w:ind w:left="85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1530593</wp:posOffset>
                </wp:positionH>
                <wp:positionV relativeFrom="paragraph">
                  <wp:posOffset>509813</wp:posOffset>
                </wp:positionV>
                <wp:extent cx="317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120.519211pt,40.142822pt" to="122.987086pt,40.142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1788706</wp:posOffset>
                </wp:positionH>
                <wp:positionV relativeFrom="paragraph">
                  <wp:posOffset>509813</wp:posOffset>
                </wp:positionV>
                <wp:extent cx="3175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140.843002pt,40.142822pt" to="143.310877pt,40.142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3836964</wp:posOffset>
                </wp:positionH>
                <wp:positionV relativeFrom="paragraph">
                  <wp:posOffset>509813</wp:posOffset>
                </wp:positionV>
                <wp:extent cx="3175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302.123169pt,40.142822pt" to="304.591044pt,40.142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4095076</wp:posOffset>
                </wp:positionH>
                <wp:positionV relativeFrom="paragraph">
                  <wp:posOffset>509813</wp:posOffset>
                </wp:positionV>
                <wp:extent cx="3175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322.44696pt,40.142822pt" to="324.914836pt,40.142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id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record</w:t>
      </w:r>
      <w:r>
        <w:rPr>
          <w:b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map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stab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pStyle w:val="BodyText"/>
        <w:spacing w:before="23"/>
        <w:jc w:val="left"/>
        <w:rPr>
          <w:rFonts w:asci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177897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007702pt;width:34.85pt;height:.1pt;mso-position-horizontal-relative:page;mso-position-vertical-relative:paragraph;z-index:-15725056;mso-wrap-distance-left:0;mso-wrap-distance-right:0" id="docshape8" coordorigin="902,280" coordsize="697,0" path="m902,280l1598,2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5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redefined</w:t>
      </w:r>
      <w:r>
        <w:rPr>
          <w:rFonts w:ascii="LM Roman 8" w:hAnsi="LM Roman 8"/>
          <w:spacing w:val="27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==</w:t>
      </w:r>
      <w:r>
        <w:rPr>
          <w:rFonts w:ascii="LM Roman 8" w:hAnsi="LM Roman 8"/>
          <w:spacing w:val="27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Setoid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 →</w:t>
      </w:r>
      <w:r>
        <w:rPr>
          <w:rFonts w:ascii="DejaVu Serif Condensed" w:hAnsi="DejaVu Serif Condensed"/>
          <w:i/>
          <w:spacing w:val="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Equivalence.</w:t>
      </w:r>
      <w:r>
        <w:rPr>
          <w:rFonts w:ascii="Georgia" w:hAnsi="Georgia"/>
          <w:i/>
          <w:spacing w:val="7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==</w:t>
      </w:r>
      <w:r>
        <w:rPr>
          <w:rFonts w:ascii="LM Roman 8" w:hAnsi="LM Roman 8"/>
          <w:spacing w:val="36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rel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S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9"/>
        <w:ind w:left="426"/>
        <w:jc w:val="left"/>
      </w:pPr>
      <w:r>
        <w:rPr/>
        <w:t>We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add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extensional</w:t>
      </w:r>
      <w:r>
        <w:rPr>
          <w:spacing w:val="14"/>
        </w:rPr>
        <w:t> </w:t>
      </w:r>
      <w:r>
        <w:rPr/>
        <w:t>equality</w:t>
      </w:r>
      <w:r>
        <w:rPr>
          <w:spacing w:val="14"/>
        </w:rPr>
        <w:t> </w:t>
      </w:r>
      <w:r>
        <w:rPr>
          <w:spacing w:val="-4"/>
        </w:rPr>
        <w:t>==</w:t>
      </w:r>
      <w:r>
        <w:rPr>
          <w:rFonts w:ascii="DejaVu Serif Condensed" w:hAnsi="DejaVu Serif Condensed"/>
          <w:i/>
          <w:spacing w:val="-4"/>
          <w:vertAlign w:val="subscript"/>
        </w:rPr>
        <w:t>⇒</w:t>
      </w:r>
      <w:r>
        <w:rPr>
          <w:spacing w:val="-4"/>
          <w:vertAlign w:val="baseline"/>
        </w:rPr>
        <w:t>:</w:t>
      </w:r>
    </w:p>
    <w:p>
      <w:pPr>
        <w:tabs>
          <w:tab w:pos="730" w:val="left" w:leader="none"/>
        </w:tabs>
        <w:spacing w:before="72"/>
        <w:ind w:left="0" w:right="39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1105234</wp:posOffset>
                </wp:positionH>
                <wp:positionV relativeFrom="paragraph">
                  <wp:posOffset>193720</wp:posOffset>
                </wp:positionV>
                <wp:extent cx="4064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87.026344pt,15.25358pt" to="90.205154pt,15.253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1548339</wp:posOffset>
                </wp:positionH>
                <wp:positionV relativeFrom="paragraph">
                  <wp:posOffset>193720</wp:posOffset>
                </wp:positionV>
                <wp:extent cx="4064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121.916527pt,15.25358pt" to="125.095336pt,15.253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5"/>
          <w:sz w:val="21"/>
        </w:rPr>
        <w:t>==</w:t>
      </w:r>
      <w:r>
        <w:rPr>
          <w:rFonts w:ascii="DejaVu Serif Condensed" w:hAnsi="DejaVu Serif Condensed"/>
          <w:i/>
          <w:spacing w:val="-5"/>
          <w:w w:val="115"/>
          <w:sz w:val="21"/>
          <w:vertAlign w:val="subscript"/>
        </w:rPr>
        <w:t>⇒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: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Georgia" w:hAnsi="Georgia"/>
          <w:i/>
          <w:w w:val="115"/>
          <w:sz w:val="21"/>
          <w:vertAlign w:val="baseline"/>
        </w:rPr>
        <w:t>Setoid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Set</w:t>
      </w:r>
    </w:p>
    <w:p>
      <w:pPr>
        <w:spacing w:before="12"/>
        <w:ind w:left="0" w:right="34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⇒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forall</w:t>
      </w:r>
      <w:r>
        <w:rPr>
          <w:b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map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⇒</w:t>
      </w:r>
      <w:r>
        <w:rPr>
          <w:rFonts w:ascii="DejaVu Serif Condensed" w:hAnsi="DejaVu Serif Condensed"/>
          <w:i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map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True</w:t>
      </w:r>
    </w:p>
    <w:p>
      <w:pPr>
        <w:pStyle w:val="BodyText"/>
        <w:spacing w:before="183"/>
        <w:jc w:val="left"/>
        <w:rPr>
          <w:rFonts w:ascii="Georgia"/>
          <w:i/>
        </w:rPr>
      </w:pPr>
    </w:p>
    <w:p>
      <w:pPr>
        <w:pStyle w:val="BodyText"/>
        <w:spacing w:line="259" w:lineRule="auto"/>
        <w:ind w:left="108" w:right="219" w:firstLine="317"/>
      </w:pPr>
      <w:r>
        <w:rPr/>
        <w:t>We are now ready to define the notion of a family of setoids indexed by a given setoid </w:t>
      </w:r>
      <w:r>
        <w:rPr>
          <w:rFonts w:ascii="Georgia" w:hAnsi="Georgia"/>
          <w:i/>
        </w:rPr>
        <w:t>S</w:t>
      </w:r>
      <w:r>
        <w:rPr/>
        <w:t>:</w:t>
      </w:r>
      <w:r>
        <w:rPr>
          <w:spacing w:val="40"/>
        </w:rPr>
        <w:t> </w:t>
      </w:r>
      <w:r>
        <w:rPr/>
        <w:t>a fibre map that indexes setoids by elements of the carrier of the indexing setoid, a reindexing function </w:t>
      </w:r>
      <w:r>
        <w:rPr>
          <w:rFonts w:ascii="Georgia" w:hAnsi="Georgia"/>
          <w:i/>
        </w:rPr>
        <w:t>ι </w:t>
      </w:r>
      <w:r>
        <w:rPr/>
        <w:t>that maps the equivalence relation of the indexing setoid into the indexed setoids and proofs that this reindexing function is coherent with the fact that the relation is an equivalence.</w:t>
      </w:r>
    </w:p>
    <w:p>
      <w:pPr>
        <w:spacing w:before="49"/>
        <w:ind w:left="532" w:right="0" w:firstLine="0"/>
        <w:jc w:val="left"/>
        <w:rPr>
          <w:b/>
          <w:sz w:val="21"/>
        </w:rPr>
      </w:pPr>
      <w:r>
        <w:rPr>
          <w:b/>
          <w:sz w:val="21"/>
        </w:rPr>
        <w:t>record</w:t>
      </w:r>
      <w:r>
        <w:rPr>
          <w:b/>
          <w:spacing w:val="58"/>
          <w:sz w:val="21"/>
        </w:rPr>
        <w:t> </w:t>
      </w:r>
      <w:r>
        <w:rPr>
          <w:rFonts w:ascii="Georgia"/>
          <w:i/>
          <w:sz w:val="21"/>
        </w:rPr>
        <w:t>SetoidFam</w:t>
      </w:r>
      <w:r>
        <w:rPr>
          <w:rFonts w:ascii="Georgia"/>
          <w:i/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71"/>
          <w:w w:val="150"/>
          <w:sz w:val="21"/>
        </w:rPr>
        <w:t> </w:t>
      </w:r>
      <w:r>
        <w:rPr>
          <w:sz w:val="21"/>
        </w:rPr>
        <w:t>:</w:t>
      </w:r>
      <w:r>
        <w:rPr>
          <w:spacing w:val="55"/>
          <w:w w:val="150"/>
          <w:sz w:val="21"/>
        </w:rPr>
        <w:t> </w:t>
      </w:r>
      <w:r>
        <w:rPr>
          <w:rFonts w:ascii="Georgia"/>
          <w:i/>
          <w:sz w:val="21"/>
        </w:rPr>
        <w:t>Setoid</w:t>
      </w:r>
      <w:r>
        <w:rPr>
          <w:sz w:val="21"/>
        </w:rPr>
        <w:t>)</w:t>
      </w:r>
      <w:r>
        <w:rPr>
          <w:spacing w:val="56"/>
          <w:w w:val="150"/>
          <w:sz w:val="21"/>
        </w:rPr>
        <w:t> </w:t>
      </w:r>
      <w:r>
        <w:rPr>
          <w:sz w:val="21"/>
        </w:rPr>
        <w:t>:</w:t>
      </w:r>
      <w:r>
        <w:rPr>
          <w:spacing w:val="55"/>
          <w:w w:val="150"/>
          <w:sz w:val="21"/>
        </w:rPr>
        <w:t> </w:t>
      </w:r>
      <w:r>
        <w:rPr>
          <w:rFonts w:ascii="Georgia"/>
          <w:i/>
          <w:sz w:val="21"/>
        </w:rPr>
        <w:t>Set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4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where</w:t>
      </w:r>
    </w:p>
    <w:p>
      <w:pPr>
        <w:tabs>
          <w:tab w:pos="2472" w:val="left" w:leader="none"/>
        </w:tabs>
        <w:spacing w:before="53"/>
        <w:ind w:left="162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fibre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</w:rPr>
        <w:t>|</w:t>
      </w:r>
      <w:r>
        <w:rPr>
          <w:rFonts w:ascii="Georgia" w:hAnsi="Georgia"/>
          <w:i/>
          <w:spacing w:val="17"/>
          <w:w w:val="105"/>
          <w:sz w:val="21"/>
        </w:rPr>
        <w:t>S</w:t>
      </w:r>
      <w:r>
        <w:rPr>
          <w:rFonts w:ascii="DejaVu Sans Condensed" w:hAnsi="DejaVu Sans Condensed"/>
          <w:i/>
          <w:spacing w:val="17"/>
          <w:w w:val="105"/>
          <w:sz w:val="21"/>
        </w:rPr>
        <w:t>|→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Setoid</w:t>
      </w:r>
    </w:p>
    <w:p>
      <w:pPr>
        <w:tabs>
          <w:tab w:pos="2472" w:val="left" w:leader="none"/>
        </w:tabs>
        <w:spacing w:line="295" w:lineRule="auto" w:before="58"/>
        <w:ind w:left="1620" w:right="780" w:firstLine="212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10"/>
          <w:w w:val="110"/>
          <w:sz w:val="21"/>
        </w:rPr>
        <w:t>ι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: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 x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|} →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==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fibre x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fibre x</w:t>
      </w:r>
      <w:r>
        <w:rPr>
          <w:w w:val="110"/>
          <w:sz w:val="21"/>
          <w:vertAlign w:val="baseline"/>
        </w:rPr>
        <w:t>)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idcoh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refl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rel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⇒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fibre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</w:p>
    <w:p>
      <w:pPr>
        <w:spacing w:before="2"/>
        <w:ind w:left="145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symcoh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|}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297" w:lineRule="auto" w:before="57"/>
        <w:ind w:left="1446" w:right="780" w:firstLine="123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sym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rel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==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⇒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baseline"/>
        </w:rPr>
        <w:t> symcoh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 </w:t>
      </w:r>
    </w:p>
    <w:p>
      <w:pPr>
        <w:spacing w:line="251" w:lineRule="exact" w:before="0"/>
        <w:ind w:left="145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transcoh</w:t>
      </w:r>
      <w:r>
        <w:rPr>
          <w:rFonts w:ascii="Georgia" w:hAnsi="Georgia"/>
          <w:i/>
          <w:spacing w:val="33"/>
          <w:w w:val="105"/>
          <w:sz w:val="21"/>
        </w:rPr>
        <w:t> 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</w:rPr>
        <w:t>|}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==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==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before="58"/>
        <w:ind w:left="268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trans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rel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==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⇒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76"/>
        <w:jc w:val="left"/>
      </w:pPr>
    </w:p>
    <w:p>
      <w:pPr>
        <w:pStyle w:val="BodyText"/>
        <w:spacing w:line="256" w:lineRule="auto"/>
        <w:ind w:left="108" w:right="220" w:firstLine="317"/>
      </w:pPr>
      <w:r>
        <w:rPr/>
        <w:t>The last step is to define what a morphism between objects of type </w:t>
      </w:r>
      <w:r>
        <w:rPr>
          <w:rFonts w:ascii="Georgia" w:hAnsi="Georgia"/>
          <w:i/>
        </w:rPr>
        <w:t>SetoidFam</w:t>
      </w:r>
      <w:r>
        <w:rPr>
          <w:rFonts w:ascii="Georgia" w:hAnsi="Georgia"/>
          <w:i/>
          <w:spacing w:val="80"/>
          <w:w w:val="150"/>
        </w:rPr>
        <w:t> </w:t>
      </w:r>
      <w:r>
        <w:rPr/>
        <w:t>is.</w:t>
      </w:r>
      <w:r>
        <w:rPr>
          <w:spacing w:val="40"/>
        </w:rPr>
        <w:t> </w:t>
      </w:r>
      <w:r>
        <w:rPr/>
        <w:t>There is one map for each component:</w:t>
      </w:r>
      <w:r>
        <w:rPr>
          <w:spacing w:val="40"/>
        </w:rPr>
        <w:t> </w:t>
      </w:r>
      <w:r>
        <w:rPr/>
        <w:t>a map </w:t>
      </w:r>
      <w:r>
        <w:rPr>
          <w:rFonts w:ascii="Georgia" w:hAnsi="Georgia"/>
          <w:i/>
        </w:rPr>
        <w:t>indexmap </w:t>
      </w:r>
      <w:r>
        <w:rPr/>
        <w:t>between the index setoids, a map </w:t>
      </w:r>
      <w:r>
        <w:rPr>
          <w:rFonts w:ascii="Georgia" w:hAnsi="Georgia"/>
          <w:i/>
        </w:rPr>
        <w:t>fibremap </w:t>
      </w:r>
      <w:r>
        <w:rPr/>
        <w:t>between the fibres, and a proof </w:t>
      </w:r>
      <w:r>
        <w:rPr>
          <w:rFonts w:ascii="Georgia" w:hAnsi="Georgia"/>
          <w:i/>
        </w:rPr>
        <w:t>ιmap </w:t>
      </w:r>
      <w:r>
        <w:rPr/>
        <w:t>that reindexing commutes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map</w:t>
      </w:r>
      <w:r>
        <w:rPr>
          <w:spacing w:val="32"/>
        </w:rPr>
        <w:t> </w:t>
      </w:r>
      <w:r>
        <w:rPr/>
        <w:t>between</w:t>
      </w:r>
      <w:r>
        <w:rPr>
          <w:spacing w:val="32"/>
        </w:rPr>
        <w:t> </w:t>
      </w:r>
      <w:r>
        <w:rPr/>
        <w:t>fibres</w:t>
      </w:r>
      <w:r>
        <w:rPr>
          <w:spacing w:val="32"/>
        </w:rPr>
        <w:t> </w:t>
      </w:r>
      <w:r>
        <w:rPr/>
        <w:t>(see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upper</w:t>
      </w:r>
      <w:r>
        <w:rPr>
          <w:spacing w:val="32"/>
        </w:rPr>
        <w:t> </w:t>
      </w:r>
      <w:r>
        <w:rPr/>
        <w:t>part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figure</w:t>
      </w:r>
      <w:r>
        <w:rPr>
          <w:spacing w:val="32"/>
        </w:rPr>
        <w:t> </w:t>
      </w:r>
      <w:r>
        <w:rPr/>
        <w:t>below):</w:t>
      </w:r>
    </w:p>
    <w:p>
      <w:pPr>
        <w:tabs>
          <w:tab w:pos="1574" w:val="left" w:leader="none"/>
          <w:tab w:pos="2281" w:val="left" w:leader="none"/>
        </w:tabs>
        <w:spacing w:before="58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1354145</wp:posOffset>
                </wp:positionH>
                <wp:positionV relativeFrom="paragraph">
                  <wp:posOffset>184418</wp:posOffset>
                </wp:positionV>
                <wp:extent cx="4064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106.625603pt,14.521165pt" to="109.804412pt,14.5211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1694133</wp:posOffset>
                </wp:positionH>
                <wp:positionV relativeFrom="paragraph">
                  <wp:posOffset>184418</wp:posOffset>
                </wp:positionV>
                <wp:extent cx="4064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133.396362pt,14.521165pt" to="136.575172pt,14.5211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05"/>
          <w:sz w:val="21"/>
        </w:rPr>
        <w:t>record</w:t>
      </w:r>
      <w:r>
        <w:rPr>
          <w:b/>
          <w:sz w:val="21"/>
        </w:rPr>
        <w:tab/>
      </w:r>
      <w:r>
        <w:rPr>
          <w:spacing w:val="-5"/>
          <w:w w:val="105"/>
          <w:sz w:val="21"/>
        </w:rPr>
        <w:t>=</w:t>
      </w:r>
      <w:r>
        <w:rPr>
          <w:rFonts w:ascii="DejaVu Sans Condensed" w:hAnsi="DejaVu Sans Condensed"/>
          <w:i/>
          <w:spacing w:val="-5"/>
          <w:w w:val="105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Setoid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</w:p>
    <w:p>
      <w:pPr>
        <w:spacing w:before="12"/>
        <w:ind w:left="2281" w:right="0" w:firstLine="0"/>
        <w:jc w:val="left"/>
        <w:rPr>
          <w:b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SetoidFam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SetoidFam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Set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where</w:t>
      </w:r>
    </w:p>
    <w:p>
      <w:pPr>
        <w:spacing w:before="12"/>
        <w:ind w:left="1307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indexmap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tabs>
          <w:tab w:pos="2281" w:val="left" w:leader="none"/>
        </w:tabs>
        <w:spacing w:line="249" w:lineRule="auto" w:before="12"/>
        <w:ind w:left="1535" w:right="182" w:hanging="208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fibremap </w:t>
      </w:r>
      <w:r>
        <w:rPr>
          <w:w w:val="105"/>
          <w:sz w:val="21"/>
        </w:rPr>
        <w:t>: (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fibre 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fibre 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map indexmap x</w:t>
      </w:r>
      <w:r>
        <w:rPr>
          <w:w w:val="105"/>
          <w:sz w:val="21"/>
          <w:vertAlign w:val="baseline"/>
        </w:rPr>
        <w:t>))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ιmap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 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|} 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fibremap 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 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</w:t>
      </w:r>
    </w:p>
    <w:p>
      <w:pPr>
        <w:spacing w:before="0"/>
        <w:ind w:left="2281" w:right="0" w:firstLine="0"/>
        <w:jc w:val="left"/>
        <w:rPr>
          <w:sz w:val="21"/>
        </w:rPr>
      </w:pPr>
      <w:r>
        <w:rPr>
          <w:sz w:val="21"/>
        </w:rPr>
        <w:t>==</w:t>
      </w:r>
      <w:r>
        <w:rPr>
          <w:rFonts w:ascii="DejaVu Serif Condensed" w:hAnsi="DejaVu Serif Condensed"/>
          <w:i/>
          <w:sz w:val="21"/>
          <w:vertAlign w:val="subscript"/>
        </w:rPr>
        <w:t>⇒</w:t>
      </w:r>
      <w:r>
        <w:rPr>
          <w:rFonts w:ascii="DejaVu Serif Condensed" w:hAnsi="DejaVu Serif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stab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indexmap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fibremap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64"/>
        <w:jc w:val="left"/>
      </w:pPr>
    </w:p>
    <w:p>
      <w:pPr>
        <w:pStyle w:val="BodyText"/>
        <w:spacing w:before="1"/>
        <w:ind w:left="426"/>
        <w:jc w:val="left"/>
      </w:pPr>
      <w:bookmarkStart w:name="Cwfs" w:id="10"/>
      <w:bookmarkEnd w:id="10"/>
      <w:r>
        <w:rPr/>
      </w:r>
      <w:r>
        <w:rPr/>
        <w:t>The</w:t>
      </w:r>
      <w:r>
        <w:rPr>
          <w:spacing w:val="17"/>
        </w:rPr>
        <w:t> </w:t>
      </w:r>
      <w:r>
        <w:rPr/>
        <w:t>figure</w:t>
      </w:r>
      <w:r>
        <w:rPr>
          <w:spacing w:val="18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18"/>
        </w:rPr>
        <w:t> </w:t>
      </w:r>
      <w:r>
        <w:rPr/>
        <w:t>illustrates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structure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morphism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>
          <w:b/>
          <w:spacing w:val="-4"/>
        </w:rPr>
        <w:t>Fam</w:t>
      </w:r>
      <w:r>
        <w:rPr>
          <w:spacing w:val="-4"/>
        </w:rPr>
        <w:t>.</w:t>
      </w:r>
    </w:p>
    <w:p>
      <w:pPr>
        <w:pStyle w:val="BodyText"/>
        <w:spacing w:before="49"/>
        <w:jc w:val="left"/>
      </w:pPr>
    </w:p>
    <w:p>
      <w:pPr>
        <w:pStyle w:val="BodyText"/>
        <w:spacing w:line="259" w:lineRule="auto"/>
        <w:ind w:left="108" w:right="219" w:firstLine="317"/>
      </w:pPr>
      <w:r>
        <w:rPr/>
        <w:t>The rest of the properties needed for </w:t>
      </w:r>
      <w:r>
        <w:rPr>
          <w:b/>
        </w:rPr>
        <w:t>Fam </w:t>
      </w:r>
      <w:r>
        <w:rPr/>
        <w:t>to be a category are then straight- forward, though particularily tedious.</w:t>
      </w:r>
    </w:p>
    <w:p>
      <w:pPr>
        <w:pStyle w:val="BodyText"/>
        <w:jc w:val="left"/>
      </w:pPr>
    </w:p>
    <w:p>
      <w:pPr>
        <w:pStyle w:val="BodyText"/>
        <w:spacing w:before="12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Cwfs</w:t>
      </w:r>
    </w:p>
    <w:p>
      <w:pPr>
        <w:pStyle w:val="BodyText"/>
        <w:spacing w:line="249" w:lineRule="auto" w:before="155"/>
        <w:ind w:left="108"/>
        <w:jc w:val="left"/>
      </w:pPr>
      <w:r>
        <w:rPr>
          <w:w w:val="105"/>
        </w:rPr>
        <w:t>Just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classical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cwf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2,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cwf</w:t>
      </w:r>
      <w:r>
        <w:rPr>
          <w:spacing w:val="-6"/>
          <w:w w:val="105"/>
        </w:rPr>
        <w:t> </w:t>
      </w:r>
      <w:r>
        <w:rPr>
          <w:w w:val="105"/>
        </w:rPr>
        <w:t>inside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 quadruple</w:t>
      </w:r>
      <w:r>
        <w:rPr>
          <w:spacing w:val="-14"/>
          <w:w w:val="105"/>
        </w:rPr>
        <w:t> </w:t>
      </w:r>
      <w:r>
        <w:rPr>
          <w:w w:val="105"/>
        </w:rPr>
        <w:t>consisting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base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functor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b/>
          <w:w w:val="105"/>
          <w:vertAlign w:val="baseline"/>
        </w:rPr>
        <w:t>Fam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ob-</w:t>
      </w:r>
    </w:p>
    <w:p>
      <w:pPr>
        <w:spacing w:after="0" w:line="249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spacing w:before="133"/>
        <w:ind w:left="19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572565</wp:posOffset>
                </wp:positionH>
                <wp:positionV relativeFrom="paragraph">
                  <wp:posOffset>184683</wp:posOffset>
                </wp:positionV>
                <wp:extent cx="4545965" cy="330644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545965" cy="3306445"/>
                          <a:chExt cx="4545965" cy="330644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819116" y="2593962"/>
                            <a:ext cx="461009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106680">
                                <a:moveTo>
                                  <a:pt x="0" y="106053"/>
                                </a:moveTo>
                                <a:lnTo>
                                  <a:pt x="33567" y="72203"/>
                                </a:lnTo>
                                <a:lnTo>
                                  <a:pt x="71671" y="44293"/>
                                </a:lnTo>
                                <a:lnTo>
                                  <a:pt x="113534" y="22722"/>
                                </a:lnTo>
                                <a:lnTo>
                                  <a:pt x="158376" y="7890"/>
                                </a:lnTo>
                                <a:lnTo>
                                  <a:pt x="205419" y="198"/>
                                </a:lnTo>
                                <a:lnTo>
                                  <a:pt x="253085" y="0"/>
                                </a:lnTo>
                                <a:lnTo>
                                  <a:pt x="299763" y="7206"/>
                                </a:lnTo>
                                <a:lnTo>
                                  <a:pt x="344617" y="21550"/>
                                </a:lnTo>
                                <a:lnTo>
                                  <a:pt x="386813" y="42767"/>
                                </a:lnTo>
                                <a:lnTo>
                                  <a:pt x="425516" y="70591"/>
                                </a:lnTo>
                                <a:lnTo>
                                  <a:pt x="452715" y="96684"/>
                                </a:lnTo>
                                <a:lnTo>
                                  <a:pt x="460977" y="106053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31126" y="2651689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19241" y="0"/>
                                </a:moveTo>
                                <a:lnTo>
                                  <a:pt x="0" y="19673"/>
                                </a:lnTo>
                                <a:lnTo>
                                  <a:pt x="5969" y="22522"/>
                                </a:lnTo>
                                <a:lnTo>
                                  <a:pt x="17168" y="28330"/>
                                </a:lnTo>
                                <a:lnTo>
                                  <a:pt x="28074" y="34573"/>
                                </a:lnTo>
                                <a:lnTo>
                                  <a:pt x="38678" y="41242"/>
                                </a:lnTo>
                                <a:lnTo>
                                  <a:pt x="48968" y="48326"/>
                                </a:lnTo>
                                <a:lnTo>
                                  <a:pt x="43226" y="37235"/>
                                </a:lnTo>
                                <a:lnTo>
                                  <a:pt x="37011" y="26358"/>
                                </a:lnTo>
                                <a:lnTo>
                                  <a:pt x="30326" y="15713"/>
                                </a:lnTo>
                                <a:lnTo>
                                  <a:pt x="21881" y="3527"/>
                                </a:lnTo>
                                <a:lnTo>
                                  <a:pt x="19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48205" y="466545"/>
                            <a:ext cx="638810" cy="2233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2233930">
                                <a:moveTo>
                                  <a:pt x="482921" y="2204817"/>
                                </a:moveTo>
                                <a:lnTo>
                                  <a:pt x="521599" y="2226385"/>
                                </a:lnTo>
                                <a:lnTo>
                                  <a:pt x="531889" y="2233470"/>
                                </a:lnTo>
                                <a:lnTo>
                                  <a:pt x="526147" y="2222379"/>
                                </a:lnTo>
                                <a:lnTo>
                                  <a:pt x="504802" y="2188671"/>
                                </a:lnTo>
                                <a:lnTo>
                                  <a:pt x="502162" y="2185143"/>
                                </a:lnTo>
                                <a:lnTo>
                                  <a:pt x="482921" y="2204817"/>
                                </a:lnTo>
                                <a:close/>
                              </a:path>
                              <a:path w="638810" h="2233930">
                                <a:moveTo>
                                  <a:pt x="638274" y="105889"/>
                                </a:moveTo>
                                <a:lnTo>
                                  <a:pt x="594653" y="76425"/>
                                </a:lnTo>
                                <a:lnTo>
                                  <a:pt x="548679" y="51585"/>
                                </a:lnTo>
                                <a:lnTo>
                                  <a:pt x="500718" y="31462"/>
                                </a:lnTo>
                                <a:lnTo>
                                  <a:pt x="451136" y="16149"/>
                                </a:lnTo>
                                <a:lnTo>
                                  <a:pt x="400299" y="5739"/>
                                </a:lnTo>
                                <a:lnTo>
                                  <a:pt x="348572" y="325"/>
                                </a:lnTo>
                                <a:lnTo>
                                  <a:pt x="296322" y="0"/>
                                </a:lnTo>
                                <a:lnTo>
                                  <a:pt x="243915" y="4857"/>
                                </a:lnTo>
                                <a:lnTo>
                                  <a:pt x="191062" y="15163"/>
                                </a:lnTo>
                                <a:lnTo>
                                  <a:pt x="139897" y="30624"/>
                                </a:lnTo>
                                <a:lnTo>
                                  <a:pt x="90767" y="51036"/>
                                </a:lnTo>
                                <a:lnTo>
                                  <a:pt x="44019" y="76193"/>
                                </a:lnTo>
                                <a:lnTo>
                                  <a:pt x="0" y="105889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48205" y="530373"/>
                            <a:ext cx="539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2545">
                                <a:moveTo>
                                  <a:pt x="38076" y="0"/>
                                </a:moveTo>
                                <a:lnTo>
                                  <a:pt x="28144" y="10126"/>
                                </a:lnTo>
                                <a:lnTo>
                                  <a:pt x="18483" y="20516"/>
                                </a:lnTo>
                                <a:lnTo>
                                  <a:pt x="9099" y="31164"/>
                                </a:lnTo>
                                <a:lnTo>
                                  <a:pt x="0" y="42060"/>
                                </a:lnTo>
                                <a:lnTo>
                                  <a:pt x="13158" y="36730"/>
                                </a:lnTo>
                                <a:lnTo>
                                  <a:pt x="26446" y="31752"/>
                                </a:lnTo>
                                <a:lnTo>
                                  <a:pt x="39858" y="27129"/>
                                </a:lnTo>
                                <a:lnTo>
                                  <a:pt x="53383" y="22868"/>
                                </a:lnTo>
                                <a:lnTo>
                                  <a:pt x="3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546" y="394681"/>
                            <a:ext cx="3723640" cy="290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3640" h="2908300">
                                <a:moveTo>
                                  <a:pt x="782736" y="135692"/>
                                </a:moveTo>
                                <a:lnTo>
                                  <a:pt x="772804" y="145818"/>
                                </a:lnTo>
                                <a:lnTo>
                                  <a:pt x="763142" y="156208"/>
                                </a:lnTo>
                                <a:lnTo>
                                  <a:pt x="753758" y="166856"/>
                                </a:lnTo>
                                <a:lnTo>
                                  <a:pt x="744659" y="177752"/>
                                </a:lnTo>
                                <a:lnTo>
                                  <a:pt x="757817" y="172422"/>
                                </a:lnTo>
                                <a:lnTo>
                                  <a:pt x="771106" y="167444"/>
                                </a:lnTo>
                                <a:lnTo>
                                  <a:pt x="784517" y="162821"/>
                                </a:lnTo>
                                <a:lnTo>
                                  <a:pt x="798043" y="158560"/>
                                </a:lnTo>
                                <a:lnTo>
                                  <a:pt x="782736" y="135692"/>
                                </a:lnTo>
                                <a:close/>
                              </a:path>
                              <a:path w="3723640" h="2908300">
                                <a:moveTo>
                                  <a:pt x="1996144" y="2344101"/>
                                </a:moveTo>
                                <a:lnTo>
                                  <a:pt x="1993196" y="2299465"/>
                                </a:lnTo>
                                <a:lnTo>
                                  <a:pt x="1984439" y="2255386"/>
                                </a:lnTo>
                                <a:lnTo>
                                  <a:pt x="1970004" y="2212055"/>
                                </a:lnTo>
                                <a:lnTo>
                                  <a:pt x="1950022" y="2169659"/>
                                </a:lnTo>
                                <a:lnTo>
                                  <a:pt x="1924624" y="2128389"/>
                                </a:lnTo>
                                <a:lnTo>
                                  <a:pt x="1893941" y="2088433"/>
                                </a:lnTo>
                                <a:lnTo>
                                  <a:pt x="1858103" y="2049980"/>
                                </a:lnTo>
                                <a:lnTo>
                                  <a:pt x="1817242" y="2013220"/>
                                </a:lnTo>
                                <a:lnTo>
                                  <a:pt x="1771488" y="1978342"/>
                                </a:lnTo>
                                <a:lnTo>
                                  <a:pt x="1720973" y="1945536"/>
                                </a:lnTo>
                                <a:lnTo>
                                  <a:pt x="1682280" y="1923595"/>
                                </a:lnTo>
                                <a:lnTo>
                                  <a:pt x="1641781" y="1903102"/>
                                </a:lnTo>
                                <a:lnTo>
                                  <a:pt x="1599590" y="1884084"/>
                                </a:lnTo>
                                <a:lnTo>
                                  <a:pt x="1555823" y="1866570"/>
                                </a:lnTo>
                                <a:lnTo>
                                  <a:pt x="1510593" y="1850588"/>
                                </a:lnTo>
                                <a:lnTo>
                                  <a:pt x="1464017" y="1836167"/>
                                </a:lnTo>
                                <a:lnTo>
                                  <a:pt x="1416209" y="1823336"/>
                                </a:lnTo>
                                <a:lnTo>
                                  <a:pt x="1367283" y="1812123"/>
                                </a:lnTo>
                                <a:lnTo>
                                  <a:pt x="1317355" y="1802557"/>
                                </a:lnTo>
                                <a:lnTo>
                                  <a:pt x="1266540" y="1794666"/>
                                </a:lnTo>
                                <a:lnTo>
                                  <a:pt x="1214951" y="1788479"/>
                                </a:lnTo>
                                <a:lnTo>
                                  <a:pt x="1162705" y="1784024"/>
                                </a:lnTo>
                                <a:lnTo>
                                  <a:pt x="1109915" y="1781330"/>
                                </a:lnTo>
                                <a:lnTo>
                                  <a:pt x="1056698" y="1780426"/>
                                </a:lnTo>
                                <a:lnTo>
                                  <a:pt x="1003480" y="1781330"/>
                                </a:lnTo>
                                <a:lnTo>
                                  <a:pt x="950691" y="1784024"/>
                                </a:lnTo>
                                <a:lnTo>
                                  <a:pt x="898446" y="1788479"/>
                                </a:lnTo>
                                <a:lnTo>
                                  <a:pt x="846858" y="1794666"/>
                                </a:lnTo>
                                <a:lnTo>
                                  <a:pt x="796044" y="1802557"/>
                                </a:lnTo>
                                <a:lnTo>
                                  <a:pt x="746117" y="1812123"/>
                                </a:lnTo>
                                <a:lnTo>
                                  <a:pt x="697193" y="1823336"/>
                                </a:lnTo>
                                <a:lnTo>
                                  <a:pt x="649386" y="1836167"/>
                                </a:lnTo>
                                <a:lnTo>
                                  <a:pt x="602811" y="1850588"/>
                                </a:lnTo>
                                <a:lnTo>
                                  <a:pt x="557583" y="1866570"/>
                                </a:lnTo>
                                <a:lnTo>
                                  <a:pt x="513816" y="1884084"/>
                                </a:lnTo>
                                <a:lnTo>
                                  <a:pt x="471626" y="1903102"/>
                                </a:lnTo>
                                <a:lnTo>
                                  <a:pt x="431127" y="1923595"/>
                                </a:lnTo>
                                <a:lnTo>
                                  <a:pt x="392435" y="1945536"/>
                                </a:lnTo>
                                <a:lnTo>
                                  <a:pt x="341917" y="1978342"/>
                                </a:lnTo>
                                <a:lnTo>
                                  <a:pt x="296161" y="2013220"/>
                                </a:lnTo>
                                <a:lnTo>
                                  <a:pt x="255300" y="2049980"/>
                                </a:lnTo>
                                <a:lnTo>
                                  <a:pt x="219462" y="2088433"/>
                                </a:lnTo>
                                <a:lnTo>
                                  <a:pt x="188779" y="2128389"/>
                                </a:lnTo>
                                <a:lnTo>
                                  <a:pt x="163382" y="2169659"/>
                                </a:lnTo>
                                <a:lnTo>
                                  <a:pt x="143401" y="2212055"/>
                                </a:lnTo>
                                <a:lnTo>
                                  <a:pt x="128968" y="2255386"/>
                                </a:lnTo>
                                <a:lnTo>
                                  <a:pt x="120212" y="2299465"/>
                                </a:lnTo>
                                <a:lnTo>
                                  <a:pt x="117264" y="2344101"/>
                                </a:lnTo>
                                <a:lnTo>
                                  <a:pt x="120212" y="2388734"/>
                                </a:lnTo>
                                <a:lnTo>
                                  <a:pt x="128968" y="2432810"/>
                                </a:lnTo>
                                <a:lnTo>
                                  <a:pt x="143401" y="2476139"/>
                                </a:lnTo>
                                <a:lnTo>
                                  <a:pt x="163382" y="2518534"/>
                                </a:lnTo>
                                <a:lnTo>
                                  <a:pt x="188779" y="2559804"/>
                                </a:lnTo>
                                <a:lnTo>
                                  <a:pt x="219462" y="2599760"/>
                                </a:lnTo>
                                <a:lnTo>
                                  <a:pt x="255300" y="2638214"/>
                                </a:lnTo>
                                <a:lnTo>
                                  <a:pt x="296161" y="2674975"/>
                                </a:lnTo>
                                <a:lnTo>
                                  <a:pt x="341917" y="2709856"/>
                                </a:lnTo>
                                <a:lnTo>
                                  <a:pt x="392435" y="2742666"/>
                                </a:lnTo>
                                <a:lnTo>
                                  <a:pt x="431127" y="2764604"/>
                                </a:lnTo>
                                <a:lnTo>
                                  <a:pt x="471626" y="2785096"/>
                                </a:lnTo>
                                <a:lnTo>
                                  <a:pt x="513816" y="2804113"/>
                                </a:lnTo>
                                <a:lnTo>
                                  <a:pt x="557583" y="2821627"/>
                                </a:lnTo>
                                <a:lnTo>
                                  <a:pt x="602811" y="2837608"/>
                                </a:lnTo>
                                <a:lnTo>
                                  <a:pt x="649386" y="2852029"/>
                                </a:lnTo>
                                <a:lnTo>
                                  <a:pt x="697193" y="2864861"/>
                                </a:lnTo>
                                <a:lnTo>
                                  <a:pt x="746117" y="2876075"/>
                                </a:lnTo>
                                <a:lnTo>
                                  <a:pt x="796044" y="2885642"/>
                                </a:lnTo>
                                <a:lnTo>
                                  <a:pt x="846858" y="2893534"/>
                                </a:lnTo>
                                <a:lnTo>
                                  <a:pt x="898446" y="2899722"/>
                                </a:lnTo>
                                <a:lnTo>
                                  <a:pt x="950691" y="2904177"/>
                                </a:lnTo>
                                <a:lnTo>
                                  <a:pt x="1003480" y="2906872"/>
                                </a:lnTo>
                                <a:lnTo>
                                  <a:pt x="1056698" y="2907776"/>
                                </a:lnTo>
                                <a:lnTo>
                                  <a:pt x="1109915" y="2906872"/>
                                </a:lnTo>
                                <a:lnTo>
                                  <a:pt x="1162705" y="2904177"/>
                                </a:lnTo>
                                <a:lnTo>
                                  <a:pt x="1214951" y="2899722"/>
                                </a:lnTo>
                                <a:lnTo>
                                  <a:pt x="1266540" y="2893534"/>
                                </a:lnTo>
                                <a:lnTo>
                                  <a:pt x="1317355" y="2885642"/>
                                </a:lnTo>
                                <a:lnTo>
                                  <a:pt x="1367283" y="2876075"/>
                                </a:lnTo>
                                <a:lnTo>
                                  <a:pt x="1416209" y="2864861"/>
                                </a:lnTo>
                                <a:lnTo>
                                  <a:pt x="1464017" y="2852029"/>
                                </a:lnTo>
                                <a:lnTo>
                                  <a:pt x="1510593" y="2837608"/>
                                </a:lnTo>
                                <a:lnTo>
                                  <a:pt x="1555823" y="2821627"/>
                                </a:lnTo>
                                <a:lnTo>
                                  <a:pt x="1599590" y="2804113"/>
                                </a:lnTo>
                                <a:lnTo>
                                  <a:pt x="1641781" y="2785096"/>
                                </a:lnTo>
                                <a:lnTo>
                                  <a:pt x="1682280" y="2764604"/>
                                </a:lnTo>
                                <a:lnTo>
                                  <a:pt x="1720973" y="2742666"/>
                                </a:lnTo>
                                <a:lnTo>
                                  <a:pt x="1771488" y="2709856"/>
                                </a:lnTo>
                                <a:lnTo>
                                  <a:pt x="1817242" y="2674975"/>
                                </a:lnTo>
                                <a:lnTo>
                                  <a:pt x="1858103" y="2638214"/>
                                </a:lnTo>
                                <a:lnTo>
                                  <a:pt x="1893941" y="2599760"/>
                                </a:lnTo>
                                <a:lnTo>
                                  <a:pt x="1924624" y="2559804"/>
                                </a:lnTo>
                                <a:lnTo>
                                  <a:pt x="1950022" y="2518534"/>
                                </a:lnTo>
                                <a:lnTo>
                                  <a:pt x="1970004" y="2476139"/>
                                </a:lnTo>
                                <a:lnTo>
                                  <a:pt x="1984439" y="2432810"/>
                                </a:lnTo>
                                <a:lnTo>
                                  <a:pt x="1993196" y="2388734"/>
                                </a:lnTo>
                                <a:lnTo>
                                  <a:pt x="1996144" y="2344101"/>
                                </a:lnTo>
                                <a:close/>
                              </a:path>
                              <a:path w="3723640" h="2908300">
                                <a:moveTo>
                                  <a:pt x="673267" y="195243"/>
                                </a:moveTo>
                                <a:lnTo>
                                  <a:pt x="666738" y="156976"/>
                                </a:lnTo>
                                <a:lnTo>
                                  <a:pt x="647639" y="120529"/>
                                </a:lnTo>
                                <a:lnTo>
                                  <a:pt x="616703" y="86927"/>
                                </a:lnTo>
                                <a:lnTo>
                                  <a:pt x="574665" y="57195"/>
                                </a:lnTo>
                                <a:lnTo>
                                  <a:pt x="534240" y="37184"/>
                                </a:lnTo>
                                <a:lnTo>
                                  <a:pt x="489322" y="21242"/>
                                </a:lnTo>
                                <a:lnTo>
                                  <a:pt x="440813" y="9585"/>
                                </a:lnTo>
                                <a:lnTo>
                                  <a:pt x="389615" y="2432"/>
                                </a:lnTo>
                                <a:lnTo>
                                  <a:pt x="336633" y="0"/>
                                </a:lnTo>
                                <a:lnTo>
                                  <a:pt x="283656" y="2432"/>
                                </a:lnTo>
                                <a:lnTo>
                                  <a:pt x="232459" y="9585"/>
                                </a:lnTo>
                                <a:lnTo>
                                  <a:pt x="183948" y="21242"/>
                                </a:lnTo>
                                <a:lnTo>
                                  <a:pt x="139027" y="37184"/>
                                </a:lnTo>
                                <a:lnTo>
                                  <a:pt x="98602" y="57195"/>
                                </a:lnTo>
                                <a:lnTo>
                                  <a:pt x="56563" y="86927"/>
                                </a:lnTo>
                                <a:lnTo>
                                  <a:pt x="25628" y="120529"/>
                                </a:lnTo>
                                <a:lnTo>
                                  <a:pt x="6529" y="156976"/>
                                </a:lnTo>
                                <a:lnTo>
                                  <a:pt x="0" y="195243"/>
                                </a:lnTo>
                                <a:lnTo>
                                  <a:pt x="6529" y="233516"/>
                                </a:lnTo>
                                <a:lnTo>
                                  <a:pt x="25628" y="269967"/>
                                </a:lnTo>
                                <a:lnTo>
                                  <a:pt x="56563" y="303570"/>
                                </a:lnTo>
                                <a:lnTo>
                                  <a:pt x="98602" y="333303"/>
                                </a:lnTo>
                                <a:lnTo>
                                  <a:pt x="139027" y="353314"/>
                                </a:lnTo>
                                <a:lnTo>
                                  <a:pt x="183948" y="369256"/>
                                </a:lnTo>
                                <a:lnTo>
                                  <a:pt x="232459" y="380912"/>
                                </a:lnTo>
                                <a:lnTo>
                                  <a:pt x="283656" y="388065"/>
                                </a:lnTo>
                                <a:lnTo>
                                  <a:pt x="336633" y="390498"/>
                                </a:lnTo>
                                <a:lnTo>
                                  <a:pt x="389615" y="388065"/>
                                </a:lnTo>
                                <a:lnTo>
                                  <a:pt x="440813" y="380912"/>
                                </a:lnTo>
                                <a:lnTo>
                                  <a:pt x="489322" y="369256"/>
                                </a:lnTo>
                                <a:lnTo>
                                  <a:pt x="534240" y="353314"/>
                                </a:lnTo>
                                <a:lnTo>
                                  <a:pt x="574665" y="333303"/>
                                </a:lnTo>
                                <a:lnTo>
                                  <a:pt x="616703" y="303570"/>
                                </a:lnTo>
                                <a:lnTo>
                                  <a:pt x="647639" y="269967"/>
                                </a:lnTo>
                                <a:lnTo>
                                  <a:pt x="666738" y="233516"/>
                                </a:lnTo>
                                <a:lnTo>
                                  <a:pt x="673267" y="195243"/>
                                </a:lnTo>
                                <a:close/>
                              </a:path>
                              <a:path w="3723640" h="2908300">
                                <a:moveTo>
                                  <a:pt x="2091650" y="195243"/>
                                </a:moveTo>
                                <a:lnTo>
                                  <a:pt x="2085121" y="156976"/>
                                </a:lnTo>
                                <a:lnTo>
                                  <a:pt x="2066022" y="120529"/>
                                </a:lnTo>
                                <a:lnTo>
                                  <a:pt x="2035087" y="86927"/>
                                </a:lnTo>
                                <a:lnTo>
                                  <a:pt x="1993048" y="57195"/>
                                </a:lnTo>
                                <a:lnTo>
                                  <a:pt x="1952623" y="37184"/>
                                </a:lnTo>
                                <a:lnTo>
                                  <a:pt x="1907705" y="21242"/>
                                </a:lnTo>
                                <a:lnTo>
                                  <a:pt x="1859196" y="9585"/>
                                </a:lnTo>
                                <a:lnTo>
                                  <a:pt x="1807999" y="2432"/>
                                </a:lnTo>
                                <a:lnTo>
                                  <a:pt x="1755017" y="0"/>
                                </a:lnTo>
                                <a:lnTo>
                                  <a:pt x="1702034" y="2432"/>
                                </a:lnTo>
                                <a:lnTo>
                                  <a:pt x="1650837" y="9585"/>
                                </a:lnTo>
                                <a:lnTo>
                                  <a:pt x="1602328" y="21242"/>
                                </a:lnTo>
                                <a:lnTo>
                                  <a:pt x="1557410" y="37184"/>
                                </a:lnTo>
                                <a:lnTo>
                                  <a:pt x="1516985" y="57195"/>
                                </a:lnTo>
                                <a:lnTo>
                                  <a:pt x="1474951" y="86927"/>
                                </a:lnTo>
                                <a:lnTo>
                                  <a:pt x="1444016" y="120529"/>
                                </a:lnTo>
                                <a:lnTo>
                                  <a:pt x="1424914" y="156976"/>
                                </a:lnTo>
                                <a:lnTo>
                                  <a:pt x="1418383" y="195243"/>
                                </a:lnTo>
                                <a:lnTo>
                                  <a:pt x="1424914" y="233516"/>
                                </a:lnTo>
                                <a:lnTo>
                                  <a:pt x="1444016" y="269967"/>
                                </a:lnTo>
                                <a:lnTo>
                                  <a:pt x="1474951" y="303570"/>
                                </a:lnTo>
                                <a:lnTo>
                                  <a:pt x="1516985" y="333303"/>
                                </a:lnTo>
                                <a:lnTo>
                                  <a:pt x="1557410" y="353314"/>
                                </a:lnTo>
                                <a:lnTo>
                                  <a:pt x="1602328" y="369256"/>
                                </a:lnTo>
                                <a:lnTo>
                                  <a:pt x="1650837" y="380912"/>
                                </a:lnTo>
                                <a:lnTo>
                                  <a:pt x="1702034" y="388065"/>
                                </a:lnTo>
                                <a:lnTo>
                                  <a:pt x="1755017" y="390498"/>
                                </a:lnTo>
                                <a:lnTo>
                                  <a:pt x="1807999" y="388065"/>
                                </a:lnTo>
                                <a:lnTo>
                                  <a:pt x="1859196" y="380912"/>
                                </a:lnTo>
                                <a:lnTo>
                                  <a:pt x="1907705" y="369256"/>
                                </a:lnTo>
                                <a:lnTo>
                                  <a:pt x="1952623" y="353314"/>
                                </a:lnTo>
                                <a:lnTo>
                                  <a:pt x="1993048" y="333303"/>
                                </a:lnTo>
                                <a:lnTo>
                                  <a:pt x="2035087" y="303570"/>
                                </a:lnTo>
                                <a:lnTo>
                                  <a:pt x="2066022" y="269967"/>
                                </a:lnTo>
                                <a:lnTo>
                                  <a:pt x="2085121" y="233516"/>
                                </a:lnTo>
                                <a:lnTo>
                                  <a:pt x="2091650" y="195243"/>
                                </a:lnTo>
                                <a:close/>
                              </a:path>
                              <a:path w="3723640" h="2908300">
                                <a:moveTo>
                                  <a:pt x="1347472" y="2340783"/>
                                </a:moveTo>
                                <a:lnTo>
                                  <a:pt x="1772988" y="213214"/>
                                </a:lnTo>
                              </a:path>
                              <a:path w="3723640" h="2908300">
                                <a:moveTo>
                                  <a:pt x="780121" y="2340783"/>
                                </a:moveTo>
                                <a:lnTo>
                                  <a:pt x="354605" y="213214"/>
                                </a:lnTo>
                              </a:path>
                              <a:path w="3723640" h="2908300">
                                <a:moveTo>
                                  <a:pt x="3262282" y="2305333"/>
                                </a:moveTo>
                                <a:lnTo>
                                  <a:pt x="3295850" y="2271484"/>
                                </a:lnTo>
                                <a:lnTo>
                                  <a:pt x="3333954" y="2243574"/>
                                </a:lnTo>
                                <a:lnTo>
                                  <a:pt x="3375817" y="2222003"/>
                                </a:lnTo>
                                <a:lnTo>
                                  <a:pt x="3420659" y="2207171"/>
                                </a:lnTo>
                                <a:lnTo>
                                  <a:pt x="3467702" y="2199479"/>
                                </a:lnTo>
                                <a:lnTo>
                                  <a:pt x="3515368" y="2199280"/>
                                </a:lnTo>
                                <a:lnTo>
                                  <a:pt x="3562046" y="2206486"/>
                                </a:lnTo>
                                <a:lnTo>
                                  <a:pt x="3606900" y="2220831"/>
                                </a:lnTo>
                                <a:lnTo>
                                  <a:pt x="3649096" y="2242048"/>
                                </a:lnTo>
                                <a:lnTo>
                                  <a:pt x="3687799" y="2269872"/>
                                </a:lnTo>
                                <a:lnTo>
                                  <a:pt x="3714996" y="2295964"/>
                                </a:lnTo>
                                <a:lnTo>
                                  <a:pt x="3723260" y="2305333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677839" y="2651689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19241" y="0"/>
                                </a:moveTo>
                                <a:lnTo>
                                  <a:pt x="0" y="19673"/>
                                </a:lnTo>
                                <a:lnTo>
                                  <a:pt x="5969" y="22522"/>
                                </a:lnTo>
                                <a:lnTo>
                                  <a:pt x="17168" y="28330"/>
                                </a:lnTo>
                                <a:lnTo>
                                  <a:pt x="28074" y="34573"/>
                                </a:lnTo>
                                <a:lnTo>
                                  <a:pt x="38678" y="41242"/>
                                </a:lnTo>
                                <a:lnTo>
                                  <a:pt x="48968" y="48326"/>
                                </a:lnTo>
                                <a:lnTo>
                                  <a:pt x="43224" y="37235"/>
                                </a:lnTo>
                                <a:lnTo>
                                  <a:pt x="37005" y="26358"/>
                                </a:lnTo>
                                <a:lnTo>
                                  <a:pt x="30316" y="15713"/>
                                </a:lnTo>
                                <a:lnTo>
                                  <a:pt x="21881" y="3527"/>
                                </a:lnTo>
                                <a:lnTo>
                                  <a:pt x="19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94917" y="466545"/>
                            <a:ext cx="638810" cy="2233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2233930">
                                <a:moveTo>
                                  <a:pt x="482921" y="2204817"/>
                                </a:moveTo>
                                <a:lnTo>
                                  <a:pt x="521599" y="2226385"/>
                                </a:lnTo>
                                <a:lnTo>
                                  <a:pt x="531889" y="2233470"/>
                                </a:lnTo>
                                <a:lnTo>
                                  <a:pt x="526145" y="2222379"/>
                                </a:lnTo>
                                <a:lnTo>
                                  <a:pt x="504802" y="2188671"/>
                                </a:lnTo>
                                <a:lnTo>
                                  <a:pt x="502162" y="2185143"/>
                                </a:lnTo>
                                <a:lnTo>
                                  <a:pt x="482921" y="2204817"/>
                                </a:lnTo>
                                <a:close/>
                              </a:path>
                              <a:path w="638810" h="2233930">
                                <a:moveTo>
                                  <a:pt x="638274" y="105889"/>
                                </a:moveTo>
                                <a:lnTo>
                                  <a:pt x="594653" y="76425"/>
                                </a:lnTo>
                                <a:lnTo>
                                  <a:pt x="548679" y="51585"/>
                                </a:lnTo>
                                <a:lnTo>
                                  <a:pt x="500718" y="31462"/>
                                </a:lnTo>
                                <a:lnTo>
                                  <a:pt x="451136" y="16149"/>
                                </a:lnTo>
                                <a:lnTo>
                                  <a:pt x="400299" y="5739"/>
                                </a:lnTo>
                                <a:lnTo>
                                  <a:pt x="348572" y="325"/>
                                </a:lnTo>
                                <a:lnTo>
                                  <a:pt x="296322" y="0"/>
                                </a:lnTo>
                                <a:lnTo>
                                  <a:pt x="243915" y="4857"/>
                                </a:lnTo>
                                <a:lnTo>
                                  <a:pt x="191061" y="15163"/>
                                </a:lnTo>
                                <a:lnTo>
                                  <a:pt x="139893" y="30624"/>
                                </a:lnTo>
                                <a:lnTo>
                                  <a:pt x="90762" y="51036"/>
                                </a:lnTo>
                                <a:lnTo>
                                  <a:pt x="44014" y="76193"/>
                                </a:lnTo>
                                <a:lnTo>
                                  <a:pt x="0" y="105889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94917" y="530373"/>
                            <a:ext cx="539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2545">
                                <a:moveTo>
                                  <a:pt x="38076" y="0"/>
                                </a:moveTo>
                                <a:lnTo>
                                  <a:pt x="28144" y="10126"/>
                                </a:lnTo>
                                <a:lnTo>
                                  <a:pt x="18483" y="20516"/>
                                </a:lnTo>
                                <a:lnTo>
                                  <a:pt x="9099" y="31164"/>
                                </a:lnTo>
                                <a:lnTo>
                                  <a:pt x="0" y="42060"/>
                                </a:lnTo>
                                <a:lnTo>
                                  <a:pt x="13158" y="36730"/>
                                </a:lnTo>
                                <a:lnTo>
                                  <a:pt x="26446" y="31752"/>
                                </a:lnTo>
                                <a:lnTo>
                                  <a:pt x="39858" y="27129"/>
                                </a:lnTo>
                                <a:lnTo>
                                  <a:pt x="53383" y="22868"/>
                                </a:lnTo>
                                <a:lnTo>
                                  <a:pt x="3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50258" y="394681"/>
                            <a:ext cx="2091689" cy="290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2908300">
                                <a:moveTo>
                                  <a:pt x="782736" y="135692"/>
                                </a:moveTo>
                                <a:lnTo>
                                  <a:pt x="772804" y="145818"/>
                                </a:lnTo>
                                <a:lnTo>
                                  <a:pt x="763142" y="156208"/>
                                </a:lnTo>
                                <a:lnTo>
                                  <a:pt x="753758" y="166856"/>
                                </a:lnTo>
                                <a:lnTo>
                                  <a:pt x="744659" y="177752"/>
                                </a:lnTo>
                                <a:lnTo>
                                  <a:pt x="757817" y="172422"/>
                                </a:lnTo>
                                <a:lnTo>
                                  <a:pt x="771106" y="167444"/>
                                </a:lnTo>
                                <a:lnTo>
                                  <a:pt x="784517" y="162821"/>
                                </a:lnTo>
                                <a:lnTo>
                                  <a:pt x="798043" y="158560"/>
                                </a:lnTo>
                                <a:lnTo>
                                  <a:pt x="782736" y="135692"/>
                                </a:lnTo>
                                <a:close/>
                              </a:path>
                              <a:path w="2091689" h="2908300">
                                <a:moveTo>
                                  <a:pt x="1996144" y="2344101"/>
                                </a:moveTo>
                                <a:lnTo>
                                  <a:pt x="1993196" y="2299465"/>
                                </a:lnTo>
                                <a:lnTo>
                                  <a:pt x="1984439" y="2255386"/>
                                </a:lnTo>
                                <a:lnTo>
                                  <a:pt x="1970004" y="2212055"/>
                                </a:lnTo>
                                <a:lnTo>
                                  <a:pt x="1950022" y="2169659"/>
                                </a:lnTo>
                                <a:lnTo>
                                  <a:pt x="1924624" y="2128389"/>
                                </a:lnTo>
                                <a:lnTo>
                                  <a:pt x="1893941" y="2088433"/>
                                </a:lnTo>
                                <a:lnTo>
                                  <a:pt x="1858103" y="2049980"/>
                                </a:lnTo>
                                <a:lnTo>
                                  <a:pt x="1817242" y="2013220"/>
                                </a:lnTo>
                                <a:lnTo>
                                  <a:pt x="1771488" y="1978342"/>
                                </a:lnTo>
                                <a:lnTo>
                                  <a:pt x="1720973" y="1945536"/>
                                </a:lnTo>
                                <a:lnTo>
                                  <a:pt x="1682280" y="1923595"/>
                                </a:lnTo>
                                <a:lnTo>
                                  <a:pt x="1641781" y="1903102"/>
                                </a:lnTo>
                                <a:lnTo>
                                  <a:pt x="1599590" y="1884084"/>
                                </a:lnTo>
                                <a:lnTo>
                                  <a:pt x="1555823" y="1866570"/>
                                </a:lnTo>
                                <a:lnTo>
                                  <a:pt x="1510593" y="1850588"/>
                                </a:lnTo>
                                <a:lnTo>
                                  <a:pt x="1464017" y="1836167"/>
                                </a:lnTo>
                                <a:lnTo>
                                  <a:pt x="1416209" y="1823336"/>
                                </a:lnTo>
                                <a:lnTo>
                                  <a:pt x="1367283" y="1812123"/>
                                </a:lnTo>
                                <a:lnTo>
                                  <a:pt x="1317355" y="1802557"/>
                                </a:lnTo>
                                <a:lnTo>
                                  <a:pt x="1266540" y="1794666"/>
                                </a:lnTo>
                                <a:lnTo>
                                  <a:pt x="1214951" y="1788479"/>
                                </a:lnTo>
                                <a:lnTo>
                                  <a:pt x="1162705" y="1784024"/>
                                </a:lnTo>
                                <a:lnTo>
                                  <a:pt x="1109915" y="1781330"/>
                                </a:lnTo>
                                <a:lnTo>
                                  <a:pt x="1056698" y="1780426"/>
                                </a:lnTo>
                                <a:lnTo>
                                  <a:pt x="1003480" y="1781330"/>
                                </a:lnTo>
                                <a:lnTo>
                                  <a:pt x="950691" y="1784024"/>
                                </a:lnTo>
                                <a:lnTo>
                                  <a:pt x="898444" y="1788479"/>
                                </a:lnTo>
                                <a:lnTo>
                                  <a:pt x="846856" y="1794666"/>
                                </a:lnTo>
                                <a:lnTo>
                                  <a:pt x="796040" y="1802557"/>
                                </a:lnTo>
                                <a:lnTo>
                                  <a:pt x="746112" y="1812123"/>
                                </a:lnTo>
                                <a:lnTo>
                                  <a:pt x="697187" y="1823336"/>
                                </a:lnTo>
                                <a:lnTo>
                                  <a:pt x="649378" y="1836167"/>
                                </a:lnTo>
                                <a:lnTo>
                                  <a:pt x="602802" y="1850588"/>
                                </a:lnTo>
                                <a:lnTo>
                                  <a:pt x="557573" y="1866570"/>
                                </a:lnTo>
                                <a:lnTo>
                                  <a:pt x="513805" y="1884084"/>
                                </a:lnTo>
                                <a:lnTo>
                                  <a:pt x="471615" y="1903102"/>
                                </a:lnTo>
                                <a:lnTo>
                                  <a:pt x="431115" y="1923595"/>
                                </a:lnTo>
                                <a:lnTo>
                                  <a:pt x="392422" y="1945536"/>
                                </a:lnTo>
                                <a:lnTo>
                                  <a:pt x="341907" y="1978342"/>
                                </a:lnTo>
                                <a:lnTo>
                                  <a:pt x="296154" y="2013220"/>
                                </a:lnTo>
                                <a:lnTo>
                                  <a:pt x="255293" y="2049980"/>
                                </a:lnTo>
                                <a:lnTo>
                                  <a:pt x="219455" y="2088433"/>
                                </a:lnTo>
                                <a:lnTo>
                                  <a:pt x="188772" y="2128389"/>
                                </a:lnTo>
                                <a:lnTo>
                                  <a:pt x="163373" y="2169659"/>
                                </a:lnTo>
                                <a:lnTo>
                                  <a:pt x="143391" y="2212055"/>
                                </a:lnTo>
                                <a:lnTo>
                                  <a:pt x="128957" y="2255386"/>
                                </a:lnTo>
                                <a:lnTo>
                                  <a:pt x="120200" y="2299465"/>
                                </a:lnTo>
                                <a:lnTo>
                                  <a:pt x="117251" y="2344101"/>
                                </a:lnTo>
                                <a:lnTo>
                                  <a:pt x="120200" y="2388734"/>
                                </a:lnTo>
                                <a:lnTo>
                                  <a:pt x="128957" y="2432810"/>
                                </a:lnTo>
                                <a:lnTo>
                                  <a:pt x="143391" y="2476139"/>
                                </a:lnTo>
                                <a:lnTo>
                                  <a:pt x="163373" y="2518534"/>
                                </a:lnTo>
                                <a:lnTo>
                                  <a:pt x="188772" y="2559804"/>
                                </a:lnTo>
                                <a:lnTo>
                                  <a:pt x="219455" y="2599760"/>
                                </a:lnTo>
                                <a:lnTo>
                                  <a:pt x="255293" y="2638214"/>
                                </a:lnTo>
                                <a:lnTo>
                                  <a:pt x="296154" y="2674975"/>
                                </a:lnTo>
                                <a:lnTo>
                                  <a:pt x="341907" y="2709856"/>
                                </a:lnTo>
                                <a:lnTo>
                                  <a:pt x="392422" y="2742666"/>
                                </a:lnTo>
                                <a:lnTo>
                                  <a:pt x="431115" y="2764604"/>
                                </a:lnTo>
                                <a:lnTo>
                                  <a:pt x="471615" y="2785096"/>
                                </a:lnTo>
                                <a:lnTo>
                                  <a:pt x="513805" y="2804113"/>
                                </a:lnTo>
                                <a:lnTo>
                                  <a:pt x="557573" y="2821627"/>
                                </a:lnTo>
                                <a:lnTo>
                                  <a:pt x="602802" y="2837608"/>
                                </a:lnTo>
                                <a:lnTo>
                                  <a:pt x="649378" y="2852029"/>
                                </a:lnTo>
                                <a:lnTo>
                                  <a:pt x="697187" y="2864861"/>
                                </a:lnTo>
                                <a:lnTo>
                                  <a:pt x="746112" y="2876075"/>
                                </a:lnTo>
                                <a:lnTo>
                                  <a:pt x="796040" y="2885642"/>
                                </a:lnTo>
                                <a:lnTo>
                                  <a:pt x="846856" y="2893534"/>
                                </a:lnTo>
                                <a:lnTo>
                                  <a:pt x="898444" y="2899722"/>
                                </a:lnTo>
                                <a:lnTo>
                                  <a:pt x="950691" y="2904177"/>
                                </a:lnTo>
                                <a:lnTo>
                                  <a:pt x="1003480" y="2906872"/>
                                </a:lnTo>
                                <a:lnTo>
                                  <a:pt x="1056698" y="2907776"/>
                                </a:lnTo>
                                <a:lnTo>
                                  <a:pt x="1109915" y="2906872"/>
                                </a:lnTo>
                                <a:lnTo>
                                  <a:pt x="1162705" y="2904177"/>
                                </a:lnTo>
                                <a:lnTo>
                                  <a:pt x="1214951" y="2899722"/>
                                </a:lnTo>
                                <a:lnTo>
                                  <a:pt x="1266540" y="2893534"/>
                                </a:lnTo>
                                <a:lnTo>
                                  <a:pt x="1317355" y="2885642"/>
                                </a:lnTo>
                                <a:lnTo>
                                  <a:pt x="1367283" y="2876075"/>
                                </a:lnTo>
                                <a:lnTo>
                                  <a:pt x="1416209" y="2864861"/>
                                </a:lnTo>
                                <a:lnTo>
                                  <a:pt x="1464017" y="2852029"/>
                                </a:lnTo>
                                <a:lnTo>
                                  <a:pt x="1510593" y="2837608"/>
                                </a:lnTo>
                                <a:lnTo>
                                  <a:pt x="1555823" y="2821627"/>
                                </a:lnTo>
                                <a:lnTo>
                                  <a:pt x="1599590" y="2804113"/>
                                </a:lnTo>
                                <a:lnTo>
                                  <a:pt x="1641781" y="2785096"/>
                                </a:lnTo>
                                <a:lnTo>
                                  <a:pt x="1682280" y="2764604"/>
                                </a:lnTo>
                                <a:lnTo>
                                  <a:pt x="1720973" y="2742666"/>
                                </a:lnTo>
                                <a:lnTo>
                                  <a:pt x="1771488" y="2709856"/>
                                </a:lnTo>
                                <a:lnTo>
                                  <a:pt x="1817242" y="2674975"/>
                                </a:lnTo>
                                <a:lnTo>
                                  <a:pt x="1858103" y="2638214"/>
                                </a:lnTo>
                                <a:lnTo>
                                  <a:pt x="1893941" y="2599760"/>
                                </a:lnTo>
                                <a:lnTo>
                                  <a:pt x="1924624" y="2559804"/>
                                </a:lnTo>
                                <a:lnTo>
                                  <a:pt x="1950022" y="2518534"/>
                                </a:lnTo>
                                <a:lnTo>
                                  <a:pt x="1970004" y="2476139"/>
                                </a:lnTo>
                                <a:lnTo>
                                  <a:pt x="1984439" y="2432810"/>
                                </a:lnTo>
                                <a:lnTo>
                                  <a:pt x="1993196" y="2388734"/>
                                </a:lnTo>
                                <a:lnTo>
                                  <a:pt x="1996144" y="2344101"/>
                                </a:lnTo>
                                <a:close/>
                              </a:path>
                              <a:path w="2091689" h="2908300">
                                <a:moveTo>
                                  <a:pt x="673267" y="195243"/>
                                </a:moveTo>
                                <a:lnTo>
                                  <a:pt x="666738" y="156976"/>
                                </a:lnTo>
                                <a:lnTo>
                                  <a:pt x="647639" y="120529"/>
                                </a:lnTo>
                                <a:lnTo>
                                  <a:pt x="616703" y="86927"/>
                                </a:lnTo>
                                <a:lnTo>
                                  <a:pt x="574665" y="57195"/>
                                </a:lnTo>
                                <a:lnTo>
                                  <a:pt x="534240" y="37184"/>
                                </a:lnTo>
                                <a:lnTo>
                                  <a:pt x="489322" y="21242"/>
                                </a:lnTo>
                                <a:lnTo>
                                  <a:pt x="440813" y="9585"/>
                                </a:lnTo>
                                <a:lnTo>
                                  <a:pt x="389615" y="2432"/>
                                </a:lnTo>
                                <a:lnTo>
                                  <a:pt x="336633" y="0"/>
                                </a:lnTo>
                                <a:lnTo>
                                  <a:pt x="283651" y="2432"/>
                                </a:lnTo>
                                <a:lnTo>
                                  <a:pt x="232454" y="9585"/>
                                </a:lnTo>
                                <a:lnTo>
                                  <a:pt x="183945" y="21242"/>
                                </a:lnTo>
                                <a:lnTo>
                                  <a:pt x="139026" y="37184"/>
                                </a:lnTo>
                                <a:lnTo>
                                  <a:pt x="98602" y="57195"/>
                                </a:lnTo>
                                <a:lnTo>
                                  <a:pt x="56568" y="86927"/>
                                </a:lnTo>
                                <a:lnTo>
                                  <a:pt x="25632" y="120529"/>
                                </a:lnTo>
                                <a:lnTo>
                                  <a:pt x="6530" y="156976"/>
                                </a:lnTo>
                                <a:lnTo>
                                  <a:pt x="0" y="195243"/>
                                </a:lnTo>
                                <a:lnTo>
                                  <a:pt x="6530" y="233516"/>
                                </a:lnTo>
                                <a:lnTo>
                                  <a:pt x="25632" y="269967"/>
                                </a:lnTo>
                                <a:lnTo>
                                  <a:pt x="56568" y="303570"/>
                                </a:lnTo>
                                <a:lnTo>
                                  <a:pt x="98602" y="333303"/>
                                </a:lnTo>
                                <a:lnTo>
                                  <a:pt x="139026" y="353314"/>
                                </a:lnTo>
                                <a:lnTo>
                                  <a:pt x="183945" y="369256"/>
                                </a:lnTo>
                                <a:lnTo>
                                  <a:pt x="232454" y="380912"/>
                                </a:lnTo>
                                <a:lnTo>
                                  <a:pt x="283651" y="388065"/>
                                </a:lnTo>
                                <a:lnTo>
                                  <a:pt x="336633" y="390498"/>
                                </a:lnTo>
                                <a:lnTo>
                                  <a:pt x="389615" y="388065"/>
                                </a:lnTo>
                                <a:lnTo>
                                  <a:pt x="440813" y="380912"/>
                                </a:lnTo>
                                <a:lnTo>
                                  <a:pt x="489322" y="369256"/>
                                </a:lnTo>
                                <a:lnTo>
                                  <a:pt x="534240" y="353314"/>
                                </a:lnTo>
                                <a:lnTo>
                                  <a:pt x="574665" y="333303"/>
                                </a:lnTo>
                                <a:lnTo>
                                  <a:pt x="616703" y="303570"/>
                                </a:lnTo>
                                <a:lnTo>
                                  <a:pt x="647639" y="269967"/>
                                </a:lnTo>
                                <a:lnTo>
                                  <a:pt x="666738" y="233516"/>
                                </a:lnTo>
                                <a:lnTo>
                                  <a:pt x="673267" y="195243"/>
                                </a:lnTo>
                                <a:close/>
                              </a:path>
                              <a:path w="2091689" h="2908300">
                                <a:moveTo>
                                  <a:pt x="2091650" y="195243"/>
                                </a:moveTo>
                                <a:lnTo>
                                  <a:pt x="2085121" y="156976"/>
                                </a:lnTo>
                                <a:lnTo>
                                  <a:pt x="2066022" y="120529"/>
                                </a:lnTo>
                                <a:lnTo>
                                  <a:pt x="2035087" y="86927"/>
                                </a:lnTo>
                                <a:lnTo>
                                  <a:pt x="1993048" y="57195"/>
                                </a:lnTo>
                                <a:lnTo>
                                  <a:pt x="1952623" y="37184"/>
                                </a:lnTo>
                                <a:lnTo>
                                  <a:pt x="1907705" y="21242"/>
                                </a:lnTo>
                                <a:lnTo>
                                  <a:pt x="1859196" y="9585"/>
                                </a:lnTo>
                                <a:lnTo>
                                  <a:pt x="1807999" y="2432"/>
                                </a:lnTo>
                                <a:lnTo>
                                  <a:pt x="1755017" y="0"/>
                                </a:lnTo>
                                <a:lnTo>
                                  <a:pt x="1702034" y="2432"/>
                                </a:lnTo>
                                <a:lnTo>
                                  <a:pt x="1650837" y="9585"/>
                                </a:lnTo>
                                <a:lnTo>
                                  <a:pt x="1602328" y="21242"/>
                                </a:lnTo>
                                <a:lnTo>
                                  <a:pt x="1557410" y="37184"/>
                                </a:lnTo>
                                <a:lnTo>
                                  <a:pt x="1516985" y="57195"/>
                                </a:lnTo>
                                <a:lnTo>
                                  <a:pt x="1474946" y="86927"/>
                                </a:lnTo>
                                <a:lnTo>
                                  <a:pt x="1444011" y="120529"/>
                                </a:lnTo>
                                <a:lnTo>
                                  <a:pt x="1424912" y="156976"/>
                                </a:lnTo>
                                <a:lnTo>
                                  <a:pt x="1418383" y="195243"/>
                                </a:lnTo>
                                <a:lnTo>
                                  <a:pt x="1424912" y="233516"/>
                                </a:lnTo>
                                <a:lnTo>
                                  <a:pt x="1444011" y="269967"/>
                                </a:lnTo>
                                <a:lnTo>
                                  <a:pt x="1474946" y="303570"/>
                                </a:lnTo>
                                <a:lnTo>
                                  <a:pt x="1516985" y="333303"/>
                                </a:lnTo>
                                <a:lnTo>
                                  <a:pt x="1557410" y="353314"/>
                                </a:lnTo>
                                <a:lnTo>
                                  <a:pt x="1602328" y="369256"/>
                                </a:lnTo>
                                <a:lnTo>
                                  <a:pt x="1650837" y="380912"/>
                                </a:lnTo>
                                <a:lnTo>
                                  <a:pt x="1702034" y="388065"/>
                                </a:lnTo>
                                <a:lnTo>
                                  <a:pt x="1755017" y="390498"/>
                                </a:lnTo>
                                <a:lnTo>
                                  <a:pt x="1807999" y="388065"/>
                                </a:lnTo>
                                <a:lnTo>
                                  <a:pt x="1859196" y="380912"/>
                                </a:lnTo>
                                <a:lnTo>
                                  <a:pt x="1907705" y="369256"/>
                                </a:lnTo>
                                <a:lnTo>
                                  <a:pt x="1952623" y="353314"/>
                                </a:lnTo>
                                <a:lnTo>
                                  <a:pt x="1993048" y="333303"/>
                                </a:lnTo>
                                <a:lnTo>
                                  <a:pt x="2035087" y="303570"/>
                                </a:lnTo>
                                <a:lnTo>
                                  <a:pt x="2066022" y="269967"/>
                                </a:lnTo>
                                <a:lnTo>
                                  <a:pt x="2085121" y="233516"/>
                                </a:lnTo>
                                <a:lnTo>
                                  <a:pt x="2091650" y="195243"/>
                                </a:lnTo>
                                <a:close/>
                              </a:path>
                              <a:path w="2091689" h="2908300">
                                <a:moveTo>
                                  <a:pt x="1347472" y="2340783"/>
                                </a:moveTo>
                                <a:lnTo>
                                  <a:pt x="1772988" y="213214"/>
                                </a:lnTo>
                              </a:path>
                              <a:path w="2091689" h="2908300">
                                <a:moveTo>
                                  <a:pt x="780121" y="2340783"/>
                                </a:moveTo>
                                <a:lnTo>
                                  <a:pt x="354605" y="213214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24742" y="2591761"/>
                            <a:ext cx="4965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144145">
                                <a:moveTo>
                                  <a:pt x="0" y="143703"/>
                                </a:moveTo>
                                <a:lnTo>
                                  <a:pt x="25416" y="106408"/>
                                </a:lnTo>
                                <a:lnTo>
                                  <a:pt x="56083" y="73857"/>
                                </a:lnTo>
                                <a:lnTo>
                                  <a:pt x="91343" y="46556"/>
                                </a:lnTo>
                                <a:lnTo>
                                  <a:pt x="130535" y="25014"/>
                                </a:lnTo>
                                <a:lnTo>
                                  <a:pt x="173003" y="9738"/>
                                </a:lnTo>
                                <a:lnTo>
                                  <a:pt x="217344" y="1337"/>
                                </a:lnTo>
                                <a:lnTo>
                                  <a:pt x="262045" y="0"/>
                                </a:lnTo>
                                <a:lnTo>
                                  <a:pt x="306282" y="5622"/>
                                </a:lnTo>
                                <a:lnTo>
                                  <a:pt x="349230" y="18100"/>
                                </a:lnTo>
                                <a:lnTo>
                                  <a:pt x="390066" y="37330"/>
                                </a:lnTo>
                                <a:lnTo>
                                  <a:pt x="422014" y="58547"/>
                                </a:lnTo>
                                <a:lnTo>
                                  <a:pt x="475510" y="112134"/>
                                </a:lnTo>
                                <a:lnTo>
                                  <a:pt x="496439" y="143703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78060" y="2682648"/>
                            <a:ext cx="431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3340">
                                <a:moveTo>
                                  <a:pt x="22411" y="0"/>
                                </a:moveTo>
                                <a:lnTo>
                                  <a:pt x="0" y="15960"/>
                                </a:lnTo>
                                <a:lnTo>
                                  <a:pt x="11447" y="24357"/>
                                </a:lnTo>
                                <a:lnTo>
                                  <a:pt x="22462" y="33310"/>
                                </a:lnTo>
                                <a:lnTo>
                                  <a:pt x="33027" y="42802"/>
                                </a:lnTo>
                                <a:lnTo>
                                  <a:pt x="43121" y="52816"/>
                                </a:lnTo>
                                <a:lnTo>
                                  <a:pt x="38935" y="39228"/>
                                </a:lnTo>
                                <a:lnTo>
                                  <a:pt x="34080" y="25880"/>
                                </a:lnTo>
                                <a:lnTo>
                                  <a:pt x="28568" y="12797"/>
                                </a:lnTo>
                                <a:lnTo>
                                  <a:pt x="22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78060" y="2682648"/>
                            <a:ext cx="431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3340">
                                <a:moveTo>
                                  <a:pt x="0" y="15960"/>
                                </a:moveTo>
                                <a:lnTo>
                                  <a:pt x="11447" y="24357"/>
                                </a:lnTo>
                                <a:lnTo>
                                  <a:pt x="22462" y="33310"/>
                                </a:lnTo>
                                <a:lnTo>
                                  <a:pt x="33027" y="42802"/>
                                </a:lnTo>
                                <a:lnTo>
                                  <a:pt x="43121" y="52816"/>
                                </a:lnTo>
                                <a:lnTo>
                                  <a:pt x="38935" y="39228"/>
                                </a:lnTo>
                                <a:lnTo>
                                  <a:pt x="34080" y="25880"/>
                                </a:lnTo>
                                <a:lnTo>
                                  <a:pt x="28568" y="12797"/>
                                </a:lnTo>
                                <a:lnTo>
                                  <a:pt x="22411" y="0"/>
                                </a:lnTo>
                                <a:lnTo>
                                  <a:pt x="0" y="15960"/>
                                </a:lnTo>
                                <a:close/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95677" y="145835"/>
                            <a:ext cx="1844039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4039" h="356235">
                                <a:moveTo>
                                  <a:pt x="0" y="355675"/>
                                </a:moveTo>
                                <a:lnTo>
                                  <a:pt x="38120" y="324295"/>
                                </a:lnTo>
                                <a:lnTo>
                                  <a:pt x="77136" y="294284"/>
                                </a:lnTo>
                                <a:lnTo>
                                  <a:pt x="117010" y="265654"/>
                                </a:lnTo>
                                <a:lnTo>
                                  <a:pt x="157704" y="238416"/>
                                </a:lnTo>
                                <a:lnTo>
                                  <a:pt x="199182" y="212583"/>
                                </a:lnTo>
                                <a:lnTo>
                                  <a:pt x="241406" y="188167"/>
                                </a:lnTo>
                                <a:lnTo>
                                  <a:pt x="284339" y="165180"/>
                                </a:lnTo>
                                <a:lnTo>
                                  <a:pt x="327943" y="143634"/>
                                </a:lnTo>
                                <a:lnTo>
                                  <a:pt x="372182" y="123540"/>
                                </a:lnTo>
                                <a:lnTo>
                                  <a:pt x="417017" y="104912"/>
                                </a:lnTo>
                                <a:lnTo>
                                  <a:pt x="462411" y="87760"/>
                                </a:lnTo>
                                <a:lnTo>
                                  <a:pt x="508328" y="72097"/>
                                </a:lnTo>
                                <a:lnTo>
                                  <a:pt x="554730" y="57935"/>
                                </a:lnTo>
                                <a:lnTo>
                                  <a:pt x="601579" y="45286"/>
                                </a:lnTo>
                                <a:lnTo>
                                  <a:pt x="648838" y="34162"/>
                                </a:lnTo>
                                <a:lnTo>
                                  <a:pt x="696470" y="24575"/>
                                </a:lnTo>
                                <a:lnTo>
                                  <a:pt x="744438" y="16537"/>
                                </a:lnTo>
                                <a:lnTo>
                                  <a:pt x="792704" y="10059"/>
                                </a:lnTo>
                                <a:lnTo>
                                  <a:pt x="841231" y="5155"/>
                                </a:lnTo>
                                <a:lnTo>
                                  <a:pt x="889982" y="1836"/>
                                </a:lnTo>
                                <a:lnTo>
                                  <a:pt x="938918" y="113"/>
                                </a:lnTo>
                                <a:lnTo>
                                  <a:pt x="988004" y="0"/>
                                </a:lnTo>
                                <a:lnTo>
                                  <a:pt x="1037202" y="1507"/>
                                </a:lnTo>
                                <a:lnTo>
                                  <a:pt x="1086473" y="4647"/>
                                </a:lnTo>
                                <a:lnTo>
                                  <a:pt x="1137989" y="9685"/>
                                </a:lnTo>
                                <a:lnTo>
                                  <a:pt x="1189136" y="16481"/>
                                </a:lnTo>
                                <a:lnTo>
                                  <a:pt x="1239874" y="25015"/>
                                </a:lnTo>
                                <a:lnTo>
                                  <a:pt x="1290162" y="35266"/>
                                </a:lnTo>
                                <a:lnTo>
                                  <a:pt x="1339961" y="47214"/>
                                </a:lnTo>
                                <a:lnTo>
                                  <a:pt x="1389229" y="60838"/>
                                </a:lnTo>
                                <a:lnTo>
                                  <a:pt x="1437927" y="76118"/>
                                </a:lnTo>
                                <a:lnTo>
                                  <a:pt x="1486015" y="93033"/>
                                </a:lnTo>
                                <a:lnTo>
                                  <a:pt x="1533451" y="111563"/>
                                </a:lnTo>
                                <a:lnTo>
                                  <a:pt x="1580197" y="131687"/>
                                </a:lnTo>
                                <a:lnTo>
                                  <a:pt x="1626210" y="153384"/>
                                </a:lnTo>
                                <a:lnTo>
                                  <a:pt x="1671453" y="176634"/>
                                </a:lnTo>
                                <a:lnTo>
                                  <a:pt x="1715883" y="201417"/>
                                </a:lnTo>
                                <a:lnTo>
                                  <a:pt x="1759461" y="227711"/>
                                </a:lnTo>
                                <a:lnTo>
                                  <a:pt x="1802146" y="255496"/>
                                </a:lnTo>
                                <a:lnTo>
                                  <a:pt x="1843899" y="284752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886563" y="387799"/>
                            <a:ext cx="533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3180">
                                <a:moveTo>
                                  <a:pt x="15751" y="0"/>
                                </a:moveTo>
                                <a:lnTo>
                                  <a:pt x="0" y="22572"/>
                                </a:lnTo>
                                <a:lnTo>
                                  <a:pt x="13318" y="27436"/>
                                </a:lnTo>
                                <a:lnTo>
                                  <a:pt x="26594" y="32425"/>
                                </a:lnTo>
                                <a:lnTo>
                                  <a:pt x="39826" y="37543"/>
                                </a:lnTo>
                                <a:lnTo>
                                  <a:pt x="53013" y="42788"/>
                                </a:lnTo>
                                <a:lnTo>
                                  <a:pt x="43849" y="31953"/>
                                </a:lnTo>
                                <a:lnTo>
                                  <a:pt x="34581" y="21209"/>
                                </a:lnTo>
                                <a:lnTo>
                                  <a:pt x="25214" y="10557"/>
                                </a:lnTo>
                                <a:lnTo>
                                  <a:pt x="15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886563" y="387799"/>
                            <a:ext cx="533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3180">
                                <a:moveTo>
                                  <a:pt x="0" y="22572"/>
                                </a:moveTo>
                                <a:lnTo>
                                  <a:pt x="13318" y="27436"/>
                                </a:lnTo>
                                <a:lnTo>
                                  <a:pt x="26594" y="32425"/>
                                </a:lnTo>
                                <a:lnTo>
                                  <a:pt x="39826" y="37543"/>
                                </a:lnTo>
                                <a:lnTo>
                                  <a:pt x="53013" y="42788"/>
                                </a:lnTo>
                                <a:lnTo>
                                  <a:pt x="43849" y="31953"/>
                                </a:lnTo>
                                <a:lnTo>
                                  <a:pt x="34581" y="21209"/>
                                </a:lnTo>
                                <a:lnTo>
                                  <a:pt x="25214" y="10557"/>
                                </a:lnTo>
                                <a:lnTo>
                                  <a:pt x="15751" y="0"/>
                                </a:lnTo>
                                <a:lnTo>
                                  <a:pt x="0" y="22572"/>
                                </a:lnTo>
                                <a:close/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93613" y="18433"/>
                            <a:ext cx="212788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341630">
                                <a:moveTo>
                                  <a:pt x="0" y="341242"/>
                                </a:moveTo>
                                <a:lnTo>
                                  <a:pt x="41146" y="312656"/>
                                </a:lnTo>
                                <a:lnTo>
                                  <a:pt x="82950" y="285276"/>
                                </a:lnTo>
                                <a:lnTo>
                                  <a:pt x="125385" y="259110"/>
                                </a:lnTo>
                                <a:lnTo>
                                  <a:pt x="168424" y="234163"/>
                                </a:lnTo>
                                <a:lnTo>
                                  <a:pt x="212042" y="210442"/>
                                </a:lnTo>
                                <a:lnTo>
                                  <a:pt x="256211" y="187952"/>
                                </a:lnTo>
                                <a:lnTo>
                                  <a:pt x="300905" y="166700"/>
                                </a:lnTo>
                                <a:lnTo>
                                  <a:pt x="346097" y="146692"/>
                                </a:lnTo>
                                <a:lnTo>
                                  <a:pt x="391762" y="127934"/>
                                </a:lnTo>
                                <a:lnTo>
                                  <a:pt x="437871" y="110432"/>
                                </a:lnTo>
                                <a:lnTo>
                                  <a:pt x="484400" y="94192"/>
                                </a:lnTo>
                                <a:lnTo>
                                  <a:pt x="531321" y="79221"/>
                                </a:lnTo>
                                <a:lnTo>
                                  <a:pt x="578607" y="65524"/>
                                </a:lnTo>
                                <a:lnTo>
                                  <a:pt x="626233" y="53108"/>
                                </a:lnTo>
                                <a:lnTo>
                                  <a:pt x="674171" y="41978"/>
                                </a:lnTo>
                                <a:lnTo>
                                  <a:pt x="722395" y="32142"/>
                                </a:lnTo>
                                <a:lnTo>
                                  <a:pt x="770879" y="23604"/>
                                </a:lnTo>
                                <a:lnTo>
                                  <a:pt x="819596" y="16371"/>
                                </a:lnTo>
                                <a:lnTo>
                                  <a:pt x="868520" y="10450"/>
                                </a:lnTo>
                                <a:lnTo>
                                  <a:pt x="917623" y="5846"/>
                                </a:lnTo>
                                <a:lnTo>
                                  <a:pt x="966880" y="2566"/>
                                </a:lnTo>
                                <a:lnTo>
                                  <a:pt x="1016264" y="615"/>
                                </a:lnTo>
                                <a:lnTo>
                                  <a:pt x="1065748" y="0"/>
                                </a:lnTo>
                                <a:lnTo>
                                  <a:pt x="1115305" y="726"/>
                                </a:lnTo>
                                <a:lnTo>
                                  <a:pt x="1164910" y="2801"/>
                                </a:lnTo>
                                <a:lnTo>
                                  <a:pt x="1214536" y="6230"/>
                                </a:lnTo>
                                <a:lnTo>
                                  <a:pt x="1264156" y="11019"/>
                                </a:lnTo>
                                <a:lnTo>
                                  <a:pt x="1313744" y="17174"/>
                                </a:lnTo>
                                <a:lnTo>
                                  <a:pt x="1363272" y="24702"/>
                                </a:lnTo>
                                <a:lnTo>
                                  <a:pt x="1412186" y="33507"/>
                                </a:lnTo>
                                <a:lnTo>
                                  <a:pt x="1460718" y="43609"/>
                                </a:lnTo>
                                <a:lnTo>
                                  <a:pt x="1508847" y="54995"/>
                                </a:lnTo>
                                <a:lnTo>
                                  <a:pt x="1556548" y="67649"/>
                                </a:lnTo>
                                <a:lnTo>
                                  <a:pt x="1603800" y="81559"/>
                                </a:lnTo>
                                <a:lnTo>
                                  <a:pt x="1650580" y="96710"/>
                                </a:lnTo>
                                <a:lnTo>
                                  <a:pt x="1696866" y="113088"/>
                                </a:lnTo>
                                <a:lnTo>
                                  <a:pt x="1742634" y="130679"/>
                                </a:lnTo>
                                <a:lnTo>
                                  <a:pt x="1787863" y="149468"/>
                                </a:lnTo>
                                <a:lnTo>
                                  <a:pt x="1832530" y="169443"/>
                                </a:lnTo>
                                <a:lnTo>
                                  <a:pt x="1876611" y="190588"/>
                                </a:lnTo>
                                <a:lnTo>
                                  <a:pt x="1920086" y="212889"/>
                                </a:lnTo>
                                <a:lnTo>
                                  <a:pt x="1962930" y="236334"/>
                                </a:lnTo>
                                <a:lnTo>
                                  <a:pt x="2005122" y="260906"/>
                                </a:lnTo>
                                <a:lnTo>
                                  <a:pt x="2046639" y="286594"/>
                                </a:lnTo>
                                <a:lnTo>
                                  <a:pt x="2087457" y="313381"/>
                                </a:lnTo>
                                <a:lnTo>
                                  <a:pt x="2127556" y="341255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68081" y="317060"/>
                            <a:ext cx="533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3180">
                                <a:moveTo>
                                  <a:pt x="15664" y="0"/>
                                </a:moveTo>
                                <a:lnTo>
                                  <a:pt x="0" y="22621"/>
                                </a:lnTo>
                                <a:lnTo>
                                  <a:pt x="13330" y="27471"/>
                                </a:lnTo>
                                <a:lnTo>
                                  <a:pt x="26622" y="32421"/>
                                </a:lnTo>
                                <a:lnTo>
                                  <a:pt x="39875" y="37472"/>
                                </a:lnTo>
                                <a:lnTo>
                                  <a:pt x="53087" y="42628"/>
                                </a:lnTo>
                                <a:lnTo>
                                  <a:pt x="43858" y="31865"/>
                                </a:lnTo>
                                <a:lnTo>
                                  <a:pt x="34542" y="21170"/>
                                </a:lnTo>
                                <a:lnTo>
                                  <a:pt x="25144" y="10547"/>
                                </a:lnTo>
                                <a:lnTo>
                                  <a:pt x="15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68081" y="317060"/>
                            <a:ext cx="533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3180">
                                <a:moveTo>
                                  <a:pt x="0" y="22621"/>
                                </a:moveTo>
                                <a:lnTo>
                                  <a:pt x="13330" y="27471"/>
                                </a:lnTo>
                                <a:lnTo>
                                  <a:pt x="26622" y="32421"/>
                                </a:lnTo>
                                <a:lnTo>
                                  <a:pt x="39875" y="37472"/>
                                </a:lnTo>
                                <a:lnTo>
                                  <a:pt x="53087" y="42628"/>
                                </a:lnTo>
                                <a:lnTo>
                                  <a:pt x="43858" y="31865"/>
                                </a:lnTo>
                                <a:lnTo>
                                  <a:pt x="34542" y="21170"/>
                                </a:lnTo>
                                <a:lnTo>
                                  <a:pt x="25144" y="10547"/>
                                </a:lnTo>
                                <a:lnTo>
                                  <a:pt x="15664" y="0"/>
                                </a:lnTo>
                                <a:lnTo>
                                  <a:pt x="0" y="22621"/>
                                </a:lnTo>
                                <a:close/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769362" y="0"/>
                            <a:ext cx="6762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7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2"/>
                                </w:rPr>
                                <w:t>fibremap</w:t>
                              </w:r>
                              <w:r>
                                <w:rPr>
                                  <w:spacing w:val="2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2"/>
                                </w:rPr>
                                <w:t>fibre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2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25"/>
                                  <w:sz w:val="12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spacing w:val="-5"/>
                                  <w:w w:val="125"/>
                                  <w:sz w:val="1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48233" y="323644"/>
                            <a:ext cx="1524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  <w:t>ι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68197" y="500952"/>
                            <a:ext cx="2901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2"/>
                                </w:rPr>
                                <w:t>fibre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586469" y="487933"/>
                            <a:ext cx="30353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2"/>
                                </w:rPr>
                                <w:t>fibre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0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40"/>
                                  <w:sz w:val="12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83717" y="2451175"/>
                            <a:ext cx="806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bookmarkStart w:name="_bookmark3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082927" y="2451175"/>
                            <a:ext cx="3879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2"/>
                                </w:rPr>
                                <w:t>indexmap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35496" y="2734842"/>
                            <a:ext cx="8636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267414" y="2721850"/>
                            <a:ext cx="9969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5"/>
                                  <w:position w:val="-3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55"/>
                                  <w:sz w:val="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3916pt;margin-top:14.542021pt;width:357.95pt;height:260.3500pt;mso-position-horizontal-relative:page;mso-position-vertical-relative:paragraph;z-index:-15716352;mso-wrap-distance-left:0;mso-wrap-distance-right:0" id="docshapegroup9" coordorigin="902,291" coordsize="7159,5207">
                <v:shape style="position:absolute;left:2191;top:4375;width:726;height:168" id="docshape10" coordorigin="2192,4376" coordsize="726,168" path="m2192,4543l2244,4490,2304,4446,2370,4412,2441,4388,2515,4376,2590,4376,2664,4387,2734,4410,2801,4443,2862,4487,2905,4528,2918,4543e" filled="false" stroked="true" strokeweight=".558453pt" strokecolor="#000000">
                  <v:path arrowok="t"/>
                  <v:stroke dashstyle="solid"/>
                </v:shape>
                <v:shape style="position:absolute;left:2840;top:4466;width:78;height:77" id="docshape11" coordorigin="2840,4467" coordsize="78,77" path="m2871,4467l2840,4498,2850,4502,2867,4511,2885,4521,2901,4532,2918,4543,2909,4525,2899,4508,2888,4491,2875,4472,2871,4467xe" filled="true" fillcolor="#000000" stroked="false">
                  <v:path arrowok="t"/>
                  <v:fill type="solid"/>
                </v:shape>
                <v:shape style="position:absolute;left:2079;top:1025;width:1006;height:3518" id="docshape12" coordorigin="2080,1026" coordsize="1006,3518" path="m2840,4498l2844,4499,2847,4501,2850,4502,2867,4511,2885,4521,2901,4532,2918,4543,2909,4525,2899,4508,2888,4491,2877,4475,2875,4472,2873,4470,2871,4467,2840,4498xm3085,1192l3016,1146,2944,1107,2868,1075,2790,1051,2710,1035,2629,1026,2547,1026,2464,1033,2381,1049,2300,1074,2223,1106,2149,1146,2080,1192e" filled="false" stroked="true" strokeweight=".558453pt" strokecolor="#000000">
                  <v:path arrowok="t"/>
                  <v:stroke dashstyle="solid"/>
                </v:shape>
                <v:shape style="position:absolute;left:2079;top:1126;width:85;height:67" id="docshape13" coordorigin="2080,1126" coordsize="85,67" path="m2140,1126l2124,1142,2109,1158,2094,1175,2080,1192,2101,1184,2122,1176,2143,1169,2164,1162,2140,1126xe" filled="true" fillcolor="#000000" stroked="false">
                  <v:path arrowok="t"/>
                  <v:fill type="solid"/>
                </v:shape>
                <v:shape style="position:absolute;left:907;top:912;width:5864;height:4580" id="docshape14" coordorigin="907,912" coordsize="5864,4580" path="m2140,1126l2124,1142,2109,1158,2094,1175,2080,1192,2101,1184,2122,1176,2143,1169,2164,1162,2140,1126xm4051,4604l4046,4534,4032,4464,4010,4396,3978,4329,3938,4264,3890,4201,3833,4141,3769,4083,3697,4028,3617,3976,3557,3942,3493,3909,3426,3879,3357,3852,3286,3827,3213,3804,3138,3784,3060,3766,2982,3751,2902,3739,2821,3729,2738,3722,2655,3718,2571,3716,2488,3718,2404,3722,2322,3729,2241,3739,2161,3751,2082,3766,2005,3784,1930,3804,1857,3827,1785,3852,1716,3879,1650,3909,1586,3942,1525,3976,1446,4028,1374,4083,1309,4141,1253,4201,1205,4264,1165,4329,1133,4396,1110,4464,1097,4534,1092,4604,1097,4674,1110,4744,1133,4812,1165,4879,1205,4944,1253,5006,1309,5067,1374,5125,1446,5180,1525,5232,1586,5266,1650,5298,1716,5328,1785,5356,1857,5381,1930,5404,2005,5424,2082,5442,2161,5457,2241,5469,2322,5479,2404,5486,2488,5490,2571,5492,2655,5490,2738,5486,2821,5479,2902,5469,2982,5457,3060,5442,3138,5424,3213,5404,3286,5381,3357,5356,3426,5328,3493,5298,3557,5266,3617,5232,3697,5180,3769,5125,3833,5067,3890,5006,3938,4944,3978,4879,4010,4812,4032,4744,4046,4674,4051,4604xm1968,1220l1957,1160,1927,1102,1878,1049,1812,1002,1749,971,1678,946,1601,927,1521,916,1437,912,1354,916,1273,927,1197,946,1126,971,1063,1002,996,1049,948,1102,918,1160,907,1220,918,1280,948,1338,996,1390,1063,1437,1126,1469,1197,1494,1273,1512,1354,1524,1437,1527,1521,1524,1601,1512,1678,1494,1749,1469,1812,1437,1878,1390,1927,1338,1957,1280,1968,1220xm4201,1220l4191,1160,4161,1102,4112,1049,4046,1002,3982,971,3912,946,3835,927,3755,916,3671,912,3588,916,3507,927,3431,946,3360,971,3296,1002,3230,1049,3181,1102,3151,1160,3141,1220,3151,1280,3181,1338,3230,1390,3296,1437,3360,1469,3431,1494,3507,1512,3588,1524,3671,1527,3755,1524,3835,1512,3912,1494,3982,1469,4046,1437,4112,1390,4161,1338,4191,1280,4201,1220xm3029,4599l3699,1248m2136,4599l1466,1248m6045,4543l6098,4490,6158,4446,6224,4412,6294,4388,6368,4376,6443,4376,6517,4387,6587,4410,6654,4443,6715,4487,6730,4500,6744,4514,6758,4528,6771,4543e" filled="false" stroked="true" strokeweight=".558453pt" strokecolor="#000000">
                  <v:path arrowok="t"/>
                  <v:stroke dashstyle="solid"/>
                </v:shape>
                <v:shape style="position:absolute;left:6693;top:4466;width:78;height:77" id="docshape15" coordorigin="6694,4467" coordsize="78,77" path="m6724,4467l6694,4498,6703,4502,6721,4511,6738,4521,6754,4532,6771,4543,6762,4525,6752,4508,6741,4491,6728,4472,6724,4467xe" filled="true" fillcolor="#000000" stroked="false">
                  <v:path arrowok="t"/>
                  <v:fill type="solid"/>
                </v:shape>
                <v:shape style="position:absolute;left:5933;top:1025;width:1006;height:3518" id="docshape16" coordorigin="5933,1026" coordsize="1006,3518" path="m6694,4498l6697,4499,6700,4501,6703,4502,6721,4511,6738,4521,6754,4532,6771,4543,6762,4525,6752,4508,6741,4491,6730,4475,6728,4472,6726,4470,6724,4467,6694,4498xm6938,1192l6870,1146,6797,1107,6722,1075,6643,1051,6563,1035,6482,1026,6400,1026,6317,1033,6234,1049,6153,1074,6076,1106,6002,1146,5933,1192e" filled="false" stroked="true" strokeweight=".558453pt" strokecolor="#000000">
                  <v:path arrowok="t"/>
                  <v:stroke dashstyle="solid"/>
                </v:shape>
                <v:shape style="position:absolute;left:5933;top:1126;width:85;height:67" id="docshape17" coordorigin="5933,1126" coordsize="85,67" path="m5993,1126l5977,1142,5962,1158,5947,1175,5933,1192,5954,1184,5975,1176,5996,1169,6017,1162,5993,1126xe" filled="true" fillcolor="#000000" stroked="false">
                  <v:path arrowok="t"/>
                  <v:fill type="solid"/>
                </v:shape>
                <v:shape style="position:absolute;left:4760;top:912;width:3294;height:4580" id="docshape18" coordorigin="4760,912" coordsize="3294,4580" path="m5993,1126l5977,1142,5962,1158,5947,1175,5933,1192,5954,1184,5975,1176,5996,1169,6017,1162,5993,1126xm7904,4604l7899,4534,7885,4464,7863,4396,7831,4329,7791,4264,7743,4201,7687,4141,7622,4083,7550,4028,7471,3976,7410,3942,7346,3909,7279,3879,7210,3852,7139,3827,7066,3804,6991,3784,6914,3766,6835,3751,6755,3739,6674,3729,6591,3722,6508,3718,6424,3716,6341,3718,6258,3722,6175,3729,6094,3739,6014,3751,5935,3766,5858,3784,5783,3804,5710,3827,5638,3852,5569,3879,5503,3909,5439,3942,5378,3976,5299,4028,5227,4083,5162,4141,5106,4201,5058,4264,5018,4329,4986,4396,4963,4464,4950,4534,4945,4604,4950,4674,4963,4744,4986,4812,5018,4879,5058,4944,5106,5006,5162,5067,5227,5125,5299,5180,5378,5232,5439,5266,5503,5298,5569,5328,5638,5356,5710,5381,5783,5404,5858,5424,5935,5442,6014,5457,6094,5469,6175,5479,6258,5486,6341,5490,6424,5492,6508,5490,6591,5486,6674,5479,6755,5469,6835,5457,6914,5442,6991,5424,7066,5404,7139,5381,7210,5356,7279,5328,7346,5298,7410,5266,7471,5232,7550,5180,7622,5125,7687,5067,7743,5006,7791,4944,7831,4879,7863,4812,7885,4744,7899,4674,7904,4604xm5821,1220l5810,1160,5780,1102,5732,1049,5665,1002,5602,971,5531,946,5455,927,5374,916,5290,912,5207,916,5126,927,5050,946,4979,971,4916,1002,4849,1049,4801,1102,4771,1160,4760,1220,4771,1280,4801,1338,4849,1390,4916,1437,4979,1469,5050,1494,5126,1512,5207,1524,5290,1527,5374,1524,5455,1512,5531,1494,5602,1469,5665,1437,5732,1390,5780,1338,5810,1280,5821,1220xm8054,1220l8044,1160,8014,1102,7965,1049,7899,1002,7835,971,7765,946,7688,927,7608,916,7524,912,7441,916,7360,927,7284,946,7213,971,7149,1002,7083,1049,7034,1102,7004,1160,6994,1220,7004,1280,7034,1338,7083,1390,7149,1437,7213,1469,7284,1494,7360,1512,7441,1524,7524,1527,7608,1524,7688,1512,7765,1494,7835,1469,7899,1437,7965,1390,8014,1338,8044,1280,8054,1220xm6882,4599l7552,1248m5989,4599l5319,1248e" filled="false" stroked="true" strokeweight=".558453pt" strokecolor="#000000">
                  <v:path arrowok="t"/>
                  <v:stroke dashstyle="solid"/>
                </v:shape>
                <v:shape style="position:absolute;left:4090;top:4372;width:782;height:227" id="docshape19" coordorigin="4090,4372" coordsize="782,227" path="m4090,4599l4130,4540,4179,4489,4234,4446,4296,4412,4363,4388,4433,4374,4503,4372,4573,4381,4640,4401,4705,4431,4755,4465,4839,4549,4872,4599e" filled="false" stroked="true" strokeweight=".558453pt" strokecolor="#000000">
                  <v:path arrowok="t"/>
                  <v:stroke dashstyle="dash"/>
                </v:shape>
                <v:shape style="position:absolute;left:4804;top:4515;width:68;height:84" id="docshape20" coordorigin="4804,4515" coordsize="68,84" path="m4839,4515l4804,4541,4822,4554,4840,4568,4856,4583,4872,4599,4865,4577,4858,4556,4849,4536,4839,4515xe" filled="true" fillcolor="#000000" stroked="false">
                  <v:path arrowok="t"/>
                  <v:fill type="solid"/>
                </v:shape>
                <v:shape style="position:absolute;left:4804;top:4515;width:68;height:84" id="docshape21" coordorigin="4804,4515" coordsize="68,84" path="m4804,4541l4822,4554,4840,4568,4856,4583,4872,4599,4865,4577,4858,4556,4849,4536,4839,4515,4804,4541xe" filled="false" stroked="true" strokeweight=".558453pt" strokecolor="#000000">
                  <v:path arrowok="t"/>
                  <v:stroke dashstyle="solid"/>
                </v:shape>
                <v:shape style="position:absolute;left:4201;top:520;width:2904;height:561" id="docshape22" coordorigin="4202,521" coordsize="2904,561" path="m4202,1081l4262,1031,4323,984,4386,939,4450,896,4516,855,4582,817,4650,781,4718,747,4788,715,4859,686,4930,659,5002,634,5076,612,5149,592,5224,574,5299,559,5374,547,5450,536,5527,529,5604,523,5681,521,5758,521,5835,523,5913,528,5994,536,6075,546,6155,560,6234,576,6312,595,6390,616,6466,640,6542,667,6617,696,6690,728,6763,762,6834,799,6904,838,6973,879,7040,923,7106,969e" filled="false" stroked="true" strokeweight=".558453pt" strokecolor="#000000">
                  <v:path arrowok="t"/>
                  <v:stroke dashstyle="dash"/>
                </v:shape>
                <v:shape style="position:absolute;left:7022;top:901;width:84;height:68" id="docshape23" coordorigin="7022,902" coordsize="84,68" path="m7047,902l7022,937,7043,945,7064,953,7085,961,7106,969,7091,952,7077,935,7062,918,7047,902xe" filled="true" fillcolor="#000000" stroked="false">
                  <v:path arrowok="t"/>
                  <v:fill type="solid"/>
                </v:shape>
                <v:shape style="position:absolute;left:7022;top:901;width:84;height:68" id="docshape24" coordorigin="7022,902" coordsize="84,68" path="m7022,937l7043,945,7064,953,7085,961,7106,969,7091,952,7077,935,7062,918,7047,902,7022,937xe" filled="false" stroked="true" strokeweight=".558453pt" strokecolor="#000000">
                  <v:path arrowok="t"/>
                  <v:stroke dashstyle="solid"/>
                </v:shape>
                <v:shape style="position:absolute;left:1521;top:319;width:3351;height:538" id="docshape25" coordorigin="1522,320" coordsize="3351,538" path="m1522,857l1586,812,1652,769,1719,728,1787,689,1855,651,1925,616,1995,582,2067,551,2138,521,2211,494,2284,468,2358,445,2433,423,2508,404,2583,386,2659,370,2736,357,2812,346,2889,336,2967,329,3044,324,3122,321,3200,320,3278,321,3356,324,3434,330,3512,337,3590,347,3668,359,3745,373,3822,389,3898,406,3973,426,4047,448,4121,472,4194,498,4266,526,4337,555,4407,587,4477,620,4545,655,4613,692,4679,731,4745,771,4809,813,4872,857e" filled="false" stroked="true" strokeweight=".558453pt" strokecolor="#000000">
                  <v:path arrowok="t"/>
                  <v:stroke dashstyle="dash"/>
                </v:shape>
                <v:shape style="position:absolute;left:4788;top:790;width:84;height:68" id="docshape26" coordorigin="4788,790" coordsize="84,68" path="m4813,790l4788,826,4809,833,4830,841,4851,849,4872,857,4857,840,4843,823,4828,807,4813,790xe" filled="true" fillcolor="#000000" stroked="false">
                  <v:path arrowok="t"/>
                  <v:fill type="solid"/>
                </v:shape>
                <v:shape style="position:absolute;left:4788;top:790;width:84;height:68" id="docshape27" coordorigin="4788,790" coordsize="84,68" path="m4788,826l4809,833,4830,841,4851,849,4872,857,4857,840,4843,823,4828,807,4813,790,4788,826xe" filled="false" stroked="true" strokeweight=".558453pt" strokecolor="#000000">
                  <v:path arrowok="t"/>
                  <v:stroke dashstyle="solid"/>
                </v:shape>
                <v:shape style="position:absolute;left:5262;top:290;width:1065;height:151" type="#_x0000_t202" id="docshape28" filled="false" stroked="false">
                  <v:textbox inset="0,0,0,0">
                    <w:txbxContent>
                      <w:p>
                        <w:pPr>
                          <w:spacing w:line="143" w:lineRule="exact" w:before="7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2"/>
                            <w:sz w:val="12"/>
                          </w:rPr>
                          <w:t>fibremap</w:t>
                        </w:r>
                        <w:r>
                          <w:rPr>
                            <w:spacing w:val="2"/>
                            <w:sz w:val="1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2"/>
                          </w:rPr>
                          <w:t>fibre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2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25"/>
                            <w:sz w:val="12"/>
                            <w:vertAlign w:val="superscript"/>
                          </w:rPr>
                          <w:t>′</w:t>
                        </w:r>
                        <w:r>
                          <w:rPr>
                            <w:spacing w:val="-5"/>
                            <w:w w:val="125"/>
                            <w:sz w:val="1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94;top:800;width:240;height:164" type="#_x0000_t202" id="docshape29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2"/>
                          </w:rPr>
                          <w:t>ι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2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166;top:1079;width:457;height:164" type="#_x0000_t202" id="docshape30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2"/>
                          </w:rPr>
                          <w:t>fibre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400;top:1059;width:478;height:185" type="#_x0000_t202" id="docshape3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2"/>
                          </w:rPr>
                          <w:t>fibre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40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0"/>
                            <w:sz w:val="12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40"/>
                            <w:sz w:val="12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450;top:4150;width:127;height:164" type="#_x0000_t202" id="docshape32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bookmarkStart w:name="_bookmark3" w:id="12"/>
                        <w:bookmarkEnd w:id="12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181;top:4150;width:611;height:164" type="#_x0000_t202" id="docshape33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2"/>
                          </w:rPr>
                          <w:t>indexmap</w:t>
                        </w:r>
                      </w:p>
                    </w:txbxContent>
                  </v:textbox>
                  <w10:wrap type="none"/>
                </v:shape>
                <v:shape style="position:absolute;left:2059;top:4597;width:136;height:164" type="#_x0000_t202" id="docshape34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897;top:4577;width:157;height:185" type="#_x0000_t202" id="docshape35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55"/>
                            <w:position w:val="-3"/>
                            <w:sz w:val="12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55"/>
                            <w:sz w:val="8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i/>
          <w:spacing w:val="2"/>
          <w:sz w:val="12"/>
        </w:rPr>
        <w:t>fibremap</w:t>
      </w:r>
      <w:r>
        <w:rPr>
          <w:spacing w:val="2"/>
          <w:sz w:val="12"/>
        </w:rPr>
        <w:t>(</w:t>
      </w:r>
      <w:r>
        <w:rPr>
          <w:rFonts w:ascii="Georgia"/>
          <w:i/>
          <w:spacing w:val="2"/>
          <w:sz w:val="12"/>
        </w:rPr>
        <w:t>fibre</w:t>
      </w:r>
      <w:r>
        <w:rPr>
          <w:rFonts w:ascii="Georgia"/>
          <w:i/>
          <w:spacing w:val="21"/>
          <w:w w:val="110"/>
          <w:sz w:val="12"/>
        </w:rPr>
        <w:t> </w:t>
      </w:r>
      <w:r>
        <w:rPr>
          <w:rFonts w:ascii="Georgia"/>
          <w:i/>
          <w:spacing w:val="-5"/>
          <w:w w:val="110"/>
          <w:sz w:val="12"/>
        </w:rPr>
        <w:t>x</w:t>
      </w:r>
      <w:r>
        <w:rPr>
          <w:spacing w:val="-5"/>
          <w:w w:val="110"/>
          <w:sz w:val="12"/>
        </w:rPr>
        <w:t>)</w:t>
      </w:r>
    </w:p>
    <w:p>
      <w:pPr>
        <w:spacing w:before="133"/>
        <w:ind w:left="499" w:right="397" w:firstLine="0"/>
        <w:jc w:val="center"/>
        <w:rPr>
          <w:rFonts w:ascii="IPAPMincho" w:hAnsi="IPAPMincho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⇒</w:t>
      </w:r>
      <w:r>
        <w:rPr>
          <w:rFonts w:ascii="DejaVu Serif Condensed" w:hAnsi="DejaVu Serif Condensed"/>
          <w:i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F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</w:p>
    <w:p>
      <w:pPr>
        <w:pStyle w:val="BodyText"/>
        <w:jc w:val="left"/>
        <w:rPr>
          <w:rFonts w:ascii="IPAPMincho"/>
          <w:sz w:val="15"/>
        </w:rPr>
      </w:pPr>
    </w:p>
    <w:p>
      <w:pPr>
        <w:pStyle w:val="BodyText"/>
        <w:spacing w:before="205"/>
        <w:jc w:val="left"/>
        <w:rPr>
          <w:rFonts w:ascii="IPAPMincho"/>
          <w:sz w:val="15"/>
        </w:rPr>
      </w:pPr>
    </w:p>
    <w:p>
      <w:pPr>
        <w:pStyle w:val="BodyText"/>
        <w:spacing w:line="256" w:lineRule="auto"/>
        <w:ind w:left="221" w:right="104"/>
      </w:pPr>
      <w:r>
        <w:rPr/>
        <w:t>ject of </w:t>
      </w:r>
      <w:r>
        <w:rPr>
          <w:rFonts w:ascii="Georgia"/>
          <w:i/>
        </w:rPr>
        <w:t>C</w:t>
      </w:r>
      <w:r>
        <w:rPr/>
        <w:t>, and a context comprehension.</w:t>
      </w:r>
      <w:r>
        <w:rPr>
          <w:spacing w:val="40"/>
        </w:rPr>
        <w:t> </w:t>
      </w:r>
      <w:r>
        <w:rPr/>
        <w:t>Above we have outlined the type theoretic 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37"/>
        </w:rPr>
        <w:t> </w:t>
      </w:r>
      <w:r>
        <w:rPr>
          <w:b/>
        </w:rPr>
        <w:t>Fam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type-theoretic</w:t>
      </w:r>
      <w:r>
        <w:rPr>
          <w:spacing w:val="40"/>
        </w:rPr>
        <w:t> </w:t>
      </w:r>
      <w:r>
        <w:rPr/>
        <w:t>definition 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functor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well-known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18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clear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terminal</w:t>
      </w:r>
      <w:r>
        <w:rPr>
          <w:spacing w:val="40"/>
        </w:rPr>
        <w:t> </w:t>
      </w:r>
      <w:r>
        <w:rPr/>
        <w:t>object is type-theoretically, and we can express the structure of context comprehension type-theoretically. All this leads to the definition of cwf inside type theory (i.e. the notion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internal</w:t>
      </w:r>
      <w:r>
        <w:rPr>
          <w:spacing w:val="33"/>
        </w:rPr>
        <w:t> </w:t>
      </w:r>
      <w:r>
        <w:rPr/>
        <w:t>cwf),</w:t>
      </w:r>
      <w:r>
        <w:rPr>
          <w:spacing w:val="33"/>
        </w:rPr>
        <w:t> </w:t>
      </w:r>
      <w:r>
        <w:rPr/>
        <w:t>although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do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room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display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details.</w:t>
      </w:r>
    </w:p>
    <w:p>
      <w:pPr>
        <w:pStyle w:val="BodyText"/>
        <w:spacing w:line="266" w:lineRule="exact" w:before="4"/>
        <w:ind w:left="221" w:right="102" w:firstLine="317"/>
      </w:pPr>
      <w:bookmarkStart w:name="Cwfs with extra structure" w:id="13"/>
      <w:bookmarkEnd w:id="13"/>
      <w:r>
        <w:rPr/>
      </w:r>
      <w:r>
        <w:rPr/>
        <w:t>We remark that our formalization of locally small cwfs in type theory has only used a logical framework with Π-types, records (we could equivalently use Σ-types), and the universes </w:t>
      </w:r>
      <w:r>
        <w:rPr>
          <w:rFonts w:ascii="Georgia" w:hAnsi="Georgia"/>
          <w:i/>
        </w:rPr>
        <w:t>Set,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Set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Set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(We don’t need </w:t>
      </w:r>
      <w:r>
        <w:rPr>
          <w:rFonts w:ascii="Georgia" w:hAnsi="Georgia"/>
          <w:i/>
          <w:vertAlign w:val="baseline"/>
        </w:rPr>
        <w:t>Set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we only want to formalize small cwfs.)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86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Cwfs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extra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line="259" w:lineRule="auto" w:before="265"/>
        <w:ind w:left="221" w:right="103"/>
      </w:pPr>
      <w:r>
        <w:rPr/>
        <w:t>The notion of cwf just models the most basic structure of dependent types:</w:t>
      </w:r>
      <w:r>
        <w:rPr>
          <w:spacing w:val="40"/>
        </w:rPr>
        <w:t> </w:t>
      </w:r>
      <w:r>
        <w:rPr/>
        <w:t>context and variable formation and substitution in types and terms.</w:t>
      </w:r>
      <w:r>
        <w:rPr>
          <w:spacing w:val="40"/>
        </w:rPr>
        <w:t> </w:t>
      </w:r>
      <w:r>
        <w:rPr/>
        <w:t>Therefore we usually want to work with cwfs with extra structure corresponding to adding type formers (Π,</w:t>
      </w:r>
      <w:r>
        <w:rPr>
          <w:spacing w:val="35"/>
        </w:rPr>
        <w:t> </w:t>
      </w:r>
      <w:r>
        <w:rPr/>
        <w:t>Σ,</w:t>
      </w:r>
      <w:r>
        <w:rPr>
          <w:spacing w:val="35"/>
        </w:rPr>
        <w:t> </w:t>
      </w:r>
      <w:r>
        <w:rPr/>
        <w:t>universes,</w:t>
      </w:r>
      <w:r>
        <w:rPr>
          <w:spacing w:val="35"/>
        </w:rPr>
        <w:t> </w:t>
      </w:r>
      <w:r>
        <w:rPr/>
        <w:t>natural numbers,</w:t>
      </w:r>
      <w:r>
        <w:rPr>
          <w:spacing w:val="35"/>
        </w:rPr>
        <w:t> </w:t>
      </w:r>
      <w:r>
        <w:rPr/>
        <w:t>etc) to dependent type theory.</w:t>
      </w:r>
      <w:r>
        <w:rPr>
          <w:spacing w:val="40"/>
        </w:rPr>
        <w:t> </w:t>
      </w:r>
      <w:r>
        <w:rPr/>
        <w:t>This does not give</w:t>
      </w:r>
      <w:r>
        <w:rPr>
          <w:spacing w:val="-1"/>
        </w:rPr>
        <w:t> </w:t>
      </w:r>
      <w:r>
        <w:rPr/>
        <w:t>rise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further</w:t>
      </w:r>
      <w:r>
        <w:rPr>
          <w:spacing w:val="1"/>
        </w:rPr>
        <w:t> </w:t>
      </w:r>
      <w:r>
        <w:rPr/>
        <w:t>formalization</w:t>
      </w:r>
      <w:r>
        <w:rPr>
          <w:spacing w:val="2"/>
        </w:rPr>
        <w:t> </w:t>
      </w:r>
      <w:r>
        <w:rPr/>
        <w:t>problems.</w:t>
      </w:r>
      <w:r>
        <w:rPr>
          <w:spacing w:val="34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Internal</w:t>
      </w:r>
      <w:r>
        <w:rPr>
          <w:spacing w:val="1"/>
        </w:rPr>
        <w:t> </w:t>
      </w:r>
      <w:r>
        <w:rPr/>
        <w:t>Type</w:t>
      </w:r>
      <w:r>
        <w:rPr>
          <w:spacing w:val="2"/>
        </w:rPr>
        <w:t> </w:t>
      </w:r>
      <w:r>
        <w:rPr/>
        <w:t>Theory</w:t>
      </w:r>
      <w:r>
        <w:rPr>
          <w:spacing w:val="2"/>
        </w:rPr>
        <w:t> </w:t>
      </w:r>
      <w:r>
        <w:rPr>
          <w:spacing w:val="-2"/>
        </w:rPr>
        <w:t>paper</w:t>
      </w:r>
    </w:p>
    <w:p>
      <w:pPr>
        <w:pStyle w:val="BodyText"/>
        <w:spacing w:before="4"/>
        <w:ind w:left="221"/>
      </w:pPr>
      <w:r>
        <w:rPr/>
        <w:t>[</w:t>
      </w:r>
      <w:hyperlink w:history="true" w:anchor="_bookmark18">
        <w:r>
          <w:rPr>
            <w:color w:val="0000FF"/>
          </w:rPr>
          <w:t>11</w:t>
        </w:r>
      </w:hyperlink>
      <w:r>
        <w:rPr/>
        <w:t>]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further</w:t>
      </w:r>
      <w:r>
        <w:rPr>
          <w:spacing w:val="18"/>
        </w:rPr>
        <w:t> </w:t>
      </w:r>
      <w:r>
        <w:rPr>
          <w:spacing w:val="-2"/>
        </w:rPr>
        <w:t>explanation.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Categories with finite limits are cwfs" w:id="14"/>
      <w:bookmarkEnd w:id="14"/>
      <w:r>
        <w:rPr>
          <w:b w:val="0"/>
        </w:rPr>
      </w:r>
      <w:r>
        <w:rPr/>
        <w:t>Categories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finite</w:t>
      </w:r>
      <w:r>
        <w:rPr>
          <w:spacing w:val="-11"/>
        </w:rPr>
        <w:t> </w:t>
      </w:r>
      <w:r>
        <w:rPr/>
        <w:t>limits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4"/>
        </w:rPr>
        <w:t>cwfs</w:t>
      </w:r>
    </w:p>
    <w:p>
      <w:pPr>
        <w:pStyle w:val="BodyText"/>
        <w:spacing w:line="259" w:lineRule="auto" w:before="226"/>
        <w:ind w:left="108" w:right="217"/>
      </w:pPr>
      <w:r>
        <w:rPr/>
        <w:t>Here we outline the proof inside type theory that categories with finite limits are cwfs.</w:t>
      </w:r>
      <w:r>
        <w:rPr>
          <w:spacing w:val="40"/>
        </w:rPr>
        <w:t> </w:t>
      </w:r>
      <w:r>
        <w:rPr/>
        <w:t>This proof will help us understand how cwfs relate to standard ideas in </w:t>
      </w:r>
      <w:bookmarkStart w:name="Categories with finite limits in type th" w:id="15"/>
      <w:bookmarkEnd w:id="15"/>
      <w:r>
        <w:rPr/>
        <w:t>categorical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theory:</w:t>
      </w:r>
      <w:r>
        <w:rPr>
          <w:spacing w:val="40"/>
        </w:rPr>
        <w:t> </w:t>
      </w:r>
      <w:r>
        <w:rPr/>
        <w:t>why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modelled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projection</w:t>
      </w:r>
      <w:r>
        <w:rPr>
          <w:spacing w:val="40"/>
        </w:rPr>
        <w:t> </w:t>
      </w:r>
      <w:r>
        <w:rPr/>
        <w:t>arrows,</w:t>
      </w:r>
      <w:r>
        <w:rPr>
          <w:spacing w:val="40"/>
        </w:rPr>
        <w:t> </w:t>
      </w:r>
      <w:r>
        <w:rPr/>
        <w:t>why terms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modelled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sections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projections,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why</w:t>
      </w:r>
      <w:r>
        <w:rPr>
          <w:spacing w:val="40"/>
        </w:rPr>
        <w:t> </w:t>
      </w:r>
      <w:r>
        <w:rPr/>
        <w:t>substitution</w:t>
      </w:r>
      <w:r>
        <w:rPr>
          <w:spacing w:val="40"/>
        </w:rPr>
        <w:t> </w:t>
      </w:r>
      <w:r>
        <w:rPr/>
        <w:t>in types can be modelled by pullbacks.</w:t>
      </w:r>
      <w:r>
        <w:rPr>
          <w:spacing w:val="40"/>
        </w:rPr>
        <w:t> </w:t>
      </w:r>
      <w:r>
        <w:rPr/>
        <w:t>We will discuss the type-theoretic perspective on the problem of “substitution-up-to-isomorphism” and show the similarity with Curien’s approach [</w:t>
      </w:r>
      <w:hyperlink w:history="true" w:anchor="_bookmark10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We will also contrast it to Hofmann [</w:t>
      </w:r>
      <w:hyperlink w:history="true" w:anchor="_bookmark19">
        <w:r>
          <w:rPr>
            <w:color w:val="0000FF"/>
          </w:rPr>
          <w:t>16</w:t>
        </w:r>
      </w:hyperlink>
      <w:r>
        <w:rPr/>
        <w:t>], who used standard categorical notions assuming set-theoretic metalanguage.</w:t>
      </w:r>
    </w:p>
    <w:p>
      <w:pPr>
        <w:pStyle w:val="BodyText"/>
        <w:spacing w:before="144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Categories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limits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type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theory</w:t>
      </w:r>
    </w:p>
    <w:p>
      <w:pPr>
        <w:pStyle w:val="BodyText"/>
        <w:spacing w:line="259" w:lineRule="auto" w:before="182"/>
        <w:ind w:left="108" w:right="219"/>
      </w:pPr>
      <w:r>
        <w:rPr/>
        <w:t>Categories with finite limits can be formalized as categories with terminal objects</w:t>
      </w:r>
      <w:r>
        <w:rPr>
          <w:spacing w:val="40"/>
        </w:rPr>
        <w:t> </w:t>
      </w:r>
      <w:r>
        <w:rPr/>
        <w:t>and pullback.</w:t>
      </w:r>
      <w:r>
        <w:rPr>
          <w:spacing w:val="40"/>
        </w:rPr>
        <w:t> </w:t>
      </w:r>
      <w:r>
        <w:rPr/>
        <w:t>(A category with terminal objects and pullbacks has all finite limits.) As a type-theoretic structure a pullback is a function that given three objects and two arrows constructs an object, two arrows, proofs of commutativity of the square, and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proof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universal</w:t>
      </w:r>
      <w:r>
        <w:rPr>
          <w:spacing w:val="33"/>
        </w:rPr>
        <w:t> </w:t>
      </w:r>
      <w:r>
        <w:rPr/>
        <w:t>property.</w:t>
      </w:r>
      <w:r>
        <w:rPr>
          <w:spacing w:val="40"/>
        </w:rPr>
        <w:t> </w:t>
      </w:r>
      <w:r>
        <w:rPr/>
        <w:t>Here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formalization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Agda.</w:t>
      </w:r>
    </w:p>
    <w:p>
      <w:pPr>
        <w:spacing w:line="254" w:lineRule="auto" w:before="124"/>
        <w:ind w:left="2179" w:right="277" w:hanging="1648"/>
        <w:jc w:val="left"/>
        <w:rPr>
          <w:b/>
          <w:sz w:val="21"/>
        </w:rPr>
      </w:pPr>
      <w:r>
        <w:rPr>
          <w:b/>
          <w:w w:val="110"/>
          <w:sz w:val="21"/>
        </w:rPr>
        <w:t>record</w:t>
      </w:r>
      <w:r>
        <w:rPr>
          <w:b/>
          <w:spacing w:val="80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IsPull</w:t>
      </w:r>
      <w:r>
        <w:rPr>
          <w:rFonts w:ascii="Georgia" w:hAnsi="Georgia"/>
          <w:i/>
          <w:spacing w:val="8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 C D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Obj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g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 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square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w w:val="12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Set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where</w:t>
      </w:r>
    </w:p>
    <w:p>
      <w:pPr>
        <w:spacing w:line="293" w:lineRule="exact" w:before="0"/>
        <w:ind w:left="1146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25"/>
          <w:w w:val="110"/>
          <w:sz w:val="21"/>
        </w:rPr>
        <w:t> 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8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Obj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tr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2"/>
        <w:ind w:left="239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75"/>
        <w:jc w:val="left"/>
      </w:pPr>
    </w:p>
    <w:p>
      <w:pPr>
        <w:spacing w:before="0"/>
        <w:ind w:left="532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record</w:t>
      </w:r>
      <w:r>
        <w:rPr>
          <w:b/>
          <w:spacing w:val="4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Pullback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Obj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where</w:t>
      </w:r>
    </w:p>
    <w:p>
      <w:pPr>
        <w:tabs>
          <w:tab w:pos="2179" w:val="left" w:leader="none"/>
        </w:tabs>
        <w:spacing w:before="56"/>
        <w:ind w:left="164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Obj</w:t>
      </w:r>
    </w:p>
    <w:p>
      <w:pPr>
        <w:pStyle w:val="ListParagraph"/>
        <w:numPr>
          <w:ilvl w:val="0"/>
          <w:numId w:val="4"/>
        </w:numPr>
        <w:tabs>
          <w:tab w:pos="2179" w:val="left" w:leader="none"/>
        </w:tabs>
        <w:spacing w:line="240" w:lineRule="auto" w:before="58" w:after="0"/>
        <w:ind w:left="2179" w:right="0" w:hanging="519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spacing w:val="-6"/>
          <w:w w:val="115"/>
          <w:sz w:val="21"/>
        </w:rPr>
        <w:t>:</w:t>
      </w:r>
      <w:r>
        <w:rPr>
          <w:rFonts w:ascii="MathJax_Main" w:hAnsi="MathJax_Main"/>
          <w:spacing w:val="-10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spacing w:val="-6"/>
          <w:w w:val="115"/>
          <w:sz w:val="21"/>
        </w:rPr>
        <w:t>−→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B</w:t>
      </w:r>
    </w:p>
    <w:p>
      <w:pPr>
        <w:pStyle w:val="ListParagraph"/>
        <w:numPr>
          <w:ilvl w:val="0"/>
          <w:numId w:val="4"/>
        </w:numPr>
        <w:tabs>
          <w:tab w:pos="2179" w:val="left" w:leader="none"/>
        </w:tabs>
        <w:spacing w:line="295" w:lineRule="auto" w:before="57" w:after="0"/>
        <w:ind w:left="1406" w:right="4276" w:firstLine="262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−→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bookmarkStart w:name="Slice categories" w:id="16"/>
      <w:bookmarkEnd w:id="16"/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quare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2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==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w w:val="12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g</w:t>
      </w:r>
    </w:p>
    <w:p>
      <w:pPr>
        <w:tabs>
          <w:tab w:pos="2179" w:val="left" w:leader="none"/>
        </w:tabs>
        <w:spacing w:before="2"/>
        <w:ind w:left="154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05"/>
          <w:sz w:val="21"/>
        </w:rPr>
        <w:t>pull</w:t>
      </w:r>
      <w:r>
        <w:rPr>
          <w:rFonts w:ascii="Georgia"/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isPull</w:t>
      </w:r>
      <w:r>
        <w:rPr>
          <w:rFonts w:ascii="Georgia"/>
          <w:i/>
          <w:spacing w:val="4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24"/>
          <w:w w:val="12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8"/>
          <w:w w:val="125"/>
          <w:sz w:val="21"/>
        </w:rPr>
        <w:t> </w:t>
      </w:r>
      <w:r>
        <w:rPr>
          <w:rFonts w:ascii="Georgia"/>
          <w:i/>
          <w:spacing w:val="11"/>
          <w:w w:val="125"/>
          <w:sz w:val="21"/>
        </w:rPr>
        <w:t>f</w:t>
      </w:r>
      <w:r>
        <w:rPr>
          <w:rFonts w:ascii="DejaVu Serif Condensed"/>
          <w:i/>
          <w:spacing w:val="11"/>
          <w:w w:val="125"/>
          <w:sz w:val="21"/>
          <w:vertAlign w:val="superscript"/>
        </w:rPr>
        <w:t>'</w:t>
      </w:r>
      <w:r>
        <w:rPr>
          <w:rFonts w:ascii="DejaVu Serif Condensed"/>
          <w:i/>
          <w:spacing w:val="-1"/>
          <w:w w:val="12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/>
          <w:i/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square</w:t>
      </w:r>
    </w:p>
    <w:p>
      <w:pPr>
        <w:pStyle w:val="BodyText"/>
        <w:spacing w:before="87"/>
        <w:jc w:val="left"/>
        <w:rPr>
          <w:rFonts w:ascii="Georgia"/>
          <w:i/>
        </w:rPr>
      </w:pPr>
    </w:p>
    <w:p>
      <w:pPr>
        <w:spacing w:before="1"/>
        <w:ind w:left="532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record</w:t>
      </w:r>
      <w:r>
        <w:rPr>
          <w:b/>
          <w:spacing w:val="7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PullCat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Set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4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where</w:t>
      </w:r>
    </w:p>
    <w:p>
      <w:pPr>
        <w:spacing w:before="53"/>
        <w:ind w:left="1334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pullprop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Obj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pullback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6"/>
          <w:w w:val="110"/>
          <w:sz w:val="21"/>
          <w:vertAlign w:val="superscript"/>
        </w:rPr>
        <w:t>'</w:t>
      </w:r>
    </w:p>
    <w:p>
      <w:pPr>
        <w:pStyle w:val="BodyText"/>
        <w:spacing w:before="160"/>
        <w:jc w:val="left"/>
        <w:rPr>
          <w:rFonts w:ascii="DejaVu Serif Condensed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Slice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59" w:lineRule="auto" w:before="182"/>
        <w:ind w:left="108" w:right="219"/>
      </w:pPr>
      <w:r>
        <w:rPr/>
        <w:t>We shall recover the structure of cwfs by modelling types by objects in slice cate- gories, and by modelling substitution in types by (the object part of) the pullback functor between slice categories.</w:t>
      </w:r>
    </w:p>
    <w:p>
      <w:pPr>
        <w:pStyle w:val="BodyText"/>
        <w:spacing w:line="256" w:lineRule="auto" w:before="18"/>
        <w:ind w:left="108" w:right="216" w:firstLine="317"/>
      </w:pPr>
      <w:r>
        <w:rPr/>
        <w:t>Given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category</w:t>
      </w:r>
      <w:r>
        <w:rPr>
          <w:spacing w:val="3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object</w:t>
      </w:r>
      <w:r>
        <w:rPr>
          <w:spacing w:val="35"/>
        </w:rPr>
        <w:t> </w:t>
      </w:r>
      <w:r>
        <w:rPr/>
        <w:t>Γ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category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construct</w:t>
      </w:r>
      <w:r>
        <w:rPr>
          <w:spacing w:val="35"/>
        </w:rPr>
        <w:t> </w:t>
      </w:r>
      <w:r>
        <w:rPr/>
        <w:t>the slice category </w:t>
      </w:r>
      <w:r>
        <w:rPr>
          <w:rFonts w:ascii="Georgia" w:hAnsi="Georgia"/>
          <w:i/>
        </w:rPr>
        <w:t>C/</w:t>
      </w:r>
      <w:r>
        <w:rPr/>
        <w:t>Γ.</w:t>
      </w:r>
      <w:r>
        <w:rPr>
          <w:spacing w:val="40"/>
        </w:rPr>
        <w:t> </w:t>
      </w:r>
      <w:r>
        <w:rPr/>
        <w:t>The objects are pairs of objects </w:t>
      </w:r>
      <w:r>
        <w:rPr>
          <w:rFonts w:ascii="Georgia" w:hAnsi="Georgia"/>
          <w:i/>
        </w:rPr>
        <w:t>A </w:t>
      </w:r>
      <w:r>
        <w:rPr/>
        <w:t>in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/>
        <w:t>and arrows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4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C</w:t>
      </w:r>
      <w:r>
        <w:rPr/>
        <w:t>. The</w:t>
      </w:r>
      <w:r>
        <w:rPr>
          <w:spacing w:val="15"/>
        </w:rPr>
        <w:t> </w:t>
      </w:r>
      <w:r>
        <w:rPr/>
        <w:t>proof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 w:hAnsi="Georgia"/>
          <w:i/>
        </w:rPr>
        <w:t>C/</w:t>
      </w:r>
      <w:r>
        <w:rPr/>
        <w:t>Γ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category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quite</w:t>
      </w:r>
      <w:r>
        <w:rPr>
          <w:spacing w:val="15"/>
        </w:rPr>
        <w:t> </w:t>
      </w:r>
      <w:r>
        <w:rPr/>
        <w:t>easily</w:t>
      </w:r>
      <w:r>
        <w:rPr>
          <w:spacing w:val="15"/>
        </w:rPr>
        <w:t> </w:t>
      </w:r>
      <w:r>
        <w:rPr/>
        <w:t>derived</w:t>
      </w:r>
      <w:r>
        <w:rPr>
          <w:spacing w:val="15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fact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15"/>
        </w:rPr>
        <w:t> </w:t>
      </w:r>
      <w:r>
        <w:rPr/>
        <w:t>also a category.</w:t>
      </w:r>
    </w:p>
    <w:p>
      <w:pPr>
        <w:spacing w:after="0" w:line="25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both"/>
        <w:rPr>
          <w:rFonts w:ascii="LM Roman 10" w:hAnsi="LM Roman 10"/>
          <w:i/>
          <w:sz w:val="21"/>
        </w:rPr>
      </w:pPr>
      <w:bookmarkStart w:name="Cwfs from categories with finite limits" w:id="17"/>
      <w:bookmarkEnd w:id="17"/>
      <w:r>
        <w:rPr/>
      </w:r>
      <w:r>
        <w:rPr>
          <w:rFonts w:ascii="LM Roman 10" w:hAnsi="LM Roman 10"/>
          <w:i/>
          <w:sz w:val="21"/>
        </w:rPr>
        <w:t>Cwfs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categories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limits</w:t>
      </w:r>
    </w:p>
    <w:p>
      <w:pPr>
        <w:pStyle w:val="BodyText"/>
        <w:spacing w:before="155"/>
        <w:ind w:left="221"/>
      </w:pPr>
      <w:r>
        <w:rPr/>
        <w:t>We</w:t>
      </w:r>
      <w:r>
        <w:rPr>
          <w:spacing w:val="15"/>
        </w:rPr>
        <w:t> </w:t>
      </w:r>
      <w:r>
        <w:rPr/>
        <w:t>get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cwf</w:t>
      </w:r>
      <w:r>
        <w:rPr>
          <w:spacing w:val="16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category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finite</w:t>
      </w:r>
      <w:r>
        <w:rPr>
          <w:spacing w:val="16"/>
        </w:rPr>
        <w:t> </w:t>
      </w:r>
      <w:r>
        <w:rPr/>
        <w:t>limits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4"/>
        </w:rPr>
        <w:t>way: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121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base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categories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4"/>
          <w:sz w:val="21"/>
        </w:rPr>
        <w:t>same.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59" w:lineRule="auto" w:before="87" w:after="0"/>
        <w:ind w:left="433" w:right="107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set of types in a context Γ is the set of objects of the slice category </w:t>
      </w:r>
      <w:r>
        <w:rPr>
          <w:rFonts w:ascii="Georgia" w:hAnsi="Georgia"/>
          <w:i/>
          <w:sz w:val="21"/>
        </w:rPr>
        <w:t>C/</w:t>
      </w:r>
      <w:r>
        <w:rPr>
          <w:rFonts w:ascii="MathJax_Main" w:hAnsi="MathJax_Main"/>
          <w:sz w:val="21"/>
        </w:rPr>
        <w:t>Γ. Equality of types is isomorphism in the slice category.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59" w:lineRule="auto" w:before="67" w:after="0"/>
        <w:ind w:left="433" w:right="106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terms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given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type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context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sections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arrow in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target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which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models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Equality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terms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inherited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equality of arrows in the base category.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(Proofs that these arrows are sections are not relevant to the equality.)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Substitution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types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obtained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pullback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construction.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90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Substitution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terms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also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extracted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pullback.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91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pacing w:val="-4"/>
          <w:sz w:val="21"/>
        </w:rPr>
        <w:t>Etc.</w:t>
      </w:r>
    </w:p>
    <w:p>
      <w:pPr>
        <w:pStyle w:val="BodyText"/>
        <w:spacing w:line="259" w:lineRule="auto" w:before="121"/>
        <w:ind w:left="221"/>
        <w:jc w:val="left"/>
      </w:pPr>
      <w:r>
        <w:rPr/>
        <w:t>We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Agda</w:t>
      </w:r>
      <w:r>
        <w:rPr>
          <w:spacing w:val="-4"/>
        </w:rPr>
        <w:t> </w:t>
      </w:r>
      <w:r>
        <w:rPr/>
        <w:t>formalization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substitution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modelled by the pullback construction (types are omitted when not important).</w:t>
      </w:r>
    </w:p>
    <w:p>
      <w:pPr>
        <w:pStyle w:val="BodyText"/>
        <w:spacing w:line="259" w:lineRule="auto" w:before="17"/>
        <w:ind w:left="221" w:firstLine="317"/>
        <w:jc w:val="left"/>
      </w:pPr>
      <w:r>
        <w:rPr/>
        <w:t>An</w:t>
      </w:r>
      <w:r>
        <w:rPr>
          <w:spacing w:val="26"/>
        </w:rPr>
        <w:t> </w:t>
      </w:r>
      <w:r>
        <w:rPr/>
        <w:t>object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slice</w:t>
      </w:r>
      <w:r>
        <w:rPr>
          <w:spacing w:val="26"/>
        </w:rPr>
        <w:t> </w:t>
      </w:r>
      <w:r>
        <w:rPr/>
        <w:t>category</w:t>
      </w:r>
      <w:r>
        <w:rPr>
          <w:spacing w:val="25"/>
        </w:rPr>
        <w:t> </w:t>
      </w:r>
      <w:r>
        <w:rPr>
          <w:rFonts w:ascii="Georgia" w:hAnsi="Georgia"/>
          <w:i/>
        </w:rPr>
        <w:t>C/</w:t>
      </w:r>
      <w:r>
        <w:rPr/>
        <w:t>Γ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arrow,</w:t>
      </w:r>
      <w:r>
        <w:rPr>
          <w:spacing w:val="27"/>
        </w:rPr>
        <w:t> </w:t>
      </w:r>
      <w:r>
        <w:rPr/>
        <w:t>but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order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typecheck,</w:t>
      </w:r>
      <w:r>
        <w:rPr>
          <w:spacing w:val="27"/>
        </w:rPr>
        <w:t> </w:t>
      </w:r>
      <w:r>
        <w:rPr/>
        <w:t>we need to also specify the codomain of this arrow:</w:t>
      </w:r>
    </w:p>
    <w:p>
      <w:pPr>
        <w:spacing w:before="41"/>
        <w:ind w:left="645" w:right="0" w:firstLine="0"/>
        <w:jc w:val="left"/>
        <w:rPr>
          <w:b/>
          <w:sz w:val="21"/>
        </w:rPr>
      </w:pPr>
      <w:r>
        <w:rPr>
          <w:b/>
          <w:sz w:val="21"/>
        </w:rPr>
        <w:t>record</w:t>
      </w:r>
      <w:r>
        <w:rPr>
          <w:b/>
          <w:spacing w:val="68"/>
          <w:sz w:val="21"/>
        </w:rPr>
        <w:t> </w:t>
      </w:r>
      <w:r>
        <w:rPr>
          <w:rFonts w:ascii="Georgia" w:hAnsi="Georgia"/>
          <w:i/>
          <w:sz w:val="21"/>
        </w:rPr>
        <w:t>SlObj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(Γ</w:t>
      </w:r>
      <w:r>
        <w:rPr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Obj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Set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where</w:t>
      </w:r>
    </w:p>
    <w:p>
      <w:pPr>
        <w:spacing w:before="56"/>
        <w:ind w:left="15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dom</w:t>
      </w:r>
      <w:r>
        <w:rPr>
          <w:rFonts w:ascii="Georgia"/>
          <w:i/>
          <w:spacing w:val="56"/>
          <w:sz w:val="21"/>
        </w:rPr>
        <w:t> </w:t>
      </w:r>
      <w:r>
        <w:rPr>
          <w:sz w:val="21"/>
        </w:rPr>
        <w:t>: </w:t>
      </w:r>
      <w:r>
        <w:rPr>
          <w:rFonts w:ascii="Georgia"/>
          <w:i/>
          <w:spacing w:val="-5"/>
          <w:sz w:val="21"/>
        </w:rPr>
        <w:t>Obj</w:t>
      </w:r>
    </w:p>
    <w:p>
      <w:pPr>
        <w:spacing w:before="58"/>
        <w:ind w:left="154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arr</w:t>
      </w:r>
      <w:r>
        <w:rPr>
          <w:rFonts w:ascii="Georgia" w:hAnsi="Georgia"/>
          <w:i/>
          <w:spacing w:val="32"/>
          <w:sz w:val="21"/>
        </w:rPr>
        <w:t> 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10"/>
          <w:sz w:val="21"/>
        </w:rPr>
        <w:t>Γ</w:t>
      </w:r>
    </w:p>
    <w:p>
      <w:pPr>
        <w:pStyle w:val="BodyText"/>
        <w:spacing w:before="160"/>
        <w:jc w:val="left"/>
      </w:pPr>
    </w:p>
    <w:p>
      <w:pPr>
        <w:pStyle w:val="BodyText"/>
        <w:ind w:left="539"/>
        <w:jc w:val="left"/>
      </w:pP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arrow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"/>
          <w:w w:val="12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w w:val="110"/>
        </w:rPr>
        <w:t>Δ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Γ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before="97"/>
        <w:ind w:left="645" w:right="0" w:firstLine="0"/>
        <w:jc w:val="left"/>
        <w:rPr>
          <w:b/>
          <w:sz w:val="21"/>
        </w:rPr>
      </w:pPr>
      <w:r>
        <w:rPr>
          <w:b/>
          <w:sz w:val="21"/>
        </w:rPr>
        <w:t>record</w:t>
      </w:r>
      <w:r>
        <w:rPr>
          <w:b/>
          <w:spacing w:val="63"/>
          <w:sz w:val="21"/>
        </w:rPr>
        <w:t> </w:t>
      </w:r>
      <w:r>
        <w:rPr>
          <w:rFonts w:ascii="Georgia" w:hAnsi="Georgia"/>
          <w:i/>
          <w:sz w:val="21"/>
        </w:rPr>
        <w:t>Section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(Γ</w:t>
      </w:r>
      <w:r>
        <w:rPr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Obj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SlObj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Γ)</w:t>
      </w:r>
      <w:r>
        <w:rPr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Set</w:t>
      </w:r>
      <w:r>
        <w:rPr>
          <w:rFonts w:ascii="Georgia" w:hAnsi="Georgia"/>
          <w:i/>
          <w:spacing w:val="20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tabs>
          <w:tab w:pos="2171" w:val="left" w:leader="none"/>
        </w:tabs>
        <w:spacing w:before="58"/>
        <w:ind w:left="1593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sect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dom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tabs>
          <w:tab w:pos="2171" w:val="left" w:leader="none"/>
        </w:tabs>
        <w:spacing w:before="57"/>
        <w:ind w:left="162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sz w:val="21"/>
        </w:rPr>
        <w:t>id</w:t>
      </w:r>
      <w:r>
        <w:rPr>
          <w:rFonts w:ascii="Georgia" w:hAnsi="Georgia"/>
          <w:i/>
          <w:spacing w:val="-5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arr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sect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id</w:t>
      </w:r>
    </w:p>
    <w:p>
      <w:pPr>
        <w:pStyle w:val="BodyText"/>
        <w:spacing w:before="103"/>
        <w:ind w:left="539"/>
        <w:jc w:val="left"/>
      </w:pPr>
      <w:r>
        <w:rPr/>
        <w:t>We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now</w:t>
      </w:r>
      <w:r>
        <w:rPr>
          <w:spacing w:val="13"/>
        </w:rPr>
        <w:t> </w:t>
      </w:r>
      <w:r>
        <w:rPr/>
        <w:t>ready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2"/>
        </w:rPr>
        <w:t>proceed:</w:t>
      </w:r>
    </w:p>
    <w:p>
      <w:pPr>
        <w:spacing w:before="104"/>
        <w:ind w:left="72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Context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Obj</w:t>
      </w:r>
    </w:p>
    <w:p>
      <w:pPr>
        <w:spacing w:before="58"/>
        <w:ind w:left="72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Subst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Γ</w:t>
      </w:r>
      <w:r>
        <w:rPr>
          <w:spacing w:val="7"/>
          <w:sz w:val="21"/>
        </w:rPr>
        <w:t> </w:t>
      </w:r>
      <w:r>
        <w:rPr>
          <w:sz w:val="21"/>
        </w:rPr>
        <w:t>Δ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Γ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before="60"/>
        <w:ind w:left="72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Type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Γ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SlObj</w:t>
      </w:r>
      <w:r>
        <w:rPr>
          <w:rFonts w:ascii="Georgia" w:hAnsi="Georgia"/>
          <w:i/>
          <w:spacing w:val="34"/>
          <w:sz w:val="21"/>
        </w:rPr>
        <w:t> </w:t>
      </w:r>
      <w:r>
        <w:rPr>
          <w:spacing w:val="-10"/>
          <w:sz w:val="21"/>
        </w:rPr>
        <w:t>Γ</w:t>
      </w:r>
    </w:p>
    <w:p>
      <w:pPr>
        <w:spacing w:before="60"/>
        <w:ind w:left="72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Term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Γ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Section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Γ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</w:p>
    <w:p>
      <w:pPr>
        <w:spacing w:before="190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subst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Γ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Δ :</w:t>
      </w:r>
      <w:r>
        <w:rPr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Context</w:t>
      </w:r>
      <w:r>
        <w:rPr>
          <w:rFonts w:ascii="DejaVu Sans Condensed" w:hAnsi="DejaVu Sans Condensed"/>
          <w:i/>
          <w:w w:val="105"/>
          <w:sz w:val="21"/>
        </w:rPr>
        <w:t>}→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Type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Subst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Type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</w:p>
    <w:p>
      <w:pPr>
        <w:spacing w:before="53"/>
        <w:ind w:left="645" w:right="0" w:firstLine="0"/>
        <w:jc w:val="left"/>
        <w:rPr>
          <w:b/>
          <w:sz w:val="21"/>
        </w:rPr>
      </w:pPr>
      <w:r>
        <w:rPr>
          <w:rFonts w:ascii="Georgia" w:hAnsi="Georgia"/>
          <w:i/>
          <w:sz w:val="21"/>
        </w:rPr>
        <w:t>subst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Γ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Δ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b/>
          <w:sz w:val="21"/>
        </w:rPr>
        <w:t>let</w:t>
      </w:r>
      <w:r>
        <w:rPr>
          <w:b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pullprop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arr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b/>
          <w:spacing w:val="-5"/>
          <w:sz w:val="21"/>
        </w:rPr>
        <w:t>in</w:t>
      </w:r>
    </w:p>
    <w:p>
      <w:pPr>
        <w:spacing w:before="58"/>
        <w:ind w:left="1294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record</w:t>
      </w:r>
      <w:r>
        <w:rPr>
          <w:rFonts w:ascii="Georgia"/>
          <w:i/>
          <w:spacing w:val="7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dom</w:t>
      </w:r>
      <w:r>
        <w:rPr>
          <w:rFonts w:ascii="Georgia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pullback.A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;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arr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pullback.g </w:t>
      </w:r>
      <w:r>
        <w:rPr>
          <w:rFonts w:ascii="Georgia"/>
          <w:i/>
          <w:spacing w:val="-5"/>
          <w:sz w:val="21"/>
        </w:rPr>
        <w:t>p</w:t>
      </w:r>
      <w:r>
        <w:rPr>
          <w:rFonts w:ascii="DejaVu Sans Condensed"/>
          <w:i/>
          <w:spacing w:val="-5"/>
          <w:sz w:val="21"/>
        </w:rPr>
        <w:t>}</w:t>
      </w:r>
    </w:p>
    <w:p>
      <w:pPr>
        <w:pStyle w:val="BodyText"/>
        <w:spacing w:before="168"/>
        <w:jc w:val="left"/>
        <w:rPr>
          <w:rFonts w:ascii="DejaVu Sans Condensed"/>
          <w:i/>
        </w:rPr>
      </w:pPr>
    </w:p>
    <w:p>
      <w:pPr>
        <w:pStyle w:val="BodyText"/>
        <w:spacing w:line="259" w:lineRule="auto"/>
        <w:ind w:left="222" w:right="102" w:firstLine="317"/>
      </w:pPr>
      <w:r>
        <w:rPr/>
        <w:t>We can compare our interpretation to the approach taken in the paper “Sub- stitution up to Isomorphism” by Curien [</w:t>
      </w:r>
      <w:hyperlink w:history="true" w:anchor="_bookmark10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Like us, Curien interprets equality of types as isomorphism in the slice category.</w:t>
      </w:r>
      <w:r>
        <w:rPr>
          <w:spacing w:val="40"/>
        </w:rPr>
        <w:t> </w:t>
      </w:r>
      <w:r>
        <w:rPr/>
        <w:t>Another similarity is that he uses an explicit substitution calculus for dependent type theory not unlike our initial cwf which</w:t>
      </w:r>
      <w:r>
        <w:rPr>
          <w:spacing w:val="32"/>
        </w:rPr>
        <w:t> </w:t>
      </w:r>
      <w:r>
        <w:rPr/>
        <w:t>has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explicit</w:t>
      </w:r>
      <w:r>
        <w:rPr>
          <w:spacing w:val="32"/>
        </w:rPr>
        <w:t> </w:t>
      </w:r>
      <w:r>
        <w:rPr/>
        <w:t>constructor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applications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rule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type</w:t>
      </w:r>
      <w:r>
        <w:rPr>
          <w:spacing w:val="32"/>
        </w:rPr>
        <w:t> </w:t>
      </w:r>
      <w:r>
        <w:rPr/>
        <w:t>equality.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 w:before="131"/>
        <w:ind w:left="108" w:right="217" w:firstLine="317"/>
      </w:pPr>
      <w:r>
        <w:rPr/>
        <w:t>This approach can be contrasted to Hofmann’s work on interpreting type theory in</w:t>
      </w:r>
      <w:r>
        <w:rPr>
          <w:spacing w:val="27"/>
        </w:rPr>
        <w:t> </w:t>
      </w:r>
      <w:r>
        <w:rPr/>
        <w:t>locally</w:t>
      </w:r>
      <w:r>
        <w:rPr>
          <w:spacing w:val="27"/>
        </w:rPr>
        <w:t> </w:t>
      </w:r>
      <w:r>
        <w:rPr/>
        <w:t>cartesian</w:t>
      </w:r>
      <w:r>
        <w:rPr>
          <w:spacing w:val="27"/>
        </w:rPr>
        <w:t> </w:t>
      </w:r>
      <w:r>
        <w:rPr/>
        <w:t>closed</w:t>
      </w:r>
      <w:r>
        <w:rPr>
          <w:spacing w:val="27"/>
        </w:rPr>
        <w:t> </w:t>
      </w:r>
      <w:r>
        <w:rPr/>
        <w:t>categories</w:t>
      </w:r>
      <w:r>
        <w:rPr>
          <w:spacing w:val="2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16</w:t>
        </w:r>
      </w:hyperlink>
      <w:r>
        <w:rPr/>
        <w:t>].</w:t>
      </w:r>
      <w:r>
        <w:rPr>
          <w:spacing w:val="66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work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shows</w:t>
      </w:r>
      <w:r>
        <w:rPr>
          <w:spacing w:val="27"/>
        </w:rPr>
        <w:t> </w:t>
      </w:r>
      <w:r>
        <w:rPr/>
        <w:t>how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construct a</w:t>
      </w:r>
      <w:r>
        <w:rPr>
          <w:spacing w:val="19"/>
        </w:rPr>
        <w:t> </w:t>
      </w:r>
      <w:r>
        <w:rPr/>
        <w:t>category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attributes</w:t>
      </w:r>
      <w:r>
        <w:rPr>
          <w:spacing w:val="20"/>
        </w:rPr>
        <w:t> </w:t>
      </w:r>
      <w:r>
        <w:rPr/>
        <w:t>from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category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finite</w:t>
      </w:r>
      <w:r>
        <w:rPr>
          <w:spacing w:val="20"/>
        </w:rPr>
        <w:t> </w:t>
      </w:r>
      <w:r>
        <w:rPr/>
        <w:t>limits</w:t>
      </w:r>
      <w:r>
        <w:rPr>
          <w:spacing w:val="19"/>
        </w:rPr>
        <w:t> </w:t>
      </w:r>
      <w:r>
        <w:rPr/>
        <w:t>using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technique</w:t>
      </w:r>
      <w:r>
        <w:rPr>
          <w:spacing w:val="19"/>
        </w:rPr>
        <w:t> </w:t>
      </w:r>
      <w:r>
        <w:rPr/>
        <w:t>due to </w:t>
      </w:r>
      <w:r>
        <w:rPr>
          <w:spacing w:val="6"/>
        </w:rPr>
        <w:t>B</w:t>
      </w:r>
      <w:r>
        <w:rPr>
          <w:spacing w:val="-89"/>
        </w:rPr>
        <w:t>´</w:t>
      </w:r>
      <w:r>
        <w:rPr>
          <w:spacing w:val="12"/>
        </w:rPr>
        <w:t>ena</w:t>
      </w:r>
      <w:r>
        <w:rPr>
          <w:spacing w:val="18"/>
        </w:rPr>
        <w:t>b</w:t>
      </w:r>
      <w:r>
        <w:rPr>
          <w:spacing w:val="12"/>
        </w:rPr>
        <w:t>ou</w:t>
      </w:r>
      <w:r>
        <w:rPr>
          <w:spacing w:val="-1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Since categories with attributes are equivalent to categories with families this ought to be highly relevant to our work.</w:t>
      </w:r>
      <w:r>
        <w:rPr>
          <w:spacing w:val="40"/>
        </w:rPr>
        <w:t> </w:t>
      </w:r>
      <w:r>
        <w:rPr/>
        <w:t>However, Hofmann uses standard category theory relying on set-theoretic metalanguage, and his notion of category with attributes is a “strict” one, just as our set-theoretic notion of cwf in Section 2.</w:t>
      </w:r>
      <w:r>
        <w:rPr>
          <w:spacing w:val="40"/>
        </w:rPr>
        <w:t> </w:t>
      </w:r>
      <w:r>
        <w:rPr/>
        <w:t>To show that in this classical setting categories with finite limits form cwfs, we cannot just interpret substitution as “chosen” pullbacks, unless this choice satisfies the laws of substitution in types </w:t>
      </w:r>
      <w:r>
        <w:rPr>
          <w:rFonts w:ascii="LM Roman 10" w:hAnsi="LM Roman 10"/>
          <w:i/>
        </w:rPr>
        <w:t>up</w:t>
      </w:r>
      <w:r>
        <w:rPr>
          <w:rFonts w:ascii="LM Roman 10" w:hAnsi="LM Roman 10"/>
          <w:i/>
          <w:spacing w:val="-12"/>
        </w:rPr>
        <w:t> </w:t>
      </w:r>
      <w:r>
        <w:rPr>
          <w:rFonts w:ascii="LM Roman 10" w:hAnsi="LM Roman 10"/>
          <w:i/>
        </w:rPr>
        <w:t>to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equality</w:t>
      </w:r>
      <w:r>
        <w:rPr/>
        <w:t>.</w:t>
      </w:r>
      <w:r>
        <w:rPr>
          <w:spacing w:val="37"/>
        </w:rPr>
        <w:t> </w:t>
      </w:r>
      <w:r>
        <w:rPr/>
        <w:t>Hofmann states that it is an </w:t>
      </w:r>
      <w:bookmarkStart w:name="Initial cwfs (with extra structure)" w:id="18"/>
      <w:bookmarkEnd w:id="18"/>
      <w:r>
        <w:rPr/>
        <w:t>o</w:t>
      </w:r>
      <w:r>
        <w:rPr/>
        <w:t>pen problem to find such a choice.</w:t>
      </w:r>
      <w:r>
        <w:rPr>
          <w:spacing w:val="40"/>
        </w:rPr>
        <w:t> </w:t>
      </w:r>
      <w:r>
        <w:rPr/>
        <w:t>When working in type-theoretic metalanguage on the other hand we have the freedom to interpret equality of types as isomorphism of objects, and thus there is no need for </w:t>
      </w:r>
      <w:r>
        <w:rPr>
          <w:spacing w:val="4"/>
        </w:rPr>
        <w:t>B</w:t>
      </w:r>
      <w:r>
        <w:rPr>
          <w:spacing w:val="-91"/>
        </w:rPr>
        <w:t>´</w:t>
      </w:r>
      <w:r>
        <w:rPr>
          <w:spacing w:val="10"/>
        </w:rPr>
        <w:t>ena</w:t>
      </w:r>
      <w:r>
        <w:rPr>
          <w:spacing w:val="15"/>
        </w:rPr>
        <w:t>b</w:t>
      </w:r>
      <w:r>
        <w:rPr>
          <w:spacing w:val="10"/>
        </w:rPr>
        <w:t>ou’s</w:t>
      </w:r>
      <w:r>
        <w:rPr>
          <w:spacing w:val="-1"/>
        </w:rPr>
        <w:t> </w:t>
      </w:r>
      <w:r>
        <w:rPr/>
        <w:t>construction.</w:t>
      </w:r>
    </w:p>
    <w:p>
      <w:pPr>
        <w:pStyle w:val="BodyText"/>
        <w:spacing w:line="237" w:lineRule="auto" w:before="52"/>
        <w:ind w:left="108" w:right="219" w:firstLine="317"/>
      </w:pPr>
      <w:r>
        <w:rPr/>
        <w:t>However, what we gain when avoiding </w:t>
      </w:r>
      <w:r>
        <w:rPr>
          <w:spacing w:val="4"/>
        </w:rPr>
        <w:t>B</w:t>
      </w:r>
      <w:r>
        <w:rPr>
          <w:spacing w:val="-91"/>
        </w:rPr>
        <w:t>´</w:t>
      </w:r>
      <w:r>
        <w:rPr>
          <w:spacing w:val="10"/>
        </w:rPr>
        <w:t>ena</w:t>
      </w:r>
      <w:r>
        <w:rPr>
          <w:spacing w:val="16"/>
        </w:rPr>
        <w:t>b</w:t>
      </w:r>
      <w:r>
        <w:rPr>
          <w:spacing w:val="10"/>
        </w:rPr>
        <w:t>ou’s</w:t>
      </w:r>
      <w:r>
        <w:rPr>
          <w:spacing w:val="-1"/>
        </w:rPr>
        <w:t> </w:t>
      </w:r>
      <w:r>
        <w:rPr/>
        <w:t>construction we have to pay back when constructing cwfs (with extra structure) from syntax and proving their initiality.</w:t>
      </w:r>
      <w:r>
        <w:rPr>
          <w:spacing w:val="40"/>
        </w:rPr>
        <w:t> </w:t>
      </w:r>
      <w:r>
        <w:rPr/>
        <w:t>This work is similar to the </w:t>
      </w:r>
      <w:r>
        <w:rPr>
          <w:rFonts w:ascii="LM Roman 10" w:hAnsi="LM Roman 10"/>
          <w:i/>
        </w:rPr>
        <w:t>coherence problem </w:t>
      </w:r>
      <w:r>
        <w:rPr/>
        <w:t>discussed by Curien.</w:t>
      </w:r>
    </w:p>
    <w:p>
      <w:pPr>
        <w:pStyle w:val="BodyText"/>
        <w:spacing w:before="68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Initial</w:t>
      </w:r>
      <w:r>
        <w:rPr>
          <w:spacing w:val="-9"/>
        </w:rPr>
        <w:t> </w:t>
      </w:r>
      <w:r>
        <w:rPr/>
        <w:t>cwfs</w:t>
      </w:r>
      <w:r>
        <w:rPr>
          <w:spacing w:val="-8"/>
        </w:rPr>
        <w:t> </w:t>
      </w:r>
      <w:r>
        <w:rPr/>
        <w:t>(with</w:t>
      </w:r>
      <w:r>
        <w:rPr>
          <w:spacing w:val="-8"/>
        </w:rPr>
        <w:t> </w:t>
      </w:r>
      <w:r>
        <w:rPr/>
        <w:t>extra</w:t>
      </w:r>
      <w:r>
        <w:rPr>
          <w:spacing w:val="-8"/>
        </w:rPr>
        <w:t> </w:t>
      </w:r>
      <w:r>
        <w:rPr>
          <w:spacing w:val="-2"/>
        </w:rPr>
        <w:t>structure)</w:t>
      </w:r>
    </w:p>
    <w:p>
      <w:pPr>
        <w:pStyle w:val="BodyText"/>
        <w:spacing w:line="259" w:lineRule="auto" w:before="212"/>
        <w:ind w:left="108" w:right="219"/>
      </w:pPr>
      <w:r>
        <w:rPr/>
        <w:t>If we work in set-theoretic metalanguage initial cwfs exist.</w:t>
      </w:r>
      <w:r>
        <w:rPr>
          <w:spacing w:val="40"/>
        </w:rPr>
        <w:t> </w:t>
      </w:r>
      <w:r>
        <w:rPr/>
        <w:t>This is a corollary of a theorem of Cartmell [</w:t>
      </w:r>
      <w:hyperlink w:history="true" w:anchor="_bookmark9">
        <w:r>
          <w:rPr>
            <w:color w:val="0000FF"/>
          </w:rPr>
          <w:t>6</w:t>
        </w:r>
      </w:hyperlink>
      <w:r>
        <w:rPr/>
        <w:t>] who showed that any generalized algebraic theory has an initial model in an appropriate categorical sense.</w:t>
      </w:r>
    </w:p>
    <w:p>
      <w:pPr>
        <w:pStyle w:val="BodyText"/>
        <w:spacing w:line="259" w:lineRule="auto" w:before="22"/>
        <w:ind w:left="108" w:right="218" w:firstLine="317"/>
      </w:pPr>
      <w:r>
        <w:rPr/>
        <w:t>We shall discuss two ways of constructing initial cwfs with extra structure inside type</w:t>
      </w:r>
      <w:r>
        <w:rPr>
          <w:spacing w:val="40"/>
        </w:rPr>
        <w:t> </w:t>
      </w:r>
      <w:r>
        <w:rPr/>
        <w:t>theory.</w:t>
      </w:r>
      <w:r>
        <w:rPr>
          <w:spacing w:val="8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extra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cwf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trivial;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nothing </w:t>
      </w:r>
      <w:bookmarkStart w:name="Strongly typed version" w:id="19"/>
      <w:bookmarkEnd w:id="19"/>
      <w:r>
        <w:rPr/>
        <w:t>but</w:t>
      </w:r>
      <w:r>
        <w:rPr/>
        <w:t> the category with one object and one arrow, where the family valued functor returns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empty</w:t>
      </w:r>
      <w:r>
        <w:rPr>
          <w:spacing w:val="3"/>
        </w:rPr>
        <w:t> </w:t>
      </w:r>
      <w:r>
        <w:rPr/>
        <w:t>family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sets.</w:t>
      </w:r>
      <w:r>
        <w:rPr>
          <w:spacing w:val="32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2"/>
        </w:rPr>
        <w:t> </w:t>
      </w:r>
      <w:r>
        <w:rPr/>
        <w:t>interesting</w:t>
      </w:r>
      <w:r>
        <w:rPr>
          <w:spacing w:val="2"/>
        </w:rPr>
        <w:t> </w:t>
      </w:r>
      <w:r>
        <w:rPr/>
        <w:t>extra</w:t>
      </w:r>
      <w:r>
        <w:rPr>
          <w:spacing w:val="1"/>
        </w:rPr>
        <w:t> </w:t>
      </w:r>
      <w:r>
        <w:rPr/>
        <w:t>structure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postulate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253" w:lineRule="exact"/>
        <w:ind w:left="108"/>
      </w:pPr>
      <w:r>
        <w:rPr/>
        <w:t>existence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Π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Σ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universe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small</w:t>
      </w:r>
      <w:r>
        <w:rPr>
          <w:spacing w:val="23"/>
        </w:rPr>
        <w:t> </w:t>
      </w:r>
      <w:r>
        <w:rPr/>
        <w:t>types.</w:t>
      </w:r>
      <w:r>
        <w:rPr>
          <w:spacing w:val="57"/>
        </w:rPr>
        <w:t> </w:t>
      </w:r>
      <w:r>
        <w:rPr/>
        <w:t>We</w:t>
      </w:r>
      <w:r>
        <w:rPr>
          <w:spacing w:val="22"/>
        </w:rPr>
        <w:t> </w:t>
      </w:r>
      <w:r>
        <w:rPr/>
        <w:t>call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>
          <w:rFonts w:ascii="LM Roman 10" w:hAnsi="LM Roman 10"/>
          <w:i/>
        </w:rPr>
        <w:t>LF-cwf</w:t>
      </w:r>
      <w:r>
        <w:rPr/>
        <w:t>,</w:t>
      </w:r>
      <w:r>
        <w:rPr>
          <w:spacing w:val="25"/>
        </w:rPr>
        <w:t> </w:t>
      </w:r>
      <w:r>
        <w:rPr>
          <w:spacing w:val="-2"/>
        </w:rPr>
        <w:t>since</w:t>
      </w:r>
    </w:p>
    <w:p>
      <w:pPr>
        <w:pStyle w:val="BodyText"/>
        <w:spacing w:line="259" w:lineRule="auto" w:before="16"/>
        <w:ind w:left="108" w:right="218"/>
      </w:pPr>
      <w:r>
        <w:rPr/>
        <w:t>it is the categorical analogue of Martin-</w:t>
      </w:r>
      <w:r>
        <w:rPr>
          <w:spacing w:val="14"/>
        </w:rPr>
        <w:t>L</w:t>
      </w:r>
      <w:r>
        <w:rPr>
          <w:spacing w:val="-91"/>
        </w:rPr>
        <w:t>o</w:t>
      </w:r>
      <w:r>
        <w:rPr>
          <w:spacing w:val="14"/>
        </w:rPr>
        <w:t>¨</w:t>
      </w:r>
      <w:r>
        <w:rPr>
          <w:spacing w:val="31"/>
        </w:rPr>
        <w:t>f</w:t>
      </w:r>
      <w:r>
        <w:rPr>
          <w:spacing w:val="15"/>
        </w:rPr>
        <w:t>’s</w:t>
      </w:r>
      <w:r>
        <w:rPr>
          <w:spacing w:val="-1"/>
        </w:rPr>
        <w:t> </w:t>
      </w:r>
      <w:r>
        <w:rPr/>
        <w:t>logical framework.</w:t>
      </w:r>
      <w:r>
        <w:rPr>
          <w:spacing w:val="40"/>
        </w:rPr>
        <w:t> </w:t>
      </w:r>
      <w:r>
        <w:rPr/>
        <w:t>We remark that</w:t>
      </w:r>
      <w:r>
        <w:rPr>
          <w:spacing w:val="40"/>
        </w:rPr>
        <w:t> </w:t>
      </w:r>
      <w:r>
        <w:rPr/>
        <w:t>the discussion below is not very dependent on the exact choice of extra structure, except that some properties will rely on normalization.</w:t>
      </w:r>
    </w:p>
    <w:p>
      <w:pPr>
        <w:pStyle w:val="BodyText"/>
        <w:spacing w:before="72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Strongly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typed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version</w:t>
      </w:r>
    </w:p>
    <w:p>
      <w:pPr>
        <w:pStyle w:val="BodyText"/>
        <w:spacing w:line="259" w:lineRule="auto" w:before="168"/>
        <w:ind w:left="108" w:right="217"/>
      </w:pPr>
      <w:r>
        <w:rPr/>
        <w:t>This version is obtained by taking the definition of an LF-cwf as a record and turn it into an inductive definition.</w:t>
      </w:r>
      <w:r>
        <w:rPr>
          <w:spacing w:val="40"/>
        </w:rPr>
        <w:t> </w:t>
      </w:r>
      <w:r>
        <w:rPr/>
        <w:t>The notion of LF-cwf specifies seven different families</w:t>
      </w:r>
      <w:r>
        <w:rPr>
          <w:spacing w:val="80"/>
        </w:rPr>
        <w:t> </w:t>
      </w:r>
      <w:r>
        <w:rPr/>
        <w:t>of sets, one corresponding to each of the seven forms of judgement.</w:t>
      </w:r>
      <w:r>
        <w:rPr>
          <w:spacing w:val="40"/>
        </w:rPr>
        <w:t> </w:t>
      </w:r>
      <w:r>
        <w:rPr/>
        <w:t>Each of these</w:t>
      </w:r>
      <w:r>
        <w:rPr>
          <w:spacing w:val="80"/>
        </w:rPr>
        <w:t> </w:t>
      </w:r>
      <w:r>
        <w:rPr/>
        <w:t>will</w:t>
      </w:r>
      <w:r>
        <w:rPr>
          <w:spacing w:val="34"/>
        </w:rPr>
        <w:t> </w:t>
      </w:r>
      <w:r>
        <w:rPr/>
        <w:t>turn</w:t>
      </w:r>
      <w:r>
        <w:rPr>
          <w:spacing w:val="34"/>
        </w:rPr>
        <w:t> </w:t>
      </w:r>
      <w:r>
        <w:rPr/>
        <w:t>into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formation</w:t>
      </w:r>
      <w:r>
        <w:rPr>
          <w:spacing w:val="34"/>
        </w:rPr>
        <w:t> </w:t>
      </w:r>
      <w:r>
        <w:rPr/>
        <w:t>rule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seven</w:t>
      </w:r>
      <w:r>
        <w:rPr>
          <w:spacing w:val="34"/>
        </w:rPr>
        <w:t> </w:t>
      </w:r>
      <w:r>
        <w:rPr/>
        <w:t>inductively</w:t>
      </w:r>
      <w:r>
        <w:rPr>
          <w:spacing w:val="34"/>
        </w:rPr>
        <w:t> </w:t>
      </w:r>
      <w:r>
        <w:rPr/>
        <w:t>defined</w:t>
      </w:r>
      <w:r>
        <w:rPr>
          <w:spacing w:val="34"/>
        </w:rPr>
        <w:t> </w:t>
      </w:r>
      <w:r>
        <w:rPr/>
        <w:t>sets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“derivations” of judgements.</w:t>
      </w:r>
      <w:r>
        <w:rPr>
          <w:spacing w:val="40"/>
        </w:rPr>
        <w:t> </w:t>
      </w:r>
      <w:r>
        <w:rPr/>
        <w:t>The notion of LF-cwf furthermore specifies a number of different operations each corresponding to a rule of inference.</w:t>
      </w:r>
      <w:r>
        <w:rPr>
          <w:spacing w:val="40"/>
        </w:rPr>
        <w:t> </w:t>
      </w:r>
      <w:r>
        <w:rPr/>
        <w:t>Each of these operations will become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constructor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inductive</w:t>
      </w:r>
      <w:r>
        <w:rPr>
          <w:spacing w:val="37"/>
        </w:rPr>
        <w:t> </w:t>
      </w:r>
      <w:r>
        <w:rPr/>
        <w:t>definition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initial</w:t>
      </w:r>
      <w:r>
        <w:rPr>
          <w:spacing w:val="37"/>
        </w:rPr>
        <w:t> </w:t>
      </w:r>
      <w:r>
        <w:rPr/>
        <w:t>cwf.</w:t>
      </w:r>
    </w:p>
    <w:p>
      <w:pPr>
        <w:pStyle w:val="BodyText"/>
        <w:spacing w:line="259" w:lineRule="auto" w:before="19"/>
        <w:ind w:left="108" w:right="220" w:firstLine="317"/>
      </w:pPr>
      <w:r>
        <w:rPr/>
        <w:t>For instance, contexts are defined by the grammar Γ ::= [</w:t>
      </w:r>
      <w:r>
        <w:rPr>
          <w:spacing w:val="-14"/>
        </w:rPr>
        <w:t> </w:t>
      </w:r>
      <w:r>
        <w:rPr/>
        <w:t>]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2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A </w:t>
      </w:r>
      <w:r>
        <w:rPr/>
        <w:t>where A is a type.</w:t>
      </w:r>
      <w:r>
        <w:rPr>
          <w:spacing w:val="40"/>
        </w:rPr>
        <w:t> </w:t>
      </w:r>
      <w:r>
        <w:rPr/>
        <w:t>Correspondingly there will be two constructors for contexts in the initial cwf, with the following types formalized in Agda:</w:t>
      </w:r>
    </w:p>
    <w:p>
      <w:pPr>
        <w:pStyle w:val="Heading2"/>
        <w:spacing w:before="108"/>
        <w:ind w:left="532"/>
      </w:pPr>
      <w:r>
        <w:rPr>
          <w:spacing w:val="-2"/>
        </w:rPr>
        <w:t>mutual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spacing w:before="144"/>
        <w:ind w:left="1432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72"/>
          <w:sz w:val="21"/>
        </w:rPr>
        <w:t> </w:t>
      </w:r>
      <w:r>
        <w:rPr>
          <w:rFonts w:ascii="Georgia"/>
          <w:i/>
          <w:sz w:val="21"/>
        </w:rPr>
        <w:t>Ctxt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Set</w:t>
      </w:r>
      <w:r>
        <w:rPr>
          <w:rFonts w:ascii="Georgia"/>
          <w:i/>
          <w:spacing w:val="25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before="60"/>
        <w:ind w:left="1996" w:right="0" w:firstLine="0"/>
        <w:jc w:val="left"/>
        <w:rPr>
          <w:rFonts w:ascii="Georgia"/>
          <w:i/>
          <w:sz w:val="21"/>
        </w:rPr>
      </w:pPr>
      <w:r>
        <w:rPr>
          <w:spacing w:val="17"/>
          <w:w w:val="105"/>
          <w:sz w:val="21"/>
        </w:rPr>
        <w:t>[]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/>
          <w:i/>
          <w:spacing w:val="-4"/>
          <w:w w:val="105"/>
          <w:sz w:val="21"/>
        </w:rPr>
        <w:t>Ctxt</w:t>
      </w:r>
    </w:p>
    <w:p>
      <w:pPr>
        <w:spacing w:before="57"/>
        <w:ind w:left="199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(Γ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Ctxt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Type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Ctxt</w:t>
      </w:r>
    </w:p>
    <w:p>
      <w:pPr>
        <w:spacing w:before="53"/>
        <w:ind w:left="1432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data</w:t>
      </w:r>
      <w:r>
        <w:rPr>
          <w:b/>
          <w:spacing w:val="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Type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Ctxt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Set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where</w:t>
      </w:r>
    </w:p>
    <w:p>
      <w:pPr>
        <w:spacing w:before="60"/>
        <w:ind w:left="1997" w:right="0" w:firstLine="0"/>
        <w:jc w:val="left"/>
        <w:rPr>
          <w:rFonts w:ascii="Georgia"/>
          <w:i/>
          <w:sz w:val="21"/>
        </w:rPr>
      </w:pPr>
      <w:bookmarkStart w:name="The category of cwfs in type theory." w:id="20"/>
      <w:bookmarkEnd w:id="20"/>
      <w:r>
        <w:rPr/>
      </w:r>
      <w:r>
        <w:rPr>
          <w:rFonts w:ascii="Georgia"/>
          <w:i/>
          <w:spacing w:val="18"/>
          <w:w w:val="105"/>
          <w:sz w:val="21"/>
        </w:rPr>
        <w:t>... </w:t>
      </w:r>
    </w:p>
    <w:p>
      <w:pPr>
        <w:pStyle w:val="BodyText"/>
        <w:spacing w:line="259" w:lineRule="auto" w:before="133"/>
        <w:ind w:left="222" w:right="101" w:firstLine="317"/>
      </w:pPr>
      <w:r>
        <w:rPr/>
        <w:t>However, it is important to remark that this inductive definition falls outside the standard schema of mutual inductive definitions in constructive type theory [</w:t>
      </w:r>
      <w:hyperlink w:history="true" w:anchor="_bookmark13">
        <w:r>
          <w:rPr>
            <w:color w:val="0000FF"/>
          </w:rPr>
          <w:t>10</w:t>
        </w:r>
      </w:hyperlink>
      <w:r>
        <w:rPr/>
        <w:t>]. Nevertheless, we believe that it is a constructively meaningful definition.</w:t>
      </w:r>
      <w:r>
        <w:rPr>
          <w:spacing w:val="39"/>
        </w:rPr>
        <w:t> </w:t>
      </w:r>
      <w:r>
        <w:rPr/>
        <w:t>As part of our investigation we plan to generalize the schema in [</w:t>
      </w:r>
      <w:hyperlink w:history="true" w:anchor="_bookmark13">
        <w:r>
          <w:rPr>
            <w:color w:val="0000FF"/>
          </w:rPr>
          <w:t>10</w:t>
        </w:r>
      </w:hyperlink>
      <w:r>
        <w:rPr/>
        <w:t>,</w:t>
      </w:r>
      <w:hyperlink w:history="true" w:anchor="_bookmark17">
        <w:r>
          <w:rPr>
            <w:color w:val="0000FF"/>
          </w:rPr>
          <w:t>15</w:t>
        </w:r>
      </w:hyperlink>
      <w:r>
        <w:rPr/>
        <w:t>] to cover that schema, and also to provide set-theoretic semantics by extending [</w:t>
      </w:r>
      <w:hyperlink w:history="true" w:anchor="_bookmark12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before="28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cwfs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type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theory.</w:t>
      </w:r>
    </w:p>
    <w:p>
      <w:pPr>
        <w:pStyle w:val="BodyText"/>
        <w:spacing w:line="266" w:lineRule="exact" w:before="135"/>
        <w:ind w:left="221" w:right="102"/>
      </w:pPr>
      <w:r>
        <w:rPr/>
        <w:t>Although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above</w:t>
      </w:r>
      <w:r>
        <w:rPr>
          <w:spacing w:val="27"/>
        </w:rPr>
        <w:t> </w:t>
      </w:r>
      <w:r>
        <w:rPr/>
        <w:t>seems</w:t>
      </w:r>
      <w:r>
        <w:rPr>
          <w:spacing w:val="27"/>
        </w:rPr>
        <w:t> </w:t>
      </w:r>
      <w:r>
        <w:rPr/>
        <w:t>like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reasonable</w:t>
      </w:r>
      <w:r>
        <w:rPr>
          <w:spacing w:val="27"/>
        </w:rPr>
        <w:t> </w:t>
      </w:r>
      <w:r>
        <w:rPr/>
        <w:t>candidate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strongly</w:t>
      </w:r>
      <w:r>
        <w:rPr>
          <w:spacing w:val="27"/>
        </w:rPr>
        <w:t> </w:t>
      </w:r>
      <w:r>
        <w:rPr/>
        <w:t>typed</w:t>
      </w:r>
      <w:r>
        <w:rPr>
          <w:spacing w:val="27"/>
        </w:rPr>
        <w:t> </w:t>
      </w:r>
      <w:r>
        <w:rPr/>
        <w:t>notion of</w:t>
      </w:r>
      <w:r>
        <w:rPr>
          <w:spacing w:val="22"/>
        </w:rPr>
        <w:t> </w:t>
      </w:r>
      <w:r>
        <w:rPr>
          <w:rFonts w:ascii="LM Roman 10" w:hAnsi="LM Roman 10"/>
          <w:i/>
        </w:rPr>
        <w:t>term model </w:t>
      </w:r>
      <w:r>
        <w:rPr/>
        <w:t>of</w:t>
      </w:r>
      <w:r>
        <w:rPr>
          <w:spacing w:val="23"/>
        </w:rPr>
        <w:t> </w:t>
      </w:r>
      <w:r>
        <w:rPr/>
        <w:t>type</w:t>
      </w:r>
      <w:r>
        <w:rPr>
          <w:spacing w:val="23"/>
        </w:rPr>
        <w:t> </w:t>
      </w:r>
      <w:r>
        <w:rPr/>
        <w:t>theory,</w:t>
      </w:r>
      <w:r>
        <w:rPr>
          <w:spacing w:val="24"/>
        </w:rPr>
        <w:t> </w:t>
      </w:r>
      <w:r>
        <w:rPr/>
        <w:t>we</w:t>
      </w:r>
      <w:r>
        <w:rPr>
          <w:spacing w:val="22"/>
        </w:rPr>
        <w:t> </w:t>
      </w:r>
      <w:r>
        <w:rPr/>
        <w:t>would</w:t>
      </w:r>
      <w:r>
        <w:rPr>
          <w:spacing w:val="23"/>
        </w:rPr>
        <w:t> </w:t>
      </w:r>
      <w:r>
        <w:rPr/>
        <w:t>like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prove</w:t>
      </w:r>
      <w:r>
        <w:rPr>
          <w:spacing w:val="22"/>
        </w:rPr>
        <w:t> </w:t>
      </w:r>
      <w:r>
        <w:rPr/>
        <w:t>formally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type</w:t>
      </w:r>
      <w:r>
        <w:rPr>
          <w:spacing w:val="23"/>
        </w:rPr>
        <w:t> </w:t>
      </w:r>
      <w:r>
        <w:rPr/>
        <w:t>theory</w:t>
      </w:r>
      <w:r>
        <w:rPr>
          <w:spacing w:val="23"/>
        </w:rPr>
        <w:t> </w:t>
      </w:r>
      <w:r>
        <w:rPr/>
        <w:t>that we have an initial LF-cwf, that is, that it forms an initial object in the category of</w:t>
      </w:r>
      <w:r>
        <w:rPr>
          <w:spacing w:val="40"/>
        </w:rPr>
        <w:t> </w:t>
      </w:r>
      <w:r>
        <w:rPr/>
        <w:t>LF-cwfs. In Section 2 we defined a notion of cwf morphism which preserves chosen structure “on the nose”.</w:t>
      </w:r>
      <w:r>
        <w:rPr>
          <w:spacing w:val="40"/>
        </w:rPr>
        <w:t> </w:t>
      </w:r>
      <w:r>
        <w:rPr/>
        <w:t>However,the type-theoretic definition of a category does</w:t>
      </w:r>
      <w:r>
        <w:rPr>
          <w:spacing w:val="80"/>
        </w:rPr>
        <w:t> </w:t>
      </w:r>
      <w:r>
        <w:rPr/>
        <w:t>not equip objects with a notion of equality.</w:t>
      </w:r>
      <w:r>
        <w:rPr>
          <w:spacing w:val="39"/>
        </w:rPr>
        <w:t> </w:t>
      </w:r>
      <w:r>
        <w:rPr/>
        <w:t>The natural notion of equality of objects is isomorphism, and hence we would like to use a notion of cwf morphism which preserves the cwf structure up to isomorphism.</w:t>
      </w:r>
      <w:r>
        <w:rPr>
          <w:spacing w:val="40"/>
        </w:rPr>
        <w:t> </w:t>
      </w:r>
      <w:r>
        <w:rPr/>
        <w:t>To spell out the definition of the category of cwfs and construct an initial object (together with the unique arrow to </w:t>
      </w:r>
      <w:bookmarkStart w:name="Raw term version" w:id="21"/>
      <w:bookmarkEnd w:id="21"/>
      <w:r>
        <w:rPr/>
        <w:t>another</w:t>
      </w:r>
      <w:r>
        <w:rPr>
          <w:spacing w:val="38"/>
        </w:rPr>
        <w:t> </w:t>
      </w:r>
      <w:r>
        <w:rPr/>
        <w:t>object)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another</w:t>
      </w:r>
      <w:r>
        <w:rPr>
          <w:spacing w:val="38"/>
        </w:rPr>
        <w:t> </w:t>
      </w:r>
      <w:r>
        <w:rPr/>
        <w:t>part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our</w:t>
      </w:r>
      <w:r>
        <w:rPr>
          <w:spacing w:val="38"/>
        </w:rPr>
        <w:t> </w:t>
      </w:r>
      <w:r>
        <w:rPr/>
        <w:t>project.</w:t>
      </w:r>
      <w:r>
        <w:rPr>
          <w:spacing w:val="80"/>
        </w:rPr>
        <w:t> </w:t>
      </w:r>
      <w:r>
        <w:rPr/>
        <w:t>Given</w:t>
      </w:r>
      <w:r>
        <w:rPr>
          <w:spacing w:val="38"/>
        </w:rPr>
        <w:t> </w:t>
      </w:r>
      <w:r>
        <w:rPr/>
        <w:t>such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definition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should be straightforward to see that the above strongly typed version is initial since it means that each construction is interpreted as the corresponding notion in a given cwf.</w:t>
      </w:r>
      <w:r>
        <w:rPr>
          <w:spacing w:val="40"/>
        </w:rPr>
        <w:t> </w:t>
      </w:r>
      <w:r>
        <w:rPr/>
        <w:t>In a sense the elimination principle </w:t>
      </w:r>
      <w:r>
        <w:rPr>
          <w:rFonts w:ascii="LM Roman 10" w:hAnsi="LM Roman 10"/>
          <w:i/>
        </w:rPr>
        <w:t>is </w:t>
      </w:r>
      <w:r>
        <w:rPr/>
        <w:t>the unique arrow from the initial cwf to</w:t>
      </w:r>
      <w:r>
        <w:rPr>
          <w:spacing w:val="40"/>
        </w:rPr>
        <w:t> </w:t>
      </w:r>
      <w:r>
        <w:rPr/>
        <w:t>an arbitrary cwf, at least roughly speaking, cf e g the proof of the correspondence between initiality and elimination principles in [</w:t>
      </w:r>
      <w:hyperlink w:history="true" w:anchor="_bookmark16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before="57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Raw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version</w:t>
      </w:r>
    </w:p>
    <w:p>
      <w:pPr>
        <w:pStyle w:val="BodyText"/>
        <w:spacing w:line="259" w:lineRule="auto" w:before="159"/>
        <w:ind w:left="221"/>
        <w:jc w:val="left"/>
      </w:pPr>
      <w:r>
        <w:rPr/>
        <w:t>An</w:t>
      </w:r>
      <w:r>
        <w:rPr>
          <w:spacing w:val="40"/>
        </w:rPr>
        <w:t> </w:t>
      </w:r>
      <w:r>
        <w:rPr/>
        <w:t>alternative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cwf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defining</w:t>
      </w:r>
      <w:r>
        <w:rPr>
          <w:spacing w:val="40"/>
        </w:rPr>
        <w:t> </w:t>
      </w:r>
      <w:r>
        <w:rPr/>
        <w:t>raw contexts, raw types, etc.</w:t>
      </w:r>
    </w:p>
    <w:p>
      <w:pPr>
        <w:pStyle w:val="Heading2"/>
        <w:spacing w:before="98"/>
        <w:ind w:left="645"/>
      </w:pPr>
      <w:r>
        <w:rPr>
          <w:spacing w:val="-2"/>
        </w:rPr>
        <w:t>mutual</w:t>
      </w:r>
    </w:p>
    <w:p>
      <w:pPr>
        <w:spacing w:before="53"/>
        <w:ind w:left="1432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68"/>
          <w:sz w:val="21"/>
        </w:rPr>
        <w:t> </w:t>
      </w:r>
      <w:r>
        <w:rPr>
          <w:rFonts w:ascii="Georgia"/>
          <w:i/>
          <w:sz w:val="21"/>
        </w:rPr>
        <w:t>RawCtxt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rFonts w:ascii="Georgia"/>
          <w:i/>
          <w:sz w:val="21"/>
        </w:rPr>
        <w:t>Set</w:t>
      </w:r>
      <w:r>
        <w:rPr>
          <w:rFonts w:ascii="Georgia"/>
          <w:i/>
          <w:spacing w:val="23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before="60"/>
        <w:ind w:left="1996" w:right="0" w:firstLine="0"/>
        <w:jc w:val="left"/>
        <w:rPr>
          <w:rFonts w:ascii="Georgia"/>
          <w:i/>
          <w:sz w:val="21"/>
        </w:rPr>
      </w:pPr>
      <w:r>
        <w:rPr>
          <w:spacing w:val="17"/>
          <w:sz w:val="21"/>
        </w:rPr>
        <w:t>[]</w:t>
      </w:r>
      <w:r>
        <w:rPr>
          <w:spacing w:val="4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/>
          <w:i/>
          <w:spacing w:val="-2"/>
          <w:sz w:val="21"/>
        </w:rPr>
        <w:t>RawCtxt</w:t>
      </w:r>
    </w:p>
    <w:p>
      <w:pPr>
        <w:spacing w:before="58"/>
        <w:ind w:left="199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RawCtxt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RawType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RawCtxt</w:t>
      </w:r>
    </w:p>
    <w:p>
      <w:pPr>
        <w:spacing w:before="53"/>
        <w:ind w:left="1432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47"/>
          <w:sz w:val="21"/>
        </w:rPr>
        <w:t> </w:t>
      </w:r>
      <w:r>
        <w:rPr>
          <w:rFonts w:ascii="Georgia"/>
          <w:i/>
          <w:sz w:val="21"/>
        </w:rPr>
        <w:t>RawType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Set</w:t>
      </w:r>
      <w:r>
        <w:rPr>
          <w:rFonts w:ascii="Georgia"/>
          <w:i/>
          <w:spacing w:val="10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before="60"/>
        <w:ind w:left="199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8"/>
          <w:w w:val="105"/>
          <w:sz w:val="21"/>
        </w:rPr>
        <w:t>... </w:t>
      </w:r>
    </w:p>
    <w:p>
      <w:pPr>
        <w:pStyle w:val="BodyText"/>
        <w:spacing w:line="259" w:lineRule="auto" w:before="110"/>
        <w:ind w:left="221" w:right="105"/>
      </w:pP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“valid</w:t>
      </w:r>
      <w:r>
        <w:rPr>
          <w:spacing w:val="-1"/>
        </w:rPr>
        <w:t> </w:t>
      </w:r>
      <w:r>
        <w:rPr/>
        <w:t>context”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 w:hAnsi="Georgia"/>
          <w:i/>
        </w:rPr>
        <w:t>RawCtxt</w:t>
      </w:r>
      <w:r>
        <w:rPr/>
        <w:t>, 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relation “valid type” between </w:t>
      </w:r>
      <w:r>
        <w:rPr>
          <w:rFonts w:ascii="Georgia" w:hAnsi="Georgia"/>
          <w:i/>
        </w:rPr>
        <w:t>RawCtxt </w:t>
      </w:r>
      <w:r>
        <w:rPr/>
        <w:t>and </w:t>
      </w:r>
      <w:r>
        <w:rPr>
          <w:rFonts w:ascii="Georgia" w:hAnsi="Georgia"/>
          <w:i/>
        </w:rPr>
        <w:t>RawType</w:t>
      </w:r>
      <w:r>
        <w:rPr/>
        <w:t>, etc.</w:t>
      </w:r>
      <w:r>
        <w:rPr>
          <w:spacing w:val="40"/>
        </w:rPr>
        <w:t> </w:t>
      </w:r>
      <w:r>
        <w:rPr/>
        <w:t>In this way we give a mutual inductive definition of all the seven forms of judgement viewed as predicates on raw </w:t>
      </w:r>
      <w:r>
        <w:rPr>
          <w:spacing w:val="-2"/>
        </w:rPr>
        <w:t>notions.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108" w:right="221" w:firstLine="317"/>
      </w:pPr>
      <w:bookmarkStart w:name="Conclusion and future work" w:id="22"/>
      <w:bookmarkEnd w:id="22"/>
      <w:r>
        <w:rPr/>
      </w:r>
      <w:r>
        <w:rPr/>
        <w:t>Finally, we would like to show that this also yields an initial cwf by defining a cwf-structure-preserving map into an arbitary cwf, and to show the uniqueness of this map.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6" w:after="0"/>
        <w:ind w:left="578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198"/>
        <w:ind w:left="108" w:right="218"/>
      </w:pPr>
      <w:r>
        <w:rPr/>
        <w:t>As already mentioned this is work in progress.</w:t>
      </w:r>
      <w:r>
        <w:rPr>
          <w:spacing w:val="40"/>
        </w:rPr>
        <w:t> </w:t>
      </w:r>
      <w:r>
        <w:rPr/>
        <w:t>An auxiliary aim is to test the suitability of the new proof assistant Agda 2 for the purpose of formalizing category theory. Agda 2.0.0 was just released (June 2007) and still lacks many features of a more mature system such as Coq or even its predecessors AgdaLight, Agda 1 and Alfa. For example, there is still no support for equational reasoning and automatic proof construction.</w:t>
      </w:r>
      <w:r>
        <w:rPr>
          <w:spacing w:val="40"/>
        </w:rPr>
        <w:t> </w:t>
      </w:r>
      <w:r>
        <w:rPr/>
        <w:t>The implicit argument feature of Agda 2 is used heavily in this work, but we have encountered some performance problems.</w:t>
      </w:r>
    </w:p>
    <w:p>
      <w:pPr>
        <w:pStyle w:val="BodyText"/>
        <w:spacing w:line="259" w:lineRule="auto" w:before="25"/>
        <w:ind w:left="108" w:right="220" w:firstLine="317"/>
      </w:pPr>
      <w:r>
        <w:rPr/>
        <w:t>After completing the formalizations described in this paper, we would like to add more structure to categories with families.</w:t>
      </w:r>
      <w:r>
        <w:rPr>
          <w:spacing w:val="40"/>
        </w:rPr>
        <w:t> </w:t>
      </w:r>
      <w:r>
        <w:rPr/>
        <w:t>In particular we would like to formalize the full Seely-Curien [</w:t>
      </w:r>
      <w:hyperlink w:history="true" w:anchor="_bookmark27">
        <w:r>
          <w:rPr>
            <w:color w:val="0000FF"/>
          </w:rPr>
          <w:t>24</w:t>
        </w:r>
      </w:hyperlink>
      <w:r>
        <w:rPr/>
        <w:t>,</w:t>
      </w:r>
      <w:hyperlink w:history="true" w:anchor="_bookmark10">
        <w:r>
          <w:rPr>
            <w:color w:val="0000FF"/>
          </w:rPr>
          <w:t>7</w:t>
        </w:r>
      </w:hyperlink>
      <w:r>
        <w:rPr/>
        <w:t>] interpretation of Martin-</w:t>
      </w:r>
      <w:r>
        <w:rPr>
          <w:spacing w:val="26"/>
        </w:rPr>
        <w:t>L</w:t>
      </w:r>
      <w:r>
        <w:rPr>
          <w:spacing w:val="-79"/>
        </w:rPr>
        <w:t>o</w:t>
      </w:r>
      <w:r>
        <w:rPr>
          <w:spacing w:val="26"/>
        </w:rPr>
        <w:t>¨</w:t>
      </w:r>
      <w:r>
        <w:rPr>
          <w:spacing w:val="27"/>
        </w:rPr>
        <w:t>f</w:t>
      </w:r>
      <w:r>
        <w:rPr/>
        <w:t> type theory (understood as categories with families with extra structure modelling Π- and Σ-types and exten- sional equality types) in locally cartesian closed categories.</w:t>
      </w:r>
    </w:p>
    <w:p>
      <w:pPr>
        <w:pStyle w:val="BodyText"/>
        <w:spacing w:line="259" w:lineRule="auto" w:before="23"/>
        <w:ind w:left="108" w:right="215" w:firstLine="317"/>
      </w:pPr>
      <w:r>
        <w:rPr/>
        <w:t>Another direction of future research would be to formalize key metatheoretical results of Martin-</w:t>
      </w:r>
      <w:r>
        <w:rPr>
          <w:spacing w:val="25"/>
        </w:rPr>
        <w:t>L</w:t>
      </w:r>
      <w:r>
        <w:rPr>
          <w:spacing w:val="-79"/>
        </w:rPr>
        <w:t>¨</w:t>
      </w:r>
      <w:r>
        <w:rPr>
          <w:spacing w:val="26"/>
        </w:rPr>
        <w:t>of</w:t>
      </w:r>
      <w:r>
        <w:rPr>
          <w:spacing w:val="-1"/>
        </w:rPr>
        <w:t> </w:t>
      </w:r>
      <w:r>
        <w:rPr/>
        <w:t>type theory such as decidability of equality and type-checking </w:t>
      </w:r>
      <w:bookmarkStart w:name="References" w:id="23"/>
      <w:bookmarkEnd w:id="23"/>
      <w:r>
        <w:rPr/>
      </w:r>
      <w:bookmarkStart w:name="_bookmark4" w:id="24"/>
      <w:bookmarkEnd w:id="24"/>
      <w:r>
        <w:rPr/>
        <w:t>based</w:t>
      </w:r>
      <w:r>
        <w:rPr/>
        <w:t> on categories with families [</w:t>
      </w:r>
      <w:hyperlink w:history="true" w:anchor="_bookmark4">
        <w:r>
          <w:rPr>
            <w:color w:val="0000FF"/>
          </w:rPr>
          <w:t>1</w:t>
        </w:r>
      </w:hyperlink>
      <w:r>
        <w:rPr/>
        <w:t>,</w:t>
      </w:r>
      <w:hyperlink w:history="true" w:anchor="_bookmark5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This is related to the work by Danielsson [</w:t>
      </w:r>
      <w:hyperlink w:history="true" w:anchor="_bookmark11">
        <w:r>
          <w:rPr>
            <w:color w:val="0000FF"/>
          </w:rPr>
          <w:t>8</w:t>
        </w:r>
      </w:hyperlink>
      <w:r>
        <w:rPr/>
        <w:t>] who presented such a formalization of a normalization by evaluation result in the system AgdaLight, a precursor of the Agda 2 system.</w:t>
      </w:r>
      <w:r>
        <w:rPr>
          <w:spacing w:val="40"/>
        </w:rPr>
        <w:t> </w:t>
      </w:r>
      <w:r>
        <w:rPr/>
        <w:t>Danielsson did however not </w:t>
      </w:r>
      <w:bookmarkStart w:name="_bookmark5" w:id="25"/>
      <w:bookmarkEnd w:id="25"/>
      <w:r>
        <w:rPr/>
        <w:t>base</w:t>
      </w:r>
      <w:r>
        <w:rPr/>
        <w:t> his work on a categorical presentation of dependent type theory.</w:t>
      </w:r>
    </w:p>
    <w:p>
      <w:pPr>
        <w:pStyle w:val="BodyText"/>
        <w:spacing w:before="83"/>
        <w:jc w:val="left"/>
      </w:pPr>
    </w:p>
    <w:p>
      <w:pPr>
        <w:pStyle w:val="Heading1"/>
        <w:ind w:left="108" w:firstLine="0"/>
      </w:pPr>
      <w:bookmarkStart w:name="_bookmark6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1" w:hanging="232"/>
        <w:jc w:val="both"/>
        <w:rPr>
          <w:sz w:val="15"/>
        </w:rPr>
      </w:pPr>
      <w:bookmarkStart w:name="_bookmark7" w:id="27"/>
      <w:bookmarkEnd w:id="27"/>
      <w:r>
        <w:rPr/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Aehlig,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Dybjer.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Normalization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Martin-L¨of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one </w:t>
      </w:r>
      <w:bookmarkStart w:name="_bookmark8" w:id="28"/>
      <w:bookmarkEnd w:id="28"/>
      <w:r>
        <w:rPr>
          <w:w w:val="105"/>
          <w:sz w:val="15"/>
        </w:rPr>
        <w:t>uni</w:t>
      </w:r>
      <w:r>
        <w:rPr>
          <w:w w:val="105"/>
          <w:sz w:val="15"/>
        </w:rPr>
        <w:t>verse.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”23rd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MFPS</w:t>
      </w:r>
      <w:r>
        <w:rPr>
          <w:i/>
          <w:w w:val="105"/>
          <w:sz w:val="15"/>
        </w:rPr>
        <w:t> XXIII</w:t>
      </w:r>
      <w:r>
        <w:rPr>
          <w:w w:val="105"/>
          <w:sz w:val="15"/>
        </w:rPr>
        <w:t>, Electronic Notes in Theoretical Computer Science, pages 17–40. Elsevier, 2007.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59" w:after="0"/>
        <w:ind w:left="422" w:right="220" w:hanging="232"/>
        <w:jc w:val="both"/>
        <w:rPr>
          <w:sz w:val="15"/>
        </w:rPr>
      </w:pPr>
      <w:bookmarkStart w:name="_bookmark9" w:id="29"/>
      <w:bookmarkEnd w:id="29"/>
      <w:r>
        <w:rPr/>
      </w:r>
      <w:r>
        <w:rPr>
          <w:w w:val="105"/>
          <w:sz w:val="15"/>
        </w:rPr>
        <w:t>A. Abel, T. Coquand, and P. Dybjer.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Normalization by evaluation for Martin-Lf type theory with </w:t>
      </w:r>
      <w:r>
        <w:rPr>
          <w:sz w:val="15"/>
        </w:rPr>
        <w:t>equality</w:t>
      </w:r>
      <w:r>
        <w:rPr>
          <w:spacing w:val="-10"/>
          <w:sz w:val="15"/>
        </w:rPr>
        <w:t> </w:t>
      </w:r>
      <w:r>
        <w:rPr>
          <w:sz w:val="15"/>
        </w:rPr>
        <w:t>judgements.</w:t>
      </w:r>
      <w:r>
        <w:rPr>
          <w:spacing w:val="23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6th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 </w:t>
      </w:r>
      <w:r>
        <w:rPr>
          <w:w w:val="105"/>
          <w:sz w:val="15"/>
        </w:rPr>
        <w:t>July 2007. To appear.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58" w:after="0"/>
        <w:ind w:left="422" w:right="221" w:hanging="232"/>
        <w:jc w:val="both"/>
        <w:rPr>
          <w:sz w:val="15"/>
        </w:rPr>
      </w:pPr>
      <w:bookmarkStart w:name="_bookmark10" w:id="30"/>
      <w:bookmarkEnd w:id="30"/>
      <w:r>
        <w:rPr/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Aczel.</w:t>
      </w:r>
      <w:r>
        <w:rPr>
          <w:spacing w:val="23"/>
          <w:sz w:val="15"/>
        </w:rPr>
        <w:t> </w:t>
      </w:r>
      <w:r>
        <w:rPr>
          <w:i/>
          <w:sz w:val="15"/>
        </w:rPr>
        <w:t>Frege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Structures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Notions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Proposition,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Truth,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Set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pages</w:t>
      </w:r>
      <w:r>
        <w:rPr>
          <w:spacing w:val="-6"/>
          <w:sz w:val="15"/>
        </w:rPr>
        <w:t> </w:t>
      </w:r>
      <w:r>
        <w:rPr>
          <w:sz w:val="15"/>
        </w:rPr>
        <w:t>31–59.</w:t>
      </w:r>
      <w:r>
        <w:rPr>
          <w:spacing w:val="23"/>
          <w:sz w:val="15"/>
        </w:rPr>
        <w:t> </w:t>
      </w:r>
      <w:r>
        <w:rPr>
          <w:sz w:val="15"/>
        </w:rPr>
        <w:t>North-Holland,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58" w:after="0"/>
        <w:ind w:left="422" w:right="221" w:hanging="232"/>
        <w:jc w:val="both"/>
        <w:rPr>
          <w:sz w:val="15"/>
        </w:rPr>
      </w:pPr>
      <w:bookmarkStart w:name="_bookmark11" w:id="31"/>
      <w:bookmarkEnd w:id="31"/>
      <w:r>
        <w:rPr/>
      </w:r>
      <w:r>
        <w:rPr>
          <w:w w:val="105"/>
          <w:sz w:val="15"/>
        </w:rPr>
        <w:t>B. Barras.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Auto-validation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d’un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syst`eme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preuves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avec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familles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inductives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Th`ese de doctorat, Universit´e Paris 7, Nov. 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58" w:after="0"/>
        <w:ind w:left="421" w:right="221" w:hanging="232"/>
        <w:jc w:val="both"/>
        <w:rPr>
          <w:sz w:val="15"/>
        </w:rPr>
      </w:pPr>
      <w:bookmarkStart w:name="_bookmark12" w:id="32"/>
      <w:bookmarkEnd w:id="32"/>
      <w:r>
        <w:rPr/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Benabou. Fibered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naive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theory. </w:t>
      </w:r>
      <w:r>
        <w:rPr>
          <w:i/>
          <w:w w:val="105"/>
          <w:sz w:val="15"/>
        </w:rPr>
        <w:t>J.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Symb.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50(1):10– 37, 1985.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58" w:after="0"/>
        <w:ind w:left="421" w:right="221" w:hanging="232"/>
        <w:jc w:val="both"/>
        <w:rPr>
          <w:sz w:val="15"/>
        </w:rPr>
      </w:pPr>
      <w:bookmarkStart w:name="_bookmark13" w:id="33"/>
      <w:bookmarkEnd w:id="33"/>
      <w:r>
        <w:rPr/>
      </w:r>
      <w:r>
        <w:rPr>
          <w:w w:val="105"/>
          <w:sz w:val="15"/>
        </w:rPr>
        <w:t>J. Cartmell.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Generalized algebraic theories and contextual categories.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Annals of Pure and Applied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 32:209–243, 1986.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06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P.-L. Curien.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Substitution up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to isomorphism.</w:t>
      </w:r>
      <w:r>
        <w:rPr>
          <w:spacing w:val="1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Fundamenta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Informaticae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19(1,2):51–86, 1993.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71" w:after="0"/>
        <w:ind w:left="421" w:right="223" w:hanging="232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Danielsson.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formalisation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dependently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inductive-recursive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family.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meeting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58" w:after="0"/>
        <w:ind w:left="421" w:right="222" w:hanging="232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Dybjer.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families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Martin-L¨of’s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set-theoretic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semantics.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Frameworks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280–306.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0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Dybjer.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families.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6:440–465,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07" w:hanging="314"/>
        <w:jc w:val="both"/>
        <w:rPr>
          <w:sz w:val="15"/>
        </w:rPr>
      </w:pPr>
      <w:bookmarkStart w:name="_bookmark14" w:id="34"/>
      <w:bookmarkEnd w:id="34"/>
      <w:r>
        <w:rPr/>
      </w:r>
      <w:bookmarkStart w:name="_bookmark15" w:id="35"/>
      <w:bookmarkEnd w:id="35"/>
      <w:r>
        <w:rPr/>
      </w:r>
      <w:bookmarkStart w:name="_bookmark16" w:id="36"/>
      <w:bookmarkEnd w:id="36"/>
      <w:r>
        <w:rPr/>
      </w:r>
      <w:bookmarkStart w:name="_bookmark17" w:id="37"/>
      <w:bookmarkEnd w:id="37"/>
      <w:r>
        <w:rPr/>
      </w:r>
      <w:bookmarkStart w:name="_bookmark18" w:id="38"/>
      <w:bookmarkEnd w:id="38"/>
      <w:r>
        <w:rPr/>
      </w:r>
      <w:r>
        <w:rPr>
          <w:w w:val="105"/>
          <w:sz w:val="15"/>
        </w:rPr>
        <w:t>P. Dybjer.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Internal type theory.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TYPES ’95, Types for Proofs and Programs</w:t>
      </w:r>
      <w:r>
        <w:rPr>
          <w:w w:val="105"/>
          <w:sz w:val="15"/>
        </w:rPr>
        <w:t>, number 1158 in Lecture Notes in Computer Science, pages 120–134. Springer, 1996.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45" w:after="0"/>
        <w:ind w:left="535" w:right="107" w:hanging="314"/>
        <w:jc w:val="both"/>
        <w:rPr>
          <w:sz w:val="15"/>
        </w:rPr>
      </w:pPr>
      <w:bookmarkStart w:name="_bookmark19" w:id="39"/>
      <w:bookmarkEnd w:id="39"/>
      <w:r>
        <w:rPr/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Dybjer.</w:t>
      </w:r>
      <w:r>
        <w:rPr>
          <w:spacing w:val="32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general</w:t>
      </w:r>
      <w:r>
        <w:rPr>
          <w:spacing w:val="-1"/>
          <w:sz w:val="15"/>
        </w:rPr>
        <w:t> </w:t>
      </w:r>
      <w:r>
        <w:rPr>
          <w:sz w:val="15"/>
        </w:rPr>
        <w:t>formulation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simultaneous</w:t>
      </w:r>
      <w:r>
        <w:rPr>
          <w:spacing w:val="-3"/>
          <w:sz w:val="15"/>
        </w:rPr>
        <w:t> </w:t>
      </w:r>
      <w:r>
        <w:rPr>
          <w:sz w:val="15"/>
        </w:rPr>
        <w:t>inductive-recursive</w:t>
      </w:r>
      <w:r>
        <w:rPr>
          <w:spacing w:val="-1"/>
          <w:sz w:val="15"/>
        </w:rPr>
        <w:t> </w:t>
      </w:r>
      <w:r>
        <w:rPr>
          <w:sz w:val="15"/>
        </w:rPr>
        <w:t>definitions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type</w:t>
      </w:r>
      <w:r>
        <w:rPr>
          <w:spacing w:val="-1"/>
          <w:sz w:val="15"/>
        </w:rPr>
        <w:t> </w:t>
      </w:r>
      <w:r>
        <w:rPr>
          <w:sz w:val="15"/>
        </w:rPr>
        <w:t>theory.</w:t>
      </w:r>
      <w:r>
        <w:rPr>
          <w:spacing w:val="34"/>
          <w:sz w:val="15"/>
        </w:rPr>
        <w:t> </w:t>
      </w:r>
      <w:r>
        <w:rPr>
          <w:i/>
          <w:sz w:val="15"/>
        </w:rPr>
        <w:t>Journal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Symbolic Logic</w:t>
      </w:r>
      <w:r>
        <w:rPr>
          <w:w w:val="105"/>
          <w:sz w:val="15"/>
        </w:rPr>
        <w:t>, 65(2):525–549, June 2000.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07" w:hanging="314"/>
        <w:jc w:val="both"/>
        <w:rPr>
          <w:sz w:val="15"/>
        </w:rPr>
      </w:pPr>
      <w:bookmarkStart w:name="_bookmark20" w:id="40"/>
      <w:bookmarkEnd w:id="40"/>
      <w:r>
        <w:rPr/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Dybjer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Setzer.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axiomatization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inductive-recursive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definitions.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J.-Y.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Girard, editor,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1581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129–146. Springer, April 1999.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107" w:hanging="314"/>
        <w:jc w:val="both"/>
        <w:rPr>
          <w:sz w:val="15"/>
        </w:rPr>
      </w:pPr>
      <w:bookmarkStart w:name="_bookmark21" w:id="41"/>
      <w:bookmarkEnd w:id="41"/>
      <w:r>
        <w:rPr/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Dybjer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Setzer.</w:t>
      </w:r>
      <w:r>
        <w:rPr>
          <w:w w:val="105"/>
          <w:sz w:val="15"/>
        </w:rPr>
        <w:t> Induction-recursion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initial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algebras.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Annals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124:1–47, 2003.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07" w:hanging="314"/>
        <w:jc w:val="both"/>
        <w:rPr>
          <w:sz w:val="15"/>
        </w:rPr>
      </w:pPr>
      <w:bookmarkStart w:name="_bookmark22" w:id="42"/>
      <w:bookmarkEnd w:id="42"/>
      <w:r>
        <w:rPr/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Dybjer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Setzer.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Indexed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induction-recursion.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9" w:hanging="314"/>
        <w:jc w:val="both"/>
        <w:rPr>
          <w:sz w:val="15"/>
        </w:rPr>
      </w:pPr>
      <w:bookmarkStart w:name="_bookmark24" w:id="43"/>
      <w:bookmarkEnd w:id="43"/>
      <w:r>
        <w:rPr/>
      </w:r>
      <w:r>
        <w:rPr>
          <w:sz w:val="15"/>
        </w:rPr>
        <w:t>M. Hofmann.</w:t>
      </w:r>
      <w:r>
        <w:rPr>
          <w:spacing w:val="32"/>
          <w:sz w:val="15"/>
        </w:rPr>
        <w:t> </w:t>
      </w:r>
      <w:r>
        <w:rPr>
          <w:sz w:val="15"/>
        </w:rPr>
        <w:t>On the interpretation of type theory in locally cartesian closed categories.</w:t>
      </w:r>
      <w:r>
        <w:rPr>
          <w:spacing w:val="32"/>
          <w:sz w:val="15"/>
        </w:rPr>
        <w:t> </w:t>
      </w:r>
      <w:r>
        <w:rPr>
          <w:sz w:val="15"/>
        </w:rPr>
        <w:t>In L. Pacholski </w:t>
      </w:r>
      <w:bookmarkStart w:name="_bookmark23" w:id="44"/>
      <w:bookmarkEnd w:id="44"/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Tiuryn,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CSL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933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dependent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Pitts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Dybjer,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w w:val="105"/>
          <w:sz w:val="15"/>
        </w:rPr>
        <w:t> </w:t>
      </w:r>
      <w:bookmarkStart w:name="_bookmark25" w:id="45"/>
      <w:bookmarkEnd w:id="45"/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Logics of Computation</w:t>
      </w:r>
      <w:r>
        <w:rPr>
          <w:w w:val="105"/>
          <w:sz w:val="15"/>
        </w:rPr>
        <w:t>. Cambridge University Press, 1996. To appear.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G. Huet and A. Saibi.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Constructive category theory.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Joint CLICS-TYPES</w:t>
      </w:r>
      <w:r>
        <w:rPr>
          <w:i/>
          <w:w w:val="105"/>
          <w:sz w:val="15"/>
        </w:rPr>
        <w:t> </w:t>
      </w:r>
      <w:bookmarkStart w:name="_bookmark26" w:id="46"/>
      <w:bookmarkEnd w:id="46"/>
      <w:r>
        <w:rPr>
          <w:i/>
          <w:w w:val="105"/>
          <w:sz w:val="15"/>
        </w:rPr>
        <w:t>Workshop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Go¨teborg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January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Martin-L¨of.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About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models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intuitionistic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theories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definitional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equality.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0" w:right="685" w:firstLine="0"/>
        <w:jc w:val="right"/>
        <w:rPr>
          <w:rFonts w:ascii="LM Roman 8" w:hAnsi="LM Roman 8"/>
          <w:sz w:val="15"/>
        </w:rPr>
      </w:pPr>
      <w:bookmarkStart w:name="_bookmark27" w:id="47"/>
      <w:bookmarkEnd w:id="47"/>
      <w:r>
        <w:rPr/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Kanger,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3rd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Scandinavian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81–109,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1975.</w:t>
      </w:r>
    </w:p>
    <w:p>
      <w:pPr>
        <w:pStyle w:val="ListParagraph"/>
        <w:numPr>
          <w:ilvl w:val="0"/>
          <w:numId w:val="6"/>
        </w:numPr>
        <w:tabs>
          <w:tab w:pos="312" w:val="left" w:leader="none"/>
        </w:tabs>
        <w:spacing w:line="240" w:lineRule="auto" w:before="101" w:after="0"/>
        <w:ind w:left="312" w:right="650" w:hanging="312"/>
        <w:jc w:val="right"/>
        <w:rPr>
          <w:sz w:val="15"/>
        </w:rPr>
      </w:pPr>
      <w:r>
        <w:rPr>
          <w:spacing w:val="-4"/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Martin-L¨of.</w:t>
      </w:r>
      <w:r>
        <w:rPr>
          <w:spacing w:val="16"/>
          <w:w w:val="105"/>
          <w:sz w:val="15"/>
        </w:rPr>
        <w:t> </w:t>
      </w:r>
      <w:r>
        <w:rPr>
          <w:spacing w:val="-4"/>
          <w:w w:val="105"/>
          <w:sz w:val="15"/>
        </w:rPr>
        <w:t>Substitution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calculus.</w:t>
      </w:r>
      <w:r>
        <w:rPr>
          <w:spacing w:val="16"/>
          <w:w w:val="105"/>
          <w:sz w:val="15"/>
        </w:rPr>
        <w:t> </w:t>
      </w:r>
      <w:r>
        <w:rPr>
          <w:spacing w:val="-4"/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from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lecture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given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G¨oteborg,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November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1992.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Press, 1997. Draft version of article to appear.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Pollack.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Lego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Checker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Extended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Constructions</w:t>
      </w:r>
      <w:r>
        <w:rPr>
          <w:w w:val="105"/>
          <w:sz w:val="15"/>
        </w:rPr>
        <w:t>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PhD thesis, University of Edinburgh, 1994.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Scott.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Combinators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classes.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B¨ohm,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Lambda-Calculus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 volume 37, pages 1–26, 1975.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R. A. G. Seely.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Locally cartesian closed categories and type theory.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Proceedings of the Cambridge</w:t>
      </w:r>
      <w:r>
        <w:rPr>
          <w:i/>
          <w:w w:val="105"/>
          <w:sz w:val="15"/>
        </w:rPr>
        <w:t> Philosophical Society</w:t>
      </w:r>
      <w:r>
        <w:rPr>
          <w:w w:val="105"/>
          <w:sz w:val="15"/>
        </w:rPr>
        <w:t>, 95:33–48, 1984.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16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0096">
              <wp:simplePos x="0" y="0"/>
              <wp:positionH relativeFrom="page">
                <wp:posOffset>1037960</wp:posOffset>
              </wp:positionH>
              <wp:positionV relativeFrom="page">
                <wp:posOffset>545914</wp:posOffset>
              </wp:positionV>
              <wp:extent cx="37922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2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Buisse,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Dybjer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729202pt;margin-top:42.985428pt;width:298.6pt;height:10.8pt;mso-position-horizontal-relative:page;mso-position-vertical-relative:page;z-index:-160163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Buisse,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Dybjer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0608">
              <wp:simplePos x="0" y="0"/>
              <wp:positionH relativeFrom="page">
                <wp:posOffset>1109959</wp:posOffset>
              </wp:positionH>
              <wp:positionV relativeFrom="page">
                <wp:posOffset>545914</wp:posOffset>
              </wp:positionV>
              <wp:extent cx="37922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92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Buisse,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Dybjer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98399pt;margin-top:42.985428pt;width:298.6pt;height:10.8pt;mso-position-horizontal-relative:page;mso-position-vertical-relative:page;z-index:-160158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Buisse,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Dybjer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112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15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lowerLetter"/>
      <w:lvlText w:val="%1"/>
      <w:lvlJc w:val="left"/>
      <w:pPr>
        <w:ind w:left="2179" w:hanging="51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5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1" w:hanging="5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2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5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7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0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1" w:hanging="5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◦"/>
      <w:lvlJc w:val="left"/>
      <w:pPr>
        <w:ind w:left="2130" w:hanging="457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6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2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9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5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1" w:hanging="45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78" w:right="577" w:hanging="681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uisse@cs.chalmers.se" TargetMode="External"/><Relationship Id="rId11" Type="http://schemas.openxmlformats.org/officeDocument/2006/relationships/hyperlink" Target="mailto:peterd@cs.chalmers.s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Buisse</dc:creator>
  <cp:keywords>Categorical logic; categories with families; constructive type theory; dependent types; internal type theory; proof assistants</cp:keywords>
  <dc:title>Towards Formalizing Categorical Models of Type Theory in Type Theory</dc:title>
  <dcterms:created xsi:type="dcterms:W3CDTF">2023-12-12T08:23:33Z</dcterms:created>
  <dcterms:modified xsi:type="dcterms:W3CDTF">2023-12-12T08:23:33Z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10.1016/j.entcs.2007.09.023</vt:lpwstr>
  </property>
  <property fmtid="{D5CDD505-2E9C-101B-9397-08002B2CF9AE}" pid="13" name="robots">
    <vt:lpwstr>noindex</vt:lpwstr>
  </property>
</Properties>
</file>