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7" w:right="17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171–184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8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Towards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 Use Serialization</w:t>
      </w:r>
    </w:p>
    <w:p>
      <w:pPr>
        <w:spacing w:before="320"/>
        <w:ind w:left="0" w:right="178" w:firstLine="0"/>
        <w:jc w:val="center"/>
        <w:rPr>
          <w:sz w:val="26"/>
        </w:rPr>
      </w:pPr>
      <w:r>
        <w:rPr>
          <w:sz w:val="26"/>
        </w:rPr>
        <w:t>Giovanni</w:t>
      </w:r>
      <w:r>
        <w:rPr>
          <w:spacing w:val="-6"/>
          <w:sz w:val="26"/>
        </w:rPr>
        <w:t> </w:t>
      </w:r>
      <w:r>
        <w:rPr>
          <w:sz w:val="26"/>
        </w:rPr>
        <w:t>Denaro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Leonardo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Mariani</w:t>
      </w:r>
    </w:p>
    <w:p>
      <w:pPr>
        <w:spacing w:line="172" w:lineRule="auto" w:before="147"/>
        <w:ind w:left="1520" w:right="1360" w:firstLine="707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Universit`a degli Studi di Milano Bicocca</w:t>
      </w:r>
      <w:r>
        <w:rPr>
          <w:rFonts w:ascii="LM Roman 9"/>
          <w:i/>
          <w:sz w:val="16"/>
        </w:rPr>
        <w:t> Dipartimento di Informatica, Sistemistica e Comunicazione</w:t>
      </w:r>
    </w:p>
    <w:p>
      <w:pPr>
        <w:spacing w:line="172" w:lineRule="auto" w:before="0"/>
        <w:ind w:left="2857" w:right="2651" w:hanging="30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Bicocca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degli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Arcimboldi,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8</w:t>
      </w:r>
      <w:r>
        <w:rPr>
          <w:rFonts w:ascii="LM Roman 9"/>
          <w:i/>
          <w:sz w:val="16"/>
        </w:rPr>
        <w:t> I-20126 - Milano, Italy</w:t>
      </w:r>
    </w:p>
    <w:p>
      <w:pPr>
        <w:spacing w:line="176" w:lineRule="exact" w:before="0"/>
        <w:ind w:left="0" w:right="131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{</w:t>
      </w:r>
      <w:hyperlink r:id="rId10">
        <w:r>
          <w:rPr>
            <w:rFonts w:ascii="MathJax_Typewriter"/>
            <w:color w:val="0000FF"/>
            <w:sz w:val="16"/>
          </w:rPr>
          <w:t>denaro</w:t>
        </w:r>
      </w:hyperlink>
      <w:r>
        <w:rPr>
          <w:rFonts w:ascii="LM Roman 9"/>
          <w:i/>
          <w:sz w:val="16"/>
        </w:rPr>
        <w:t>,</w:t>
      </w:r>
      <w:r>
        <w:rPr>
          <w:rFonts w:ascii="LM Roman 9"/>
          <w:i/>
          <w:spacing w:val="7"/>
          <w:sz w:val="16"/>
        </w:rPr>
        <w:t> </w:t>
      </w:r>
      <w:hyperlink r:id="rId11">
        <w:r>
          <w:rPr>
            <w:rFonts w:ascii="MathJax_Typewriter"/>
            <w:color w:val="0000FF"/>
            <w:sz w:val="16"/>
          </w:rPr>
          <w:t>mariani</w:t>
        </w:r>
      </w:hyperlink>
      <w:r>
        <w:rPr>
          <w:rFonts w:ascii="LM Roman 9"/>
          <w:i/>
          <w:sz w:val="16"/>
        </w:rPr>
        <w:t>}</w:t>
      </w:r>
      <w:r>
        <w:rPr>
          <w:rFonts w:ascii="LM Roman 9"/>
          <w:i/>
          <w:spacing w:val="8"/>
          <w:sz w:val="16"/>
        </w:rPr>
        <w:t> </w:t>
      </w:r>
      <w:r>
        <w:rPr>
          <w:rFonts w:ascii="MathJax_Typewriter"/>
          <w:spacing w:val="-2"/>
          <w:sz w:val="16"/>
        </w:rPr>
        <w:t>@disco.unimib.it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5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164741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2.971733pt;width:359.05pt;height:.1pt;mso-position-horizontal-relative:page;mso-position-vertical-relative:paragraph;z-index:-15728640;mso-wrap-distance-left:0;mso-wrap-distance-right:0" id="docshape1" coordorigin="1089,259" coordsize="7181,0" path="m1089,259l8270,259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Object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serialization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facilitates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flattening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structured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objects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byte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streams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therefore important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all component-based applications that strongly rely on data-exchange among compo- nents.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Unfortunately, implementing and controlling the serialization mechanisms may expose the software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subtle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faults.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paves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techniques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specifi- cally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tailored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assessment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uses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serialization.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particular,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introduce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tax- onomy of abstractions and terms to semantically characterize and classify the main data-exchange cases, which serialization can be involved with.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resulting conceptual framework provides a means to forecast how erroneous implementations of serialization would look like in different cases, thus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enabling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focusing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testing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analysis techniques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address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serialization-related </w:t>
      </w:r>
      <w:r>
        <w:rPr>
          <w:rFonts w:ascii="LM Roman 9"/>
          <w:spacing w:val="-2"/>
          <w:sz w:val="16"/>
        </w:rPr>
        <w:t>faults.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6"/>
          <w:w w:val="150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serialization,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exchange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85256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7130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spacing w:val="-2"/>
        </w:rPr>
        <w:t>Introduction</w:t>
      </w:r>
    </w:p>
    <w:p>
      <w:pPr>
        <w:pStyle w:val="BodyText"/>
        <w:spacing w:line="213" w:lineRule="auto" w:before="185"/>
        <w:ind w:left="108" w:right="201"/>
        <w:jc w:val="both"/>
      </w:pPr>
      <w:r>
        <w:rPr/>
        <w:t>Component-based software applications are increasingly popular in several ap- </w:t>
      </w:r>
      <w:r>
        <w:rPr>
          <w:w w:val="105"/>
        </w:rPr>
        <w:t>plication</w:t>
      </w:r>
      <w:r>
        <w:rPr>
          <w:spacing w:val="-8"/>
          <w:w w:val="105"/>
        </w:rPr>
        <w:t> </w:t>
      </w:r>
      <w:r>
        <w:rPr>
          <w:w w:val="105"/>
        </w:rPr>
        <w:t>domains.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setting,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 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independently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independently</w:t>
      </w:r>
      <w:r>
        <w:rPr>
          <w:spacing w:val="-3"/>
          <w:w w:val="105"/>
        </w:rPr>
        <w:t> </w:t>
      </w:r>
      <w:r>
        <w:rPr>
          <w:w w:val="105"/>
        </w:rPr>
        <w:t>deployed</w:t>
      </w:r>
      <w:r>
        <w:rPr>
          <w:spacing w:val="-3"/>
          <w:w w:val="105"/>
        </w:rPr>
        <w:t> </w:t>
      </w:r>
      <w:r>
        <w:rPr>
          <w:w w:val="105"/>
        </w:rPr>
        <w:t>software components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accomplish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coordinating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exchanging data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either</w:t>
      </w:r>
      <w:r>
        <w:rPr>
          <w:spacing w:val="5"/>
          <w:w w:val="105"/>
        </w:rPr>
        <w:t> </w:t>
      </w:r>
      <w:r>
        <w:rPr>
          <w:w w:val="105"/>
        </w:rPr>
        <w:t>distributed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local</w:t>
      </w:r>
      <w:r>
        <w:rPr>
          <w:spacing w:val="4"/>
          <w:w w:val="105"/>
        </w:rPr>
        <w:t> </w:t>
      </w:r>
      <w:r>
        <w:rPr>
          <w:w w:val="105"/>
        </w:rPr>
        <w:t>environments.</w:t>
      </w:r>
      <w:r>
        <w:rPr>
          <w:spacing w:val="55"/>
          <w:w w:val="105"/>
        </w:rPr>
        <w:t> </w:t>
      </w:r>
      <w:r>
        <w:rPr>
          <w:w w:val="105"/>
        </w:rPr>
        <w:t>High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communication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108824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8.568825pt;width:32.65pt;height:.1pt;mso-position-horizontal-relative:page;mso-position-vertical-relative:paragraph;z-index:-15727616;mso-wrap-distance-left:0;mso-wrap-distance-right:0" id="docshape3" coordorigin="1089,171" coordsize="653,0" path="m1089,171l1742,171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0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 work has been partially founded by the Italian Government in the context of the QUACK project (QUACK: A Platform for the Quality of New Generation Integrated Em- bedded Systems.)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99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7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201"/>
        <w:jc w:val="both"/>
      </w:pPr>
      <w:r>
        <w:rPr>
          <w:w w:val="105"/>
        </w:rPr>
        <w:t>mechanisms</w:t>
      </w:r>
      <w:r>
        <w:rPr>
          <w:spacing w:val="-13"/>
          <w:w w:val="105"/>
        </w:rPr>
        <w:t> </w:t>
      </w:r>
      <w:r>
        <w:rPr>
          <w:w w:val="105"/>
        </w:rPr>
        <w:t>tend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facilitate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interactions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3"/>
          <w:w w:val="105"/>
        </w:rPr>
        <w:t> </w:t>
      </w:r>
      <w:r>
        <w:rPr>
          <w:w w:val="105"/>
        </w:rPr>
        <w:t>components. In</w:t>
      </w:r>
      <w:r>
        <w:rPr>
          <w:spacing w:val="-13"/>
          <w:w w:val="105"/>
        </w:rPr>
        <w:t> </w:t>
      </w:r>
      <w:r>
        <w:rPr>
          <w:w w:val="105"/>
        </w:rPr>
        <w:t>partic- ular, it is often extremely useful that the exchanged data appear as</w:t>
      </w:r>
      <w:r>
        <w:rPr>
          <w:spacing w:val="-1"/>
          <w:w w:val="105"/>
        </w:rPr>
        <w:t> </w:t>
      </w:r>
      <w:r>
        <w:rPr>
          <w:i/>
          <w:w w:val="105"/>
        </w:rPr>
        <w:t>objects</w:t>
      </w:r>
      <w:r>
        <w:rPr>
          <w:w w:val="105"/>
        </w:rPr>
        <w:t>, i.e.,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run-time</w:t>
      </w:r>
      <w:r>
        <w:rPr>
          <w:spacing w:val="-8"/>
          <w:w w:val="105"/>
        </w:rPr>
        <w:t> </w:t>
      </w:r>
      <w:r>
        <w:rPr>
          <w:w w:val="105"/>
        </w:rPr>
        <w:t>state.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 in distributed component technologies, component methods can be invoked remotely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parameters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passed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network boundaries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technologies,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(a.k.a. ex- ecuting</w:t>
      </w:r>
      <w:r>
        <w:rPr>
          <w:spacing w:val="-9"/>
          <w:w w:val="105"/>
        </w:rPr>
        <w:t> </w:t>
      </w:r>
      <w:r>
        <w:rPr>
          <w:w w:val="105"/>
        </w:rPr>
        <w:t>units)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migrate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data objects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persis- tence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achieved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hibernating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resuming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file system. However,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complex</w:t>
      </w:r>
      <w:r>
        <w:rPr>
          <w:spacing w:val="-14"/>
          <w:w w:val="105"/>
        </w:rPr>
        <w:t> </w:t>
      </w:r>
      <w:r>
        <w:rPr>
          <w:w w:val="105"/>
        </w:rPr>
        <w:t>structures,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gen- </w:t>
      </w:r>
      <w:r>
        <w:rPr/>
        <w:t>eral case the data-exchange takes place through low-level </w:t>
      </w:r>
      <w:r>
        <w:rPr>
          <w:i/>
        </w:rPr>
        <w:t>ducts</w:t>
      </w:r>
      <w:r>
        <w:rPr/>
        <w:t>, which support </w:t>
      </w:r>
      <w:r>
        <w:rPr>
          <w:w w:val="105"/>
        </w:rPr>
        <w:t>just a byte-stream abstraction, such as, files and TCP sockets.</w:t>
      </w:r>
    </w:p>
    <w:p>
      <w:pPr>
        <w:pStyle w:val="BodyText"/>
        <w:spacing w:line="213" w:lineRule="auto" w:before="13"/>
        <w:ind w:left="108" w:right="201" w:firstLine="319"/>
        <w:jc w:val="both"/>
      </w:pPr>
      <w:r>
        <w:rPr>
          <w:i/>
          <w:w w:val="105"/>
        </w:rPr>
        <w:t>Object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serialization</w:t>
      </w:r>
      <w:r>
        <w:rPr>
          <w:i/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bridge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gap,</w:t>
      </w:r>
      <w:r>
        <w:rPr>
          <w:spacing w:val="-7"/>
          <w:w w:val="105"/>
        </w:rPr>
        <w:t> </w:t>
      </w:r>
      <w:r>
        <w:rPr>
          <w:w w:val="105"/>
        </w:rPr>
        <w:t>facilitating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flattening</w:t>
      </w:r>
      <w:r>
        <w:rPr>
          <w:spacing w:val="-9"/>
          <w:w w:val="105"/>
        </w:rPr>
        <w:t> </w:t>
      </w:r>
      <w:r>
        <w:rPr>
          <w:w w:val="105"/>
        </w:rPr>
        <w:t>of objects into byte streams.</w:t>
      </w:r>
      <w:r>
        <w:rPr>
          <w:spacing w:val="40"/>
          <w:w w:val="105"/>
        </w:rPr>
        <w:t> </w:t>
      </w:r>
      <w:r>
        <w:rPr>
          <w:w w:val="105"/>
        </w:rPr>
        <w:t>When an object is serialized, both the encapsu- lated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flattened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byte</w:t>
      </w:r>
      <w:r>
        <w:rPr>
          <w:spacing w:val="-9"/>
          <w:w w:val="105"/>
        </w:rPr>
        <w:t> </w:t>
      </w:r>
      <w:r>
        <w:rPr>
          <w:w w:val="105"/>
        </w:rPr>
        <w:t>stream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sufficient information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insure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5"/>
          <w:w w:val="105"/>
        </w:rPr>
        <w:t> </w:t>
      </w:r>
      <w:r>
        <w:rPr>
          <w:w w:val="105"/>
        </w:rPr>
        <w:t>typed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later</w:t>
      </w:r>
      <w:r>
        <w:rPr>
          <w:spacing w:val="-15"/>
          <w:w w:val="105"/>
        </w:rPr>
        <w:t> </w:t>
      </w:r>
      <w:r>
        <w:rPr>
          <w:w w:val="105"/>
        </w:rPr>
        <w:t>recreated; referenced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(if</w:t>
      </w:r>
      <w:r>
        <w:rPr>
          <w:spacing w:val="-15"/>
          <w:w w:val="105"/>
        </w:rPr>
        <w:t> </w:t>
      </w:r>
      <w:r>
        <w:rPr>
          <w:w w:val="105"/>
        </w:rPr>
        <w:t>any)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recursively</w:t>
      </w:r>
      <w:r>
        <w:rPr>
          <w:spacing w:val="-15"/>
          <w:w w:val="105"/>
        </w:rPr>
        <w:t> </w:t>
      </w:r>
      <w:r>
        <w:rPr>
          <w:w w:val="105"/>
        </w:rPr>
        <w:t>serialized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well. Deserialization</w:t>
      </w:r>
      <w:r>
        <w:rPr>
          <w:spacing w:val="-16"/>
          <w:w w:val="105"/>
        </w:rPr>
        <w:t> </w:t>
      </w:r>
      <w:r>
        <w:rPr>
          <w:w w:val="105"/>
        </w:rPr>
        <w:t>is the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recreating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objects)</w:t>
      </w:r>
      <w:r>
        <w:rPr>
          <w:spacing w:val="-10"/>
          <w:w w:val="105"/>
        </w:rPr>
        <w:t> </w:t>
      </w:r>
      <w:r>
        <w:rPr>
          <w:w w:val="105"/>
        </w:rPr>
        <w:t>from the</w:t>
      </w:r>
      <w:r>
        <w:rPr>
          <w:spacing w:val="-11"/>
          <w:w w:val="105"/>
        </w:rPr>
        <w:t> </w:t>
      </w:r>
      <w:r>
        <w:rPr>
          <w:w w:val="105"/>
        </w:rPr>
        <w:t>serialized</w:t>
      </w:r>
      <w:r>
        <w:rPr>
          <w:spacing w:val="-10"/>
          <w:w w:val="105"/>
        </w:rPr>
        <w:t> </w:t>
      </w:r>
      <w:r>
        <w:rPr>
          <w:w w:val="105"/>
        </w:rPr>
        <w:t>representation.</w:t>
      </w:r>
      <w:r>
        <w:rPr>
          <w:spacing w:val="18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C#, 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widely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implementing</w:t>
      </w:r>
      <w:r>
        <w:rPr>
          <w:spacing w:val="-3"/>
          <w:w w:val="105"/>
        </w:rPr>
        <w:t> </w:t>
      </w:r>
      <w:r>
        <w:rPr>
          <w:w w:val="105"/>
        </w:rPr>
        <w:t>component-based</w:t>
      </w:r>
      <w:r>
        <w:rPr>
          <w:spacing w:val="-3"/>
          <w:w w:val="105"/>
        </w:rPr>
        <w:t> </w:t>
      </w:r>
      <w:r>
        <w:rPr>
          <w:w w:val="105"/>
        </w:rPr>
        <w:t>software, provide built-in primitives for serializing (deserializing) objects and mechanisms for controlling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serialization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extent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]. 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 these</w:t>
      </w:r>
      <w:r>
        <w:rPr>
          <w:spacing w:val="-5"/>
          <w:w w:val="105"/>
        </w:rPr>
        <w:t> </w:t>
      </w:r>
      <w:r>
        <w:rPr>
          <w:w w:val="105"/>
        </w:rPr>
        <w:t>latters,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explicitly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references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 ignored during serialization, thus preventing some parts of an object graph from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serialized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root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serialized.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analogous</w:t>
      </w:r>
      <w:r>
        <w:rPr>
          <w:spacing w:val="-13"/>
          <w:w w:val="105"/>
        </w:rPr>
        <w:t> </w:t>
      </w:r>
      <w:r>
        <w:rPr>
          <w:w w:val="105"/>
        </w:rPr>
        <w:t>facility is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C#.</w:t>
      </w:r>
      <w:r>
        <w:rPr>
          <w:spacing w:val="19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serialization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crucially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prac- tical</w:t>
      </w:r>
      <w:r>
        <w:rPr>
          <w:spacing w:val="-9"/>
          <w:w w:val="105"/>
        </w:rPr>
        <w:t> </w:t>
      </w:r>
      <w:r>
        <w:rPr>
          <w:w w:val="105"/>
        </w:rPr>
        <w:t>situations.</w:t>
      </w:r>
      <w:r>
        <w:rPr>
          <w:spacing w:val="19"/>
          <w:w w:val="105"/>
        </w:rPr>
        <w:t> </w:t>
      </w:r>
      <w:r>
        <w:rPr>
          <w:w w:val="105"/>
        </w:rPr>
        <w:t>Interestingly,</w:t>
      </w:r>
      <w:r>
        <w:rPr>
          <w:spacing w:val="-8"/>
          <w:w w:val="105"/>
        </w:rPr>
        <w:t> </w:t>
      </w:r>
      <w:r>
        <w:rPr>
          <w:w w:val="105"/>
        </w:rPr>
        <w:t>Ghezzi,</w:t>
      </w:r>
      <w:r>
        <w:rPr>
          <w:spacing w:val="-8"/>
          <w:w w:val="105"/>
        </w:rPr>
        <w:t> </w:t>
      </w:r>
      <w:r>
        <w:rPr>
          <w:w w:val="105"/>
        </w:rPr>
        <w:t>Martena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Picco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method for</w:t>
      </w:r>
      <w:r>
        <w:rPr>
          <w:spacing w:val="-3"/>
          <w:w w:val="105"/>
        </w:rPr>
        <w:t> </w:t>
      </w:r>
      <w:r>
        <w:rPr>
          <w:w w:val="105"/>
        </w:rPr>
        <w:t>optimizing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remote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invocations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con- trolling</w:t>
      </w:r>
      <w:r>
        <w:rPr>
          <w:spacing w:val="-13"/>
          <w:w w:val="105"/>
        </w:rPr>
        <w:t> </w:t>
      </w:r>
      <w:r>
        <w:rPr>
          <w:w w:val="105"/>
        </w:rPr>
        <w:t>serialization: their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reduces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overhead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pruning off unused subgraphs of the objects passed as parameters 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left="108" w:right="201" w:firstLine="319"/>
        <w:jc w:val="both"/>
      </w:pPr>
      <w:r>
        <w:rPr>
          <w:w w:val="105"/>
        </w:rPr>
        <w:t>Unfortunately,</w:t>
      </w:r>
      <w:r>
        <w:rPr>
          <w:spacing w:val="-3"/>
          <w:w w:val="105"/>
        </w:rPr>
        <w:t> </w:t>
      </w:r>
      <w:r>
        <w:rPr>
          <w:w w:val="105"/>
        </w:rPr>
        <w:t>changing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serialization</w:t>
      </w:r>
      <w:r>
        <w:rPr>
          <w:spacing w:val="-6"/>
          <w:w w:val="105"/>
        </w:rPr>
        <w:t> </w:t>
      </w:r>
      <w:r>
        <w:rPr>
          <w:w w:val="105"/>
        </w:rPr>
        <w:t>exposes</w:t>
      </w:r>
      <w:r>
        <w:rPr>
          <w:spacing w:val="-6"/>
          <w:w w:val="105"/>
        </w:rPr>
        <w:t> </w:t>
      </w:r>
      <w:r>
        <w:rPr>
          <w:w w:val="105"/>
        </w:rPr>
        <w:t>the software to subtle faults.</w:t>
      </w:r>
      <w:r>
        <w:rPr>
          <w:spacing w:val="40"/>
          <w:w w:val="105"/>
        </w:rPr>
        <w:t> </w:t>
      </w:r>
      <w:r>
        <w:rPr>
          <w:w w:val="105"/>
        </w:rPr>
        <w:t>Consider for example the case in which two com- ponents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serialization.</w:t>
      </w:r>
      <w:r>
        <w:rPr>
          <w:spacing w:val="15"/>
          <w:w w:val="105"/>
        </w:rPr>
        <w:t> </w:t>
      </w:r>
      <w:r>
        <w:rPr>
          <w:w w:val="105"/>
        </w:rPr>
        <w:t>Subtle</w:t>
      </w:r>
      <w:r>
        <w:rPr>
          <w:spacing w:val="-10"/>
          <w:w w:val="105"/>
        </w:rPr>
        <w:t> </w:t>
      </w:r>
      <w:r>
        <w:rPr>
          <w:w w:val="105"/>
        </w:rPr>
        <w:t>faults</w:t>
      </w:r>
      <w:r>
        <w:rPr>
          <w:spacing w:val="-10"/>
          <w:w w:val="105"/>
        </w:rPr>
        <w:t> </w:t>
      </w:r>
      <w:r>
        <w:rPr>
          <w:w w:val="105"/>
        </w:rPr>
        <w:t>and failures</w:t>
      </w:r>
      <w:r>
        <w:rPr>
          <w:w w:val="105"/>
        </w:rPr>
        <w:t> may</w:t>
      </w:r>
      <w:r>
        <w:rPr>
          <w:w w:val="105"/>
        </w:rPr>
        <w:t> show</w:t>
      </w:r>
      <w:r>
        <w:rPr>
          <w:w w:val="105"/>
        </w:rPr>
        <w:t> up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receiving</w:t>
      </w:r>
      <w:r>
        <w:rPr>
          <w:w w:val="105"/>
        </w:rPr>
        <w:t> component</w:t>
      </w:r>
      <w:r>
        <w:rPr>
          <w:w w:val="105"/>
        </w:rPr>
        <w:t> assumes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object </w:t>
      </w:r>
      <w:r>
        <w:rPr>
          <w:spacing w:val="-2"/>
          <w:w w:val="105"/>
        </w:rPr>
        <w:t>structure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serialization.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reports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sample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faults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serialization.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knowledge,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industrial practice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correct- 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serialization.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motivates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research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17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2"/>
        <w:jc w:val="both"/>
      </w:pPr>
      <w:r>
        <w:rPr>
          <w:w w:val="105"/>
        </w:rPr>
        <w:t>on testing and analysis techniques specifically tailored to the assessment of software that uses serialization.</w:t>
      </w:r>
    </w:p>
    <w:p>
      <w:pPr>
        <w:pStyle w:val="BodyText"/>
        <w:spacing w:line="213" w:lineRule="auto" w:before="18"/>
        <w:ind w:left="108" w:right="200" w:firstLine="319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milestone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goal, 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 the definition of a conceptual framework for reasoning about serialization.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taxonomy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semantically</w:t>
      </w:r>
      <w:r>
        <w:rPr>
          <w:spacing w:val="-13"/>
          <w:w w:val="105"/>
        </w:rPr>
        <w:t> </w:t>
      </w:r>
      <w:r>
        <w:rPr>
          <w:w w:val="105"/>
        </w:rPr>
        <w:t>characterize </w:t>
      </w:r>
      <w:r>
        <w:rPr/>
        <w:t>and classify the main data-exchange cases, which serialization can be involved with.</w:t>
      </w:r>
      <w:r>
        <w:rPr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draw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linguistic </w:t>
      </w:r>
      <w:r>
        <w:rPr>
          <w:w w:val="105"/>
        </w:rPr>
        <w:t>support</w:t>
      </w:r>
      <w:r>
        <w:rPr>
          <w:w w:val="105"/>
        </w:rPr>
        <w:t> for</w:t>
      </w:r>
      <w:r>
        <w:rPr>
          <w:w w:val="105"/>
        </w:rPr>
        <w:t> serialization.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conceptual</w:t>
      </w:r>
      <w:r>
        <w:rPr>
          <w:w w:val="105"/>
        </w:rPr>
        <w:t> framework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to forecast</w:t>
      </w:r>
      <w:r>
        <w:rPr>
          <w:w w:val="105"/>
        </w:rPr>
        <w:t> how</w:t>
      </w:r>
      <w:r>
        <w:rPr>
          <w:w w:val="105"/>
        </w:rPr>
        <w:t> erroneous</w:t>
      </w:r>
      <w:r>
        <w:rPr>
          <w:w w:val="105"/>
        </w:rPr>
        <w:t> implementations</w:t>
      </w:r>
      <w:r>
        <w:rPr>
          <w:w w:val="105"/>
        </w:rPr>
        <w:t> of</w:t>
      </w:r>
      <w:r>
        <w:rPr>
          <w:w w:val="105"/>
        </w:rPr>
        <w:t> serialization</w:t>
      </w:r>
      <w:r>
        <w:rPr>
          <w:w w:val="105"/>
        </w:rPr>
        <w:t> would</w:t>
      </w:r>
      <w:r>
        <w:rPr>
          <w:w w:val="105"/>
        </w:rPr>
        <w:t> look</w:t>
      </w:r>
      <w:r>
        <w:rPr>
          <w:w w:val="105"/>
        </w:rPr>
        <w:t> like</w:t>
      </w:r>
      <w:r>
        <w:rPr>
          <w:w w:val="105"/>
        </w:rPr>
        <w:t> in different cases.</w:t>
      </w:r>
      <w:r>
        <w:rPr>
          <w:spacing w:val="40"/>
          <w:w w:val="105"/>
        </w:rPr>
        <w:t> </w:t>
      </w:r>
      <w:r>
        <w:rPr>
          <w:w w:val="105"/>
        </w:rPr>
        <w:t>This enables focusing of testing and analysis techniques to </w:t>
      </w:r>
      <w:r>
        <w:rPr>
          <w:spacing w:val="-2"/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serialization-related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faults.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preliminary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research, </w:t>
      </w:r>
      <w:r>
        <w:rPr/>
        <w:t>we sketch how the defined conceptual framework may facilitate the adaptation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data-flow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hyperlink w:history="true" w:anchor="_bookmark10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verifying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serialization.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illustrate the framework and the examples referring to Java, but we believe that the ideas can be easily ported to other programming language.</w:t>
      </w:r>
    </w:p>
    <w:p>
      <w:pPr>
        <w:pStyle w:val="BodyText"/>
        <w:spacing w:line="213" w:lineRule="auto" w:before="16"/>
        <w:ind w:left="108" w:right="200" w:firstLine="319"/>
        <w:jc w:val="both"/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relates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concepts</w:t>
      </w:r>
      <w:r>
        <w:rPr>
          <w:spacing w:val="-13"/>
          <w:w w:val="105"/>
        </w:rPr>
        <w:t> </w:t>
      </w:r>
      <w:r>
        <w:rPr>
          <w:w w:val="105"/>
        </w:rPr>
        <w:t>presented by</w:t>
      </w:r>
      <w:r>
        <w:rPr>
          <w:spacing w:val="-12"/>
          <w:w w:val="105"/>
        </w:rPr>
        <w:t> </w:t>
      </w:r>
      <w:r>
        <w:rPr>
          <w:w w:val="105"/>
        </w:rPr>
        <w:t>Fuggetta,</w:t>
      </w:r>
      <w:r>
        <w:rPr>
          <w:spacing w:val="-12"/>
          <w:w w:val="105"/>
        </w:rPr>
        <w:t> </w:t>
      </w:r>
      <w:r>
        <w:rPr>
          <w:w w:val="105"/>
        </w:rPr>
        <w:t>Picco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Vigna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 Referring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these authors</w:t>
      </w:r>
      <w:r>
        <w:rPr>
          <w:w w:val="105"/>
        </w:rPr>
        <w:t> distinguish</w:t>
      </w:r>
      <w:r>
        <w:rPr>
          <w:w w:val="105"/>
        </w:rPr>
        <w:t> mobility</w:t>
      </w:r>
      <w:r>
        <w:rPr>
          <w:w w:val="105"/>
        </w:rPr>
        <w:t> mechanisms</w:t>
      </w:r>
      <w:r>
        <w:rPr>
          <w:w w:val="105"/>
        </w:rPr>
        <w:t> for</w:t>
      </w:r>
      <w:r>
        <w:rPr>
          <w:w w:val="105"/>
        </w:rPr>
        <w:t> three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program: code, execution state and data space.</w:t>
      </w:r>
      <w:r>
        <w:rPr>
          <w:spacing w:val="40"/>
          <w:w w:val="105"/>
        </w:rPr>
        <w:t> </w:t>
      </w:r>
      <w:r>
        <w:rPr>
          <w:w w:val="105"/>
        </w:rPr>
        <w:t>In particular, data mobility involves transfer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structured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across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environments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often</w:t>
      </w:r>
      <w:r>
        <w:rPr>
          <w:spacing w:val="-14"/>
          <w:w w:val="105"/>
        </w:rPr>
        <w:t> </w:t>
      </w:r>
      <w:r>
        <w:rPr>
          <w:w w:val="105"/>
        </w:rPr>
        <w:t>prac- tically accomplished by means of serialization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Our taxonomy of data- exchange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regarded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mobility</w:t>
      </w:r>
      <w:r>
        <w:rPr>
          <w:spacing w:val="-9"/>
          <w:w w:val="105"/>
        </w:rPr>
        <w:t> </w:t>
      </w:r>
      <w:r>
        <w:rPr>
          <w:w w:val="105"/>
        </w:rPr>
        <w:t>cases presented in 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201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organized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follows.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illustrates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soft- ware</w:t>
      </w:r>
      <w:r>
        <w:rPr>
          <w:spacing w:val="-1"/>
          <w:w w:val="105"/>
        </w:rPr>
        <w:t> </w:t>
      </w:r>
      <w:r>
        <w:rPr>
          <w:w w:val="105"/>
        </w:rPr>
        <w:t>faults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accounted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serialization.</w:t>
      </w:r>
      <w:r>
        <w:rPr>
          <w:spacing w:val="37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pro- </w:t>
      </w:r>
      <w:bookmarkStart w:name="Serialization Faults in Java" w:id="2"/>
      <w:bookmarkEnd w:id="2"/>
      <w:r>
        <w:rPr>
          <w:w w:val="103"/>
        </w:rPr>
      </w:r>
      <w:bookmarkStart w:name="_bookmark0" w:id="3"/>
      <w:bookmarkEnd w:id="3"/>
      <w:r>
        <w:rPr/>
        <w:t>p</w:t>
      </w:r>
      <w:r>
        <w:rPr/>
        <w:t>oses a conceptual framework for reasoning on testing and analysis techniques </w:t>
      </w:r>
      <w:r>
        <w:rPr>
          <w:w w:val="105"/>
        </w:rPr>
        <w:t>for serialization.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exemplifies how our framework may support the definition of dataflow-based testing of serialization related faults.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summarizes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contributions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sketches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future</w:t>
      </w:r>
      <w:r>
        <w:rPr>
          <w:spacing w:val="-15"/>
          <w:w w:val="105"/>
        </w:rPr>
        <w:t> </w:t>
      </w:r>
      <w:r>
        <w:rPr>
          <w:w w:val="105"/>
        </w:rPr>
        <w:t>agenda</w:t>
      </w:r>
      <w:r>
        <w:rPr>
          <w:spacing w:val="-15"/>
          <w:w w:val="105"/>
        </w:rPr>
        <w:t> </w:t>
      </w:r>
      <w:r>
        <w:rPr>
          <w:w w:val="105"/>
        </w:rPr>
        <w:t>of our research.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Serialization</w:t>
      </w:r>
      <w:r>
        <w:rPr>
          <w:spacing w:val="-9"/>
        </w:rPr>
        <w:t> </w:t>
      </w:r>
      <w:r>
        <w:rPr/>
        <w:t>Faults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Java</w:t>
      </w:r>
    </w:p>
    <w:p>
      <w:pPr>
        <w:pStyle w:val="BodyText"/>
        <w:spacing w:line="211" w:lineRule="auto" w:before="212"/>
        <w:ind w:left="108" w:right="201"/>
        <w:jc w:val="both"/>
      </w:pPr>
      <w:r>
        <w:rPr>
          <w:w w:val="105"/>
        </w:rPr>
        <w:t>Java</w:t>
      </w:r>
      <w:r>
        <w:rPr>
          <w:w w:val="105"/>
        </w:rPr>
        <w:t> provides</w:t>
      </w:r>
      <w:r>
        <w:rPr>
          <w:w w:val="105"/>
        </w:rPr>
        <w:t> primitives</w:t>
      </w:r>
      <w:r>
        <w:rPr>
          <w:w w:val="105"/>
        </w:rPr>
        <w:t> and</w:t>
      </w:r>
      <w:r>
        <w:rPr>
          <w:w w:val="105"/>
        </w:rPr>
        <w:t> mechanisms</w:t>
      </w:r>
      <w:r>
        <w:rPr>
          <w:w w:val="105"/>
        </w:rPr>
        <w:t> for</w:t>
      </w:r>
      <w:r>
        <w:rPr>
          <w:w w:val="105"/>
        </w:rPr>
        <w:t> using</w:t>
      </w:r>
      <w:r>
        <w:rPr>
          <w:w w:val="105"/>
        </w:rPr>
        <w:t> and</w:t>
      </w:r>
      <w:r>
        <w:rPr>
          <w:w w:val="105"/>
        </w:rPr>
        <w:t> controlling</w:t>
      </w:r>
      <w:r>
        <w:rPr>
          <w:w w:val="105"/>
        </w:rPr>
        <w:t> serial- ization 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objects to be serializable,</w:t>
      </w:r>
      <w:r>
        <w:rPr>
          <w:w w:val="105"/>
        </w:rPr>
        <w:t> they are required to implement the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Java.io.Serializable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marker of serializable objects,</w:t>
      </w:r>
      <w:r>
        <w:rPr>
          <w:w w:val="105"/>
        </w:rPr>
        <w:t> while it does not contain any further definition.</w:t>
      </w:r>
      <w:r>
        <w:rPr>
          <w:spacing w:val="40"/>
          <w:w w:val="105"/>
        </w:rPr>
        <w:t> </w:t>
      </w:r>
      <w:r>
        <w:rPr>
          <w:w w:val="105"/>
        </w:rPr>
        <w:t>A serializable</w:t>
      </w:r>
      <w:r>
        <w:rPr>
          <w:w w:val="105"/>
        </w:rPr>
        <w:t> object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flattened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stream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rFonts w:ascii="LM Mono 12"/>
          <w:w w:val="105"/>
        </w:rPr>
        <w:t>void writeObject(Object)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class </w:t>
      </w:r>
      <w:r>
        <w:rPr>
          <w:rFonts w:ascii="LM Mono 12"/>
          <w:w w:val="105"/>
        </w:rPr>
        <w:t>ObjectOutputStream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serialized ob- jects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recreated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flattened</w:t>
      </w:r>
      <w:r>
        <w:rPr>
          <w:spacing w:val="-5"/>
          <w:w w:val="105"/>
        </w:rPr>
        <w:t> </w:t>
      </w:r>
      <w:r>
        <w:rPr>
          <w:w w:val="105"/>
        </w:rPr>
        <w:t>representations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method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1257"/>
        <w:rPr>
          <w:sz w:val="20"/>
        </w:rPr>
      </w:pPr>
      <w:r>
        <w:rPr>
          <w:sz w:val="20"/>
        </w:rPr>
        <w:drawing>
          <wp:inline distT="0" distB="0" distL="0" distR="0">
            <wp:extent cx="3087506" cy="116509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06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4"/>
        <w:ind w:left="310" w:right="0" w:firstLine="0"/>
        <w:jc w:val="left"/>
        <w:rPr>
          <w:rFonts w:ascii="IPAPMincho"/>
          <w:sz w:val="11"/>
        </w:rPr>
      </w:pPr>
      <w:bookmarkStart w:name="_bookmark1" w:id="4"/>
      <w:bookmarkEnd w:id="4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(a)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represents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structure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object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C059"/>
          <w:i/>
          <w:position w:val="2"/>
          <w:sz w:val="16"/>
        </w:rPr>
        <w:t>O</w:t>
      </w:r>
      <w:r>
        <w:rPr>
          <w:rFonts w:ascii="IPAPMincho"/>
          <w:sz w:val="11"/>
        </w:rPr>
        <w:t>1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while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(b)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serialized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version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C059"/>
          <w:i/>
          <w:spacing w:val="-5"/>
          <w:position w:val="2"/>
          <w:sz w:val="16"/>
        </w:rPr>
        <w:t>O</w:t>
      </w:r>
      <w:r>
        <w:rPr>
          <w:rFonts w:ascii="IPAPMincho"/>
          <w:spacing w:val="-5"/>
          <w:sz w:val="11"/>
        </w:rPr>
        <w:t>1</w:t>
      </w:r>
    </w:p>
    <w:p>
      <w:pPr>
        <w:pStyle w:val="BodyText"/>
        <w:spacing w:line="211" w:lineRule="auto" w:before="221"/>
        <w:ind w:left="108" w:right="201"/>
        <w:jc w:val="both"/>
      </w:pPr>
      <w:r>
        <w:rPr>
          <w:rFonts w:ascii="LM Mono 12"/>
          <w:w w:val="105"/>
        </w:rPr>
        <w:t>void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readObject(Object)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rFonts w:ascii="LM Mono 12"/>
          <w:w w:val="105"/>
        </w:rPr>
        <w:t>ObjectInputStream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default, when an object is serialized, its whole object graph is serialized, i.e., all di- rectly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indirectly</w:t>
      </w:r>
      <w:r>
        <w:rPr>
          <w:spacing w:val="-14"/>
          <w:w w:val="105"/>
        </w:rPr>
        <w:t> </w:t>
      </w:r>
      <w:r>
        <w:rPr>
          <w:w w:val="105"/>
        </w:rPr>
        <w:t>referenced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recursively</w:t>
      </w:r>
      <w:r>
        <w:rPr>
          <w:spacing w:val="-14"/>
          <w:w w:val="105"/>
        </w:rPr>
        <w:t> </w:t>
      </w:r>
      <w:r>
        <w:rPr>
          <w:w w:val="105"/>
        </w:rPr>
        <w:t>serialized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well. The </w:t>
      </w:r>
      <w:bookmarkStart w:name="Transitive Closure of the Serialization" w:id="5"/>
      <w:bookmarkEnd w:id="5"/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serialization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altered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marking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references as </w:t>
      </w:r>
      <w:r>
        <w:rPr>
          <w:rFonts w:ascii="LM Mono 12"/>
          <w:w w:val="105"/>
        </w:rPr>
        <w:t>transient</w:t>
      </w:r>
      <w:r>
        <w:rPr>
          <w:w w:val="105"/>
        </w:rPr>
        <w:t>, thus interrupting the recursion in the a branch of the object graph,</w:t>
      </w:r>
      <w:r>
        <w:rPr>
          <w:spacing w:val="-18"/>
          <w:w w:val="105"/>
        </w:rPr>
        <w:t> </w:t>
      </w:r>
      <w:r>
        <w:rPr>
          <w:w w:val="105"/>
        </w:rPr>
        <w:t>or redefining the methods </w:t>
      </w:r>
      <w:r>
        <w:rPr>
          <w:rFonts w:ascii="LM Mono 12"/>
          <w:w w:val="105"/>
        </w:rPr>
        <w:t>readObject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writeObject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specific 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-2"/>
          <w:w w:val="105"/>
        </w:rPr>
        <w:t> </w:t>
      </w:r>
      <w:r>
        <w:rPr>
          <w:w w:val="105"/>
        </w:rPr>
        <w:t>Serialization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subtle</w:t>
      </w:r>
      <w:r>
        <w:rPr>
          <w:spacing w:val="-18"/>
          <w:w w:val="105"/>
        </w:rPr>
        <w:t> </w:t>
      </w:r>
      <w:r>
        <w:rPr>
          <w:w w:val="105"/>
        </w:rPr>
        <w:t>faults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software system.</w:t>
      </w:r>
      <w:r>
        <w:rPr>
          <w:spacing w:val="38"/>
          <w:w w:val="105"/>
        </w:rPr>
        <w:t> </w:t>
      </w:r>
      <w:r>
        <w:rPr>
          <w:w w:val="105"/>
        </w:rPr>
        <w:t>Referring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Java, this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faults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can be accounted to serialization in specific cases.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Transitive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Closure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Serialization</w:t>
      </w:r>
    </w:p>
    <w:p>
      <w:pPr>
        <w:pStyle w:val="BodyText"/>
        <w:spacing w:line="211" w:lineRule="auto" w:before="156"/>
        <w:ind w:left="108" w:right="20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 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Address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containing</w:t>
      </w:r>
      <w:r>
        <w:rPr>
          <w:spacing w:val="-5"/>
          <w:w w:val="105"/>
        </w:rPr>
        <w:t> </w:t>
      </w:r>
      <w:r>
        <w:rPr>
          <w:w w:val="105"/>
        </w:rPr>
        <w:t>in- formation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street,</w:t>
      </w:r>
      <w:r>
        <w:rPr>
          <w:spacing w:val="-18"/>
          <w:w w:val="105"/>
        </w:rPr>
        <w:t> </w:t>
      </w:r>
      <w:r>
        <w:rPr>
          <w:w w:val="105"/>
        </w:rPr>
        <w:t>city,</w:t>
      </w:r>
      <w:r>
        <w:rPr>
          <w:spacing w:val="-18"/>
          <w:w w:val="105"/>
        </w:rPr>
        <w:t> </w:t>
      </w:r>
      <w:r>
        <w:rPr>
          <w:w w:val="105"/>
        </w:rPr>
        <w:t>zip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forth.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serial- 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imply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serialization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 </w:t>
      </w:r>
      <w:r>
        <w:rPr>
          <w:rFonts w:ascii="LM Mono 12"/>
          <w:w w:val="105"/>
        </w:rPr>
        <w:t>Address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object.</w:t>
      </w:r>
      <w:r>
        <w:rPr>
          <w:spacing w:val="25"/>
          <w:w w:val="105"/>
        </w:rPr>
        <w:t> </w:t>
      </w:r>
      <w:r>
        <w:rPr>
          <w:w w:val="105"/>
        </w:rPr>
        <w:t>In general, the serialization of an object </w:t>
      </w:r>
      <w:r>
        <w:rPr>
          <w:rFonts w:ascii="LM Mono 12"/>
          <w:w w:val="105"/>
        </w:rPr>
        <w:t>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performed by recursively serializing all objects referenced in </w:t>
      </w:r>
      <w:r>
        <w:rPr>
          <w:rFonts w:ascii="LM Mono 12"/>
          <w:w w:val="105"/>
        </w:rPr>
        <w:t>o</w:t>
      </w:r>
      <w:r>
        <w:rPr>
          <w:w w:val="105"/>
        </w:rPr>
        <w:t>.</w:t>
      </w:r>
    </w:p>
    <w:p>
      <w:pPr>
        <w:pStyle w:val="BodyText"/>
        <w:spacing w:line="211" w:lineRule="auto" w:before="9"/>
        <w:ind w:left="107" w:right="201" w:firstLine="320"/>
        <w:jc w:val="both"/>
      </w:pPr>
      <w:r>
        <w:rPr>
          <w:w w:val="105"/>
        </w:rPr>
        <w:t>In many cases however, serializing any referenced object is not the best option. 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send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 reference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service provider, in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cases we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want</w:t>
      </w:r>
      <w:r>
        <w:rPr>
          <w:spacing w:val="-1"/>
          <w:w w:val="105"/>
        </w:rPr>
        <w:t> </w:t>
      </w:r>
      <w:r>
        <w:rPr>
          <w:w w:val="105"/>
        </w:rPr>
        <w:t>to serialize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object.</w:t>
      </w:r>
      <w:r>
        <w:rPr>
          <w:spacing w:val="18"/>
          <w:w w:val="105"/>
        </w:rPr>
        <w:t> </w:t>
      </w:r>
      <w:r>
        <w:rPr>
          <w:w w:val="105"/>
        </w:rPr>
        <w:t>Object attributes that must not be considered during serialization can be specified with the keyword </w:t>
      </w:r>
      <w:r>
        <w:rPr>
          <w:rFonts w:ascii="LM Mono 12"/>
          <w:w w:val="105"/>
        </w:rPr>
        <w:t>transient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Referring to the example,</w:t>
      </w:r>
      <w:r>
        <w:rPr>
          <w:w w:val="105"/>
        </w:rPr>
        <w:t> if we specify the </w:t>
      </w:r>
      <w:r>
        <w:rPr/>
        <w:t>reference to the local service provider as </w:t>
      </w:r>
      <w:r>
        <w:rPr>
          <w:rFonts w:ascii="LM Mono 12"/>
        </w:rPr>
        <w:t>transient</w:t>
      </w:r>
      <w:r>
        <w:rPr/>
        <w:t>, its value is ignored during </w:t>
      </w:r>
      <w:r>
        <w:rPr>
          <w:w w:val="105"/>
        </w:rPr>
        <w:t>serialization and instead a </w:t>
      </w:r>
      <w:r>
        <w:rPr>
          <w:i/>
          <w:w w:val="105"/>
        </w:rPr>
        <w:t>null </w:t>
      </w:r>
      <w:r>
        <w:rPr>
          <w:w w:val="105"/>
        </w:rPr>
        <w:t>value is flattened into the stream.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this behavior for a generic object graph:</w:t>
      </w:r>
      <w:r>
        <w:rPr>
          <w:spacing w:val="40"/>
          <w:w w:val="105"/>
        </w:rPr>
        <w:t> </w:t>
      </w:r>
      <w:r>
        <w:rPr>
          <w:w w:val="105"/>
        </w:rPr>
        <w:t>the serialization of the object </w:t>
      </w:r>
      <w:r>
        <w:rPr>
          <w:rFonts w:ascii="LM Mono 12"/>
          <w:w w:val="105"/>
        </w:rPr>
        <w:t>o1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(a)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in</w:t>
      </w:r>
      <w:r>
        <w:rPr>
          <w:w w:val="105"/>
        </w:rPr>
        <w:t>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(b),</w:t>
      </w:r>
      <w:r>
        <w:rPr>
          <w:w w:val="105"/>
        </w:rPr>
        <w:t> where</w:t>
      </w:r>
      <w:r>
        <w:rPr>
          <w:w w:val="105"/>
        </w:rPr>
        <w:t> the </w:t>
      </w:r>
      <w:r>
        <w:rPr>
          <w:rFonts w:ascii="LM Mono 12"/>
          <w:w w:val="105"/>
        </w:rPr>
        <w:t>transient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edges </w:t>
      </w:r>
      <w:r>
        <w:rPr>
          <w:i/>
          <w:w w:val="105"/>
        </w:rPr>
        <w:t>e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4 have been removed.</w:t>
      </w:r>
    </w:p>
    <w:p>
      <w:pPr>
        <w:pStyle w:val="BodyText"/>
        <w:spacing w:line="213" w:lineRule="auto" w:before="22"/>
        <w:ind w:left="108" w:right="201" w:firstLine="319"/>
        <w:jc w:val="both"/>
      </w:pPr>
      <w:r>
        <w:rPr>
          <w:spacing w:val="-2"/>
          <w:w w:val="105"/>
        </w:rPr>
        <w:t>Accessing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deserialization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failures.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example, let us consider the following piece of code: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SERIALIZED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OBJECT</w:t>
      </w:r>
    </w:p>
    <w:p>
      <w:pPr>
        <w:spacing w:line="319" w:lineRule="auto" w:before="43"/>
        <w:ind w:left="417" w:right="3209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transient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parent;</w:t>
      </w:r>
    </w:p>
    <w:p>
      <w:pPr>
        <w:spacing w:before="1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getParent()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{return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parent;}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FAULY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DESERIALIZATION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//...opening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stream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"targetStream"</w:t>
      </w:r>
    </w:p>
    <w:p>
      <w:pPr>
        <w:spacing w:line="319" w:lineRule="auto" w:before="43"/>
        <w:ind w:left="108" w:right="136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(Person)targetStream.readObject();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//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deserializing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object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p2=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p.getParent();</w:t>
      </w:r>
    </w:p>
    <w:p>
      <w:pPr>
        <w:spacing w:before="1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System.out.println(p2.getName());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//Very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likely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this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fault!!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//closing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stream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"targetStream"...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0"/>
        <w:rPr>
          <w:rFonts w:ascii="MathJax_Typewriter"/>
          <w:sz w:val="14"/>
        </w:rPr>
      </w:pPr>
    </w:p>
    <w:p>
      <w:pPr>
        <w:pStyle w:val="BodyText"/>
        <w:spacing w:line="211" w:lineRule="auto"/>
        <w:ind w:left="108" w:right="202" w:firstLine="319"/>
        <w:jc w:val="both"/>
      </w:pPr>
      <w:bookmarkStart w:name="Static Attributes and Replication of Con" w:id="6"/>
      <w:bookmarkEnd w:id="6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 </w:t>
      </w:r>
      <w:r>
        <w:rPr>
          <w:rFonts w:ascii="LM Mono 12"/>
          <w:w w:val="105"/>
        </w:rPr>
        <w:t>parent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the class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specified as </w:t>
      </w:r>
      <w:r>
        <w:rPr>
          <w:rFonts w:ascii="LM Mono 12"/>
          <w:w w:val="105"/>
        </w:rPr>
        <w:t>transient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thus it is skipped when a person object is serialized.</w:t>
      </w:r>
      <w:r>
        <w:rPr>
          <w:spacing w:val="37"/>
          <w:w w:val="105"/>
        </w:rPr>
        <w:t> </w:t>
      </w:r>
      <w:r>
        <w:rPr>
          <w:w w:val="105"/>
        </w:rPr>
        <w:t>The last instruction of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6"/>
        </w:rPr>
        <w:t> </w:t>
      </w:r>
      <w:r>
        <w:rPr/>
        <w:t>code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doomed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fail:</w:t>
      </w:r>
      <w:r>
        <w:rPr>
          <w:spacing w:val="3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deserialization,</w:t>
      </w:r>
      <w:r>
        <w:rPr>
          <w:spacing w:val="-4"/>
        </w:rPr>
        <w:t> </w:t>
      </w:r>
      <w:r>
        <w:rPr>
          <w:rFonts w:ascii="LM Mono 12"/>
        </w:rPr>
        <w:t>p2</w:t>
      </w:r>
      <w:r>
        <w:rPr>
          <w:rFonts w:ascii="LM Mono 12"/>
          <w:spacing w:val="-28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Mono 12"/>
        </w:rPr>
        <w:t>null </w:t>
      </w:r>
      <w:r>
        <w:rPr>
          <w:w w:val="105"/>
        </w:rPr>
        <w:t>value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call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rFonts w:ascii="LM Mono 12"/>
          <w:w w:val="105"/>
        </w:rPr>
        <w:t>getName</w:t>
      </w:r>
      <w:r>
        <w:rPr>
          <w:rFonts w:ascii="LM Mono 12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a </w:t>
      </w:r>
      <w:r>
        <w:rPr>
          <w:rFonts w:ascii="LM Mono 12"/>
          <w:spacing w:val="-2"/>
          <w:w w:val="105"/>
        </w:rPr>
        <w:t>NullPointerException</w:t>
      </w:r>
      <w:r>
        <w:rPr>
          <w:spacing w:val="-2"/>
          <w:w w:val="105"/>
        </w:rPr>
        <w:t>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Static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Attributes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Replication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Constructors</w:t>
      </w:r>
    </w:p>
    <w:p>
      <w:pPr>
        <w:pStyle w:val="BodyText"/>
        <w:spacing w:line="211" w:lineRule="auto" w:before="153"/>
        <w:ind w:left="108" w:right="201"/>
        <w:jc w:val="both"/>
      </w:pPr>
      <w:r>
        <w:rPr>
          <w:w w:val="105"/>
        </w:rPr>
        <w:t>Static attributes address the definition of properties that are shared among all</w:t>
      </w:r>
      <w:r>
        <w:rPr>
          <w:w w:val="105"/>
        </w:rPr>
        <w:t> objects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class.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Java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static</w:t>
      </w:r>
      <w:r>
        <w:rPr>
          <w:w w:val="105"/>
        </w:rPr>
        <w:t> attributes</w:t>
      </w:r>
      <w:r>
        <w:rPr>
          <w:w w:val="105"/>
        </w:rPr>
        <w:t> are</w:t>
      </w:r>
      <w:r>
        <w:rPr>
          <w:w w:val="105"/>
        </w:rPr>
        <w:t> not serialized by default.</w:t>
      </w:r>
      <w:r>
        <w:rPr>
          <w:spacing w:val="40"/>
          <w:w w:val="105"/>
        </w:rPr>
        <w:t> </w:t>
      </w:r>
      <w:r>
        <w:rPr>
          <w:w w:val="105"/>
        </w:rPr>
        <w:t>Thus, when an object is resumed from a stream, its static attributes are inherited from the new runtime context.</w:t>
      </w:r>
      <w:r>
        <w:rPr>
          <w:spacing w:val="40"/>
          <w:w w:val="105"/>
        </w:rPr>
        <w:t> </w:t>
      </w:r>
      <w:r>
        <w:rPr>
          <w:w w:val="105"/>
        </w:rPr>
        <w:t>This however 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faults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bindings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considered. 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WebPage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w w:val="105"/>
        </w:rPr>
        <w:t>attribute </w:t>
      </w:r>
      <w:r>
        <w:rPr>
          <w:rFonts w:ascii="LM Mono 12"/>
          <w:w w:val="105"/>
        </w:rPr>
        <w:t>style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PageStyle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storing</w:t>
      </w:r>
      <w:r>
        <w:rPr>
          <w:spacing w:val="-11"/>
          <w:w w:val="105"/>
        </w:rPr>
        <w:t> </w:t>
      </w:r>
      <w:r>
        <w:rPr>
          <w:w w:val="105"/>
        </w:rPr>
        <w:t>style</w:t>
      </w:r>
      <w:r>
        <w:rPr>
          <w:spacing w:val="-11"/>
          <w:w w:val="105"/>
        </w:rPr>
        <w:t> </w:t>
      </w:r>
      <w:r>
        <w:rPr>
          <w:w w:val="105"/>
        </w:rPr>
        <w:t>attributes for all pages in a given context:</w:t>
      </w:r>
    </w:p>
    <w:p>
      <w:pPr>
        <w:pStyle w:val="BodyText"/>
        <w:spacing w:before="2"/>
      </w:pPr>
    </w:p>
    <w:p>
      <w:pPr>
        <w:spacing w:line="319" w:lineRule="auto" w:before="0"/>
        <w:ind w:left="263" w:right="3209" w:hanging="15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WebPage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PageStyle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style;</w:t>
      </w:r>
    </w:p>
    <w:p>
      <w:pPr>
        <w:spacing w:before="1"/>
        <w:ind w:left="26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pStyle w:val="BodyText"/>
        <w:spacing w:line="208" w:lineRule="auto"/>
        <w:ind w:left="108" w:right="201" w:firstLine="319"/>
        <w:jc w:val="both"/>
      </w:pP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WebPage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serialized, the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1"/>
          <w:w w:val="105"/>
        </w:rPr>
        <w:t> </w:t>
      </w:r>
      <w:r>
        <w:rPr>
          <w:w w:val="105"/>
        </w:rPr>
        <w:t>static</w:t>
      </w:r>
      <w:r>
        <w:rPr>
          <w:spacing w:val="-1"/>
          <w:w w:val="105"/>
        </w:rPr>
        <w:t> </w:t>
      </w:r>
      <w:r>
        <w:rPr>
          <w:w w:val="105"/>
        </w:rPr>
        <w:t>reference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ig- nored.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deserialized,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style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PageStyle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 in the new environment.</w:t>
      </w:r>
      <w:r>
        <w:rPr>
          <w:spacing w:val="40"/>
          <w:w w:val="105"/>
        </w:rPr>
        <w:t> </w:t>
      </w:r>
      <w:r>
        <w:rPr>
          <w:w w:val="105"/>
        </w:rPr>
        <w:t>However, if the attribute is undefined in the new </w:t>
      </w:r>
      <w:r>
        <w:rPr/>
        <w:t>environment, the attribute </w:t>
      </w:r>
      <w:r>
        <w:rPr>
          <w:rFonts w:ascii="LM Mono 12"/>
        </w:rPr>
        <w:t>style</w:t>
      </w:r>
      <w:r>
        <w:rPr>
          <w:rFonts w:ascii="LM Mono 12"/>
          <w:spacing w:val="-26"/>
        </w:rPr>
        <w:t> </w:t>
      </w:r>
      <w:r>
        <w:rPr/>
        <w:t>of a deserialized </w:t>
      </w:r>
      <w:r>
        <w:rPr>
          <w:rFonts w:ascii="LM Mono 12"/>
        </w:rPr>
        <w:t>WebPage</w:t>
      </w:r>
      <w:r>
        <w:rPr>
          <w:rFonts w:ascii="LM Mono 12"/>
          <w:spacing w:val="-26"/>
        </w:rPr>
        <w:t> </w:t>
      </w:r>
      <w:r>
        <w:rPr/>
        <w:t>object will inherit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reference.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7"/>
          <w:w w:val="105"/>
        </w:rPr>
        <w:t> </w:t>
      </w:r>
      <w:r>
        <w:rPr>
          <w:w w:val="105"/>
        </w:rPr>
        <w:t>undesired effects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NullPointerException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style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checked before use.</w:t>
      </w:r>
    </w:p>
    <w:p>
      <w:pPr>
        <w:pStyle w:val="BodyText"/>
        <w:spacing w:line="213" w:lineRule="auto" w:before="22"/>
        <w:ind w:left="109" w:right="201" w:firstLine="319"/>
        <w:jc w:val="both"/>
      </w:pPr>
      <w:r>
        <w:rPr>
          <w:w w:val="105"/>
        </w:rPr>
        <w:t>In some cases, dealing with static attributes may require to modify the default</w:t>
      </w:r>
      <w:r>
        <w:rPr>
          <w:spacing w:val="12"/>
          <w:w w:val="105"/>
        </w:rPr>
        <w:t> </w:t>
      </w:r>
      <w:r>
        <w:rPr>
          <w:w w:val="105"/>
        </w:rPr>
        <w:t>behavior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serialization.</w:t>
      </w:r>
      <w:r>
        <w:rPr>
          <w:spacing w:val="51"/>
          <w:w w:val="150"/>
        </w:rPr>
        <w:t> </w:t>
      </w:r>
      <w:r>
        <w:rPr>
          <w:w w:val="105"/>
        </w:rPr>
        <w:t>Very</w:t>
      </w:r>
      <w:r>
        <w:rPr>
          <w:spacing w:val="13"/>
          <w:w w:val="105"/>
        </w:rPr>
        <w:t> </w:t>
      </w:r>
      <w:r>
        <w:rPr>
          <w:w w:val="105"/>
        </w:rPr>
        <w:t>frequently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involves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reexecuting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01" w:hanging="1"/>
        <w:jc w:val="both"/>
      </w:pP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i/>
          <w:w w:val="105"/>
        </w:rPr>
        <w:t>constructor </w:t>
      </w:r>
      <w:r>
        <w:rPr>
          <w:w w:val="105"/>
        </w:rPr>
        <w:t>method(s)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deserialization.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fact, construction and deserialization are similar operations</w:t>
      </w:r>
      <w:r>
        <w:rPr>
          <w:w w:val="105"/>
        </w:rPr>
        <w:t> somehow:</w:t>
      </w:r>
      <w:r>
        <w:rPr>
          <w:spacing w:val="40"/>
          <w:w w:val="105"/>
        </w:rPr>
        <w:t> </w:t>
      </w:r>
      <w:r>
        <w:rPr>
          <w:w w:val="105"/>
        </w:rPr>
        <w:t>although deserialization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object,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added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 in both cases. For instance, let us consider the following code:</w:t>
      </w:r>
    </w:p>
    <w:p>
      <w:pPr>
        <w:spacing w:line="319" w:lineRule="auto" w:before="287"/>
        <w:ind w:left="417" w:right="3209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Son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numberOfSons;</w:t>
      </w:r>
    </w:p>
    <w:p>
      <w:pPr>
        <w:spacing w:before="1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Son()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{numberOfSons++;}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0"/>
        <w:rPr>
          <w:rFonts w:ascii="MathJax_Typewriter"/>
          <w:sz w:val="14"/>
        </w:rPr>
      </w:pPr>
    </w:p>
    <w:p>
      <w:pPr>
        <w:pStyle w:val="BodyText"/>
        <w:spacing w:line="211" w:lineRule="auto"/>
        <w:ind w:left="108" w:right="202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static attribute </w:t>
      </w:r>
      <w:r>
        <w:rPr>
          <w:rFonts w:ascii="LM Mono 12"/>
          <w:w w:val="105"/>
        </w:rPr>
        <w:t>numberOfSons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meant to count the number of in- 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moment.</w:t>
      </w:r>
      <w:r>
        <w:rPr>
          <w:spacing w:val="8"/>
          <w:w w:val="105"/>
        </w:rPr>
        <w:t> </w:t>
      </w:r>
      <w:r>
        <w:rPr>
          <w:w w:val="105"/>
        </w:rPr>
        <w:t>When an</w:t>
      </w:r>
      <w:r>
        <w:rPr>
          <w:w w:val="105"/>
        </w:rPr>
        <w:t> object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class</w:t>
      </w:r>
      <w:r>
        <w:rPr>
          <w:w w:val="105"/>
        </w:rPr>
        <w:t> is</w:t>
      </w:r>
      <w:r>
        <w:rPr>
          <w:w w:val="105"/>
        </w:rPr>
        <w:t> created,</w:t>
      </w:r>
      <w:r>
        <w:rPr>
          <w:w w:val="105"/>
        </w:rPr>
        <w:t> the</w:t>
      </w:r>
      <w:r>
        <w:rPr>
          <w:w w:val="105"/>
        </w:rPr>
        <w:t> constructor</w:t>
      </w:r>
      <w:r>
        <w:rPr>
          <w:w w:val="105"/>
        </w:rPr>
        <w:t> increments</w:t>
      </w:r>
      <w:r>
        <w:rPr>
          <w:w w:val="105"/>
        </w:rPr>
        <w:t> the</w:t>
      </w:r>
      <w:r>
        <w:rPr>
          <w:w w:val="105"/>
        </w:rPr>
        <w:t> instance counter whose value is shared among all objects of the class.</w:t>
      </w:r>
      <w:r>
        <w:rPr>
          <w:spacing w:val="40"/>
          <w:w w:val="105"/>
        </w:rPr>
        <w:t> </w:t>
      </w:r>
      <w:r>
        <w:rPr>
          <w:w w:val="105"/>
        </w:rPr>
        <w:t>When an ob- ject of the class </w:t>
      </w:r>
      <w:r>
        <w:rPr>
          <w:rFonts w:ascii="LM Mono 12"/>
          <w:w w:val="105"/>
        </w:rPr>
        <w:t>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resumed from a stream, deserialization should work 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updates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counter,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dealing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this requirement</w:t>
      </w:r>
      <w:r>
        <w:rPr>
          <w:spacing w:val="-10"/>
          <w:w w:val="105"/>
        </w:rPr>
        <w:t> </w:t>
      </w:r>
      <w:r>
        <w:rPr>
          <w:w w:val="105"/>
        </w:rPr>
        <w:t>is to define a customized </w:t>
      </w:r>
      <w:r>
        <w:rPr>
          <w:rFonts w:ascii="LM Mono 12"/>
          <w:w w:val="105"/>
        </w:rPr>
        <w:t>readObject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 in the class </w:t>
      </w:r>
      <w:r>
        <w:rPr>
          <w:rFonts w:ascii="LM Mono 12"/>
          <w:w w:val="105"/>
        </w:rPr>
        <w:t>Son</w:t>
      </w:r>
      <w:r>
        <w:rPr>
          <w:w w:val="105"/>
        </w:rPr>
        <w:t>, imitating the constructor behavior, as follows:</w:t>
      </w:r>
    </w:p>
    <w:p>
      <w:pPr>
        <w:spacing w:line="319" w:lineRule="auto" w:before="285"/>
        <w:ind w:left="263" w:right="3702" w:hanging="15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void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readObject(ObjectInputStream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ois)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throws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IOException,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ClassNotFoundException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line="319" w:lineRule="auto" w:before="1"/>
        <w:ind w:left="77" w:right="4886" w:firstLine="0"/>
        <w:jc w:val="center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ois.defaultReadObject();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synchronized(Son.class){</w:t>
      </w:r>
    </w:p>
    <w:p>
      <w:pPr>
        <w:spacing w:before="1"/>
        <w:ind w:left="0" w:right="4886" w:firstLine="0"/>
        <w:jc w:val="center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numberOfSons++;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92"/>
        <w:rPr>
          <w:rFonts w:ascii="MathJax_Typewriter"/>
        </w:rPr>
      </w:pPr>
    </w:p>
    <w:p>
      <w:pPr>
        <w:pStyle w:val="BodyText"/>
        <w:spacing w:line="213" w:lineRule="auto" w:before="1"/>
        <w:ind w:left="108" w:right="201" w:firstLine="319"/>
        <w:jc w:val="both"/>
      </w:pPr>
      <w:bookmarkStart w:name="Class Inheritance" w:id="7"/>
      <w:bookmarkEnd w:id="7"/>
      <w:r>
        <w:rPr/>
      </w:r>
      <w:r>
        <w:rPr>
          <w:w w:val="105"/>
        </w:rPr>
        <w:t>Replication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code</w:t>
      </w:r>
      <w:r>
        <w:rPr>
          <w:w w:val="105"/>
        </w:rPr>
        <w:t> from</w:t>
      </w:r>
      <w:r>
        <w:rPr>
          <w:w w:val="105"/>
        </w:rPr>
        <w:t> constructors</w:t>
      </w:r>
      <w:r>
        <w:rPr>
          <w:w w:val="105"/>
        </w:rPr>
        <w:t> is</w:t>
      </w:r>
      <w:r>
        <w:rPr>
          <w:w w:val="105"/>
        </w:rPr>
        <w:t> often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in</w:t>
      </w:r>
      <w:r>
        <w:rPr>
          <w:w w:val="105"/>
        </w:rPr>
        <w:t> practice</w:t>
      </w:r>
      <w:r>
        <w:rPr>
          <w:spacing w:val="40"/>
          <w:w w:val="105"/>
        </w:rPr>
        <w:t> </w:t>
      </w:r>
      <w:r>
        <w:rPr>
          <w:w w:val="105"/>
        </w:rPr>
        <w:t>for customizing the deserialization process in presence of static attributes. However,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programs,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correctly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8"/>
          <w:w w:val="105"/>
        </w:rPr>
        <w:t> </w:t>
      </w:r>
      <w:r>
        <w:rPr>
          <w:w w:val="105"/>
        </w:rPr>
        <w:t>which constructor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replicated. This</w:t>
      </w:r>
      <w:r>
        <w:rPr>
          <w:spacing w:val="-13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source of potential faults.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Inheritance</w:t>
      </w:r>
    </w:p>
    <w:p>
      <w:pPr>
        <w:pStyle w:val="BodyText"/>
        <w:spacing w:line="213" w:lineRule="auto" w:before="151"/>
        <w:ind w:left="108" w:right="201"/>
        <w:jc w:val="both"/>
      </w:pPr>
      <w:r>
        <w:rPr>
          <w:w w:val="105"/>
        </w:rPr>
        <w:t>Serialization of objects belonging to classes that inherit from other classes, requires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hibernate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spans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branch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inheritance</w:t>
      </w:r>
      <w:r>
        <w:rPr>
          <w:spacing w:val="-6"/>
          <w:w w:val="105"/>
        </w:rPr>
        <w:t> </w:t>
      </w:r>
      <w:r>
        <w:rPr>
          <w:w w:val="105"/>
        </w:rPr>
        <w:t>tree.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all involved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java.io.Serializable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interface,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unex- pected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serializable. Let us consider the following piece of code:</w:t>
      </w:r>
    </w:p>
    <w:p>
      <w:pPr>
        <w:spacing w:line="319" w:lineRule="auto" w:before="283"/>
        <w:ind w:left="417" w:right="5252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name;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2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2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surname;</w:t>
      </w:r>
    </w:p>
    <w:p>
      <w:pPr>
        <w:spacing w:after="0" w:line="319" w:lineRule="auto"/>
        <w:jc w:val="left"/>
        <w:rPr>
          <w:rFonts w:ascii="MathJax_Typewriter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spacing w:before="0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Person()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{name="";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surname="";}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Person(String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n,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s){name=n;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surname=s;}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line="319" w:lineRule="auto" w:before="0"/>
        <w:ind w:left="417" w:right="1668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Student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extends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Person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universityId;</w:t>
      </w:r>
    </w:p>
    <w:p>
      <w:pPr>
        <w:spacing w:before="1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8"/>
        <w:ind w:left="428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non-serializable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spacing w:val="26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string</w:t>
      </w:r>
      <w:r>
        <w:rPr>
          <w:spacing w:val="27"/>
          <w:w w:val="105"/>
        </w:rPr>
        <w:t> </w:t>
      </w:r>
      <w:r>
        <w:rPr>
          <w:w w:val="105"/>
        </w:rPr>
        <w:t>attributes,</w:t>
      </w:r>
      <w:r>
        <w:rPr>
          <w:spacing w:val="36"/>
          <w:w w:val="105"/>
        </w:rPr>
        <w:t> </w:t>
      </w:r>
      <w:r>
        <w:rPr>
          <w:rFonts w:ascii="LM Mono 12"/>
          <w:w w:val="105"/>
        </w:rPr>
        <w:t>name</w:t>
      </w:r>
      <w:r>
        <w:rPr>
          <w:rFonts w:ascii="LM Mono 12"/>
          <w:spacing w:val="-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1" w:lineRule="auto"/>
        <w:ind w:left="108" w:right="103"/>
      </w:pPr>
      <w:r>
        <w:rPr>
          <w:rFonts w:ascii="LM Mono 12" w:hAnsi="LM Mono 12"/>
          <w:w w:val="105"/>
        </w:rPr>
        <w:t>surname</w:t>
      </w:r>
      <w:r>
        <w:rPr>
          <w:w w:val="105"/>
        </w:rPr>
        <w:t>,</w:t>
      </w:r>
      <w:r>
        <w:rPr>
          <w:w w:val="105"/>
        </w:rPr>
        <w:t> a constructor without parameters that initializes both attributes</w:t>
      </w:r>
      <w:r>
        <w:rPr>
          <w:spacing w:val="40"/>
          <w:w w:val="105"/>
        </w:rPr>
        <w:t> </w:t>
      </w:r>
      <w:r>
        <w:rPr>
          <w:w w:val="105"/>
        </w:rPr>
        <w:t>to empty strings, and a further constructor to provide specific values for the attributes.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serializable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Student</w:t>
      </w:r>
      <w:r>
        <w:rPr>
          <w:rFonts w:ascii="LM Mono 12" w:hAnsi="LM Mono 12"/>
          <w:spacing w:val="-44"/>
          <w:w w:val="105"/>
        </w:rPr>
        <w:t> </w:t>
      </w:r>
      <w:r>
        <w:rPr>
          <w:w w:val="105"/>
        </w:rPr>
        <w:t>inherits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Person</w:t>
      </w:r>
      <w:r>
        <w:rPr>
          <w:rFonts w:ascii="LM Mono 12" w:hAnsi="LM Mono 12"/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adds</w:t>
      </w:r>
      <w:r>
        <w:rPr>
          <w:spacing w:val="-3"/>
          <w:w w:val="105"/>
        </w:rPr>
        <w:t> </w:t>
      </w:r>
      <w:r>
        <w:rPr>
          <w:w w:val="105"/>
        </w:rPr>
        <w:t>the further attribute </w:t>
      </w:r>
      <w:r>
        <w:rPr>
          <w:rFonts w:ascii="LM Mono 12" w:hAnsi="LM Mono 12"/>
          <w:w w:val="105"/>
        </w:rPr>
        <w:t>universityId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 serialize and deserialize the student instance </w:t>
      </w:r>
      <w:r>
        <w:rPr>
          <w:rFonts w:ascii="LM Roman 10" w:hAnsi="LM Roman 10"/>
          <w:i/>
          <w:w w:val="105"/>
        </w:rPr>
        <w:t>{</w:t>
      </w:r>
      <w:r>
        <w:rPr>
          <w:w w:val="105"/>
        </w:rPr>
        <w:t>“</w:t>
      </w:r>
      <w:r>
        <w:rPr>
          <w:i/>
          <w:w w:val="105"/>
        </w:rPr>
        <w:t>Leonardo</w:t>
      </w:r>
      <w:r>
        <w:rPr>
          <w:w w:val="105"/>
        </w:rPr>
        <w:t>”,</w:t>
      </w:r>
      <w:r>
        <w:rPr>
          <w:spacing w:val="37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Mariani</w:t>
      </w:r>
      <w:r>
        <w:rPr>
          <w:i/>
          <w:spacing w:val="-55"/>
          <w:w w:val="105"/>
        </w:rPr>
        <w:t> </w:t>
      </w:r>
      <w:r>
        <w:rPr>
          <w:w w:val="105"/>
        </w:rPr>
        <w:t>”,</w:t>
      </w:r>
      <w:r>
        <w:rPr>
          <w:spacing w:val="37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UMB1556445</w:t>
      </w:r>
      <w:r>
        <w:rPr>
          <w:i/>
          <w:spacing w:val="-47"/>
          <w:w w:val="105"/>
        </w:rPr>
        <w:t> </w:t>
      </w:r>
      <w:r>
        <w:rPr>
          <w:w w:val="105"/>
        </w:rPr>
        <w:t>”</w:t>
      </w:r>
      <w:r>
        <w:rPr>
          <w:rFonts w:ascii="LM Roman 10" w:hAnsi="LM Roman 10"/>
          <w:i/>
          <w:w w:val="105"/>
        </w:rPr>
        <w:t>}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we obtain as result</w:t>
      </w:r>
      <w:r>
        <w:rPr>
          <w:spacing w:val="-2"/>
          <w:w w:val="105"/>
        </w:rPr>
        <w:t> </w:t>
      </w:r>
      <w:r>
        <w:rPr>
          <w:w w:val="105"/>
        </w:rPr>
        <w:t>a student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universityId</w:t>
      </w:r>
      <w:r>
        <w:rPr>
          <w:rFonts w:ascii="LM Mono 12" w:hAnsi="LM Mono 12"/>
          <w:spacing w:val="-42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UMB1556445</w:t>
      </w:r>
      <w:r>
        <w:rPr>
          <w:i/>
          <w:spacing w:val="-48"/>
          <w:w w:val="105"/>
        </w:rPr>
        <w:t> </w:t>
      </w:r>
      <w:r>
        <w:rPr>
          <w:w w:val="105"/>
        </w:rPr>
        <w:t>”, but</w:t>
      </w:r>
      <w:r>
        <w:rPr>
          <w:spacing w:val="-2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surname. 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non-serializability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Person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 </w:t>
      </w:r>
      <w:bookmarkStart w:name="Incompatible Class Versions" w:id="8"/>
      <w:bookmarkEnd w:id="8"/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  <w:r>
        <w:rPr>
          <w:spacing w:val="-4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serializable,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default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serialization ignores its attributes and reconstruct them at deserialization time by means of</w:t>
      </w:r>
      <w:r>
        <w:rPr>
          <w:spacing w:val="-2"/>
          <w:w w:val="105"/>
        </w:rPr>
        <w:t> </w:t>
      </w:r>
      <w:r>
        <w:rPr>
          <w:w w:val="105"/>
        </w:rPr>
        <w:t>the default constructor.</w:t>
      </w:r>
      <w:r>
        <w:rPr>
          <w:spacing w:val="29"/>
          <w:w w:val="105"/>
        </w:rPr>
        <w:t> </w:t>
      </w:r>
      <w:r>
        <w:rPr>
          <w:w w:val="105"/>
        </w:rPr>
        <w:t>In the example, </w:t>
      </w:r>
      <w:r>
        <w:rPr>
          <w:rFonts w:ascii="LM Mono 12" w:hAnsi="LM Mono 12"/>
          <w:w w:val="105"/>
        </w:rPr>
        <w:t>name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surname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are set during deserialization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constructor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parameters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LM Mono 12" w:hAnsi="LM Mono 12"/>
          <w:spacing w:val="-2"/>
          <w:w w:val="105"/>
        </w:rPr>
        <w:t>Person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/>
        <w:ind w:left="109" w:firstLine="319"/>
      </w:pPr>
      <w:r>
        <w:rPr/>
        <w:t>Non serializable classes in the inheritance tree of a serializable class require </w:t>
      </w:r>
      <w:r>
        <w:rPr>
          <w:w w:val="105"/>
        </w:rPr>
        <w:t>special consideration and may induce subtle faults.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6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Incompatible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Class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Versions</w:t>
      </w:r>
    </w:p>
    <w:p>
      <w:pPr>
        <w:pStyle w:val="BodyText"/>
        <w:spacing w:line="213" w:lineRule="auto" w:before="132"/>
        <w:ind w:left="109" w:right="200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applications,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may refer to different versions of the same class, for instance because platforms 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updated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moments.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component receives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serialized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class. Deserialization would fail in this case.</w:t>
      </w:r>
    </w:p>
    <w:p>
      <w:pPr>
        <w:pStyle w:val="BodyText"/>
        <w:spacing w:line="274" w:lineRule="exact"/>
        <w:ind w:left="428"/>
        <w:jc w:val="both"/>
        <w:rPr>
          <w:rFonts w:ascii="LM Mono 12"/>
        </w:rPr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piece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versions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LM Mono 12"/>
          <w:spacing w:val="-4"/>
          <w:w w:val="105"/>
        </w:rPr>
        <w:t>Point</w:t>
      </w:r>
    </w:p>
    <w:p>
      <w:pPr>
        <w:pStyle w:val="BodyText"/>
        <w:spacing w:line="276" w:lineRule="exact"/>
        <w:ind w:left="109"/>
        <w:jc w:val="both"/>
      </w:pP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Cartesian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polar</w:t>
      </w:r>
      <w:r>
        <w:rPr>
          <w:spacing w:val="-11"/>
          <w:w w:val="105"/>
        </w:rPr>
        <w:t> </w:t>
      </w:r>
      <w:r>
        <w:rPr>
          <w:w w:val="105"/>
        </w:rPr>
        <w:t>coordinates,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respectively:</w:t>
      </w:r>
    </w:p>
    <w:p>
      <w:pPr>
        <w:spacing w:before="112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//Cartesian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coordinates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version</w:t>
      </w:r>
    </w:p>
    <w:p>
      <w:pPr>
        <w:spacing w:line="319" w:lineRule="auto" w:before="43"/>
        <w:ind w:left="263" w:right="3209" w:hanging="15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Point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double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x;</w:t>
      </w:r>
    </w:p>
    <w:p>
      <w:pPr>
        <w:spacing w:before="1"/>
        <w:ind w:left="26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double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y;</w:t>
      </w:r>
    </w:p>
    <w:p>
      <w:pPr>
        <w:spacing w:before="43"/>
        <w:ind w:left="26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//Polar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coordinates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version</w:t>
      </w:r>
    </w:p>
    <w:p>
      <w:pPr>
        <w:spacing w:line="319" w:lineRule="auto" w:before="43"/>
        <w:ind w:left="263" w:right="3209" w:hanging="15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Point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implements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java.io.Serializable{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double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r;</w:t>
      </w:r>
    </w:p>
    <w:p>
      <w:pPr>
        <w:spacing w:before="1"/>
        <w:ind w:left="26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private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double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phi;</w:t>
      </w:r>
    </w:p>
    <w:p>
      <w:pPr>
        <w:spacing w:before="43"/>
        <w:ind w:left="26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8"/>
        <w:ind w:left="428"/>
      </w:pP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>
          <w:i/>
        </w:rPr>
        <w:t>C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ob-</w:t>
      </w:r>
    </w:p>
    <w:p>
      <w:pPr>
        <w:pStyle w:val="BodyText"/>
        <w:spacing w:line="263" w:lineRule="exact"/>
        <w:ind w:left="108"/>
      </w:pPr>
      <w:r>
        <w:rPr>
          <w:spacing w:val="-2"/>
          <w:w w:val="105"/>
        </w:rPr>
        <w:t>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rFonts w:ascii="Trebuchet MS"/>
          <w:spacing w:val="-2"/>
          <w:w w:val="105"/>
          <w:vertAlign w:val="subscript"/>
        </w:rPr>
        <w:t>2</w:t>
      </w:r>
      <w:r>
        <w:rPr>
          <w:rFonts w:ascii="Trebuchet MS"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elements: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ob-</w:t>
      </w:r>
    </w:p>
    <w:p>
      <w:pPr>
        <w:spacing w:after="0" w:line="263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2"/>
        <w:jc w:val="both"/>
      </w:pPr>
      <w:r>
        <w:rPr>
          <w:w w:val="105"/>
        </w:rPr>
        <w:t>ject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serialVersionUID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class.</w:t>
      </w:r>
      <w:r>
        <w:rPr>
          <w:spacing w:val="3"/>
          <w:w w:val="105"/>
        </w:rPr>
        <w:t> </w:t>
      </w:r>
      <w:r>
        <w:rPr>
          <w:w w:val="105"/>
        </w:rPr>
        <w:t>This latter is a static attribute assigned to classes at compile-time.</w:t>
      </w:r>
      <w:r>
        <w:rPr>
          <w:spacing w:val="40"/>
          <w:w w:val="105"/>
        </w:rPr>
        <w:t> </w:t>
      </w:r>
      <w:r>
        <w:rPr>
          <w:w w:val="105"/>
        </w:rPr>
        <w:t>It represents 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integer</w:t>
      </w:r>
      <w:r>
        <w:rPr>
          <w:spacing w:val="-5"/>
          <w:w w:val="105"/>
        </w:rPr>
        <w:t> </w:t>
      </w:r>
      <w:r>
        <w:rPr>
          <w:w w:val="105"/>
        </w:rPr>
        <w:t>number.</w:t>
      </w:r>
      <w:r>
        <w:rPr>
          <w:spacing w:val="31"/>
          <w:w w:val="105"/>
        </w:rPr>
        <w:t> </w:t>
      </w:r>
      <w:r>
        <w:rPr>
          <w:w w:val="105"/>
        </w:rPr>
        <w:t>Conversion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accomplished during the serialization process in two ways: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redefining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behavior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serialization, such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writes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data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stream </w:t>
      </w:r>
      <w:r>
        <w:rPr>
          <w:rFonts w:ascii="LM Roman 12" w:hAnsi="LM Roman 12"/>
          <w:w w:val="105"/>
          <w:sz w:val="21"/>
        </w:rPr>
        <w:t>according to the format of version 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the class.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redefining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deserialization,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reads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</w:t>
      </w:r>
      <w:bookmarkStart w:name="Keeping Identity" w:id="9"/>
      <w:bookmarkEnd w:id="9"/>
      <w:r>
        <w:rPr>
          <w:rFonts w:ascii="LM Roman 12" w:hAnsi="LM Roman 12"/>
          <w:w w:val="105"/>
          <w:sz w:val="21"/>
        </w:rPr>
        <w:t>stream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version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converts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on-the-fly in the format of version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1"/>
        <w:ind w:left="108" w:right="201" w:firstLine="319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limitations.</w:t>
      </w:r>
      <w:r>
        <w:rPr>
          <w:spacing w:val="33"/>
          <w:w w:val="105"/>
        </w:rPr>
        <w:t> </w:t>
      </w:r>
      <w:r>
        <w:rPr>
          <w:w w:val="105"/>
        </w:rPr>
        <w:t>How- ever,</w:t>
      </w:r>
      <w:r>
        <w:rPr>
          <w:spacing w:val="-18"/>
          <w:w w:val="105"/>
        </w:rPr>
        <w:t> </w:t>
      </w:r>
      <w:r>
        <w:rPr>
          <w:w w:val="105"/>
        </w:rPr>
        <w:t>converting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management. The need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keeping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coherence</w:t>
      </w:r>
      <w:r>
        <w:rPr>
          <w:spacing w:val="-18"/>
          <w:w w:val="105"/>
        </w:rPr>
        <w:t> </w:t>
      </w:r>
      <w:r>
        <w:rPr>
          <w:w w:val="105"/>
        </w:rPr>
        <w:t>across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states,</w:t>
      </w:r>
      <w:r>
        <w:rPr>
          <w:spacing w:val="-18"/>
          <w:w w:val="105"/>
        </w:rPr>
        <w:t> </w:t>
      </w:r>
      <w:r>
        <w:rPr>
          <w:w w:val="105"/>
        </w:rPr>
        <w:t>metadata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serialVer- sionUIDs can easily induce faults in the code.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Keeping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Identity</w:t>
      </w:r>
    </w:p>
    <w:p>
      <w:pPr>
        <w:pStyle w:val="BodyText"/>
        <w:spacing w:line="213" w:lineRule="auto" w:before="139"/>
        <w:ind w:left="108" w:right="201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existence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cycle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transitive</w:t>
      </w:r>
      <w:r>
        <w:rPr>
          <w:spacing w:val="-1"/>
          <w:w w:val="105"/>
        </w:rPr>
        <w:t> </w:t>
      </w:r>
      <w:r>
        <w:rPr>
          <w:w w:val="105"/>
        </w:rPr>
        <w:t>closure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references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object</w:t>
      </w:r>
      <w:r>
        <w:rPr>
          <w:w w:val="105"/>
        </w:rPr>
        <w:t> could,</w:t>
      </w:r>
      <w:r>
        <w:rPr>
          <w:w w:val="105"/>
        </w:rPr>
        <w:t> in</w:t>
      </w:r>
      <w:r>
        <w:rPr>
          <w:w w:val="105"/>
        </w:rPr>
        <w:t> principle,</w:t>
      </w:r>
      <w:r>
        <w:rPr>
          <w:w w:val="105"/>
        </w:rPr>
        <w:t> cause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object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serialized</w:t>
      </w:r>
      <w:r>
        <w:rPr>
          <w:w w:val="105"/>
        </w:rPr>
        <w:t> multiple times in the same stream.</w:t>
      </w:r>
      <w:r>
        <w:rPr>
          <w:spacing w:val="40"/>
          <w:w w:val="105"/>
        </w:rPr>
        <w:t> </w:t>
      </w:r>
      <w:r>
        <w:rPr>
          <w:w w:val="105"/>
        </w:rPr>
        <w:t>To avoid this situation, the default serialization maintains</w:t>
      </w:r>
      <w:r>
        <w:rPr>
          <w:spacing w:val="-7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serialized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inserts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token</w:t>
      </w:r>
      <w:r>
        <w:rPr>
          <w:spacing w:val="-7"/>
          <w:w w:val="105"/>
        </w:rPr>
        <w:t> </w:t>
      </w:r>
      <w:r>
        <w:rPr>
          <w:w w:val="105"/>
        </w:rPr>
        <w:t>into the stream when the same object occurs again.</w:t>
      </w:r>
      <w:r>
        <w:rPr>
          <w:spacing w:val="40"/>
          <w:w w:val="105"/>
        </w:rPr>
        <w:t> </w:t>
      </w:r>
      <w:r>
        <w:rPr>
          <w:w w:val="105"/>
        </w:rPr>
        <w:t>Tokens are such that they </w:t>
      </w:r>
      <w:r>
        <w:rPr>
          <w:spacing w:val="-2"/>
          <w:w w:val="105"/>
        </w:rPr>
        <w:t>uniquely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identify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prevents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recursion,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 </w:t>
      </w:r>
      <w:r>
        <w:rPr>
          <w:w w:val="105"/>
        </w:rPr>
        <w:t>also hinders the serialization of a new copy of an already serialized version, which sometimes can be the desired behavior.</w:t>
      </w:r>
    </w:p>
    <w:p>
      <w:pPr>
        <w:pStyle w:val="BodyText"/>
        <w:spacing w:line="213" w:lineRule="auto" w:before="17"/>
        <w:ind w:left="108" w:right="202" w:firstLine="319"/>
        <w:jc w:val="both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communicate </w:t>
      </w:r>
      <w:r>
        <w:rPr>
          <w:w w:val="105"/>
        </w:rPr>
        <w:t>through a TCP socket, as in the following piece of code:</w:t>
      </w:r>
    </w:p>
    <w:p>
      <w:pPr>
        <w:spacing w:before="118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Client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static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void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main(String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args[])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3"/>
        <w:ind w:left="57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line="319" w:lineRule="auto" w:before="43"/>
        <w:ind w:left="571" w:right="466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//Initializing</w:t>
      </w:r>
      <w:r>
        <w:rPr>
          <w:rFonts w:ascii="MathJax_Typewriter"/>
          <w:spacing w:val="1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communicazion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Socket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soc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....</w:t>
      </w:r>
    </w:p>
    <w:p>
      <w:pPr>
        <w:spacing w:before="1"/>
        <w:ind w:left="57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ObjectOutputStream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new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ObjectOutputStream(soc.getOutputStream());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line="319" w:lineRule="auto" w:before="0"/>
        <w:ind w:left="571" w:right="3702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Counter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new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Counter();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s.writeObject(c);</w:t>
      </w:r>
    </w:p>
    <w:p>
      <w:pPr>
        <w:spacing w:line="319" w:lineRule="auto" w:before="1"/>
        <w:ind w:left="571" w:right="5252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c.Inc();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s.writeObject(c);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s.close();</w:t>
      </w:r>
    </w:p>
    <w:p>
      <w:pPr>
        <w:spacing w:before="1"/>
        <w:ind w:left="57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262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before="1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Server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2"/>
        <w:ind w:left="416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public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static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void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main(String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args[])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4"/>
        <w:ind w:left="570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line="319" w:lineRule="auto" w:before="43"/>
        <w:ind w:left="570" w:right="466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//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opening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communication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Socket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soc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</w:p>
    <w:p>
      <w:pPr>
        <w:spacing w:after="0" w:line="319" w:lineRule="auto"/>
        <w:jc w:val="left"/>
        <w:rPr>
          <w:rFonts w:ascii="MathJax_Typewriter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spacing w:before="0"/>
        <w:ind w:left="57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ObjectInputStream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new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ObjectInputStream(soc.getInputStream());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line="319" w:lineRule="auto" w:before="0"/>
        <w:ind w:left="571" w:right="2651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Counter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(Counter)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s.readObject();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System.out.println(c);</w:t>
      </w:r>
    </w:p>
    <w:p>
      <w:pPr>
        <w:spacing w:line="319" w:lineRule="auto" w:before="1"/>
        <w:ind w:left="571" w:right="466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(Counter)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s.readObject();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System.out.println(c);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s.close();</w:t>
      </w:r>
    </w:p>
    <w:p>
      <w:pPr>
        <w:spacing w:before="1"/>
        <w:ind w:left="57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...</w:t>
      </w:r>
    </w:p>
    <w:p>
      <w:pPr>
        <w:spacing w:before="43"/>
        <w:ind w:left="41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before="43"/>
        <w:ind w:left="10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95"/>
        <w:rPr>
          <w:rFonts w:ascii="MathJax_Typewriter"/>
        </w:rPr>
      </w:pPr>
    </w:p>
    <w:p>
      <w:pPr>
        <w:pStyle w:val="BodyText"/>
        <w:spacing w:line="211" w:lineRule="auto"/>
        <w:ind w:left="108" w:right="201" w:firstLine="319"/>
        <w:jc w:val="both"/>
      </w:pPr>
      <w:r>
        <w:rPr/>
        <w:t>After</w:t>
      </w:r>
      <w:r>
        <w:rPr>
          <w:spacing w:val="-4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communication, the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sends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ob- </w:t>
      </w:r>
      <w:r>
        <w:rPr>
          <w:w w:val="105"/>
        </w:rPr>
        <w:t>jects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Counter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(Although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explicitly</w:t>
      </w:r>
      <w:r>
        <w:rPr>
          <w:spacing w:val="-16"/>
          <w:w w:val="105"/>
        </w:rPr>
        <w:t> </w:t>
      </w:r>
      <w:r>
        <w:rPr>
          <w:w w:val="105"/>
        </w:rPr>
        <w:t>shown,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Counter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supposed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functionality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counter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initialized to zero on construction and can be incremented of a unit with the method </w:t>
      </w:r>
      <w:r>
        <w:rPr>
          <w:rFonts w:ascii="LM Mono 12"/>
          <w:w w:val="105"/>
        </w:rPr>
        <w:t>Inc</w:t>
      </w:r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The client initializes a counter, serializes it and sends it to the server through the TCP socket.</w:t>
      </w:r>
      <w:r>
        <w:rPr>
          <w:spacing w:val="40"/>
          <w:w w:val="105"/>
        </w:rPr>
        <w:t> </w:t>
      </w:r>
      <w:r>
        <w:rPr>
          <w:w w:val="105"/>
        </w:rPr>
        <w:t>The operation is repeated twice and the counter is incremented in between.</w:t>
      </w:r>
      <w:r>
        <w:rPr>
          <w:spacing w:val="40"/>
          <w:w w:val="105"/>
        </w:rPr>
        <w:t> </w:t>
      </w:r>
      <w:r>
        <w:rPr>
          <w:w w:val="105"/>
        </w:rPr>
        <w:t>The server receives the objects and prints their values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screen.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showed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 failure:</w:t>
      </w:r>
      <w:r>
        <w:rPr>
          <w:spacing w:val="31"/>
          <w:w w:val="105"/>
        </w:rPr>
        <w:t> </w:t>
      </w:r>
      <w:r>
        <w:rPr>
          <w:w w:val="105"/>
        </w:rPr>
        <w:t>the server prints the number 0 twice, instead of printing 0 and 1 as expected.</w:t>
      </w:r>
      <w:r>
        <w:rPr>
          <w:spacing w:val="25"/>
          <w:w w:val="105"/>
        </w:rPr>
        <w:t> </w:t>
      </w:r>
      <w:r>
        <w:rPr>
          <w:w w:val="105"/>
        </w:rPr>
        <w:t>The reason for such faulty behavior is that the </w:t>
      </w:r>
      <w:r>
        <w:rPr>
          <w:rFonts w:ascii="LM Mono 12"/>
          <w:w w:val="105"/>
        </w:rPr>
        <w:t>Counter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 is not serialized the second time that the client writes it into the stream.</w:t>
      </w:r>
      <w:r>
        <w:rPr>
          <w:spacing w:val="40"/>
          <w:w w:val="105"/>
        </w:rPr>
        <w:t> </w:t>
      </w:r>
      <w:r>
        <w:rPr>
          <w:w w:val="105"/>
        </w:rPr>
        <w:t>In- stead,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token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inserted</w:t>
      </w:r>
      <w:r>
        <w:rPr>
          <w:spacing w:val="-8"/>
          <w:w w:val="105"/>
        </w:rPr>
        <w:t> </w:t>
      </w:r>
      <w:r>
        <w:rPr>
          <w:w w:val="105"/>
        </w:rPr>
        <w:t>into the stream.</w:t>
      </w:r>
    </w:p>
    <w:p>
      <w:pPr>
        <w:pStyle w:val="BodyText"/>
        <w:spacing w:line="211" w:lineRule="auto" w:before="35"/>
        <w:ind w:left="108" w:right="201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possible solution to this problem, can exploit the method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reset()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resetting the state of the stream between two serializations of the same ob- </w:t>
      </w:r>
      <w:bookmarkStart w:name="A Reasoning Framework for Serialization" w:id="10"/>
      <w:bookmarkEnd w:id="10"/>
      <w:r>
        <w:rPr>
          <w:w w:val="103"/>
        </w:rPr>
      </w:r>
      <w:bookmarkStart w:name="_bookmark2" w:id="11"/>
      <w:bookmarkEnd w:id="11"/>
      <w:r>
        <w:rPr>
          <w:w w:val="105"/>
        </w:rPr>
        <w:t>ject.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way,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Counter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5"/>
          <w:w w:val="105"/>
        </w:rPr>
        <w:t> </w:t>
      </w:r>
      <w:r>
        <w:rPr>
          <w:w w:val="105"/>
        </w:rPr>
        <w:t>twice.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notice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serialized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replace</w:t>
      </w:r>
      <w:r>
        <w:rPr>
          <w:spacing w:val="-2"/>
          <w:w w:val="105"/>
        </w:rPr>
        <w:t> </w:t>
      </w:r>
      <w:r>
        <w:rPr>
          <w:w w:val="105"/>
        </w:rPr>
        <w:t>the previous one.</w:t>
      </w:r>
      <w:r>
        <w:rPr>
          <w:spacing w:val="40"/>
          <w:w w:val="105"/>
        </w:rPr>
        <w:t> </w:t>
      </w:r>
      <w:r>
        <w:rPr>
          <w:w w:val="105"/>
        </w:rPr>
        <w:t>This can be in turn the source of faults in other cases: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subsequent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fails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handling </w:t>
      </w:r>
      <w:r>
        <w:rPr>
          <w:w w:val="105"/>
        </w:rPr>
        <w:t>two instances of an object that is present in a single copy in the client.</w:t>
      </w: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</w:t>
      </w:r>
      <w:r>
        <w:rPr>
          <w:spacing w:val="-9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Serialization</w:t>
      </w:r>
    </w:p>
    <w:p>
      <w:pPr>
        <w:pStyle w:val="BodyText"/>
        <w:spacing w:line="216" w:lineRule="auto" w:before="215"/>
        <w:ind w:left="108" w:right="186"/>
        <w:jc w:val="right"/>
      </w:pPr>
      <w:r>
        <w:rPr>
          <w:w w:val="105"/>
        </w:rPr>
        <w:t>So far we showed how the use of serialization may induce subtle faults in</w:t>
      </w:r>
      <w:r>
        <w:rPr>
          <w:spacing w:val="40"/>
          <w:w w:val="105"/>
        </w:rPr>
        <w:t> </w:t>
      </w:r>
      <w:r>
        <w:rPr/>
        <w:t>component-based</w:t>
      </w:r>
      <w:r>
        <w:rPr>
          <w:spacing w:val="-1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calls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specif- </w:t>
      </w:r>
      <w:r>
        <w:rPr>
          <w:w w:val="105"/>
        </w:rPr>
        <w:t>ically targeted to reveal this type of faults.</w:t>
      </w:r>
      <w:r>
        <w:rPr>
          <w:spacing w:val="40"/>
          <w:w w:val="105"/>
        </w:rPr>
        <w:t> </w:t>
      </w:r>
      <w:r>
        <w:rPr>
          <w:w w:val="105"/>
        </w:rPr>
        <w:t>However, defining testing and analysis techniques for this purpose, is not straightforward.</w:t>
      </w:r>
      <w:r>
        <w:rPr>
          <w:spacing w:val="40"/>
          <w:w w:val="105"/>
        </w:rPr>
        <w:t> </w:t>
      </w:r>
      <w:r>
        <w:rPr>
          <w:w w:val="105"/>
        </w:rPr>
        <w:t>In this section, </w:t>
      </w:r>
      <w:r>
        <w:rPr/>
        <w:t>we discuss the</w:t>
      </w:r>
      <w:r>
        <w:rPr>
          <w:spacing w:val="-2"/>
        </w:rPr>
        <w:t> </w:t>
      </w:r>
      <w:r>
        <w:rPr/>
        <w:t>proposal of a</w:t>
      </w:r>
      <w:r>
        <w:rPr>
          <w:spacing w:val="-2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classifies the main data management strategies, which may occur with serialization.</w:t>
      </w:r>
      <w:r>
        <w:rPr>
          <w:spacing w:val="40"/>
        </w:rPr>
        <w:t> </w:t>
      </w:r>
      <w:r>
        <w:rPr/>
        <w:t>Goal of such clas- </w:t>
      </w:r>
      <w:r>
        <w:rPr>
          <w:w w:val="105"/>
        </w:rPr>
        <w:t>sification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assessing</w:t>
      </w:r>
      <w:r>
        <w:rPr>
          <w:spacing w:val="-18"/>
          <w:w w:val="105"/>
        </w:rPr>
        <w:t> </w:t>
      </w:r>
      <w:r>
        <w:rPr>
          <w:w w:val="105"/>
        </w:rPr>
        <w:t>serialization.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(a) illustrates the proposed classification of data management strategies.</w:t>
      </w:r>
      <w:r>
        <w:rPr>
          <w:spacing w:val="72"/>
          <w:w w:val="105"/>
        </w:rPr>
        <w:t> </w:t>
      </w:r>
      <w:r>
        <w:rPr>
          <w:w w:val="105"/>
        </w:rPr>
        <w:t>Every</w:t>
      </w:r>
      <w:r>
        <w:rPr>
          <w:spacing w:val="9"/>
          <w:w w:val="105"/>
        </w:rPr>
        <w:t> </w:t>
      </w:r>
      <w:r>
        <w:rPr>
          <w:w w:val="105"/>
        </w:rPr>
        <w:t>entry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classification</w:t>
      </w:r>
      <w:r>
        <w:rPr>
          <w:spacing w:val="10"/>
          <w:w w:val="105"/>
        </w:rPr>
        <w:t> </w:t>
      </w:r>
      <w:r>
        <w:rPr>
          <w:w w:val="105"/>
        </w:rPr>
        <w:t>represents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particular</w:t>
      </w:r>
      <w:r>
        <w:rPr>
          <w:spacing w:val="10"/>
          <w:w w:val="105"/>
        </w:rPr>
        <w:t> </w:t>
      </w:r>
      <w:r>
        <w:rPr>
          <w:w w:val="105"/>
        </w:rPr>
        <w:t>way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6" w:lineRule="auto"/>
        <w:jc w:val="righ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0"/>
        <w:rPr>
          <w:sz w:val="20"/>
        </w:rPr>
      </w:pP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4497457" cy="222542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457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0"/>
        <w:ind w:left="0" w:right="94" w:firstLine="0"/>
        <w:jc w:val="center"/>
        <w:rPr>
          <w:rFonts w:ascii="LM Roman 9"/>
          <w:sz w:val="16"/>
        </w:rPr>
      </w:pPr>
      <w:bookmarkStart w:name="_bookmark3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taxonomy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categories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data-</w:t>
      </w:r>
      <w:r>
        <w:rPr>
          <w:rFonts w:ascii="LM Roman 9"/>
          <w:spacing w:val="-2"/>
          <w:sz w:val="16"/>
        </w:rPr>
        <w:t>exchange</w:t>
      </w:r>
    </w:p>
    <w:p>
      <w:pPr>
        <w:pStyle w:val="BodyText"/>
        <w:spacing w:line="213" w:lineRule="auto" w:before="144"/>
        <w:ind w:left="108" w:right="201"/>
        <w:jc w:val="both"/>
      </w:pPr>
      <w:r>
        <w:rPr>
          <w:w w:val="105"/>
        </w:rPr>
        <w:t>handling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participates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data-exchange</w:t>
      </w:r>
      <w:r>
        <w:rPr>
          <w:spacing w:val="-7"/>
          <w:w w:val="105"/>
        </w:rPr>
        <w:t> </w:t>
      </w:r>
      <w:r>
        <w:rPr>
          <w:w w:val="105"/>
        </w:rPr>
        <w:t>between two components.</w:t>
      </w:r>
      <w:r>
        <w:rPr>
          <w:spacing w:val="40"/>
          <w:w w:val="105"/>
        </w:rPr>
        <w:t> </w:t>
      </w:r>
      <w:r>
        <w:rPr>
          <w:w w:val="105"/>
        </w:rPr>
        <w:t>The semantics of each entry can be informally given as </w:t>
      </w:r>
      <w:r>
        <w:rPr>
          <w:spacing w:val="-2"/>
          <w:w w:val="105"/>
        </w:rPr>
        <w:t>follows:</w:t>
      </w:r>
    </w:p>
    <w:p>
      <w:pPr>
        <w:pStyle w:val="BodyText"/>
        <w:spacing w:line="213" w:lineRule="auto" w:before="16"/>
        <w:ind w:left="108" w:right="201" w:firstLine="319"/>
        <w:jc w:val="both"/>
      </w:pPr>
      <w:r>
        <w:rPr>
          <w:b/>
        </w:rPr>
        <w:t>Binding removal</w:t>
      </w:r>
      <w:r>
        <w:rPr>
          <w:b/>
          <w:spacing w:val="-9"/>
        </w:rPr>
        <w:t> </w:t>
      </w:r>
      <w:r>
        <w:rPr/>
        <w:t>occurs when an object graph is excluded from the data- </w:t>
      </w:r>
      <w:r>
        <w:rPr>
          <w:w w:val="105"/>
        </w:rPr>
        <w:t>exchange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receiving component.</w:t>
      </w:r>
      <w:r>
        <w:rPr>
          <w:spacing w:val="40"/>
          <w:w w:val="105"/>
        </w:rPr>
        <w:t> </w:t>
      </w:r>
      <w:r>
        <w:rPr>
          <w:w w:val="105"/>
        </w:rPr>
        <w:t>Typically, </w:t>
      </w:r>
      <w:r>
        <w:rPr>
          <w:i/>
          <w:w w:val="105"/>
        </w:rPr>
        <w:t>binding removal</w:t>
      </w:r>
      <w:r>
        <w:rPr>
          <w:i/>
          <w:w w:val="105"/>
        </w:rPr>
        <w:t> </w:t>
      </w:r>
      <w:r>
        <w:rPr>
          <w:w w:val="105"/>
        </w:rPr>
        <w:t>is used to detach a subgraph of an object that is not needed in the target environment.</w:t>
      </w:r>
    </w:p>
    <w:p>
      <w:pPr>
        <w:pStyle w:val="BodyText"/>
        <w:spacing w:line="213" w:lineRule="auto" w:before="13"/>
        <w:ind w:left="108" w:right="201" w:firstLine="319"/>
        <w:jc w:val="both"/>
      </w:pPr>
      <w:r>
        <w:rPr>
          <w:b/>
          <w:w w:val="105"/>
        </w:rPr>
        <w:t>Rebinding</w:t>
      </w:r>
      <w:r>
        <w:rPr>
          <w:b/>
          <w:spacing w:val="40"/>
          <w:w w:val="105"/>
        </w:rPr>
        <w:t> </w:t>
      </w:r>
      <w:r>
        <w:rPr>
          <w:w w:val="105"/>
        </w:rPr>
        <w:t>occurs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w w:val="105"/>
        </w:rPr>
        <w:t>object</w:t>
      </w:r>
      <w:r>
        <w:rPr>
          <w:spacing w:val="80"/>
          <w:w w:val="105"/>
        </w:rPr>
        <w:t> </w:t>
      </w:r>
      <w:r>
        <w:rPr>
          <w:w w:val="105"/>
        </w:rPr>
        <w:t>graph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excluded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 data-exchange with the semantics that the corresponding reference will be relinked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type.</w:t>
      </w:r>
      <w:r>
        <w:rPr>
          <w:spacing w:val="25"/>
          <w:w w:val="105"/>
        </w:rPr>
        <w:t> </w:t>
      </w:r>
      <w:r>
        <w:rPr>
          <w:i/>
          <w:w w:val="105"/>
        </w:rPr>
        <w:t>Rebinding</w:t>
      </w:r>
      <w:r>
        <w:rPr>
          <w:i/>
          <w:w w:val="105"/>
        </w:rPr>
        <w:t> </w:t>
      </w:r>
      <w:r>
        <w:rPr>
          <w:w w:val="105"/>
        </w:rPr>
        <w:t>is possible in two different ways, depending on the identity of the relinked objects.</w:t>
      </w:r>
      <w:r>
        <w:rPr>
          <w:spacing w:val="40"/>
          <w:w w:val="105"/>
        </w:rPr>
        <w:t> </w:t>
      </w:r>
      <w:r>
        <w:rPr>
          <w:i/>
          <w:w w:val="105"/>
        </w:rPr>
        <w:t>Rebinding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the original object </w:t>
      </w:r>
      <w:r>
        <w:rPr>
          <w:w w:val="105"/>
        </w:rPr>
        <w:t>occurs when the original subgraph is</w:t>
      </w:r>
      <w:r>
        <w:rPr>
          <w:spacing w:val="-4"/>
          <w:w w:val="105"/>
        </w:rPr>
        <w:t> </w:t>
      </w:r>
      <w:r>
        <w:rPr>
          <w:w w:val="105"/>
        </w:rPr>
        <w:t>relinked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link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spans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envi- ronments.</w:t>
      </w:r>
      <w:r>
        <w:rPr>
          <w:spacing w:val="15"/>
          <w:w w:val="105"/>
        </w:rPr>
        <w:t> </w:t>
      </w:r>
      <w:r>
        <w:rPr>
          <w:w w:val="105"/>
        </w:rPr>
        <w:t>Conversely,</w:t>
      </w:r>
      <w:r>
        <w:rPr>
          <w:spacing w:val="-11"/>
          <w:w w:val="105"/>
        </w:rPr>
        <w:t> </w:t>
      </w:r>
      <w:r>
        <w:rPr>
          <w:i/>
          <w:w w:val="105"/>
        </w:rPr>
        <w:t>rebinding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different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1"/>
          <w:w w:val="105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 relinked objects are different from the original object graph.</w:t>
      </w:r>
      <w:r>
        <w:rPr>
          <w:spacing w:val="40"/>
          <w:w w:val="105"/>
        </w:rPr>
        <w:t> </w:t>
      </w:r>
      <w:r>
        <w:rPr>
          <w:w w:val="105"/>
        </w:rPr>
        <w:t>For example, </w:t>
      </w:r>
      <w:r>
        <w:rPr>
          <w:i/>
          <w:w w:val="105"/>
        </w:rPr>
        <w:t>rebinding to the original object</w:t>
      </w:r>
      <w:r>
        <w:rPr>
          <w:i/>
          <w:w w:val="105"/>
        </w:rPr>
        <w:t> </w:t>
      </w:r>
      <w:r>
        <w:rPr>
          <w:w w:val="105"/>
        </w:rPr>
        <w:t>is used in Java-RMI ([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]) when a remotely accessible object is passed as parameter to a remote method (i.e., a method of a remote component), resulting in the object remaining local and only a remote</w:t>
      </w:r>
      <w:r>
        <w:rPr>
          <w:spacing w:val="-5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passed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remote</w:t>
      </w:r>
      <w:r>
        <w:rPr>
          <w:spacing w:val="-5"/>
          <w:w w:val="105"/>
        </w:rPr>
        <w:t> </w:t>
      </w:r>
      <w:r>
        <w:rPr>
          <w:w w:val="105"/>
        </w:rPr>
        <w:t>component: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is not</w:t>
      </w:r>
      <w:r>
        <w:rPr>
          <w:spacing w:val="-13"/>
          <w:w w:val="105"/>
        </w:rPr>
        <w:t> </w:t>
      </w:r>
      <w:r>
        <w:rPr>
          <w:w w:val="105"/>
        </w:rPr>
        <w:t>transferred,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invocation,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relinked</w:t>
      </w:r>
      <w:r>
        <w:rPr>
          <w:spacing w:val="-13"/>
          <w:w w:val="105"/>
        </w:rPr>
        <w:t> </w:t>
      </w:r>
      <w:r>
        <w:rPr>
          <w:w w:val="105"/>
        </w:rPr>
        <w:t>from within the remote component.</w:t>
      </w:r>
      <w:r>
        <w:rPr>
          <w:spacing w:val="40"/>
          <w:w w:val="105"/>
        </w:rPr>
        <w:t> </w:t>
      </w:r>
      <w:r>
        <w:rPr>
          <w:i/>
          <w:w w:val="105"/>
        </w:rPr>
        <w:t>Rebinding to a different object</w:t>
      </w:r>
      <w:r>
        <w:rPr>
          <w:i/>
          <w:w w:val="105"/>
        </w:rPr>
        <w:t> </w:t>
      </w:r>
      <w:r>
        <w:rPr>
          <w:w w:val="105"/>
        </w:rPr>
        <w:t>happens for example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migrates</w:t>
      </w:r>
      <w:r>
        <w:rPr>
          <w:spacing w:val="-15"/>
          <w:w w:val="105"/>
        </w:rPr>
        <w:t> </w:t>
      </w:r>
      <w:r>
        <w:rPr>
          <w:w w:val="105"/>
        </w:rPr>
        <w:t>across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and links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reached</w:t>
      </w:r>
      <w:r>
        <w:rPr>
          <w:spacing w:val="-16"/>
          <w:w w:val="105"/>
        </w:rPr>
        <w:t> </w:t>
      </w:r>
      <w:r>
        <w:rPr>
          <w:w w:val="105"/>
        </w:rPr>
        <w:t>hosts,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having</w:t>
      </w:r>
      <w:r>
        <w:rPr>
          <w:spacing w:val="-16"/>
          <w:w w:val="105"/>
        </w:rPr>
        <w:t> </w:t>
      </w:r>
      <w:r>
        <w:rPr>
          <w:w w:val="105"/>
        </w:rPr>
        <w:t>detached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correspond- ing resources in the original host.</w:t>
      </w:r>
    </w:p>
    <w:p>
      <w:pPr>
        <w:pStyle w:val="BodyText"/>
        <w:spacing w:line="277" w:lineRule="exact"/>
        <w:ind w:left="428"/>
        <w:jc w:val="both"/>
      </w:pPr>
      <w:r>
        <w:rPr>
          <w:b/>
          <w:w w:val="105"/>
        </w:rPr>
        <w:t>By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copy</w:t>
      </w:r>
      <w:r>
        <w:rPr>
          <w:b/>
          <w:spacing w:val="-17"/>
          <w:w w:val="105"/>
        </w:rPr>
        <w:t> </w:t>
      </w:r>
      <w:r>
        <w:rPr>
          <w:w w:val="105"/>
        </w:rPr>
        <w:t>specifies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copy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graph</w:t>
      </w:r>
    </w:p>
    <w:p>
      <w:pPr>
        <w:spacing w:after="0" w:line="277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1"/>
        <w:jc w:val="both"/>
      </w:pPr>
      <w:r>
        <w:rPr>
          <w:w w:val="105"/>
        </w:rPr>
        <w:t>is created in the target environment, i.e., the root object is copied and the referenced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any)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recursively</w:t>
      </w:r>
      <w:r>
        <w:rPr>
          <w:spacing w:val="-18"/>
          <w:w w:val="105"/>
        </w:rPr>
        <w:t> </w:t>
      </w:r>
      <w:r>
        <w:rPr>
          <w:w w:val="105"/>
        </w:rPr>
        <w:t>copied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(this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copy</w:t>
      </w:r>
      <w:r>
        <w:rPr>
          <w:i/>
          <w:w w:val="105"/>
        </w:rPr>
        <w:t> simple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Java-RMI, this is the default strategy for passing non-remotely </w:t>
      </w:r>
      <w:r>
        <w:rPr/>
        <w:t>accessible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calls.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variant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does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mirror</w:t>
      </w:r>
      <w:r>
        <w:rPr>
          <w:spacing w:val="-4"/>
          <w:w w:val="105"/>
        </w:rPr>
        <w:t> </w:t>
      </w:r>
      <w:r>
        <w:rPr>
          <w:w w:val="105"/>
        </w:rPr>
        <w:t>copy,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converts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across 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environment. We</w:t>
      </w:r>
      <w:r>
        <w:rPr>
          <w:spacing w:val="-11"/>
          <w:w w:val="105"/>
        </w:rPr>
        <w:t> </w:t>
      </w:r>
      <w:r>
        <w:rPr>
          <w:w w:val="105"/>
        </w:rPr>
        <w:t>refer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w w:val="105"/>
        </w:rPr>
        <w:t>copy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by</w:t>
      </w:r>
      <w:r>
        <w:rPr>
          <w:i/>
          <w:w w:val="105"/>
        </w:rPr>
        <w:t> cast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Copy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cast </w:t>
      </w:r>
      <w:r>
        <w:rPr>
          <w:w w:val="105"/>
        </w:rPr>
        <w:t>may be for example required to guarantee compatibility between different versions of the object classes.</w:t>
      </w:r>
    </w:p>
    <w:p>
      <w:pPr>
        <w:pStyle w:val="BodyText"/>
        <w:spacing w:line="213" w:lineRule="auto" w:before="8"/>
        <w:ind w:left="108" w:right="201" w:firstLine="319"/>
        <w:jc w:val="both"/>
      </w:pPr>
      <w:r>
        <w:rPr>
          <w:b/>
          <w:w w:val="105"/>
        </w:rPr>
        <w:t>By move</w:t>
      </w:r>
      <w:r>
        <w:rPr>
          <w:b/>
          <w:spacing w:val="-5"/>
          <w:w w:val="105"/>
        </w:rPr>
        <w:t> </w:t>
      </w:r>
      <w:r>
        <w:rPr>
          <w:w w:val="105"/>
        </w:rPr>
        <w:t>specifies a strategy that is equal to </w:t>
      </w:r>
      <w:r>
        <w:rPr>
          <w:i/>
          <w:w w:val="105"/>
        </w:rPr>
        <w:t>by copy</w:t>
      </w:r>
      <w:r>
        <w:rPr>
          <w:w w:val="105"/>
        </w:rPr>
        <w:t>, but also involve elimination of the object graph from the original environment.</w:t>
      </w:r>
      <w:r>
        <w:rPr>
          <w:spacing w:val="40"/>
          <w:w w:val="105"/>
        </w:rPr>
        <w:t> </w:t>
      </w:r>
      <w:r>
        <w:rPr>
          <w:w w:val="105"/>
        </w:rPr>
        <w:t>Analogous considerations apply for the strategy </w:t>
      </w:r>
      <w:r>
        <w:rPr>
          <w:i/>
          <w:w w:val="105"/>
        </w:rPr>
        <w:t>move by cast</w:t>
      </w:r>
      <w:r>
        <w:rPr>
          <w:i/>
          <w:w w:val="105"/>
        </w:rPr>
        <w:t> </w:t>
      </w:r>
      <w:r>
        <w:rPr>
          <w:w w:val="105"/>
        </w:rPr>
        <w:t>with respect to </w:t>
      </w:r>
      <w:r>
        <w:rPr>
          <w:i/>
          <w:w w:val="105"/>
        </w:rPr>
        <w:t>copy by</w:t>
      </w:r>
      <w:r>
        <w:rPr>
          <w:i/>
          <w:w w:val="105"/>
        </w:rPr>
        <w:t> </w:t>
      </w:r>
      <w:r>
        <w:rPr>
          <w:i/>
          <w:spacing w:val="-4"/>
          <w:w w:val="105"/>
        </w:rPr>
        <w:t>cast</w:t>
      </w:r>
      <w:r>
        <w:rPr>
          <w:spacing w:val="-4"/>
          <w:w w:val="105"/>
        </w:rPr>
        <w:t>.</w:t>
      </w:r>
    </w:p>
    <w:p>
      <w:pPr>
        <w:pStyle w:val="BodyText"/>
        <w:spacing w:line="213" w:lineRule="auto" w:before="144"/>
        <w:ind w:left="109" w:right="201" w:firstLine="31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coexist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data-exchange</w:t>
      </w:r>
      <w:r>
        <w:rPr>
          <w:spacing w:val="-14"/>
          <w:w w:val="105"/>
        </w:rPr>
        <w:t> </w:t>
      </w:r>
      <w:r>
        <w:rPr>
          <w:w w:val="105"/>
        </w:rPr>
        <w:t>case. 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copy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 subgraphs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move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handled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removal</w:t>
      </w:r>
      <w:r>
        <w:rPr>
          <w:i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rebinding</w:t>
      </w:r>
      <w:r>
        <w:rPr>
          <w:w w:val="105"/>
        </w:rPr>
        <w:t>.</w:t>
      </w:r>
    </w:p>
    <w:p>
      <w:pPr>
        <w:pStyle w:val="BodyText"/>
        <w:spacing w:line="211" w:lineRule="auto" w:before="15"/>
        <w:ind w:left="109" w:right="200" w:firstLine="319"/>
        <w:jc w:val="both"/>
      </w:pPr>
      <w:r>
        <w:rPr>
          <w:spacing w:val="-2"/>
          <w:w w:val="105"/>
        </w:rPr>
        <w:t>Furthermore,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studying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connections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clas- </w:t>
      </w:r>
      <w:r>
        <w:rPr>
          <w:w w:val="105"/>
        </w:rPr>
        <w:t>sified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conceptual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seri- alization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Java. Figure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(b)</w:t>
      </w:r>
      <w:r>
        <w:rPr>
          <w:spacing w:val="-13"/>
          <w:w w:val="105"/>
        </w:rPr>
        <w:t> </w:t>
      </w:r>
      <w:r>
        <w:rPr>
          <w:w w:val="105"/>
        </w:rPr>
        <w:t>preliminary</w:t>
      </w:r>
      <w:r>
        <w:rPr>
          <w:spacing w:val="-13"/>
          <w:w w:val="105"/>
        </w:rPr>
        <w:t> </w:t>
      </w:r>
      <w:r>
        <w:rPr>
          <w:w w:val="105"/>
        </w:rPr>
        <w:t>illustrates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cases: the</w:t>
      </w:r>
      <w:r>
        <w:rPr>
          <w:spacing w:val="-18"/>
          <w:w w:val="105"/>
        </w:rPr>
        <w:t> </w:t>
      </w:r>
      <w:r>
        <w:rPr>
          <w:w w:val="105"/>
        </w:rPr>
        <w:t>keyword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transient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removals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transient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 the body of</w:t>
      </w:r>
      <w:r>
        <w:rPr>
          <w:w w:val="105"/>
        </w:rPr>
        <w:t> </w:t>
      </w:r>
      <w:r>
        <w:rPr>
          <w:rFonts w:ascii="LM Mono 12"/>
          <w:w w:val="105"/>
        </w:rPr>
        <w:t>read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 be relevant to </w:t>
      </w:r>
      <w:r>
        <w:rPr>
          <w:i/>
          <w:w w:val="105"/>
        </w:rPr>
        <w:t>rebinding to new objects</w:t>
      </w:r>
      <w:r>
        <w:rPr>
          <w:w w:val="105"/>
        </w:rPr>
        <w:t>;</w:t>
      </w:r>
      <w:r>
        <w:rPr>
          <w:w w:val="105"/>
        </w:rPr>
        <w:t> the body of</w:t>
      </w:r>
      <w:r>
        <w:rPr>
          <w:w w:val="105"/>
        </w:rPr>
        <w:t> </w:t>
      </w:r>
      <w:r>
        <w:rPr>
          <w:rFonts w:ascii="LM Mono 12"/>
          <w:w w:val="105"/>
        </w:rPr>
        <w:t>read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object</w:t>
      </w:r>
      <w:r>
        <w:rPr>
          <w:w w:val="105"/>
        </w:rPr>
        <w:t>,</w:t>
      </w:r>
      <w:r>
        <w:rPr>
          <w:w w:val="105"/>
        </w:rPr>
        <w:t> the body of</w:t>
      </w:r>
      <w:r>
        <w:rPr>
          <w:w w:val="105"/>
        </w:rPr>
        <w:t> </w:t>
      </w:r>
      <w:r>
        <w:rPr>
          <w:rFonts w:ascii="LM Mono 12"/>
          <w:w w:val="105"/>
        </w:rPr>
        <w:t>write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object</w:t>
      </w:r>
      <w:r>
        <w:rPr>
          <w:w w:val="105"/>
        </w:rPr>
        <w:t>,</w:t>
      </w:r>
      <w:r>
        <w:rPr>
          <w:w w:val="105"/>
        </w:rPr>
        <w:t> the procedure </w:t>
      </w:r>
      <w:r>
        <w:rPr>
          <w:rFonts w:ascii="LM Mono 12"/>
          <w:w w:val="105"/>
        </w:rPr>
        <w:t>Object- </w:t>
      </w:r>
      <w:r>
        <w:rPr>
          <w:rFonts w:ascii="LM Mono 12"/>
        </w:rPr>
        <w:t>StreamField</w:t>
      </w:r>
      <w:r>
        <w:rPr>
          <w:rFonts w:ascii="LM Mono 12"/>
          <w:spacing w:val="-26"/>
        </w:rPr>
        <w:t> </w:t>
      </w:r>
      <w:r>
        <w:rPr/>
        <w:t>and the keyword </w:t>
      </w:r>
      <w:r>
        <w:rPr>
          <w:rFonts w:ascii="LM Mono 12"/>
        </w:rPr>
        <w:t>SerialVersionUID</w:t>
      </w:r>
      <w:r>
        <w:rPr>
          <w:rFonts w:ascii="LM Mono 12"/>
          <w:spacing w:val="-27"/>
        </w:rPr>
        <w:t> </w:t>
      </w:r>
      <w:r>
        <w:rPr/>
        <w:t>can be relevant to </w:t>
      </w:r>
      <w:r>
        <w:rPr>
          <w:i/>
        </w:rPr>
        <w:t>copy by</w:t>
      </w:r>
      <w:r>
        <w:rPr>
          <w:i/>
        </w:rPr>
        <w:t> </w:t>
      </w:r>
      <w:r>
        <w:rPr>
          <w:i/>
          <w:w w:val="105"/>
        </w:rPr>
        <w:t>cast</w:t>
      </w:r>
      <w:r>
        <w:rPr>
          <w:i/>
          <w:spacing w:val="-20"/>
          <w:w w:val="105"/>
        </w:rPr>
        <w:t> </w:t>
      </w:r>
      <w:r>
        <w:rPr>
          <w:w w:val="105"/>
        </w:rPr>
        <w:t>strategies.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associations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meant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exhaustive.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envision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refining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understand- ing of these associations, can be useful for the implementation of tools that support</w:t>
      </w:r>
      <w:r>
        <w:rPr>
          <w:spacing w:val="-2"/>
          <w:w w:val="105"/>
        </w:rPr>
        <w:t> </w:t>
      </w:r>
      <w:r>
        <w:rPr>
          <w:w w:val="105"/>
        </w:rPr>
        <w:t>perspective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techniques.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based</w:t>
      </w:r>
      <w:r>
        <w:rPr>
          <w:spacing w:val="-2"/>
          <w:w w:val="105"/>
        </w:rPr>
        <w:t> </w:t>
      </w:r>
      <w:r>
        <w:rPr>
          <w:w w:val="105"/>
        </w:rPr>
        <w:t>on these</w:t>
      </w:r>
      <w:r>
        <w:rPr>
          <w:spacing w:val="-18"/>
          <w:w w:val="105"/>
        </w:rPr>
        <w:t> </w:t>
      </w:r>
      <w:r>
        <w:rPr>
          <w:w w:val="105"/>
        </w:rPr>
        <w:t>associations,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data </w:t>
      </w:r>
      <w:bookmarkStart w:name="Establishing Dataflow Testing of Seriali" w:id="13"/>
      <w:bookmarkEnd w:id="13"/>
      <w:r>
        <w:rPr>
          <w:w w:val="103"/>
        </w:rPr>
      </w:r>
      <w:bookmarkStart w:name="_bookmark4" w:id="14"/>
      <w:bookmarkEnd w:id="14"/>
      <w:r>
        <w:rPr>
          <w:w w:val="105"/>
        </w:rPr>
        <w:t>manageme</w:t>
      </w:r>
      <w:r>
        <w:rPr>
          <w:w w:val="105"/>
        </w:rPr>
        <w:t>nt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associations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instrument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 </w:t>
      </w:r>
      <w:r>
        <w:rPr>
          <w:w w:val="105"/>
        </w:rPr>
        <w:t>management strategy.</w:t>
      </w:r>
    </w:p>
    <w:p>
      <w:pPr>
        <w:pStyle w:val="BodyText"/>
        <w:spacing w:line="213" w:lineRule="auto" w:before="32"/>
        <w:ind w:left="109" w:right="20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classification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test- ing technique for serialization is exemplified in the next section.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1"/>
        <w:jc w:val="left"/>
      </w:pPr>
      <w:r>
        <w:rPr/>
        <w:t>Establishing</w:t>
      </w:r>
      <w:r>
        <w:rPr>
          <w:spacing w:val="-11"/>
        </w:rPr>
        <w:t> </w:t>
      </w:r>
      <w:r>
        <w:rPr/>
        <w:t>Dataflow</w:t>
      </w:r>
      <w:r>
        <w:rPr>
          <w:spacing w:val="-11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Serialization</w:t>
      </w:r>
    </w:p>
    <w:p>
      <w:pPr>
        <w:pStyle w:val="BodyText"/>
        <w:spacing w:line="213" w:lineRule="auto" w:before="182"/>
        <w:ind w:left="108" w:right="202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serialization,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 </w:t>
      </w:r>
      <w:r>
        <w:rPr/>
        <w:t>extending the well-known dataflow testing criteria ([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]) in order to deal with </w:t>
      </w:r>
      <w:r>
        <w:rPr>
          <w:w w:val="105"/>
        </w:rPr>
        <w:t>serialization faults.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Dataflow</w:t>
      </w:r>
      <w:r>
        <w:rPr>
          <w:spacing w:val="13"/>
          <w:w w:val="105"/>
        </w:rPr>
        <w:t> </w:t>
      </w:r>
      <w:r>
        <w:rPr>
          <w:w w:val="105"/>
        </w:rPr>
        <w:t>testing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exercising</w:t>
      </w:r>
      <w:r>
        <w:rPr>
          <w:spacing w:val="14"/>
          <w:w w:val="105"/>
        </w:rPr>
        <w:t> </w:t>
      </w:r>
      <w:r>
        <w:rPr>
          <w:i/>
          <w:w w:val="105"/>
        </w:rPr>
        <w:t>def-use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pairs</w:t>
      </w:r>
      <w:r>
        <w:rPr>
          <w:i/>
          <w:spacing w:val="23"/>
          <w:w w:val="105"/>
        </w:rPr>
        <w:t> </w:t>
      </w:r>
      <w:r>
        <w:rPr>
          <w:w w:val="105"/>
        </w:rPr>
        <w:t>(i.e.,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after="0" w:line="289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1"/>
        <w:jc w:val="both"/>
      </w:pPr>
      <w:r>
        <w:rPr>
          <w:w w:val="105"/>
        </w:rPr>
        <w:t>paths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datum),</w:t>
      </w:r>
      <w:r>
        <w:rPr>
          <w:spacing w:val="-12"/>
          <w:w w:val="105"/>
        </w:rPr>
        <w:t> </w:t>
      </w:r>
      <w:r>
        <w:rPr>
          <w:w w:val="105"/>
        </w:rPr>
        <w:t>aiming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discover- </w:t>
      </w:r>
      <w:r>
        <w:rPr/>
        <w:t>ing flawed interactions between the way in which data are assigned values and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computation. This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seems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sat- isfy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minor</w:t>
      </w:r>
      <w:r>
        <w:rPr>
          <w:spacing w:val="-13"/>
          <w:w w:val="105"/>
        </w:rPr>
        <w:t> </w:t>
      </w:r>
      <w:r>
        <w:rPr>
          <w:w w:val="105"/>
        </w:rPr>
        <w:t>modifications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serialization. In fact,</w:t>
      </w:r>
      <w:r>
        <w:rPr>
          <w:spacing w:val="-12"/>
          <w:w w:val="105"/>
        </w:rPr>
        <w:t> </w:t>
      </w:r>
      <w:r>
        <w:rPr>
          <w:w w:val="105"/>
        </w:rPr>
        <w:t>generalizing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serialization-related</w:t>
      </w:r>
      <w:r>
        <w:rPr>
          <w:spacing w:val="-12"/>
          <w:w w:val="105"/>
        </w:rPr>
        <w:t> </w:t>
      </w:r>
      <w:r>
        <w:rPr>
          <w:w w:val="105"/>
        </w:rPr>
        <w:t>prob- lems show up on using objects (after deserialization) and (2) the faults are made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mis-comprehension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modified</w:t>
      </w:r>
      <w:r>
        <w:rPr>
          <w:spacing w:val="-14"/>
          <w:w w:val="105"/>
        </w:rPr>
        <w:t> </w:t>
      </w:r>
      <w:r>
        <w:rPr>
          <w:w w:val="105"/>
        </w:rPr>
        <w:t>(through the serialization process) with respect to their initial definition (before seri- alization).</w:t>
      </w:r>
      <w:r>
        <w:rPr>
          <w:spacing w:val="40"/>
          <w:w w:val="105"/>
        </w:rPr>
        <w:t> </w:t>
      </w:r>
      <w:r>
        <w:rPr>
          <w:w w:val="105"/>
        </w:rPr>
        <w:t>For instance, an object relinked in the target environment may not</w:t>
      </w:r>
      <w:r>
        <w:rPr>
          <w:spacing w:val="-18"/>
          <w:w w:val="105"/>
        </w:rPr>
        <w:t> </w:t>
      </w:r>
      <w:r>
        <w:rPr>
          <w:w w:val="105"/>
        </w:rPr>
        <w:t>conform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environment,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becoming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/>
        <w:t>source of mis-uses.</w:t>
      </w:r>
      <w:r>
        <w:rPr>
          <w:spacing w:val="40"/>
        </w:rPr>
        <w:t> </w:t>
      </w:r>
      <w:r>
        <w:rPr/>
        <w:t>Test-cases that cause object definitions before serialization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deserialization,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the chances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reveal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faults. However,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indiscriminate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 criterion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hindered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practice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combinations of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exist(considering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definition and uses of the subparts of the objects).</w:t>
      </w:r>
      <w:r>
        <w:rPr>
          <w:spacing w:val="40"/>
          <w:w w:val="105"/>
        </w:rPr>
        <w:t> </w:t>
      </w:r>
      <w:r>
        <w:rPr>
          <w:w w:val="105"/>
        </w:rPr>
        <w:t>The number of test-cases tends to explode further in presence of polymorfism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08" w:right="201" w:firstLine="319"/>
        <w:jc w:val="both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classification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distinguishing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test- cases that would be overkilled or redundant, thus increasing the chances of practical feasibility of the technique.</w:t>
      </w:r>
    </w:p>
    <w:p>
      <w:pPr>
        <w:pStyle w:val="BodyText"/>
        <w:spacing w:line="213" w:lineRule="auto" w:before="18"/>
        <w:ind w:left="109" w:right="200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subgraphs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removals</w:t>
      </w:r>
      <w:r>
        <w:rPr>
          <w:w w:val="105"/>
        </w:rPr>
        <w:t>. In this case, it is always an error to access such subgraphs after deserializa- 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faults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discovered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the existence of the erroneous uses in target environments, thus testing def-use pairs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removals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Then,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 subgraphs corresponding to </w:t>
      </w:r>
      <w:r>
        <w:rPr>
          <w:i/>
          <w:w w:val="105"/>
        </w:rPr>
        <w:t>rebinding to the original object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case, a single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suffice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assess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pruned</w:t>
      </w:r>
      <w:r>
        <w:rPr>
          <w:spacing w:val="-1"/>
          <w:w w:val="105"/>
        </w:rPr>
        <w:t> </w:t>
      </w:r>
      <w:r>
        <w:rPr>
          <w:w w:val="105"/>
        </w:rPr>
        <w:t>references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 correctly relinked, while one can rely on unit testing of the original compo- nents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concerns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interactions.</w:t>
      </w:r>
      <w:r>
        <w:rPr>
          <w:spacing w:val="39"/>
          <w:w w:val="105"/>
        </w:rPr>
        <w:t> </w:t>
      </w:r>
      <w:r>
        <w:rPr>
          <w:w w:val="105"/>
        </w:rPr>
        <w:t>Thus, testing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def-use pairs would be redundant in this case.</w:t>
      </w:r>
      <w:r>
        <w:rPr>
          <w:spacing w:val="40"/>
          <w:w w:val="105"/>
        </w:rPr>
        <w:t> </w:t>
      </w:r>
      <w:r>
        <w:rPr>
          <w:w w:val="105"/>
        </w:rPr>
        <w:t>Next, let us object subgraphs cor- responding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rebinding to a different object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are</w:t>
      </w:r>
      <w:r>
        <w:rPr>
          <w:w w:val="105"/>
        </w:rPr>
        <w:t> cases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it makes sense indeed to exercise the related def-use pairs:</w:t>
      </w:r>
      <w:r>
        <w:rPr>
          <w:spacing w:val="40"/>
          <w:w w:val="105"/>
        </w:rPr>
        <w:t> </w:t>
      </w:r>
      <w:r>
        <w:rPr>
          <w:w w:val="105"/>
        </w:rPr>
        <w:t>the corresponding test-cases have the chance to discover a fault if either some object was not correctly</w:t>
      </w:r>
      <w:r>
        <w:rPr>
          <w:spacing w:val="-4"/>
          <w:w w:val="105"/>
        </w:rPr>
        <w:t> </w:t>
      </w:r>
      <w:r>
        <w:rPr>
          <w:w w:val="105"/>
        </w:rPr>
        <w:t>relinked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deserialization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relinked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conflict</w:t>
      </w:r>
      <w:r>
        <w:rPr>
          <w:spacing w:val="-3"/>
          <w:w w:val="105"/>
        </w:rPr>
        <w:t> </w:t>
      </w:r>
      <w:r>
        <w:rPr>
          <w:w w:val="105"/>
        </w:rPr>
        <w:t>with the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environment.</w:t>
      </w:r>
      <w:r>
        <w:rPr>
          <w:spacing w:val="23"/>
          <w:w w:val="105"/>
        </w:rPr>
        <w:t>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objects and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subgraphs</w:t>
      </w:r>
      <w:r>
        <w:rPr>
          <w:spacing w:val="-18"/>
          <w:w w:val="105"/>
        </w:rPr>
        <w:t> </w:t>
      </w:r>
      <w:r>
        <w:rPr>
          <w:w w:val="105"/>
        </w:rPr>
        <w:t>exchanged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copy</w:t>
      </w:r>
      <w:r>
        <w:rPr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1"/>
          <w:w w:val="105"/>
        </w:rPr>
        <w:t> </w:t>
      </w:r>
      <w:r>
        <w:rPr>
          <w:w w:val="105"/>
        </w:rPr>
        <w:t>strategies.</w:t>
      </w:r>
      <w:r>
        <w:rPr>
          <w:spacing w:val="5"/>
          <w:w w:val="105"/>
        </w:rPr>
        <w:t> </w:t>
      </w:r>
      <w:r>
        <w:rPr>
          <w:w w:val="105"/>
        </w:rPr>
        <w:t>These generate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test-cases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cast </w:t>
      </w:r>
      <w:r>
        <w:rPr>
          <w:w w:val="105"/>
        </w:rPr>
        <w:t>strat- egy.</w:t>
      </w:r>
      <w:r>
        <w:rPr>
          <w:spacing w:val="40"/>
          <w:w w:val="105"/>
        </w:rPr>
        <w:t> </w:t>
      </w:r>
      <w:r>
        <w:rPr>
          <w:w w:val="105"/>
        </w:rPr>
        <w:t>As far as serialization is under concern the exchanged objects that are exact copies of the original one cannot fail the assumptions of the original environment.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serialization</w:t>
      </w:r>
      <w:r>
        <w:rPr>
          <w:spacing w:val="-18"/>
          <w:w w:val="105"/>
        </w:rPr>
        <w:t> </w:t>
      </w:r>
      <w:r>
        <w:rPr>
          <w:w w:val="105"/>
        </w:rPr>
        <w:t>occurs,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rises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88" w:lineRule="exact" w:before="280"/>
        <w:ind w:left="108"/>
        <w:jc w:val="both"/>
      </w:pPr>
      <w:r>
        <w:rPr>
          <w:w w:val="105"/>
        </w:rPr>
        <w:t>requirements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checks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environment.</w:t>
      </w:r>
    </w:p>
    <w:p>
      <w:pPr>
        <w:pStyle w:val="BodyText"/>
        <w:spacing w:line="213" w:lineRule="auto" w:before="19"/>
        <w:ind w:left="108" w:right="200" w:firstLine="319"/>
        <w:jc w:val="both"/>
      </w:pPr>
      <w:r>
        <w:rPr>
          <w:w w:val="105"/>
        </w:rPr>
        <w:t>Summarizing,</w:t>
      </w:r>
      <w:r>
        <w:rPr>
          <w:spacing w:val="-15"/>
          <w:w w:val="105"/>
        </w:rPr>
        <w:t> </w:t>
      </w:r>
      <w:r>
        <w:rPr>
          <w:w w:val="105"/>
        </w:rPr>
        <w:t>test-cases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serialization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considering all</w:t>
      </w:r>
      <w:r>
        <w:rPr>
          <w:spacing w:val="-5"/>
          <w:w w:val="105"/>
        </w:rPr>
        <w:t> </w:t>
      </w:r>
      <w:r>
        <w:rPr>
          <w:w w:val="105"/>
        </w:rPr>
        <w:t>combinations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def-use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(sub)graphs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i/>
          <w:w w:val="105"/>
        </w:rPr>
        <w:t>re-</w:t>
      </w:r>
      <w:r>
        <w:rPr>
          <w:i/>
          <w:w w:val="105"/>
        </w:rPr>
        <w:t> binding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different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object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i/>
          <w:w w:val="105"/>
        </w:rPr>
        <w:t>copy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cast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cast </w:t>
      </w:r>
      <w:r>
        <w:rPr>
          <w:w w:val="105"/>
        </w:rPr>
        <w:t>strategies,</w:t>
      </w:r>
      <w:r>
        <w:rPr>
          <w:spacing w:val="-10"/>
          <w:w w:val="105"/>
        </w:rPr>
        <w:t> </w:t>
      </w:r>
      <w:r>
        <w:rPr>
          <w:w w:val="105"/>
        </w:rPr>
        <w:t>where definitions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environ- ments and serialization is used for exchanging the objects between the two environments.</w:t>
      </w:r>
      <w:r>
        <w:rPr>
          <w:spacing w:val="40"/>
          <w:w w:val="105"/>
        </w:rPr>
        <w:t> </w:t>
      </w:r>
      <w:r>
        <w:rPr>
          <w:w w:val="105"/>
        </w:rPr>
        <w:t>Moreover, singleton test-cases would be required for </w:t>
      </w:r>
      <w:r>
        <w:rPr>
          <w:i/>
          <w:w w:val="105"/>
        </w:rPr>
        <w:t>rebind-</w:t>
      </w:r>
      <w:r>
        <w:rPr>
          <w:i/>
          <w:w w:val="105"/>
        </w:rPr>
        <w:t> ings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removals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move</w:t>
      </w:r>
      <w:r>
        <w:rPr>
          <w:i/>
          <w:w w:val="105"/>
        </w:rPr>
        <w:t> </w:t>
      </w:r>
      <w:bookmarkStart w:name="Final Remarks and Future Work" w:id="15"/>
      <w:bookmarkEnd w:id="15"/>
      <w:r>
        <w:rPr>
          <w:i/>
          <w:w w:val="103"/>
        </w:rPr>
      </w:r>
      <w:bookmarkStart w:name="_bookmark5" w:id="16"/>
      <w:bookmarkEnd w:id="16"/>
      <w:r>
        <w:rPr>
          <w:i/>
          <w:w w:val="103"/>
        </w:rPr>
      </w:r>
      <w:r>
        <w:rPr>
          <w:w w:val="105"/>
        </w:rPr>
        <w:t>strategies,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environments,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sound and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 However,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conceptual</w:t>
      </w:r>
      <w:r>
        <w:rPr>
          <w:spacing w:val="-17"/>
          <w:w w:val="105"/>
        </w:rPr>
        <w:t> </w:t>
      </w:r>
      <w:r>
        <w:rPr>
          <w:w w:val="105"/>
        </w:rPr>
        <w:t>classifica- tion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rationale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facilitate</w:t>
      </w:r>
      <w:r>
        <w:rPr>
          <w:spacing w:val="-8"/>
          <w:w w:val="105"/>
        </w:rPr>
        <w:t> </w:t>
      </w:r>
      <w:r>
        <w:rPr>
          <w:w w:val="105"/>
        </w:rPr>
        <w:t>the definition of testing and analysis technique to address serialization.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Final</w:t>
      </w:r>
      <w:r>
        <w:rPr>
          <w:spacing w:val="-7"/>
        </w:rPr>
        <w:t> </w:t>
      </w:r>
      <w:r>
        <w:rPr/>
        <w:t>Remarks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54"/>
        <w:ind w:left="108" w:right="151"/>
        <w:jc w:val="both"/>
      </w:pPr>
      <w:r>
        <w:rPr>
          <w:spacing w:val="-2"/>
          <w:w w:val="105"/>
        </w:rPr>
        <w:t>Serialization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retrieve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/>
        <w:t>from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streams.</w:t>
      </w:r>
      <w:r>
        <w:rPr>
          <w:spacing w:val="40"/>
        </w:rPr>
        <w:t> </w:t>
      </w:r>
      <w:r>
        <w:rPr/>
        <w:t>Serialization</w:t>
      </w:r>
      <w:r>
        <w:rPr>
          <w:spacing w:val="-2"/>
        </w:rPr>
        <w:t> </w:t>
      </w:r>
      <w:r>
        <w:rPr/>
        <w:t>mechanisms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component- </w:t>
      </w:r>
      <w:r>
        <w:rPr>
          <w:w w:val="105"/>
        </w:rPr>
        <w:t>based application domains, e.g., distributed and mobile systems.</w:t>
      </w:r>
      <w:r>
        <w:rPr>
          <w:spacing w:val="35"/>
          <w:w w:val="105"/>
        </w:rPr>
        <w:t> </w:t>
      </w:r>
      <w:r>
        <w:rPr>
          <w:w w:val="105"/>
        </w:rPr>
        <w:t>The use of serialization</w:t>
      </w:r>
      <w:r>
        <w:rPr>
          <w:spacing w:val="-7"/>
          <w:w w:val="105"/>
        </w:rPr>
        <w:t> </w:t>
      </w:r>
      <w:r>
        <w:rPr>
          <w:w w:val="105"/>
        </w:rPr>
        <w:t>mechanisms,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subtle</w:t>
      </w:r>
      <w:r>
        <w:rPr>
          <w:spacing w:val="-7"/>
          <w:w w:val="105"/>
        </w:rPr>
        <w:t> </w:t>
      </w:r>
      <w:r>
        <w:rPr>
          <w:w w:val="105"/>
        </w:rPr>
        <w:t>faults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software. Serialization</w:t>
      </w:r>
      <w:r>
        <w:rPr>
          <w:spacing w:val="-1"/>
          <w:w w:val="105"/>
        </w:rPr>
        <w:t> </w:t>
      </w:r>
      <w:r>
        <w:rPr>
          <w:w w:val="105"/>
        </w:rPr>
        <w:t>faults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reveal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techniques.</w:t>
      </w:r>
    </w:p>
    <w:p>
      <w:pPr>
        <w:pStyle w:val="BodyText"/>
        <w:spacing w:line="213" w:lineRule="auto" w:before="18"/>
        <w:ind w:left="108" w:right="201" w:firstLine="319"/>
        <w:jc w:val="both"/>
      </w:pPr>
      <w:r>
        <w:rPr/>
        <w:t>The definition of testing techniques addressing serialization is not straight-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seri- alization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account.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serialization,</w:t>
      </w:r>
      <w:r>
        <w:rPr>
          <w:spacing w:val="-7"/>
          <w:w w:val="105"/>
        </w:rPr>
        <w:t> </w:t>
      </w:r>
      <w:r>
        <w:rPr>
          <w:w w:val="105"/>
        </w:rPr>
        <w:t>we </w:t>
      </w:r>
      <w:r>
        <w:rPr/>
        <w:t>developed a reasoning framework based on our knowledge on the possible data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occur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serialization.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claim</w:t>
      </w:r>
      <w:r>
        <w:rPr>
          <w:spacing w:val="-5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framework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exhaustive,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usefulness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showing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tune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extend</w:t>
      </w:r>
      <w:r>
        <w:rPr>
          <w:spacing w:val="-1"/>
          <w:w w:val="105"/>
        </w:rPr>
        <w:t> </w:t>
      </w:r>
      <w:r>
        <w:rPr>
          <w:w w:val="105"/>
        </w:rPr>
        <w:t>dataflow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that use serialization.</w:t>
      </w:r>
    </w:p>
    <w:p>
      <w:pPr>
        <w:pStyle w:val="BodyText"/>
        <w:spacing w:line="213" w:lineRule="auto" w:before="17"/>
        <w:ind w:left="108" w:right="201" w:firstLine="319"/>
        <w:jc w:val="both"/>
      </w:pPr>
      <w:r>
        <w:rPr/>
        <w:t>We are currently working to refine and complete our conceptual framework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serialization.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investigating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data-exchange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classified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and the implementation support provided in Java for serialization.</w:t>
      </w:r>
      <w:r>
        <w:rPr>
          <w:spacing w:val="40"/>
          <w:w w:val="105"/>
        </w:rPr>
        <w:t> </w:t>
      </w:r>
      <w:r>
        <w:rPr>
          <w:w w:val="105"/>
        </w:rPr>
        <w:t>We are also conducting further research on testing and analysis techniques that can be defined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conceptual</w:t>
      </w:r>
      <w:r>
        <w:rPr>
          <w:spacing w:val="-4"/>
          <w:w w:val="105"/>
        </w:rPr>
        <w:t> </w:t>
      </w:r>
      <w:r>
        <w:rPr>
          <w:w w:val="105"/>
        </w:rPr>
        <w:t>framework.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refining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specialized dataflow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preliminarily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paper.</w:t>
      </w:r>
      <w:r>
        <w:rPr>
          <w:spacing w:val="23"/>
          <w:w w:val="105"/>
        </w:rPr>
        <w:t> </w:t>
      </w:r>
      <w:r>
        <w:rPr>
          <w:w w:val="105"/>
        </w:rPr>
        <w:t>We are</w:t>
      </w:r>
      <w:r>
        <w:rPr>
          <w:spacing w:val="-16"/>
          <w:w w:val="105"/>
        </w:rPr>
        <w:t> </w:t>
      </w:r>
      <w:r>
        <w:rPr>
          <w:w w:val="105"/>
        </w:rPr>
        <w:t>finally</w:t>
      </w:r>
      <w:r>
        <w:rPr>
          <w:spacing w:val="-16"/>
          <w:w w:val="105"/>
        </w:rPr>
        <w:t> </w:t>
      </w:r>
      <w:r>
        <w:rPr>
          <w:w w:val="105"/>
        </w:rPr>
        <w:t>investigating</w:t>
      </w:r>
      <w:r>
        <w:rPr>
          <w:spacing w:val="-16"/>
          <w:w w:val="105"/>
        </w:rPr>
        <w:t> </w:t>
      </w:r>
      <w:r>
        <w:rPr>
          <w:w w:val="105"/>
        </w:rPr>
        <w:t>assertion-based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]. This</w:t>
      </w:r>
      <w:r>
        <w:rPr>
          <w:spacing w:val="-16"/>
          <w:w w:val="105"/>
        </w:rPr>
        <w:t> </w:t>
      </w:r>
      <w:r>
        <w:rPr>
          <w:w w:val="105"/>
        </w:rPr>
        <w:t>lat- ter could exploit our conceptual framework as a base for the definition of specialized assertions to address serialization.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spacing w:before="221"/>
        <w:ind w:left="108" w:firstLine="0"/>
      </w:pPr>
      <w:bookmarkStart w:name="Reference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204" w:hanging="232"/>
        <w:jc w:val="both"/>
        <w:rPr>
          <w:sz w:val="16"/>
        </w:rPr>
      </w:pPr>
      <w:bookmarkStart w:name="_bookmark10" w:id="22"/>
      <w:bookmarkEnd w:id="22"/>
      <w:r>
        <w:rPr/>
      </w:r>
      <w:r>
        <w:rPr>
          <w:sz w:val="16"/>
        </w:rPr>
        <w:t>Emmerich,</w:t>
      </w:r>
      <w:r>
        <w:rPr>
          <w:spacing w:val="-4"/>
          <w:sz w:val="16"/>
        </w:rPr>
        <w:t> </w:t>
      </w:r>
      <w:r>
        <w:rPr>
          <w:sz w:val="16"/>
        </w:rPr>
        <w:t>W.,</w:t>
      </w:r>
      <w:r>
        <w:rPr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middleware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22th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 on Software Engineering (ICSE-00) </w:t>
      </w:r>
      <w:r>
        <w:rPr>
          <w:sz w:val="16"/>
        </w:rPr>
        <w:t>(2000), pp. 117–132.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3" w:hanging="232"/>
        <w:jc w:val="both"/>
        <w:rPr>
          <w:sz w:val="16"/>
        </w:rPr>
      </w:pPr>
      <w:bookmarkStart w:name="_bookmark11" w:id="23"/>
      <w:bookmarkEnd w:id="23"/>
      <w:r>
        <w:rPr/>
      </w:r>
      <w:r>
        <w:rPr>
          <w:sz w:val="16"/>
        </w:rPr>
        <w:t>Fuggetta, A., G. Picco and G. Vigna, </w:t>
      </w:r>
      <w:r>
        <w:rPr>
          <w:i/>
          <w:sz w:val="16"/>
        </w:rPr>
        <w:t>Understanding code mobility</w:t>
      </w:r>
      <w:r>
        <w:rPr>
          <w:sz w:val="16"/>
        </w:rPr>
        <w:t>, IEEE Transactions on Software Engineering </w:t>
      </w:r>
      <w:r>
        <w:rPr>
          <w:b/>
          <w:sz w:val="16"/>
        </w:rPr>
        <w:t>24 </w:t>
      </w:r>
      <w:r>
        <w:rPr>
          <w:sz w:val="16"/>
        </w:rPr>
        <w:t>(1998), pp. 342–361.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2" w:hanging="232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Ghezzi,</w:t>
      </w:r>
      <w:r>
        <w:rPr>
          <w:spacing w:val="-3"/>
          <w:sz w:val="16"/>
        </w:rPr>
        <w:t> </w:t>
      </w:r>
      <w:r>
        <w:rPr>
          <w:sz w:val="16"/>
        </w:rPr>
        <w:t>C.,</w:t>
      </w:r>
      <w:r>
        <w:rPr>
          <w:spacing w:val="-3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Martena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Picco, </w:t>
      </w:r>
      <w:r>
        <w:rPr>
          <w:i/>
          <w:sz w:val="16"/>
        </w:rPr>
        <w:t>Enhancing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remote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method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invocation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through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type-based</w:t>
      </w:r>
      <w:r>
        <w:rPr>
          <w:i/>
          <w:sz w:val="16"/>
        </w:rPr>
        <w:t> static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Fundamental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Approaches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z w:val="16"/>
        </w:rPr>
        <w:t> Software Engineering (FASE 2004), Barcelona, Spain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sz w:val="16"/>
        </w:rPr>
      </w:pPr>
      <w:bookmarkStart w:name="_bookmark13" w:id="25"/>
      <w:bookmarkEnd w:id="25"/>
      <w:r>
        <w:rPr/>
      </w:r>
      <w:r>
        <w:rPr>
          <w:sz w:val="16"/>
        </w:rPr>
        <w:t>Halloway,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D.,</w:t>
      </w:r>
      <w:r>
        <w:rPr>
          <w:spacing w:val="-2"/>
          <w:sz w:val="16"/>
        </w:rPr>
        <w:t> </w:t>
      </w:r>
      <w:r>
        <w:rPr>
          <w:sz w:val="16"/>
        </w:rPr>
        <w:t>“Component Development</w:t>
      </w:r>
      <w:r>
        <w:rPr>
          <w:spacing w:val="-1"/>
          <w:sz w:val="16"/>
        </w:rPr>
        <w:t> </w:t>
      </w:r>
      <w:r>
        <w:rPr>
          <w:sz w:val="16"/>
        </w:rPr>
        <w:t>for the</w:t>
      </w:r>
      <w:r>
        <w:rPr>
          <w:spacing w:val="-1"/>
          <w:sz w:val="16"/>
        </w:rPr>
        <w:t> </w:t>
      </w:r>
      <w:r>
        <w:rPr>
          <w:sz w:val="16"/>
        </w:rPr>
        <w:t>Java Platform,”</w:t>
      </w:r>
      <w:r>
        <w:rPr>
          <w:spacing w:val="-1"/>
          <w:sz w:val="16"/>
        </w:rPr>
        <w:t> </w:t>
      </w:r>
      <w:r>
        <w:rPr>
          <w:sz w:val="16"/>
        </w:rPr>
        <w:t>Addison-Wesley,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1" w:hanging="232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sz w:val="16"/>
        </w:rPr>
        <w:t>Harrold,</w:t>
      </w:r>
      <w:r>
        <w:rPr>
          <w:spacing w:val="24"/>
          <w:sz w:val="16"/>
        </w:rPr>
        <w:t> </w:t>
      </w:r>
      <w:r>
        <w:rPr>
          <w:sz w:val="16"/>
        </w:rPr>
        <w:t>M.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G.</w:t>
      </w:r>
      <w:r>
        <w:rPr>
          <w:spacing w:val="24"/>
          <w:sz w:val="16"/>
        </w:rPr>
        <w:t> </w:t>
      </w:r>
      <w:r>
        <w:rPr>
          <w:sz w:val="16"/>
        </w:rPr>
        <w:t>Rothermel,</w:t>
      </w:r>
      <w:r>
        <w:rPr>
          <w:spacing w:val="28"/>
          <w:sz w:val="16"/>
        </w:rPr>
        <w:t> </w:t>
      </w:r>
      <w:r>
        <w:rPr>
          <w:i/>
          <w:sz w:val="16"/>
        </w:rPr>
        <w:t>Performing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flow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classes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in:</w:t>
      </w:r>
      <w:r>
        <w:rPr>
          <w:spacing w:val="25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Second ACM SIGSOFT Symposium on Foundations of Software Engineering (FSE’94) </w:t>
      </w:r>
      <w:r>
        <w:rPr>
          <w:sz w:val="16"/>
        </w:rPr>
        <w:t>(1994), pp. 154–163.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0" w:lineRule="auto" w:before="161" w:after="0"/>
        <w:ind w:left="424" w:right="202" w:hanging="232"/>
        <w:jc w:val="both"/>
        <w:rPr>
          <w:sz w:val="16"/>
        </w:rPr>
      </w:pPr>
      <w:bookmarkStart w:name="_bookmark15" w:id="27"/>
      <w:bookmarkEnd w:id="27"/>
      <w:r>
        <w:rPr/>
      </w:r>
      <w:r>
        <w:rPr>
          <w:sz w:val="16"/>
        </w:rPr>
        <w:t>Laski, J. and B. Korel, </w:t>
      </w:r>
      <w:r>
        <w:rPr>
          <w:i/>
          <w:sz w:val="16"/>
        </w:rPr>
        <w:t>A data flow oriented program testing strategy</w:t>
      </w:r>
      <w:r>
        <w:rPr>
          <w:sz w:val="16"/>
        </w:rPr>
        <w:t>, IEEE Transactions on Software Engineering </w:t>
      </w:r>
      <w:r>
        <w:rPr>
          <w:b/>
          <w:sz w:val="16"/>
        </w:rPr>
        <w:t>9 </w:t>
      </w:r>
      <w:r>
        <w:rPr>
          <w:sz w:val="16"/>
        </w:rPr>
        <w:t>(1983), pp. 347–354.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7" w:hanging="232"/>
        <w:jc w:val="both"/>
        <w:rPr>
          <w:sz w:val="16"/>
        </w:rPr>
      </w:pPr>
      <w:r>
        <w:rPr>
          <w:sz w:val="16"/>
        </w:rPr>
        <w:t>Meyer, B., “Eiffel: The Language,” Object-Oriented Series, Prentice Hall, New York, N.Y., </w:t>
      </w:r>
      <w:bookmarkStart w:name="_bookmark16" w:id="28"/>
      <w:bookmarkEnd w:id="28"/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204" w:hanging="232"/>
        <w:jc w:val="both"/>
        <w:rPr>
          <w:sz w:val="16"/>
        </w:rPr>
      </w:pPr>
      <w:r>
        <w:rPr>
          <w:sz w:val="16"/>
        </w:rPr>
        <w:t>Microsystems, S., </w:t>
      </w:r>
      <w:r>
        <w:rPr>
          <w:i/>
          <w:sz w:val="16"/>
        </w:rPr>
        <w:t>Java</w:t>
      </w:r>
      <w:r>
        <w:rPr>
          <w:rFonts w:ascii="Georgia" w:hAnsi="Georgia"/>
          <w:i/>
          <w:sz w:val="16"/>
          <w:vertAlign w:val="superscript"/>
        </w:rPr>
        <w:t>TM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remote method invocation speciﬁcation</w:t>
      </w:r>
      <w:r>
        <w:rPr>
          <w:sz w:val="16"/>
          <w:vertAlign w:val="baseline"/>
        </w:rPr>
        <w:t>, Technical report, Sun </w:t>
      </w:r>
      <w:bookmarkStart w:name="_bookmark17" w:id="29"/>
      <w:bookmarkEnd w:id="29"/>
      <w:r>
        <w:rPr>
          <w:sz w:val="16"/>
          <w:vertAlign w:val="baseline"/>
        </w:rPr>
        <w:t>Microsystems</w:t>
      </w:r>
      <w:r>
        <w:rPr>
          <w:sz w:val="16"/>
          <w:vertAlign w:val="baseline"/>
        </w:rPr>
        <w:t> (2002).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232"/>
        <w:jc w:val="both"/>
        <w:rPr>
          <w:sz w:val="16"/>
        </w:rPr>
      </w:pPr>
      <w:r>
        <w:rPr>
          <w:sz w:val="16"/>
        </w:rPr>
        <w:t>Orso, A., “Integration Testing of Object-Oriented Software,” Ph.D. thesis, Politecnico di Milano, Italy 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8" w:lineRule="exact" w:before="109" w:after="0"/>
        <w:ind w:left="422" w:right="0" w:hanging="314"/>
        <w:jc w:val="both"/>
        <w:rPr>
          <w:sz w:val="16"/>
        </w:rPr>
      </w:pPr>
      <w:bookmarkStart w:name="_bookmark18" w:id="30"/>
      <w:bookmarkEnd w:id="30"/>
      <w:r>
        <w:rPr/>
      </w:r>
      <w:r>
        <w:rPr>
          <w:sz w:val="16"/>
        </w:rPr>
        <w:t>Picco,</w:t>
      </w:r>
      <w:r>
        <w:rPr>
          <w:spacing w:val="13"/>
          <w:sz w:val="16"/>
        </w:rPr>
        <w:t> </w:t>
      </w:r>
      <w:r>
        <w:rPr>
          <w:sz w:val="16"/>
        </w:rPr>
        <w:t>G.</w:t>
      </w:r>
      <w:r>
        <w:rPr>
          <w:spacing w:val="13"/>
          <w:sz w:val="16"/>
        </w:rPr>
        <w:t> </w:t>
      </w:r>
      <w:r>
        <w:rPr>
          <w:sz w:val="16"/>
        </w:rPr>
        <w:t>P.,</w:t>
      </w:r>
      <w:r>
        <w:rPr>
          <w:spacing w:val="13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i/>
          <w:sz w:val="16"/>
        </w:rPr>
        <w:t>Code: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Lightweight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Flexible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Code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Toolkit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in:</w:t>
      </w:r>
      <w:r>
        <w:rPr>
          <w:spacing w:val="13"/>
          <w:sz w:val="16"/>
        </w:rPr>
        <w:t> </w:t>
      </w:r>
      <w:r>
        <w:rPr>
          <w:sz w:val="16"/>
        </w:rPr>
        <w:t>K.</w:t>
      </w:r>
      <w:r>
        <w:rPr>
          <w:spacing w:val="13"/>
          <w:sz w:val="16"/>
        </w:rPr>
        <w:t> </w:t>
      </w:r>
      <w:r>
        <w:rPr>
          <w:sz w:val="16"/>
        </w:rPr>
        <w:t>Rothermel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17"/>
        <w:ind w:left="424" w:right="10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 Hohl, editors, </w:t>
      </w:r>
      <w:r>
        <w:rPr>
          <w:rFonts w:ascii="LM Roman 9" w:hAnsi="LM Roman 9"/>
          <w:i/>
          <w:sz w:val="16"/>
        </w:rPr>
        <w:t>Proceedings of the 2nd International Workshop on Mobile Agents</w:t>
      </w:r>
      <w:r>
        <w:rPr>
          <w:rFonts w:ascii="LM Roman 9" w:hAnsi="LM Roman 9"/>
          <w:sz w:val="16"/>
        </w:rPr>
        <w:t>, Lecture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Notes in Computer Science </w:t>
      </w:r>
      <w:r>
        <w:rPr>
          <w:rFonts w:ascii="LM Roman 9" w:hAnsi="LM Roman 9"/>
          <w:b/>
          <w:sz w:val="16"/>
        </w:rPr>
        <w:t>1477 </w:t>
      </w:r>
      <w:r>
        <w:rPr>
          <w:rFonts w:ascii="LM Roman 9" w:hAnsi="LM Roman 9"/>
          <w:sz w:val="16"/>
        </w:rPr>
        <w:t>(1998), pp. 160–171.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203" w:hanging="316"/>
        <w:jc w:val="both"/>
        <w:rPr>
          <w:sz w:val="16"/>
        </w:rPr>
      </w:pPr>
      <w:r>
        <w:rPr>
          <w:sz w:val="16"/>
        </w:rPr>
        <w:t>Rosenblum, D. S., </w:t>
      </w:r>
      <w:r>
        <w:rPr>
          <w:i/>
          <w:sz w:val="16"/>
        </w:rPr>
        <w:t>A practical approach to programming with assertions</w:t>
      </w:r>
      <w:r>
        <w:rPr>
          <w:sz w:val="16"/>
        </w:rPr>
        <w:t>, IEEE Transactions</w:t>
      </w:r>
      <w:r>
        <w:rPr>
          <w:spacing w:val="40"/>
          <w:sz w:val="16"/>
        </w:rPr>
        <w:t> </w:t>
      </w:r>
      <w:r>
        <w:rPr>
          <w:sz w:val="16"/>
        </w:rPr>
        <w:t>on Software Engineering </w:t>
      </w:r>
      <w:r>
        <w:rPr>
          <w:b/>
          <w:sz w:val="16"/>
        </w:rPr>
        <w:t>21 </w:t>
      </w:r>
      <w:r>
        <w:rPr>
          <w:sz w:val="16"/>
        </w:rPr>
        <w:t>(1995), pp. 19–31.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316"/>
        <w:jc w:val="both"/>
        <w:rPr>
          <w:sz w:val="16"/>
        </w:rPr>
      </w:pPr>
      <w:r>
        <w:rPr>
          <w:sz w:val="16"/>
        </w:rPr>
        <w:t>Sun Microsystems, Inc., </w:t>
      </w:r>
      <w:r>
        <w:rPr>
          <w:i/>
          <w:sz w:val="16"/>
        </w:rPr>
        <w:t>Java object serialization speciﬁcation, rev. 1.4.4</w:t>
      </w:r>
      <w:r>
        <w:rPr>
          <w:sz w:val="16"/>
        </w:rPr>
        <w:t>, Technical report </w:t>
      </w:r>
      <w:r>
        <w:rPr>
          <w:spacing w:val="-2"/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316"/>
        <w:jc w:val="both"/>
        <w:rPr>
          <w:sz w:val="16"/>
        </w:rPr>
      </w:pPr>
      <w:r>
        <w:rPr>
          <w:sz w:val="16"/>
        </w:rPr>
        <w:t>Wiltamuth, S. and A. Hejlsberg, </w:t>
      </w:r>
      <w:r>
        <w:rPr>
          <w:i/>
          <w:sz w:val="16"/>
        </w:rPr>
        <w:t>C# language speciﬁcation</w:t>
      </w:r>
      <w:r>
        <w:rPr>
          <w:sz w:val="16"/>
        </w:rPr>
        <w:t>, Technical report, Microsoft Corporation (2003).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C059">
    <w:altName w:val="C05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22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1018127</wp:posOffset>
              </wp:positionH>
              <wp:positionV relativeFrom="page">
                <wp:posOffset>642286</wp:posOffset>
              </wp:positionV>
              <wp:extent cx="39008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0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Denaro,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Mariani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67503pt;margin-top:50.573765pt;width:307.150pt;height:10.85pt;mso-position-horizontal-relative:page;mso-position-vertical-relative:page;z-index:-159216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Denaro,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Mariani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5328">
              <wp:simplePos x="0" y="0"/>
              <wp:positionH relativeFrom="page">
                <wp:posOffset>1018127</wp:posOffset>
              </wp:positionH>
              <wp:positionV relativeFrom="page">
                <wp:posOffset>642286</wp:posOffset>
              </wp:positionV>
              <wp:extent cx="39008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0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Denaro,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Mariani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67503pt;margin-top:50.573765pt;width:307.150pt;height:10.85pt;mso-position-horizontal-relative:page;mso-position-vertical-relative:page;z-index:-159211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Denaro,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Mariani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20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8" w:right="17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naro@disco.unimib.it" TargetMode="External"/><Relationship Id="rId11" Type="http://schemas.openxmlformats.org/officeDocument/2006/relationships/hyperlink" Target="mailto:mariani@disco.unimib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Denaro</dc:creator>
  <cp:keywords>object serialization; testing; software analysis; data exchange</cp:keywords>
  <dc:subject>Electronic Notes in Theoretical Computer Science, 116 (2004) 171-184. doi:10.1016/j.entcs.2004.02.075</dc:subject>
  <dc:title>Towards Testing and Analysis of Systems that Use Serialization</dc:title>
  <dcterms:created xsi:type="dcterms:W3CDTF">2023-12-12T08:52:41Z</dcterms:created>
  <dcterms:modified xsi:type="dcterms:W3CDTF">2023-12-12T08:52:41Z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10.1016/j.entcs.2004.02.075</vt:lpwstr>
  </property>
  <property fmtid="{D5CDD505-2E9C-101B-9397-08002B2CF9AE}" pid="12" name="robots">
    <vt:lpwstr>noindex</vt:lpwstr>
  </property>
</Properties>
</file>