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256 (2009) </w:t>
      </w:r>
      <w:r>
        <w:rPr>
          <w:rFonts w:ascii="Times New Roman" w:hAnsi="Times New Roman"/>
          <w:spacing w:val="-2"/>
          <w:sz w:val="16"/>
        </w:rPr>
        <w:t>87–102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spacing w:before="360"/>
        <w:ind w:left="372"/>
        <w:rPr>
          <w:b w:val="0"/>
        </w:rPr>
      </w:pPr>
      <w:r>
        <w:rPr/>
        <w:t>Towards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Prover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Verdana"/>
          <w:b w:val="0"/>
          <w:i/>
          <w:spacing w:val="-5"/>
        </w:rPr>
        <w:t>C</w:t>
      </w:r>
      <w:r>
        <w:rPr>
          <w:b w:val="0"/>
          <w:spacing w:val="-5"/>
          <w:vertAlign w:val="subscript"/>
        </w:rPr>
        <w:t>1</w:t>
      </w:r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/>
        <w:t>Paraconsistent</w:t>
      </w:r>
      <w:r>
        <w:rPr>
          <w:spacing w:val="2"/>
        </w:rPr>
        <w:t> </w:t>
      </w:r>
      <w:r>
        <w:rPr>
          <w:spacing w:val="-2"/>
        </w:rPr>
        <w:t>Logic</w:t>
      </w:r>
    </w:p>
    <w:p>
      <w:pPr>
        <w:spacing w:before="343"/>
        <w:ind w:left="284" w:right="330" w:firstLine="0"/>
        <w:jc w:val="center"/>
        <w:rPr>
          <w:sz w:val="28"/>
        </w:rPr>
      </w:pPr>
      <w:r>
        <w:rPr>
          <w:rFonts w:ascii="LM Roman 12"/>
          <w:sz w:val="28"/>
        </w:rPr>
        <w:t>Adolfo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Neto</w:t>
      </w:r>
      <w:hyperlink w:history="true" w:anchor="_bookmark0">
        <w:r>
          <w:rPr>
            <w:color w:val="0000FF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2">
        <w:r>
          <w:rPr>
            <w:color w:val="0000FF"/>
            <w:sz w:val="28"/>
            <w:vertAlign w:val="superscript"/>
          </w:rPr>
          <w:t>1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2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pacing w:val="7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Celso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A.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A.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Kaestner</w:t>
      </w:r>
      <w:hyperlink w:history="true" w:anchor="_bookmark0">
        <w:r>
          <w:rPr>
            <w:color w:val="0000FF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2">
        <w:r>
          <w:rPr>
            <w:color w:val="0000FF"/>
            <w:sz w:val="28"/>
            <w:vertAlign w:val="superscript"/>
          </w:rPr>
          <w:t>3</w:t>
        </w:r>
      </w:hyperlink>
      <w:r>
        <w:rPr>
          <w:color w:val="0000FF"/>
          <w:spacing w:val="7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Marcelo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Finger</w:t>
      </w:r>
      <w:hyperlink w:history="true" w:anchor="_bookmark1">
        <w:r>
          <w:rPr>
            <w:color w:val="0000FF"/>
            <w:spacing w:val="-2"/>
            <w:sz w:val="28"/>
            <w:vertAlign w:val="superscript"/>
          </w:rPr>
          <w:t>b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2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2">
        <w:r>
          <w:rPr>
            <w:color w:val="0000FF"/>
            <w:spacing w:val="-2"/>
            <w:sz w:val="28"/>
            <w:vertAlign w:val="superscript"/>
          </w:rPr>
          <w:t>4</w:t>
        </w:r>
      </w:hyperlink>
    </w:p>
    <w:p>
      <w:pPr>
        <w:spacing w:line="194" w:lineRule="exact" w:before="189"/>
        <w:ind w:left="382" w:right="330" w:firstLine="0"/>
        <w:jc w:val="center"/>
        <w:rPr>
          <w:rFonts w:asci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6"/>
          <w:sz w:val="15"/>
          <w:vertAlign w:val="superscript"/>
        </w:rPr>
        <w:t>a</w:t>
      </w:r>
      <w:r>
        <w:rPr>
          <w:rFonts w:ascii="LM Roman 6"/>
          <w:spacing w:val="28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Informatics</w:t>
      </w:r>
      <w:r>
        <w:rPr>
          <w:rFonts w:ascii="LM Roman 8"/>
          <w:i/>
          <w:spacing w:val="1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Department</w:t>
      </w:r>
      <w:r>
        <w:rPr>
          <w:rFonts w:ascii="LM Roman 8"/>
          <w:i/>
          <w:spacing w:val="22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(DAINF)</w:t>
      </w:r>
    </w:p>
    <w:p>
      <w:pPr>
        <w:spacing w:line="160" w:lineRule="exact" w:before="0"/>
        <w:ind w:left="382" w:right="33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University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Technology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-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Parana´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(UTFPR)</w:t>
      </w:r>
    </w:p>
    <w:p>
      <w:pPr>
        <w:spacing w:line="180" w:lineRule="exact" w:before="0"/>
        <w:ind w:left="344" w:right="330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8"/>
          <w:i/>
          <w:sz w:val="15"/>
        </w:rPr>
        <w:t>Curitiba,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pacing w:val="-2"/>
          <w:sz w:val="15"/>
        </w:rPr>
        <w:t>Brazil</w:t>
      </w:r>
    </w:p>
    <w:p>
      <w:pPr>
        <w:spacing w:line="196" w:lineRule="auto" w:before="80"/>
        <w:ind w:left="2280" w:right="2224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b</w:t>
      </w:r>
      <w:r>
        <w:rPr>
          <w:rFonts w:ascii="LM Roman 6" w:hAnsi="LM Roman 6"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Computer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Science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Department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(DCC)</w:t>
      </w:r>
      <w:r>
        <w:rPr>
          <w:rFonts w:ascii="LM Roman 8" w:hAnsi="LM Roman 8"/>
          <w:i/>
          <w:w w:val="105"/>
          <w:sz w:val="15"/>
          <w:vertAlign w:val="baseline"/>
        </w:rPr>
        <w:t> University of S˜ao Paulo (USP)</w:t>
      </w:r>
    </w:p>
    <w:p>
      <w:pPr>
        <w:spacing w:line="154" w:lineRule="exact" w:before="0"/>
        <w:ind w:left="344" w:right="33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sz w:val="15"/>
        </w:rPr>
        <w:t>S˜ao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Paulo,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Brazil</w:t>
      </w:r>
    </w:p>
    <w:p>
      <w:pPr>
        <w:pStyle w:val="BodyText"/>
        <w:spacing w:before="25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356720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8.08823pt;width:383.2pt;height:.1pt;mso-position-horizontal-relative:page;mso-position-vertical-relative:paragraph;z-index:-15728640;mso-wrap-distance-left:0;mso-wrap-distance-right:0" id="docshape1" coordorigin="902,562" coordsize="7664,0" path="m902,562l8565,5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7"/>
        <w:ind w:left="221" w:right="1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KE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tableau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Marco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Mondadori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 improvement,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efficiency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sense,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Analytic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Tableaux.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literature,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 description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prover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KE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paraconsistent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logic.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Paraconsistent logics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several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applications, such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robot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control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medicine.</w:t>
      </w:r>
      <w:r>
        <w:rPr>
          <w:rFonts w:ascii="LM Roman 8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These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applications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could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benefit from the existence of such a prover.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 present a sound and complete </w:t>
      </w:r>
      <w:r>
        <w:rPr>
          <w:rFonts w:ascii="LM Roman 8"/>
          <w:b/>
          <w:w w:val="105"/>
          <w:sz w:val="15"/>
          <w:vertAlign w:val="baseline"/>
        </w:rPr>
        <w:t>KE</w:t>
      </w:r>
      <w:r>
        <w:rPr>
          <w:rFonts w:ascii="LM Roman 8"/>
          <w:b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system for </w:t>
      </w:r>
      <w:r>
        <w:rPr>
          <w:rFonts w:ascii="Georgia"/>
          <w:i/>
          <w:w w:val="105"/>
          <w:sz w:val="15"/>
          <w:vertAlign w:val="baseline"/>
        </w:rPr>
        <w:t>C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, an </w:t>
      </w:r>
      <w:r>
        <w:rPr>
          <w:rFonts w:ascii="LM Roman 8"/>
          <w:w w:val="105"/>
          <w:sz w:val="15"/>
          <w:vertAlign w:val="baseline"/>
        </w:rPr>
        <w:t>informal specification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strategy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C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-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prover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well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problem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families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evaluate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provers for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C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C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-10"/>
          <w:w w:val="105"/>
          <w:sz w:val="15"/>
          <w:vertAlign w:val="baseline"/>
        </w:rPr>
        <w:t> </w:t>
      </w:r>
      <w:r>
        <w:rPr>
          <w:rFonts w:ascii="LM Roman 8"/>
          <w:b/>
          <w:w w:val="105"/>
          <w:sz w:val="15"/>
          <w:vertAlign w:val="baseline"/>
        </w:rPr>
        <w:t>KE</w:t>
      </w:r>
      <w:r>
        <w:rPr>
          <w:rFonts w:ascii="LM Roman 8"/>
          <w:b/>
          <w:spacing w:val="-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system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strategy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described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will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implement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b/>
          <w:w w:val="105"/>
          <w:sz w:val="15"/>
          <w:vertAlign w:val="baseline"/>
        </w:rPr>
        <w:t>KE</w:t>
      </w:r>
      <w:r>
        <w:rPr>
          <w:rFonts w:ascii="LM Roman 8"/>
          <w:b/>
          <w:spacing w:val="-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based prover for </w:t>
      </w:r>
      <w:r>
        <w:rPr>
          <w:rFonts w:ascii="Georgia"/>
          <w:i/>
          <w:w w:val="105"/>
          <w:sz w:val="15"/>
          <w:vertAlign w:val="baseline"/>
        </w:rPr>
        <w:t>C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, which will be useful for those who study and apply paraconsistent logics.</w:t>
      </w:r>
    </w:p>
    <w:p>
      <w:pPr>
        <w:spacing w:before="12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5"/>
          <w:w w:val="105"/>
          <w:sz w:val="15"/>
        </w:rPr>
        <w:t> </w:t>
      </w:r>
      <w:r>
        <w:rPr>
          <w:rFonts w:ascii="LM Roman 8"/>
          <w:w w:val="105"/>
          <w:sz w:val="15"/>
        </w:rPr>
        <w:t>tableaux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KE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paraconsistent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logics,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problem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families.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90950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161481pt;width:383.2pt;height:.1pt;mso-position-horizontal-relative:page;mso-position-vertical-relative:paragraph;z-index:-15728128;mso-wrap-distance-left:0;mso-wrap-distance-right:0" id="docshape2" coordorigin="902,143" coordsize="7664,0" path="m902,143l8565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6" w:lineRule="auto" w:before="215"/>
        <w:ind w:left="221" w:right="163"/>
        <w:jc w:val="both"/>
      </w:pPr>
      <w:r>
        <w:rPr/>
        <w:t>Inconsistency is a phenomena that appears naturally in our world.</w:t>
      </w:r>
      <w:r>
        <w:rPr>
          <w:spacing w:val="40"/>
        </w:rPr>
        <w:t> </w:t>
      </w:r>
      <w:r>
        <w:rPr/>
        <w:t>Consider the following situation:</w:t>
      </w:r>
      <w:r>
        <w:rPr>
          <w:spacing w:val="34"/>
        </w:rPr>
        <w:t> </w:t>
      </w:r>
      <w:r>
        <w:rPr/>
        <w:t>two persons have different (contradictory) opinions about a spe- cific statement </w:t>
      </w:r>
      <w:r>
        <w:rPr>
          <w:rFonts w:ascii="Georgia" w:hAnsi="Georgia"/>
          <w:i/>
        </w:rPr>
        <w:t>A</w:t>
      </w:r>
      <w:r>
        <w:rPr/>
        <w:t>:</w:t>
      </w:r>
      <w:r>
        <w:rPr>
          <w:spacing w:val="40"/>
        </w:rPr>
        <w:t> </w:t>
      </w:r>
      <w:r>
        <w:rPr/>
        <w:t>the first one considers </w:t>
      </w:r>
      <w:r>
        <w:rPr>
          <w:rFonts w:ascii="Georgia" w:hAnsi="Georgia"/>
          <w:i/>
        </w:rPr>
        <w:t>A </w:t>
      </w:r>
      <w:r>
        <w:rPr/>
        <w:t>true, meanwhile the second one believes that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A </w:t>
      </w:r>
      <w:r>
        <w:rPr/>
        <w:t>is true.</w:t>
      </w:r>
      <w:r>
        <w:rPr>
          <w:spacing w:val="40"/>
        </w:rPr>
        <w:t> </w:t>
      </w:r>
      <w:r>
        <w:rPr/>
        <w:t>This contradiction, however, should not prevent that common conclusions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do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involve</w:t>
      </w:r>
      <w:r>
        <w:rPr>
          <w:spacing w:val="3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4"/>
        </w:rPr>
        <w:t> </w:t>
      </w:r>
      <w:r>
        <w:rPr/>
        <w:t>–</w:t>
      </w:r>
      <w:r>
        <w:rPr>
          <w:spacing w:val="33"/>
        </w:rPr>
        <w:t> </w:t>
      </w:r>
      <w:r>
        <w:rPr/>
        <w:t>directly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indirectly</w:t>
      </w:r>
      <w:r>
        <w:rPr>
          <w:spacing w:val="33"/>
        </w:rPr>
        <w:t> </w:t>
      </w:r>
      <w:r>
        <w:rPr/>
        <w:t>–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deduced.</w:t>
      </w:r>
    </w:p>
    <w:p>
      <w:pPr>
        <w:pStyle w:val="BodyText"/>
        <w:spacing w:before="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182668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4.383313pt;width:34.85pt;height:.1pt;mso-position-horizontal-relative:page;mso-position-vertical-relative:paragraph;z-index:-15727616;mso-wrap-distance-left:0;mso-wrap-distance-right:0" id="docshape3" coordorigin="902,288" coordsize="697,0" path="m902,288l1598,2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86"/>
        <w:ind w:left="221" w:right="168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1</w:t>
      </w:r>
      <w:r>
        <w:rPr>
          <w:rFonts w:ascii="LM Roman 6" w:hAnsi="LM Roman 6"/>
          <w:spacing w:val="2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Adolfo</w:t>
      </w:r>
      <w:r>
        <w:rPr>
          <w:rFonts w:ascii="LM Roman 8" w:hAnsi="LM Roman 8"/>
          <w:spacing w:val="-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Neto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Marcelo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Finger</w:t>
      </w:r>
      <w:r>
        <w:rPr>
          <w:rFonts w:ascii="LM Roman 8" w:hAnsi="LM Roman 8"/>
          <w:spacing w:val="-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acknowledge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support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from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Funda¸cc˜ao</w:t>
      </w:r>
      <w:r>
        <w:rPr>
          <w:rFonts w:ascii="LM Roman 8" w:hAnsi="LM Roman 8"/>
          <w:spacing w:val="-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Amparo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-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Pesquisa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do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Estado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 S˜ao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Paulo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(FAPESP),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Brazil, through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Thematic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Project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ConsRel, grant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number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2004/14107-2.</w:t>
      </w:r>
      <w:r>
        <w:rPr>
          <w:rFonts w:ascii="LM Roman 8" w:hAnsi="LM Roman 8"/>
          <w:spacing w:val="2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Marcelo </w:t>
      </w:r>
      <w:r>
        <w:rPr>
          <w:rFonts w:ascii="LM Roman 8" w:hAnsi="LM Roman 8"/>
          <w:w w:val="105"/>
          <w:sz w:val="15"/>
          <w:vertAlign w:val="baseline"/>
        </w:rPr>
        <w:t>Finger also acknowledges an individual research grant from the Brazilian Research Council (CNPq).</w:t>
      </w:r>
    </w:p>
    <w:p>
      <w:pPr>
        <w:spacing w:line="210" w:lineRule="exact" w:before="7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adolfo@utfpr.edu.br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celsokaestner@utfpr.edu.br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mfinger@ime.usp.br</w:t>
        </w:r>
      </w:hyperlink>
    </w:p>
    <w:p>
      <w:pPr>
        <w:pStyle w:val="BodyText"/>
        <w:spacing w:before="12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5"/>
          <w:sz w:val="16"/>
        </w:rPr>
        <w:t> </w:t>
      </w:r>
      <w:r>
        <w:rPr>
          <w:rFonts w:ascii="Times New Roman" w:hAnsi="Times New Roman"/>
          <w:position w:val="2"/>
          <w:sz w:val="14"/>
        </w:rPr>
        <w:t>Open access</w:t>
      </w:r>
      <w:r>
        <w:rPr>
          <w:rFonts w:ascii="Times New Roman" w:hAnsi="Times New Roman"/>
          <w:spacing w:val="-6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under</w:t>
      </w:r>
      <w:r>
        <w:rPr>
          <w:rFonts w:ascii="Times New Roman" w:hAnsi="Times New Roman"/>
          <w:spacing w:val="-2"/>
          <w:position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2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position w:val="2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87"/>
        </w:sectPr>
      </w:pPr>
    </w:p>
    <w:p>
      <w:pPr>
        <w:pStyle w:val="BodyText"/>
        <w:spacing w:line="225" w:lineRule="auto" w:before="171"/>
        <w:ind w:left="108" w:right="276" w:firstLine="318"/>
        <w:jc w:val="both"/>
      </w:pPr>
      <w:r>
        <w:rPr/>
        <w:t>This situation is not adequately managed by classical logic, since it is not equipped to deal with inconsistency.</w:t>
      </w:r>
      <w:r>
        <w:rPr>
          <w:spacing w:val="40"/>
        </w:rPr>
        <w:t> </w:t>
      </w:r>
      <w:r>
        <w:rPr/>
        <w:t>The reason is the well known </w:t>
      </w:r>
      <w:r>
        <w:rPr>
          <w:rFonts w:ascii="LM Roman 10" w:hAnsi="LM Roman 10"/>
          <w:i/>
        </w:rPr>
        <w:t>“Ex contradic-</w:t>
      </w:r>
      <w:r>
        <w:rPr>
          <w:rFonts w:ascii="LM Roman 10" w:hAnsi="LM Roman 10"/>
          <w:i/>
        </w:rPr>
        <w:t> tione</w:t>
      </w:r>
      <w:r>
        <w:rPr>
          <w:rFonts w:ascii="LM Roman 10" w:hAnsi="LM Roman 10"/>
          <w:i/>
          <w:spacing w:val="-5"/>
        </w:rPr>
        <w:t> </w:t>
      </w:r>
      <w:r>
        <w:rPr>
          <w:rFonts w:ascii="LM Roman 10" w:hAnsi="LM Roman 10"/>
          <w:i/>
        </w:rPr>
        <w:t>sequitur</w:t>
      </w:r>
      <w:r>
        <w:rPr>
          <w:rFonts w:ascii="LM Roman 10" w:hAnsi="LM Roman 10"/>
          <w:i/>
          <w:spacing w:val="-5"/>
        </w:rPr>
        <w:t> </w:t>
      </w:r>
      <w:r>
        <w:rPr>
          <w:rFonts w:ascii="LM Roman 10" w:hAnsi="LM Roman 10"/>
          <w:i/>
        </w:rPr>
        <w:t>quod</w:t>
      </w:r>
      <w:r>
        <w:rPr>
          <w:rFonts w:ascii="LM Roman 10" w:hAnsi="LM Roman 10"/>
          <w:i/>
          <w:spacing w:val="-5"/>
        </w:rPr>
        <w:t> </w:t>
      </w:r>
      <w:r>
        <w:rPr>
          <w:rFonts w:ascii="LM Roman 10" w:hAnsi="LM Roman 10"/>
          <w:i/>
        </w:rPr>
        <w:t>libet”</w:t>
      </w:r>
      <w:r>
        <w:rPr>
          <w:rFonts w:ascii="LM Roman 10" w:hAnsi="LM Roman 10"/>
          <w:i/>
          <w:spacing w:val="-11"/>
        </w:rPr>
        <w:t> </w:t>
      </w:r>
      <w:r>
        <w:rPr/>
        <w:t>principle:</w:t>
      </w:r>
      <w:r>
        <w:rPr>
          <w:spacing w:val="37"/>
        </w:rPr>
        <w:t> </w:t>
      </w:r>
      <w:r>
        <w:rPr/>
        <w:t>if a theory Γ is inconsistent, that is, if formulas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are</w:t>
      </w:r>
      <w:r>
        <w:rPr>
          <w:spacing w:val="19"/>
        </w:rPr>
        <w:t> </w:t>
      </w:r>
      <w:r>
        <w:rPr/>
        <w:t>theorems,</w:t>
      </w:r>
      <w:r>
        <w:rPr>
          <w:spacing w:val="20"/>
        </w:rPr>
        <w:t> </w:t>
      </w:r>
      <w:r>
        <w:rPr/>
        <w:t>then</w:t>
      </w:r>
      <w:r>
        <w:rPr>
          <w:spacing w:val="19"/>
        </w:rPr>
        <w:t> </w:t>
      </w:r>
      <w:r>
        <w:rPr/>
        <w:t>every</w:t>
      </w:r>
      <w:r>
        <w:rPr>
          <w:spacing w:val="20"/>
        </w:rPr>
        <w:t> </w:t>
      </w:r>
      <w:r>
        <w:rPr/>
        <w:t>formula</w:t>
      </w:r>
      <w:r>
        <w:rPr>
          <w:spacing w:val="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1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language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also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theorem</w:t>
      </w:r>
      <w:r>
        <w:rPr>
          <w:spacing w:val="19"/>
        </w:rPr>
        <w:t> </w:t>
      </w:r>
      <w:r>
        <w:rPr/>
        <w:t>in Γ; or, shortly, Γ becomes </w:t>
      </w:r>
      <w:r>
        <w:rPr>
          <w:rFonts w:ascii="LM Roman 10" w:hAnsi="LM Roman 10"/>
          <w:i/>
        </w:rPr>
        <w:t>trivial</w:t>
      </w:r>
      <w:r>
        <w:rPr/>
        <w:t>.</w:t>
      </w:r>
    </w:p>
    <w:p>
      <w:pPr>
        <w:pStyle w:val="BodyText"/>
        <w:spacing w:line="259" w:lineRule="auto" w:before="34"/>
        <w:ind w:left="108" w:right="280" w:firstLine="317"/>
        <w:jc w:val="both"/>
      </w:pPr>
      <w:r>
        <w:rPr/>
        <w:t>Paraconsistent Logics were initially proposed by Da Costa [</w:t>
      </w:r>
      <w:hyperlink w:history="true" w:anchor="_bookmark17">
        <w:r>
          <w:rPr>
            <w:color w:val="0000FF"/>
          </w:rPr>
          <w:t>8</w:t>
        </w:r>
      </w:hyperlink>
      <w:r>
        <w:rPr/>
        <w:t>] as logical systems that</w:t>
      </w:r>
      <w:r>
        <w:rPr>
          <w:spacing w:val="-6"/>
        </w:rPr>
        <w:t> </w:t>
      </w:r>
      <w:r>
        <w:rPr/>
        <w:t>deal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contradictions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discriminating</w:t>
      </w:r>
      <w:r>
        <w:rPr>
          <w:spacing w:val="-6"/>
        </w:rPr>
        <w:t> </w:t>
      </w:r>
      <w:r>
        <w:rPr/>
        <w:t>way,</w:t>
      </w:r>
      <w:r>
        <w:rPr>
          <w:spacing w:val="-2"/>
        </w:rPr>
        <w:t> </w:t>
      </w:r>
      <w:r>
        <w:rPr/>
        <w:t>avoiding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principle and managing inconsistent but non-trivial theories.</w:t>
      </w:r>
    </w:p>
    <w:p>
      <w:pPr>
        <w:pStyle w:val="BodyText"/>
        <w:spacing w:line="256" w:lineRule="auto" w:before="22"/>
        <w:ind w:left="108" w:right="277" w:firstLine="317"/>
        <w:jc w:val="both"/>
      </w:pPr>
      <w:r>
        <w:rPr/>
        <w:t>Presently automatic proof methods are widely used in several computer applica- tions, such as in robot control [</w:t>
      </w:r>
      <w:hyperlink w:history="true" w:anchor="_bookmark34">
        <w:r>
          <w:rPr>
            <w:color w:val="0000FF"/>
          </w:rPr>
          <w:t>23</w:t>
        </w:r>
      </w:hyperlink>
      <w:r>
        <w:rPr/>
        <w:t>], in medicine [</w:t>
      </w:r>
      <w:hyperlink w:history="true" w:anchor="_bookmark26">
        <w:r>
          <w:rPr>
            <w:color w:val="0000FF"/>
          </w:rPr>
          <w:t>14</w:t>
        </w:r>
      </w:hyperlink>
      <w:r>
        <w:rPr/>
        <w:t>,</w:t>
      </w:r>
      <w:hyperlink w:history="true" w:anchor="_bookmark28">
        <w:r>
          <w:rPr>
            <w:color w:val="0000FF"/>
          </w:rPr>
          <w:t>16</w:t>
        </w:r>
      </w:hyperlink>
      <w:r>
        <w:rPr/>
        <w:t>], and many others [</w:t>
      </w:r>
      <w:hyperlink w:history="true" w:anchor="_bookmark22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of the employed methods work on logical formalisms based on classical logic.</w:t>
      </w:r>
      <w:r>
        <w:rPr>
          <w:spacing w:val="40"/>
        </w:rPr>
        <w:t> </w:t>
      </w:r>
      <w:r>
        <w:rPr/>
        <w:t>In this paper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of an strategy for automatic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prover based on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>
          <w:b/>
        </w:rPr>
        <w:t>KE</w:t>
      </w:r>
      <w:r>
        <w:rPr>
          <w:b/>
          <w:spacing w:val="25"/>
        </w:rPr>
        <w:t> </w:t>
      </w:r>
      <w:r>
        <w:rPr/>
        <w:t>system,</w:t>
      </w:r>
      <w:r>
        <w:rPr>
          <w:spacing w:val="28"/>
        </w:rPr>
        <w:t> </w:t>
      </w:r>
      <w:r>
        <w:rPr/>
        <w:t>an</w:t>
      </w:r>
      <w:r>
        <w:rPr>
          <w:spacing w:val="26"/>
        </w:rPr>
        <w:t> </w:t>
      </w:r>
      <w:r>
        <w:rPr/>
        <w:t>improvement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well</w:t>
      </w:r>
      <w:r>
        <w:rPr>
          <w:spacing w:val="26"/>
        </w:rPr>
        <w:t> </w:t>
      </w:r>
      <w:r>
        <w:rPr/>
        <w:t>known</w:t>
      </w:r>
      <w:r>
        <w:rPr>
          <w:spacing w:val="25"/>
        </w:rPr>
        <w:t> </w:t>
      </w:r>
      <w:r>
        <w:rPr/>
        <w:t>tableaux</w:t>
      </w:r>
      <w:r>
        <w:rPr>
          <w:spacing w:val="26"/>
        </w:rPr>
        <w:t> </w:t>
      </w:r>
      <w:r>
        <w:rPr/>
        <w:t>deduction</w:t>
      </w:r>
      <w:r>
        <w:rPr>
          <w:spacing w:val="26"/>
        </w:rPr>
        <w:t> </w:t>
      </w:r>
      <w:r>
        <w:rPr>
          <w:spacing w:val="-2"/>
        </w:rPr>
        <w:t>method,</w:t>
      </w:r>
    </w:p>
    <w:p>
      <w:pPr>
        <w:pStyle w:val="BodyText"/>
        <w:spacing w:line="255" w:lineRule="exact"/>
        <w:ind w:left="108"/>
        <w:jc w:val="both"/>
      </w:pPr>
      <w:r>
        <w:rPr/>
        <w:t>for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particular</w:t>
      </w:r>
      <w:r>
        <w:rPr>
          <w:spacing w:val="17"/>
        </w:rPr>
        <w:t> </w:t>
      </w:r>
      <w:r>
        <w:rPr/>
        <w:t>paraconsistent</w:t>
      </w:r>
      <w:r>
        <w:rPr>
          <w:spacing w:val="17"/>
        </w:rPr>
        <w:t> </w:t>
      </w:r>
      <w:r>
        <w:rPr/>
        <w:t>logic</w:t>
      </w:r>
      <w:r>
        <w:rPr>
          <w:spacing w:val="17"/>
        </w:rPr>
        <w:t> </w:t>
      </w:r>
      <w:r>
        <w:rPr/>
        <w:t>called</w:t>
      </w:r>
      <w:r>
        <w:rPr>
          <w:spacing w:val="14"/>
        </w:rPr>
        <w:t> </w:t>
      </w:r>
      <w:r>
        <w:rPr>
          <w:rFonts w:ascii="Georgia"/>
          <w:i/>
          <w:spacing w:val="-5"/>
        </w:rPr>
        <w:t>C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line="266" w:lineRule="exact" w:before="12"/>
        <w:ind w:left="108" w:right="275" w:firstLine="317"/>
        <w:jc w:val="both"/>
      </w:pPr>
      <w:r>
        <w:rPr/>
        <w:t>The rest of this paper is organized as follows: Section 2 introduces the axioma- tization and valuation of the paraconsistent logic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 in Sections 3 and 4 we present the </w:t>
      </w:r>
      <w:r>
        <w:rPr>
          <w:b/>
          <w:vertAlign w:val="baseline"/>
        </w:rPr>
        <w:t>KE </w:t>
      </w:r>
      <w:r>
        <w:rPr>
          <w:vertAlign w:val="baseline"/>
        </w:rPr>
        <w:t>system for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its inference rules, and the KEMS strategy, respectively; Section</w:t>
      </w:r>
      <w:r>
        <w:rPr>
          <w:spacing w:val="21"/>
          <w:vertAlign w:val="baseline"/>
        </w:rPr>
        <w:t> </w:t>
      </w:r>
      <w:r>
        <w:rPr>
          <w:vertAlign w:val="baseline"/>
        </w:rPr>
        <w:t>5</w:t>
      </w:r>
      <w:r>
        <w:rPr>
          <w:spacing w:val="21"/>
          <w:vertAlign w:val="baseline"/>
        </w:rPr>
        <w:t> </w:t>
      </w:r>
      <w:r>
        <w:rPr>
          <w:vertAlign w:val="baseline"/>
        </w:rPr>
        <w:t>presents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21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prover;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Section 6 we present a motivating example, showing that our proposal is adequate to deal </w:t>
      </w:r>
      <w:bookmarkStart w:name="Preliminaries" w:id="5"/>
      <w:bookmarkEnd w:id="5"/>
      <w:r>
        <w:rPr>
          <w:vertAlign w:val="baseline"/>
        </w:rPr>
        <w:t>with</w:t>
      </w:r>
      <w:r>
        <w:rPr>
          <w:vertAlign w:val="baseline"/>
        </w:rPr>
        <w:t> practical problems; in Section 7 we compare our work with similar ones; finally in</w:t>
      </w:r>
      <w:r>
        <w:rPr>
          <w:spacing w:val="3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37"/>
          <w:vertAlign w:val="baseline"/>
        </w:rPr>
        <w:t> </w:t>
      </w:r>
      <w:r>
        <w:rPr>
          <w:vertAlign w:val="baseline"/>
        </w:rPr>
        <w:t>8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draw</w:t>
      </w:r>
      <w:r>
        <w:rPr>
          <w:spacing w:val="37"/>
          <w:vertAlign w:val="baseline"/>
        </w:rPr>
        <w:t> </w:t>
      </w:r>
      <w:r>
        <w:rPr>
          <w:vertAlign w:val="baseline"/>
        </w:rPr>
        <w:t>some</w:t>
      </w:r>
      <w:r>
        <w:rPr>
          <w:spacing w:val="37"/>
          <w:vertAlign w:val="baseline"/>
        </w:rPr>
        <w:t> </w:t>
      </w:r>
      <w:r>
        <w:rPr>
          <w:vertAlign w:val="baseline"/>
        </w:rPr>
        <w:t>conclusions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propose</w:t>
      </w:r>
      <w:r>
        <w:rPr>
          <w:spacing w:val="37"/>
          <w:vertAlign w:val="baseline"/>
        </w:rPr>
        <w:t> </w:t>
      </w:r>
      <w:r>
        <w:rPr>
          <w:vertAlign w:val="baseline"/>
        </w:rPr>
        <w:t>future</w:t>
      </w:r>
      <w:r>
        <w:rPr>
          <w:spacing w:val="37"/>
          <w:vertAlign w:val="baseline"/>
        </w:rPr>
        <w:t> </w:t>
      </w:r>
      <w:r>
        <w:rPr>
          <w:vertAlign w:val="baseline"/>
        </w:rPr>
        <w:t>research.</w:t>
      </w:r>
    </w:p>
    <w:p>
      <w:pPr>
        <w:pStyle w:val="BodyText"/>
        <w:spacing w:line="216" w:lineRule="auto" w:before="66"/>
        <w:ind w:left="108" w:right="279" w:firstLine="317"/>
        <w:jc w:val="both"/>
      </w:pPr>
      <w:r>
        <w:rPr/>
        <w:t>We emphasize the main contributions of this paper:</w:t>
      </w:r>
      <w:r>
        <w:rPr>
          <w:spacing w:val="40"/>
        </w:rPr>
        <w:t> </w:t>
      </w:r>
      <w:r>
        <w:rPr/>
        <w:t>(a) a sound and complete </w:t>
      </w:r>
      <w:r>
        <w:rPr>
          <w:b/>
        </w:rPr>
        <w:t>KE </w:t>
      </w:r>
      <w:r>
        <w:rPr/>
        <w:t>system for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(Section </w:t>
      </w:r>
      <w:hyperlink w:history="true" w:anchor="_bookmark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); (b) an informal specification of a KEMS [</w:t>
      </w:r>
      <w:hyperlink w:history="true" w:anchor="_bookmark32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 strategy for the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prover (Section </w:t>
      </w:r>
      <w:hyperlink w:history="true" w:anchor="_bookmark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); and (c) problem families that can be used to evaluate provers for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(Section 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).</w:t>
      </w:r>
    </w:p>
    <w:p>
      <w:pPr>
        <w:pStyle w:val="BodyText"/>
        <w:spacing w:before="13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260" w:lineRule="atLeast" w:before="123"/>
        <w:ind w:left="108" w:right="277"/>
        <w:jc w:val="both"/>
      </w:pPr>
      <w:r>
        <w:rPr/>
        <w:t>Let </w:t>
      </w:r>
      <w:r>
        <w:rPr>
          <w:rFonts w:ascii="DejaVu Sans Condensed" w:hAnsi="DejaVu Sans Condensed"/>
          <w:i/>
          <w:w w:val="110"/>
        </w:rPr>
        <w:t>P</w:t>
      </w:r>
      <w:r>
        <w:rPr>
          <w:rFonts w:ascii="DejaVu Sans Condensed" w:hAnsi="DejaVu Sans Condensed"/>
          <w:i/>
          <w:w w:val="110"/>
        </w:rPr>
        <w:t> </w:t>
      </w:r>
      <w:r>
        <w:rPr/>
        <w:t>be a countable set of propositional letters.</w:t>
      </w:r>
      <w:r>
        <w:rPr>
          <w:spacing w:val="40"/>
        </w:rPr>
        <w:t> </w:t>
      </w:r>
      <w:r>
        <w:rPr/>
        <w:t>We concentrate on the propo- sitional language </w:t>
      </w:r>
      <w:r>
        <w:rPr>
          <w:rFonts w:ascii="DejaVu Sans Condensed" w:hAnsi="DejaVu Sans Condensed"/>
          <w:i/>
          <w:w w:val="110"/>
        </w:rPr>
        <w:t>L</w:t>
      </w:r>
      <w:r>
        <w:rPr>
          <w:rFonts w:ascii="DejaVu Sans Condensed" w:hAnsi="DejaVu Sans Condensed"/>
          <w:i/>
          <w:w w:val="110"/>
        </w:rPr>
        <w:t> </w:t>
      </w:r>
      <w:r>
        <w:rPr/>
        <w:t>formed by the usual boolean connectives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w w:val="110"/>
        </w:rPr>
        <w:t> </w:t>
      </w:r>
      <w:r>
        <w:rPr/>
        <w:t>(implication),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</w:rPr>
        <w:t> </w:t>
      </w:r>
      <w:r>
        <w:rPr/>
        <w:t>(conjunction),</w:t>
      </w:r>
      <w:r>
        <w:rPr>
          <w:spacing w:val="16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9"/>
        </w:rPr>
        <w:t> </w:t>
      </w:r>
      <w:r>
        <w:rPr/>
        <w:t>(disjunction)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DejaVu Sans Condensed" w:hAnsi="DejaVu Sans Condensed"/>
          <w:i/>
          <w:spacing w:val="9"/>
        </w:rPr>
        <w:t> </w:t>
      </w:r>
      <w:r>
        <w:rPr/>
        <w:t>(negation).</w:t>
      </w:r>
      <w:r>
        <w:rPr>
          <w:spacing w:val="43"/>
        </w:rPr>
        <w:t> </w:t>
      </w:r>
      <w:r>
        <w:rPr/>
        <w:t>We</w:t>
      </w:r>
      <w:r>
        <w:rPr>
          <w:spacing w:val="16"/>
        </w:rPr>
        <w:t> </w:t>
      </w:r>
      <w:r>
        <w:rPr/>
        <w:t>call</w:t>
      </w:r>
      <w:r>
        <w:rPr>
          <w:spacing w:val="17"/>
        </w:rPr>
        <w:t> </w:t>
      </w:r>
      <w:r>
        <w:rPr/>
        <w:t>Σ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2"/>
        </w:rPr>
        <w:t>connectives:</w:t>
      </w:r>
    </w:p>
    <w:p>
      <w:pPr>
        <w:tabs>
          <w:tab w:pos="5277" w:val="left" w:leader="none"/>
          <w:tab w:pos="6225" w:val="left" w:leader="none"/>
        </w:tabs>
        <w:spacing w:before="25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3559390</wp:posOffset>
                </wp:positionH>
                <wp:positionV relativeFrom="paragraph">
                  <wp:posOffset>133073</wp:posOffset>
                </wp:positionV>
                <wp:extent cx="16954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66998pt;margin-top:10.478212pt;width:13.35pt;height:7.75pt;mso-position-horizontal-relative:page;mso-position-vertical-relative:paragraph;z-index:-1628416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4160977</wp:posOffset>
                </wp:positionH>
                <wp:positionV relativeFrom="paragraph">
                  <wp:posOffset>133073</wp:posOffset>
                </wp:positionV>
                <wp:extent cx="16954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635986pt;margin-top:10.478212pt;width:13.35pt;height:7.75pt;mso-position-horizontal-relative:page;mso-position-vertical-relative:paragraph;z-index:-1628364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6"/>
          <w:sz w:val="21"/>
        </w:rPr>
        <w:t>Σ</w:t>
      </w:r>
      <w:r>
        <w:rPr>
          <w:sz w:val="21"/>
        </w:rPr>
        <w:t> =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{¬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→}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sz w:val="21"/>
        </w:rPr>
        <w:t>(Σ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called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signature</w:t>
      </w:r>
      <w:r>
        <w:rPr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sz w:val="21"/>
        </w:rPr>
        <w:t>[</w:t>
      </w:r>
      <w:hyperlink w:history="true" w:anchor="_bookmark18">
        <w:r>
          <w:rPr>
            <w:color w:val="0000FF"/>
            <w:sz w:val="21"/>
          </w:rPr>
          <w:t>6</w:t>
        </w:r>
      </w:hyperlink>
      <w:r>
        <w:rPr>
          <w:sz w:val="21"/>
        </w:rPr>
        <w:t>]).</w:t>
      </w:r>
      <w:r>
        <w:rPr>
          <w:rFonts w:ascii="Arial" w:hAnsi="Arial"/>
          <w:spacing w:val="58"/>
          <w:w w:val="150"/>
          <w:position w:val="16"/>
          <w:sz w:val="21"/>
        </w:rPr>
        <w:t>  </w:t>
      </w:r>
      <w:r>
        <w:rPr>
          <w:rFonts w:ascii="Georgia" w:hAnsi="Georgia"/>
          <w:i/>
          <w:spacing w:val="-10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sz w:val="21"/>
        </w:rPr>
        <w:t>and</w:t>
      </w:r>
      <w:r>
        <w:rPr>
          <w:rFonts w:ascii="Arial" w:hAnsi="Arial"/>
          <w:spacing w:val="67"/>
          <w:position w:val="16"/>
          <w:sz w:val="21"/>
        </w:rPr>
        <w:t>  </w:t>
      </w:r>
      <w:r>
        <w:rPr>
          <w:rFonts w:ascii="Georgia" w:hAnsi="Georgia"/>
          <w:i/>
          <w:spacing w:val="-10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sz w:val="21"/>
        </w:rPr>
        <w:t>are,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respectively,</w:t>
      </w:r>
    </w:p>
    <w:p>
      <w:pPr>
        <w:pStyle w:val="BodyText"/>
        <w:spacing w:before="21"/>
        <w:ind w:left="108"/>
        <w:jc w:val="both"/>
      </w:pPr>
      <w:r>
        <w:rPr/>
        <w:t>iterated</w:t>
      </w:r>
      <w:r>
        <w:rPr>
          <w:spacing w:val="16"/>
        </w:rPr>
        <w:t> </w:t>
      </w:r>
      <w:r>
        <w:rPr/>
        <w:t>conjuntion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iterated</w:t>
      </w:r>
      <w:r>
        <w:rPr>
          <w:spacing w:val="17"/>
        </w:rPr>
        <w:t> </w:t>
      </w:r>
      <w:r>
        <w:rPr>
          <w:spacing w:val="-2"/>
        </w:rPr>
        <w:t>disjunction.</w:t>
      </w:r>
    </w:p>
    <w:p>
      <w:pPr>
        <w:pStyle w:val="BodyText"/>
        <w:spacing w:line="268" w:lineRule="auto" w:before="39"/>
        <w:ind w:left="108" w:right="279" w:firstLine="317"/>
        <w:jc w:val="right"/>
      </w:pPr>
      <w:r>
        <w:rPr/>
        <w:t>Throughout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paper,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uppercase</w:t>
      </w:r>
      <w:r>
        <w:rPr>
          <w:spacing w:val="40"/>
        </w:rPr>
        <w:t> </w:t>
      </w:r>
      <w:r>
        <w:rPr/>
        <w:t>Latin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lowercase</w:t>
      </w:r>
      <w:r>
        <w:rPr>
          <w:spacing w:val="40"/>
        </w:rPr>
        <w:t> </w:t>
      </w:r>
      <w:r>
        <w:rPr/>
        <w:t>Greek</w:t>
      </w:r>
      <w:r>
        <w:rPr>
          <w:spacing w:val="40"/>
        </w:rPr>
        <w:t> </w:t>
      </w:r>
      <w:r>
        <w:rPr/>
        <w:t>letters</w:t>
      </w:r>
      <w:r>
        <w:rPr>
          <w:spacing w:val="40"/>
        </w:rPr>
        <w:t> </w:t>
      </w:r>
      <w:r>
        <w:rPr/>
        <w:t>to denote arbitrary formulas, and uppercase Greek letters to denote sets of formulas.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here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signed</w:t>
      </w:r>
      <w:r>
        <w:rPr>
          <w:spacing w:val="40"/>
        </w:rPr>
        <w:t> </w:t>
      </w:r>
      <w:r>
        <w:rPr/>
        <w:t>formulas.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40"/>
        </w:rPr>
        <w:t> </w:t>
      </w:r>
      <w:r>
        <w:rPr/>
        <w:t>signed</w:t>
      </w:r>
      <w:r>
        <w:rPr>
          <w:spacing w:val="40"/>
        </w:rPr>
        <w:t> </w:t>
      </w:r>
      <w:r>
        <w:rPr/>
        <w:t>formula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expression</w:t>
      </w:r>
    </w:p>
    <w:p>
      <w:pPr>
        <w:pStyle w:val="BodyText"/>
        <w:spacing w:line="235" w:lineRule="auto"/>
        <w:ind w:left="107" w:right="276"/>
        <w:jc w:val="both"/>
      </w:pP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8"/>
        </w:rPr>
        <w:t> </w:t>
      </w:r>
      <w:r>
        <w:rPr/>
        <w:t>where</w:t>
      </w:r>
      <w:r>
        <w:rPr>
          <w:spacing w:val="37"/>
        </w:rPr>
        <w:t>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</w:t>
      </w:r>
      <w:r>
        <w:rPr>
          <w:spacing w:val="36"/>
        </w:rPr>
        <w:t> </w:t>
      </w:r>
      <w:r>
        <w:rPr/>
        <w:t>called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sign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propositional</w:t>
      </w:r>
      <w:r>
        <w:rPr>
          <w:spacing w:val="36"/>
        </w:rPr>
        <w:t> </w:t>
      </w:r>
      <w:r>
        <w:rPr/>
        <w:t>formula.</w:t>
      </w:r>
      <w:r>
        <w:rPr>
          <w:spacing w:val="80"/>
        </w:rPr>
        <w:t> </w:t>
      </w:r>
      <w:r>
        <w:rPr/>
        <w:t>The</w:t>
      </w:r>
      <w:r>
        <w:rPr>
          <w:spacing w:val="36"/>
        </w:rPr>
        <w:t> </w:t>
      </w:r>
      <w:r>
        <w:rPr/>
        <w:t>symbols</w:t>
      </w:r>
      <w:r>
        <w:rPr>
          <w:spacing w:val="36"/>
        </w:rPr>
        <w:t> </w:t>
      </w:r>
      <w:r>
        <w:rPr>
          <w:rFonts w:ascii="UKIJ Esliye Tom" w:hAnsi="UKIJ Esliye Tom"/>
        </w:rPr>
        <w:t>T </w:t>
      </w:r>
      <w:r>
        <w:rPr/>
        <w:t>and </w:t>
      </w:r>
      <w:r>
        <w:rPr>
          <w:rFonts w:ascii="UKIJ Esliye Tom" w:hAnsi="UKIJ Esliye Tom"/>
        </w:rPr>
        <w:t>F</w:t>
      </w:r>
      <w:r>
        <w:rPr>
          <w:rFonts w:ascii="UKIJ Esliye Tom" w:hAnsi="UKIJ Esliye Tom"/>
          <w:spacing w:val="-15"/>
        </w:rPr>
        <w:t> </w:t>
      </w:r>
      <w:r>
        <w:rPr/>
        <w:t>, respectively representing the ‘true’ and ‘false’ truth-values, can be used as signs.</w:t>
      </w:r>
      <w:r>
        <w:rPr>
          <w:spacing w:val="52"/>
        </w:rPr>
        <w:t> </w:t>
      </w:r>
      <w:r>
        <w:rPr/>
        <w:t>The</w:t>
      </w:r>
      <w:r>
        <w:rPr>
          <w:spacing w:val="32"/>
        </w:rPr>
        <w:t> </w:t>
      </w:r>
      <w:r>
        <w:rPr/>
        <w:t>conjugate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signed</w:t>
      </w:r>
      <w:r>
        <w:rPr>
          <w:spacing w:val="32"/>
        </w:rPr>
        <w:t> </w:t>
      </w:r>
      <w:r>
        <w:rPr/>
        <w:t>formula</w:t>
      </w:r>
      <w:r>
        <w:rPr>
          <w:spacing w:val="32"/>
        </w:rPr>
        <w:t> </w:t>
      </w:r>
      <w:r>
        <w:rPr>
          <w:rFonts w:ascii="UKIJ Esliye Tom" w:hAnsi="UKIJ Esliye Tom"/>
        </w:rPr>
        <w:t>T</w:t>
      </w:r>
      <w:r>
        <w:rPr>
          <w:rFonts w:ascii="UKIJ Esliye Tom" w:hAnsi="UKIJ Esliye Tom"/>
          <w:spacing w:val="-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/>
        <w:t>(</w:t>
      </w:r>
      <w:r>
        <w:rPr>
          <w:rFonts w:ascii="UKIJ Esliye Tom" w:hAnsi="UKIJ Esliye Tom"/>
        </w:rPr>
        <w:t>F</w:t>
      </w:r>
      <w:r>
        <w:rPr>
          <w:rFonts w:ascii="UKIJ Esliye Tom" w:hAnsi="UKIJ Esliye Tom"/>
          <w:spacing w:val="-15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>
          <w:rFonts w:ascii="UKIJ Esliye Tom" w:hAnsi="UKIJ Esliye Tom"/>
        </w:rPr>
        <w:t>F</w:t>
      </w:r>
      <w:r>
        <w:rPr>
          <w:rFonts w:ascii="UKIJ Esliye Tom" w:hAnsi="UKIJ Esliye Tom"/>
          <w:spacing w:val="-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/>
        <w:t>(</w:t>
      </w:r>
      <w:r>
        <w:rPr>
          <w:rFonts w:ascii="UKIJ Esliye Tom" w:hAnsi="UKIJ Esliye Tom"/>
        </w:rPr>
        <w:t>T</w:t>
      </w:r>
      <w:r>
        <w:rPr>
          <w:rFonts w:ascii="UKIJ Esliye Tom" w:hAnsi="UKIJ Esliye Tom"/>
          <w:spacing w:val="-15"/>
        </w:rPr>
        <w:t> </w:t>
      </w:r>
      <w:r>
        <w:rPr>
          <w:rFonts w:ascii="Georgia" w:hAnsi="Georgia"/>
          <w:i/>
        </w:rPr>
        <w:t>A</w:t>
      </w:r>
      <w:r>
        <w:rPr/>
        <w:t>).</w:t>
      </w:r>
      <w:r>
        <w:rPr>
          <w:spacing w:val="77"/>
        </w:rPr>
        <w:t> </w:t>
      </w:r>
      <w:r>
        <w:rPr/>
        <w:t>The</w:t>
      </w:r>
      <w:r>
        <w:rPr>
          <w:spacing w:val="32"/>
        </w:rPr>
        <w:t> </w:t>
      </w:r>
      <w:r>
        <w:rPr/>
        <w:t>subformulas of a signed formula </w:t>
      </w:r>
      <w:r>
        <w:rPr>
          <w:rFonts w:ascii="DejaVu Sans Condensed" w:hAnsi="DejaVu Sans Condensed"/>
          <w:i/>
        </w:rPr>
        <w:t>S </w:t>
      </w:r>
      <w:r>
        <w:rPr>
          <w:rFonts w:ascii="Georgia" w:hAnsi="Georgia"/>
          <w:i/>
        </w:rPr>
        <w:t>A </w:t>
      </w:r>
      <w:r>
        <w:rPr/>
        <w:t>are all the formulas of the form </w:t>
      </w:r>
      <w:r>
        <w:rPr>
          <w:rFonts w:ascii="UKIJ Esliye Tom" w:hAnsi="UKIJ Esliye Tom"/>
        </w:rPr>
        <w:t>T</w:t>
      </w:r>
      <w:r>
        <w:rPr>
          <w:rFonts w:ascii="UKIJ Esliye Tom" w:hAnsi="UKIJ Esliye Tom"/>
          <w:spacing w:val="-15"/>
        </w:rPr>
        <w:t> </w:t>
      </w:r>
      <w:r>
        <w:rPr>
          <w:rFonts w:ascii="Georgia" w:hAnsi="Georgia"/>
          <w:i/>
        </w:rPr>
        <w:t>B </w:t>
      </w:r>
      <w:r>
        <w:rPr/>
        <w:t>or </w:t>
      </w:r>
      <w:r>
        <w:rPr>
          <w:rFonts w:ascii="UKIJ Esliye Tom" w:hAnsi="UKIJ Esliye Tom"/>
        </w:rPr>
        <w:t>F</w:t>
      </w:r>
      <w:r>
        <w:rPr>
          <w:rFonts w:ascii="UKIJ Esliye Tom" w:hAnsi="UKIJ Esliye Tom"/>
          <w:spacing w:val="-15"/>
        </w:rPr>
        <w:t> </w:t>
      </w:r>
      <w:r>
        <w:rPr>
          <w:rFonts w:ascii="Georgia" w:hAnsi="Georgia"/>
          <w:i/>
        </w:rPr>
        <w:t>B </w:t>
      </w:r>
      <w:r>
        <w:rPr/>
        <w:t>where </w:t>
      </w:r>
      <w:r>
        <w:rPr>
          <w:rFonts w:ascii="Georgia" w:hAnsi="Georgia"/>
          <w:i/>
        </w:rPr>
        <w:t>B </w:t>
      </w:r>
      <w:r>
        <w:rPr/>
        <w:t>is a subformula of 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pStyle w:val="BodyText"/>
        <w:spacing w:line="256" w:lineRule="auto" w:before="22"/>
        <w:ind w:left="107" w:right="209" w:firstLine="317"/>
        <w:jc w:val="both"/>
      </w:pPr>
      <w:r>
        <w:rPr/>
        <w:t>The size of a signed formula </w:t>
      </w:r>
      <w:r>
        <w:rPr>
          <w:rFonts w:ascii="DejaVu Sans Condensed"/>
          <w:i/>
        </w:rPr>
        <w:t>S </w:t>
      </w:r>
      <w:r>
        <w:rPr>
          <w:rFonts w:ascii="Georgia"/>
          <w:i/>
        </w:rPr>
        <w:t>A </w:t>
      </w:r>
      <w:r>
        <w:rPr/>
        <w:t>is defined as the size of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size 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A</w:t>
      </w:r>
      <w:r>
        <w:rPr/>
        <w:t>) of a formula </w:t>
      </w:r>
      <w:r>
        <w:rPr>
          <w:rFonts w:ascii="Georgia"/>
          <w:i/>
        </w:rPr>
        <w:t>A </w:t>
      </w:r>
      <w:r>
        <w:rPr/>
        <w:t>is defined as usual: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100" w:after="0"/>
        <w:ind w:left="319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1</w:t>
      </w:r>
      <w:r>
        <w:rPr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propositional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atom;</w:t>
      </w:r>
    </w:p>
    <w:p>
      <w:pPr>
        <w:spacing w:after="0" w:line="240" w:lineRule="auto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20"/>
          <w:pgNumType w:start="88"/>
        </w:sect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56" w:after="0"/>
        <w:ind w:left="432" w:right="0" w:hanging="197"/>
        <w:jc w:val="both"/>
        <w:rPr>
          <w:sz w:val="21"/>
        </w:rPr>
      </w:pPr>
      <w:bookmarkStart w:name="C1, a paraconsistent logic" w:id="6"/>
      <w:bookmarkEnd w:id="6"/>
      <w:r>
        <w:rPr/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DejaVu Sans Condensed" w:hAnsi="DejaVu Sans Condensed"/>
          <w:i/>
          <w:spacing w:val="26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1</w:t>
      </w:r>
      <w:r>
        <w:rPr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</w:t>
      </w:r>
      <w:r>
        <w:rPr>
          <w:spacing w:val="22"/>
          <w:sz w:val="21"/>
        </w:rPr>
        <w:t> </w:t>
      </w:r>
      <w:r>
        <w:rPr>
          <w:sz w:val="21"/>
        </w:rPr>
        <w:t>where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formula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rFonts w:ascii="DejaVu Sans Condensed" w:hAnsi="DejaVu Sans Condensed"/>
          <w:i/>
          <w:spacing w:val="70"/>
          <w:w w:val="150"/>
          <w:sz w:val="21"/>
        </w:rPr>
        <w:t> 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unary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connective;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59" w:lineRule="auto" w:before="87" w:after="0"/>
        <w:ind w:left="433" w:right="167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B</w:t>
      </w:r>
      <w:r>
        <w:rPr>
          <w:spacing w:val="13"/>
          <w:sz w:val="21"/>
        </w:rPr>
        <w:t>)</w:t>
      </w:r>
      <w:r>
        <w:rPr>
          <w:spacing w:val="6"/>
          <w:sz w:val="21"/>
        </w:rPr>
        <w:t> </w:t>
      </w:r>
      <w:r>
        <w:rPr>
          <w:spacing w:val="17"/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1 + </w:t>
      </w:r>
      <w:r>
        <w:rPr>
          <w:rFonts w:ascii="Georgia" w:hAnsi="Georgia"/>
          <w:i/>
          <w:spacing w:val="10"/>
          <w:sz w:val="21"/>
        </w:rPr>
        <w:t>s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A</w:t>
      </w:r>
      <w:r>
        <w:rPr>
          <w:spacing w:val="10"/>
          <w:sz w:val="21"/>
        </w:rPr>
        <w:t>)+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), where</w:t>
      </w:r>
      <w:r>
        <w:rPr>
          <w:rFonts w:ascii="DejaVu Sans Condensed" w:hAnsi="DejaVu Sans Condensed"/>
          <w:i/>
          <w:spacing w:val="40"/>
          <w:sz w:val="21"/>
        </w:rPr>
        <w:t>  </w:t>
      </w:r>
      <w:r>
        <w:rPr>
          <w:sz w:val="21"/>
        </w:rPr>
        <w:t>is a binary connective, and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are </w:t>
      </w:r>
      <w:r>
        <w:rPr>
          <w:spacing w:val="-2"/>
          <w:sz w:val="21"/>
        </w:rPr>
        <w:t>formulas.</w:t>
      </w:r>
    </w:p>
    <w:p>
      <w:pPr>
        <w:pStyle w:val="BodyText"/>
        <w:spacing w:line="244" w:lineRule="auto" w:before="96"/>
        <w:ind w:left="221" w:right="104" w:firstLine="318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propositional</w:t>
      </w:r>
      <w:r>
        <w:rPr>
          <w:spacing w:val="-14"/>
          <w:w w:val="105"/>
        </w:rPr>
        <w:t> </w:t>
      </w:r>
      <w:r>
        <w:rPr>
          <w:w w:val="105"/>
        </w:rPr>
        <w:t>valuation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spacing w:val="6"/>
          <w:w w:val="105"/>
        </w:rPr>
        <w:t>P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extend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 of</w:t>
      </w:r>
      <w:r>
        <w:rPr>
          <w:spacing w:val="-14"/>
          <w:w w:val="105"/>
        </w:rPr>
        <w:t> </w:t>
      </w:r>
      <w:r>
        <w:rPr>
          <w:w w:val="105"/>
        </w:rPr>
        <w:t>valuations</w:t>
      </w:r>
      <w:r>
        <w:rPr>
          <w:spacing w:val="-14"/>
          <w:w w:val="105"/>
        </w:rPr>
        <w:t> </w:t>
      </w:r>
      <w:r>
        <w:rPr>
          <w:w w:val="105"/>
        </w:rPr>
        <w:t>to signed formulas in the following way: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(</w:t>
      </w:r>
      <w:r>
        <w:rPr>
          <w:rFonts w:ascii="UKIJ Esliye Tom" w:hAnsi="UKIJ Esliye Tom"/>
          <w:w w:val="105"/>
        </w:rPr>
        <w:t>T</w:t>
      </w:r>
      <w:r>
        <w:rPr>
          <w:rFonts w:ascii="UKIJ Esliye Tom" w:hAnsi="UKIJ Esliye Tom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and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(</w:t>
      </w:r>
      <w:r>
        <w:rPr>
          <w:rFonts w:ascii="UKIJ Esliye Tom" w:hAnsi="UKIJ Esliye Tom"/>
          <w:w w:val="105"/>
        </w:rPr>
        <w:t>F</w:t>
      </w:r>
      <w:r>
        <w:rPr>
          <w:rFonts w:ascii="UKIJ Esliye Tom" w:hAnsi="UKIJ Esliye Tom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= 1 </w:t>
      </w:r>
      <w:r>
        <w:rPr>
          <w:rFonts w:ascii="DejaVu Sans Condensed" w:hAnsi="DejaVu Sans Condensed"/>
          <w:i/>
          <w:w w:val="105"/>
        </w:rPr>
        <w:t>−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).</w:t>
      </w:r>
    </w:p>
    <w:p>
      <w:pPr>
        <w:pStyle w:val="BodyText"/>
        <w:spacing w:before="29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9"/>
        <w:jc w:val="both"/>
      </w:pPr>
      <w:r>
        <w:rPr>
          <w:rFonts w:ascii="Verdana"/>
          <w:b w:val="0"/>
          <w:i/>
        </w:rPr>
        <w:t>C</w:t>
      </w:r>
      <w:r>
        <w:rPr>
          <w:rFonts w:ascii="MathJax_Main"/>
          <w:b w:val="0"/>
          <w:vertAlign w:val="subscript"/>
        </w:rPr>
        <w:t>1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logic</w:t>
      </w:r>
    </w:p>
    <w:p>
      <w:pPr>
        <w:pStyle w:val="BodyText"/>
        <w:spacing w:line="232" w:lineRule="auto" w:before="165"/>
        <w:ind w:left="221" w:right="166"/>
        <w:jc w:val="both"/>
      </w:pP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22"/>
          <w:vertAlign w:val="baseline"/>
        </w:rPr>
        <w:t> </w:t>
      </w:r>
      <w:r>
        <w:rPr>
          <w:vertAlign w:val="baseline"/>
        </w:rPr>
        <w:t>logic</w:t>
      </w:r>
      <w:r>
        <w:rPr>
          <w:spacing w:val="22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</w:t>
      </w:r>
      <w:r>
        <w:rPr>
          <w:spacing w:val="23"/>
          <w:vertAlign w:val="baseline"/>
        </w:rPr>
        <w:t> </w:t>
      </w:r>
      <w:r>
        <w:rPr>
          <w:vertAlign w:val="baseline"/>
        </w:rPr>
        <w:t>“a</w:t>
      </w:r>
      <w:r>
        <w:rPr>
          <w:spacing w:val="22"/>
          <w:vertAlign w:val="baseline"/>
        </w:rPr>
        <w:t> </w:t>
      </w:r>
      <w:r>
        <w:rPr>
          <w:vertAlign w:val="baseline"/>
        </w:rPr>
        <w:t>logic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early</w:t>
      </w:r>
      <w:r>
        <w:rPr>
          <w:spacing w:val="22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22"/>
          <w:vertAlign w:val="baseline"/>
        </w:rPr>
        <w:t> </w:t>
      </w:r>
      <w:r>
        <w:rPr>
          <w:vertAlign w:val="baseline"/>
        </w:rPr>
        <w:t>vintage”</w:t>
      </w:r>
      <w:r>
        <w:rPr>
          <w:spacing w:val="22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part of the hierarchy of logics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1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spacing w:val="10"/>
          <w:vertAlign w:val="baseline"/>
        </w:rPr>
        <w:t>n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&lt;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ω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of historical importance because</w:t>
      </w:r>
      <w:r>
        <w:rPr>
          <w:spacing w:val="35"/>
          <w:vertAlign w:val="baseline"/>
        </w:rPr>
        <w:t> </w:t>
      </w:r>
      <w:r>
        <w:rPr>
          <w:vertAlign w:val="baseline"/>
        </w:rPr>
        <w:t>it</w:t>
      </w:r>
      <w:r>
        <w:rPr>
          <w:spacing w:val="35"/>
          <w:vertAlign w:val="baseline"/>
        </w:rPr>
        <w:t> </w:t>
      </w:r>
      <w:r>
        <w:rPr>
          <w:vertAlign w:val="baseline"/>
        </w:rPr>
        <w:t>was</w:t>
      </w:r>
      <w:r>
        <w:rPr>
          <w:spacing w:val="35"/>
          <w:vertAlign w:val="baseline"/>
        </w:rPr>
        <w:t> </w:t>
      </w:r>
      <w:r>
        <w:rPr>
          <w:vertAlign w:val="baseline"/>
        </w:rPr>
        <w:t>one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first</w:t>
      </w:r>
      <w:r>
        <w:rPr>
          <w:spacing w:val="35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35"/>
          <w:vertAlign w:val="baseline"/>
        </w:rPr>
        <w:t> </w:t>
      </w:r>
      <w:r>
        <w:rPr>
          <w:vertAlign w:val="baseline"/>
        </w:rPr>
        <w:t>logics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presented.</w:t>
      </w:r>
    </w:p>
    <w:p>
      <w:pPr>
        <w:pStyle w:val="BodyText"/>
        <w:spacing w:line="256" w:lineRule="auto" w:before="43"/>
        <w:ind w:left="221" w:right="166" w:firstLine="317"/>
        <w:jc w:val="both"/>
      </w:pPr>
      <w:r>
        <w:rPr/>
        <w:t>Paraconsistent logics are logics in which theories can be inconsistent but non- trivial</w:t>
      </w:r>
      <w:r>
        <w:rPr>
          <w:spacing w:val="3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In</w:t>
      </w:r>
      <w:r>
        <w:rPr>
          <w:spacing w:val="31"/>
        </w:rPr>
        <w:t> </w:t>
      </w:r>
      <w:r>
        <w:rPr/>
        <w:t>classical</w:t>
      </w:r>
      <w:r>
        <w:rPr>
          <w:spacing w:val="31"/>
        </w:rPr>
        <w:t> </w:t>
      </w:r>
      <w:r>
        <w:rPr/>
        <w:t>logic,</w:t>
      </w:r>
      <w:r>
        <w:rPr>
          <w:spacing w:val="30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31"/>
        </w:rPr>
        <w:t> </w:t>
      </w:r>
      <w:r>
        <w:rPr/>
        <w:t>any</w:t>
      </w:r>
      <w:r>
        <w:rPr>
          <w:spacing w:val="31"/>
        </w:rPr>
        <w:t> </w:t>
      </w:r>
      <w:r>
        <w:rPr/>
        <w:t>formulas</w:t>
      </w:r>
      <w:r>
        <w:rPr>
          <w:spacing w:val="3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This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not true in paraconsistent logics.</w:t>
      </w:r>
    </w:p>
    <w:p>
      <w:pPr>
        <w:pStyle w:val="BodyText"/>
        <w:spacing w:line="273" w:lineRule="exact"/>
        <w:ind w:left="539"/>
        <w:jc w:val="both"/>
        <w:rPr>
          <w:rFonts w:ascii="Georgia" w:hAnsi="Georgia"/>
          <w:i/>
        </w:rPr>
      </w:pPr>
      <w:r>
        <w:rPr/>
        <w:t>In</w:t>
      </w:r>
      <w:r>
        <w:rPr>
          <w:spacing w:val="33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34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introduced.</w:t>
      </w:r>
      <w:r>
        <w:rPr>
          <w:spacing w:val="63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34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◦</w:t>
      </w:r>
      <w:r>
        <w:rPr>
          <w:rFonts w:ascii="Georgia" w:hAnsi="Georgia"/>
          <w:i/>
          <w:spacing w:val="-5"/>
          <w:vertAlign w:val="baseline"/>
        </w:rPr>
        <w:t>A</w:t>
      </w:r>
    </w:p>
    <w:p>
      <w:pPr>
        <w:pStyle w:val="BodyText"/>
        <w:spacing w:line="259" w:lineRule="auto" w:before="13"/>
        <w:ind w:left="221" w:right="165"/>
        <w:jc w:val="both"/>
      </w:pPr>
      <w:r>
        <w:rPr/>
        <w:t>is “</w:t>
      </w:r>
      <w:r>
        <w:rPr>
          <w:rFonts w:ascii="Georgia" w:hAnsi="Georgia"/>
          <w:i/>
        </w:rPr>
        <w:t>A </w:t>
      </w:r>
      <w:r>
        <w:rPr/>
        <w:t>is consistent” [</w:t>
      </w:r>
      <w:hyperlink w:history="true" w:anchor="_bookmark18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According to [</w:t>
      </w:r>
      <w:hyperlink w:history="true" w:anchor="_bookmark18">
        <w:r>
          <w:rPr>
            <w:color w:val="0000FF"/>
          </w:rPr>
          <w:t>6</w:t>
        </w:r>
      </w:hyperlink>
      <w:r>
        <w:rPr/>
        <w:t>], “da Costa’s intuition was that the ‘con- sistency’</w:t>
      </w:r>
      <w:r>
        <w:rPr>
          <w:spacing w:val="25"/>
        </w:rPr>
        <w:t> </w:t>
      </w:r>
      <w:r>
        <w:rPr/>
        <w:t>(which</w:t>
      </w:r>
      <w:r>
        <w:rPr>
          <w:spacing w:val="25"/>
        </w:rPr>
        <w:t> </w:t>
      </w:r>
      <w:r>
        <w:rPr/>
        <w:t>he</w:t>
      </w:r>
      <w:r>
        <w:rPr>
          <w:spacing w:val="25"/>
        </w:rPr>
        <w:t> </w:t>
      </w:r>
      <w:r>
        <w:rPr/>
        <w:t>dubbed</w:t>
      </w:r>
      <w:r>
        <w:rPr>
          <w:spacing w:val="25"/>
        </w:rPr>
        <w:t> </w:t>
      </w:r>
      <w:r>
        <w:rPr/>
        <w:t>‘good</w:t>
      </w:r>
      <w:r>
        <w:rPr>
          <w:spacing w:val="25"/>
        </w:rPr>
        <w:t> </w:t>
      </w:r>
      <w:r>
        <w:rPr/>
        <w:t>behavior’)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given</w:t>
      </w:r>
      <w:r>
        <w:rPr>
          <w:spacing w:val="25"/>
        </w:rPr>
        <w:t> </w:t>
      </w:r>
      <w:r>
        <w:rPr/>
        <w:t>formula</w:t>
      </w:r>
      <w:r>
        <w:rPr>
          <w:spacing w:val="25"/>
        </w:rPr>
        <w:t> </w:t>
      </w:r>
      <w:r>
        <w:rPr/>
        <w:t>would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only</w:t>
      </w:r>
      <w:r>
        <w:rPr>
          <w:spacing w:val="25"/>
        </w:rPr>
        <w:t> </w:t>
      </w:r>
      <w:r>
        <w:rPr/>
        <w:t>be </w:t>
      </w:r>
      <w:bookmarkStart w:name="C1's Axiomatization" w:id="7"/>
      <w:bookmarkEnd w:id="7"/>
      <w:r>
        <w:rPr/>
        <w:t>a</w:t>
      </w:r>
      <w:r>
        <w:rPr>
          <w:spacing w:val="19"/>
        </w:rPr>
        <w:t> </w:t>
      </w:r>
      <w:r>
        <w:rPr/>
        <w:t>sufficient</w:t>
      </w:r>
      <w:r>
        <w:rPr>
          <w:spacing w:val="20"/>
        </w:rPr>
        <w:t> </w:t>
      </w:r>
      <w:r>
        <w:rPr/>
        <w:t>requisite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guarantee</w:t>
      </w:r>
      <w:r>
        <w:rPr>
          <w:spacing w:val="19"/>
        </w:rPr>
        <w:t> </w:t>
      </w:r>
      <w:r>
        <w:rPr/>
        <w:t>its</w:t>
      </w:r>
      <w:r>
        <w:rPr>
          <w:spacing w:val="20"/>
        </w:rPr>
        <w:t> </w:t>
      </w:r>
      <w:r>
        <w:rPr/>
        <w:t>explosive</w:t>
      </w:r>
      <w:r>
        <w:rPr>
          <w:spacing w:val="20"/>
        </w:rPr>
        <w:t> </w:t>
      </w:r>
      <w:r>
        <w:rPr/>
        <w:t>character,</w:t>
      </w:r>
      <w:r>
        <w:rPr>
          <w:spacing w:val="21"/>
        </w:rPr>
        <w:t> </w:t>
      </w:r>
      <w:r>
        <w:rPr/>
        <w:t>but</w:t>
      </w:r>
      <w:r>
        <w:rPr>
          <w:spacing w:val="21"/>
        </w:rPr>
        <w:t> </w:t>
      </w:r>
      <w:r>
        <w:rPr/>
        <w:t>that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could</w:t>
      </w:r>
      <w:r>
        <w:rPr>
          <w:spacing w:val="20"/>
        </w:rPr>
        <w:t> </w:t>
      </w:r>
      <w:r>
        <w:rPr/>
        <w:t>also</w:t>
      </w:r>
      <w:r>
        <w:rPr>
          <w:spacing w:val="20"/>
        </w:rPr>
        <w:t> </w:t>
      </w:r>
      <w:r>
        <w:rPr>
          <w:spacing w:val="-5"/>
        </w:rPr>
        <w:t>be</w:t>
      </w:r>
    </w:p>
    <w:p>
      <w:pPr>
        <w:spacing w:line="247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represented</w:t>
      </w:r>
      <w:r>
        <w:rPr>
          <w:spacing w:val="14"/>
          <w:sz w:val="21"/>
        </w:rPr>
        <w:t> </w:t>
      </w:r>
      <w:r>
        <w:rPr>
          <w:sz w:val="21"/>
        </w:rPr>
        <w:t>as</w:t>
      </w:r>
      <w:r>
        <w:rPr>
          <w:spacing w:val="14"/>
          <w:sz w:val="21"/>
        </w:rPr>
        <w:t> </w:t>
      </w:r>
      <w:r>
        <w:rPr>
          <w:sz w:val="21"/>
        </w:rPr>
        <w:t>an</w:t>
      </w:r>
      <w:r>
        <w:rPr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ordinary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formula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underlying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language.”</w:t>
      </w:r>
    </w:p>
    <w:p>
      <w:pPr>
        <w:pStyle w:val="BodyText"/>
        <w:spacing w:line="292" w:lineRule="exact"/>
        <w:ind w:left="539"/>
        <w:jc w:val="both"/>
      </w:pPr>
      <w:r>
        <w:rPr/>
        <w:t>In</w:t>
      </w:r>
      <w:r>
        <w:rPr>
          <w:spacing w:val="51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59"/>
          <w:vertAlign w:val="baseline"/>
        </w:rPr>
        <w:t> </w:t>
      </w:r>
      <w:r>
        <w:rPr>
          <w:vertAlign w:val="baseline"/>
        </w:rPr>
        <w:t>da</w:t>
      </w:r>
      <w:r>
        <w:rPr>
          <w:spacing w:val="51"/>
          <w:vertAlign w:val="baseline"/>
        </w:rPr>
        <w:t> </w:t>
      </w:r>
      <w:r>
        <w:rPr>
          <w:vertAlign w:val="baseline"/>
        </w:rPr>
        <w:t>Costa</w:t>
      </w:r>
      <w:r>
        <w:rPr>
          <w:spacing w:val="51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52"/>
          <w:vertAlign w:val="baseline"/>
        </w:rPr>
        <w:t> </w:t>
      </w:r>
      <w:r>
        <w:rPr>
          <w:vertAlign w:val="baseline"/>
        </w:rPr>
        <w:t>the</w:t>
      </w:r>
      <w:r>
        <w:rPr>
          <w:spacing w:val="51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52"/>
          <w:vertAlign w:val="baseline"/>
        </w:rPr>
        <w:t> </w:t>
      </w:r>
      <w:r>
        <w:rPr>
          <w:vertAlign w:val="baseline"/>
        </w:rPr>
        <w:t>of</w:t>
      </w:r>
      <w:r>
        <w:rPr>
          <w:spacing w:val="52"/>
          <w:vertAlign w:val="baseline"/>
        </w:rPr>
        <w:t> </w:t>
      </w:r>
      <w:r>
        <w:rPr>
          <w:vertAlign w:val="baseline"/>
        </w:rPr>
        <w:t>a</w:t>
      </w:r>
      <w:r>
        <w:rPr>
          <w:spacing w:val="5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5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53"/>
          <w:vertAlign w:val="baseline"/>
        </w:rPr>
        <w:t> </w:t>
      </w:r>
      <w:r>
        <w:rPr>
          <w:vertAlign w:val="baseline"/>
        </w:rPr>
        <w:t>by</w:t>
      </w:r>
      <w:r>
        <w:rPr>
          <w:spacing w:val="52"/>
          <w:vertAlign w:val="baseline"/>
        </w:rPr>
        <w:t> </w:t>
      </w:r>
      <w:r>
        <w:rPr>
          <w:vertAlign w:val="baseline"/>
        </w:rPr>
        <w:t>the</w:t>
      </w:r>
      <w:r>
        <w:rPr>
          <w:spacing w:val="51"/>
          <w:vertAlign w:val="baseline"/>
        </w:rPr>
        <w:t> </w:t>
      </w:r>
      <w:r>
        <w:rPr>
          <w:spacing w:val="-2"/>
          <w:vertAlign w:val="baseline"/>
        </w:rPr>
        <w:t>formula</w:t>
      </w:r>
    </w:p>
    <w:p>
      <w:pPr>
        <w:pStyle w:val="BodyText"/>
        <w:spacing w:line="259" w:lineRule="auto" w:before="10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2694152</wp:posOffset>
                </wp:positionH>
                <wp:positionV relativeFrom="paragraph">
                  <wp:posOffset>346693</wp:posOffset>
                </wp:positionV>
                <wp:extent cx="118745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38pt;margin-top:27.298698pt;width:9.35pt;height:5.85pt;mso-position-horizontal-relative:page;mso-position-vertical-relative:paragraph;z-index:-16283136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</w:rPr>
        <w:t>¬</w:t>
      </w:r>
      <w:r>
        <w:rPr/>
        <w:t>(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That is, the consistency connective “</w:t>
      </w:r>
      <w:r>
        <w:rPr>
          <w:rFonts w:ascii="DejaVu Sans Condensed" w:hAnsi="DejaVu Sans Condensed"/>
          <w:i/>
        </w:rPr>
        <w:t>◦</w:t>
      </w:r>
      <w:r>
        <w:rPr/>
        <w:t>” is not a primitive connective, but an abbreviation:</w:t>
      </w:r>
    </w:p>
    <w:p>
      <w:pPr>
        <w:pStyle w:val="ListParagraph"/>
        <w:numPr>
          <w:ilvl w:val="0"/>
          <w:numId w:val="3"/>
        </w:numPr>
        <w:tabs>
          <w:tab w:pos="3343" w:val="left" w:leader="none"/>
        </w:tabs>
        <w:spacing w:line="240" w:lineRule="auto" w:before="10" w:after="0"/>
        <w:ind w:left="3343" w:right="0" w:hanging="105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¬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before="62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’s</w:t>
      </w:r>
      <w:r>
        <w:rPr>
          <w:rFonts w:ascii="LM Roman 10" w:hAnsi="LM Roman 10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Axiomatization</w:t>
      </w:r>
    </w:p>
    <w:p>
      <w:pPr>
        <w:pStyle w:val="BodyText"/>
        <w:spacing w:line="252" w:lineRule="auto" w:before="113"/>
        <w:ind w:left="221" w:hanging="1"/>
      </w:pPr>
      <w:r>
        <w:rPr/>
        <w:t>Some</w:t>
      </w:r>
      <w:r>
        <w:rPr>
          <w:spacing w:val="25"/>
        </w:rPr>
        <w:t> </w:t>
      </w:r>
      <w:r>
        <w:rPr/>
        <w:t>axiomatizations</w:t>
      </w:r>
      <w:r>
        <w:rPr>
          <w:spacing w:val="25"/>
        </w:rPr>
        <w:t> </w:t>
      </w:r>
      <w:r>
        <w:rPr/>
        <w:t>for</w:t>
      </w:r>
      <w:r>
        <w:rPr>
          <w:spacing w:val="27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were</w:t>
      </w:r>
      <w:r>
        <w:rPr>
          <w:spacing w:val="25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literature</w:t>
      </w:r>
      <w:r>
        <w:rPr>
          <w:spacing w:val="25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1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27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presen- tation below is based on [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and [</w:t>
      </w:r>
      <w:hyperlink w:history="true" w:anchor="_bookmark1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spacing w:line="345" w:lineRule="auto" w:before="18"/>
        <w:ind w:left="221" w:right="5212" w:firstLine="317"/>
        <w:jc w:val="left"/>
        <w:rPr>
          <w:sz w:val="21"/>
        </w:rPr>
      </w:pPr>
      <w:r>
        <w:rPr>
          <w:b/>
          <w:sz w:val="21"/>
        </w:rPr>
        <w:t>Axiom </w:t>
      </w:r>
      <w:r>
        <w:rPr>
          <w:b/>
          <w:sz w:val="21"/>
        </w:rPr>
        <w:t>schemas: </w:t>
      </w:r>
      <w:r>
        <w:rPr>
          <w:b/>
          <w:w w:val="105"/>
          <w:sz w:val="21"/>
        </w:rPr>
        <w:t>(Ax1)</w:t>
      </w:r>
      <w:r>
        <w:rPr>
          <w:b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β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</w:p>
    <w:p>
      <w:pPr>
        <w:spacing w:line="223" w:lineRule="exact" w:before="0"/>
        <w:ind w:left="221" w:right="0" w:firstLine="0"/>
        <w:jc w:val="left"/>
        <w:rPr>
          <w:sz w:val="21"/>
        </w:rPr>
      </w:pPr>
      <w:r>
        <w:rPr>
          <w:b/>
          <w:w w:val="115"/>
          <w:sz w:val="21"/>
        </w:rPr>
        <w:t>(Ax2)</w:t>
      </w:r>
      <w:r>
        <w:rPr>
          <w:b/>
          <w:spacing w:val="3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β</w:t>
      </w:r>
      <w:r>
        <w:rPr>
          <w:w w:val="115"/>
          <w:sz w:val="21"/>
        </w:rPr>
        <w:t>)</w:t>
      </w:r>
      <w:r>
        <w:rPr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((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β</w:t>
      </w:r>
      <w:r>
        <w:rPr>
          <w:rFonts w:ascii="Georgia" w:hAnsi="Georgia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γ</w:t>
      </w:r>
      <w:r>
        <w:rPr>
          <w:w w:val="115"/>
          <w:sz w:val="21"/>
        </w:rPr>
        <w:t>))</w:t>
      </w:r>
      <w:r>
        <w:rPr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γ</w:t>
      </w:r>
      <w:r>
        <w:rPr>
          <w:spacing w:val="-5"/>
          <w:w w:val="115"/>
          <w:sz w:val="21"/>
        </w:rPr>
        <w:t>))</w:t>
      </w:r>
    </w:p>
    <w:p>
      <w:pPr>
        <w:spacing w:before="80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(Ax3)</w:t>
      </w:r>
      <w:r>
        <w:rPr>
          <w:b/>
          <w:spacing w:val="6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β</w:t>
      </w:r>
      <w:r>
        <w:rPr>
          <w:spacing w:val="-5"/>
          <w:w w:val="105"/>
          <w:sz w:val="21"/>
        </w:rPr>
        <w:t>))</w:t>
      </w:r>
    </w:p>
    <w:p>
      <w:pPr>
        <w:spacing w:before="79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(Ax4)</w:t>
      </w:r>
      <w:r>
        <w:rPr>
          <w:b/>
          <w:spacing w:val="5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α</w:t>
      </w:r>
    </w:p>
    <w:p>
      <w:pPr>
        <w:spacing w:before="8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(Ax5)</w:t>
      </w:r>
      <w:r>
        <w:rPr>
          <w:b/>
          <w:spacing w:val="5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β</w:t>
      </w:r>
    </w:p>
    <w:p>
      <w:pPr>
        <w:spacing w:before="79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(Ax6)</w:t>
      </w:r>
      <w:r>
        <w:rPr>
          <w:b/>
          <w:spacing w:val="5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β</w:t>
      </w:r>
      <w:r>
        <w:rPr>
          <w:spacing w:val="-5"/>
          <w:w w:val="105"/>
          <w:sz w:val="21"/>
        </w:rPr>
        <w:t>)</w:t>
      </w:r>
    </w:p>
    <w:p>
      <w:pPr>
        <w:spacing w:before="80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(Ax7)</w:t>
      </w:r>
      <w:r>
        <w:rPr>
          <w:b/>
          <w:spacing w:val="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β</w:t>
      </w:r>
      <w:r>
        <w:rPr>
          <w:spacing w:val="-5"/>
          <w:w w:val="105"/>
          <w:sz w:val="21"/>
        </w:rPr>
        <w:t>)</w:t>
      </w:r>
    </w:p>
    <w:p>
      <w:pPr>
        <w:spacing w:before="79"/>
        <w:ind w:left="221" w:right="0" w:firstLine="0"/>
        <w:jc w:val="left"/>
        <w:rPr>
          <w:sz w:val="21"/>
        </w:rPr>
      </w:pPr>
      <w:r>
        <w:rPr>
          <w:b/>
          <w:w w:val="110"/>
          <w:sz w:val="21"/>
        </w:rPr>
        <w:t>(Ax8)</w:t>
      </w:r>
      <w:r>
        <w:rPr>
          <w:b/>
          <w:spacing w:val="5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γ</w:t>
      </w:r>
      <w:r>
        <w:rPr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γ</w:t>
      </w:r>
      <w:r>
        <w:rPr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γ</w:t>
      </w:r>
      <w:r>
        <w:rPr>
          <w:spacing w:val="-5"/>
          <w:w w:val="110"/>
          <w:sz w:val="21"/>
        </w:rPr>
        <w:t>))</w:t>
      </w:r>
    </w:p>
    <w:p>
      <w:pPr>
        <w:spacing w:before="8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(Ax10)</w:t>
      </w:r>
      <w:r>
        <w:rPr>
          <w:b/>
          <w:spacing w:val="58"/>
          <w:sz w:val="21"/>
        </w:rPr>
        <w:t> </w:t>
      </w:r>
      <w:r>
        <w:rPr>
          <w:rFonts w:ascii="Georgia" w:hAnsi="Georgia"/>
          <w:i/>
          <w:sz w:val="21"/>
        </w:rPr>
        <w:t>α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¬</w:t>
      </w:r>
      <w:r>
        <w:rPr>
          <w:rFonts w:ascii="Georgia" w:hAnsi="Georgia"/>
          <w:i/>
          <w:spacing w:val="-5"/>
          <w:sz w:val="21"/>
        </w:rPr>
        <w:t>α</w:t>
      </w:r>
    </w:p>
    <w:p>
      <w:pPr>
        <w:spacing w:before="80"/>
        <w:ind w:left="222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(Ax11)</w:t>
      </w:r>
      <w:r>
        <w:rPr>
          <w:b/>
          <w:spacing w:val="64"/>
          <w:sz w:val="21"/>
        </w:rPr>
        <w:t> </w:t>
      </w:r>
      <w:r>
        <w:rPr>
          <w:rFonts w:ascii="DejaVu Sans Condensed" w:hAnsi="DejaVu Sans Condensed"/>
          <w:i/>
          <w:sz w:val="21"/>
        </w:rPr>
        <w:t>¬¬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spacing w:before="81"/>
        <w:ind w:left="222" w:right="0" w:firstLine="0"/>
        <w:jc w:val="left"/>
        <w:rPr>
          <w:sz w:val="21"/>
        </w:rPr>
      </w:pPr>
      <w:r>
        <w:rPr>
          <w:b/>
          <w:w w:val="110"/>
          <w:sz w:val="21"/>
        </w:rPr>
        <w:t>(bc1)</w:t>
      </w:r>
      <w:r>
        <w:rPr>
          <w:b/>
          <w:spacing w:val="4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β</w:t>
      </w:r>
      <w:r>
        <w:rPr>
          <w:spacing w:val="-5"/>
          <w:w w:val="110"/>
          <w:sz w:val="21"/>
        </w:rPr>
        <w:t>))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49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(ca1)</w:t>
      </w:r>
      <w:r>
        <w:rPr>
          <w:b/>
          <w:spacing w:val="3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β</w:t>
      </w:r>
      <w:r>
        <w:rPr>
          <w:spacing w:val="-5"/>
          <w:w w:val="105"/>
          <w:sz w:val="21"/>
        </w:rPr>
        <w:t>)</w:t>
      </w:r>
    </w:p>
    <w:p>
      <w:pPr>
        <w:spacing w:before="79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(ca2)</w:t>
      </w:r>
      <w:r>
        <w:rPr>
          <w:b/>
          <w:spacing w:val="3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β</w:t>
      </w:r>
      <w:r>
        <w:rPr>
          <w:spacing w:val="-5"/>
          <w:w w:val="105"/>
          <w:sz w:val="21"/>
        </w:rPr>
        <w:t>)</w:t>
      </w:r>
    </w:p>
    <w:p>
      <w:pPr>
        <w:spacing w:before="80"/>
        <w:ind w:left="107" w:right="0" w:firstLine="0"/>
        <w:jc w:val="left"/>
        <w:rPr>
          <w:sz w:val="21"/>
        </w:rPr>
      </w:pPr>
      <w:r>
        <w:rPr>
          <w:b/>
          <w:w w:val="105"/>
          <w:sz w:val="21"/>
        </w:rPr>
        <w:t>(ca3)</w:t>
      </w:r>
      <w:r>
        <w:rPr>
          <w:b/>
          <w:spacing w:val="5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β</w:t>
      </w:r>
      <w:r>
        <w:rPr>
          <w:spacing w:val="-5"/>
          <w:w w:val="105"/>
          <w:sz w:val="21"/>
        </w:rPr>
        <w:t>)</w:t>
      </w:r>
    </w:p>
    <w:p>
      <w:pPr>
        <w:spacing w:before="110"/>
        <w:ind w:left="425" w:right="0" w:firstLine="0"/>
        <w:jc w:val="left"/>
        <w:rPr>
          <w:b/>
          <w:sz w:val="21"/>
        </w:rPr>
      </w:pPr>
      <w:r>
        <w:rPr>
          <w:b/>
          <w:sz w:val="21"/>
        </w:rPr>
        <w:t>Inference</w:t>
      </w:r>
      <w:r>
        <w:rPr>
          <w:b/>
          <w:spacing w:val="28"/>
          <w:sz w:val="21"/>
        </w:rPr>
        <w:t> </w:t>
      </w:r>
      <w:r>
        <w:rPr>
          <w:b/>
          <w:spacing w:val="-2"/>
          <w:sz w:val="21"/>
        </w:rPr>
        <w:t>rule:</w:t>
      </w:r>
    </w:p>
    <w:p>
      <w:pPr>
        <w:spacing w:line="177" w:lineRule="auto" w:before="197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933192</wp:posOffset>
                </wp:positionH>
                <wp:positionV relativeFrom="paragraph">
                  <wp:posOffset>297057</wp:posOffset>
                </wp:positionV>
                <wp:extent cx="5257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2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" h="0">
                              <a:moveTo>
                                <a:pt x="0" y="0"/>
                              </a:moveTo>
                              <a:lnTo>
                                <a:pt x="5254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73.479744pt,23.390331pt" to="114.855743pt,23.390331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C1's Valuation" w:id="8"/>
      <w:bookmarkEnd w:id="8"/>
      <w:r>
        <w:rPr/>
      </w:r>
      <w:r>
        <w:rPr>
          <w:b/>
          <w:w w:val="110"/>
          <w:position w:val="-13"/>
          <w:sz w:val="21"/>
        </w:rPr>
        <w:t>(MP)</w:t>
      </w:r>
      <w:r>
        <w:rPr>
          <w:b/>
          <w:spacing w:val="19"/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sz w:val="21"/>
        </w:rPr>
        <w:t>α,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β</w:t>
      </w:r>
    </w:p>
    <w:p>
      <w:pPr>
        <w:spacing w:line="184" w:lineRule="exact" w:before="0"/>
        <w:ind w:left="113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β</w:t>
      </w:r>
    </w:p>
    <w:p>
      <w:pPr>
        <w:pStyle w:val="BodyText"/>
        <w:spacing w:line="252" w:lineRule="auto"/>
        <w:ind w:left="108" w:right="278" w:firstLine="318"/>
        <w:jc w:val="both"/>
      </w:pPr>
      <w:r>
        <w:rPr/>
        <w:t>The</w:t>
      </w:r>
      <w:r>
        <w:rPr>
          <w:spacing w:val="32"/>
        </w:rPr>
        <w:t> </w:t>
      </w:r>
      <w:r>
        <w:rPr/>
        <w:t>difference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classical</w:t>
      </w:r>
      <w:r>
        <w:rPr>
          <w:spacing w:val="32"/>
        </w:rPr>
        <w:t> </w:t>
      </w:r>
      <w:r>
        <w:rPr/>
        <w:t>propositional</w:t>
      </w:r>
      <w:r>
        <w:rPr>
          <w:spacing w:val="32"/>
        </w:rPr>
        <w:t> </w:t>
      </w:r>
      <w:r>
        <w:rPr/>
        <w:t>logic</w:t>
      </w:r>
      <w:r>
        <w:rPr>
          <w:spacing w:val="32"/>
        </w:rPr>
        <w:t> </w:t>
      </w:r>
      <w:r>
        <w:rPr/>
        <w:t>(</w:t>
      </w:r>
      <w:r>
        <w:rPr>
          <w:b/>
        </w:rPr>
        <w:t>CPL</w:t>
      </w:r>
      <w:r>
        <w:rPr/>
        <w:t>)</w:t>
      </w:r>
      <w:r>
        <w:rPr>
          <w:spacing w:val="32"/>
        </w:rPr>
        <w:t> </w:t>
      </w:r>
      <w:r>
        <w:rPr/>
        <w:t>axiomatization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that to obtain an axiomatization for </w:t>
      </w:r>
      <w:r>
        <w:rPr>
          <w:b/>
        </w:rPr>
        <w:t>CPL </w:t>
      </w:r>
      <w:r>
        <w:rPr/>
        <w:t>we must remove the schemas that deal with</w:t>
      </w:r>
      <w:r>
        <w:rPr>
          <w:spacing w:val="40"/>
        </w:rPr>
        <w:t> </w:t>
      </w:r>
      <w:r>
        <w:rPr/>
        <w:t>the consistency connective (</w:t>
      </w:r>
      <w:r>
        <w:rPr>
          <w:b/>
        </w:rPr>
        <w:t>(bc1), (ca1), (ca2) </w:t>
      </w:r>
      <w:r>
        <w:rPr/>
        <w:t>and </w:t>
      </w:r>
      <w:r>
        <w:rPr>
          <w:b/>
        </w:rPr>
        <w:t>(ca3)</w:t>
      </w:r>
      <w:r>
        <w:rPr/>
        <w:t>) and add the following axiom schema (called ‘explosion law’ in [</w:t>
      </w:r>
      <w:hyperlink w:history="true" w:anchor="_bookmark18">
        <w:r>
          <w:rPr>
            <w:color w:val="0000FF"/>
          </w:rPr>
          <w:t>6</w:t>
        </w:r>
      </w:hyperlink>
      <w:r>
        <w:rPr/>
        <w:t>]):</w:t>
      </w:r>
    </w:p>
    <w:p>
      <w:pPr>
        <w:spacing w:before="96"/>
        <w:ind w:left="108" w:right="0" w:firstLine="0"/>
        <w:jc w:val="both"/>
        <w:rPr>
          <w:sz w:val="21"/>
        </w:rPr>
      </w:pPr>
      <w:r>
        <w:rPr>
          <w:b/>
          <w:w w:val="110"/>
          <w:sz w:val="21"/>
        </w:rPr>
        <w:t>(exp)</w:t>
      </w:r>
      <w:r>
        <w:rPr>
          <w:b/>
          <w:spacing w:val="3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β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’s</w:t>
      </w:r>
      <w:r>
        <w:rPr>
          <w:rFonts w:ascii="LM Roman 10" w:hAnsi="LM Roman 10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Valuation</w:t>
      </w:r>
    </w:p>
    <w:p>
      <w:pPr>
        <w:pStyle w:val="BodyText"/>
        <w:spacing w:line="216" w:lineRule="auto" w:before="131"/>
        <w:ind w:left="108" w:hanging="1"/>
      </w:pP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bivaluation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20"/>
          <w:vertAlign w:val="baseline"/>
        </w:rPr>
        <w:t> </w:t>
      </w:r>
      <w:r>
        <w:rPr>
          <w:vertAlign w:val="baseline"/>
        </w:rPr>
        <w:t>(see</w:t>
      </w:r>
      <w:r>
        <w:rPr>
          <w:spacing w:val="20"/>
          <w:vertAlign w:val="baseline"/>
        </w:rPr>
        <w:t> </w:t>
      </w:r>
      <w:r>
        <w:rPr>
          <w:vertAlign w:val="baseline"/>
        </w:rPr>
        <w:t>also</w:t>
      </w:r>
      <w:r>
        <w:rPr>
          <w:spacing w:val="20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20"/>
          <w:vertAlign w:val="baseline"/>
        </w:rPr>
        <w:t> </w:t>
      </w:r>
      <w:r>
        <w:rPr>
          <w:vertAlign w:val="baseline"/>
        </w:rPr>
        <w:t>character- izing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-valuations</w:t>
      </w:r>
      <w:r>
        <w:rPr>
          <w:spacing w:val="38"/>
          <w:vertAlign w:val="baseline"/>
        </w:rPr>
        <w:t> </w:t>
      </w:r>
      <w:r>
        <w:rPr>
          <w:vertAlign w:val="baseline"/>
        </w:rPr>
        <w:t>(adapted</w:t>
      </w:r>
      <w:r>
        <w:rPr>
          <w:spacing w:val="38"/>
          <w:vertAlign w:val="baseline"/>
        </w:rPr>
        <w:t> </w:t>
      </w:r>
      <w:r>
        <w:rPr>
          <w:vertAlign w:val="baseline"/>
        </w:rPr>
        <w:t>from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one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])</w:t>
      </w:r>
      <w:r>
        <w:rPr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following: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4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1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-5"/>
          <w:w w:val="105"/>
          <w:sz w:val="21"/>
          <w:vertAlign w:val="baseline"/>
        </w:rPr>
        <w:t>1;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80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0</w:t>
      </w:r>
      <w:r>
        <w:rPr>
          <w:spacing w:val="17"/>
          <w:sz w:val="21"/>
        </w:rPr>
        <w:t> </w:t>
      </w:r>
      <w:r>
        <w:rPr>
          <w:sz w:val="21"/>
        </w:rPr>
        <w:t>implies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1;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84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¬¬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1</w:t>
      </w:r>
      <w:r>
        <w:rPr>
          <w:spacing w:val="14"/>
          <w:sz w:val="21"/>
        </w:rPr>
        <w:t> </w:t>
      </w:r>
      <w:r>
        <w:rPr>
          <w:sz w:val="21"/>
        </w:rPr>
        <w:t>implies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1;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84" w:after="0"/>
        <w:ind w:left="319" w:right="0" w:hanging="197"/>
        <w:jc w:val="left"/>
        <w:rPr>
          <w:sz w:val="21"/>
        </w:rPr>
      </w:pPr>
      <w:bookmarkStart w:name="The KE System for C1" w:id="9"/>
      <w:bookmarkEnd w:id="9"/>
      <w:r>
        <w:rPr/>
      </w:r>
      <w:bookmarkStart w:name="_bookmark3" w:id="10"/>
      <w:bookmarkEnd w:id="10"/>
      <w:r>
        <w:rPr/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1</w:t>
      </w:r>
      <w:r>
        <w:rPr>
          <w:spacing w:val="19"/>
          <w:sz w:val="21"/>
        </w:rPr>
        <w:t> </w:t>
      </w:r>
      <w:r>
        <w:rPr>
          <w:sz w:val="21"/>
        </w:rPr>
        <w:t>implies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=</w:t>
      </w:r>
      <w:r>
        <w:rPr>
          <w:spacing w:val="1"/>
          <w:sz w:val="21"/>
        </w:rPr>
        <w:t> </w:t>
      </w:r>
      <w:r>
        <w:rPr>
          <w:sz w:val="21"/>
        </w:rPr>
        <w:t>0</w:t>
      </w:r>
      <w:r>
        <w:rPr>
          <w:spacing w:val="19"/>
          <w:sz w:val="21"/>
        </w:rPr>
        <w:t> </w:t>
      </w:r>
      <w:r>
        <w:rPr>
          <w:sz w:val="21"/>
        </w:rPr>
        <w:t>or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=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0.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84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◦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DejaVu Sans Condensed" w:hAnsi="DejaVu Sans Condensed"/>
          <w:i/>
          <w:spacing w:val="74"/>
          <w:sz w:val="21"/>
        </w:rPr>
        <w:t> 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))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0</w:t>
      </w:r>
      <w:r>
        <w:rPr>
          <w:spacing w:val="21"/>
          <w:sz w:val="21"/>
        </w:rPr>
        <w:t> </w:t>
      </w:r>
      <w:r>
        <w:rPr>
          <w:sz w:val="21"/>
        </w:rPr>
        <w:t>implies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0</w:t>
      </w:r>
      <w:r>
        <w:rPr>
          <w:spacing w:val="21"/>
          <w:sz w:val="21"/>
        </w:rPr>
        <w:t> </w:t>
      </w:r>
      <w:r>
        <w:rPr>
          <w:sz w:val="21"/>
        </w:rPr>
        <w:t>or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0,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rFonts w:ascii="DejaVu Sans Condensed" w:hAnsi="DejaVu Sans Condensed"/>
          <w:i/>
          <w:spacing w:val="43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{∧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→}</w:t>
      </w:r>
      <w:r>
        <w:rPr>
          <w:spacing w:val="-5"/>
          <w:sz w:val="21"/>
        </w:rPr>
        <w:t>;</w:t>
      </w:r>
    </w:p>
    <w:p>
      <w:pPr>
        <w:spacing w:line="216" w:lineRule="auto" w:before="122"/>
        <w:ind w:left="107" w:right="279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61"/>
          <w:sz w:val="21"/>
        </w:rPr>
        <w:t> </w:t>
      </w:r>
      <w:r>
        <w:rPr>
          <w:sz w:val="21"/>
        </w:rPr>
        <w:t>Let</w:t>
      </w:r>
      <w:r>
        <w:rPr>
          <w:spacing w:val="32"/>
          <w:sz w:val="21"/>
        </w:rPr>
        <w:t> </w:t>
      </w:r>
      <w:r>
        <w:rPr>
          <w:sz w:val="21"/>
        </w:rPr>
        <w:t>Γ</w:t>
      </w:r>
      <w:r>
        <w:rPr>
          <w:spacing w:val="31"/>
          <w:sz w:val="21"/>
        </w:rPr>
        <w:t> </w:t>
      </w:r>
      <w:r>
        <w:rPr>
          <w:sz w:val="21"/>
        </w:rPr>
        <w:t>be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A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valid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sequent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if,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“Γ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 valid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sequent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”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abbreviated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Γ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16" w:after="0"/>
        <w:ind w:left="578" w:right="0" w:hanging="470"/>
        <w:jc w:val="left"/>
        <w:rPr>
          <w:rFonts w:ascii="MathJax_Main"/>
          <w:b w:val="0"/>
        </w:rPr>
      </w:pPr>
      <w:r>
        <w:rPr/>
        <w:t>The</w:t>
      </w:r>
      <w:r>
        <w:rPr>
          <w:spacing w:val="-7"/>
        </w:rPr>
        <w:t> </w:t>
      </w:r>
      <w:r>
        <w:rPr/>
        <w:t>KE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Verdana"/>
          <w:b w:val="0"/>
          <w:i/>
          <w:spacing w:val="-5"/>
        </w:rPr>
        <w:t>C</w:t>
      </w:r>
      <w:r>
        <w:rPr>
          <w:rFonts w:ascii="MathJax_Main"/>
          <w:b w:val="0"/>
          <w:spacing w:val="-5"/>
          <w:vertAlign w:val="subscript"/>
        </w:rPr>
        <w:t>1</w:t>
      </w:r>
    </w:p>
    <w:p>
      <w:pPr>
        <w:pStyle w:val="BodyText"/>
        <w:spacing w:line="256" w:lineRule="auto" w:before="187"/>
        <w:ind w:left="108" w:right="275"/>
        <w:jc w:val="both"/>
      </w:pPr>
      <w:r>
        <w:rPr/>
        <w:t>The</w:t>
      </w:r>
      <w:r>
        <w:rPr>
          <w:spacing w:val="40"/>
        </w:rPr>
        <w:t> </w:t>
      </w:r>
      <w:r>
        <w:rPr>
          <w:b/>
        </w:rPr>
        <w:t>KE</w:t>
      </w:r>
      <w:r>
        <w:rPr>
          <w:b/>
          <w:spacing w:val="40"/>
        </w:rPr>
        <w:t> </w:t>
      </w:r>
      <w:r>
        <w:rPr/>
        <w:t>inference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tableau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13</w:t>
        </w:r>
      </w:hyperlink>
      <w:r>
        <w:rPr/>
        <w:t>]</w:t>
      </w:r>
      <w:r>
        <w:rPr>
          <w:spacing w:val="4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Marco</w:t>
      </w:r>
      <w:r>
        <w:rPr>
          <w:spacing w:val="40"/>
        </w:rPr>
        <w:t> </w:t>
      </w:r>
      <w:r>
        <w:rPr/>
        <w:t>Mon- dadori and discussed in detail in several works authored or co-authored by Marcello D’Agostino [</w:t>
      </w:r>
      <w:hyperlink w:history="true" w:anchor="_bookmark14">
        <w:r>
          <w:rPr>
            <w:color w:val="0000FF"/>
          </w:rPr>
          <w:t>2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24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</w:t>
      </w:r>
      <w:r>
        <w:rPr>
          <w:b/>
        </w:rPr>
        <w:t>KE </w:t>
      </w:r>
      <w:r>
        <w:rPr/>
        <w:t>system was presented as an improvement, in the computational efficiency sense, over Analytic Tableaux [</w:t>
      </w:r>
      <w:hyperlink w:history="true" w:anchor="_bookmark35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A </w:t>
      </w:r>
      <w:r>
        <w:rPr>
          <w:b/>
        </w:rPr>
        <w:t>KE </w:t>
      </w:r>
      <w:r>
        <w:rPr/>
        <w:t>System is a tableau</w:t>
      </w:r>
      <w:r>
        <w:rPr>
          <w:spacing w:val="31"/>
        </w:rPr>
        <w:t> </w:t>
      </w:r>
      <w:r>
        <w:rPr/>
        <w:t>system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there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only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branching</w:t>
      </w:r>
      <w:r>
        <w:rPr>
          <w:spacing w:val="31"/>
        </w:rPr>
        <w:t> </w:t>
      </w:r>
      <w:r>
        <w:rPr/>
        <w:t>rule.</w:t>
      </w:r>
      <w:r>
        <w:rPr>
          <w:spacing w:val="80"/>
        </w:rPr>
        <w:t> </w:t>
      </w:r>
      <w:r>
        <w:rPr/>
        <w:t>As</w:t>
      </w:r>
      <w:r>
        <w:rPr>
          <w:spacing w:val="31"/>
        </w:rPr>
        <w:t> </w:t>
      </w:r>
      <w:r>
        <w:rPr/>
        <w:t>branching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lead to repetition of efforts (i.e. the same work being done in two or more branches), branching</w:t>
      </w:r>
      <w:r>
        <w:rPr>
          <w:spacing w:val="36"/>
        </w:rPr>
        <w:t> </w:t>
      </w:r>
      <w:r>
        <w:rPr/>
        <w:t>rules</w:t>
      </w:r>
      <w:r>
        <w:rPr>
          <w:spacing w:val="36"/>
        </w:rPr>
        <w:t> </w:t>
      </w:r>
      <w:r>
        <w:rPr/>
        <w:t>lead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less</w:t>
      </w:r>
      <w:r>
        <w:rPr>
          <w:spacing w:val="36"/>
        </w:rPr>
        <w:t> </w:t>
      </w:r>
      <w:r>
        <w:rPr/>
        <w:t>efficient</w:t>
      </w:r>
      <w:r>
        <w:rPr>
          <w:spacing w:val="36"/>
        </w:rPr>
        <w:t> </w:t>
      </w:r>
      <w:r>
        <w:rPr/>
        <w:t>proof</w:t>
      </w:r>
      <w:r>
        <w:rPr>
          <w:spacing w:val="36"/>
        </w:rPr>
        <w:t> </w:t>
      </w:r>
      <w:r>
        <w:rPr/>
        <w:t>systems</w:t>
      </w:r>
      <w:r>
        <w:rPr>
          <w:spacing w:val="36"/>
        </w:rPr>
        <w:t> </w:t>
      </w:r>
      <w:r>
        <w:rPr/>
        <w:t>(and</w:t>
      </w:r>
      <w:r>
        <w:rPr>
          <w:spacing w:val="36"/>
        </w:rPr>
        <w:t> </w:t>
      </w:r>
      <w:r>
        <w:rPr/>
        <w:t>implementations)</w:t>
      </w:r>
      <w:r>
        <w:rPr>
          <w:spacing w:val="36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53" w:lineRule="exact"/>
        <w:ind w:left="108" w:firstLine="317"/>
        <w:jc w:val="both"/>
      </w:pPr>
      <w:r>
        <w:rPr/>
        <w:t>We</w:t>
      </w:r>
      <w:r>
        <w:rPr>
          <w:spacing w:val="9"/>
        </w:rPr>
        <w:t> </w:t>
      </w:r>
      <w:r>
        <w:rPr/>
        <w:t>present</w:t>
      </w:r>
      <w:r>
        <w:rPr>
          <w:spacing w:val="10"/>
        </w:rPr>
        <w:t> </w:t>
      </w:r>
      <w:r>
        <w:rPr/>
        <w:t>here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sound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complete</w:t>
      </w:r>
      <w:r>
        <w:rPr>
          <w:spacing w:val="9"/>
        </w:rPr>
        <w:t> </w:t>
      </w:r>
      <w:r>
        <w:rPr>
          <w:b/>
        </w:rPr>
        <w:t>KE</w:t>
      </w:r>
      <w:r>
        <w:rPr>
          <w:b/>
          <w:spacing w:val="10"/>
        </w:rPr>
        <w:t> </w:t>
      </w:r>
      <w:r>
        <w:rPr/>
        <w:t>System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devised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6" w:lineRule="exact" w:before="8"/>
        <w:ind w:left="108" w:right="279"/>
        <w:jc w:val="both"/>
      </w:pPr>
      <w:r>
        <w:rPr/>
        <w:t>rules in our system are presented in Figure </w:t>
      </w:r>
      <w:hyperlink w:history="true" w:anchor="_bookmark4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Note that in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 set of connectives is</w:t>
      </w:r>
      <w:r>
        <w:rPr>
          <w:spacing w:val="21"/>
          <w:vertAlign w:val="baseline"/>
        </w:rPr>
        <w:t> </w:t>
      </w:r>
      <w:r>
        <w:rPr>
          <w:vertAlign w:val="baseline"/>
        </w:rPr>
        <w:t>Σ</w:t>
      </w:r>
      <w:r>
        <w:rPr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{¬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→}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vertAlign w:val="baseline"/>
        </w:rPr>
        <w:t>but,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make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rules</w:t>
      </w:r>
      <w:r>
        <w:rPr>
          <w:spacing w:val="30"/>
          <w:vertAlign w:val="baseline"/>
        </w:rPr>
        <w:t> </w:t>
      </w:r>
      <w:r>
        <w:rPr>
          <w:vertAlign w:val="baseline"/>
        </w:rPr>
        <w:t>simpler,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have</w:t>
      </w:r>
      <w:r>
        <w:rPr>
          <w:spacing w:val="30"/>
          <w:vertAlign w:val="baseline"/>
        </w:rPr>
        <w:t> </w:t>
      </w:r>
      <w:r>
        <w:rPr>
          <w:vertAlign w:val="baseline"/>
        </w:rPr>
        <w:t>used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connectives in Σ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= Σ </w:t>
      </w:r>
      <w:r>
        <w:rPr>
          <w:rFonts w:ascii="DejaVu Sans Condensed" w:hAnsi="DejaVu Sans Condensed"/>
          <w:i/>
          <w:vertAlign w:val="baseline"/>
        </w:rPr>
        <w:t>∪ {◦}</w:t>
      </w:r>
      <w:r>
        <w:rPr>
          <w:vertAlign w:val="baseline"/>
        </w:rPr>
        <w:t>, i.e. including the consistency connective, which is actually an </w:t>
      </w:r>
      <w:r>
        <w:rPr>
          <w:spacing w:val="-2"/>
          <w:vertAlign w:val="baseline"/>
        </w:rPr>
        <w:t>abbreviation.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31"/>
        <w:rPr>
          <w:sz w:val="20"/>
        </w:rPr>
      </w:pPr>
    </w:p>
    <w:tbl>
      <w:tblPr>
        <w:tblW w:w="0" w:type="auto"/>
        <w:jc w:val="left"/>
        <w:tblInd w:w="1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"/>
        <w:gridCol w:w="766"/>
        <w:gridCol w:w="916"/>
        <w:gridCol w:w="1114"/>
        <w:gridCol w:w="37"/>
        <w:gridCol w:w="1121"/>
        <w:gridCol w:w="1139"/>
        <w:gridCol w:w="39"/>
        <w:gridCol w:w="924"/>
      </w:tblGrid>
      <w:tr>
        <w:trPr>
          <w:trHeight w:val="288" w:hRule="atLeast"/>
        </w:trPr>
        <w:tc>
          <w:tcPr>
            <w:tcW w:w="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2" w:type="dxa"/>
            <w:gridSpan w:val="2"/>
          </w:tcPr>
          <w:p>
            <w:pPr>
              <w:pStyle w:val="TableParagraph"/>
              <w:spacing w:line="250" w:lineRule="exact"/>
              <w:ind w:left="-1"/>
              <w:rPr>
                <w:rFonts w:ascii="Georgia" w:hAnsi="Georgia"/>
                <w:i/>
                <w:sz w:val="21"/>
              </w:rPr>
            </w:pPr>
            <w:r>
              <w:rPr>
                <w:w w:val="115"/>
                <w:sz w:val="21"/>
              </w:rPr>
              <w:t>F</w:t>
            </w:r>
            <w:r>
              <w:rPr>
                <w:spacing w:val="-30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</w:rPr>
              <w:t>A</w:t>
            </w:r>
            <w:r>
              <w:rPr>
                <w:rFonts w:ascii="Georgia" w:hAnsi="Georgia"/>
                <w:i/>
                <w:spacing w:val="4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8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21"/>
              </w:rPr>
              <w:t>B</w:t>
            </w:r>
          </w:p>
        </w:tc>
        <w:tc>
          <w:tcPr>
            <w:tcW w:w="1114" w:type="dxa"/>
          </w:tcPr>
          <w:p>
            <w:pPr>
              <w:pStyle w:val="TableParagraph"/>
              <w:spacing w:line="250" w:lineRule="exact"/>
              <w:ind w:left="267"/>
              <w:rPr>
                <w:rFonts w:ascii="Georgia" w:hAnsi="Georgia"/>
                <w:i/>
                <w:sz w:val="21"/>
              </w:rPr>
            </w:pPr>
            <w:r>
              <w:rPr>
                <w:w w:val="115"/>
                <w:sz w:val="21"/>
              </w:rPr>
              <w:t>T</w:t>
            </w:r>
            <w:r>
              <w:rPr>
                <w:spacing w:val="-30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</w:rPr>
              <w:t>A</w:t>
            </w:r>
            <w:r>
              <w:rPr>
                <w:rFonts w:ascii="Georgia" w:hAnsi="Georgia"/>
                <w:i/>
                <w:spacing w:val="3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8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21"/>
              </w:rPr>
              <w:t>B</w:t>
            </w:r>
          </w:p>
        </w:tc>
        <w:tc>
          <w:tcPr>
            <w:tcW w:w="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50" w:lineRule="exact"/>
              <w:ind w:left="266"/>
              <w:rPr>
                <w:rFonts w:ascii="Georgia" w:hAnsi="Georgia"/>
                <w:i/>
                <w:sz w:val="21"/>
              </w:rPr>
            </w:pPr>
            <w:r>
              <w:rPr>
                <w:w w:val="115"/>
                <w:sz w:val="21"/>
              </w:rPr>
              <w:t>T</w:t>
            </w:r>
            <w:r>
              <w:rPr>
                <w:spacing w:val="-30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w w:val="115"/>
                <w:sz w:val="21"/>
              </w:rPr>
              <w:t>A</w:t>
            </w:r>
            <w:r>
              <w:rPr>
                <w:rFonts w:ascii="Georgia" w:hAnsi="Georgia"/>
                <w:i/>
                <w:spacing w:val="3"/>
                <w:w w:val="11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8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21"/>
              </w:rPr>
              <w:t>B</w:t>
            </w:r>
          </w:p>
        </w:tc>
        <w:tc>
          <w:tcPr>
            <w:tcW w:w="96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4" w:hRule="atLeast"/>
        </w:trPr>
        <w:tc>
          <w:tcPr>
            <w:tcW w:w="3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6"/>
              <w:ind w:left="250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916" w:type="dxa"/>
          </w:tcPr>
          <w:p>
            <w:pPr>
              <w:pStyle w:val="TableParagraph"/>
              <w:spacing w:before="53"/>
              <w:ind w:left="220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pacing w:val="-4"/>
                <w:w w:val="110"/>
                <w:sz w:val="21"/>
              </w:rPr>
              <w:t>(</w:t>
            </w:r>
            <w:r>
              <w:rPr>
                <w:spacing w:val="-4"/>
                <w:w w:val="110"/>
                <w:sz w:val="21"/>
              </w:rPr>
              <w:t>F</w:t>
            </w:r>
            <w:r>
              <w:rPr>
                <w:rFonts w:ascii="DejaVu Sans Condensed" w:hAnsi="DejaVu Sans Condensed"/>
                <w:i/>
                <w:spacing w:val="-4"/>
                <w:w w:val="110"/>
                <w:sz w:val="21"/>
              </w:rPr>
              <w:t>→</w:t>
            </w:r>
            <w:r>
              <w:rPr>
                <w:rFonts w:ascii="MathJax_Main" w:hAnsi="MathJax_Main"/>
                <w:spacing w:val="-4"/>
                <w:w w:val="110"/>
                <w:sz w:val="21"/>
              </w:rPr>
              <w:t>)</w:t>
            </w:r>
          </w:p>
        </w:tc>
        <w:tc>
          <w:tcPr>
            <w:tcW w:w="1114" w:type="dxa"/>
          </w:tcPr>
          <w:p>
            <w:pPr>
              <w:pStyle w:val="TableParagraph"/>
              <w:spacing w:before="78"/>
              <w:ind w:left="518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spacing w:before="11"/>
              <w:ind w:left="102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pacing w:val="-2"/>
                <w:w w:val="110"/>
                <w:sz w:val="21"/>
              </w:rPr>
              <w:t>(</w:t>
            </w:r>
            <w:r>
              <w:rPr>
                <w:spacing w:val="-2"/>
                <w:w w:val="110"/>
                <w:sz w:val="21"/>
              </w:rPr>
              <w:t>T</w:t>
            </w:r>
            <w:r>
              <w:rPr>
                <w:rFonts w:ascii="DejaVu Sans Condensed" w:hAnsi="DejaVu Sans Condensed"/>
                <w:i/>
                <w:spacing w:val="-2"/>
                <w:w w:val="110"/>
                <w:sz w:val="21"/>
              </w:rPr>
              <w:t>→</w:t>
            </w:r>
            <w:r>
              <w:rPr>
                <w:rFonts w:ascii="LM Roman 8" w:hAnsi="LM Roman 8"/>
                <w:spacing w:val="-2"/>
                <w:w w:val="110"/>
                <w:sz w:val="21"/>
                <w:vertAlign w:val="subscript"/>
              </w:rPr>
              <w:t>1</w:t>
            </w:r>
            <w:r>
              <w:rPr>
                <w:rFonts w:ascii="MathJax_Main" w:hAnsi="MathJax_Main"/>
                <w:spacing w:val="-2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1139" w:type="dxa"/>
          </w:tcPr>
          <w:p>
            <w:pPr>
              <w:pStyle w:val="TableParagraph"/>
              <w:spacing w:before="78"/>
              <w:ind w:left="510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B</w:t>
            </w:r>
          </w:p>
        </w:tc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spacing w:before="11"/>
              <w:ind w:left="74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pacing w:val="-2"/>
                <w:w w:val="110"/>
                <w:sz w:val="21"/>
              </w:rPr>
              <w:t>(</w:t>
            </w:r>
            <w:r>
              <w:rPr>
                <w:spacing w:val="-2"/>
                <w:w w:val="110"/>
                <w:sz w:val="21"/>
              </w:rPr>
              <w:t>T</w:t>
            </w:r>
            <w:r>
              <w:rPr>
                <w:rFonts w:ascii="DejaVu Sans Condensed" w:hAnsi="DejaVu Sans Condensed"/>
                <w:i/>
                <w:spacing w:val="-2"/>
                <w:w w:val="110"/>
                <w:sz w:val="21"/>
              </w:rPr>
              <w:t>→</w:t>
            </w:r>
            <w:r>
              <w:rPr>
                <w:rFonts w:ascii="LM Roman 8" w:hAnsi="LM Roman 8"/>
                <w:spacing w:val="-2"/>
                <w:w w:val="110"/>
                <w:sz w:val="21"/>
                <w:vertAlign w:val="subscript"/>
              </w:rPr>
              <w:t>2</w:t>
            </w:r>
            <w:r>
              <w:rPr>
                <w:rFonts w:ascii="MathJax_Main" w:hAnsi="MathJax_Main"/>
                <w:spacing w:val="-2"/>
                <w:w w:val="110"/>
                <w:sz w:val="21"/>
                <w:vertAlign w:val="baseline"/>
              </w:rPr>
              <w:t>)</w:t>
            </w:r>
          </w:p>
        </w:tc>
      </w:tr>
      <w:tr>
        <w:trPr>
          <w:trHeight w:val="625" w:hRule="atLeast"/>
        </w:trPr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before="91"/>
              <w:ind w:left="244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B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20" w:lineRule="exact"/>
              <w:ind w:left="228" w:right="-58"/>
              <w:rPr>
                <w:rFonts w:ascii="MathJax_Main"/>
                <w:sz w:val="2"/>
              </w:rPr>
            </w:pPr>
            <w:r>
              <w:rPr>
                <w:rFonts w:ascii="MathJax_Mai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61340" cy="5080"/>
                      <wp:effectExtent l="9525" t="0" r="634" b="4445"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561340" cy="5080"/>
                                <a:chExt cx="561340" cy="508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2454"/>
                                  <a:ext cx="5613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340" h="0">
                                      <a:moveTo>
                                        <a:pt x="0" y="0"/>
                                      </a:moveTo>
                                      <a:lnTo>
                                        <a:pt x="561269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4.2pt;height:.4pt;mso-position-horizontal-relative:char;mso-position-vertical-relative:line" id="docshapegroup11" coordorigin="0,0" coordsize="884,8">
                      <v:line style="position:absolute" from="0,4" to="884,4" stroked="true" strokeweight=".38654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MathJax_Main"/>
                <w:sz w:val="2"/>
              </w:rPr>
            </w:r>
          </w:p>
          <w:p>
            <w:pPr>
              <w:pStyle w:val="TableParagraph"/>
              <w:spacing w:before="71"/>
              <w:ind w:left="511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B</w:t>
            </w:r>
          </w:p>
        </w:tc>
        <w:tc>
          <w:tcPr>
            <w:tcW w:w="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0" w:lineRule="exact"/>
              <w:ind w:left="227" w:right="-29"/>
              <w:rPr>
                <w:rFonts w:ascii="MathJax_Main"/>
                <w:sz w:val="2"/>
              </w:rPr>
            </w:pPr>
            <w:r>
              <w:rPr>
                <w:rFonts w:ascii="MathJax_Mai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61340" cy="5080"/>
                      <wp:effectExtent l="9525" t="0" r="634" b="4445"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561340" cy="5080"/>
                                <a:chExt cx="561340" cy="508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2454"/>
                                  <a:ext cx="5613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340" h="0">
                                      <a:moveTo>
                                        <a:pt x="0" y="0"/>
                                      </a:moveTo>
                                      <a:lnTo>
                                        <a:pt x="561269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4.2pt;height:.4pt;mso-position-horizontal-relative:char;mso-position-vertical-relative:line" id="docshapegroup12" coordorigin="0,0" coordsize="884,8">
                      <v:line style="position:absolute" from="0,4" to="884,4" stroked="true" strokeweight=".38654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MathJax_Main"/>
                <w:sz w:val="2"/>
              </w:rPr>
            </w:r>
          </w:p>
          <w:p>
            <w:pPr>
              <w:pStyle w:val="TableParagraph"/>
              <w:spacing w:before="71"/>
              <w:ind w:left="516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A</w:t>
            </w:r>
          </w:p>
        </w:tc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7" w:hRule="atLeast"/>
        </w:trPr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rPr>
                <w:rFonts w:ascii="MathJax_Main"/>
                <w:sz w:val="21"/>
              </w:rPr>
            </w:pPr>
          </w:p>
          <w:p>
            <w:pPr>
              <w:pStyle w:val="TableParagraph"/>
              <w:ind w:left="76" w:right="-15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∧</w:t>
            </w:r>
            <w:r>
              <w:rPr>
                <w:rFonts w:ascii="DejaVu Sans Condensed" w:hAnsi="DejaVu Sans Condensed"/>
                <w:i/>
                <w:spacing w:val="-6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B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before="17"/>
              <w:rPr>
                <w:rFonts w:ascii="MathJax_Main"/>
                <w:sz w:val="21"/>
              </w:rPr>
            </w:pPr>
          </w:p>
          <w:p>
            <w:pPr>
              <w:pStyle w:val="TableParagraph"/>
              <w:ind w:left="344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∧</w:t>
            </w:r>
            <w:r>
              <w:rPr>
                <w:rFonts w:ascii="DejaVu Sans Condensed" w:hAnsi="DejaVu Sans Condensed"/>
                <w:i/>
                <w:spacing w:val="-6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B</w:t>
            </w:r>
          </w:p>
        </w:tc>
        <w:tc>
          <w:tcPr>
            <w:tcW w:w="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before="17"/>
              <w:rPr>
                <w:rFonts w:ascii="MathJax_Main"/>
                <w:sz w:val="21"/>
              </w:rPr>
            </w:pPr>
          </w:p>
          <w:p>
            <w:pPr>
              <w:pStyle w:val="TableParagraph"/>
              <w:ind w:left="342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∧</w:t>
            </w:r>
            <w:r>
              <w:rPr>
                <w:rFonts w:ascii="DejaVu Sans Condensed" w:hAnsi="DejaVu Sans Condensed"/>
                <w:i/>
                <w:spacing w:val="-6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B</w:t>
            </w:r>
          </w:p>
        </w:tc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4" w:hRule="atLeast"/>
        </w:trPr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6"/>
              <w:ind w:left="279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916" w:type="dxa"/>
          </w:tcPr>
          <w:p>
            <w:pPr>
              <w:pStyle w:val="TableParagraph"/>
              <w:spacing w:before="53"/>
              <w:ind w:left="202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pacing w:val="-4"/>
                <w:sz w:val="21"/>
              </w:rPr>
              <w:t>(</w:t>
            </w:r>
            <w:r>
              <w:rPr>
                <w:spacing w:val="-4"/>
                <w:sz w:val="21"/>
              </w:rPr>
              <w:t>T</w:t>
            </w:r>
            <w:r>
              <w:rPr>
                <w:rFonts w:ascii="DejaVu Sans Condensed" w:hAnsi="DejaVu Sans Condensed"/>
                <w:i/>
                <w:spacing w:val="-4"/>
                <w:sz w:val="21"/>
              </w:rPr>
              <w:t>∧</w:t>
            </w:r>
            <w:r>
              <w:rPr>
                <w:rFonts w:ascii="MathJax_Main" w:hAnsi="MathJax_Main"/>
                <w:spacing w:val="-4"/>
                <w:sz w:val="21"/>
              </w:rPr>
              <w:t>)</w:t>
            </w:r>
          </w:p>
        </w:tc>
        <w:tc>
          <w:tcPr>
            <w:tcW w:w="1114" w:type="dxa"/>
          </w:tcPr>
          <w:p>
            <w:pPr>
              <w:pStyle w:val="TableParagraph"/>
              <w:spacing w:before="78"/>
              <w:ind w:left="547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spacing w:before="11"/>
              <w:ind w:left="85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pacing w:val="-2"/>
                <w:w w:val="105"/>
                <w:sz w:val="21"/>
              </w:rPr>
              <w:t>(</w:t>
            </w:r>
            <w:r>
              <w:rPr>
                <w:spacing w:val="-2"/>
                <w:w w:val="105"/>
                <w:sz w:val="21"/>
              </w:rPr>
              <w:t>F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1"/>
              </w:rPr>
              <w:t>∧</w:t>
            </w:r>
            <w:r>
              <w:rPr>
                <w:rFonts w:ascii="LM Roman 8" w:hAnsi="LM Roman 8"/>
                <w:spacing w:val="-2"/>
                <w:w w:val="105"/>
                <w:sz w:val="21"/>
                <w:vertAlign w:val="subscript"/>
              </w:rPr>
              <w:t>1</w:t>
            </w:r>
            <w:r>
              <w:rPr>
                <w:rFonts w:ascii="MathJax_Main" w:hAnsi="MathJax_Main"/>
                <w:spacing w:val="-2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1139" w:type="dxa"/>
          </w:tcPr>
          <w:p>
            <w:pPr>
              <w:pStyle w:val="TableParagraph"/>
              <w:spacing w:before="78"/>
              <w:ind w:left="540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B</w:t>
            </w:r>
          </w:p>
        </w:tc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spacing w:before="11"/>
              <w:ind w:left="57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pacing w:val="-2"/>
                <w:w w:val="105"/>
                <w:sz w:val="21"/>
              </w:rPr>
              <w:t>(</w:t>
            </w:r>
            <w:r>
              <w:rPr>
                <w:spacing w:val="-2"/>
                <w:w w:val="105"/>
                <w:sz w:val="21"/>
              </w:rPr>
              <w:t>F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21"/>
              </w:rPr>
              <w:t>∧</w:t>
            </w:r>
            <w:r>
              <w:rPr>
                <w:rFonts w:ascii="LM Roman 8" w:hAnsi="LM Roman 8"/>
                <w:spacing w:val="-2"/>
                <w:w w:val="105"/>
                <w:sz w:val="21"/>
                <w:vertAlign w:val="subscript"/>
              </w:rPr>
              <w:t>2</w:t>
            </w:r>
            <w:r>
              <w:rPr>
                <w:rFonts w:ascii="MathJax_Main" w:hAnsi="MathJax_Main"/>
                <w:spacing w:val="-2"/>
                <w:w w:val="105"/>
                <w:sz w:val="21"/>
                <w:vertAlign w:val="baseline"/>
              </w:rPr>
              <w:t>)</w:t>
            </w:r>
          </w:p>
        </w:tc>
      </w:tr>
      <w:tr>
        <w:trPr>
          <w:trHeight w:val="625" w:hRule="atLeast"/>
        </w:trPr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before="91"/>
              <w:ind w:left="273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B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20" w:lineRule="exact"/>
              <w:ind w:left="305" w:right="-44"/>
              <w:rPr>
                <w:rFonts w:ascii="MathJax_Main"/>
                <w:sz w:val="2"/>
              </w:rPr>
            </w:pPr>
            <w:r>
              <w:rPr>
                <w:rFonts w:ascii="MathJax_Mai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01650" cy="5080"/>
                      <wp:effectExtent l="9525" t="0" r="0" b="4445"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501650" cy="5080"/>
                                <a:chExt cx="501650" cy="508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2454"/>
                                  <a:ext cx="501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0" h="0">
                                      <a:moveTo>
                                        <a:pt x="0" y="0"/>
                                      </a:moveTo>
                                      <a:lnTo>
                                        <a:pt x="501459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9.5pt;height:.4pt;mso-position-horizontal-relative:char;mso-position-vertical-relative:line" id="docshapegroup13" coordorigin="0,0" coordsize="790,8">
                      <v:line style="position:absolute" from="0,4" to="790,4" stroked="true" strokeweight=".38654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MathJax_Main"/>
                <w:sz w:val="2"/>
              </w:rPr>
            </w:r>
          </w:p>
          <w:p>
            <w:pPr>
              <w:pStyle w:val="TableParagraph"/>
              <w:spacing w:before="71"/>
              <w:ind w:left="540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B</w:t>
            </w:r>
          </w:p>
        </w:tc>
        <w:tc>
          <w:tcPr>
            <w:tcW w:w="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0" w:lineRule="exact"/>
              <w:ind w:left="304" w:right="-15"/>
              <w:rPr>
                <w:rFonts w:ascii="MathJax_Main"/>
                <w:sz w:val="2"/>
              </w:rPr>
            </w:pPr>
            <w:r>
              <w:rPr>
                <w:rFonts w:ascii="MathJax_Mai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01650" cy="5080"/>
                      <wp:effectExtent l="9525" t="0" r="0" b="4445"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501650" cy="5080"/>
                                <a:chExt cx="501650" cy="508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2454"/>
                                  <a:ext cx="501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0" h="0">
                                      <a:moveTo>
                                        <a:pt x="0" y="0"/>
                                      </a:moveTo>
                                      <a:lnTo>
                                        <a:pt x="501459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9.5pt;height:.4pt;mso-position-horizontal-relative:char;mso-position-vertical-relative:line" id="docshapegroup14" coordorigin="0,0" coordsize="790,8">
                      <v:line style="position:absolute" from="0,4" to="790,4" stroked="true" strokeweight=".38654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MathJax_Main"/>
                <w:sz w:val="2"/>
              </w:rPr>
            </w:r>
          </w:p>
          <w:p>
            <w:pPr>
              <w:pStyle w:val="TableParagraph"/>
              <w:spacing w:before="71"/>
              <w:ind w:left="546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A</w:t>
            </w:r>
          </w:p>
        </w:tc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rPr>
                <w:rFonts w:ascii="MathJax_Main"/>
                <w:sz w:val="21"/>
              </w:rPr>
            </w:pPr>
          </w:p>
          <w:p>
            <w:pPr>
              <w:pStyle w:val="TableParagraph"/>
              <w:ind w:left="76" w:right="-15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4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∨</w:t>
            </w:r>
            <w:r>
              <w:rPr>
                <w:rFonts w:ascii="DejaVu Sans Condensed" w:hAnsi="DejaVu Sans Condensed"/>
                <w:i/>
                <w:spacing w:val="-6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B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before="17"/>
              <w:rPr>
                <w:rFonts w:ascii="MathJax_Main"/>
                <w:sz w:val="21"/>
              </w:rPr>
            </w:pPr>
          </w:p>
          <w:p>
            <w:pPr>
              <w:pStyle w:val="TableParagraph"/>
              <w:ind w:left="344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∨</w:t>
            </w:r>
            <w:r>
              <w:rPr>
                <w:rFonts w:ascii="DejaVu Sans Condensed" w:hAnsi="DejaVu Sans Condensed"/>
                <w:i/>
                <w:spacing w:val="-6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B</w:t>
            </w:r>
          </w:p>
        </w:tc>
        <w:tc>
          <w:tcPr>
            <w:tcW w:w="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before="17"/>
              <w:rPr>
                <w:rFonts w:ascii="MathJax_Main"/>
                <w:sz w:val="21"/>
              </w:rPr>
            </w:pPr>
          </w:p>
          <w:p>
            <w:pPr>
              <w:pStyle w:val="TableParagraph"/>
              <w:ind w:left="342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Georgia" w:hAnsi="Georgia"/>
                <w:i/>
                <w:spacing w:val="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∨</w:t>
            </w:r>
            <w:r>
              <w:rPr>
                <w:rFonts w:ascii="DejaVu Sans Condensed" w:hAnsi="DejaVu Sans Condensed"/>
                <w:i/>
                <w:spacing w:val="-6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sz w:val="21"/>
              </w:rPr>
              <w:t>B</w:t>
            </w:r>
          </w:p>
        </w:tc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4" w:hRule="atLeast"/>
        </w:trPr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6"/>
              <w:ind w:left="279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A</w:t>
            </w:r>
          </w:p>
        </w:tc>
        <w:tc>
          <w:tcPr>
            <w:tcW w:w="916" w:type="dxa"/>
          </w:tcPr>
          <w:p>
            <w:pPr>
              <w:pStyle w:val="TableParagraph"/>
              <w:spacing w:before="53"/>
              <w:ind w:left="202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pacing w:val="-4"/>
                <w:sz w:val="21"/>
              </w:rPr>
              <w:t>(</w:t>
            </w:r>
            <w:r>
              <w:rPr>
                <w:spacing w:val="-4"/>
                <w:sz w:val="21"/>
              </w:rPr>
              <w:t>F</w:t>
            </w:r>
            <w:r>
              <w:rPr>
                <w:rFonts w:ascii="DejaVu Sans Condensed" w:hAnsi="DejaVu Sans Condensed"/>
                <w:i/>
                <w:spacing w:val="-4"/>
                <w:sz w:val="21"/>
              </w:rPr>
              <w:t>∨</w:t>
            </w:r>
            <w:r>
              <w:rPr>
                <w:rFonts w:ascii="MathJax_Main" w:hAnsi="MathJax_Main"/>
                <w:spacing w:val="-4"/>
                <w:sz w:val="21"/>
              </w:rPr>
              <w:t>)</w:t>
            </w:r>
          </w:p>
        </w:tc>
        <w:tc>
          <w:tcPr>
            <w:tcW w:w="1114" w:type="dxa"/>
          </w:tcPr>
          <w:p>
            <w:pPr>
              <w:pStyle w:val="TableParagraph"/>
              <w:spacing w:before="78"/>
              <w:ind w:left="547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A</w:t>
            </w:r>
          </w:p>
        </w:tc>
        <w:tc>
          <w:tcPr>
            <w:tcW w:w="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spacing w:before="11"/>
              <w:ind w:left="85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pacing w:val="-4"/>
                <w:w w:val="105"/>
                <w:sz w:val="21"/>
              </w:rPr>
              <w:t>(</w:t>
            </w:r>
            <w:r>
              <w:rPr>
                <w:spacing w:val="-4"/>
                <w:w w:val="105"/>
                <w:sz w:val="21"/>
              </w:rPr>
              <w:t>T</w:t>
            </w:r>
            <w:r>
              <w:rPr>
                <w:rFonts w:ascii="DejaVu Sans Condensed" w:hAnsi="DejaVu Sans Condensed"/>
                <w:i/>
                <w:spacing w:val="-4"/>
                <w:w w:val="105"/>
                <w:sz w:val="21"/>
              </w:rPr>
              <w:t>∨</w:t>
            </w:r>
            <w:r>
              <w:rPr>
                <w:rFonts w:ascii="LM Roman 8" w:hAnsi="LM Roman 8"/>
                <w:spacing w:val="-4"/>
                <w:w w:val="105"/>
                <w:sz w:val="21"/>
                <w:vertAlign w:val="subscript"/>
              </w:rPr>
              <w:t>1</w:t>
            </w:r>
            <w:r>
              <w:rPr>
                <w:rFonts w:ascii="MathJax_Main" w:hAnsi="MathJax_Main"/>
                <w:spacing w:val="-4"/>
                <w:w w:val="105"/>
                <w:sz w:val="21"/>
                <w:vertAlign w:val="baseline"/>
              </w:rPr>
              <w:t>)</w:t>
            </w:r>
          </w:p>
        </w:tc>
        <w:tc>
          <w:tcPr>
            <w:tcW w:w="1139" w:type="dxa"/>
          </w:tcPr>
          <w:p>
            <w:pPr>
              <w:pStyle w:val="TableParagraph"/>
              <w:spacing w:before="78"/>
              <w:ind w:left="540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B</w:t>
            </w:r>
          </w:p>
        </w:tc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spacing w:before="11"/>
              <w:ind w:left="57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pacing w:val="-4"/>
                <w:w w:val="105"/>
                <w:sz w:val="21"/>
              </w:rPr>
              <w:t>(</w:t>
            </w:r>
            <w:r>
              <w:rPr>
                <w:spacing w:val="-4"/>
                <w:w w:val="105"/>
                <w:sz w:val="21"/>
              </w:rPr>
              <w:t>T</w:t>
            </w:r>
            <w:r>
              <w:rPr>
                <w:rFonts w:ascii="DejaVu Sans Condensed" w:hAnsi="DejaVu Sans Condensed"/>
                <w:i/>
                <w:spacing w:val="-4"/>
                <w:w w:val="105"/>
                <w:sz w:val="21"/>
              </w:rPr>
              <w:t>∨</w:t>
            </w:r>
            <w:r>
              <w:rPr>
                <w:rFonts w:ascii="LM Roman 8" w:hAnsi="LM Roman 8"/>
                <w:spacing w:val="-4"/>
                <w:w w:val="105"/>
                <w:sz w:val="21"/>
                <w:vertAlign w:val="subscript"/>
              </w:rPr>
              <w:t>2</w:t>
            </w:r>
            <w:r>
              <w:rPr>
                <w:rFonts w:ascii="MathJax_Main" w:hAnsi="MathJax_Main"/>
                <w:spacing w:val="-4"/>
                <w:w w:val="105"/>
                <w:sz w:val="21"/>
                <w:vertAlign w:val="baseline"/>
              </w:rPr>
              <w:t>)</w:t>
            </w:r>
          </w:p>
        </w:tc>
      </w:tr>
      <w:tr>
        <w:trPr>
          <w:trHeight w:val="695" w:hRule="atLeast"/>
        </w:trPr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before="91"/>
              <w:ind w:left="273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B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line="20" w:lineRule="exact"/>
              <w:ind w:left="305" w:right="-44"/>
              <w:rPr>
                <w:rFonts w:ascii="MathJax_Main"/>
                <w:sz w:val="2"/>
              </w:rPr>
            </w:pPr>
            <w:r>
              <w:rPr>
                <w:rFonts w:ascii="MathJax_Mai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01650" cy="5080"/>
                      <wp:effectExtent l="9525" t="0" r="0" b="4445"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501650" cy="5080"/>
                                <a:chExt cx="501650" cy="508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2454"/>
                                  <a:ext cx="501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0" h="0">
                                      <a:moveTo>
                                        <a:pt x="0" y="0"/>
                                      </a:moveTo>
                                      <a:lnTo>
                                        <a:pt x="501459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9.5pt;height:.4pt;mso-position-horizontal-relative:char;mso-position-vertical-relative:line" id="docshapegroup15" coordorigin="0,0" coordsize="790,8">
                      <v:line style="position:absolute" from="0,4" to="790,4" stroked="true" strokeweight=".38654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MathJax_Main"/>
                <w:sz w:val="2"/>
              </w:rPr>
            </w:r>
          </w:p>
          <w:p>
            <w:pPr>
              <w:pStyle w:val="TableParagraph"/>
              <w:spacing w:before="71"/>
              <w:ind w:left="540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B</w:t>
            </w:r>
          </w:p>
        </w:tc>
        <w:tc>
          <w:tcPr>
            <w:tcW w:w="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line="20" w:lineRule="exact"/>
              <w:ind w:left="304" w:right="-15"/>
              <w:rPr>
                <w:rFonts w:ascii="MathJax_Main"/>
                <w:sz w:val="2"/>
              </w:rPr>
            </w:pPr>
            <w:r>
              <w:rPr>
                <w:rFonts w:ascii="MathJax_Mai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501650" cy="5080"/>
                      <wp:effectExtent l="9525" t="0" r="0" b="4445"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501650" cy="5080"/>
                                <a:chExt cx="501650" cy="508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2454"/>
                                  <a:ext cx="501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0" h="0">
                                      <a:moveTo>
                                        <a:pt x="0" y="0"/>
                                      </a:moveTo>
                                      <a:lnTo>
                                        <a:pt x="501459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9.5pt;height:.4pt;mso-position-horizontal-relative:char;mso-position-vertical-relative:line" id="docshapegroup16" coordorigin="0,0" coordsize="790,8">
                      <v:line style="position:absolute" from="0,4" to="790,4" stroked="true" strokeweight=".38654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MathJax_Main"/>
                <w:sz w:val="2"/>
              </w:rPr>
            </w:r>
          </w:p>
          <w:p>
            <w:pPr>
              <w:pStyle w:val="TableParagraph"/>
              <w:spacing w:before="71"/>
              <w:ind w:left="546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18" w:hRule="atLeast"/>
        </w:trPr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before="192" w:after="44"/>
              <w:ind w:left="209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sz w:val="21"/>
              </w:rPr>
              <w:t>A</w:t>
            </w:r>
          </w:p>
          <w:p>
            <w:pPr>
              <w:pStyle w:val="TableParagraph"/>
              <w:spacing w:line="20" w:lineRule="exact"/>
              <w:ind w:left="170"/>
              <w:rPr>
                <w:rFonts w:ascii="MathJax_Main"/>
                <w:sz w:val="2"/>
              </w:rPr>
            </w:pPr>
            <w:r>
              <w:rPr>
                <w:rFonts w:ascii="MathJax_Mai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33375" cy="5080"/>
                      <wp:effectExtent l="9525" t="0" r="0" b="4445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333375" cy="5080"/>
                                <a:chExt cx="333375" cy="50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2454"/>
                                  <a:ext cx="3333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0">
                                      <a:moveTo>
                                        <a:pt x="0" y="0"/>
                                      </a:moveTo>
                                      <a:lnTo>
                                        <a:pt x="332847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6.25pt;height:.4pt;mso-position-horizontal-relative:char;mso-position-vertical-relative:line" id="docshapegroup17" coordorigin="0,0" coordsize="525,8">
                      <v:line style="position:absolute" from="0,4" to="524,4" stroked="true" strokeweight=".38654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MathJax_Main"/>
                <w:sz w:val="2"/>
              </w:rPr>
            </w:r>
          </w:p>
          <w:p>
            <w:pPr>
              <w:pStyle w:val="TableParagraph"/>
              <w:spacing w:before="71"/>
              <w:ind w:left="279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916" w:type="dxa"/>
          </w:tcPr>
          <w:p>
            <w:pPr>
              <w:pStyle w:val="TableParagraph"/>
              <w:spacing w:before="123"/>
              <w:rPr>
                <w:rFonts w:ascii="MathJax_Main"/>
                <w:sz w:val="21"/>
              </w:rPr>
            </w:pPr>
          </w:p>
          <w:p>
            <w:pPr>
              <w:pStyle w:val="TableParagraph"/>
              <w:ind w:left="69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pacing w:val="-4"/>
                <w:sz w:val="21"/>
              </w:rPr>
              <w:t>(</w:t>
            </w:r>
            <w:r>
              <w:rPr>
                <w:spacing w:val="-4"/>
                <w:sz w:val="21"/>
              </w:rPr>
              <w:t>F</w:t>
            </w:r>
            <w:r>
              <w:rPr>
                <w:rFonts w:ascii="DejaVu Sans Condensed" w:hAnsi="DejaVu Sans Condensed"/>
                <w:i/>
                <w:spacing w:val="-4"/>
                <w:sz w:val="21"/>
              </w:rPr>
              <w:t>¬</w:t>
            </w:r>
            <w:r>
              <w:rPr>
                <w:rFonts w:ascii="MathJax_Main" w:hAnsi="MathJax_Main"/>
                <w:spacing w:val="-4"/>
                <w:sz w:val="21"/>
              </w:rPr>
              <w:t>)</w:t>
            </w:r>
          </w:p>
        </w:tc>
        <w:tc>
          <w:tcPr>
            <w:tcW w:w="1114" w:type="dxa"/>
          </w:tcPr>
          <w:p>
            <w:pPr>
              <w:pStyle w:val="TableParagraph"/>
              <w:spacing w:before="192" w:after="44"/>
              <w:ind w:left="236"/>
              <w:jc w:val="center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sz w:val="21"/>
              </w:rPr>
              <w:t>¬¬</w:t>
            </w:r>
            <w:r>
              <w:rPr>
                <w:rFonts w:ascii="Georgia" w:hAnsi="Georgia"/>
                <w:i/>
                <w:spacing w:val="-5"/>
                <w:sz w:val="21"/>
              </w:rPr>
              <w:t>A</w:t>
            </w:r>
          </w:p>
          <w:p>
            <w:pPr>
              <w:pStyle w:val="TableParagraph"/>
              <w:spacing w:line="20" w:lineRule="exact"/>
              <w:ind w:left="342"/>
              <w:rPr>
                <w:rFonts w:ascii="MathJax_Main"/>
                <w:sz w:val="2"/>
              </w:rPr>
            </w:pPr>
            <w:r>
              <w:rPr>
                <w:rFonts w:ascii="MathJax_Mai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22909" cy="5080"/>
                      <wp:effectExtent l="9525" t="0" r="0" b="4445"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422909" cy="5080"/>
                                <a:chExt cx="422909" cy="508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2454"/>
                                  <a:ext cx="42290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2909" h="0">
                                      <a:moveTo>
                                        <a:pt x="0" y="0"/>
                                      </a:moveTo>
                                      <a:lnTo>
                                        <a:pt x="422555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3.3pt;height:.4pt;mso-position-horizontal-relative:char;mso-position-vertical-relative:line" id="docshapegroup18" coordorigin="0,0" coordsize="666,8">
                      <v:line style="position:absolute" from="0,4" to="665,4" stroked="true" strokeweight=".38654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MathJax_Main"/>
                <w:sz w:val="2"/>
              </w:rPr>
            </w:r>
          </w:p>
          <w:p>
            <w:pPr>
              <w:pStyle w:val="TableParagraph"/>
              <w:spacing w:before="71"/>
              <w:ind w:left="236"/>
              <w:jc w:val="center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A</w:t>
            </w:r>
          </w:p>
        </w:tc>
        <w:tc>
          <w:tcPr>
            <w:tcW w:w="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spacing w:before="123"/>
              <w:rPr>
                <w:rFonts w:ascii="MathJax_Main"/>
                <w:sz w:val="21"/>
              </w:rPr>
            </w:pPr>
          </w:p>
          <w:p>
            <w:pPr>
              <w:pStyle w:val="TableParagraph"/>
              <w:ind w:left="-2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pacing w:val="-4"/>
                <w:sz w:val="21"/>
              </w:rPr>
              <w:t>(</w:t>
            </w:r>
            <w:r>
              <w:rPr>
                <w:spacing w:val="-4"/>
                <w:sz w:val="21"/>
              </w:rPr>
              <w:t>T</w:t>
            </w:r>
            <w:r>
              <w:rPr>
                <w:rFonts w:ascii="DejaVu Sans Condensed" w:hAnsi="DejaVu Sans Condensed"/>
                <w:i/>
                <w:spacing w:val="-4"/>
                <w:sz w:val="21"/>
              </w:rPr>
              <w:t>¬¬</w:t>
            </w:r>
            <w:r>
              <w:rPr>
                <w:rFonts w:ascii="MathJax_Main" w:hAnsi="MathJax_Main"/>
                <w:spacing w:val="-4"/>
                <w:sz w:val="21"/>
              </w:rPr>
              <w:t>)</w:t>
            </w:r>
          </w:p>
        </w:tc>
        <w:tc>
          <w:tcPr>
            <w:tcW w:w="11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8" w:hRule="atLeast"/>
        </w:trPr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before="35"/>
              <w:rPr>
                <w:rFonts w:ascii="MathJax_Main"/>
                <w:sz w:val="21"/>
              </w:rPr>
            </w:pPr>
          </w:p>
          <w:p>
            <w:pPr>
              <w:pStyle w:val="TableParagraph"/>
              <w:ind w:left="79"/>
              <w:rPr>
                <w:rFonts w:ascii="Georgia" w:hAnsi="Georgia"/>
                <w:i/>
                <w:sz w:val="21"/>
              </w:rPr>
            </w:pPr>
            <w:r>
              <w:rPr>
                <w:w w:val="105"/>
                <w:sz w:val="21"/>
              </w:rPr>
              <w:t>T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A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spacing w:before="34"/>
              <w:rPr>
                <w:rFonts w:ascii="MathJax_Main"/>
                <w:sz w:val="21"/>
              </w:rPr>
            </w:pPr>
          </w:p>
          <w:p>
            <w:pPr>
              <w:pStyle w:val="TableParagraph"/>
              <w:spacing w:before="1"/>
              <w:ind w:left="37" w:right="-29"/>
              <w:rPr>
                <w:rFonts w:ascii="MathJax_Main" w:hAnsi="MathJax_Main"/>
                <w:sz w:val="21"/>
              </w:rPr>
            </w:pPr>
            <w:r>
              <w:rPr>
                <w:w w:val="105"/>
                <w:sz w:val="21"/>
              </w:rPr>
              <w:t>F</w:t>
            </w:r>
            <w:r>
              <w:rPr>
                <w:spacing w:val="17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MathJax_Main" w:hAnsi="MathJax_Main"/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A</w:t>
            </w:r>
            <w:r>
              <w:rPr>
                <w:rFonts w:ascii="DejaVu Sans Condensed" w:hAnsi="DejaVu Sans Condensed"/>
                <w:i/>
                <w:spacing w:val="62"/>
                <w:w w:val="105"/>
                <w:sz w:val="21"/>
              </w:rPr>
              <w:t>  </w:t>
            </w:r>
            <w:r>
              <w:rPr>
                <w:rFonts w:ascii="Georgia" w:hAnsi="Georgia"/>
                <w:i/>
                <w:spacing w:val="-5"/>
                <w:w w:val="105"/>
                <w:sz w:val="21"/>
              </w:rPr>
              <w:t>B</w:t>
            </w:r>
            <w:r>
              <w:rPr>
                <w:rFonts w:ascii="MathJax_Main" w:hAnsi="MathJax_Main"/>
                <w:spacing w:val="-5"/>
                <w:w w:val="105"/>
                <w:sz w:val="21"/>
              </w:rPr>
              <w:t>)</w:t>
            </w:r>
          </w:p>
        </w:tc>
        <w:tc>
          <w:tcPr>
            <w:tcW w:w="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before="35"/>
              <w:rPr>
                <w:rFonts w:ascii="MathJax_Main"/>
                <w:sz w:val="21"/>
              </w:rPr>
            </w:pPr>
          </w:p>
          <w:p>
            <w:pPr>
              <w:pStyle w:val="TableParagraph"/>
              <w:ind w:left="36"/>
              <w:rPr>
                <w:rFonts w:ascii="MathJax_Main" w:hAnsi="MathJax_Main"/>
                <w:sz w:val="21"/>
              </w:rPr>
            </w:pPr>
            <w:r>
              <w:rPr>
                <w:w w:val="105"/>
                <w:sz w:val="21"/>
              </w:rPr>
              <w:t>F</w:t>
            </w:r>
            <w:r>
              <w:rPr>
                <w:spacing w:val="17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MathJax_Main" w:hAnsi="MathJax_Main"/>
                <w:w w:val="105"/>
                <w:sz w:val="21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</w:rPr>
              <w:t>A</w:t>
            </w:r>
            <w:r>
              <w:rPr>
                <w:rFonts w:ascii="DejaVu Sans Condensed" w:hAnsi="DejaVu Sans Condensed"/>
                <w:i/>
                <w:spacing w:val="62"/>
                <w:w w:val="105"/>
                <w:sz w:val="21"/>
              </w:rPr>
              <w:t>  </w:t>
            </w:r>
            <w:r>
              <w:rPr>
                <w:rFonts w:ascii="Georgia" w:hAnsi="Georgia"/>
                <w:i/>
                <w:spacing w:val="-5"/>
                <w:w w:val="105"/>
                <w:sz w:val="21"/>
              </w:rPr>
              <w:t>B</w:t>
            </w:r>
            <w:r>
              <w:rPr>
                <w:rFonts w:ascii="MathJax_Main" w:hAnsi="MathJax_Main"/>
                <w:spacing w:val="-5"/>
                <w:w w:val="105"/>
                <w:sz w:val="21"/>
              </w:rPr>
              <w:t>)</w:t>
            </w:r>
          </w:p>
        </w:tc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6" w:hRule="atLeast"/>
        </w:trPr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before="92"/>
              <w:ind w:left="109"/>
              <w:rPr>
                <w:rFonts w:ascii="Georgia" w:hAnsi="Georgia"/>
                <w:i/>
                <w:sz w:val="21"/>
              </w:rPr>
            </w:pPr>
            <w:bookmarkStart w:name="_bookmark4" w:id="11"/>
            <w:bookmarkEnd w:id="11"/>
            <w:r>
              <w:rPr/>
            </w:r>
            <w:r>
              <w:rPr>
                <w:sz w:val="21"/>
              </w:rPr>
              <w:t>T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sz w:val="21"/>
              </w:rPr>
              <w:t>A</w:t>
            </w:r>
          </w:p>
        </w:tc>
        <w:tc>
          <w:tcPr>
            <w:tcW w:w="916" w:type="dxa"/>
          </w:tcPr>
          <w:p>
            <w:pPr>
              <w:pStyle w:val="TableParagraph"/>
              <w:spacing w:before="69"/>
              <w:ind w:left="-1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pacing w:val="-2"/>
                <w:sz w:val="21"/>
              </w:rPr>
              <w:t>(</w:t>
            </w:r>
            <w:r>
              <w:rPr>
                <w:spacing w:val="-2"/>
                <w:sz w:val="21"/>
              </w:rPr>
              <w:t>T</w:t>
            </w:r>
            <w:r>
              <w:rPr>
                <w:spacing w:val="-1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2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5"/>
                <w:sz w:val="21"/>
              </w:rPr>
              <w:t>¬</w:t>
            </w:r>
            <w:r>
              <w:rPr>
                <w:rFonts w:ascii="MathJax_Main" w:hAnsi="MathJax_Main"/>
                <w:spacing w:val="-5"/>
                <w:sz w:val="21"/>
              </w:rPr>
              <w:t>)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2"/>
              <w:ind w:left="335"/>
              <w:rPr>
                <w:rFonts w:ascii="Georgia" w:hAnsi="Georgia"/>
                <w:i/>
                <w:sz w:val="21"/>
              </w:rPr>
            </w:pPr>
            <w:r>
              <w:rPr>
                <w:w w:val="105"/>
                <w:sz w:val="21"/>
              </w:rPr>
              <w:t>T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A</w:t>
            </w:r>
          </w:p>
        </w:tc>
        <w:tc>
          <w:tcPr>
            <w:tcW w:w="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spacing w:before="28"/>
              <w:ind w:left="167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sz w:val="21"/>
              </w:rPr>
              <w:t>F</w:t>
            </w:r>
            <w:r>
              <w:rPr>
                <w:spacing w:val="-1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43"/>
                <w:sz w:val="21"/>
              </w:rPr>
              <w:t>  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1</w:t>
            </w:r>
            <w:r>
              <w:rPr>
                <w:rFonts w:ascii="MathJax_Main" w:hAnsi="MathJax_Main"/>
                <w:spacing w:val="-5"/>
                <w:sz w:val="21"/>
                <w:vertAlign w:val="baseline"/>
              </w:rPr>
              <w:t>)</w:t>
            </w:r>
          </w:p>
        </w:tc>
        <w:tc>
          <w:tcPr>
            <w:tcW w:w="11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2"/>
              <w:ind w:left="328"/>
              <w:rPr>
                <w:rFonts w:ascii="Georgia" w:hAnsi="Georgia"/>
                <w:i/>
                <w:sz w:val="21"/>
              </w:rPr>
            </w:pPr>
            <w:r>
              <w:rPr>
                <w:w w:val="105"/>
                <w:sz w:val="21"/>
              </w:rPr>
              <w:t>T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B</w:t>
            </w:r>
          </w:p>
        </w:tc>
        <w:tc>
          <w:tcPr>
            <w:tcW w:w="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spacing w:before="28"/>
              <w:ind w:left="139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z w:val="21"/>
              </w:rPr>
              <w:t>(</w:t>
            </w:r>
            <w:r>
              <w:rPr>
                <w:sz w:val="21"/>
              </w:rPr>
              <w:t>F</w:t>
            </w:r>
            <w:r>
              <w:rPr>
                <w:spacing w:val="-1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42"/>
                <w:sz w:val="21"/>
              </w:rPr>
              <w:t>  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2</w:t>
            </w:r>
            <w:r>
              <w:rPr>
                <w:rFonts w:ascii="MathJax_Main" w:hAnsi="MathJax_Main"/>
                <w:spacing w:val="-5"/>
                <w:sz w:val="21"/>
                <w:vertAlign w:val="baseline"/>
              </w:rPr>
              <w:t>)</w:t>
            </w:r>
          </w:p>
        </w:tc>
      </w:tr>
      <w:tr>
        <w:trPr>
          <w:trHeight w:val="331" w:hRule="atLeast"/>
        </w:trPr>
        <w:tc>
          <w:tcPr>
            <w:tcW w:w="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line="20" w:lineRule="exact"/>
              <w:ind w:left="40"/>
              <w:rPr>
                <w:rFonts w:ascii="MathJax_Main"/>
                <w:sz w:val="2"/>
              </w:rPr>
            </w:pPr>
            <w:r>
              <w:rPr>
                <w:rFonts w:ascii="MathJax_Mai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370840" cy="5080"/>
                      <wp:effectExtent l="9525" t="0" r="635" b="4445"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370840" cy="5080"/>
                                <a:chExt cx="370840" cy="508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2454"/>
                                  <a:ext cx="3708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0840" h="0">
                                      <a:moveTo>
                                        <a:pt x="0" y="0"/>
                                      </a:moveTo>
                                      <a:lnTo>
                                        <a:pt x="37022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9.2pt;height:.4pt;mso-position-horizontal-relative:char;mso-position-vertical-relative:line" id="docshapegroup19" coordorigin="0,0" coordsize="584,8">
                      <v:line style="position:absolute" from="0,4" to="583,4" stroked="true" strokeweight=".386546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MathJax_Main"/>
                <w:sz w:val="2"/>
              </w:rPr>
            </w:r>
          </w:p>
          <w:p>
            <w:pPr>
              <w:pStyle w:val="TableParagraph"/>
              <w:spacing w:line="226" w:lineRule="exact" w:before="66"/>
              <w:ind w:left="179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22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A</w:t>
            </w:r>
          </w:p>
        </w:tc>
        <w:tc>
          <w:tcPr>
            <w:tcW w:w="9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 w:before="84"/>
              <w:ind w:left="329"/>
              <w:rPr>
                <w:rFonts w:ascii="Georgia" w:hAnsi="Georgia"/>
                <w:i/>
                <w:sz w:val="21"/>
              </w:rPr>
            </w:pPr>
            <w:r>
              <w:rPr>
                <w:w w:val="105"/>
                <w:sz w:val="21"/>
              </w:rPr>
              <w:t>F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B</w:t>
            </w:r>
          </w:p>
        </w:tc>
        <w:tc>
          <w:tcPr>
            <w:tcW w:w="3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8" w:lineRule="exact" w:before="84"/>
              <w:ind w:left="334"/>
              <w:rPr>
                <w:rFonts w:ascii="Georgia" w:hAnsi="Georgia"/>
                <w:i/>
                <w:sz w:val="21"/>
              </w:rPr>
            </w:pPr>
            <w:r>
              <w:rPr>
                <w:w w:val="105"/>
                <w:sz w:val="21"/>
              </w:rPr>
              <w:t>F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◦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</w:rPr>
              <w:t>A</w:t>
            </w:r>
          </w:p>
        </w:tc>
        <w:tc>
          <w:tcPr>
            <w:tcW w:w="3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69"/>
      </w:pPr>
    </w:p>
    <w:p>
      <w:pPr>
        <w:spacing w:line="243" w:lineRule="exact" w:before="1"/>
        <w:ind w:left="52" w:right="382" w:firstLine="0"/>
        <w:jc w:val="center"/>
        <w:rPr>
          <w:sz w:val="21"/>
        </w:rPr>
      </w:pPr>
      <w:r>
        <w:rPr>
          <w:position w:val="4"/>
        </w:rPr>
        <w:drawing>
          <wp:inline distT="0" distB="0" distL="0" distR="0">
            <wp:extent cx="368777" cy="95876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77" cy="9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spacing w:val="9"/>
          <w:w w:val="105"/>
          <w:sz w:val="21"/>
        </w:rPr>
        <w:t>(</w:t>
      </w:r>
      <w:r>
        <w:rPr>
          <w:rFonts w:ascii="Georgia"/>
          <w:i/>
          <w:spacing w:val="9"/>
          <w:w w:val="105"/>
          <w:sz w:val="21"/>
        </w:rPr>
        <w:t>PB</w:t>
      </w:r>
      <w:r>
        <w:rPr>
          <w:spacing w:val="9"/>
          <w:w w:val="105"/>
          <w:sz w:val="21"/>
        </w:rPr>
        <w:t>)</w:t>
      </w:r>
    </w:p>
    <w:p>
      <w:pPr>
        <w:tabs>
          <w:tab w:pos="572" w:val="left" w:leader="none"/>
        </w:tabs>
        <w:spacing w:line="266" w:lineRule="exact" w:before="0"/>
        <w:ind w:left="0" w:right="998" w:firstLine="0"/>
        <w:jc w:val="center"/>
        <w:rPr>
          <w:rFonts w:ascii="Georgia"/>
          <w:i/>
          <w:sz w:val="21"/>
        </w:rPr>
      </w:pPr>
      <w:r>
        <w:rPr>
          <w:rFonts w:ascii="UKIJ Esliye Tom"/>
          <w:w w:val="110"/>
          <w:sz w:val="21"/>
        </w:rPr>
        <w:t>T</w:t>
      </w:r>
      <w:r>
        <w:rPr>
          <w:rFonts w:ascii="UKIJ Esliye Tom"/>
          <w:spacing w:val="-5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UKIJ Esliye Tom"/>
          <w:w w:val="110"/>
          <w:sz w:val="21"/>
        </w:rPr>
        <w:t>F</w:t>
      </w:r>
      <w:r>
        <w:rPr>
          <w:rFonts w:ascii="UKIJ Esliye Tom"/>
          <w:spacing w:val="-4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A</w:t>
      </w:r>
    </w:p>
    <w:p>
      <w:pPr>
        <w:pStyle w:val="BodyText"/>
        <w:spacing w:before="61"/>
        <w:rPr>
          <w:rFonts w:ascii="Georgia"/>
          <w:i/>
          <w:sz w:val="15"/>
        </w:rPr>
      </w:pPr>
    </w:p>
    <w:p>
      <w:pPr>
        <w:spacing w:before="0"/>
        <w:ind w:left="382" w:right="330" w:firstLine="0"/>
        <w:jc w:val="center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1.</w:t>
      </w:r>
      <w:r>
        <w:rPr>
          <w:rFonts w:ascii="LM Roman 8"/>
          <w:spacing w:val="9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C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1"/>
          <w:w w:val="110"/>
          <w:sz w:val="15"/>
          <w:vertAlign w:val="baseline"/>
        </w:rPr>
        <w:t> </w:t>
      </w:r>
      <w:r>
        <w:rPr>
          <w:rFonts w:ascii="LM Roman 8"/>
          <w:b/>
          <w:w w:val="110"/>
          <w:sz w:val="15"/>
          <w:vertAlign w:val="baseline"/>
        </w:rPr>
        <w:t>KE</w:t>
      </w:r>
      <w:r>
        <w:rPr>
          <w:rFonts w:ascii="LM Roman 8"/>
          <w:b/>
          <w:spacing w:val="-17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rules.</w:t>
      </w:r>
    </w:p>
    <w:p>
      <w:pPr>
        <w:pStyle w:val="BodyText"/>
        <w:spacing w:before="112"/>
        <w:rPr>
          <w:rFonts w:ascii="LM Roman 8"/>
          <w:sz w:val="15"/>
        </w:rPr>
      </w:pPr>
    </w:p>
    <w:p>
      <w:pPr>
        <w:pStyle w:val="BodyText"/>
        <w:spacing w:line="266" w:lineRule="exact"/>
        <w:ind w:left="221" w:right="166" w:firstLine="318"/>
        <w:jc w:val="both"/>
      </w:pPr>
      <w:r>
        <w:rPr/>
        <w:t>In [</w:t>
      </w:r>
      <w:hyperlink w:history="true" w:anchor="_bookmark30">
        <w:r>
          <w:rPr>
            <w:color w:val="0000FF"/>
          </w:rPr>
          <w:t>19</w:t>
        </w:r>
      </w:hyperlink>
      <w:r>
        <w:rPr/>
        <w:t>,</w:t>
      </w:r>
      <w:hyperlink w:history="true" w:anchor="_bookmark33">
        <w:r>
          <w:rPr>
            <w:color w:val="0000FF"/>
          </w:rPr>
          <w:t>21</w:t>
        </w:r>
      </w:hyperlink>
      <w:r>
        <w:rPr/>
        <w:t>] (and also in [</w:t>
      </w:r>
      <w:hyperlink w:history="true" w:anchor="_bookmark31">
        <w:r>
          <w:rPr>
            <w:color w:val="0000FF"/>
          </w:rPr>
          <w:t>18</w:t>
        </w:r>
      </w:hyperlink>
      <w:r>
        <w:rPr/>
        <w:t>]) the first and third authors of this paper have pre- sented </w:t>
      </w:r>
      <w:r>
        <w:rPr>
          <w:b/>
        </w:rPr>
        <w:t>KE </w:t>
      </w:r>
      <w:r>
        <w:rPr/>
        <w:t>Systems for two other paraconsistent logics:</w:t>
      </w:r>
      <w:r>
        <w:rPr>
          <w:spacing w:val="40"/>
        </w:rPr>
        <w:t> </w:t>
      </w:r>
      <w:r>
        <w:rPr>
          <w:b/>
        </w:rPr>
        <w:t>mbC </w:t>
      </w:r>
      <w:r>
        <w:rPr/>
        <w:t>and </w:t>
      </w:r>
      <w:r>
        <w:rPr>
          <w:b/>
        </w:rPr>
        <w:t>mCi </w:t>
      </w:r>
      <w:r>
        <w:rPr/>
        <w:t>(more</w:t>
      </w:r>
      <w:r>
        <w:rPr>
          <w:spacing w:val="80"/>
        </w:rPr>
        <w:t> </w:t>
      </w:r>
      <w:r>
        <w:rPr/>
        <w:t>about</w:t>
      </w:r>
      <w:r>
        <w:rPr>
          <w:spacing w:val="39"/>
        </w:rPr>
        <w:t> </w:t>
      </w:r>
      <w:r>
        <w:rPr/>
        <w:t>these</w:t>
      </w:r>
      <w:r>
        <w:rPr>
          <w:spacing w:val="39"/>
        </w:rPr>
        <w:t> </w:t>
      </w:r>
      <w:r>
        <w:rPr/>
        <w:t>two</w:t>
      </w:r>
      <w:r>
        <w:rPr>
          <w:spacing w:val="39"/>
        </w:rPr>
        <w:t> </w:t>
      </w:r>
      <w:r>
        <w:rPr/>
        <w:t>logics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found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]).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>
          <w:b/>
        </w:rPr>
        <w:t>KE</w:t>
      </w:r>
      <w:r>
        <w:rPr>
          <w:b/>
          <w:spacing w:val="39"/>
        </w:rPr>
        <w:t> </w:t>
      </w:r>
      <w:r>
        <w:rPr/>
        <w:t>System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has</w:t>
      </w:r>
      <w:r>
        <w:rPr>
          <w:spacing w:val="39"/>
          <w:vertAlign w:val="baseline"/>
        </w:rPr>
        <w:t> </w:t>
      </w:r>
      <w:r>
        <w:rPr>
          <w:vertAlign w:val="baseline"/>
        </w:rPr>
        <w:t>several rules in common with the </w:t>
      </w:r>
      <w:r>
        <w:rPr>
          <w:b/>
          <w:vertAlign w:val="baseline"/>
        </w:rPr>
        <w:t>KE </w:t>
      </w:r>
      <w:r>
        <w:rPr>
          <w:vertAlign w:val="baseline"/>
        </w:rPr>
        <w:t>Systems for these two logics.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these</w:t>
      </w:r>
      <w:r>
        <w:rPr>
          <w:spacing w:val="40"/>
          <w:vertAlign w:val="baseline"/>
        </w:rPr>
        <w:t> </w:t>
      </w:r>
      <w:r>
        <w:rPr>
          <w:vertAlign w:val="baseline"/>
        </w:rPr>
        <w:t>logics, consistency (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vertAlign w:val="baseline"/>
        </w:rPr>
        <w:t>) is not a defined connective.</w:t>
      </w:r>
    </w:p>
    <w:p>
      <w:pPr>
        <w:pStyle w:val="BodyText"/>
        <w:spacing w:line="244" w:lineRule="auto"/>
        <w:ind w:left="221" w:right="164" w:firstLine="317"/>
        <w:jc w:val="both"/>
      </w:pPr>
      <w:r>
        <w:rPr/>
        <w:t>As in classical </w:t>
      </w:r>
      <w:r>
        <w:rPr>
          <w:b/>
        </w:rPr>
        <w:t>KE </w:t>
      </w:r>
      <w:r>
        <w:rPr/>
        <w:t>rules [</w:t>
      </w:r>
      <w:hyperlink w:history="true" w:anchor="_bookmark24">
        <w:r>
          <w:rPr>
            <w:color w:val="0000FF"/>
          </w:rPr>
          <w:t>12</w:t>
        </w:r>
      </w:hyperlink>
      <w:r>
        <w:rPr/>
        <w:t>], rules with “1” (for instance, “</w:t>
      </w:r>
      <w:r>
        <w:rPr>
          <w:rFonts w:ascii="UKIJ Esliye Tom" w:hAnsi="UKIJ Esliye Tom"/>
        </w:rPr>
        <w:t>F</w:t>
      </w:r>
      <w:r>
        <w:rPr>
          <w:rFonts w:ascii="UKIJ Esliye Tom" w:hAnsi="UKIJ Esliye Tom"/>
          <w:spacing w:val="-15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”) or “2” as subscript are interchangeable.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Only one of each pair is actually essential.</w:t>
      </w:r>
      <w:r>
        <w:rPr>
          <w:spacing w:val="40"/>
          <w:vertAlign w:val="baseline"/>
        </w:rPr>
        <w:t> </w:t>
      </w:r>
      <w:r>
        <w:rPr>
          <w:vertAlign w:val="baseline"/>
        </w:rPr>
        <w:t>By using the </w:t>
      </w:r>
      <w:r>
        <w:rPr>
          <w:b/>
          <w:vertAlign w:val="baseline"/>
        </w:rPr>
        <w:t>PB </w:t>
      </w:r>
      <w:r>
        <w:rPr>
          <w:vertAlign w:val="baseline"/>
        </w:rPr>
        <w:t>rule (Figure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), the other can be derived.</w:t>
      </w:r>
    </w:p>
    <w:p>
      <w:pPr>
        <w:pStyle w:val="BodyText"/>
        <w:spacing w:line="208" w:lineRule="auto" w:before="10"/>
        <w:ind w:left="221" w:right="167" w:firstLine="317"/>
        <w:jc w:val="both"/>
        <w:rPr>
          <w:rFonts w:ascii="LM Roman 8" w:hAnsi="LM Roman 8"/>
        </w:rPr>
      </w:pPr>
      <w:r>
        <w:rPr/>
        <w:t>Note</w:t>
      </w:r>
      <w:r>
        <w:rPr>
          <w:spacing w:val="-9"/>
        </w:rPr>
        <w:t> </w:t>
      </w:r>
      <w:r>
        <w:rPr/>
        <w:t>also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>
          <w:rFonts w:ascii="UKIJ Esliye Tom" w:hAnsi="UKIJ Esliye Tom"/>
        </w:rPr>
        <w:t>F</w:t>
      </w:r>
      <w:r>
        <w:rPr>
          <w:rFonts w:ascii="UKIJ Esliye Tom" w:hAnsi="UKIJ Esliye Tom"/>
          <w:spacing w:val="-15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40"/>
        </w:rPr>
        <w:t>  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rFonts w:ascii="UKIJ Esliye Tom" w:hAnsi="UKIJ Esliye Tom"/>
          <w:vertAlign w:val="baseline"/>
        </w:rPr>
        <w:t>F</w:t>
      </w:r>
      <w:r>
        <w:rPr>
          <w:rFonts w:ascii="UKIJ Esliye Tom" w:hAnsi="UKIJ Esliye Tom"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40"/>
          <w:vertAlign w:val="baseline"/>
        </w:rPr>
        <w:t>  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35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35"/>
          <w:vertAlign w:val="baseline"/>
        </w:rPr>
        <w:t> </w:t>
      </w:r>
      <w:r>
        <w:rPr>
          <w:vertAlign w:val="baseline"/>
        </w:rPr>
        <w:t>three</w:t>
      </w:r>
      <w:r>
        <w:rPr>
          <w:spacing w:val="35"/>
          <w:vertAlign w:val="baseline"/>
        </w:rPr>
        <w:t> </w:t>
      </w:r>
      <w:r>
        <w:rPr>
          <w:vertAlign w:val="baseline"/>
        </w:rPr>
        <w:t>rules</w:t>
      </w:r>
      <w:r>
        <w:rPr>
          <w:spacing w:val="35"/>
          <w:vertAlign w:val="baseline"/>
        </w:rPr>
        <w:t> </w:t>
      </w:r>
      <w:r>
        <w:rPr>
          <w:vertAlign w:val="baseline"/>
        </w:rPr>
        <w:t>each,</w:t>
      </w:r>
      <w:r>
        <w:rPr>
          <w:spacing w:val="39"/>
          <w:vertAlign w:val="baseline"/>
        </w:rPr>
        <w:t> </w:t>
      </w:r>
      <w:r>
        <w:rPr>
          <w:vertAlign w:val="baseline"/>
        </w:rPr>
        <w:t>because</w:t>
      </w:r>
      <w:r>
        <w:rPr>
          <w:rFonts w:ascii="DejaVu Sans Condensed" w:hAnsi="DejaVu Sans Condensed"/>
          <w:i/>
          <w:spacing w:val="80"/>
          <w:w w:val="150"/>
          <w:vertAlign w:val="baseline"/>
        </w:rPr>
        <w:t>  </w:t>
      </w:r>
      <w:r>
        <w:rPr>
          <w:vertAlign w:val="baseline"/>
        </w:rPr>
        <w:t>can be any connective in </w:t>
      </w:r>
      <w:r>
        <w:rPr>
          <w:rFonts w:ascii="DejaVu Sans Condensed" w:hAnsi="DejaVu Sans Condensed"/>
          <w:i/>
          <w:vertAlign w:val="baseline"/>
        </w:rPr>
        <w:t>{∧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 2-premiss rule, the </w:t>
      </w:r>
      <w:r>
        <w:rPr>
          <w:rFonts w:ascii="LM Roman 10" w:hAnsi="LM Roman 10"/>
          <w:i/>
          <w:vertAlign w:val="baseline"/>
        </w:rPr>
        <w:t>main premiss </w:t>
      </w:r>
      <w:r>
        <w:rPr>
          <w:vertAlign w:val="baseline"/>
        </w:rPr>
        <w:t>is the first premiss.</w:t>
      </w:r>
      <w:r>
        <w:rPr>
          <w:spacing w:val="61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5"/>
          <w:vertAlign w:val="baseline"/>
        </w:rPr>
        <w:t> </w:t>
      </w:r>
      <w:r>
        <w:rPr>
          <w:vertAlign w:val="baseline"/>
        </w:rPr>
        <w:t>premiss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minor</w:t>
      </w:r>
      <w:r>
        <w:rPr>
          <w:rFonts w:ascii="LM Roman 10" w:hAnsi="LM Roman 10"/>
          <w:i/>
          <w:spacing w:val="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premiss</w:t>
      </w:r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main</w:t>
      </w:r>
      <w:r>
        <w:rPr>
          <w:spacing w:val="25"/>
          <w:vertAlign w:val="baseline"/>
        </w:rPr>
        <w:t> </w:t>
      </w:r>
      <w:r>
        <w:rPr>
          <w:vertAlign w:val="baseline"/>
        </w:rPr>
        <w:t>premiss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rFonts w:ascii="UKIJ Esliye Tom" w:hAnsi="UKIJ Esliye Tom"/>
          <w:vertAlign w:val="baseline"/>
        </w:rPr>
        <w:t>F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46"/>
          <w:vertAlign w:val="baseline"/>
        </w:rPr>
        <w:t>  </w:t>
      </w:r>
      <w:r>
        <w:rPr>
          <w:rFonts w:ascii="LM Roman 8" w:hAnsi="LM Roman 8"/>
          <w:spacing w:val="-10"/>
          <w:vertAlign w:val="subscript"/>
        </w:rPr>
        <w:t>1</w:t>
      </w:r>
    </w:p>
    <w:p>
      <w:pPr>
        <w:spacing w:after="0" w:line="208" w:lineRule="auto"/>
        <w:jc w:val="both"/>
        <w:rPr>
          <w:rFonts w:ascii="LM Roman 8" w:hAnsi="LM Roman 8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60"/>
        <w:rPr>
          <w:rFonts w:ascii="LM Roman 8"/>
          <w:sz w:val="15"/>
        </w:rPr>
      </w:pPr>
    </w:p>
    <w:p>
      <w:pPr>
        <w:spacing w:before="0"/>
        <w:ind w:left="158" w:right="330" w:firstLine="0"/>
        <w:jc w:val="center"/>
        <w:rPr>
          <w:rFonts w:ascii="LM Roman 8" w:hAnsi="LM Roman 8"/>
          <w:sz w:val="15"/>
        </w:rPr>
      </w:pPr>
      <w:bookmarkStart w:name="_bookmark5" w:id="12"/>
      <w:bookmarkEnd w:id="12"/>
      <w:r>
        <w:rPr/>
      </w:r>
      <w:r>
        <w:rPr>
          <w:rFonts w:ascii="MathJax_Typewriter" w:hAnsi="MathJax_Typewriter"/>
          <w:w w:val="105"/>
          <w:sz w:val="15"/>
        </w:rPr>
        <w:t>F</w:t>
      </w:r>
      <w:r>
        <w:rPr>
          <w:rFonts w:ascii="MathJax_Typewriter" w:hAnsi="MathJax_Typewriter"/>
          <w:spacing w:val="17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¬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∧</w:t>
      </w:r>
      <w:r>
        <w:rPr>
          <w:rFonts w:ascii="DejaVu Sans Condensed" w:hAnsi="DejaVu Sans Condensed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 Condensed" w:hAnsi="DejaVu Sans Condensed"/>
          <w:i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∧</w:t>
      </w:r>
      <w:r>
        <w:rPr>
          <w:rFonts w:ascii="DejaVu Sans Condensed" w:hAnsi="DejaVu Sans Condensed"/>
          <w:i/>
          <w:spacing w:val="-8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◦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))</w:t>
      </w:r>
    </w:p>
    <w:p>
      <w:pPr>
        <w:spacing w:before="9"/>
        <w:ind w:left="158" w:right="330" w:firstLine="0"/>
        <w:jc w:val="center"/>
        <w:rPr>
          <w:rFonts w:ascii="LM Roman 8" w:hAnsi="LM Roman 8"/>
          <w:sz w:val="15"/>
        </w:rPr>
      </w:pPr>
      <w:r>
        <w:rPr>
          <w:rFonts w:ascii="MathJax_Typewriter" w:hAnsi="MathJax_Typewriter"/>
          <w:w w:val="105"/>
          <w:sz w:val="15"/>
        </w:rPr>
        <w:t>T</w:t>
      </w:r>
      <w:r>
        <w:rPr>
          <w:rFonts w:ascii="MathJax_Typewriter" w:hAnsi="MathJax_Typewriter"/>
          <w:spacing w:val="1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∧</w:t>
      </w:r>
      <w:r>
        <w:rPr>
          <w:rFonts w:ascii="DejaVu Sans Condensed" w:hAnsi="DejaVu Sans Condensed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 Condensed" w:hAnsi="DejaVu Sans Condensed"/>
          <w:i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∧</w:t>
      </w:r>
      <w:r>
        <w:rPr>
          <w:rFonts w:ascii="DejaVu Sans Condensed" w:hAnsi="DejaVu Sans Condensed"/>
          <w:i/>
          <w:spacing w:val="-6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◦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39"/>
        <w:ind w:left="135" w:right="330" w:firstLine="0"/>
        <w:jc w:val="center"/>
        <w:rPr>
          <w:rFonts w:ascii="Georgia"/>
          <w:i/>
          <w:sz w:val="15"/>
        </w:rPr>
      </w:pPr>
      <w:r>
        <w:rPr>
          <w:rFonts w:ascii="MathJax_Typewriter"/>
          <w:w w:val="110"/>
          <w:sz w:val="15"/>
        </w:rPr>
        <w:t>T</w:t>
      </w:r>
      <w:r>
        <w:rPr>
          <w:rFonts w:ascii="MathJax_Typewriter"/>
          <w:spacing w:val="8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P</w:t>
      </w:r>
    </w:p>
    <w:p>
      <w:pPr>
        <w:spacing w:before="47"/>
        <w:ind w:left="135" w:right="330" w:firstLine="0"/>
        <w:jc w:val="center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05"/>
          <w:sz w:val="15"/>
        </w:rPr>
        <w:t>T</w:t>
      </w:r>
      <w:r>
        <w:rPr>
          <w:rFonts w:ascii="MathJax_Typewriter" w:hAnsi="MathJax_Typewriter"/>
          <w:spacing w:val="1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∧</w:t>
      </w:r>
      <w:r>
        <w:rPr>
          <w:rFonts w:ascii="DejaVu Sans Condensed" w:hAnsi="DejaVu Sans Condensed"/>
          <w:i/>
          <w:spacing w:val="-9"/>
          <w:w w:val="105"/>
          <w:sz w:val="15"/>
        </w:rPr>
        <w:t> </w:t>
      </w:r>
      <w:r>
        <w:rPr>
          <w:rFonts w:ascii="DejaVu Sans Condensed" w:hAnsi="DejaVu Sans Condensed"/>
          <w:i/>
          <w:spacing w:val="-7"/>
          <w:w w:val="105"/>
          <w:sz w:val="15"/>
        </w:rPr>
        <w:t>◦</w:t>
      </w:r>
      <w:r>
        <w:rPr>
          <w:rFonts w:ascii="Georgia" w:hAnsi="Georgia"/>
          <w:i/>
          <w:spacing w:val="-7"/>
          <w:w w:val="105"/>
          <w:sz w:val="15"/>
        </w:rPr>
        <w:t>P</w:t>
      </w:r>
    </w:p>
    <w:p>
      <w:pPr>
        <w:spacing w:before="46"/>
        <w:ind w:left="135" w:right="330" w:firstLine="0"/>
        <w:jc w:val="center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05"/>
          <w:sz w:val="15"/>
        </w:rPr>
        <w:t>T</w:t>
      </w:r>
      <w:r>
        <w:rPr>
          <w:rFonts w:ascii="MathJax_Typewriter" w:hAnsi="MathJax_Typewriter"/>
          <w:spacing w:val="14"/>
          <w:w w:val="105"/>
          <w:sz w:val="15"/>
        </w:rPr>
        <w:t> </w:t>
      </w:r>
      <w:r>
        <w:rPr>
          <w:rFonts w:ascii="DejaVu Sans Condensed" w:hAnsi="DejaVu Sans Condensed"/>
          <w:i/>
          <w:spacing w:val="-5"/>
          <w:w w:val="105"/>
          <w:sz w:val="15"/>
        </w:rPr>
        <w:t>¬</w:t>
      </w:r>
      <w:r>
        <w:rPr>
          <w:rFonts w:ascii="Georgia" w:hAnsi="Georgia"/>
          <w:i/>
          <w:spacing w:val="-5"/>
          <w:w w:val="105"/>
          <w:sz w:val="15"/>
        </w:rPr>
        <w:t>P</w:t>
      </w:r>
    </w:p>
    <w:p>
      <w:pPr>
        <w:spacing w:before="46"/>
        <w:ind w:left="135" w:right="330" w:firstLine="0"/>
        <w:jc w:val="center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05"/>
          <w:sz w:val="15"/>
        </w:rPr>
        <w:t>T</w:t>
      </w:r>
      <w:r>
        <w:rPr>
          <w:rFonts w:ascii="MathJax_Typewriter" w:hAnsi="MathJax_Typewriter"/>
          <w:spacing w:val="4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◦</w:t>
      </w:r>
      <w:r>
        <w:rPr>
          <w:rFonts w:ascii="DejaVu Sans Condensed" w:hAnsi="DejaVu Sans Condensed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P</w:t>
      </w:r>
    </w:p>
    <w:p>
      <w:pPr>
        <w:spacing w:before="48"/>
        <w:ind w:left="135" w:right="330" w:firstLine="0"/>
        <w:jc w:val="center"/>
        <w:rPr>
          <w:rFonts w:ascii="Georgia"/>
          <w:i/>
          <w:sz w:val="15"/>
        </w:rPr>
      </w:pPr>
      <w:r>
        <w:rPr>
          <w:rFonts w:ascii="MathJax_Typewriter"/>
          <w:w w:val="110"/>
          <w:sz w:val="15"/>
        </w:rPr>
        <w:t>F</w:t>
      </w:r>
      <w:r>
        <w:rPr>
          <w:rFonts w:ascii="MathJax_Typewriter"/>
          <w:spacing w:val="8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P</w:t>
      </w:r>
    </w:p>
    <w:p>
      <w:pPr>
        <w:spacing w:before="47"/>
        <w:ind w:left="158" w:right="330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10"/>
          <w:w w:val="115"/>
          <w:sz w:val="15"/>
        </w:rPr>
        <w:t>×</w:t>
      </w:r>
    </w:p>
    <w:p>
      <w:pPr>
        <w:pStyle w:val="BodyText"/>
        <w:rPr>
          <w:rFonts w:ascii="DejaVu Sans Condensed"/>
          <w:i/>
          <w:sz w:val="15"/>
        </w:rPr>
      </w:pPr>
    </w:p>
    <w:p>
      <w:pPr>
        <w:pStyle w:val="BodyText"/>
        <w:spacing w:before="14"/>
        <w:rPr>
          <w:rFonts w:ascii="DejaVu Sans Condensed"/>
          <w:i/>
          <w:sz w:val="15"/>
        </w:rPr>
      </w:pPr>
    </w:p>
    <w:p>
      <w:pPr>
        <w:spacing w:before="0"/>
        <w:ind w:left="158" w:right="33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DejaVu Sans Condensed" w:hAnsi="DejaVu Sans Condensed"/>
          <w:i/>
          <w:w w:val="105"/>
          <w:sz w:val="15"/>
        </w:rPr>
        <w:t>¬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∧</w:t>
      </w:r>
      <w:r>
        <w:rPr>
          <w:rFonts w:ascii="DejaVu Sans Condensed" w:hAnsi="DejaVu Sans Condensed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 Condensed" w:hAnsi="DejaVu Sans Condensed"/>
          <w:i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∧</w:t>
      </w:r>
      <w:r>
        <w:rPr>
          <w:rFonts w:ascii="DejaVu Sans Condensed" w:hAnsi="DejaVu Sans Condensed"/>
          <w:i/>
          <w:spacing w:val="-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◦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KE</w:t>
      </w:r>
      <w:r>
        <w:rPr>
          <w:rFonts w:ascii="LM Roman 8" w:hAnsi="LM Roman 8"/>
          <w:b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system.</w:t>
      </w:r>
    </w:p>
    <w:p>
      <w:pPr>
        <w:pStyle w:val="BodyText"/>
        <w:spacing w:before="3"/>
        <w:rPr>
          <w:rFonts w:ascii="LM Roman 8"/>
          <w:sz w:val="15"/>
        </w:rPr>
      </w:pPr>
    </w:p>
    <w:p>
      <w:pPr>
        <w:spacing w:line="216" w:lineRule="auto" w:before="0"/>
        <w:ind w:left="108" w:right="279" w:hanging="1"/>
        <w:jc w:val="both"/>
        <w:rPr>
          <w:sz w:val="21"/>
        </w:rPr>
      </w:pPr>
      <w:r>
        <w:rPr>
          <w:w w:val="105"/>
          <w:sz w:val="21"/>
        </w:rPr>
        <w:t>(or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9"/>
          <w:w w:val="105"/>
          <w:sz w:val="21"/>
        </w:rPr>
        <w:t> </w:t>
      </w:r>
      <w:r>
        <w:rPr>
          <w:rFonts w:ascii="UKIJ Esliye Tom" w:hAnsi="UKIJ Esliye Tom"/>
          <w:w w:val="105"/>
          <w:sz w:val="21"/>
        </w:rPr>
        <w:t>F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40"/>
          <w:w w:val="105"/>
          <w:sz w:val="21"/>
        </w:rPr>
        <w:t>  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</w:t>
      </w:r>
      <w:r>
        <w:rPr>
          <w:rFonts w:ascii="UKIJ Esliye Tom" w:hAnsi="UKIJ Esliye Tom"/>
          <w:w w:val="105"/>
          <w:sz w:val="21"/>
          <w:vertAlign w:val="baseline"/>
        </w:rPr>
        <w:t>F</w:t>
      </w:r>
      <w:r>
        <w:rPr>
          <w:rFonts w:ascii="UKIJ Esliye Tom" w:hAnsi="UKIJ Esliye Tom"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)”,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</w:t>
      </w:r>
      <w:r>
        <w:rPr>
          <w:rFonts w:ascii="UKIJ Esliye Tom" w:hAnsi="UKIJ Esliye Tom"/>
          <w:w w:val="105"/>
          <w:sz w:val="21"/>
          <w:vertAlign w:val="baseline"/>
        </w:rPr>
        <w:t>F</w:t>
      </w:r>
      <w:r>
        <w:rPr>
          <w:rFonts w:ascii="UKIJ Esliye Tom" w:hAnsi="UKIJ Esliye Tom"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)”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</w:t>
      </w:r>
      <w:r>
        <w:rPr>
          <w:rFonts w:ascii="UKIJ Esliye Tom" w:hAnsi="UKIJ Esliye Tom"/>
          <w:w w:val="105"/>
          <w:sz w:val="21"/>
          <w:vertAlign w:val="baseline"/>
        </w:rPr>
        <w:t>F</w:t>
      </w:r>
      <w:r>
        <w:rPr>
          <w:rFonts w:ascii="UKIJ Esliye Tom" w:hAnsi="UKIJ Esliye Tom"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)”.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‘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w w:val="105"/>
          <w:sz w:val="21"/>
          <w:vertAlign w:val="baseline"/>
        </w:rPr>
        <w:t>’ 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defined connective,</w:t>
      </w:r>
      <w:r>
        <w:rPr>
          <w:w w:val="105"/>
          <w:sz w:val="21"/>
          <w:vertAlign w:val="baseline"/>
        </w:rPr>
        <w:t> “</w:t>
      </w:r>
      <w:r>
        <w:rPr>
          <w:rFonts w:ascii="UKIJ Esliye Tom" w:hAnsi="UKIJ Esliye Tom"/>
          <w:w w:val="105"/>
          <w:sz w:val="21"/>
          <w:vertAlign w:val="baseline"/>
        </w:rPr>
        <w:t>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)” is actually “</w:t>
      </w:r>
      <w:r>
        <w:rPr>
          <w:rFonts w:ascii="UKIJ Esliye Tom" w:hAnsi="UKIJ Esliye Tom"/>
          <w:w w:val="105"/>
          <w:sz w:val="21"/>
          <w:vertAlign w:val="baseline"/>
        </w:rPr>
        <w:t>F</w:t>
      </w:r>
      <w:r>
        <w:rPr>
          <w:rFonts w:ascii="UKIJ Esliye Tom" w:hAnsi="UKIJ Esliye Tom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)”.</w:t>
      </w:r>
      <w:r>
        <w:rPr>
          <w:w w:val="105"/>
          <w:sz w:val="21"/>
          <w:vertAlign w:val="baseline"/>
        </w:rPr>
        <w:t> For instance, </w:t>
      </w:r>
      <w:r>
        <w:rPr>
          <w:rFonts w:ascii="UKIJ Esliye Tom" w:hAnsi="UKIJ Esliye Tom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 ∧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is: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72"/>
        <w:ind w:left="2387" w:right="0" w:firstLine="0"/>
        <w:jc w:val="center"/>
        <w:rPr>
          <w:sz w:val="21"/>
        </w:rPr>
      </w:pPr>
      <w:r>
        <w:rPr>
          <w:rFonts w:ascii="UKIJ Esliye Tom" w:hAnsi="UKIJ Esliye Tom"/>
          <w:sz w:val="21"/>
        </w:rPr>
        <w:t>F</w:t>
      </w:r>
      <w:r>
        <w:rPr>
          <w:rFonts w:ascii="UKIJ Esliye Tom" w:hAnsi="UKIJ Esliye Tom"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))</w:t>
      </w:r>
    </w:p>
    <w:p>
      <w:pPr>
        <w:spacing w:before="125"/>
        <w:ind w:left="238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1923013</wp:posOffset>
                </wp:positionH>
                <wp:positionV relativeFrom="paragraph">
                  <wp:posOffset>281992</wp:posOffset>
                </wp:positionV>
                <wp:extent cx="15036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503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3680" h="0">
                              <a:moveTo>
                                <a:pt x="0" y="0"/>
                              </a:moveTo>
                              <a:lnTo>
                                <a:pt x="15036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51.418365pt,22.204113pt" to="269.812268pt,22.2041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KIJ Esliye Tom" w:hAnsi="UKIJ Esliye Tom"/>
          <w:sz w:val="21"/>
        </w:rPr>
        <w:t>T</w:t>
      </w:r>
      <w:r>
        <w:rPr>
          <w:rFonts w:ascii="UKIJ Esliye Tom" w:hAnsi="UKIJ Esliye Tom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¬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before="132"/>
        <w:ind w:left="2387" w:right="1" w:firstLine="0"/>
        <w:jc w:val="center"/>
        <w:rPr>
          <w:sz w:val="21"/>
        </w:rPr>
      </w:pPr>
      <w:r>
        <w:rPr>
          <w:rFonts w:ascii="UKIJ Esliye Tom" w:hAnsi="UKIJ Esliye Tom"/>
          <w:sz w:val="21"/>
        </w:rPr>
        <w:t>F</w:t>
      </w:r>
      <w:r>
        <w:rPr>
          <w:rFonts w:ascii="UKIJ Esliye Tom" w:hAnsi="UKIJ Esliye Tom"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¬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5"/>
      </w:pPr>
    </w:p>
    <w:p>
      <w:pPr>
        <w:spacing w:before="0"/>
        <w:ind w:left="139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UKIJ Esliye Tom" w:hAnsi="UKIJ Esliye Tom"/>
          <w:sz w:val="21"/>
        </w:rPr>
        <w:t>F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∧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678" w:space="40"/>
            <w:col w:w="3342"/>
          </w:cols>
        </w:sectPr>
      </w:pPr>
    </w:p>
    <w:p>
      <w:pPr>
        <w:pStyle w:val="BodyText"/>
        <w:spacing w:line="312" w:lineRule="exact" w:before="83"/>
        <w:ind w:left="426"/>
      </w:pP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easy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see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these</w:t>
      </w:r>
      <w:r>
        <w:rPr>
          <w:spacing w:val="26"/>
        </w:rPr>
        <w:t> </w:t>
      </w:r>
      <w:r>
        <w:rPr/>
        <w:t>rules</w:t>
      </w:r>
      <w:r>
        <w:rPr>
          <w:spacing w:val="25"/>
        </w:rPr>
        <w:t> </w:t>
      </w:r>
      <w:r>
        <w:rPr/>
        <w:t>(</w:t>
      </w:r>
      <w:r>
        <w:rPr>
          <w:rFonts w:ascii="UKIJ Esliye Tom" w:hAnsi="UKIJ Esliye Tom"/>
        </w:rPr>
        <w:t>F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50"/>
        </w:rPr>
        <w:t>  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UKIJ Esliye Tom" w:hAnsi="UKIJ Esliye Tom"/>
          <w:vertAlign w:val="baseline"/>
        </w:rPr>
        <w:t>F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50"/>
          <w:vertAlign w:val="baseline"/>
        </w:rPr>
        <w:t> 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not</w:t>
      </w:r>
      <w:r>
        <w:rPr>
          <w:spacing w:val="26"/>
          <w:vertAlign w:val="baseline"/>
        </w:rPr>
        <w:t> </w:t>
      </w:r>
      <w:r>
        <w:rPr>
          <w:vertAlign w:val="baseline"/>
        </w:rPr>
        <w:t>analytic.</w:t>
      </w:r>
      <w:r>
        <w:rPr>
          <w:spacing w:val="58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UKIJ Esliye Tom" w:hAnsi="UKIJ Esliye Tom"/>
          <w:vertAlign w:val="baseline"/>
        </w:rPr>
        <w:t>F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∧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,</w:t>
      </w:r>
    </w:p>
    <w:p>
      <w:pPr>
        <w:pStyle w:val="BodyText"/>
        <w:spacing w:line="271" w:lineRule="exact"/>
        <w:ind w:left="108"/>
      </w:pPr>
      <w:r>
        <w:rPr>
          <w:rFonts w:ascii="UKIJ Esliye Tom" w:hAnsi="UKIJ Esliye Tom"/>
        </w:rPr>
        <w:t>F</w:t>
      </w:r>
      <w:r>
        <w:rPr>
          <w:rFonts w:ascii="DejaVu Sans Condensed" w:hAnsi="DejaVu Sans Condensed"/>
          <w:i/>
        </w:rPr>
        <w:t>¬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14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subformula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any</w:t>
      </w:r>
      <w:r>
        <w:rPr>
          <w:spacing w:val="15"/>
        </w:rPr>
        <w:t> </w:t>
      </w:r>
      <w:r>
        <w:rPr>
          <w:spacing w:val="-2"/>
        </w:rPr>
        <w:t>premiss.</w:t>
      </w:r>
    </w:p>
    <w:p>
      <w:pPr>
        <w:pStyle w:val="BodyText"/>
        <w:spacing w:before="16"/>
        <w:ind w:left="426"/>
      </w:pPr>
      <w:r>
        <w:rPr/>
        <w:t>Therefore,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our</w:t>
      </w:r>
      <w:r>
        <w:rPr>
          <w:spacing w:val="17"/>
        </w:rPr>
        <w:t> </w:t>
      </w:r>
      <w:r>
        <w:rPr/>
        <w:t>system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121" w:after="0"/>
        <w:ind w:left="320" w:right="283" w:hanging="198"/>
        <w:jc w:val="left"/>
        <w:rPr>
          <w:sz w:val="21"/>
        </w:rPr>
      </w:pPr>
      <w:r>
        <w:rPr>
          <w:sz w:val="21"/>
        </w:rPr>
        <w:t>12</w:t>
      </w:r>
      <w:r>
        <w:rPr>
          <w:spacing w:val="35"/>
          <w:sz w:val="21"/>
        </w:rPr>
        <w:t> </w:t>
      </w:r>
      <w:r>
        <w:rPr>
          <w:sz w:val="21"/>
        </w:rPr>
        <w:t>essential</w:t>
      </w:r>
      <w:r>
        <w:rPr>
          <w:spacing w:val="36"/>
          <w:sz w:val="21"/>
        </w:rPr>
        <w:t> </w:t>
      </w:r>
      <w:r>
        <w:rPr>
          <w:sz w:val="21"/>
        </w:rPr>
        <w:t>linear</w:t>
      </w:r>
      <w:r>
        <w:rPr>
          <w:spacing w:val="36"/>
          <w:sz w:val="21"/>
        </w:rPr>
        <w:t> </w:t>
      </w:r>
      <w:r>
        <w:rPr>
          <w:sz w:val="21"/>
        </w:rPr>
        <w:t>rules</w:t>
      </w:r>
      <w:r>
        <w:rPr>
          <w:spacing w:val="35"/>
          <w:sz w:val="21"/>
        </w:rPr>
        <w:t> </w:t>
      </w:r>
      <w:r>
        <w:rPr>
          <w:sz w:val="21"/>
        </w:rPr>
        <w:t>(5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these</w:t>
      </w:r>
      <w:r>
        <w:rPr>
          <w:spacing w:val="35"/>
          <w:sz w:val="21"/>
        </w:rPr>
        <w:t> </w:t>
      </w:r>
      <w:r>
        <w:rPr>
          <w:sz w:val="21"/>
        </w:rPr>
        <w:t>rules</w:t>
      </w:r>
      <w:r>
        <w:rPr>
          <w:spacing w:val="35"/>
          <w:sz w:val="21"/>
        </w:rPr>
        <w:t> </w:t>
      </w:r>
      <w:r>
        <w:rPr>
          <w:sz w:val="21"/>
        </w:rPr>
        <w:t>are</w:t>
      </w:r>
      <w:r>
        <w:rPr>
          <w:spacing w:val="35"/>
          <w:sz w:val="21"/>
        </w:rPr>
        <w:t> </w:t>
      </w:r>
      <w:r>
        <w:rPr>
          <w:sz w:val="21"/>
        </w:rPr>
        <w:t>1-premiss</w:t>
      </w:r>
      <w:r>
        <w:rPr>
          <w:spacing w:val="35"/>
          <w:sz w:val="21"/>
        </w:rPr>
        <w:t> </w:t>
      </w:r>
      <w:r>
        <w:rPr>
          <w:sz w:val="21"/>
        </w:rPr>
        <w:t>rules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sz w:val="21"/>
        </w:rPr>
        <w:t>7</w:t>
      </w:r>
      <w:r>
        <w:rPr>
          <w:spacing w:val="35"/>
          <w:sz w:val="21"/>
        </w:rPr>
        <w:t> </w:t>
      </w:r>
      <w:r>
        <w:rPr>
          <w:sz w:val="21"/>
        </w:rPr>
        <w:t>rules</w:t>
      </w:r>
      <w:r>
        <w:rPr>
          <w:spacing w:val="35"/>
          <w:sz w:val="21"/>
        </w:rPr>
        <w:t> </w:t>
      </w:r>
      <w:r>
        <w:rPr>
          <w:sz w:val="21"/>
        </w:rPr>
        <w:t>are</w:t>
      </w:r>
      <w:r>
        <w:rPr>
          <w:spacing w:val="35"/>
          <w:sz w:val="21"/>
        </w:rPr>
        <w:t> </w:t>
      </w:r>
      <w:r>
        <w:rPr>
          <w:sz w:val="21"/>
        </w:rPr>
        <w:t>2- premiss rules);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2" w:after="0"/>
        <w:ind w:left="319" w:right="0" w:hanging="197"/>
        <w:jc w:val="left"/>
        <w:rPr>
          <w:sz w:val="21"/>
        </w:rPr>
      </w:pPr>
      <w:r>
        <w:rPr>
          <w:sz w:val="21"/>
        </w:rPr>
        <w:t>6</w:t>
      </w:r>
      <w:r>
        <w:rPr>
          <w:spacing w:val="16"/>
          <w:sz w:val="21"/>
        </w:rPr>
        <w:t> </w:t>
      </w:r>
      <w:r>
        <w:rPr>
          <w:sz w:val="21"/>
        </w:rPr>
        <w:t>derived</w:t>
      </w:r>
      <w:r>
        <w:rPr>
          <w:spacing w:val="17"/>
          <w:sz w:val="21"/>
        </w:rPr>
        <w:t> </w:t>
      </w:r>
      <w:r>
        <w:rPr>
          <w:sz w:val="21"/>
        </w:rPr>
        <w:t>linear</w:t>
      </w:r>
      <w:r>
        <w:rPr>
          <w:spacing w:val="16"/>
          <w:sz w:val="21"/>
        </w:rPr>
        <w:t> </w:t>
      </w:r>
      <w:r>
        <w:rPr>
          <w:sz w:val="21"/>
        </w:rPr>
        <w:t>2-premiss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rules;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90" w:after="0"/>
        <w:ind w:left="319" w:right="0" w:hanging="197"/>
        <w:jc w:val="left"/>
        <w:rPr>
          <w:sz w:val="21"/>
        </w:rPr>
      </w:pPr>
      <w:r>
        <w:rPr>
          <w:sz w:val="21"/>
        </w:rPr>
        <w:t>1</w:t>
      </w:r>
      <w:r>
        <w:rPr>
          <w:spacing w:val="14"/>
          <w:sz w:val="21"/>
        </w:rPr>
        <w:t> </w:t>
      </w:r>
      <w:r>
        <w:rPr>
          <w:sz w:val="21"/>
        </w:rPr>
        <w:t>(0-premiss)</w:t>
      </w:r>
      <w:r>
        <w:rPr>
          <w:spacing w:val="16"/>
          <w:sz w:val="21"/>
        </w:rPr>
        <w:t> </w:t>
      </w:r>
      <w:r>
        <w:rPr>
          <w:sz w:val="21"/>
        </w:rPr>
        <w:t>branching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rule.</w:t>
      </w:r>
    </w:p>
    <w:p>
      <w:pPr>
        <w:pStyle w:val="BodyText"/>
        <w:spacing w:line="228" w:lineRule="auto" w:before="85"/>
        <w:ind w:left="108"/>
      </w:pPr>
      <w:r>
        <w:rPr/>
        <w:t>Of</w:t>
      </w:r>
      <w:r>
        <w:rPr>
          <w:spacing w:val="23"/>
        </w:rPr>
        <w:t> </w:t>
      </w:r>
      <w:r>
        <w:rPr/>
        <w:t>these</w:t>
      </w:r>
      <w:r>
        <w:rPr>
          <w:spacing w:val="23"/>
        </w:rPr>
        <w:t> </w:t>
      </w:r>
      <w:r>
        <w:rPr/>
        <w:t>rules,</w:t>
      </w:r>
      <w:r>
        <w:rPr>
          <w:spacing w:val="23"/>
        </w:rPr>
        <w:t> </w:t>
      </w:r>
      <w:r>
        <w:rPr/>
        <w:t>6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them</w:t>
      </w:r>
      <w:r>
        <w:rPr>
          <w:spacing w:val="23"/>
        </w:rPr>
        <w:t> </w:t>
      </w:r>
      <w:r>
        <w:rPr/>
        <w:t>(</w:t>
      </w:r>
      <w:r>
        <w:rPr>
          <w:rFonts w:ascii="UKIJ Esliye Tom" w:hAnsi="UKIJ Esliye Tom"/>
        </w:rPr>
        <w:t>F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40"/>
        </w:rPr>
        <w:t>  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UKIJ Esliye Tom" w:hAnsi="UKIJ Esliye Tom"/>
          <w:vertAlign w:val="baseline"/>
        </w:rPr>
        <w:t>F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40"/>
          <w:vertAlign w:val="baseline"/>
        </w:rPr>
        <w:t> 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rather</w:t>
      </w:r>
      <w:r>
        <w:rPr>
          <w:spacing w:val="23"/>
          <w:vertAlign w:val="baseline"/>
        </w:rPr>
        <w:t> </w:t>
      </w:r>
      <w:r>
        <w:rPr>
          <w:vertAlign w:val="baseline"/>
        </w:rPr>
        <w:t>complex,</w:t>
      </w:r>
      <w:r>
        <w:rPr>
          <w:spacing w:val="23"/>
          <w:vertAlign w:val="baseline"/>
        </w:rPr>
        <w:t> </w:t>
      </w:r>
      <w:r>
        <w:rPr>
          <w:vertAlign w:val="baseline"/>
        </w:rPr>
        <w:t>far</w:t>
      </w:r>
      <w:r>
        <w:rPr>
          <w:spacing w:val="23"/>
          <w:vertAlign w:val="baseline"/>
        </w:rPr>
        <w:t> </w:t>
      </w:r>
      <w:r>
        <w:rPr>
          <w:vertAlign w:val="baseline"/>
        </w:rPr>
        <w:t>more</w:t>
      </w:r>
      <w:r>
        <w:rPr>
          <w:spacing w:val="23"/>
          <w:vertAlign w:val="baseline"/>
        </w:rPr>
        <w:t> </w:t>
      </w:r>
      <w:r>
        <w:rPr>
          <w:vertAlign w:val="baseline"/>
        </w:rPr>
        <w:t>complex </w:t>
      </w:r>
      <w:bookmarkStart w:name="Soundness and Completeness" w:id="13"/>
      <w:bookmarkEnd w:id="13"/>
      <w:r>
        <w:rPr>
          <w:vertAlign w:val="baseline"/>
        </w:rPr>
        <w:t>than</w:t>
      </w:r>
      <w:r>
        <w:rPr>
          <w:vertAlign w:val="baseline"/>
        </w:rPr>
        <w:t> any </w:t>
      </w:r>
      <w:r>
        <w:rPr>
          <w:b/>
          <w:vertAlign w:val="baseline"/>
        </w:rPr>
        <w:t>CPL KE </w:t>
      </w:r>
      <w:r>
        <w:rPr>
          <w:vertAlign w:val="baseline"/>
        </w:rPr>
        <w:t>rule.</w:t>
      </w:r>
    </w:p>
    <w:p>
      <w:pPr>
        <w:pStyle w:val="BodyText"/>
        <w:spacing w:line="216" w:lineRule="auto" w:before="144"/>
        <w:ind w:left="108" w:right="279" w:hanging="1"/>
        <w:jc w:val="both"/>
      </w:pPr>
      <w:r>
        <w:rPr>
          <w:b/>
        </w:rPr>
        <w:t>Example 3.1</w:t>
      </w:r>
      <w:r>
        <w:rPr>
          <w:b/>
          <w:spacing w:val="40"/>
        </w:rPr>
        <w:t> </w:t>
      </w:r>
      <w:r>
        <w:rPr/>
        <w:t>The formula </w:t>
      </w:r>
      <w:r>
        <w:rPr>
          <w:rFonts w:ascii="DejaVu Sans Condensed" w:hAnsi="DejaVu Sans Condensed"/>
          <w:i/>
        </w:rPr>
        <w:t>¬</w:t>
      </w:r>
      <w:r>
        <w:rPr/>
        <w:t>(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11"/>
        </w:rPr>
        <w:t> </w:t>
      </w:r>
      <w:r>
        <w:rPr/>
        <w:t>(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)) can be proved in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system as depicted in Figure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same formula was proved in [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using the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tableau system presented there (Figure 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 to see that the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proof has less formula</w:t>
      </w:r>
      <w:r>
        <w:rPr>
          <w:spacing w:val="40"/>
          <w:vertAlign w:val="baseline"/>
        </w:rPr>
        <w:t> </w:t>
      </w:r>
      <w:r>
        <w:rPr>
          <w:vertAlign w:val="baseline"/>
        </w:rPr>
        <w:t>nodes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less</w:t>
      </w:r>
      <w:r>
        <w:rPr>
          <w:spacing w:val="40"/>
          <w:vertAlign w:val="baseline"/>
        </w:rPr>
        <w:t> </w:t>
      </w:r>
      <w:r>
        <w:rPr>
          <w:vertAlign w:val="baseline"/>
        </w:rPr>
        <w:t>branches</w:t>
      </w:r>
      <w:r>
        <w:rPr>
          <w:spacing w:val="40"/>
          <w:vertAlign w:val="baseline"/>
        </w:rPr>
        <w:t> </w:t>
      </w:r>
      <w:r>
        <w:rPr>
          <w:vertAlign w:val="baseline"/>
        </w:rPr>
        <w:t>than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tableau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proof.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Soundness and </w:t>
      </w: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line="252" w:lineRule="auto" w:before="109"/>
        <w:ind w:left="108" w:right="280"/>
        <w:jc w:val="both"/>
      </w:pPr>
      <w:r>
        <w:rPr/>
        <w:t>Our intention here is to prove that the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system is sound and complete.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proof is very similar to the </w:t>
      </w:r>
      <w:r>
        <w:rPr>
          <w:b/>
          <w:vertAlign w:val="baseline"/>
        </w:rPr>
        <w:t>mCi KE </w:t>
      </w:r>
      <w:r>
        <w:rPr>
          <w:vertAlign w:val="baseline"/>
        </w:rPr>
        <w:t>system’s soundness and completeness proof presented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35"/>
          <w:vertAlign w:val="baseline"/>
        </w:rPr>
        <w:t> </w:t>
      </w:r>
      <w:r>
        <w:rPr>
          <w:vertAlign w:val="baseline"/>
        </w:rPr>
        <w:t>B.2.4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begin</w:t>
      </w:r>
      <w:r>
        <w:rPr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5"/>
          <w:vertAlign w:val="baseline"/>
        </w:rPr>
        <w:t> </w:t>
      </w:r>
      <w:r>
        <w:rPr>
          <w:vertAlign w:val="baseline"/>
        </w:rPr>
        <w:t>some</w:t>
      </w:r>
      <w:r>
        <w:rPr>
          <w:spacing w:val="35"/>
          <w:vertAlign w:val="baseline"/>
        </w:rPr>
        <w:t> </w:t>
      </w:r>
      <w:r>
        <w:rPr>
          <w:vertAlign w:val="baseline"/>
        </w:rPr>
        <w:t>definitions.</w:t>
      </w:r>
    </w:p>
    <w:p>
      <w:pPr>
        <w:spacing w:line="237" w:lineRule="auto" w:before="142"/>
        <w:ind w:left="108" w:right="279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sz w:val="21"/>
        </w:rPr>
        <w:t>[</w:t>
      </w:r>
      <w:hyperlink w:history="true" w:anchor="_bookmark24">
        <w:r>
          <w:rPr>
            <w:color w:val="0000FF"/>
            <w:sz w:val="21"/>
          </w:rPr>
          <w:t>12</w:t>
        </w:r>
      </w:hyperlink>
      <w:r>
        <w:rPr>
          <w:sz w:val="21"/>
        </w:rPr>
        <w:t>]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branch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b/>
          <w:sz w:val="21"/>
        </w:rPr>
        <w:t>KE</w:t>
      </w:r>
      <w:r>
        <w:rPr>
          <w:b/>
          <w:spacing w:val="21"/>
          <w:sz w:val="21"/>
        </w:rPr>
        <w:t> </w:t>
      </w:r>
      <w:r>
        <w:rPr>
          <w:sz w:val="21"/>
        </w:rPr>
        <w:t>tableau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closed</w:t>
      </w:r>
      <w:r>
        <w:rPr>
          <w:spacing w:val="21"/>
          <w:sz w:val="21"/>
        </w:rPr>
        <w:t> </w:t>
      </w:r>
      <w:r>
        <w:rPr>
          <w:sz w:val="21"/>
        </w:rPr>
        <w:t>when</w:t>
      </w:r>
      <w:r>
        <w:rPr>
          <w:spacing w:val="19"/>
          <w:sz w:val="21"/>
        </w:rPr>
        <w:t> </w:t>
      </w:r>
      <w:r>
        <w:rPr>
          <w:rFonts w:ascii="UKIJ Esliye Tom"/>
          <w:sz w:val="21"/>
        </w:rPr>
        <w:t>T</w:t>
      </w:r>
      <w:r>
        <w:rPr>
          <w:rFonts w:ascii="UKIJ Esliye Tom"/>
          <w:spacing w:val="-1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UKIJ Esliye Tom"/>
          <w:sz w:val="21"/>
        </w:rPr>
        <w:t>F</w:t>
      </w:r>
      <w:r>
        <w:rPr>
          <w:rFonts w:ascii="UKIJ Esliye Tom"/>
          <w:spacing w:val="-1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appear in the branch.</w:t>
      </w:r>
    </w:p>
    <w:p>
      <w:pPr>
        <w:spacing w:before="155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53"/>
          <w:sz w:val="21"/>
        </w:rPr>
        <w:t> </w:t>
      </w:r>
      <w:r>
        <w:rPr>
          <w:sz w:val="21"/>
        </w:rPr>
        <w:t>[</w:t>
      </w:r>
      <w:hyperlink w:history="true" w:anchor="_bookmark24">
        <w:r>
          <w:rPr>
            <w:color w:val="0000FF"/>
            <w:sz w:val="21"/>
          </w:rPr>
          <w:t>12</w:t>
        </w:r>
      </w:hyperlink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b/>
          <w:sz w:val="21"/>
        </w:rPr>
        <w:t>KE</w:t>
      </w:r>
      <w:r>
        <w:rPr>
          <w:b/>
          <w:spacing w:val="19"/>
          <w:sz w:val="21"/>
        </w:rPr>
        <w:t> </w:t>
      </w:r>
      <w:r>
        <w:rPr>
          <w:sz w:val="21"/>
        </w:rPr>
        <w:t>tableau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closed</w:t>
      </w:r>
      <w:r>
        <w:rPr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all</w:t>
      </w:r>
      <w:r>
        <w:rPr>
          <w:spacing w:val="19"/>
          <w:sz w:val="21"/>
        </w:rPr>
        <w:t> </w:t>
      </w:r>
      <w:r>
        <w:rPr>
          <w:sz w:val="21"/>
        </w:rPr>
        <w:t>its</w:t>
      </w:r>
      <w:r>
        <w:rPr>
          <w:spacing w:val="19"/>
          <w:sz w:val="21"/>
        </w:rPr>
        <w:t> </w:t>
      </w:r>
      <w:r>
        <w:rPr>
          <w:sz w:val="21"/>
        </w:rPr>
        <w:t>branches</w:t>
      </w:r>
      <w:r>
        <w:rPr>
          <w:spacing w:val="19"/>
          <w:sz w:val="21"/>
        </w:rPr>
        <w:t> </w:t>
      </w:r>
      <w:r>
        <w:rPr>
          <w:sz w:val="21"/>
        </w:rPr>
        <w:t>are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closed.</w:t>
      </w:r>
    </w:p>
    <w:p>
      <w:pPr>
        <w:spacing w:before="154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55"/>
          <w:sz w:val="21"/>
        </w:rPr>
        <w:t> </w:t>
      </w:r>
      <w:r>
        <w:rPr>
          <w:sz w:val="21"/>
        </w:rPr>
        <w:t>Γ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Verdana" w:hAnsi="Verdana"/>
          <w:i/>
          <w:position w:val="-2"/>
          <w:sz w:val="11"/>
        </w:rPr>
        <w:t>C</w:t>
      </w:r>
      <w:r>
        <w:rPr>
          <w:rFonts w:ascii="LM Roman 5" w:hAnsi="LM Roman 5"/>
          <w:position w:val="-4"/>
          <w:sz w:val="9"/>
        </w:rPr>
        <w:t>1</w:t>
      </w:r>
      <w:r>
        <w:rPr>
          <w:rFonts w:ascii="LM Roman 5" w:hAnsi="LM Roman 5"/>
          <w:spacing w:val="-33"/>
          <w:position w:val="-4"/>
          <w:sz w:val="9"/>
        </w:rPr>
        <w:t> </w:t>
      </w:r>
      <w:r>
        <w:rPr>
          <w:rFonts w:ascii="LM Roman 6" w:hAnsi="LM Roman 6"/>
          <w:b/>
          <w:position w:val="-2"/>
          <w:sz w:val="11"/>
        </w:rPr>
        <w:t>KE</w:t>
      </w:r>
      <w:r>
        <w:rPr>
          <w:rFonts w:ascii="LM Roman 6" w:hAnsi="LM Roman 6"/>
          <w:b/>
          <w:spacing w:val="18"/>
          <w:position w:val="-2"/>
          <w:sz w:val="1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sz w:val="21"/>
        </w:rPr>
        <w:t>there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closed</w:t>
      </w:r>
      <w:r>
        <w:rPr>
          <w:spacing w:val="20"/>
          <w:sz w:val="21"/>
        </w:rPr>
        <w:t> </w:t>
      </w:r>
      <w:r>
        <w:rPr>
          <w:b/>
          <w:sz w:val="21"/>
        </w:rPr>
        <w:t>KE</w:t>
      </w:r>
      <w:r>
        <w:rPr>
          <w:b/>
          <w:spacing w:val="20"/>
          <w:sz w:val="21"/>
        </w:rPr>
        <w:t> </w:t>
      </w:r>
      <w:r>
        <w:rPr>
          <w:sz w:val="21"/>
        </w:rPr>
        <w:t>tableau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41"/>
        <w:ind w:left="2280" w:right="0" w:firstLine="0"/>
        <w:jc w:val="center"/>
        <w:rPr>
          <w:rFonts w:ascii="LM Roman 8" w:hAnsi="LM Roman 8"/>
          <w:sz w:val="15"/>
        </w:rPr>
      </w:pPr>
      <w:r>
        <w:rPr>
          <w:rFonts w:ascii="MathJax_Typewriter" w:hAnsi="MathJax_Typewriter"/>
          <w:w w:val="105"/>
          <w:sz w:val="15"/>
        </w:rPr>
        <w:t>F</w:t>
      </w:r>
      <w:r>
        <w:rPr>
          <w:rFonts w:ascii="MathJax_Typewriter" w:hAnsi="MathJax_Typewriter"/>
          <w:spacing w:val="17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¬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∧</w:t>
      </w:r>
      <w:r>
        <w:rPr>
          <w:rFonts w:ascii="DejaVu Sans Condensed" w:hAnsi="DejaVu Sans Condensed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 Condensed" w:hAnsi="DejaVu Sans Condensed"/>
          <w:i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∧</w:t>
      </w:r>
      <w:r>
        <w:rPr>
          <w:rFonts w:ascii="DejaVu Sans Condensed" w:hAnsi="DejaVu Sans Condensed"/>
          <w:i/>
          <w:spacing w:val="-8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◦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))</w:t>
      </w:r>
    </w:p>
    <w:p>
      <w:pPr>
        <w:spacing w:before="8"/>
        <w:ind w:left="2280" w:right="0" w:firstLine="0"/>
        <w:jc w:val="center"/>
        <w:rPr>
          <w:rFonts w:ascii="LM Roman 8" w:hAnsi="LM Roman 8"/>
          <w:sz w:val="15"/>
        </w:rPr>
      </w:pPr>
      <w:r>
        <w:rPr>
          <w:rFonts w:ascii="MathJax_Typewriter" w:hAnsi="MathJax_Typewriter"/>
          <w:w w:val="105"/>
          <w:sz w:val="15"/>
        </w:rPr>
        <w:t>T</w:t>
      </w:r>
      <w:r>
        <w:rPr>
          <w:rFonts w:ascii="MathJax_Typewriter" w:hAnsi="MathJax_Typewriter"/>
          <w:spacing w:val="1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∧</w:t>
      </w:r>
      <w:r>
        <w:rPr>
          <w:rFonts w:ascii="DejaVu Sans Condensed" w:hAnsi="DejaVu Sans Condensed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 Condensed" w:hAnsi="DejaVu Sans Condensed"/>
          <w:i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∧</w:t>
      </w:r>
      <w:r>
        <w:rPr>
          <w:rFonts w:ascii="DejaVu Sans Condensed" w:hAnsi="DejaVu Sans Condensed"/>
          <w:i/>
          <w:spacing w:val="-6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◦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before="39"/>
        <w:ind w:left="2587" w:right="330" w:firstLine="0"/>
        <w:jc w:val="center"/>
        <w:rPr>
          <w:rFonts w:ascii="Georgia"/>
          <w:i/>
          <w:sz w:val="15"/>
        </w:rPr>
      </w:pPr>
      <w:r>
        <w:rPr>
          <w:rFonts w:ascii="MathJax_Typewriter"/>
          <w:w w:val="110"/>
          <w:sz w:val="15"/>
        </w:rPr>
        <w:t>T</w:t>
      </w:r>
      <w:r>
        <w:rPr>
          <w:rFonts w:ascii="MathJax_Typewriter"/>
          <w:spacing w:val="8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P</w:t>
      </w:r>
    </w:p>
    <w:p>
      <w:pPr>
        <w:spacing w:before="47"/>
        <w:ind w:left="2587" w:right="330" w:firstLine="0"/>
        <w:jc w:val="center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05"/>
          <w:sz w:val="15"/>
        </w:rPr>
        <w:t>T</w:t>
      </w:r>
      <w:r>
        <w:rPr>
          <w:rFonts w:ascii="MathJax_Typewriter" w:hAnsi="MathJax_Typewriter"/>
          <w:spacing w:val="1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∧</w:t>
      </w:r>
      <w:r>
        <w:rPr>
          <w:rFonts w:ascii="DejaVu Sans Condensed" w:hAnsi="DejaVu Sans Condensed"/>
          <w:i/>
          <w:spacing w:val="-9"/>
          <w:w w:val="105"/>
          <w:sz w:val="15"/>
        </w:rPr>
        <w:t> </w:t>
      </w:r>
      <w:r>
        <w:rPr>
          <w:rFonts w:ascii="DejaVu Sans Condensed" w:hAnsi="DejaVu Sans Condensed"/>
          <w:i/>
          <w:spacing w:val="-7"/>
          <w:w w:val="105"/>
          <w:sz w:val="15"/>
        </w:rPr>
        <w:t>◦</w:t>
      </w:r>
      <w:r>
        <w:rPr>
          <w:rFonts w:ascii="Georgia" w:hAnsi="Georgia"/>
          <w:i/>
          <w:spacing w:val="-7"/>
          <w:w w:val="105"/>
          <w:sz w:val="15"/>
        </w:rPr>
        <w:t>P</w:t>
      </w:r>
    </w:p>
    <w:p>
      <w:pPr>
        <w:spacing w:before="46"/>
        <w:ind w:left="2587" w:right="330" w:firstLine="0"/>
        <w:jc w:val="center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05"/>
          <w:sz w:val="15"/>
        </w:rPr>
        <w:t>T</w:t>
      </w:r>
      <w:r>
        <w:rPr>
          <w:rFonts w:ascii="MathJax_Typewriter" w:hAnsi="MathJax_Typewriter"/>
          <w:spacing w:val="14"/>
          <w:w w:val="105"/>
          <w:sz w:val="15"/>
        </w:rPr>
        <w:t> </w:t>
      </w:r>
      <w:r>
        <w:rPr>
          <w:rFonts w:ascii="DejaVu Sans Condensed" w:hAnsi="DejaVu Sans Condensed"/>
          <w:i/>
          <w:spacing w:val="-5"/>
          <w:w w:val="105"/>
          <w:sz w:val="15"/>
        </w:rPr>
        <w:t>¬</w:t>
      </w:r>
      <w:r>
        <w:rPr>
          <w:rFonts w:ascii="Georgia" w:hAnsi="Georgia"/>
          <w:i/>
          <w:spacing w:val="-5"/>
          <w:w w:val="105"/>
          <w:sz w:val="15"/>
        </w:rPr>
        <w:t>P</w:t>
      </w:r>
    </w:p>
    <w:p>
      <w:pPr>
        <w:spacing w:before="46" w:after="47"/>
        <w:ind w:left="2587" w:right="330" w:firstLine="0"/>
        <w:jc w:val="center"/>
        <w:rPr>
          <w:rFonts w:ascii="Georgia" w:hAnsi="Georgia"/>
          <w:i/>
          <w:sz w:val="15"/>
        </w:rPr>
      </w:pPr>
      <w:bookmarkStart w:name="_bookmark6" w:id="14"/>
      <w:bookmarkEnd w:id="14"/>
      <w:r>
        <w:rPr/>
      </w:r>
      <w:r>
        <w:rPr>
          <w:rFonts w:ascii="MathJax_Typewriter" w:hAnsi="MathJax_Typewriter"/>
          <w:w w:val="105"/>
          <w:sz w:val="15"/>
        </w:rPr>
        <w:t>T</w:t>
      </w:r>
      <w:r>
        <w:rPr>
          <w:rFonts w:ascii="MathJax_Typewriter" w:hAnsi="MathJax_Typewriter"/>
          <w:spacing w:val="4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◦</w:t>
      </w:r>
      <w:r>
        <w:rPr>
          <w:rFonts w:ascii="DejaVu Sans Condensed" w:hAnsi="DejaVu Sans Condensed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P</w:t>
      </w:r>
    </w:p>
    <w:p>
      <w:pPr>
        <w:pStyle w:val="BodyText"/>
        <w:ind w:left="4449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912494" cy="231775"/>
                <wp:effectExtent l="9525" t="0" r="1905" b="635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912494" cy="231775"/>
                          <a:chExt cx="912494" cy="2317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454" y="2454"/>
                            <a:ext cx="90741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227329">
                                <a:moveTo>
                                  <a:pt x="0" y="226819"/>
                                </a:moveTo>
                                <a:lnTo>
                                  <a:pt x="453651" y="0"/>
                                </a:lnTo>
                              </a:path>
                              <a:path w="907415" h="227329">
                                <a:moveTo>
                                  <a:pt x="907302" y="226819"/>
                                </a:moveTo>
                                <a:lnTo>
                                  <a:pt x="4536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850pt;height:18.25pt;mso-position-horizontal-relative:char;mso-position-vertical-relative:line" id="docshapegroup20" coordorigin="0,0" coordsize="1437,365">
                <v:shape style="position:absolute;left:3;top:3;width:1429;height:358" id="docshape21" coordorigin="4,4" coordsize="1429,358" path="m4,361l718,4m1433,361l718,4e" filled="false" stroked="true" strokeweight=".38654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4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20"/>
          <w:sz w:val="15"/>
        </w:rPr>
        <w:t>T</w:t>
      </w:r>
      <w:r>
        <w:rPr>
          <w:rFonts w:ascii="MathJax_Typewriter" w:hAnsi="MathJax_Typewriter"/>
          <w:spacing w:val="7"/>
          <w:w w:val="125"/>
          <w:sz w:val="15"/>
        </w:rPr>
        <w:t> </w:t>
      </w: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spacing w:val="23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P</w:t>
      </w:r>
    </w:p>
    <w:p>
      <w:pPr>
        <w:spacing w:line="149" w:lineRule="exact" w:before="0"/>
        <w:ind w:left="0" w:right="1105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MathJax_Typewriter" w:hAnsi="MathJax_Typewriter"/>
          <w:w w:val="120"/>
          <w:sz w:val="15"/>
        </w:rPr>
        <w:t>F</w:t>
      </w:r>
      <w:r>
        <w:rPr>
          <w:rFonts w:ascii="MathJax_Typewriter" w:hAnsi="MathJax_Typewriter"/>
          <w:spacing w:val="7"/>
          <w:w w:val="125"/>
          <w:sz w:val="15"/>
        </w:rPr>
        <w:t> </w:t>
      </w: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spacing w:val="23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P</w:t>
      </w:r>
    </w:p>
    <w:p>
      <w:pPr>
        <w:spacing w:before="47"/>
        <w:ind w:left="0" w:right="1105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2945597</wp:posOffset>
                </wp:positionH>
                <wp:positionV relativeFrom="paragraph">
                  <wp:posOffset>31827</wp:posOffset>
                </wp:positionV>
                <wp:extent cx="628650" cy="15748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2865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" h="157480">
                              <a:moveTo>
                                <a:pt x="0" y="157018"/>
                              </a:moveTo>
                              <a:lnTo>
                                <a:pt x="314036" y="0"/>
                              </a:lnTo>
                            </a:path>
                            <a:path w="628650" h="157480">
                              <a:moveTo>
                                <a:pt x="628073" y="157018"/>
                              </a:moveTo>
                              <a:lnTo>
                                <a:pt x="31403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36829pt;margin-top:2.506064pt;width:49.5pt;height:12.4pt;mso-position-horizontal-relative:page;mso-position-vertical-relative:paragraph;z-index:15738880" id="docshape22" coordorigin="4639,50" coordsize="990,248" path="m4639,297l5133,50m5628,297l5133,50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MathJax_Typewriter"/>
          <w:w w:val="110"/>
          <w:sz w:val="15"/>
        </w:rPr>
        <w:t>T</w:t>
      </w:r>
      <w:r>
        <w:rPr>
          <w:rFonts w:ascii="MathJax_Typewriter"/>
          <w:spacing w:val="8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P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755" w:space="40"/>
            <w:col w:w="3265"/>
          </w:cols>
        </w:sectPr>
      </w:pPr>
    </w:p>
    <w:p>
      <w:pPr>
        <w:spacing w:before="93"/>
        <w:ind w:left="3580" w:right="0" w:firstLine="0"/>
        <w:jc w:val="center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15"/>
          <w:sz w:val="15"/>
        </w:rPr>
        <w:t>T</w:t>
      </w:r>
      <w:r>
        <w:rPr>
          <w:rFonts w:ascii="MathJax_Typewriter" w:hAnsi="MathJax_Typewriter"/>
          <w:spacing w:val="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28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</w:rPr>
        <w:t> </w:t>
      </w:r>
      <w:r>
        <w:rPr>
          <w:rFonts w:ascii="DejaVu Sans Condensed" w:hAnsi="DejaVu Sans Condensed"/>
          <w:i/>
          <w:spacing w:val="-15"/>
          <w:w w:val="115"/>
          <w:sz w:val="15"/>
        </w:rPr>
        <w:t>¬</w:t>
      </w:r>
      <w:r>
        <w:rPr>
          <w:rFonts w:ascii="Georgia" w:hAnsi="Georgia"/>
          <w:i/>
          <w:spacing w:val="-15"/>
          <w:w w:val="115"/>
          <w:sz w:val="15"/>
        </w:rPr>
        <w:t>P</w:t>
      </w:r>
    </w:p>
    <w:p>
      <w:pPr>
        <w:spacing w:before="48"/>
        <w:ind w:left="3579" w:right="0" w:firstLine="0"/>
        <w:jc w:val="center"/>
        <w:rPr>
          <w:rFonts w:ascii="Georgia"/>
          <w:i/>
          <w:sz w:val="15"/>
        </w:rPr>
      </w:pPr>
      <w:r>
        <w:rPr>
          <w:rFonts w:ascii="MathJax_Typewriter"/>
          <w:w w:val="110"/>
          <w:sz w:val="15"/>
        </w:rPr>
        <w:t>F</w:t>
      </w:r>
      <w:r>
        <w:rPr>
          <w:rFonts w:ascii="MathJax_Typewriter"/>
          <w:spacing w:val="8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P</w:t>
      </w:r>
    </w:p>
    <w:p>
      <w:pPr>
        <w:spacing w:before="47"/>
        <w:ind w:left="3602" w:right="0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10"/>
          <w:w w:val="115"/>
          <w:sz w:val="15"/>
        </w:rPr>
        <w:t>×</w:t>
      </w:r>
    </w:p>
    <w:p>
      <w:pPr>
        <w:tabs>
          <w:tab w:pos="1395" w:val="left" w:leader="none"/>
        </w:tabs>
        <w:spacing w:line="221" w:lineRule="exact" w:before="45"/>
        <w:ind w:left="21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MathJax_Typewriter" w:hAnsi="MathJax_Typewriter"/>
          <w:w w:val="115"/>
          <w:sz w:val="15"/>
        </w:rPr>
        <w:t>F</w:t>
      </w:r>
      <w:r>
        <w:rPr>
          <w:rFonts w:ascii="MathJax_Typewriter" w:hAnsi="MathJax_Typewriter"/>
          <w:spacing w:val="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28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</w:rPr>
        <w:t> </w:t>
      </w:r>
      <w:r>
        <w:rPr>
          <w:rFonts w:ascii="DejaVu Sans Condensed" w:hAnsi="DejaVu Sans Condensed"/>
          <w:i/>
          <w:spacing w:val="-5"/>
          <w:w w:val="115"/>
          <w:sz w:val="15"/>
        </w:rPr>
        <w:t>¬</w:t>
      </w:r>
      <w:r>
        <w:rPr>
          <w:rFonts w:ascii="Georgia" w:hAnsi="Georgia"/>
          <w:i/>
          <w:spacing w:val="-5"/>
          <w:w w:val="115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MathJax_Typewriter" w:hAnsi="MathJax_Typewriter"/>
          <w:w w:val="115"/>
          <w:position w:val="5"/>
          <w:sz w:val="15"/>
        </w:rPr>
        <w:t>F</w:t>
      </w:r>
      <w:r>
        <w:rPr>
          <w:rFonts w:ascii="MathJax_Typewriter" w:hAnsi="MathJax_Typewriter"/>
          <w:spacing w:val="2"/>
          <w:w w:val="115"/>
          <w:position w:val="5"/>
          <w:sz w:val="15"/>
        </w:rPr>
        <w:t> </w:t>
      </w:r>
      <w:r>
        <w:rPr>
          <w:rFonts w:ascii="Georgia" w:hAnsi="Georgia"/>
          <w:i/>
          <w:spacing w:val="-10"/>
          <w:w w:val="115"/>
          <w:position w:val="5"/>
          <w:sz w:val="15"/>
        </w:rPr>
        <w:t>P</w:t>
      </w:r>
    </w:p>
    <w:p>
      <w:pPr>
        <w:tabs>
          <w:tab w:pos="1463" w:val="left" w:leader="none"/>
        </w:tabs>
        <w:spacing w:line="222" w:lineRule="exact" w:before="0"/>
        <w:ind w:left="461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MathJax_Typewriter" w:hAnsi="MathJax_Typewriter"/>
          <w:w w:val="110"/>
          <w:sz w:val="15"/>
        </w:rPr>
        <w:t>T</w:t>
      </w:r>
      <w:r>
        <w:rPr>
          <w:rFonts w:ascii="MathJax_Typewriter" w:hAnsi="MathJax_Typewriter"/>
          <w:spacing w:val="8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i/>
          <w:spacing w:val="-10"/>
          <w:w w:val="110"/>
          <w:position w:val="5"/>
          <w:sz w:val="15"/>
        </w:rPr>
        <w:t>×</w:t>
      </w:r>
    </w:p>
    <w:p>
      <w:pPr>
        <w:spacing w:before="47"/>
        <w:ind w:left="0" w:right="2534" w:firstLine="0"/>
        <w:jc w:val="center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05"/>
          <w:sz w:val="15"/>
        </w:rPr>
        <w:t>F</w:t>
      </w:r>
      <w:r>
        <w:rPr>
          <w:rFonts w:ascii="MathJax_Typewriter" w:hAnsi="MathJax_Typewriter"/>
          <w:spacing w:val="14"/>
          <w:w w:val="105"/>
          <w:sz w:val="15"/>
        </w:rPr>
        <w:t> </w:t>
      </w:r>
      <w:r>
        <w:rPr>
          <w:rFonts w:ascii="DejaVu Sans Condensed" w:hAnsi="DejaVu Sans Condensed"/>
          <w:i/>
          <w:spacing w:val="-5"/>
          <w:w w:val="105"/>
          <w:sz w:val="15"/>
        </w:rPr>
        <w:t>¬</w:t>
      </w:r>
      <w:r>
        <w:rPr>
          <w:rFonts w:ascii="Georgia" w:hAnsi="Georgia"/>
          <w:i/>
          <w:spacing w:val="-5"/>
          <w:w w:val="105"/>
          <w:sz w:val="15"/>
        </w:rPr>
        <w:t>P</w:t>
      </w:r>
    </w:p>
    <w:p>
      <w:pPr>
        <w:spacing w:before="46"/>
        <w:ind w:left="23" w:right="2534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10"/>
          <w:w w:val="115"/>
          <w:sz w:val="15"/>
        </w:rPr>
        <w:t>×</w:t>
      </w:r>
    </w:p>
    <w:p>
      <w:pPr>
        <w:spacing w:after="0"/>
        <w:jc w:val="center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4315" w:space="40"/>
            <w:col w:w="3705"/>
          </w:cols>
        </w:sectPr>
      </w:pPr>
    </w:p>
    <w:p>
      <w:pPr>
        <w:spacing w:before="153"/>
        <w:ind w:left="381" w:right="33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¬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∧</w:t>
      </w:r>
      <w:r>
        <w:rPr>
          <w:rFonts w:ascii="DejaVu Sans Condensed" w:hAnsi="DejaVu Sans Condensed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 Condensed" w:hAnsi="DejaVu Sans Condensed"/>
          <w:i/>
          <w:w w:val="105"/>
          <w:sz w:val="15"/>
        </w:rPr>
        <w:t>¬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∧</w:t>
      </w:r>
      <w:r>
        <w:rPr>
          <w:rFonts w:ascii="DejaVu Sans Condensed" w:hAnsi="DejaVu Sans Condensed"/>
          <w:i/>
          <w:spacing w:val="-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◦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[</w:t>
      </w:r>
      <w:hyperlink w:history="true" w:anchor="_bookmark18">
        <w:r>
          <w:rPr>
            <w:rFonts w:ascii="LM Roman 8" w:hAnsi="LM Roman 8"/>
            <w:color w:val="0000FF"/>
            <w:spacing w:val="-4"/>
            <w:w w:val="105"/>
            <w:sz w:val="15"/>
          </w:rPr>
          <w:t>6</w:t>
        </w:r>
      </w:hyperlink>
      <w:r>
        <w:rPr>
          <w:rFonts w:ascii="LM Roman 8" w:hAnsi="LM Roman 8"/>
          <w:spacing w:val="-4"/>
          <w:w w:val="105"/>
          <w:sz w:val="15"/>
        </w:rPr>
        <w:t>].</w:t>
      </w:r>
    </w:p>
    <w:p>
      <w:pPr>
        <w:spacing w:line="235" w:lineRule="auto" w:before="207"/>
        <w:ind w:left="221" w:right="166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6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3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KE</w:t>
      </w:r>
      <w:r>
        <w:rPr>
          <w:b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sound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Verdana" w:hAnsi="Verdana"/>
          <w:i/>
          <w:w w:val="105"/>
          <w:position w:val="-2"/>
          <w:sz w:val="11"/>
          <w:vertAlign w:val="baseline"/>
        </w:rPr>
        <w:t>C</w:t>
      </w:r>
      <w:r>
        <w:rPr>
          <w:rFonts w:ascii="LM Roman 5" w:hAnsi="LM Roman 5"/>
          <w:w w:val="10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36"/>
          <w:w w:val="105"/>
          <w:position w:val="-4"/>
          <w:sz w:val="9"/>
          <w:vertAlign w:val="baseline"/>
        </w:rPr>
        <w:t> </w:t>
      </w:r>
      <w:r>
        <w:rPr>
          <w:rFonts w:ascii="LM Roman 6" w:hAnsi="LM Roman 6"/>
          <w:b/>
          <w:w w:val="105"/>
          <w:position w:val="-2"/>
          <w:sz w:val="11"/>
          <w:vertAlign w:val="baseline"/>
        </w:rPr>
        <w:t>KE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implies Γ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spacing w:line="230" w:lineRule="auto" w:before="104"/>
        <w:ind w:left="221" w:right="166" w:firstLine="0"/>
        <w:jc w:val="left"/>
        <w:rPr>
          <w:sz w:val="21"/>
        </w:rPr>
      </w:pPr>
      <w:bookmarkStart w:name="_bookmark7" w:id="15"/>
      <w:bookmarkEnd w:id="15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2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KE</w:t>
      </w:r>
      <w:r>
        <w:rPr>
          <w:b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2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Γ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Verdana" w:hAnsi="Verdana"/>
          <w:i/>
          <w:w w:val="105"/>
          <w:position w:val="-2"/>
          <w:sz w:val="11"/>
          <w:vertAlign w:val="baseline"/>
        </w:rPr>
        <w:t>C</w:t>
      </w:r>
      <w:r>
        <w:rPr>
          <w:rFonts w:ascii="LM Roman 5" w:hAnsi="LM Roman 5"/>
          <w:w w:val="10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29"/>
          <w:w w:val="105"/>
          <w:position w:val="-4"/>
          <w:sz w:val="9"/>
          <w:vertAlign w:val="baseline"/>
        </w:rPr>
        <w:t> </w:t>
      </w:r>
      <w:r>
        <w:rPr>
          <w:rFonts w:ascii="LM Roman 6" w:hAnsi="LM Roman 6"/>
          <w:b/>
          <w:w w:val="105"/>
          <w:position w:val="-2"/>
          <w:sz w:val="11"/>
          <w:vertAlign w:val="baseline"/>
        </w:rPr>
        <w:t>KE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spacing w:before="104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58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set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signed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formulas</w:t>
      </w:r>
      <w:r>
        <w:rPr>
          <w:spacing w:val="2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DS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downward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saturated</w:t>
      </w:r>
      <w:r>
        <w:rPr>
          <w:spacing w:val="-2"/>
          <w:sz w:val="21"/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69" w:after="0"/>
        <w:ind w:left="668" w:right="0" w:hanging="329"/>
        <w:jc w:val="left"/>
        <w:rPr>
          <w:sz w:val="21"/>
        </w:rPr>
      </w:pPr>
      <w:r>
        <w:rPr>
          <w:sz w:val="21"/>
        </w:rPr>
        <w:t>whenever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signed</w:t>
      </w:r>
      <w:r>
        <w:rPr>
          <w:spacing w:val="21"/>
          <w:sz w:val="21"/>
        </w:rPr>
        <w:t> </w:t>
      </w:r>
      <w:r>
        <w:rPr>
          <w:sz w:val="21"/>
        </w:rPr>
        <w:t>formula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20"/>
          <w:sz w:val="21"/>
        </w:rPr>
        <w:t> </w:t>
      </w:r>
      <w:r>
        <w:rPr>
          <w:rFonts w:ascii="Georgia"/>
          <w:i/>
          <w:sz w:val="21"/>
        </w:rPr>
        <w:t>DS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sz w:val="21"/>
        </w:rPr>
        <w:t>its</w:t>
      </w:r>
      <w:r>
        <w:rPr>
          <w:spacing w:val="21"/>
          <w:sz w:val="21"/>
        </w:rPr>
        <w:t> </w:t>
      </w:r>
      <w:r>
        <w:rPr>
          <w:sz w:val="21"/>
        </w:rPr>
        <w:t>conjugate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rFonts w:ascii="LM Roman 10"/>
          <w:i/>
          <w:sz w:val="21"/>
        </w:rPr>
        <w:t>not</w:t>
      </w:r>
      <w:r>
        <w:rPr>
          <w:rFonts w:ascii="LM Roman 10"/>
          <w:i/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rFonts w:ascii="Georgia"/>
          <w:i/>
          <w:spacing w:val="-5"/>
          <w:sz w:val="21"/>
        </w:rPr>
        <w:t>DS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49" w:lineRule="auto" w:before="39" w:after="0"/>
        <w:ind w:left="668" w:right="168" w:hanging="389"/>
        <w:jc w:val="left"/>
        <w:rPr>
          <w:sz w:val="21"/>
        </w:rPr>
      </w:pPr>
      <w:r>
        <w:rPr>
          <w:sz w:val="21"/>
        </w:rPr>
        <w:t>when</w:t>
      </w:r>
      <w:r>
        <w:rPr>
          <w:spacing w:val="33"/>
          <w:sz w:val="21"/>
        </w:rPr>
        <w:t> </w:t>
      </w:r>
      <w:r>
        <w:rPr>
          <w:sz w:val="21"/>
        </w:rPr>
        <w:t>all</w:t>
      </w:r>
      <w:r>
        <w:rPr>
          <w:spacing w:val="33"/>
          <w:sz w:val="21"/>
        </w:rPr>
        <w:t> </w:t>
      </w:r>
      <w:r>
        <w:rPr>
          <w:sz w:val="21"/>
        </w:rPr>
        <w:t>premises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sz w:val="21"/>
        </w:rPr>
        <w:t>any</w:t>
      </w:r>
      <w:r>
        <w:rPr>
          <w:spacing w:val="3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b/>
          <w:sz w:val="21"/>
          <w:vertAlign w:val="baseline"/>
        </w:rPr>
        <w:t>KE</w:t>
      </w:r>
      <w:r>
        <w:rPr>
          <w:b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(except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PB)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DS</w:t>
      </w:r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conclusions are also in </w:t>
      </w:r>
      <w:r>
        <w:rPr>
          <w:rFonts w:ascii="Georgia"/>
          <w:i/>
          <w:sz w:val="21"/>
          <w:vertAlign w:val="baseline"/>
        </w:rPr>
        <w:t>DS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49" w:lineRule="auto" w:before="34" w:after="0"/>
        <w:ind w:left="668" w:right="166" w:hanging="448"/>
        <w:jc w:val="left"/>
        <w:rPr>
          <w:sz w:val="21"/>
        </w:rPr>
      </w:pPr>
      <w:r>
        <w:rPr>
          <w:sz w:val="21"/>
        </w:rPr>
        <w:t>when the major premiss of a 2-premiss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KE </w:t>
      </w:r>
      <w:r>
        <w:rPr>
          <w:sz w:val="21"/>
          <w:vertAlign w:val="baseline"/>
        </w:rPr>
        <w:t>rule is in </w:t>
      </w:r>
      <w:r>
        <w:rPr>
          <w:rFonts w:ascii="Georgia"/>
          <w:i/>
          <w:sz w:val="21"/>
          <w:vertAlign w:val="baseline"/>
        </w:rPr>
        <w:t>DS</w:t>
      </w:r>
      <w:r>
        <w:rPr>
          <w:sz w:val="21"/>
          <w:vertAlign w:val="baseline"/>
        </w:rPr>
        <w:t>, either its auxiliary premiss or its conjugate is in </w:t>
      </w:r>
      <w:r>
        <w:rPr>
          <w:rFonts w:ascii="Georgia"/>
          <w:i/>
          <w:sz w:val="21"/>
          <w:vertAlign w:val="baseline"/>
        </w:rPr>
        <w:t>DS</w:t>
      </w:r>
      <w:r>
        <w:rPr>
          <w:sz w:val="21"/>
          <w:vertAlign w:val="baseline"/>
        </w:rPr>
        <w:t>.</w:t>
      </w:r>
    </w:p>
    <w:p>
      <w:pPr>
        <w:pStyle w:val="BodyText"/>
        <w:spacing w:before="213"/>
        <w:ind w:left="539"/>
      </w:pPr>
      <w:r>
        <w:rPr/>
        <w:t>A</w:t>
      </w:r>
      <w:r>
        <w:rPr>
          <w:spacing w:val="17"/>
        </w:rPr>
        <w:t> </w:t>
      </w:r>
      <w:r>
        <w:rPr/>
        <w:t>Hintikka’s</w:t>
      </w:r>
      <w:r>
        <w:rPr>
          <w:spacing w:val="17"/>
        </w:rPr>
        <w:t> </w:t>
      </w:r>
      <w:r>
        <w:rPr/>
        <w:t>Lemma</w:t>
      </w:r>
      <w:r>
        <w:rPr>
          <w:spacing w:val="18"/>
        </w:rPr>
        <w:t> </w:t>
      </w:r>
      <w:r>
        <w:rPr/>
        <w:t>holds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downward</w:t>
      </w:r>
      <w:r>
        <w:rPr>
          <w:spacing w:val="17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sets:</w:t>
      </w:r>
    </w:p>
    <w:p>
      <w:pPr>
        <w:spacing w:line="216" w:lineRule="auto" w:before="140"/>
        <w:ind w:left="221" w:right="0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(Hintikka’s Lemma for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) Every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downward saturated set is sat-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isﬁable.</w:t>
      </w:r>
    </w:p>
    <w:p>
      <w:pPr>
        <w:pStyle w:val="BodyText"/>
        <w:tabs>
          <w:tab w:pos="7726" w:val="left" w:leader="none"/>
        </w:tabs>
        <w:spacing w:line="266" w:lineRule="exact" w:before="166"/>
        <w:ind w:left="221" w:right="164"/>
        <w:jc w:val="both"/>
        <w:rPr>
          <w:rFonts w:ascii="Arial"/>
          <w:i/>
        </w:rPr>
      </w:pPr>
      <w:r>
        <w:rPr>
          <w:b/>
          <w:spacing w:val="-2"/>
          <w:w w:val="105"/>
        </w:rPr>
        <w:t>Proof.</w:t>
      </w:r>
      <w:r>
        <w:rPr>
          <w:b/>
          <w:spacing w:val="2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downward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saturated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DS</w:t>
      </w:r>
      <w:r>
        <w:rPr>
          <w:spacing w:val="-2"/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C</w:t>
      </w:r>
      <w:r>
        <w:rPr>
          <w:rFonts w:ascii="LM Roman 8"/>
          <w:spacing w:val="-2"/>
          <w:w w:val="105"/>
          <w:vertAlign w:val="subscript"/>
        </w:rPr>
        <w:t>1</w:t>
      </w:r>
      <w:r>
        <w:rPr>
          <w:rFonts w:asci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valuation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signed</w:t>
      </w:r>
      <w:r>
        <w:rPr>
          <w:w w:val="105"/>
          <w:vertAlign w:val="baseline"/>
        </w:rPr>
        <w:t> formula</w:t>
      </w:r>
      <w:r>
        <w:rPr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set,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DejaVu Sans Condensed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we guarantee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fact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valuation?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know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pair</w:t>
      </w:r>
      <w:r>
        <w:rPr>
          <w:w w:val="105"/>
          <w:vertAlign w:val="baseline"/>
        </w:rPr>
        <w:t> </w:t>
      </w:r>
      <w:r>
        <w:rPr>
          <w:rFonts w:ascii="UKIJ Esliye Tom"/>
          <w:w w:val="105"/>
          <w:vertAlign w:val="baseline"/>
        </w:rPr>
        <w:t>T</w:t>
      </w:r>
      <w:r>
        <w:rPr>
          <w:rFonts w:ascii="UKIJ Esliye Tom"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UKIJ Esliye Tom"/>
          <w:w w:val="105"/>
          <w:vertAlign w:val="baseline"/>
        </w:rPr>
        <w:t>F</w:t>
      </w:r>
      <w:r>
        <w:rPr>
          <w:rFonts w:ascii="UKIJ Esliye Tom"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/>
          <w:i/>
          <w:w w:val="105"/>
          <w:vertAlign w:val="baseline"/>
        </w:rPr>
        <w:t>DS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Second, all premised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b/>
          <w:w w:val="105"/>
          <w:vertAlign w:val="baseline"/>
        </w:rPr>
        <w:t>KE </w:t>
      </w:r>
      <w:r>
        <w:rPr>
          <w:w w:val="105"/>
          <w:vertAlign w:val="baseline"/>
        </w:rPr>
        <w:t>rules preserve valuations.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 is, if </w:t>
      </w:r>
      <w:r>
        <w:rPr>
          <w:rFonts w:asci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DejaVu Sans Condensed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= 1 for every premiss </w:t>
      </w:r>
      <w:r>
        <w:rPr>
          <w:rFonts w:ascii="DejaVu Sans Condensed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then </w:t>
      </w:r>
      <w:r>
        <w:rPr>
          <w:rFonts w:asci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DejaVu Sans Condensed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 = 1 for all conclusions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if </w:t>
      </w:r>
      <w:r>
        <w:rPr>
          <w:rFonts w:asci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DejaVu Sans Condensed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 and </w:t>
      </w:r>
      <w:r>
        <w:rPr>
          <w:rFonts w:asci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DejaVu Sans Condensed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 = 0, where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are, respectively, major and minor premises of a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b/>
          <w:w w:val="105"/>
          <w:vertAlign w:val="baseline"/>
        </w:rPr>
        <w:t>KE </w:t>
      </w:r>
      <w:r>
        <w:rPr>
          <w:w w:val="105"/>
          <w:vertAlign w:val="baseline"/>
        </w:rPr>
        <w:t>rule, then </w:t>
      </w:r>
      <w:r>
        <w:rPr>
          <w:rFonts w:asci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DejaVu Sans Condensed"/>
          <w:i/>
          <w:w w:val="105"/>
          <w:vertAlign w:val="baseline"/>
        </w:rPr>
        <w:t>S</w:t>
      </w:r>
      <w:r>
        <w:rPr>
          <w:rFonts w:ascii="DejaVu Sans Condensed"/>
          <w:i/>
          <w:w w:val="105"/>
          <w:vertAlign w:val="superscript"/>
        </w:rPr>
        <w:t>'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 = 1, where </w:t>
      </w:r>
      <w:r>
        <w:rPr>
          <w:rFonts w:ascii="DejaVu Sans Condensed"/>
          <w:i/>
          <w:w w:val="105"/>
          <w:vertAlign w:val="baseline"/>
        </w:rPr>
        <w:t>S</w:t>
      </w:r>
      <w:r>
        <w:rPr>
          <w:rFonts w:ascii="DejaVu Sans Condensed"/>
          <w:i/>
          <w:w w:val="105"/>
          <w:vertAlign w:val="superscript"/>
        </w:rPr>
        <w:t>'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is the conjugate of </w:t>
      </w:r>
      <w:r>
        <w:rPr>
          <w:rFonts w:ascii="DejaVu Sans Condensed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. Therefore, </w:t>
      </w:r>
      <w:r>
        <w:rPr>
          <w:rFonts w:ascii="Georgia"/>
          <w:i/>
          <w:w w:val="105"/>
          <w:vertAlign w:val="baseline"/>
        </w:rPr>
        <w:t>DS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satisfiable.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spacing w:line="216" w:lineRule="auto" w:before="152"/>
        <w:ind w:left="221" w:right="166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DS</w:t>
      </w:r>
      <w:r>
        <w:rPr>
          <w:rFonts w:ascii="LM Roman 10" w:hAnsi="LM Roman 10"/>
          <w:i/>
          <w:sz w:val="21"/>
        </w:rPr>
        <w:t>’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set of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signed formulas.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DS</w:t>
      </w:r>
      <w:r>
        <w:rPr>
          <w:rFonts w:ascii="LM Roman 10" w:hAnsi="LM Roman 10"/>
          <w:i/>
          <w:sz w:val="21"/>
        </w:rPr>
        <w:t>’ is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satisﬁable </w:t>
      </w:r>
      <w:r>
        <w:rPr>
          <w:sz w:val="21"/>
        </w:rPr>
        <w:t>if</w:t>
      </w:r>
      <w:r>
        <w:rPr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sz w:val="21"/>
        </w:rPr>
        <w:t>only if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there exists a downward saturated set </w:t>
      </w:r>
      <w:r>
        <w:rPr>
          <w:rFonts w:ascii="Georgia" w:hAnsi="Georgia"/>
          <w:i/>
          <w:sz w:val="21"/>
        </w:rPr>
        <w:t>DS</w:t>
      </w:r>
      <w:r>
        <w:rPr>
          <w:rFonts w:ascii="LM Roman 10" w:hAnsi="LM Roman 10"/>
          <w:i/>
          <w:sz w:val="21"/>
        </w:rPr>
        <w:t>” such that </w:t>
      </w:r>
      <w:r>
        <w:rPr>
          <w:rFonts w:ascii="Georgia" w:hAnsi="Georgia"/>
          <w:i/>
          <w:sz w:val="21"/>
        </w:rPr>
        <w:t>DS</w:t>
      </w:r>
      <w:r>
        <w:rPr>
          <w:rFonts w:ascii="LM Roman 10" w:hAnsi="LM Roman 10"/>
          <w:i/>
          <w:sz w:val="21"/>
        </w:rPr>
        <w:t>’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DS</w:t>
      </w:r>
      <w:r>
        <w:rPr>
          <w:rFonts w:ascii="LM Roman 10" w:hAnsi="LM Roman 10"/>
          <w:i/>
          <w:sz w:val="21"/>
        </w:rPr>
        <w:t>”.</w:t>
      </w:r>
    </w:p>
    <w:p>
      <w:pPr>
        <w:pStyle w:val="BodyText"/>
        <w:spacing w:line="254" w:lineRule="auto" w:before="179"/>
        <w:ind w:left="220" w:right="167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⇐</w:t>
      </w:r>
      <w:r>
        <w:rPr/>
        <w:t>) First, let us prove that if there exists a downward saturated set </w:t>
      </w:r>
      <w:r>
        <w:rPr>
          <w:rFonts w:ascii="Georgia" w:hAnsi="Georgia"/>
          <w:i/>
        </w:rPr>
        <w:t>DS</w:t>
      </w:r>
      <w:r>
        <w:rPr/>
        <w:t>”</w:t>
      </w:r>
      <w:r>
        <w:rPr>
          <w:spacing w:val="40"/>
        </w:rPr>
        <w:t> </w:t>
      </w:r>
      <w:r>
        <w:rPr/>
        <w:t>such</w:t>
      </w:r>
      <w:r>
        <w:rPr>
          <w:spacing w:val="38"/>
        </w:rPr>
        <w:t> </w:t>
      </w:r>
      <w:r>
        <w:rPr/>
        <w:t>that</w:t>
      </w:r>
      <w:r>
        <w:rPr>
          <w:spacing w:val="37"/>
        </w:rPr>
        <w:t> </w:t>
      </w:r>
      <w:r>
        <w:rPr>
          <w:rFonts w:ascii="Georgia" w:hAnsi="Georgia"/>
          <w:i/>
        </w:rPr>
        <w:t>DS</w:t>
      </w:r>
      <w:r>
        <w:rPr/>
        <w:t>’</w:t>
      </w:r>
      <w:r>
        <w:rPr>
          <w:spacing w:val="37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Georgia" w:hAnsi="Georgia"/>
          <w:i/>
        </w:rPr>
        <w:t>DS</w:t>
      </w:r>
      <w:r>
        <w:rPr/>
        <w:t>”,</w:t>
      </w:r>
      <w:r>
        <w:rPr>
          <w:spacing w:val="39"/>
        </w:rPr>
        <w:t> </w:t>
      </w:r>
      <w:r>
        <w:rPr/>
        <w:t>then</w:t>
      </w:r>
      <w:r>
        <w:rPr>
          <w:spacing w:val="37"/>
        </w:rPr>
        <w:t> </w:t>
      </w:r>
      <w:r>
        <w:rPr>
          <w:rFonts w:ascii="Georgia" w:hAnsi="Georgia"/>
          <w:i/>
        </w:rPr>
        <w:t>DS</w:t>
      </w:r>
      <w:r>
        <w:rPr/>
        <w:t>’</w:t>
      </w:r>
      <w:r>
        <w:rPr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/>
        <w:t>satisfiable.</w:t>
      </w:r>
      <w:r>
        <w:rPr>
          <w:spacing w:val="79"/>
        </w:rPr>
        <w:t> </w:t>
      </w:r>
      <w:r>
        <w:rPr/>
        <w:t>This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obvious</w:t>
      </w:r>
      <w:r>
        <w:rPr>
          <w:spacing w:val="37"/>
        </w:rPr>
        <w:t> </w:t>
      </w:r>
      <w:r>
        <w:rPr/>
        <w:t>because</w:t>
      </w:r>
      <w:r>
        <w:rPr>
          <w:spacing w:val="37"/>
        </w:rPr>
        <w:t> </w:t>
      </w:r>
      <w:r>
        <w:rPr/>
        <w:t>from</w:t>
      </w:r>
      <w:r>
        <w:rPr>
          <w:spacing w:val="38"/>
        </w:rPr>
        <w:t> </w:t>
      </w:r>
      <w:r>
        <w:rPr>
          <w:rFonts w:ascii="Georgia" w:hAnsi="Georgia"/>
          <w:i/>
        </w:rPr>
        <w:t>DS</w:t>
      </w:r>
      <w:r>
        <w:rPr/>
        <w:t>” 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obtain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valuation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satisfies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formulas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>
          <w:rFonts w:ascii="Georgia" w:hAnsi="Georgia"/>
          <w:i/>
        </w:rPr>
        <w:t>DS</w:t>
      </w:r>
      <w:r>
        <w:rPr/>
        <w:t>”,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Georgia" w:hAnsi="Georgia"/>
          <w:i/>
        </w:rPr>
        <w:t>DS</w:t>
      </w:r>
      <w:r>
        <w:rPr/>
        <w:t>’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32"/>
        </w:rPr>
        <w:t> </w:t>
      </w:r>
      <w:r>
        <w:rPr>
          <w:rFonts w:ascii="Georgia" w:hAnsi="Georgia"/>
          <w:i/>
        </w:rPr>
        <w:t>DS</w:t>
      </w:r>
      <w:r>
        <w:rPr/>
        <w:t>”.</w:t>
      </w:r>
    </w:p>
    <w:p>
      <w:pPr>
        <w:spacing w:after="0" w:line="254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54" w:lineRule="auto" w:before="154"/>
        <w:ind w:left="108" w:right="281" w:firstLine="318"/>
        <w:jc w:val="both"/>
      </w:pPr>
      <w:r>
        <w:rPr/>
        <w:t>(</w:t>
      </w:r>
      <w:r>
        <w:rPr>
          <w:rFonts w:ascii="DejaVu Sans Condensed" w:hAnsi="DejaVu Sans Condensed"/>
          <w:i/>
        </w:rPr>
        <w:t>⇒</w:t>
      </w:r>
      <w:r>
        <w:rPr/>
        <w:t>) Now, let us prove that if </w:t>
      </w:r>
      <w:r>
        <w:rPr>
          <w:rFonts w:ascii="Georgia" w:hAnsi="Georgia"/>
          <w:i/>
        </w:rPr>
        <w:t>DS</w:t>
      </w:r>
      <w:r>
        <w:rPr/>
        <w:t>’ is satisfiable, there exists a downward satu- rated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Georgia" w:hAnsi="Georgia"/>
          <w:i/>
        </w:rPr>
        <w:t>DS</w:t>
      </w:r>
      <w:r>
        <w:rPr/>
        <w:t>”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 w:hAnsi="Georgia"/>
          <w:i/>
        </w:rPr>
        <w:t>DS</w:t>
      </w:r>
      <w:r>
        <w:rPr/>
        <w:t>’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DS</w:t>
      </w:r>
      <w:r>
        <w:rPr/>
        <w:t>”.</w:t>
      </w:r>
    </w:p>
    <w:p>
      <w:pPr>
        <w:pStyle w:val="BodyText"/>
        <w:tabs>
          <w:tab w:pos="7612" w:val="left" w:leader="none"/>
        </w:tabs>
        <w:spacing w:line="252" w:lineRule="auto" w:before="21"/>
        <w:ind w:left="107" w:right="280" w:firstLine="318"/>
        <w:jc w:val="both"/>
        <w:rPr>
          <w:rFonts w:ascii="Arial" w:hAnsi="Arial"/>
          <w:i/>
        </w:rPr>
      </w:pPr>
      <w:r>
        <w:rPr/>
        <w:t>So, suppose that </w:t>
      </w:r>
      <w:r>
        <w:rPr>
          <w:rFonts w:ascii="Georgia" w:hAnsi="Georgia"/>
          <w:i/>
        </w:rPr>
        <w:t>DS</w:t>
      </w:r>
      <w:r>
        <w:rPr/>
        <w:t>’ is satisfiable and that there is no downward saturated set </w:t>
      </w:r>
      <w:r>
        <w:rPr>
          <w:rFonts w:ascii="Georgia" w:hAnsi="Georgia"/>
          <w:i/>
        </w:rPr>
        <w:t>DS</w:t>
      </w:r>
      <w:r>
        <w:rPr/>
        <w:t>”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 w:hAnsi="Georgia"/>
          <w:i/>
        </w:rPr>
        <w:t>DS</w:t>
      </w:r>
      <w:r>
        <w:rPr/>
        <w:t>’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37"/>
        </w:rPr>
        <w:t> </w:t>
      </w:r>
      <w:r>
        <w:rPr>
          <w:rFonts w:ascii="Georgia" w:hAnsi="Georgia"/>
          <w:i/>
        </w:rPr>
        <w:t>DS</w:t>
      </w:r>
      <w:r>
        <w:rPr/>
        <w:t>”.</w:t>
      </w:r>
      <w:r>
        <w:rPr>
          <w:spacing w:val="80"/>
        </w:rPr>
        <w:t> </w:t>
      </w:r>
      <w:r>
        <w:rPr/>
        <w:t>Using</w:t>
      </w:r>
      <w:r>
        <w:rPr>
          <w:spacing w:val="40"/>
        </w:rPr>
        <w:t> </w:t>
      </w:r>
      <w:r>
        <w:rPr/>
        <w:t>items</w:t>
      </w:r>
      <w:r>
        <w:rPr>
          <w:spacing w:val="40"/>
        </w:rPr>
        <w:t> </w:t>
      </w:r>
      <w:r>
        <w:rPr/>
        <w:t>(ii)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(iii)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3.7</w:t>
        </w:r>
      </w:hyperlink>
      <w:r>
        <w:rPr/>
        <w:t>),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obtain</w:t>
      </w:r>
      <w:r>
        <w:rPr>
          <w:spacing w:val="40"/>
        </w:rPr>
        <w:t> </w:t>
      </w:r>
      <w:r>
        <w:rPr/>
        <w:t>a family of sets of signed formulas </w:t>
      </w:r>
      <w:r>
        <w:rPr>
          <w:rFonts w:ascii="Georgia" w:hAnsi="Georgia"/>
          <w:i/>
        </w:rPr>
        <w:t>DS</w:t>
      </w:r>
      <w:r>
        <w:rPr/>
        <w:t>’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1) that include </w:t>
      </w:r>
      <w:r>
        <w:rPr>
          <w:rFonts w:ascii="Georgia" w:hAnsi="Georgia"/>
          <w:i/>
          <w:vertAlign w:val="baseline"/>
        </w:rPr>
        <w:t>DS</w:t>
      </w:r>
      <w:r>
        <w:rPr>
          <w:vertAlign w:val="baseline"/>
        </w:rPr>
        <w:t>’.</w:t>
      </w:r>
      <w:r>
        <w:rPr>
          <w:spacing w:val="40"/>
          <w:vertAlign w:val="baseline"/>
        </w:rPr>
        <w:t> </w:t>
      </w:r>
      <w:r>
        <w:rPr>
          <w:vertAlign w:val="baseline"/>
        </w:rPr>
        <w:t>If none of them is downward</w:t>
      </w:r>
      <w:r>
        <w:rPr>
          <w:spacing w:val="24"/>
          <w:vertAlign w:val="baseline"/>
        </w:rPr>
        <w:t> </w:t>
      </w:r>
      <w:r>
        <w:rPr>
          <w:vertAlign w:val="baseline"/>
        </w:rPr>
        <w:t>saturated,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UKIJ Esliye Tom" w:hAnsi="UKIJ Esliye Tom"/>
          <w:vertAlign w:val="baseline"/>
        </w:rPr>
        <w:t>T</w:t>
      </w:r>
      <w:r>
        <w:rPr>
          <w:rFonts w:ascii="UKIJ Esliye Tom" w:hAnsi="UKIJ Esliye Tom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UKIJ Esliye Tom" w:hAnsi="UKIJ Esliye Tom"/>
          <w:vertAlign w:val="baseline"/>
        </w:rPr>
        <w:t>F</w:t>
      </w:r>
      <w:r>
        <w:rPr>
          <w:rFonts w:ascii="UKIJ Esliye Tom" w:hAnsi="UKIJ Esliye Tom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 ∈</w:t>
      </w:r>
      <w:r>
        <w:rPr>
          <w:rFonts w:ascii="Georgia" w:hAnsi="Georgia"/>
          <w:i/>
          <w:vertAlign w:val="baseline"/>
        </w:rPr>
        <w:t>DS</w:t>
      </w:r>
      <w:r>
        <w:rPr>
          <w:vertAlign w:val="baseline"/>
        </w:rPr>
        <w:t>’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some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32"/>
          <w:vertAlign w:val="baseline"/>
        </w:rPr>
        <w:t> </w:t>
      </w:r>
      <w:r>
        <w:rPr>
          <w:vertAlign w:val="baseline"/>
        </w:rPr>
        <w:t>all rules are valuation-preserving, so this can only happen if </w:t>
      </w:r>
      <w:r>
        <w:rPr>
          <w:rFonts w:ascii="Georgia" w:hAnsi="Georgia"/>
          <w:i/>
          <w:vertAlign w:val="baseline"/>
        </w:rPr>
        <w:t>DS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unsatisfiable, which</w:t>
      </w:r>
      <w:r>
        <w:rPr>
          <w:spacing w:val="80"/>
          <w:vertAlign w:val="baseline"/>
        </w:rPr>
        <w:t> </w:t>
      </w:r>
      <w:r>
        <w:rPr>
          <w:vertAlign w:val="baseline"/>
        </w:rPr>
        <w:t>is a contradiction.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16" w:lineRule="auto" w:before="194"/>
        <w:ind w:left="107" w:right="28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 3.10</w:t>
      </w:r>
      <w:r>
        <w:rPr>
          <w:b/>
          <w:spacing w:val="40"/>
          <w:sz w:val="21"/>
        </w:rPr>
        <w:t> </w:t>
      </w:r>
      <w:r>
        <w:rPr>
          <w:rFonts w:ascii="Georgia" w:hAnsi="Georgia"/>
          <w:i/>
          <w:sz w:val="21"/>
        </w:rPr>
        <w:t>DS</w:t>
      </w:r>
      <w:r>
        <w:rPr>
          <w:rFonts w:ascii="LM Roman 10" w:hAnsi="LM Roman 10"/>
          <w:i/>
          <w:sz w:val="21"/>
        </w:rPr>
        <w:t>’ is an unsatisﬁable set of formulas if and only if there is </w:t>
      </w: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z w:val="21"/>
        </w:rPr>
        <w:t> downward saturated set </w:t>
      </w:r>
      <w:r>
        <w:rPr>
          <w:rFonts w:ascii="Georgia" w:hAnsi="Georgia"/>
          <w:i/>
          <w:sz w:val="21"/>
        </w:rPr>
        <w:t>DS</w:t>
      </w:r>
      <w:r>
        <w:rPr>
          <w:rFonts w:ascii="LM Roman 10" w:hAnsi="LM Roman 10"/>
          <w:i/>
          <w:sz w:val="21"/>
        </w:rPr>
        <w:t>” such that </w:t>
      </w:r>
      <w:r>
        <w:rPr>
          <w:rFonts w:ascii="Georgia" w:hAnsi="Georgia"/>
          <w:i/>
          <w:sz w:val="21"/>
        </w:rPr>
        <w:t>DS</w:t>
      </w:r>
      <w:r>
        <w:rPr>
          <w:rFonts w:ascii="LM Roman 10" w:hAnsi="LM Roman 10"/>
          <w:i/>
          <w:sz w:val="21"/>
        </w:rPr>
        <w:t>’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DS</w:t>
      </w:r>
      <w:r>
        <w:rPr>
          <w:rFonts w:ascii="LM Roman 10" w:hAnsi="LM Roman 10"/>
          <w:i/>
          <w:sz w:val="21"/>
        </w:rPr>
        <w:t>”.</w:t>
      </w:r>
    </w:p>
    <w:p>
      <w:pPr>
        <w:spacing w:before="189"/>
        <w:ind w:left="107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5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KE</w:t>
      </w:r>
      <w:r>
        <w:rPr>
          <w:b/>
          <w:spacing w:val="2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system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sound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complete.</w:t>
      </w:r>
    </w:p>
    <w:p>
      <w:pPr>
        <w:pStyle w:val="BodyText"/>
        <w:spacing w:line="266" w:lineRule="exact" w:before="226"/>
        <w:ind w:left="108" w:right="276"/>
        <w:jc w:val="both"/>
      </w:pPr>
      <w:r>
        <w:rPr>
          <w:b/>
        </w:rPr>
        <w:t>Proof. </w:t>
      </w:r>
      <w:r>
        <w:rPr/>
        <w:t>The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proof search procedure for a set of signed formulas </w:t>
      </w:r>
      <w:r>
        <w:rPr>
          <w:rFonts w:ascii="Georgia"/>
          <w:i/>
          <w:vertAlign w:val="baseline"/>
        </w:rPr>
        <w:t>S </w:t>
      </w:r>
      <w:r>
        <w:rPr>
          <w:vertAlign w:val="baseline"/>
        </w:rPr>
        <w:t>either provides</w:t>
      </w:r>
      <w:r>
        <w:rPr>
          <w:spacing w:val="35"/>
          <w:vertAlign w:val="baseline"/>
        </w:rPr>
        <w:t> </w:t>
      </w:r>
      <w:r>
        <w:rPr>
          <w:vertAlign w:val="baseline"/>
        </w:rPr>
        <w:t>one</w:t>
      </w:r>
      <w:r>
        <w:rPr>
          <w:spacing w:val="35"/>
          <w:vertAlign w:val="baseline"/>
        </w:rPr>
        <w:t> </w:t>
      </w:r>
      <w:r>
        <w:rPr>
          <w:vertAlign w:val="baseline"/>
        </w:rPr>
        <w:t>or</w:t>
      </w:r>
      <w:r>
        <w:rPr>
          <w:spacing w:val="35"/>
          <w:vertAlign w:val="baseline"/>
        </w:rPr>
        <w:t> </w:t>
      </w:r>
      <w:r>
        <w:rPr>
          <w:vertAlign w:val="baseline"/>
        </w:rPr>
        <w:t>more</w:t>
      </w:r>
      <w:r>
        <w:rPr>
          <w:spacing w:val="35"/>
          <w:vertAlign w:val="baseline"/>
        </w:rPr>
        <w:t> </w:t>
      </w:r>
      <w:r>
        <w:rPr>
          <w:vertAlign w:val="baseline"/>
        </w:rPr>
        <w:t>downward</w:t>
      </w:r>
      <w:r>
        <w:rPr>
          <w:spacing w:val="35"/>
          <w:vertAlign w:val="baseline"/>
        </w:rPr>
        <w:t> </w:t>
      </w:r>
      <w:r>
        <w:rPr>
          <w:vertAlign w:val="baseline"/>
        </w:rPr>
        <w:t>saturated</w:t>
      </w:r>
      <w:r>
        <w:rPr>
          <w:spacing w:val="35"/>
          <w:vertAlign w:val="baseline"/>
        </w:rPr>
        <w:t> </w:t>
      </w:r>
      <w:r>
        <w:rPr>
          <w:vertAlign w:val="baseline"/>
        </w:rPr>
        <w:t>sets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give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3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or finishes with no downward saturated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system is a refutation system.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sound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tableau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 formulas </w:t>
      </w:r>
      <w:r>
        <w:rPr>
          <w:rFonts w:ascii="Georgia"/>
          <w:i/>
          <w:vertAlign w:val="baseline"/>
        </w:rPr>
        <w:t>S </w:t>
      </w:r>
      <w:r>
        <w:rPr>
          <w:vertAlign w:val="baseline"/>
        </w:rPr>
        <w:t>closes, then there is no downward saturated set that includes it, so </w:t>
      </w:r>
      <w:r>
        <w:rPr>
          <w:rFonts w:ascii="Georgia"/>
          <w:i/>
          <w:vertAlign w:val="baseline"/>
        </w:rPr>
        <w:t>S </w:t>
      </w:r>
      <w:r>
        <w:rPr>
          <w:vertAlign w:val="baseline"/>
        </w:rPr>
        <w:t>is </w:t>
      </w:r>
      <w:bookmarkStart w:name="Decidability" w:id="16"/>
      <w:bookmarkEnd w:id="16"/>
      <w:r>
        <w:rPr>
          <w:vertAlign w:val="baseline"/>
        </w:rPr>
        <w:t>unsatisfiable.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tableau is open and completed, then any of its open branches</w:t>
      </w:r>
      <w:r>
        <w:rPr>
          <w:spacing w:val="80"/>
          <w:vertAlign w:val="baseline"/>
        </w:rPr>
        <w:t> </w:t>
      </w:r>
      <w:r>
        <w:rPr>
          <w:vertAlign w:val="baseline"/>
        </w:rPr>
        <w:t>can be represented as a downward saturated set and be used to provide a valuation that satisfies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(in other words,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satisfiable).</w:t>
      </w:r>
    </w:p>
    <w:p>
      <w:pPr>
        <w:pStyle w:val="BodyText"/>
        <w:tabs>
          <w:tab w:pos="7613" w:val="left" w:leader="none"/>
        </w:tabs>
        <w:spacing w:line="232" w:lineRule="auto" w:before="8"/>
        <w:ind w:left="108" w:right="279" w:firstLine="318"/>
        <w:jc w:val="both"/>
        <w:rPr>
          <w:rFonts w:ascii="Arial"/>
          <w:i/>
        </w:rPr>
      </w:pPr>
      <w:r>
        <w:rPr/>
        <w:t>The</w:t>
      </w:r>
      <w:r>
        <w:rPr>
          <w:spacing w:val="16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</w:t>
      </w:r>
      <w:r>
        <w:rPr>
          <w:b/>
          <w:spacing w:val="16"/>
          <w:vertAlign w:val="baseline"/>
        </w:rPr>
        <w:t> </w:t>
      </w:r>
      <w:r>
        <w:rPr>
          <w:vertAlign w:val="baseline"/>
        </w:rPr>
        <w:t>system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1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satisfiable,</w:t>
      </w:r>
      <w:r>
        <w:rPr>
          <w:spacing w:val="18"/>
          <w:vertAlign w:val="baseline"/>
        </w:rPr>
        <w:t> </w:t>
      </w:r>
      <w:r>
        <w:rPr>
          <w:vertAlign w:val="baseline"/>
        </w:rPr>
        <w:t>no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</w:t>
      </w:r>
      <w:r>
        <w:rPr>
          <w:b/>
          <w:spacing w:val="16"/>
          <w:vertAlign w:val="baseline"/>
        </w:rPr>
        <w:t> </w:t>
      </w:r>
      <w:r>
        <w:rPr>
          <w:vertAlign w:val="baseline"/>
        </w:rPr>
        <w:t>tableau</w:t>
      </w:r>
      <w:r>
        <w:rPr>
          <w:spacing w:val="16"/>
          <w:vertAlign w:val="baseline"/>
        </w:rPr>
        <w:t> </w:t>
      </w:r>
      <w:r>
        <w:rPr>
          <w:vertAlign w:val="baseline"/>
        </w:rPr>
        <w:t>for a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closes.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unsatisfiable,</w:t>
      </w:r>
      <w:r>
        <w:rPr>
          <w:spacing w:val="20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vertAlign w:val="baseline"/>
        </w:rPr>
        <w:t>completed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</w:t>
      </w:r>
      <w:r>
        <w:rPr>
          <w:b/>
          <w:spacing w:val="20"/>
          <w:vertAlign w:val="baseline"/>
        </w:rPr>
        <w:t> </w:t>
      </w:r>
      <w:r>
        <w:rPr>
          <w:vertAlign w:val="baseline"/>
        </w:rPr>
        <w:t>tableaux for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close.</w:t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before="172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Decidability</w:t>
      </w:r>
    </w:p>
    <w:p>
      <w:pPr>
        <w:pStyle w:val="BodyText"/>
        <w:spacing w:line="266" w:lineRule="exact" w:before="160"/>
        <w:ind w:left="108" w:right="278"/>
        <w:jc w:val="both"/>
      </w:pPr>
      <w:r>
        <w:rPr/>
        <w:t>We do not prove here that the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system is decidable, i.e., that there is an algorithm for finding proofs in the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only present the sketch of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proof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will</w:t>
      </w:r>
      <w:r>
        <w:rPr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detailed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future</w:t>
      </w:r>
      <w:r>
        <w:rPr>
          <w:spacing w:val="22"/>
          <w:vertAlign w:val="baseline"/>
        </w:rPr>
        <w:t> </w:t>
      </w:r>
      <w:r>
        <w:rPr>
          <w:vertAlign w:val="baseline"/>
        </w:rPr>
        <w:t>paper</w:t>
      </w:r>
      <w:r>
        <w:rPr>
          <w:spacing w:val="23"/>
          <w:vertAlign w:val="baseline"/>
        </w:rPr>
        <w:t> </w:t>
      </w:r>
      <w:r>
        <w:rPr>
          <w:vertAlign w:val="baseline"/>
        </w:rPr>
        <w:t>about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prover.</w:t>
      </w:r>
    </w:p>
    <w:p>
      <w:pPr>
        <w:pStyle w:val="BodyText"/>
        <w:spacing w:line="232" w:lineRule="auto" w:before="5"/>
        <w:ind w:left="108" w:right="280" w:firstLine="317"/>
        <w:jc w:val="both"/>
      </w:pPr>
      <w:r>
        <w:rPr/>
        <w:t>The idea is to define a restriction of the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system which imposes some conditions on the application the PB rule (Figure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</w:t>
      </w:r>
      <w:r>
        <w:rPr>
          <w:rFonts w:ascii="LM Roman 10"/>
          <w:i/>
          <w:vertAlign w:val="baseline"/>
        </w:rPr>
        <w:t>restricted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system,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PB</w:t>
      </w:r>
      <w:r>
        <w:rPr>
          <w:spacing w:val="37"/>
          <w:vertAlign w:val="baseline"/>
        </w:rPr>
        <w:t> </w:t>
      </w:r>
      <w:r>
        <w:rPr>
          <w:vertAlign w:val="baseline"/>
        </w:rPr>
        <w:t>rule</w:t>
      </w:r>
      <w:r>
        <w:rPr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37"/>
          <w:vertAlign w:val="baseline"/>
        </w:rPr>
        <w:t> </w:t>
      </w:r>
      <w:r>
        <w:rPr>
          <w:vertAlign w:val="baseline"/>
        </w:rPr>
        <w:t>only</w:t>
      </w:r>
      <w:r>
        <w:rPr>
          <w:spacing w:val="37"/>
          <w:vertAlign w:val="baseline"/>
        </w:rPr>
        <w:t> </w:t>
      </w:r>
      <w:r>
        <w:rPr>
          <w:vertAlign w:val="baseline"/>
        </w:rPr>
        <w:t>be</w:t>
      </w:r>
      <w:r>
        <w:rPr>
          <w:spacing w:val="37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branch: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125" w:after="0"/>
        <w:ind w:left="320" w:right="278" w:hanging="198"/>
        <w:jc w:val="both"/>
        <w:rPr>
          <w:sz w:val="21"/>
        </w:rPr>
      </w:pPr>
      <w:r>
        <w:rPr>
          <w:sz w:val="21"/>
        </w:rPr>
        <w:t>when</w:t>
      </w:r>
      <w:r>
        <w:rPr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non-atomic</w:t>
      </w:r>
      <w:r>
        <w:rPr>
          <w:spacing w:val="40"/>
          <w:sz w:val="21"/>
        </w:rPr>
        <w:t> </w:t>
      </w:r>
      <w:r>
        <w:rPr>
          <w:sz w:val="21"/>
        </w:rPr>
        <w:t>signed</w:t>
      </w:r>
      <w:r>
        <w:rPr>
          <w:spacing w:val="40"/>
          <w:sz w:val="21"/>
        </w:rPr>
        <w:t> </w:t>
      </w:r>
      <w:r>
        <w:rPr>
          <w:sz w:val="21"/>
        </w:rPr>
        <w:t>formula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can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main</w:t>
      </w:r>
      <w:r>
        <w:rPr>
          <w:spacing w:val="40"/>
          <w:sz w:val="21"/>
        </w:rPr>
        <w:t> </w:t>
      </w:r>
      <w:r>
        <w:rPr>
          <w:sz w:val="21"/>
        </w:rPr>
        <w:t>premiss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a 2-premiss rule and that was not yet analysed (i.e.</w:t>
      </w:r>
      <w:r>
        <w:rPr>
          <w:spacing w:val="40"/>
          <w:sz w:val="21"/>
        </w:rPr>
        <w:t> </w:t>
      </w:r>
      <w:r>
        <w:rPr>
          <w:sz w:val="21"/>
        </w:rPr>
        <w:t>used as main premiss) in the branch; and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  <w:tab w:pos="320" w:val="left" w:leader="none"/>
        </w:tabs>
        <w:spacing w:line="235" w:lineRule="auto" w:before="72" w:after="0"/>
        <w:ind w:left="320" w:right="280" w:hanging="199"/>
        <w:jc w:val="both"/>
        <w:rPr>
          <w:sz w:val="21"/>
        </w:rPr>
      </w:pPr>
      <w:r>
        <w:rPr>
          <w:sz w:val="21"/>
        </w:rPr>
        <w:t>when</w:t>
      </w:r>
      <w:r>
        <w:rPr>
          <w:spacing w:val="13"/>
          <w:sz w:val="21"/>
        </w:rPr>
        <w:t> </w:t>
      </w:r>
      <w:r>
        <w:rPr>
          <w:sz w:val="21"/>
        </w:rPr>
        <w:t>either</w:t>
      </w:r>
      <w:r>
        <w:rPr>
          <w:spacing w:val="23"/>
          <w:sz w:val="21"/>
        </w:rPr>
        <w:t> </w:t>
      </w:r>
      <w:r>
        <w:rPr>
          <w:rFonts w:ascii="UKIJ Esliye Tom" w:hAnsi="UKIJ Esliye Tom"/>
          <w:sz w:val="21"/>
        </w:rPr>
        <w:t>T</w:t>
      </w:r>
      <w:r>
        <w:rPr>
          <w:rFonts w:ascii="UKIJ Esliye Tom" w:hAnsi="UKIJ Esliye Tom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or</w:t>
      </w:r>
      <w:r>
        <w:rPr>
          <w:spacing w:val="23"/>
          <w:sz w:val="21"/>
        </w:rPr>
        <w:t> </w:t>
      </w:r>
      <w:r>
        <w:rPr>
          <w:rFonts w:ascii="UKIJ Esliye Tom" w:hAnsi="UKIJ Esliye Tom"/>
          <w:sz w:val="21"/>
        </w:rPr>
        <w:t>F</w:t>
      </w:r>
      <w:r>
        <w:rPr>
          <w:rFonts w:ascii="UKIJ Esliye Tom" w:hAnsi="UKIJ Esliye Tom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can</w:t>
      </w:r>
      <w:r>
        <w:rPr>
          <w:spacing w:val="25"/>
          <w:sz w:val="21"/>
        </w:rPr>
        <w:t> </w:t>
      </w:r>
      <w:r>
        <w:rPr>
          <w:sz w:val="21"/>
        </w:rPr>
        <w:t>be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minor</w:t>
      </w:r>
      <w:r>
        <w:rPr>
          <w:spacing w:val="25"/>
          <w:sz w:val="21"/>
        </w:rPr>
        <w:t> </w:t>
      </w:r>
      <w:r>
        <w:rPr>
          <w:sz w:val="21"/>
        </w:rPr>
        <w:t>premiss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2-premiss</w:t>
      </w:r>
      <w:r>
        <w:rPr>
          <w:spacing w:val="25"/>
          <w:sz w:val="21"/>
        </w:rPr>
        <w:t> </w:t>
      </w:r>
      <w:r>
        <w:rPr>
          <w:sz w:val="21"/>
        </w:rPr>
        <w:t>rule,</w:t>
      </w:r>
      <w:r>
        <w:rPr>
          <w:spacing w:val="25"/>
          <w:sz w:val="21"/>
        </w:rPr>
        <w:t> </w:t>
      </w:r>
      <w:r>
        <w:rPr>
          <w:sz w:val="21"/>
        </w:rPr>
        <w:t>where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 the</w:t>
      </w:r>
      <w:r>
        <w:rPr>
          <w:spacing w:val="28"/>
          <w:sz w:val="21"/>
        </w:rPr>
        <w:t> </w:t>
      </w:r>
      <w:r>
        <w:rPr>
          <w:sz w:val="21"/>
        </w:rPr>
        <w:t>PB</w:t>
      </w:r>
      <w:r>
        <w:rPr>
          <w:spacing w:val="35"/>
          <w:sz w:val="21"/>
        </w:rPr>
        <w:t> </w:t>
      </w:r>
      <w:r>
        <w:rPr>
          <w:sz w:val="21"/>
        </w:rPr>
        <w:t>formula</w:t>
      </w:r>
      <w:r>
        <w:rPr>
          <w:spacing w:val="35"/>
          <w:sz w:val="21"/>
        </w:rPr>
        <w:t> </w:t>
      </w:r>
      <w:r>
        <w:rPr>
          <w:sz w:val="21"/>
        </w:rPr>
        <w:t>(i.e.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formula</w:t>
      </w:r>
      <w:r>
        <w:rPr>
          <w:spacing w:val="35"/>
          <w:sz w:val="21"/>
        </w:rPr>
        <w:t> </w:t>
      </w:r>
      <w:r>
        <w:rPr>
          <w:sz w:val="21"/>
        </w:rPr>
        <w:t>that</w:t>
      </w:r>
      <w:r>
        <w:rPr>
          <w:spacing w:val="35"/>
          <w:sz w:val="21"/>
        </w:rPr>
        <w:t> </w:t>
      </w:r>
      <w:r>
        <w:rPr>
          <w:sz w:val="21"/>
        </w:rPr>
        <w:t>appears</w:t>
      </w:r>
      <w:r>
        <w:rPr>
          <w:spacing w:val="35"/>
          <w:sz w:val="21"/>
        </w:rPr>
        <w:t> </w:t>
      </w:r>
      <w:r>
        <w:rPr>
          <w:sz w:val="21"/>
        </w:rPr>
        <w:t>as</w:t>
      </w:r>
      <w:r>
        <w:rPr>
          <w:spacing w:val="35"/>
          <w:sz w:val="21"/>
        </w:rPr>
        <w:t> </w:t>
      </w:r>
      <w:r>
        <w:rPr>
          <w:rFonts w:ascii="UKIJ Esliye Tom" w:hAnsi="UKIJ Esliye Tom"/>
          <w:sz w:val="21"/>
        </w:rPr>
        <w:t>T</w:t>
      </w:r>
      <w:r>
        <w:rPr>
          <w:rFonts w:ascii="UKIJ Esliye Tom" w:hAnsi="UKIJ Esliye Tom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new</w:t>
      </w:r>
      <w:r>
        <w:rPr>
          <w:spacing w:val="35"/>
          <w:sz w:val="21"/>
        </w:rPr>
        <w:t> </w:t>
      </w:r>
      <w:r>
        <w:rPr>
          <w:sz w:val="21"/>
        </w:rPr>
        <w:t>left</w:t>
      </w:r>
      <w:r>
        <w:rPr>
          <w:spacing w:val="35"/>
          <w:sz w:val="21"/>
        </w:rPr>
        <w:t> </w:t>
      </w:r>
      <w:r>
        <w:rPr>
          <w:sz w:val="21"/>
        </w:rPr>
        <w:t>branch and</w:t>
      </w:r>
      <w:r>
        <w:rPr>
          <w:spacing w:val="37"/>
          <w:sz w:val="21"/>
        </w:rPr>
        <w:t> </w:t>
      </w:r>
      <w:r>
        <w:rPr>
          <w:rFonts w:ascii="UKIJ Esliye Tom" w:hAnsi="UKIJ Esliye Tom"/>
          <w:sz w:val="21"/>
        </w:rPr>
        <w:t>F</w:t>
      </w:r>
      <w:r>
        <w:rPr>
          <w:rFonts w:ascii="UKIJ Esliye Tom" w:hAnsi="UKIJ Esliye Tom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in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new</w:t>
      </w:r>
      <w:r>
        <w:rPr>
          <w:spacing w:val="39"/>
          <w:sz w:val="21"/>
        </w:rPr>
        <w:t> </w:t>
      </w:r>
      <w:r>
        <w:rPr>
          <w:sz w:val="21"/>
        </w:rPr>
        <w:t>right</w:t>
      </w:r>
      <w:r>
        <w:rPr>
          <w:spacing w:val="39"/>
          <w:sz w:val="21"/>
        </w:rPr>
        <w:t> </w:t>
      </w:r>
      <w:r>
        <w:rPr>
          <w:sz w:val="21"/>
        </w:rPr>
        <w:t>branch</w:t>
      </w:r>
      <w:r>
        <w:rPr>
          <w:spacing w:val="39"/>
          <w:sz w:val="21"/>
        </w:rPr>
        <w:t> </w:t>
      </w:r>
      <w:r>
        <w:rPr>
          <w:sz w:val="21"/>
        </w:rPr>
        <w:t>after</w:t>
      </w:r>
      <w:r>
        <w:rPr>
          <w:spacing w:val="39"/>
          <w:sz w:val="21"/>
        </w:rPr>
        <w:t> </w:t>
      </w:r>
      <w:r>
        <w:rPr>
          <w:sz w:val="21"/>
        </w:rPr>
        <w:t>PB</w:t>
      </w:r>
      <w:r>
        <w:rPr>
          <w:spacing w:val="39"/>
          <w:sz w:val="21"/>
        </w:rPr>
        <w:t> </w:t>
      </w:r>
      <w:r>
        <w:rPr>
          <w:sz w:val="21"/>
        </w:rPr>
        <w:t>application).</w:t>
      </w:r>
    </w:p>
    <w:p>
      <w:pPr>
        <w:pStyle w:val="BodyText"/>
        <w:spacing w:line="259" w:lineRule="auto" w:before="98"/>
        <w:ind w:left="108" w:right="280" w:firstLine="317"/>
        <w:jc w:val="both"/>
      </w:pPr>
      <w:r>
        <w:rPr/>
        <w:t>For all the 2-premiss rules in Figure </w:t>
      </w:r>
      <w:hyperlink w:history="true" w:anchor="_bookmark4">
        <w:r>
          <w:rPr>
            <w:color w:val="0000FF"/>
          </w:rPr>
          <w:t>1</w:t>
        </w:r>
      </w:hyperlink>
      <w:r>
        <w:rPr/>
        <w:t>, the minor premiss’s size is smaller than major premiss’s size.</w:t>
      </w:r>
      <w:r>
        <w:rPr>
          <w:spacing w:val="40"/>
        </w:rPr>
        <w:t> </w:t>
      </w:r>
      <w:r>
        <w:rPr/>
        <w:t>This, alongside with the conditions above, guarantees the the proof search procedure eventually terminates.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  <w:rPr>
          <w:rFonts w:ascii="MathJax_Main"/>
          <w:b w:val="0"/>
        </w:rPr>
      </w:pPr>
      <w:bookmarkStart w:name="A KEMS Strategy for C1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/>
        <w:t>A</w:t>
      </w:r>
      <w:r>
        <w:rPr>
          <w:spacing w:val="-8"/>
        </w:rPr>
        <w:t> </w:t>
      </w:r>
      <w:r>
        <w:rPr/>
        <w:t>KEMS</w:t>
      </w:r>
      <w:r>
        <w:rPr>
          <w:spacing w:val="-8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Verdana"/>
          <w:b w:val="0"/>
          <w:i/>
          <w:spacing w:val="-5"/>
        </w:rPr>
        <w:t>C</w:t>
      </w:r>
      <w:r>
        <w:rPr>
          <w:rFonts w:ascii="MathJax_Main"/>
          <w:b w:val="0"/>
          <w:spacing w:val="-5"/>
          <w:vertAlign w:val="subscript"/>
        </w:rPr>
        <w:t>1</w:t>
      </w:r>
    </w:p>
    <w:p>
      <w:pPr>
        <w:pStyle w:val="BodyText"/>
        <w:spacing w:line="254" w:lineRule="auto" w:before="210"/>
        <w:ind w:left="221" w:right="166" w:hanging="1"/>
        <w:jc w:val="both"/>
      </w:pPr>
      <w:r>
        <w:rPr/>
        <w:t>KEMS [</w:t>
      </w:r>
      <w:hyperlink w:history="true" w:anchor="_bookmark31">
        <w:r>
          <w:rPr>
            <w:color w:val="0000FF"/>
          </w:rPr>
          <w:t>18</w:t>
        </w:r>
      </w:hyperlink>
      <w:r>
        <w:rPr/>
        <w:t>] is a theorem prover that can be used to implement strategies for many different logical systems.</w:t>
      </w:r>
      <w:r>
        <w:rPr>
          <w:spacing w:val="40"/>
        </w:rPr>
        <w:t> </w:t>
      </w:r>
      <w:r>
        <w:rPr/>
        <w:t>For instance, the current version [</w:t>
      </w:r>
      <w:hyperlink w:history="true" w:anchor="_bookmark32">
        <w:r>
          <w:rPr>
            <w:color w:val="0000FF"/>
          </w:rPr>
          <w:t>20</w:t>
        </w:r>
      </w:hyperlink>
      <w:r>
        <w:rPr/>
        <w:t>] has 6 strategies for </w:t>
      </w:r>
      <w:r>
        <w:rPr>
          <w:b/>
        </w:rPr>
        <w:t>CPL</w:t>
      </w:r>
      <w:r>
        <w:rPr/>
        <w:t>, 2 strategies for </w:t>
      </w:r>
      <w:r>
        <w:rPr>
          <w:b/>
        </w:rPr>
        <w:t>mbC </w:t>
      </w:r>
      <w:r>
        <w:rPr/>
        <w:t>and 2 strategies for </w:t>
      </w:r>
      <w:r>
        <w:rPr>
          <w:b/>
        </w:rPr>
        <w:t>mCi</w:t>
      </w:r>
      <w:r>
        <w:rPr/>
        <w:t>.</w:t>
      </w:r>
    </w:p>
    <w:p>
      <w:pPr>
        <w:pStyle w:val="BodyText"/>
        <w:spacing w:line="266" w:lineRule="exact" w:before="2"/>
        <w:ind w:left="221" w:right="165" w:firstLine="317"/>
        <w:jc w:val="both"/>
      </w:pPr>
      <w:r>
        <w:rPr/>
        <w:t>We have to follow some steps to implement a strategy for a logical system in KEMS. First, one has to know how KEMS implementation is structured (by reading [</w:t>
      </w:r>
      <w:hyperlink w:history="true" w:anchor="_bookmark31">
        <w:r>
          <w:rPr>
            <w:color w:val="0000FF"/>
          </w:rPr>
          <w:t>18</w:t>
        </w:r>
      </w:hyperlink>
      <w:r>
        <w:rPr/>
        <w:t>] and the source code available in [</w:t>
      </w:r>
      <w:hyperlink w:history="true" w:anchor="_bookmark32">
        <w:r>
          <w:rPr>
            <w:color w:val="0000FF"/>
          </w:rPr>
          <w:t>20</w:t>
        </w:r>
      </w:hyperlink>
      <w:r>
        <w:rPr/>
        <w:t>]).</w:t>
      </w:r>
      <w:r>
        <w:rPr>
          <w:spacing w:val="39"/>
        </w:rPr>
        <w:t> </w:t>
      </w:r>
      <w:r>
        <w:rPr/>
        <w:t>Second, one has to implement the classes that will represent the logical system (such as </w:t>
      </w:r>
      <w:r>
        <w:rPr>
          <w:b/>
        </w:rPr>
        <w:t>CPL </w:t>
      </w:r>
      <w:r>
        <w:rPr/>
        <w:t>or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Third, one has to implement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28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rules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b/>
          <w:vertAlign w:val="baseline"/>
        </w:rPr>
        <w:t>KE</w:t>
      </w:r>
      <w:r>
        <w:rPr>
          <w:b/>
          <w:spacing w:val="2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8"/>
          <w:vertAlign w:val="baseline"/>
        </w:rPr>
        <w:t> </w:t>
      </w:r>
      <w:r>
        <w:rPr>
          <w:vertAlign w:val="baseline"/>
        </w:rPr>
        <w:t>(such</w:t>
      </w:r>
      <w:r>
        <w:rPr>
          <w:spacing w:val="28"/>
          <w:vertAlign w:val="baseline"/>
        </w:rPr>
        <w:t> </w:t>
      </w:r>
      <w:r>
        <w:rPr>
          <w:vertAlign w:val="baseline"/>
        </w:rPr>
        <w:t>as </w:t>
      </w:r>
      <w:bookmarkStart w:name="C1 KE Simple Strategy" w:id="19"/>
      <w:bookmarkEnd w:id="19"/>
      <w:r>
        <w:rPr>
          <w:vertAlign w:val="baseline"/>
        </w:rPr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system).</w:t>
      </w:r>
      <w:r>
        <w:rPr>
          <w:spacing w:val="40"/>
          <w:vertAlign w:val="baseline"/>
        </w:rPr>
        <w:t> </w:t>
      </w:r>
      <w:r>
        <w:rPr>
          <w:vertAlign w:val="baseline"/>
        </w:rPr>
        <w:t>Only after these three steps, one can implement one or more strategies for a given </w:t>
      </w:r>
      <w:r>
        <w:rPr>
          <w:b/>
          <w:vertAlign w:val="baseline"/>
        </w:rPr>
        <w:t>KE </w:t>
      </w:r>
      <w:r>
        <w:rPr>
          <w:vertAlign w:val="baseline"/>
        </w:rPr>
        <w:t>system.</w:t>
      </w:r>
    </w:p>
    <w:p>
      <w:pPr>
        <w:pStyle w:val="BodyText"/>
        <w:spacing w:line="256" w:lineRule="auto" w:before="36"/>
        <w:ind w:left="221" w:right="166" w:firstLine="317"/>
        <w:jc w:val="both"/>
      </w:pPr>
      <w:r>
        <w:rPr>
          <w:b/>
        </w:rPr>
        <w:t>KE </w:t>
      </w:r>
      <w:r>
        <w:rPr/>
        <w:t>systems (as well as many logical proof methods) are usually presented by showing</w:t>
      </w:r>
      <w:r>
        <w:rPr>
          <w:spacing w:val="27"/>
        </w:rPr>
        <w:t> </w:t>
      </w:r>
      <w:r>
        <w:rPr/>
        <w:t>their</w:t>
      </w:r>
      <w:r>
        <w:rPr>
          <w:spacing w:val="27"/>
        </w:rPr>
        <w:t> </w:t>
      </w:r>
      <w:r>
        <w:rPr/>
        <w:t>rules.</w:t>
      </w:r>
      <w:r>
        <w:rPr>
          <w:spacing w:val="68"/>
        </w:rPr>
        <w:t> </w:t>
      </w:r>
      <w:r>
        <w:rPr/>
        <w:t>The</w:t>
      </w:r>
      <w:r>
        <w:rPr>
          <w:spacing w:val="27"/>
        </w:rPr>
        <w:t> </w:t>
      </w:r>
      <w:r>
        <w:rPr/>
        <w:t>rules</w:t>
      </w:r>
      <w:r>
        <w:rPr>
          <w:spacing w:val="26"/>
        </w:rPr>
        <w:t> </w:t>
      </w:r>
      <w:r>
        <w:rPr/>
        <w:t>tells</w:t>
      </w:r>
      <w:r>
        <w:rPr>
          <w:spacing w:val="27"/>
        </w:rPr>
        <w:t> </w:t>
      </w:r>
      <w:r>
        <w:rPr/>
        <w:t>us</w:t>
      </w:r>
      <w:r>
        <w:rPr>
          <w:spacing w:val="27"/>
        </w:rPr>
        <w:t> </w:t>
      </w:r>
      <w:r>
        <w:rPr/>
        <w:t>only</w:t>
      </w:r>
      <w:r>
        <w:rPr>
          <w:spacing w:val="27"/>
        </w:rPr>
        <w:t> </w:t>
      </w:r>
      <w:r>
        <w:rPr/>
        <w:t>what</w:t>
      </w:r>
      <w:r>
        <w:rPr>
          <w:spacing w:val="27"/>
        </w:rPr>
        <w:t> </w:t>
      </w:r>
      <w:r>
        <w:rPr/>
        <w:t>we</w:t>
      </w:r>
      <w:r>
        <w:rPr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do</w:t>
      </w:r>
      <w:r>
        <w:rPr>
          <w:spacing w:val="27"/>
        </w:rPr>
        <w:t> </w:t>
      </w:r>
      <w:r>
        <w:rPr/>
        <w:t>–</w:t>
      </w:r>
      <w:r>
        <w:rPr>
          <w:spacing w:val="26"/>
        </w:rPr>
        <w:t> </w:t>
      </w:r>
      <w:r>
        <w:rPr/>
        <w:t>they</w:t>
      </w:r>
      <w:r>
        <w:rPr>
          <w:spacing w:val="27"/>
        </w:rPr>
        <w:t> </w:t>
      </w:r>
      <w:r>
        <w:rPr/>
        <w:t>do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specify in which order to use the rules.</w:t>
      </w:r>
      <w:r>
        <w:rPr>
          <w:spacing w:val="40"/>
        </w:rPr>
        <w:t> </w:t>
      </w:r>
      <w:r>
        <w:rPr/>
        <w:t>A strategy is a deterministic algorithm for a given </w:t>
      </w:r>
      <w:r>
        <w:rPr>
          <w:b/>
        </w:rPr>
        <w:t>KE</w:t>
      </w:r>
      <w:r>
        <w:rPr>
          <w:b/>
          <w:spacing w:val="32"/>
        </w:rPr>
        <w:t> </w:t>
      </w:r>
      <w:r>
        <w:rPr/>
        <w:t>system,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well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data</w:t>
      </w:r>
      <w:r>
        <w:rPr>
          <w:spacing w:val="32"/>
        </w:rPr>
        <w:t> </w:t>
      </w:r>
      <w:r>
        <w:rPr/>
        <w:t>structures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algorithm.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KE</w:t>
      </w:r>
      <w:r>
        <w:rPr>
          <w:b/>
          <w:spacing w:val="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Simple</w:t>
      </w:r>
      <w:r>
        <w:rPr>
          <w:rFonts w:asci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Strategy</w:t>
      </w:r>
    </w:p>
    <w:p>
      <w:pPr>
        <w:pStyle w:val="BodyText"/>
        <w:spacing w:line="256" w:lineRule="auto" w:before="119"/>
        <w:ind w:left="221" w:right="165"/>
        <w:jc w:val="both"/>
      </w:pPr>
      <w:r>
        <w:rPr/>
        <w:t>The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Simple Strategy resembles </w:t>
      </w:r>
      <w:r>
        <w:rPr>
          <w:b/>
          <w:vertAlign w:val="baseline"/>
        </w:rPr>
        <w:t>mbC </w:t>
      </w:r>
      <w:r>
        <w:rPr>
          <w:vertAlign w:val="baseline"/>
        </w:rPr>
        <w:t>and </w:t>
      </w:r>
      <w:r>
        <w:rPr>
          <w:b/>
          <w:vertAlign w:val="baseline"/>
        </w:rPr>
        <w:t>mCi </w:t>
      </w:r>
      <w:r>
        <w:rPr>
          <w:vertAlign w:val="baseline"/>
        </w:rPr>
        <w:t>Simple Strategies (see Sec- tions</w:t>
      </w:r>
      <w:r>
        <w:rPr>
          <w:spacing w:val="25"/>
          <w:vertAlign w:val="baseline"/>
        </w:rPr>
        <w:t> </w:t>
      </w:r>
      <w:r>
        <w:rPr>
          <w:vertAlign w:val="baseline"/>
        </w:rPr>
        <w:t>C.4.4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C.4.5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25"/>
          <w:vertAlign w:val="baseline"/>
        </w:rPr>
        <w:t> </w:t>
      </w:r>
      <w:r>
        <w:rPr>
          <w:vertAlign w:val="baseline"/>
        </w:rPr>
        <w:t>us</w:t>
      </w:r>
      <w:r>
        <w:rPr>
          <w:spacing w:val="25"/>
          <w:vertAlign w:val="baseline"/>
        </w:rPr>
        <w:t> </w:t>
      </w:r>
      <w:r>
        <w:rPr>
          <w:vertAlign w:val="baseline"/>
        </w:rPr>
        <w:t>informally</w:t>
      </w:r>
      <w:r>
        <w:rPr>
          <w:spacing w:val="25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25"/>
          <w:vertAlign w:val="baseline"/>
        </w:rPr>
        <w:t> </w:t>
      </w:r>
      <w:r>
        <w:rPr>
          <w:vertAlign w:val="baseline"/>
        </w:rPr>
        <w:t>performed by this strategy:</w:t>
      </w:r>
    </w:p>
    <w:p>
      <w:pPr>
        <w:pStyle w:val="ListParagraph"/>
        <w:numPr>
          <w:ilvl w:val="0"/>
          <w:numId w:val="5"/>
        </w:numPr>
        <w:tabs>
          <w:tab w:pos="669" w:val="left" w:leader="none"/>
        </w:tabs>
        <w:spacing w:line="259" w:lineRule="auto" w:before="102" w:after="0"/>
        <w:ind w:left="669" w:right="168" w:hanging="330"/>
        <w:jc w:val="both"/>
        <w:rPr>
          <w:sz w:val="21"/>
        </w:rPr>
      </w:pPr>
      <w:r>
        <w:rPr>
          <w:sz w:val="21"/>
        </w:rPr>
        <w:t>the strategy applies all possible linear rules in the current branch (in the begin- ning, the current branch is the branch containing the formulas obtained from the problem);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  <w:tab w:pos="669" w:val="left" w:leader="none"/>
        </w:tabs>
        <w:spacing w:line="266" w:lineRule="exact" w:before="48" w:after="0"/>
        <w:ind w:left="669" w:right="166" w:hanging="389"/>
        <w:jc w:val="both"/>
        <w:rPr>
          <w:sz w:val="21"/>
        </w:rPr>
      </w:pP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current</w:t>
      </w:r>
      <w:r>
        <w:rPr>
          <w:spacing w:val="34"/>
          <w:sz w:val="21"/>
        </w:rPr>
        <w:t> </w:t>
      </w:r>
      <w:r>
        <w:rPr>
          <w:sz w:val="21"/>
        </w:rPr>
        <w:t>branch</w:t>
      </w:r>
      <w:r>
        <w:rPr>
          <w:spacing w:val="34"/>
          <w:sz w:val="21"/>
        </w:rPr>
        <w:t> </w:t>
      </w:r>
      <w:r>
        <w:rPr>
          <w:sz w:val="21"/>
        </w:rPr>
        <w:t>closes</w:t>
      </w:r>
      <w:r>
        <w:rPr>
          <w:spacing w:val="34"/>
          <w:sz w:val="21"/>
        </w:rPr>
        <w:t> </w:t>
      </w:r>
      <w:r>
        <w:rPr>
          <w:sz w:val="21"/>
        </w:rPr>
        <w:t>(i.e.</w:t>
      </w:r>
      <w:r>
        <w:rPr>
          <w:spacing w:val="34"/>
          <w:sz w:val="21"/>
        </w:rPr>
        <w:t> </w:t>
      </w:r>
      <w:r>
        <w:rPr>
          <w:sz w:val="21"/>
        </w:rPr>
        <w:t>if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contradiction</w:t>
      </w:r>
      <w:r>
        <w:rPr>
          <w:spacing w:val="33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UKIJ Esliye Tom"/>
          <w:sz w:val="21"/>
        </w:rPr>
        <w:t>T</w:t>
      </w:r>
      <w:r>
        <w:rPr>
          <w:rFonts w:ascii="UKIJ Esliye Tom"/>
          <w:spacing w:val="-15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UKIJ Esliye Tom"/>
          <w:sz w:val="21"/>
        </w:rPr>
        <w:t>F</w:t>
      </w:r>
      <w:r>
        <w:rPr>
          <w:rFonts w:ascii="UKIJ Esliye Tom"/>
          <w:spacing w:val="-1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found),</w:t>
      </w:r>
      <w:r>
        <w:rPr>
          <w:spacing w:val="39"/>
          <w:sz w:val="21"/>
        </w:rPr>
        <w:t> </w:t>
      </w:r>
      <w:r>
        <w:rPr>
          <w:sz w:val="21"/>
        </w:rPr>
        <w:t>then the strategy tries to remove a branch from its </w:t>
      </w:r>
      <w:r>
        <w:rPr>
          <w:rFonts w:ascii="LM Roman 10"/>
          <w:i/>
          <w:sz w:val="21"/>
        </w:rPr>
        <w:t>stack of open branches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it succeeds, this branch becomes the current branch and the control goes back to the</w:t>
      </w:r>
      <w:r>
        <w:rPr>
          <w:spacing w:val="31"/>
          <w:sz w:val="21"/>
        </w:rPr>
        <w:t> </w:t>
      </w:r>
      <w:r>
        <w:rPr>
          <w:sz w:val="21"/>
        </w:rPr>
        <w:t>first</w:t>
      </w:r>
      <w:r>
        <w:rPr>
          <w:spacing w:val="31"/>
          <w:sz w:val="21"/>
        </w:rPr>
        <w:t> </w:t>
      </w:r>
      <w:r>
        <w:rPr>
          <w:sz w:val="21"/>
        </w:rPr>
        <w:t>step.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32"/>
          <w:sz w:val="21"/>
        </w:rPr>
        <w:t> </w:t>
      </w:r>
      <w:r>
        <w:rPr>
          <w:sz w:val="21"/>
        </w:rPr>
        <w:t>there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no</w:t>
      </w:r>
      <w:r>
        <w:rPr>
          <w:spacing w:val="31"/>
          <w:sz w:val="21"/>
        </w:rPr>
        <w:t> </w:t>
      </w:r>
      <w:r>
        <w:rPr>
          <w:sz w:val="21"/>
        </w:rPr>
        <w:t>remaining</w:t>
      </w:r>
      <w:r>
        <w:rPr>
          <w:spacing w:val="31"/>
          <w:sz w:val="21"/>
        </w:rPr>
        <w:t> </w:t>
      </w:r>
      <w:r>
        <w:rPr>
          <w:sz w:val="21"/>
        </w:rPr>
        <w:t>open</w:t>
      </w:r>
      <w:r>
        <w:rPr>
          <w:spacing w:val="32"/>
          <w:sz w:val="21"/>
        </w:rPr>
        <w:t> </w:t>
      </w:r>
      <w:r>
        <w:rPr>
          <w:sz w:val="21"/>
        </w:rPr>
        <w:t>branch,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procedure</w:t>
      </w:r>
      <w:r>
        <w:rPr>
          <w:spacing w:val="31"/>
          <w:sz w:val="21"/>
        </w:rPr>
        <w:t> </w:t>
      </w:r>
      <w:r>
        <w:rPr>
          <w:sz w:val="21"/>
        </w:rPr>
        <w:t>ends</w:t>
      </w:r>
      <w:r>
        <w:rPr>
          <w:spacing w:val="31"/>
          <w:sz w:val="21"/>
        </w:rPr>
        <w:t> </w:t>
      </w:r>
      <w:r>
        <w:rPr>
          <w:sz w:val="21"/>
        </w:rPr>
        <w:t>and the result is that the tableau is declared </w:t>
      </w:r>
      <w:r>
        <w:rPr>
          <w:b/>
          <w:sz w:val="21"/>
        </w:rPr>
        <w:t>closed</w:t>
      </w:r>
      <w:r>
        <w:rPr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  <w:tab w:pos="669" w:val="left" w:leader="none"/>
        </w:tabs>
        <w:spacing w:line="259" w:lineRule="auto" w:before="97" w:after="0"/>
        <w:ind w:left="669" w:right="165" w:hanging="448"/>
        <w:jc w:val="both"/>
        <w:rPr>
          <w:sz w:val="21"/>
        </w:rPr>
      </w:pPr>
      <w:r>
        <w:rPr>
          <w:sz w:val="21"/>
        </w:rPr>
        <w:t>if the current branch is linearly saturated (i.e. no more linear rules can be applied),</w:t>
      </w:r>
      <w:r>
        <w:rPr>
          <w:spacing w:val="40"/>
          <w:sz w:val="21"/>
        </w:rPr>
        <w:t> </w:t>
      </w:r>
      <w:r>
        <w:rPr>
          <w:sz w:val="21"/>
        </w:rPr>
        <w:t>but</w:t>
      </w:r>
      <w:r>
        <w:rPr>
          <w:spacing w:val="40"/>
          <w:sz w:val="21"/>
        </w:rPr>
        <w:t> </w:t>
      </w:r>
      <w:r>
        <w:rPr>
          <w:sz w:val="21"/>
        </w:rPr>
        <w:t>not</w:t>
      </w:r>
      <w:r>
        <w:rPr>
          <w:spacing w:val="40"/>
          <w:sz w:val="21"/>
        </w:rPr>
        <w:t> </w:t>
      </w:r>
      <w:r>
        <w:rPr>
          <w:sz w:val="21"/>
        </w:rPr>
        <w:t>closed,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strategy</w:t>
      </w:r>
      <w:r>
        <w:rPr>
          <w:spacing w:val="40"/>
          <w:sz w:val="21"/>
        </w:rPr>
        <w:t> </w:t>
      </w:r>
      <w:r>
        <w:rPr>
          <w:sz w:val="21"/>
        </w:rPr>
        <w:t>tries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apply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PB</w:t>
      </w:r>
      <w:r>
        <w:rPr>
          <w:spacing w:val="40"/>
          <w:sz w:val="21"/>
        </w:rPr>
        <w:t> </w:t>
      </w:r>
      <w:r>
        <w:rPr>
          <w:sz w:val="21"/>
        </w:rPr>
        <w:t>rule.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PB rule</w:t>
      </w:r>
      <w:r>
        <w:rPr>
          <w:spacing w:val="35"/>
          <w:sz w:val="21"/>
        </w:rPr>
        <w:t> </w:t>
      </w:r>
      <w:r>
        <w:rPr>
          <w:sz w:val="21"/>
        </w:rPr>
        <w:t>can</w:t>
      </w:r>
      <w:r>
        <w:rPr>
          <w:spacing w:val="36"/>
          <w:sz w:val="21"/>
        </w:rPr>
        <w:t> </w:t>
      </w:r>
      <w:r>
        <w:rPr>
          <w:sz w:val="21"/>
        </w:rPr>
        <w:t>be</w:t>
      </w:r>
      <w:r>
        <w:rPr>
          <w:spacing w:val="36"/>
          <w:sz w:val="21"/>
        </w:rPr>
        <w:t> </w:t>
      </w:r>
      <w:r>
        <w:rPr>
          <w:sz w:val="21"/>
        </w:rPr>
        <w:t>applied</w:t>
      </w:r>
      <w:r>
        <w:rPr>
          <w:spacing w:val="36"/>
          <w:sz w:val="21"/>
        </w:rPr>
        <w:t> </w:t>
      </w:r>
      <w:r>
        <w:rPr>
          <w:sz w:val="21"/>
        </w:rPr>
        <w:t>when</w:t>
      </w:r>
      <w:r>
        <w:rPr>
          <w:spacing w:val="36"/>
          <w:sz w:val="21"/>
        </w:rPr>
        <w:t> </w:t>
      </w:r>
      <w:r>
        <w:rPr>
          <w:sz w:val="21"/>
        </w:rPr>
        <w:t>there</w:t>
      </w:r>
      <w:r>
        <w:rPr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at</w:t>
      </w:r>
      <w:r>
        <w:rPr>
          <w:spacing w:val="36"/>
          <w:sz w:val="21"/>
        </w:rPr>
        <w:t> </w:t>
      </w:r>
      <w:r>
        <w:rPr>
          <w:sz w:val="21"/>
        </w:rPr>
        <w:t>least</w:t>
      </w:r>
      <w:r>
        <w:rPr>
          <w:spacing w:val="36"/>
          <w:sz w:val="21"/>
        </w:rPr>
        <w:t> </w:t>
      </w:r>
      <w:r>
        <w:rPr>
          <w:sz w:val="21"/>
        </w:rPr>
        <w:t>one</w:t>
      </w:r>
      <w:r>
        <w:rPr>
          <w:spacing w:val="36"/>
          <w:sz w:val="21"/>
        </w:rPr>
        <w:t> </w:t>
      </w:r>
      <w:r>
        <w:rPr>
          <w:sz w:val="21"/>
        </w:rPr>
        <w:t>non-atomic</w:t>
      </w:r>
      <w:r>
        <w:rPr>
          <w:spacing w:val="35"/>
          <w:sz w:val="21"/>
        </w:rPr>
        <w:t> </w:t>
      </w:r>
      <w:r>
        <w:rPr>
          <w:sz w:val="21"/>
        </w:rPr>
        <w:t>signed</w:t>
      </w:r>
      <w:r>
        <w:rPr>
          <w:spacing w:val="36"/>
          <w:sz w:val="21"/>
        </w:rPr>
        <w:t> </w:t>
      </w:r>
      <w:r>
        <w:rPr>
          <w:sz w:val="21"/>
        </w:rPr>
        <w:t>formula</w:t>
      </w:r>
      <w:r>
        <w:rPr>
          <w:spacing w:val="36"/>
          <w:sz w:val="21"/>
        </w:rPr>
        <w:t> </w:t>
      </w:r>
      <w:r>
        <w:rPr>
          <w:sz w:val="21"/>
        </w:rPr>
        <w:t>in the branch that can be the main premiss of a 2-premiss rule and this signed formula was not yet used as the main premiss in an application of a 2-premiss rule.</w:t>
      </w:r>
      <w:r>
        <w:rPr>
          <w:spacing w:val="80"/>
          <w:sz w:val="21"/>
        </w:rPr>
        <w:t> </w:t>
      </w:r>
      <w:r>
        <w:rPr>
          <w:sz w:val="21"/>
        </w:rPr>
        <w:t>If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strategy</w:t>
      </w:r>
      <w:r>
        <w:rPr>
          <w:spacing w:val="38"/>
          <w:sz w:val="21"/>
        </w:rPr>
        <w:t> </w:t>
      </w:r>
      <w:r>
        <w:rPr>
          <w:sz w:val="21"/>
        </w:rPr>
        <w:t>can</w:t>
      </w:r>
      <w:r>
        <w:rPr>
          <w:spacing w:val="38"/>
          <w:sz w:val="21"/>
        </w:rPr>
        <w:t> </w:t>
      </w:r>
      <w:r>
        <w:rPr>
          <w:sz w:val="21"/>
        </w:rPr>
        <w:t>apply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PB</w:t>
      </w:r>
      <w:r>
        <w:rPr>
          <w:spacing w:val="38"/>
          <w:sz w:val="21"/>
        </w:rPr>
        <w:t> </w:t>
      </w:r>
      <w:r>
        <w:rPr>
          <w:sz w:val="21"/>
        </w:rPr>
        <w:t>rule,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(new)</w:t>
      </w:r>
      <w:r>
        <w:rPr>
          <w:spacing w:val="38"/>
          <w:sz w:val="21"/>
        </w:rPr>
        <w:t> </w:t>
      </w:r>
      <w:r>
        <w:rPr>
          <w:sz w:val="21"/>
        </w:rPr>
        <w:t>right</w:t>
      </w:r>
      <w:r>
        <w:rPr>
          <w:spacing w:val="38"/>
          <w:sz w:val="21"/>
        </w:rPr>
        <w:t> </w:t>
      </w:r>
      <w:r>
        <w:rPr>
          <w:sz w:val="21"/>
        </w:rPr>
        <w:t>branch</w:t>
      </w:r>
      <w:r>
        <w:rPr>
          <w:spacing w:val="38"/>
          <w:sz w:val="21"/>
        </w:rPr>
        <w:t> </w:t>
      </w:r>
      <w:r>
        <w:rPr>
          <w:sz w:val="21"/>
        </w:rPr>
        <w:t>is put in the stack of open branches and the left branch becomes the current branch.</w:t>
      </w:r>
      <w:r>
        <w:rPr>
          <w:spacing w:val="40"/>
          <w:sz w:val="21"/>
        </w:rPr>
        <w:t> </w:t>
      </w:r>
      <w:r>
        <w:rPr>
          <w:sz w:val="21"/>
        </w:rPr>
        <w:t>If the strategy cannot apply the PB rule, then the procedure finishes</w:t>
      </w:r>
      <w:r>
        <w:rPr>
          <w:spacing w:val="80"/>
          <w:sz w:val="21"/>
        </w:rPr>
        <w:t> </w:t>
      </w:r>
      <w:r>
        <w:rPr>
          <w:sz w:val="21"/>
        </w:rPr>
        <w:t>by declaring the tableau </w:t>
      </w:r>
      <w:r>
        <w:rPr>
          <w:b/>
          <w:sz w:val="21"/>
        </w:rPr>
        <w:t>open</w:t>
      </w:r>
      <w:r>
        <w:rPr>
          <w:sz w:val="21"/>
        </w:rPr>
        <w:t>.</w:t>
      </w:r>
    </w:p>
    <w:p>
      <w:pPr>
        <w:pStyle w:val="BodyText"/>
        <w:spacing w:before="96"/>
        <w:ind w:left="539"/>
        <w:jc w:val="both"/>
      </w:pPr>
      <w:r>
        <w:rPr/>
        <w:t>The</w:t>
      </w:r>
      <w:r>
        <w:rPr>
          <w:spacing w:val="18"/>
        </w:rPr>
        <w:t> </w:t>
      </w:r>
      <w:r>
        <w:rPr/>
        <w:t>order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rule</w:t>
      </w:r>
      <w:r>
        <w:rPr>
          <w:spacing w:val="18"/>
        </w:rPr>
        <w:t> </w:t>
      </w:r>
      <w:r>
        <w:rPr/>
        <w:t>applications</w:t>
      </w:r>
      <w:r>
        <w:rPr>
          <w:spacing w:val="18"/>
        </w:rPr>
        <w:t> </w:t>
      </w:r>
      <w:r>
        <w:rPr>
          <w:spacing w:val="-5"/>
        </w:rPr>
        <w:t>is: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74" w:after="0"/>
        <w:ind w:left="668" w:right="0" w:hanging="329"/>
        <w:jc w:val="left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7"/>
          <w:sz w:val="21"/>
          <w:vertAlign w:val="baseline"/>
        </w:rPr>
        <w:t> </w:t>
      </w:r>
      <w:r>
        <w:rPr>
          <w:b/>
          <w:sz w:val="21"/>
          <w:vertAlign w:val="baseline"/>
        </w:rPr>
        <w:t>KE</w:t>
      </w:r>
      <w:r>
        <w:rPr>
          <w:b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1-premiss</w:t>
      </w:r>
      <w:r>
        <w:rPr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rules;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38" w:after="0"/>
        <w:ind w:left="666" w:right="0" w:hanging="386"/>
        <w:jc w:val="left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7"/>
          <w:sz w:val="21"/>
          <w:vertAlign w:val="baseline"/>
        </w:rPr>
        <w:t> </w:t>
      </w:r>
      <w:r>
        <w:rPr>
          <w:b/>
          <w:sz w:val="21"/>
          <w:vertAlign w:val="baseline"/>
        </w:rPr>
        <w:t>KE</w:t>
      </w:r>
      <w:r>
        <w:rPr>
          <w:b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2-premiss</w:t>
      </w:r>
      <w:r>
        <w:rPr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rules;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86" w:after="0"/>
        <w:ind w:left="667" w:right="0" w:hanging="446"/>
        <w:jc w:val="left"/>
        <w:rPr>
          <w:sz w:val="21"/>
        </w:rPr>
      </w:pP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PB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rule.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60"/>
        <w:ind w:left="108"/>
        <w:jc w:val="both"/>
      </w:pPr>
      <w:r>
        <w:rPr/>
        <w:t>See</w:t>
      </w:r>
      <w:r>
        <w:rPr>
          <w:spacing w:val="4"/>
        </w:rPr>
        <w:t> </w:t>
      </w:r>
      <w:r>
        <w:rPr/>
        <w:t>Sections</w:t>
      </w:r>
      <w:r>
        <w:rPr>
          <w:spacing w:val="8"/>
        </w:rPr>
        <w:t> </w:t>
      </w:r>
      <w:r>
        <w:rPr/>
        <w:t>C.2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C.4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18</w:t>
        </w:r>
      </w:hyperlink>
      <w:r>
        <w:rPr/>
        <w:t>]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more</w:t>
      </w:r>
      <w:r>
        <w:rPr>
          <w:spacing w:val="8"/>
        </w:rPr>
        <w:t> </w:t>
      </w:r>
      <w:r>
        <w:rPr/>
        <w:t>details</w:t>
      </w:r>
      <w:r>
        <w:rPr>
          <w:spacing w:val="6"/>
        </w:rPr>
        <w:t> </w:t>
      </w:r>
      <w:r>
        <w:rPr/>
        <w:t>on</w:t>
      </w:r>
      <w:r>
        <w:rPr>
          <w:spacing w:val="8"/>
        </w:rPr>
        <w:t> </w:t>
      </w:r>
      <w:r>
        <w:rPr/>
        <w:t>how</w:t>
      </w:r>
      <w:r>
        <w:rPr>
          <w:spacing w:val="8"/>
        </w:rPr>
        <w:t> </w:t>
      </w:r>
      <w:r>
        <w:rPr/>
        <w:t>rules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applied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2"/>
        </w:rPr>
        <w:t>KEMS.</w:t>
      </w:r>
    </w:p>
    <w:p>
      <w:pPr>
        <w:pStyle w:val="BodyText"/>
        <w:spacing w:before="45"/>
      </w:pPr>
    </w:p>
    <w:p>
      <w:pPr>
        <w:pStyle w:val="ListParagraph"/>
        <w:numPr>
          <w:ilvl w:val="2"/>
          <w:numId w:val="7"/>
        </w:numPr>
        <w:tabs>
          <w:tab w:pos="779" w:val="left" w:leader="none"/>
        </w:tabs>
        <w:spacing w:line="292" w:lineRule="exact" w:before="1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Implementation </w:t>
      </w:r>
      <w:r>
        <w:rPr>
          <w:rFonts w:ascii="LM Roman 10"/>
          <w:i/>
          <w:spacing w:val="-2"/>
          <w:sz w:val="21"/>
        </w:rPr>
        <w:t>Remarks</w:t>
      </w:r>
    </w:p>
    <w:p>
      <w:pPr>
        <w:pStyle w:val="BodyText"/>
        <w:spacing w:line="266" w:lineRule="exact" w:before="17"/>
        <w:ind w:left="108" w:right="279"/>
        <w:jc w:val="both"/>
      </w:pPr>
      <w:r>
        <w:rPr/>
        <w:t>This</w:t>
      </w:r>
      <w:r>
        <w:rPr>
          <w:spacing w:val="29"/>
        </w:rPr>
        <w:t> </w:t>
      </w:r>
      <w:r>
        <w:rPr/>
        <w:t>strategy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very</w:t>
      </w:r>
      <w:r>
        <w:rPr>
          <w:spacing w:val="29"/>
        </w:rPr>
        <w:t> </w:t>
      </w:r>
      <w:r>
        <w:rPr/>
        <w:t>straightforward</w:t>
      </w:r>
      <w:r>
        <w:rPr>
          <w:spacing w:val="29"/>
        </w:rPr>
        <w:t> </w:t>
      </w:r>
      <w:r>
        <w:rPr/>
        <w:t>strategy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</w:t>
      </w:r>
      <w:r>
        <w:rPr>
          <w:b/>
          <w:spacing w:val="29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73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idea</w:t>
      </w:r>
      <w:r>
        <w:rPr>
          <w:spacing w:val="29"/>
          <w:vertAlign w:val="baseline"/>
        </w:rPr>
        <w:t> </w:t>
      </w:r>
      <w:r>
        <w:rPr>
          <w:vertAlign w:val="baseline"/>
        </w:rPr>
        <w:t>is to</w:t>
      </w:r>
      <w:r>
        <w:rPr>
          <w:spacing w:val="40"/>
          <w:vertAlign w:val="baseline"/>
        </w:rPr>
        <w:t> </w:t>
      </w:r>
      <w:r>
        <w:rPr>
          <w:vertAlign w:val="baseline"/>
        </w:rPr>
        <w:t>use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PB</w:t>
      </w:r>
      <w:r>
        <w:rPr>
          <w:spacing w:val="40"/>
          <w:vertAlign w:val="baseline"/>
        </w:rPr>
        <w:t> </w:t>
      </w:r>
      <w:r>
        <w:rPr>
          <w:vertAlign w:val="baseline"/>
        </w:rPr>
        <w:t>rule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last</w:t>
      </w:r>
      <w:r>
        <w:rPr>
          <w:spacing w:val="40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40"/>
          <w:vertAlign w:val="baseline"/>
        </w:rPr>
        <w:t> </w:t>
      </w:r>
      <w:r>
        <w:rPr>
          <w:vertAlign w:val="baseline"/>
        </w:rPr>
        <w:t>(as</w:t>
      </w:r>
      <w:r>
        <w:rPr>
          <w:spacing w:val="40"/>
          <w:vertAlign w:val="baseline"/>
        </w:rPr>
        <w:t> </w:t>
      </w:r>
      <w:r>
        <w:rPr>
          <w:vertAlign w:val="baseline"/>
        </w:rPr>
        <w:t>shown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procedure for </w:t>
      </w:r>
      <w:r>
        <w:rPr>
          <w:b/>
          <w:vertAlign w:val="baseline"/>
        </w:rPr>
        <w:t>KE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difference is that in the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system we cannot restrict the strategy to perform only analytic applications of PB. An analytic application of PB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an</w:t>
      </w:r>
      <w:r>
        <w:rPr>
          <w:spacing w:val="27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PB</w:t>
      </w:r>
      <w:r>
        <w:rPr>
          <w:spacing w:val="2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PB</w:t>
      </w:r>
      <w:r>
        <w:rPr>
          <w:spacing w:val="2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27"/>
          <w:vertAlign w:val="baseline"/>
        </w:rPr>
        <w:t> </w:t>
      </w:r>
      <w:r>
        <w:rPr>
          <w:vertAlign w:val="baseline"/>
        </w:rPr>
        <w:t>(i.e.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27"/>
          <w:vertAlign w:val="baseline"/>
        </w:rPr>
        <w:t> </w:t>
      </w:r>
      <w:r>
        <w:rPr>
          <w:vertAlign w:val="baseline"/>
        </w:rPr>
        <w:t>as </w:t>
      </w:r>
      <w:r>
        <w:rPr>
          <w:rFonts w:ascii="UKIJ Esliye Tom"/>
          <w:vertAlign w:val="baseline"/>
        </w:rPr>
        <w:t>T</w:t>
      </w:r>
      <w:r>
        <w:rPr>
          <w:rFonts w:ascii="UKIJ Esliye Tom"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new</w:t>
      </w:r>
      <w:r>
        <w:rPr>
          <w:spacing w:val="16"/>
          <w:vertAlign w:val="baseline"/>
        </w:rPr>
        <w:t> </w:t>
      </w:r>
      <w:r>
        <w:rPr>
          <w:vertAlign w:val="baseline"/>
        </w:rPr>
        <w:t>left</w:t>
      </w:r>
      <w:r>
        <w:rPr>
          <w:spacing w:val="16"/>
          <w:vertAlign w:val="baseline"/>
        </w:rPr>
        <w:t> </w:t>
      </w:r>
      <w:r>
        <w:rPr>
          <w:vertAlign w:val="baseline"/>
        </w:rPr>
        <w:t>branch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UKIJ Esliye Tom"/>
          <w:vertAlign w:val="baseline"/>
        </w:rPr>
        <w:t>F</w:t>
      </w:r>
      <w:r>
        <w:rPr>
          <w:rFonts w:ascii="UKIJ Esliye Tom"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new</w:t>
      </w:r>
      <w:r>
        <w:rPr>
          <w:spacing w:val="16"/>
          <w:vertAlign w:val="baseline"/>
        </w:rPr>
        <w:t> </w:t>
      </w:r>
      <w:r>
        <w:rPr>
          <w:vertAlign w:val="baseline"/>
        </w:rPr>
        <w:t>right</w:t>
      </w:r>
      <w:r>
        <w:rPr>
          <w:spacing w:val="16"/>
          <w:vertAlign w:val="baseline"/>
        </w:rPr>
        <w:t> </w:t>
      </w:r>
      <w:r>
        <w:rPr>
          <w:vertAlign w:val="baseline"/>
        </w:rPr>
        <w:t>branch</w:t>
      </w:r>
      <w:r>
        <w:rPr>
          <w:spacing w:val="16"/>
          <w:vertAlign w:val="baseline"/>
        </w:rPr>
        <w:t> </w:t>
      </w:r>
      <w:r>
        <w:rPr>
          <w:vertAlign w:val="baseline"/>
        </w:rPr>
        <w:t>after</w:t>
      </w:r>
      <w:r>
        <w:rPr>
          <w:spacing w:val="16"/>
          <w:vertAlign w:val="baseline"/>
        </w:rPr>
        <w:t> </w:t>
      </w:r>
      <w:r>
        <w:rPr>
          <w:vertAlign w:val="baseline"/>
        </w:rPr>
        <w:t>PB</w:t>
      </w:r>
      <w:r>
        <w:rPr>
          <w:spacing w:val="16"/>
          <w:vertAlign w:val="baseline"/>
        </w:rPr>
        <w:t> </w:t>
      </w:r>
      <w:r>
        <w:rPr>
          <w:vertAlign w:val="baseline"/>
        </w:rPr>
        <w:t>application)</w:t>
      </w:r>
      <w:r>
        <w:rPr>
          <w:spacing w:val="16"/>
          <w:vertAlign w:val="baseline"/>
        </w:rPr>
        <w:t> </w:t>
      </w:r>
      <w:r>
        <w:rPr>
          <w:vertAlign w:val="baseline"/>
        </w:rPr>
        <w:t>is a subformula of some formula in the branch.</w:t>
      </w:r>
    </w:p>
    <w:p>
      <w:pPr>
        <w:pStyle w:val="BodyText"/>
        <w:spacing w:line="235" w:lineRule="auto" w:before="51"/>
        <w:ind w:left="108" w:right="278" w:firstLine="317"/>
        <w:jc w:val="both"/>
      </w:pPr>
      <w:r>
        <w:rPr/>
        <w:t>Another difficulty in the implementation of this strategy (actually in the imple- mentation of almost any proof system for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is how to deal with the consistency </w:t>
      </w:r>
      <w:r>
        <w:rPr>
          <w:spacing w:val="-2"/>
          <w:vertAlign w:val="baseline"/>
        </w:rPr>
        <w:t>connective.</w:t>
      </w:r>
    </w:p>
    <w:p>
      <w:pPr>
        <w:pStyle w:val="BodyText"/>
        <w:spacing w:before="42"/>
        <w:ind w:left="426"/>
        <w:jc w:val="both"/>
      </w:pP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4"/>
        </w:rPr>
        <w:t> </w:t>
      </w:r>
      <w:r>
        <w:rPr/>
        <w:t>two</w:t>
      </w:r>
      <w:r>
        <w:rPr>
          <w:spacing w:val="4"/>
        </w:rPr>
        <w:t> </w:t>
      </w:r>
      <w:r>
        <w:rPr>
          <w:spacing w:val="-2"/>
        </w:rPr>
        <w:t>options:</w:t>
      </w:r>
    </w:p>
    <w:p>
      <w:pPr>
        <w:pStyle w:val="ListParagraph"/>
        <w:numPr>
          <w:ilvl w:val="3"/>
          <w:numId w:val="7"/>
        </w:numPr>
        <w:tabs>
          <w:tab w:pos="555" w:val="left" w:leader="none"/>
        </w:tabs>
        <w:spacing w:line="252" w:lineRule="auto" w:before="121" w:after="0"/>
        <w:ind w:left="555" w:right="278" w:hanging="330"/>
        <w:jc w:val="both"/>
        <w:rPr>
          <w:sz w:val="21"/>
        </w:rPr>
      </w:pPr>
      <w:r>
        <w:rPr>
          <w:sz w:val="21"/>
        </w:rPr>
        <w:t>only accept problems using the connectives in Σ.</w:t>
      </w:r>
      <w:r>
        <w:rPr>
          <w:spacing w:val="39"/>
          <w:sz w:val="21"/>
        </w:rPr>
        <w:t> </w:t>
      </w:r>
      <w:r>
        <w:rPr>
          <w:sz w:val="21"/>
        </w:rPr>
        <w:t>Therefore, all rules presented in Figure </w:t>
      </w:r>
      <w:hyperlink w:history="true" w:anchor="_bookmark4">
        <w:r>
          <w:rPr>
            <w:color w:val="0000FF"/>
            <w:sz w:val="21"/>
          </w:rPr>
          <w:t>1</w:t>
        </w:r>
      </w:hyperlink>
      <w:r>
        <w:rPr>
          <w:color w:val="0000FF"/>
          <w:sz w:val="21"/>
        </w:rPr>
        <w:t> </w:t>
      </w:r>
      <w:r>
        <w:rPr>
          <w:sz w:val="21"/>
        </w:rPr>
        <w:t>will have to be implemented using Σ connectives (which makes the rules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associated</w:t>
      </w:r>
      <w:r>
        <w:rPr>
          <w:spacing w:val="24"/>
          <w:sz w:val="21"/>
        </w:rPr>
        <w:t> </w:t>
      </w:r>
      <w:r>
        <w:rPr>
          <w:sz w:val="21"/>
        </w:rPr>
        <w:t>pattern</w:t>
      </w:r>
      <w:r>
        <w:rPr>
          <w:spacing w:val="24"/>
          <w:sz w:val="21"/>
        </w:rPr>
        <w:t> </w:t>
      </w:r>
      <w:r>
        <w:rPr>
          <w:sz w:val="21"/>
        </w:rPr>
        <w:t>matching</w:t>
      </w:r>
      <w:r>
        <w:rPr>
          <w:spacing w:val="24"/>
          <w:sz w:val="21"/>
        </w:rPr>
        <w:t> </w:t>
      </w:r>
      <w:r>
        <w:rPr>
          <w:sz w:val="21"/>
        </w:rPr>
        <w:t>more</w:t>
      </w:r>
      <w:r>
        <w:rPr>
          <w:spacing w:val="24"/>
          <w:sz w:val="21"/>
        </w:rPr>
        <w:t> </w:t>
      </w:r>
      <w:r>
        <w:rPr>
          <w:sz w:val="21"/>
        </w:rPr>
        <w:t>complex).</w:t>
      </w:r>
      <w:r>
        <w:rPr>
          <w:spacing w:val="40"/>
          <w:sz w:val="21"/>
        </w:rPr>
        <w:t> </w:t>
      </w:r>
      <w:r>
        <w:rPr>
          <w:sz w:val="21"/>
        </w:rPr>
        <w:t>Note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size of problems written in Σ</w:t>
      </w:r>
      <w:r>
        <w:rPr>
          <w:rFonts w:ascii="DejaVu Sans Condensed" w:hAnsi="DejaVu Sans Condensed"/>
          <w:i/>
          <w:position w:val="8"/>
          <w:sz w:val="15"/>
        </w:rPr>
        <w:t>◦ </w:t>
      </w:r>
      <w:r>
        <w:rPr>
          <w:sz w:val="21"/>
        </w:rPr>
        <w:t>may grow exponentially (in the worst case) when translated to Σ;</w:t>
      </w:r>
    </w:p>
    <w:p>
      <w:pPr>
        <w:pStyle w:val="ListParagraph"/>
        <w:numPr>
          <w:ilvl w:val="3"/>
          <w:numId w:val="7"/>
        </w:numPr>
        <w:tabs>
          <w:tab w:pos="553" w:val="left" w:leader="none"/>
          <w:tab w:pos="555" w:val="left" w:leader="none"/>
        </w:tabs>
        <w:spacing w:line="256" w:lineRule="auto" w:before="50" w:after="0"/>
        <w:ind w:left="555" w:right="279" w:hanging="389"/>
        <w:jc w:val="both"/>
        <w:rPr>
          <w:sz w:val="21"/>
        </w:rPr>
      </w:pPr>
      <w:bookmarkStart w:name="Problem Families to Evaluate C1 Provers" w:id="20"/>
      <w:bookmarkEnd w:id="20"/>
      <w:r>
        <w:rPr/>
      </w:r>
      <w:bookmarkStart w:name="_bookmark9" w:id="21"/>
      <w:bookmarkEnd w:id="21"/>
      <w:r>
        <w:rPr/>
      </w:r>
      <w:r>
        <w:rPr>
          <w:sz w:val="21"/>
        </w:rPr>
        <w:t>accept</w:t>
      </w:r>
      <w:r>
        <w:rPr>
          <w:spacing w:val="37"/>
          <w:sz w:val="21"/>
        </w:rPr>
        <w:t> </w:t>
      </w:r>
      <w:r>
        <w:rPr>
          <w:sz w:val="21"/>
        </w:rPr>
        <w:t>problems</w:t>
      </w:r>
      <w:r>
        <w:rPr>
          <w:spacing w:val="37"/>
          <w:sz w:val="21"/>
        </w:rPr>
        <w:t> </w:t>
      </w:r>
      <w:r>
        <w:rPr>
          <w:sz w:val="21"/>
        </w:rPr>
        <w:t>written</w:t>
      </w:r>
      <w:r>
        <w:rPr>
          <w:spacing w:val="37"/>
          <w:sz w:val="21"/>
        </w:rPr>
        <w:t> </w:t>
      </w:r>
      <w:r>
        <w:rPr>
          <w:sz w:val="21"/>
        </w:rPr>
        <w:t>in</w:t>
      </w:r>
      <w:r>
        <w:rPr>
          <w:spacing w:val="37"/>
          <w:sz w:val="21"/>
        </w:rPr>
        <w:t> </w:t>
      </w:r>
      <w:r>
        <w:rPr>
          <w:sz w:val="21"/>
        </w:rPr>
        <w:t>Σ</w:t>
      </w:r>
      <w:r>
        <w:rPr>
          <w:rFonts w:ascii="DejaVu Sans Condensed" w:hAnsi="DejaVu Sans Condensed"/>
          <w:i/>
          <w:position w:val="8"/>
          <w:sz w:val="15"/>
        </w:rPr>
        <w:t>◦</w:t>
      </w:r>
      <w:r>
        <w:rPr>
          <w:rFonts w:ascii="DejaVu Sans Condensed" w:hAnsi="DejaVu Sans Condensed"/>
          <w:i/>
          <w:spacing w:val="40"/>
          <w:position w:val="8"/>
          <w:sz w:val="15"/>
        </w:rPr>
        <w:t> </w:t>
      </w:r>
      <w:r>
        <w:rPr>
          <w:sz w:val="21"/>
        </w:rPr>
        <w:t>and,</w:t>
      </w:r>
      <w:r>
        <w:rPr>
          <w:spacing w:val="40"/>
          <w:sz w:val="21"/>
        </w:rPr>
        <w:t> </w:t>
      </w:r>
      <w:r>
        <w:rPr>
          <w:sz w:val="21"/>
        </w:rPr>
        <w:t>whenever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sz w:val="21"/>
        </w:rPr>
        <w:t>formula</w:t>
      </w:r>
      <w:r>
        <w:rPr>
          <w:spacing w:val="37"/>
          <w:sz w:val="21"/>
        </w:rPr>
        <w:t> </w:t>
      </w:r>
      <w:r>
        <w:rPr>
          <w:sz w:val="21"/>
        </w:rPr>
        <w:t>appears (for any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 treat it as if it was (also)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in the applications of rules that have formulas with </w:t>
      </w:r>
      <w:r>
        <w:rPr>
          <w:rFonts w:ascii="DejaVu Sans Condensed" w:hAnsi="DejaVu Sans Condensed"/>
          <w:i/>
          <w:sz w:val="21"/>
        </w:rPr>
        <w:t>◦ </w:t>
      </w:r>
      <w:r>
        <w:rPr>
          <w:sz w:val="21"/>
        </w:rPr>
        <w:t>as premisses.</w:t>
      </w:r>
      <w:r>
        <w:rPr>
          <w:spacing w:val="40"/>
          <w:sz w:val="21"/>
        </w:rPr>
        <w:t> </w:t>
      </w:r>
      <w:r>
        <w:rPr>
          <w:sz w:val="21"/>
        </w:rPr>
        <w:t>Although this option allows the prover to deal with smaller problems, it makes rule applications more difficult.</w:t>
      </w:r>
    </w:p>
    <w:p>
      <w:pPr>
        <w:pStyle w:val="BodyText"/>
        <w:spacing w:line="216" w:lineRule="auto" w:before="78"/>
        <w:ind w:left="108" w:right="277" w:firstLine="317"/>
        <w:jc w:val="both"/>
      </w:pP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8"/>
          <w:vertAlign w:val="baseline"/>
        </w:rPr>
        <w:t> </w:t>
      </w:r>
      <w:r>
        <w:rPr>
          <w:vertAlign w:val="baseline"/>
        </w:rPr>
        <w:t>Simple Strategy will use option (i)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Option (ii) will be used on a second strategy for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</w:t>
      </w:r>
      <w:r>
        <w:rPr>
          <w:vertAlign w:val="baseline"/>
        </w:rPr>
        <w:t>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Problem</w:t>
      </w:r>
      <w:r>
        <w:rPr>
          <w:spacing w:val="-18"/>
        </w:rPr>
        <w:t> </w:t>
      </w:r>
      <w:r>
        <w:rPr/>
        <w:t>Families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Evaluate</w:t>
      </w:r>
      <w:r>
        <w:rPr>
          <w:spacing w:val="-20"/>
        </w:rPr>
        <w:t> </w:t>
      </w:r>
      <w:r>
        <w:rPr>
          <w:rFonts w:ascii="Verdana"/>
          <w:b w:val="0"/>
          <w:i/>
        </w:rPr>
        <w:t>C</w:t>
      </w:r>
      <w:r>
        <w:rPr>
          <w:rFonts w:ascii="MathJax_Main"/>
          <w:b w:val="0"/>
          <w:vertAlign w:val="subscript"/>
        </w:rPr>
        <w:t>1</w:t>
      </w:r>
      <w:r>
        <w:rPr>
          <w:rFonts w:ascii="MathJax_Main"/>
          <w:b w:val="0"/>
          <w:spacing w:val="26"/>
          <w:vertAlign w:val="baseline"/>
        </w:rPr>
        <w:t> </w:t>
      </w:r>
      <w:r>
        <w:rPr>
          <w:spacing w:val="-2"/>
          <w:vertAlign w:val="baseline"/>
        </w:rPr>
        <w:t>Provers</w:t>
      </w:r>
    </w:p>
    <w:p>
      <w:pPr>
        <w:pStyle w:val="BodyText"/>
        <w:spacing w:line="256" w:lineRule="auto" w:before="210"/>
        <w:ind w:left="108" w:right="279"/>
        <w:jc w:val="both"/>
      </w:pPr>
      <w:r>
        <w:rPr/>
        <w:t>A problem family is a set of problems that we know, by construction, whether they are valid, satisfiable or unsatisfiable [</w:t>
      </w:r>
      <w:hyperlink w:history="true" w:anchor="_bookmark31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A problem is a sequent that can be given</w:t>
      </w:r>
      <w:r>
        <w:rPr>
          <w:spacing w:val="80"/>
        </w:rPr>
        <w:t> </w:t>
      </w:r>
      <w:r>
        <w:rPr/>
        <w:t>as</w:t>
      </w:r>
      <w:r>
        <w:rPr>
          <w:spacing w:val="22"/>
        </w:rPr>
        <w:t> </w:t>
      </w:r>
      <w:r>
        <w:rPr/>
        <w:t>input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theorem</w:t>
      </w:r>
      <w:r>
        <w:rPr>
          <w:spacing w:val="22"/>
        </w:rPr>
        <w:t> </w:t>
      </w:r>
      <w:r>
        <w:rPr/>
        <w:t>prover.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Georgia" w:hAnsi="Georgia"/>
          <w:i/>
        </w:rPr>
        <w:t>i</w:t>
      </w:r>
      <w:r>
        <w:rPr/>
        <w:t>-th</w:t>
      </w:r>
      <w:r>
        <w:rPr>
          <w:spacing w:val="22"/>
        </w:rPr>
        <w:t> </w:t>
      </w:r>
      <w:r>
        <w:rPr/>
        <w:t>instance</w:t>
      </w:r>
      <w:r>
        <w:rPr>
          <w:spacing w:val="22"/>
        </w:rPr>
        <w:t> </w:t>
      </w:r>
      <w:r>
        <w:rPr/>
        <w:t>(for</w:t>
      </w:r>
      <w:r>
        <w:rPr>
          <w:spacing w:val="2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1)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problem</w:t>
      </w:r>
      <w:r>
        <w:rPr>
          <w:spacing w:val="22"/>
        </w:rPr>
        <w:t> </w:t>
      </w:r>
      <w:r>
        <w:rPr/>
        <w:t>family</w:t>
      </w:r>
      <w:r>
        <w:rPr>
          <w:spacing w:val="22"/>
        </w:rPr>
        <w:t> </w:t>
      </w:r>
      <w:r>
        <w:rPr/>
        <w:t>is a (valid, satisfiable or unsatisfiable) sequent.</w:t>
      </w:r>
    </w:p>
    <w:p>
      <w:pPr>
        <w:pStyle w:val="BodyText"/>
        <w:spacing w:line="256" w:lineRule="auto" w:before="26"/>
        <w:ind w:left="108" w:right="279" w:firstLine="317"/>
        <w:jc w:val="both"/>
      </w:pPr>
      <w:r>
        <w:rPr/>
        <w:t>In Section D.1.2 of [</w:t>
      </w:r>
      <w:hyperlink w:history="true" w:anchor="_bookmark31">
        <w:r>
          <w:rPr>
            <w:color w:val="0000FF"/>
          </w:rPr>
          <w:t>18</w:t>
        </w:r>
      </w:hyperlink>
      <w:r>
        <w:rPr/>
        <w:t>], seven families of difficult problems that can be used to evaluate theorem provers for paraconsistent logics were presented.</w:t>
      </w:r>
      <w:r>
        <w:rPr>
          <w:spacing w:val="35"/>
        </w:rPr>
        <w:t> </w:t>
      </w:r>
      <w:r>
        <w:rPr/>
        <w:t>All these families were families of valid sequents.</w:t>
      </w:r>
      <w:r>
        <w:rPr>
          <w:spacing w:val="40"/>
        </w:rPr>
        <w:t> </w:t>
      </w:r>
      <w:r>
        <w:rPr/>
        <w:t>To the best of our knowledge, there are no other families of difficult problems designed with this purpose in mind.</w:t>
      </w:r>
      <w:r>
        <w:rPr>
          <w:spacing w:val="40"/>
        </w:rPr>
        <w:t> </w:t>
      </w:r>
      <w:r>
        <w:rPr/>
        <w:t>The families presented there can be used to evaluate provers for two logics:</w:t>
      </w:r>
      <w:r>
        <w:rPr>
          <w:spacing w:val="40"/>
        </w:rPr>
        <w:t> </w:t>
      </w:r>
      <w:r>
        <w:rPr>
          <w:b/>
        </w:rPr>
        <w:t>mbC </w:t>
      </w:r>
      <w:r>
        <w:rPr/>
        <w:t>and </w:t>
      </w:r>
      <w:r>
        <w:rPr>
          <w:b/>
        </w:rPr>
        <w:t>mCi</w:t>
      </w:r>
      <w:r>
        <w:rPr/>
        <w:t>, which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part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class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logics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formal</w:t>
      </w:r>
      <w:r>
        <w:rPr>
          <w:spacing w:val="34"/>
        </w:rPr>
        <w:t> </w:t>
      </w:r>
      <w:r>
        <w:rPr/>
        <w:t>inconsistency</w:t>
      </w:r>
      <w:r>
        <w:rPr>
          <w:spacing w:val="34"/>
        </w:rPr>
        <w:t> </w:t>
      </w:r>
      <w:r>
        <w:rPr/>
        <w:t>(LFIs)</w:t>
      </w:r>
      <w:r>
        <w:rPr>
          <w:spacing w:val="34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30" w:lineRule="auto"/>
        <w:ind w:left="108" w:right="279" w:firstLine="318"/>
        <w:jc w:val="both"/>
      </w:pPr>
      <w:r>
        <w:rPr/>
        <w:t>In [</w:t>
      </w:r>
      <w:hyperlink w:history="true" w:anchor="_bookmark18">
        <w:r>
          <w:rPr>
            <w:color w:val="0000FF"/>
          </w:rPr>
          <w:t>6</w:t>
        </w:r>
      </w:hyperlink>
      <w:r>
        <w:rPr/>
        <w:t>] it is shown that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also be classified as an LFI and that it extends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mbC</w:t>
      </w:r>
      <w:r>
        <w:rPr>
          <w:vertAlign w:val="baseline"/>
        </w:rPr>
        <w:t>. Therefore, the first four families created to evaluate </w:t>
      </w:r>
      <w:r>
        <w:rPr>
          <w:b/>
          <w:vertAlign w:val="baseline"/>
        </w:rPr>
        <w:t>mbC </w:t>
      </w:r>
      <w:r>
        <w:rPr>
          <w:vertAlign w:val="baseline"/>
        </w:rPr>
        <w:t>provers [</w:t>
      </w:r>
      <w:hyperlink w:history="true" w:anchor="_bookmark31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 can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be used to evaluate provers for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6" w:lineRule="auto" w:before="5"/>
        <w:ind w:left="108" w:right="280" w:firstLine="317"/>
        <w:jc w:val="both"/>
      </w:pPr>
      <w:r>
        <w:rPr/>
        <w:t>However, these families do not test all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to prove the problems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those</w:t>
      </w:r>
      <w:r>
        <w:rPr>
          <w:spacing w:val="32"/>
          <w:vertAlign w:val="baseline"/>
        </w:rPr>
        <w:t> </w:t>
      </w:r>
      <w:r>
        <w:rPr>
          <w:vertAlign w:val="baseline"/>
        </w:rPr>
        <w:t>families</w:t>
      </w:r>
      <w:r>
        <w:rPr>
          <w:spacing w:val="31"/>
          <w:vertAlign w:val="baseline"/>
        </w:rPr>
        <w:t> </w:t>
      </w:r>
      <w:r>
        <w:rPr>
          <w:vertAlign w:val="baseline"/>
        </w:rPr>
        <w:t>using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0"/>
          <w:vertAlign w:val="baseline"/>
        </w:rPr>
        <w:t> </w:t>
      </w:r>
      <w:r>
        <w:rPr>
          <w:b/>
          <w:vertAlign w:val="baseline"/>
        </w:rPr>
        <w:t>KE</w:t>
      </w:r>
      <w:r>
        <w:rPr>
          <w:b/>
          <w:spacing w:val="31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35"/>
          <w:vertAlign w:val="baseline"/>
        </w:rPr>
        <w:t> </w:t>
      </w:r>
      <w:r>
        <w:rPr>
          <w:vertAlign w:val="baseline"/>
        </w:rPr>
        <w:t>one</w:t>
      </w:r>
      <w:r>
        <w:rPr>
          <w:spacing w:val="31"/>
          <w:vertAlign w:val="baseline"/>
        </w:rPr>
        <w:t> </w:t>
      </w:r>
      <w:r>
        <w:rPr>
          <w:vertAlign w:val="baseline"/>
        </w:rPr>
        <w:t>does</w:t>
      </w:r>
      <w:r>
        <w:rPr>
          <w:spacing w:val="31"/>
          <w:vertAlign w:val="baseline"/>
        </w:rPr>
        <w:t> </w:t>
      </w:r>
      <w:r>
        <w:rPr>
          <w:vertAlign w:val="baseline"/>
        </w:rPr>
        <w:t>not</w:t>
      </w:r>
      <w:r>
        <w:rPr>
          <w:spacing w:val="32"/>
          <w:vertAlign w:val="baseline"/>
        </w:rPr>
        <w:t> </w:t>
      </w:r>
      <w:r>
        <w:rPr>
          <w:vertAlign w:val="baseline"/>
        </w:rPr>
        <w:t>need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use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66" w:lineRule="exact" w:before="136"/>
        <w:ind w:left="221" w:right="164"/>
        <w:jc w:val="both"/>
      </w:pPr>
      <w:r>
        <w:rPr/>
        <w:t>its rules. Therefore, to extend what we could call “rule coverage”, i.e. to test more rules, we present two more families of sequents.</w:t>
      </w:r>
      <w:r>
        <w:rPr>
          <w:spacing w:val="40"/>
        </w:rPr>
        <w:t> </w:t>
      </w:r>
      <w:r>
        <w:rPr/>
        <w:t>These sequents are valid in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(but not in </w:t>
      </w:r>
      <w:r>
        <w:rPr>
          <w:b/>
          <w:vertAlign w:val="baseline"/>
        </w:rPr>
        <w:t>mbC</w:t>
      </w:r>
      <w:r>
        <w:rPr>
          <w:vertAlign w:val="baseline"/>
        </w:rPr>
        <w:t>, therefore they can also be used to test </w:t>
      </w:r>
      <w:r>
        <w:rPr>
          <w:b/>
          <w:vertAlign w:val="baseline"/>
        </w:rPr>
        <w:t>mbC </w:t>
      </w:r>
      <w:r>
        <w:rPr>
          <w:vertAlign w:val="baseline"/>
        </w:rPr>
        <w:t>provers) and, for proving them,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have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use</w:t>
      </w:r>
      <w:r>
        <w:rPr>
          <w:spacing w:val="30"/>
          <w:vertAlign w:val="baseline"/>
        </w:rPr>
        <w:t> </w:t>
      </w:r>
      <w:r>
        <w:rPr>
          <w:vertAlign w:val="baseline"/>
        </w:rPr>
        <w:t>rules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not</w:t>
      </w:r>
      <w:r>
        <w:rPr>
          <w:spacing w:val="30"/>
          <w:vertAlign w:val="baseline"/>
        </w:rPr>
        <w:t> </w:t>
      </w:r>
      <w:r>
        <w:rPr>
          <w:vertAlign w:val="baseline"/>
        </w:rPr>
        <w:t>used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first</w:t>
      </w:r>
      <w:r>
        <w:rPr>
          <w:spacing w:val="30"/>
          <w:vertAlign w:val="baseline"/>
        </w:rPr>
        <w:t> </w:t>
      </w:r>
      <w:r>
        <w:rPr>
          <w:vertAlign w:val="baseline"/>
        </w:rPr>
        <w:t>four</w:t>
      </w:r>
      <w:r>
        <w:rPr>
          <w:spacing w:val="30"/>
          <w:vertAlign w:val="baseline"/>
        </w:rPr>
        <w:t> </w:t>
      </w:r>
      <w:r>
        <w:rPr>
          <w:vertAlign w:val="baseline"/>
        </w:rPr>
        <w:t>families’</w:t>
      </w:r>
      <w:r>
        <w:rPr>
          <w:spacing w:val="30"/>
          <w:vertAlign w:val="baseline"/>
        </w:rPr>
        <w:t> </w:t>
      </w:r>
      <w:r>
        <w:rPr>
          <w:vertAlign w:val="baseline"/>
        </w:rPr>
        <w:t>proofs.</w:t>
      </w:r>
    </w:p>
    <w:p>
      <w:pPr>
        <w:pStyle w:val="BodyText"/>
        <w:spacing w:line="259" w:lineRule="auto" w:before="45"/>
        <w:ind w:left="221" w:right="166" w:firstLine="317"/>
        <w:jc w:val="both"/>
      </w:pPr>
      <w:r>
        <w:rPr/>
        <w:t>These families were not developed with any intuitive meaning in sight.</w:t>
      </w:r>
      <w:r>
        <w:rPr>
          <w:spacing w:val="40"/>
        </w:rPr>
        <w:t> </w:t>
      </w:r>
      <w:r>
        <w:rPr/>
        <w:t>As the objective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test</w:t>
      </w:r>
      <w:r>
        <w:rPr>
          <w:spacing w:val="24"/>
        </w:rPr>
        <w:t> </w:t>
      </w:r>
      <w:r>
        <w:rPr/>
        <w:t>theorem</w:t>
      </w:r>
      <w:r>
        <w:rPr>
          <w:spacing w:val="24"/>
        </w:rPr>
        <w:t> </w:t>
      </w:r>
      <w:r>
        <w:rPr/>
        <w:t>provers,</w:t>
      </w:r>
      <w:r>
        <w:rPr>
          <w:spacing w:val="25"/>
        </w:rPr>
        <w:t> </w:t>
      </w:r>
      <w:r>
        <w:rPr/>
        <w:t>they</w:t>
      </w:r>
      <w:r>
        <w:rPr>
          <w:spacing w:val="24"/>
        </w:rPr>
        <w:t> </w:t>
      </w:r>
      <w:r>
        <w:rPr/>
        <w:t>were</w:t>
      </w:r>
      <w:r>
        <w:rPr>
          <w:spacing w:val="24"/>
        </w:rPr>
        <w:t> </w:t>
      </w:r>
      <w:r>
        <w:rPr/>
        <w:t>designed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difficult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prove, by using as many rules as possible.</w:t>
      </w:r>
    </w:p>
    <w:p>
      <w:pPr>
        <w:pStyle w:val="BodyText"/>
        <w:spacing w:line="216" w:lineRule="auto"/>
        <w:ind w:left="221" w:right="164" w:firstLine="317"/>
        <w:jc w:val="both"/>
      </w:pPr>
      <w:bookmarkStart w:name="Fifth family" w:id="22"/>
      <w:bookmarkEnd w:id="22"/>
      <w:r>
        <w:rPr/>
      </w:r>
      <w:r>
        <w:rPr/>
        <w:t>The motivation for developing and presenting these problem families </w:t>
      </w:r>
      <w:r>
        <w:rPr>
          <w:rFonts w:ascii="LM Roman 10"/>
          <w:i/>
        </w:rPr>
        <w:t>before</w:t>
      </w:r>
      <w:r>
        <w:rPr>
          <w:rFonts w:ascii="LM Roman 10"/>
          <w:i/>
          <w:spacing w:val="-7"/>
        </w:rPr>
        <w:t> </w:t>
      </w:r>
      <w:r>
        <w:rPr/>
        <w:t>the actual</w:t>
      </w:r>
      <w:r>
        <w:rPr>
          <w:spacing w:val="24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prover</w:t>
      </w:r>
      <w:r>
        <w:rPr>
          <w:spacing w:val="25"/>
          <w:vertAlign w:val="baseline"/>
        </w:rPr>
        <w:t> </w:t>
      </w:r>
      <w:r>
        <w:rPr>
          <w:vertAlign w:val="baseline"/>
        </w:rPr>
        <w:t>was</w:t>
      </w:r>
      <w:r>
        <w:rPr>
          <w:spacing w:val="25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25"/>
          <w:vertAlign w:val="baseline"/>
        </w:rPr>
        <w:t> </w:t>
      </w:r>
      <w:r>
        <w:rPr>
          <w:vertAlign w:val="baseline"/>
        </w:rPr>
        <w:t>was,</w:t>
      </w:r>
      <w:r>
        <w:rPr>
          <w:spacing w:val="27"/>
          <w:vertAlign w:val="baseline"/>
        </w:rPr>
        <w:t> </w:t>
      </w:r>
      <w:r>
        <w:rPr>
          <w:vertAlign w:val="baseline"/>
        </w:rPr>
        <w:t>inspired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Test-Driven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Development</w:t>
      </w:r>
    </w:p>
    <w:p>
      <w:pPr>
        <w:pStyle w:val="BodyText"/>
        <w:spacing w:line="259" w:lineRule="auto" w:before="20"/>
        <w:ind w:left="221" w:right="168"/>
        <w:jc w:val="both"/>
      </w:pPr>
      <w:r>
        <w:rPr/>
        <w:t>technique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/>
        <w:t>software</w:t>
      </w:r>
      <w:r>
        <w:rPr>
          <w:spacing w:val="32"/>
        </w:rPr>
        <w:t> </w:t>
      </w:r>
      <w:r>
        <w:rPr/>
        <w:t>development</w:t>
      </w:r>
      <w:r>
        <w:rPr>
          <w:spacing w:val="32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</w:t>
        </w:r>
      </w:hyperlink>
      <w:r>
        <w:rPr/>
        <w:t>],</w:t>
      </w:r>
      <w:r>
        <w:rPr>
          <w:spacing w:val="36"/>
        </w:rPr>
        <w:t> </w:t>
      </w:r>
      <w:r>
        <w:rPr/>
        <w:t>to</w:t>
      </w:r>
      <w:r>
        <w:rPr>
          <w:spacing w:val="32"/>
        </w:rPr>
        <w:t> </w:t>
      </w:r>
      <w:r>
        <w:rPr/>
        <w:t>use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tests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guide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design and implementation of the sofwtare.</w:t>
      </w:r>
    </w:p>
    <w:p>
      <w:pPr>
        <w:pStyle w:val="BodyText"/>
        <w:spacing w:line="230" w:lineRule="auto" w:before="28"/>
        <w:ind w:left="221" w:right="164" w:firstLine="317"/>
        <w:jc w:val="both"/>
      </w:pPr>
      <w:r>
        <w:rPr/>
        <w:t>Note:</w:t>
      </w:r>
      <w:r>
        <w:rPr>
          <w:spacing w:val="40"/>
        </w:rPr>
        <w:t> </w:t>
      </w:r>
      <w:r>
        <w:rPr/>
        <w:t>to</w:t>
      </w:r>
      <w:r>
        <w:rPr>
          <w:spacing w:val="26"/>
        </w:rPr>
        <w:t> </w:t>
      </w:r>
      <w:r>
        <w:rPr/>
        <w:t>make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easier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read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problems,</w:t>
      </w:r>
      <w:r>
        <w:rPr>
          <w:spacing w:val="28"/>
        </w:rPr>
        <w:t> </w:t>
      </w:r>
      <w:r>
        <w:rPr/>
        <w:t>we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used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connectives</w:t>
      </w:r>
      <w:r>
        <w:rPr>
          <w:spacing w:val="26"/>
        </w:rPr>
        <w:t> </w:t>
      </w:r>
      <w:r>
        <w:rPr/>
        <w:t>in Σ</w:t>
      </w:r>
      <w:r>
        <w:rPr>
          <w:rFonts w:ascii="DejaVu Sans Condensed" w:hAnsi="DejaVu Sans Condensed"/>
          <w:i/>
          <w:position w:val="8"/>
          <w:sz w:val="15"/>
        </w:rPr>
        <w:t>◦</w:t>
      </w:r>
      <w:r>
        <w:rPr>
          <w:rFonts w:ascii="DejaVu Sans Condensed" w:hAnsi="DejaVu Sans Condensed"/>
          <w:i/>
          <w:spacing w:val="40"/>
          <w:position w:val="8"/>
          <w:sz w:val="15"/>
        </w:rPr>
        <w:t> </w:t>
      </w:r>
      <w:r>
        <w:rPr/>
        <w:t>and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sometimes</w:t>
      </w:r>
      <w:r>
        <w:rPr>
          <w:spacing w:val="32"/>
        </w:rPr>
        <w:t> </w:t>
      </w:r>
      <w:r>
        <w:rPr/>
        <w:t>use</w:t>
      </w:r>
      <w:r>
        <w:rPr>
          <w:spacing w:val="32"/>
        </w:rPr>
        <w:t> </w:t>
      </w:r>
      <w:r>
        <w:rPr/>
        <w:t>“[”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“]”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place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“(”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“)”.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Fifth </w:t>
      </w:r>
      <w:r>
        <w:rPr>
          <w:rFonts w:ascii="LM Roman 10"/>
          <w:i/>
          <w:spacing w:val="-2"/>
          <w:sz w:val="21"/>
        </w:rPr>
        <w:t>family</w:t>
      </w:r>
    </w:p>
    <w:p>
      <w:pPr>
        <w:pStyle w:val="BodyText"/>
        <w:spacing w:line="310" w:lineRule="exact" w:before="112"/>
        <w:ind w:left="221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5369268</wp:posOffset>
                </wp:positionH>
                <wp:positionV relativeFrom="paragraph">
                  <wp:posOffset>188893</wp:posOffset>
                </wp:positionV>
                <wp:extent cx="6350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777008pt;margin-top:14.873469pt;width:5pt;height:7.75pt;mso-position-horizontal-relative:page;mso-position-vertical-relative:paragraph;z-index:-16275968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1"/>
        </w:rPr>
        <w:t> </w:t>
      </w:r>
      <w:r>
        <w:rPr/>
        <w:t>sequents</w:t>
      </w:r>
      <w:r>
        <w:rPr>
          <w:spacing w:val="31"/>
        </w:rPr>
        <w:t> </w:t>
      </w: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31"/>
        </w:rPr>
        <w:t> </w:t>
      </w:r>
      <w:r>
        <w:rPr/>
        <w:t>family</w:t>
      </w:r>
      <w:r>
        <w:rPr>
          <w:spacing w:val="32"/>
        </w:rPr>
        <w:t> </w:t>
      </w:r>
      <w:r>
        <w:rPr/>
        <w:t>(Φ</w:t>
      </w:r>
      <w:r>
        <w:rPr>
          <w:rFonts w:ascii="LM Roman 8" w:hAnsi="LM Roman 8"/>
          <w:position w:val="8"/>
          <w:sz w:val="15"/>
        </w:rPr>
        <w:t>5</w:t>
      </w:r>
      <w:r>
        <w:rPr/>
        <w:t>)</w:t>
      </w:r>
      <w:r>
        <w:rPr>
          <w:spacing w:val="33"/>
        </w:rPr>
        <w:t> </w:t>
      </w:r>
      <w:r>
        <w:rPr/>
        <w:t>demand</w:t>
      </w:r>
      <w:r>
        <w:rPr>
          <w:spacing w:val="31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’s</w:t>
      </w:r>
      <w:r>
        <w:rPr>
          <w:spacing w:val="67"/>
          <w:vertAlign w:val="baseline"/>
        </w:rPr>
        <w:t> </w:t>
      </w:r>
      <w:r>
        <w:rPr>
          <w:rFonts w:ascii="UKIJ Esliye Tom" w:hAnsi="UKIJ Esliye Tom"/>
          <w:vertAlign w:val="baseline"/>
        </w:rPr>
        <w:t>T</w:t>
      </w:r>
      <w:r>
        <w:rPr>
          <w:rFonts w:ascii="UKIJ Esliye Tom" w:hAnsi="UKIJ Esliye Tom"/>
          <w:spacing w:val="-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¬¬</w:t>
      </w:r>
      <w:r>
        <w:rPr>
          <w:rFonts w:ascii="DejaVu Sans Condensed" w:hAnsi="DejaVu Sans Condensed"/>
          <w:i/>
          <w:spacing w:val="60"/>
          <w:vertAlign w:val="baseline"/>
        </w:rPr>
        <w:t> </w:t>
      </w:r>
      <w:r>
        <w:rPr>
          <w:vertAlign w:val="baseline"/>
        </w:rPr>
        <w:t>rule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proven</w:t>
      </w:r>
      <w:r>
        <w:rPr>
          <w:spacing w:val="32"/>
          <w:vertAlign w:val="baseline"/>
        </w:rPr>
        <w:t> </w:t>
      </w:r>
      <w:r>
        <w:rPr>
          <w:vertAlign w:val="baseline"/>
        </w:rPr>
        <w:t>valid.</w:t>
      </w:r>
      <w:r>
        <w:rPr>
          <w:spacing w:val="60"/>
          <w:w w:val="150"/>
          <w:vertAlign w:val="baseline"/>
        </w:rPr>
        <w:t> </w:t>
      </w:r>
      <w:r>
        <w:rPr>
          <w:spacing w:val="-5"/>
          <w:vertAlign w:val="baseline"/>
        </w:rPr>
        <w:t>Φ</w:t>
      </w:r>
      <w:r>
        <w:rPr>
          <w:rFonts w:ascii="LM Roman 8" w:hAnsi="LM Roman 8"/>
          <w:spacing w:val="-5"/>
          <w:position w:val="8"/>
          <w:sz w:val="15"/>
          <w:vertAlign w:val="baseline"/>
        </w:rPr>
        <w:t>5</w:t>
      </w:r>
    </w:p>
    <w:p>
      <w:pPr>
        <w:pStyle w:val="BodyText"/>
        <w:spacing w:line="263" w:lineRule="exact"/>
        <w:ind w:left="221"/>
      </w:pPr>
      <w:r>
        <w:rPr/>
        <w:t>(the</w:t>
      </w:r>
      <w:r>
        <w:rPr>
          <w:spacing w:val="19"/>
        </w:rPr>
        <w:t> </w:t>
      </w:r>
      <w:r>
        <w:rPr/>
        <w:t>nth</w:t>
      </w:r>
      <w:r>
        <w:rPr>
          <w:spacing w:val="19"/>
        </w:rPr>
        <w:t> </w:t>
      </w:r>
      <w:r>
        <w:rPr/>
        <w:t>instance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Φ</w:t>
      </w:r>
      <w:r>
        <w:rPr>
          <w:rFonts w:ascii="LM Roman 8" w:hAnsi="LM Roman 8"/>
          <w:position w:val="8"/>
          <w:sz w:val="15"/>
        </w:rPr>
        <w:t>5</w:t>
      </w:r>
      <w:r>
        <w:rPr/>
        <w:t>)</w:t>
      </w:r>
      <w:r>
        <w:rPr>
          <w:spacing w:val="19"/>
        </w:rPr>
        <w:t> </w:t>
      </w:r>
      <w:r>
        <w:rPr>
          <w:spacing w:val="-5"/>
        </w:rPr>
        <w:t>is:</w:t>
      </w:r>
    </w:p>
    <w:p>
      <w:pPr>
        <w:pStyle w:val="BodyText"/>
        <w:spacing w:before="59"/>
        <w:rPr>
          <w:sz w:val="15"/>
        </w:rPr>
      </w:pPr>
    </w:p>
    <w:p>
      <w:pPr>
        <w:tabs>
          <w:tab w:pos="1620" w:val="left" w:leader="none"/>
          <w:tab w:pos="5040" w:val="left" w:leader="none"/>
        </w:tabs>
        <w:spacing w:line="42" w:lineRule="exact" w:before="0"/>
        <w:ind w:left="87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124"/>
        <w:ind w:left="336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◦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Arial" w:hAnsi="Arial"/>
          <w:spacing w:val="66"/>
          <w:w w:val="115"/>
          <w:position w:val="20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Arial" w:hAnsi="Arial"/>
          <w:spacing w:val="71"/>
          <w:w w:val="115"/>
          <w:position w:val="20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))]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spacing w:val="15"/>
          <w:w w:val="115"/>
          <w:sz w:val="21"/>
          <w:vertAlign w:val="baseline"/>
        </w:rPr>
        <w:t>(</w:t>
      </w:r>
      <w:r>
        <w:rPr>
          <w:rFonts w:ascii="Arial" w:hAnsi="Arial"/>
          <w:spacing w:val="64"/>
          <w:w w:val="115"/>
          <w:position w:val="2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¬¬¬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rFonts w:ascii="LM Roman 8" w:hAnsi="LM Roman 8"/>
          <w:spacing w:val="-2"/>
          <w:w w:val="115"/>
          <w:sz w:val="21"/>
          <w:vertAlign w:val="subscript"/>
        </w:rPr>
        <w:t>+1</w:t>
      </w:r>
    </w:p>
    <w:p>
      <w:pPr>
        <w:spacing w:after="0"/>
        <w:jc w:val="left"/>
        <w:rPr>
          <w:rFonts w:ascii="LM Roman 8" w:hAnsi="LM Roman 8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24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24"/>
        <w:ind w:left="44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24"/>
        <w:ind w:left="78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054" w:space="40"/>
            <w:col w:w="750" w:space="2325"/>
            <w:col w:w="3891"/>
          </w:cols>
        </w:sectPr>
      </w:pPr>
    </w:p>
    <w:p>
      <w:pPr>
        <w:pStyle w:val="BodyText"/>
        <w:spacing w:before="214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1674456</wp:posOffset>
                </wp:positionH>
                <wp:positionV relativeFrom="paragraph">
                  <wp:posOffset>256151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47pt;margin-top:20.169415pt;width:4.150pt;height:7.75pt;mso-position-horizontal-relative:page;mso-position-vertical-relative:paragraph;z-index:-16275456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15"/>
        </w:rPr>
        <w:t> </w:t>
      </w:r>
      <w:r>
        <w:rPr/>
        <w:t>instance,</w:t>
      </w:r>
      <w:r>
        <w:rPr>
          <w:spacing w:val="16"/>
        </w:rPr>
        <w:t> </w:t>
      </w:r>
      <w:r>
        <w:rPr/>
        <w:t>Φ</w:t>
      </w:r>
      <w:r>
        <w:rPr>
          <w:rFonts w:ascii="LM Roman 8" w:hAnsi="LM Roman 8"/>
          <w:position w:val="8"/>
          <w:sz w:val="15"/>
        </w:rPr>
        <w:t>5</w:t>
      </w:r>
      <w:r>
        <w:rPr>
          <w:rFonts w:ascii="LM Roman 8" w:hAnsi="LM Roman 8"/>
          <w:spacing w:val="24"/>
          <w:position w:val="8"/>
          <w:sz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signed</w:t>
      </w:r>
      <w:r>
        <w:rPr>
          <w:spacing w:val="16"/>
        </w:rPr>
        <w:t> </w:t>
      </w:r>
      <w:r>
        <w:rPr/>
        <w:t>tableau</w:t>
      </w:r>
      <w:r>
        <w:rPr>
          <w:spacing w:val="15"/>
        </w:rPr>
        <w:t> </w:t>
      </w:r>
      <w:r>
        <w:rPr/>
        <w:t>notation</w:t>
      </w:r>
      <w:r>
        <w:rPr>
          <w:spacing w:val="16"/>
        </w:rPr>
        <w:t> </w:t>
      </w:r>
      <w:r>
        <w:rPr>
          <w:spacing w:val="-5"/>
        </w:rPr>
        <w:t>is:</w:t>
      </w:r>
    </w:p>
    <w:p>
      <w:pPr>
        <w:pStyle w:val="BodyText"/>
        <w:spacing w:before="85"/>
      </w:pPr>
    </w:p>
    <w:p>
      <w:pPr>
        <w:spacing w:before="1"/>
        <w:ind w:left="2483" w:right="0" w:firstLine="0"/>
        <w:jc w:val="left"/>
        <w:rPr>
          <w:rFonts w:ascii="LM Roman 8" w:hAnsi="LM Roman 8"/>
          <w:sz w:val="21"/>
        </w:rPr>
      </w:pPr>
      <w:r>
        <w:rPr>
          <w:rFonts w:ascii="UKIJ Esliye Tom" w:hAnsi="UKIJ Esliye Tom"/>
          <w:w w:val="105"/>
          <w:sz w:val="21"/>
        </w:rPr>
        <w:t>T</w:t>
      </w:r>
      <w:r>
        <w:rPr>
          <w:rFonts w:ascii="UKIJ Esliye Tom" w:hAnsi="UKIJ Esliye Tom"/>
          <w:spacing w:val="7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before="83"/>
        <w:ind w:left="2483" w:right="0" w:firstLine="0"/>
        <w:jc w:val="left"/>
        <w:rPr>
          <w:rFonts w:ascii="LM Roman 8" w:hAnsi="LM Roman 8"/>
          <w:sz w:val="21"/>
        </w:rPr>
      </w:pPr>
      <w:r>
        <w:rPr>
          <w:rFonts w:ascii="UKIJ Esliye Tom" w:hAnsi="UKIJ Esliye Tom"/>
          <w:w w:val="110"/>
          <w:sz w:val="21"/>
        </w:rPr>
        <w:t>T</w:t>
      </w:r>
      <w:r>
        <w:rPr>
          <w:rFonts w:ascii="UKIJ Esliye Tom" w:hAnsi="UKIJ Esliye Tom"/>
          <w:spacing w:val="2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</w:p>
    <w:p>
      <w:pPr>
        <w:spacing w:before="83"/>
        <w:ind w:left="81" w:right="330" w:firstLine="0"/>
        <w:jc w:val="center"/>
        <w:rPr>
          <w:sz w:val="21"/>
        </w:rPr>
      </w:pPr>
      <w:r>
        <w:rPr>
          <w:rFonts w:ascii="UKIJ Esliye Tom" w:hAnsi="UKIJ Esliye Tom"/>
          <w:w w:val="115"/>
          <w:sz w:val="21"/>
        </w:rPr>
        <w:t>T</w:t>
      </w:r>
      <w:r>
        <w:rPr>
          <w:rFonts w:ascii="UKIJ Esliye Tom" w:hAnsi="UKIJ Esliye Tom"/>
          <w:spacing w:val="34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LM Roman 8" w:hAnsi="LM Roman 8"/>
          <w:w w:val="115"/>
          <w:sz w:val="21"/>
          <w:vertAlign w:val="subscript"/>
        </w:rPr>
        <w:t>4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◦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))]</w:t>
      </w:r>
    </w:p>
    <w:p>
      <w:pPr>
        <w:spacing w:before="84"/>
        <w:ind w:left="322" w:right="330" w:firstLine="0"/>
        <w:jc w:val="center"/>
        <w:rPr>
          <w:sz w:val="21"/>
        </w:rPr>
      </w:pPr>
      <w:bookmarkStart w:name="Sixth family" w:id="23"/>
      <w:bookmarkEnd w:id="23"/>
      <w:r>
        <w:rPr/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LM Roman 8" w:hAnsi="LM Roman 8"/>
          <w:w w:val="115"/>
          <w:sz w:val="21"/>
          <w:vertAlign w:val="subscript"/>
        </w:rPr>
        <w:t>4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◦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LM Roman 8" w:hAnsi="LM Roman 8"/>
          <w:spacing w:val="-2"/>
          <w:w w:val="115"/>
          <w:sz w:val="21"/>
          <w:vertAlign w:val="subscript"/>
        </w:rPr>
        <w:t>3</w:t>
      </w:r>
      <w:r>
        <w:rPr>
          <w:spacing w:val="-2"/>
          <w:w w:val="115"/>
          <w:sz w:val="21"/>
          <w:vertAlign w:val="baseline"/>
        </w:rPr>
        <w:t>))]</w:t>
      </w:r>
    </w:p>
    <w:p>
      <w:pPr>
        <w:spacing w:before="102"/>
        <w:ind w:left="322" w:right="33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LM Roman 8" w:hAnsi="LM Roman 8"/>
          <w:w w:val="115"/>
          <w:sz w:val="21"/>
          <w:vertAlign w:val="subscript"/>
        </w:rPr>
        <w:t>4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◦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rFonts w:ascii="LM Roman 8" w:hAnsi="LM Roman 8"/>
          <w:spacing w:val="-2"/>
          <w:w w:val="115"/>
          <w:sz w:val="21"/>
          <w:vertAlign w:val="subscript"/>
        </w:rPr>
        <w:t>4</w:t>
      </w:r>
      <w:r>
        <w:rPr>
          <w:spacing w:val="-2"/>
          <w:w w:val="115"/>
          <w:sz w:val="21"/>
          <w:vertAlign w:val="baseline"/>
        </w:rPr>
        <w:t>))]</w:t>
      </w:r>
    </w:p>
    <w:p>
      <w:pPr>
        <w:spacing w:before="102"/>
        <w:ind w:left="372" w:right="330" w:firstLine="0"/>
        <w:jc w:val="center"/>
        <w:rPr>
          <w:rFonts w:ascii="LM Roman 8" w:hAnsi="LM Roman 8"/>
          <w:sz w:val="21"/>
        </w:rPr>
      </w:pPr>
      <w:r>
        <w:rPr>
          <w:rFonts w:ascii="UKIJ Esliye Tom" w:hAnsi="UKIJ Esliye Tom"/>
          <w:sz w:val="21"/>
        </w:rPr>
        <w:t>T</w:t>
      </w:r>
      <w:r>
        <w:rPr>
          <w:rFonts w:ascii="UKIJ Esliye Tom" w:hAnsi="UKIJ Esliye Tom"/>
          <w:spacing w:val="59"/>
          <w:w w:val="150"/>
          <w:sz w:val="21"/>
        </w:rPr>
        <w:t> </w:t>
      </w:r>
      <w:r>
        <w:rPr>
          <w:sz w:val="21"/>
        </w:rPr>
        <w:t>((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))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¬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4</w:t>
      </w:r>
    </w:p>
    <w:p>
      <w:pPr>
        <w:spacing w:before="84"/>
        <w:ind w:left="2483" w:right="0" w:firstLine="0"/>
        <w:jc w:val="left"/>
        <w:rPr>
          <w:rFonts w:ascii="LM Roman 8" w:hAnsi="LM Roman 8"/>
          <w:sz w:val="21"/>
        </w:rPr>
      </w:pPr>
      <w:r>
        <w:rPr>
          <w:rFonts w:ascii="UKIJ Esliye Tom" w:hAnsi="UKIJ Esliye Tom"/>
          <w:sz w:val="21"/>
        </w:rPr>
        <w:t>F</w:t>
      </w:r>
      <w:r>
        <w:rPr>
          <w:rFonts w:ascii="UKIJ Esliye Tom" w:hAnsi="UKIJ Esliye Tom"/>
          <w:spacing w:val="48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¬¬¬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LM Roman 8" w:hAnsi="LM Roman 8"/>
          <w:spacing w:val="-2"/>
          <w:sz w:val="21"/>
          <w:vertAlign w:val="subscript"/>
        </w:rPr>
        <w:t>4</w:t>
      </w:r>
    </w:p>
    <w:p>
      <w:pPr>
        <w:pStyle w:val="BodyText"/>
        <w:spacing w:before="53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Sixth </w:t>
      </w:r>
      <w:r>
        <w:rPr>
          <w:rFonts w:ascii="LM Roman 10"/>
          <w:i/>
          <w:spacing w:val="-2"/>
          <w:sz w:val="21"/>
        </w:rPr>
        <w:t>family</w:t>
      </w:r>
    </w:p>
    <w:p>
      <w:pPr>
        <w:pStyle w:val="BodyText"/>
        <w:spacing w:line="180" w:lineRule="auto" w:before="142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3105010</wp:posOffset>
                </wp:positionH>
                <wp:positionV relativeFrom="paragraph">
                  <wp:posOffset>460381</wp:posOffset>
                </wp:positionV>
                <wp:extent cx="6350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488998pt;margin-top:36.250511pt;width:5pt;height:7.75pt;mso-position-horizontal-relative:page;mso-position-vertical-relative:paragraph;z-index:-16274944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order to prove, using the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system, that the sequents in this family (Φ</w:t>
      </w:r>
      <w:r>
        <w:rPr>
          <w:rFonts w:ascii="LM Roman 8" w:hAnsi="LM Roman 8"/>
          <w:position w:val="8"/>
          <w:sz w:val="15"/>
          <w:vertAlign w:val="baseline"/>
        </w:rPr>
        <w:t>6</w:t>
      </w:r>
      <w:r>
        <w:rPr>
          <w:vertAlign w:val="baseline"/>
        </w:rPr>
        <w:t>) are valid,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use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two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b/>
          <w:vertAlign w:val="baseline"/>
        </w:rPr>
        <w:t>KE</w:t>
      </w:r>
      <w:r>
        <w:rPr>
          <w:b/>
          <w:spacing w:val="20"/>
          <w:vertAlign w:val="baseline"/>
        </w:rPr>
        <w:t> </w:t>
      </w:r>
      <w:r>
        <w:rPr>
          <w:vertAlign w:val="baseline"/>
        </w:rPr>
        <w:t>rules</w:t>
      </w:r>
      <w:r>
        <w:rPr>
          <w:spacing w:val="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20"/>
          <w:vertAlign w:val="baseline"/>
        </w:rPr>
        <w:t> </w:t>
      </w:r>
      <w:r>
        <w:rPr>
          <w:vertAlign w:val="baseline"/>
        </w:rPr>
        <w:t>“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vertAlign w:val="baseline"/>
        </w:rPr>
        <w:t>”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main</w:t>
      </w:r>
      <w:r>
        <w:rPr>
          <w:spacing w:val="20"/>
          <w:vertAlign w:val="baseline"/>
        </w:rPr>
        <w:t> </w:t>
      </w:r>
      <w:r>
        <w:rPr>
          <w:vertAlign w:val="baseline"/>
        </w:rPr>
        <w:t>connective in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main</w:t>
      </w:r>
      <w:r>
        <w:rPr>
          <w:spacing w:val="28"/>
          <w:vertAlign w:val="baseline"/>
        </w:rPr>
        <w:t> </w:t>
      </w:r>
      <w:r>
        <w:rPr>
          <w:vertAlign w:val="baseline"/>
        </w:rPr>
        <w:t>premiss:</w:t>
      </w:r>
      <w:r>
        <w:rPr>
          <w:spacing w:val="40"/>
          <w:vertAlign w:val="baseline"/>
        </w:rPr>
        <w:t> </w:t>
      </w:r>
      <w:r>
        <w:rPr>
          <w:rFonts w:ascii="UKIJ Esliye Tom" w:hAnsi="UKIJ Esliye Tom"/>
          <w:vertAlign w:val="baseline"/>
        </w:rPr>
        <w:t>F</w:t>
      </w:r>
      <w:r>
        <w:rPr>
          <w:rFonts w:ascii="UKIJ Esliye Tom" w:hAnsi="UKIJ Esliye Tom"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40"/>
          <w:vertAlign w:val="baseline"/>
        </w:rPr>
        <w:t>  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UKIJ Esliye Tom" w:hAnsi="UKIJ Esliye Tom"/>
          <w:vertAlign w:val="baseline"/>
        </w:rPr>
        <w:t>F</w:t>
      </w:r>
      <w:r>
        <w:rPr>
          <w:rFonts w:ascii="UKIJ Esliye Tom" w:hAnsi="UKIJ Esliye Tom"/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40"/>
          <w:vertAlign w:val="baseline"/>
        </w:rPr>
        <w:t>  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position w:val="8"/>
          <w:sz w:val="15"/>
          <w:vertAlign w:val="baseline"/>
        </w:rPr>
        <w:t>6</w:t>
      </w:r>
      <w:r>
        <w:rPr>
          <w:rFonts w:ascii="LM Roman 8" w:hAnsi="LM Roman 8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(the</w:t>
      </w:r>
      <w:r>
        <w:rPr>
          <w:spacing w:val="28"/>
          <w:vertAlign w:val="baseline"/>
        </w:rPr>
        <w:t> </w:t>
      </w:r>
      <w:r>
        <w:rPr>
          <w:vertAlign w:val="baseline"/>
        </w:rPr>
        <w:t>n-th</w:t>
      </w:r>
      <w:r>
        <w:rPr>
          <w:spacing w:val="28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Φ</w:t>
      </w:r>
      <w:r>
        <w:rPr>
          <w:rFonts w:ascii="LM Roman 8" w:hAnsi="LM Roman 8"/>
          <w:position w:val="8"/>
          <w:sz w:val="15"/>
          <w:vertAlign w:val="baseline"/>
        </w:rPr>
        <w:t>6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is:</w:t>
      </w:r>
    </w:p>
    <w:p>
      <w:pPr>
        <w:pStyle w:val="BodyText"/>
        <w:spacing w:before="104"/>
        <w:rPr>
          <w:sz w:val="11"/>
        </w:rPr>
      </w:pPr>
    </w:p>
    <w:p>
      <w:pPr>
        <w:tabs>
          <w:tab w:pos="1338" w:val="left" w:leader="none"/>
          <w:tab w:pos="2031" w:val="left" w:leader="none"/>
          <w:tab w:pos="4039" w:val="left" w:leader="none"/>
          <w:tab w:pos="5791" w:val="left" w:leader="none"/>
        </w:tabs>
        <w:spacing w:line="41" w:lineRule="exact" w:before="0"/>
        <w:ind w:left="720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30"/>
          <w:sz w:val="11"/>
        </w:rPr>
        <w:t>n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30"/>
          <w:sz w:val="11"/>
        </w:rPr>
        <w:t>n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30"/>
          <w:sz w:val="11"/>
        </w:rPr>
        <w:t>n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30"/>
          <w:sz w:val="11"/>
        </w:rPr>
        <w:t>n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30"/>
          <w:sz w:val="11"/>
        </w:rPr>
        <w:t>n</w:t>
      </w:r>
    </w:p>
    <w:p>
      <w:pPr>
        <w:spacing w:line="308" w:lineRule="exact" w:before="0"/>
        <w:ind w:left="674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w w:val="205"/>
          <w:position w:val="15"/>
          <w:sz w:val="15"/>
        </w:rPr>
        <w:t>^</w:t>
      </w:r>
      <w:r>
        <w:rPr>
          <w:rFonts w:ascii="Arial" w:hAnsi="Arial"/>
          <w:spacing w:val="-62"/>
          <w:w w:val="205"/>
          <w:position w:val="15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B</w:t>
      </w:r>
      <w:r>
        <w:rPr>
          <w:rFonts w:ascii="Verdana" w:hAnsi="Verdana"/>
          <w:i/>
          <w:w w:val="120"/>
          <w:sz w:val="15"/>
          <w:vertAlign w:val="sub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22"/>
          <w:w w:val="205"/>
          <w:sz w:val="15"/>
          <w:vertAlign w:val="baseline"/>
        </w:rPr>
        <w:t> </w:t>
      </w:r>
      <w:r>
        <w:rPr>
          <w:rFonts w:ascii="Arial" w:hAnsi="Arial"/>
          <w:w w:val="205"/>
          <w:position w:val="15"/>
          <w:sz w:val="15"/>
          <w:vertAlign w:val="baseline"/>
        </w:rPr>
        <w:t>^</w:t>
      </w:r>
      <w:r>
        <w:rPr>
          <w:rFonts w:ascii="Arial" w:hAnsi="Arial"/>
          <w:spacing w:val="-61"/>
          <w:w w:val="205"/>
          <w:position w:val="1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◦</w:t>
      </w:r>
      <w:r>
        <w:rPr>
          <w:rFonts w:ascii="Georgia" w:hAnsi="Georgia"/>
          <w:i/>
          <w:w w:val="120"/>
          <w:sz w:val="15"/>
          <w:vertAlign w:val="baseline"/>
        </w:rPr>
        <w:t>C</w:t>
      </w:r>
      <w:r>
        <w:rPr>
          <w:rFonts w:ascii="Verdana" w:hAnsi="Verdana"/>
          <w:i/>
          <w:w w:val="120"/>
          <w:sz w:val="15"/>
          <w:vertAlign w:val="sub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22"/>
          <w:w w:val="205"/>
          <w:sz w:val="15"/>
          <w:vertAlign w:val="baseline"/>
        </w:rPr>
        <w:t> </w:t>
      </w:r>
      <w:r>
        <w:rPr>
          <w:rFonts w:ascii="Arial" w:hAnsi="Arial"/>
          <w:w w:val="205"/>
          <w:position w:val="15"/>
          <w:sz w:val="15"/>
          <w:vertAlign w:val="baseline"/>
        </w:rPr>
        <w:t>^</w:t>
      </w:r>
      <w:r>
        <w:rPr>
          <w:rFonts w:ascii="Arial" w:hAnsi="Arial"/>
          <w:spacing w:val="-61"/>
          <w:w w:val="205"/>
          <w:position w:val="1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Verdana" w:hAnsi="Verdana"/>
          <w:i/>
          <w:w w:val="120"/>
          <w:sz w:val="15"/>
          <w:vertAlign w:val="subscript"/>
        </w:rPr>
        <w:t>i</w:t>
      </w:r>
      <w:r>
        <w:rPr>
          <w:rFonts w:ascii="Verdana" w:hAnsi="Verdana"/>
          <w:i/>
          <w:spacing w:val="-17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∨</w:t>
      </w:r>
      <w:r>
        <w:rPr>
          <w:rFonts w:ascii="DejaVu Sans Condensed" w:hAnsi="DejaVu Sans Condensed"/>
          <w:i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50"/>
          <w:sz w:val="15"/>
          <w:vertAlign w:val="baseline"/>
        </w:rPr>
        <w:t>B</w:t>
      </w:r>
      <w:r>
        <w:rPr>
          <w:rFonts w:ascii="Verdana" w:hAnsi="Verdana"/>
          <w:i/>
          <w:w w:val="150"/>
          <w:sz w:val="15"/>
          <w:vertAlign w:val="subscript"/>
        </w:rPr>
        <w:t>i</w:t>
      </w:r>
      <w:r>
        <w:rPr>
          <w:rFonts w:ascii="LM Roman 8" w:hAnsi="LM Roman 8"/>
          <w:w w:val="150"/>
          <w:sz w:val="15"/>
          <w:vertAlign w:val="baseline"/>
        </w:rPr>
        <w:t>)</w:t>
      </w:r>
      <w:r>
        <w:rPr>
          <w:rFonts w:ascii="LM Roman 8" w:hAnsi="LM Roman 8"/>
          <w:spacing w:val="-34"/>
          <w:w w:val="15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5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◦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Verdana" w:hAnsi="Verdana"/>
          <w:i/>
          <w:w w:val="120"/>
          <w:sz w:val="15"/>
          <w:vertAlign w:val="subscript"/>
        </w:rPr>
        <w:t>i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LM Roman 8" w:hAnsi="LM Roman 8"/>
          <w:w w:val="120"/>
          <w:sz w:val="15"/>
          <w:vertAlign w:val="baseline"/>
        </w:rPr>
        <w:t>))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M Roman 8" w:hAnsi="LM Roman 8"/>
          <w:spacing w:val="-39"/>
          <w:w w:val="120"/>
          <w:sz w:val="15"/>
          <w:vertAlign w:val="baseline"/>
        </w:rPr>
        <w:t> </w:t>
      </w:r>
      <w:r>
        <w:rPr>
          <w:rFonts w:ascii="Arial" w:hAnsi="Arial"/>
          <w:w w:val="205"/>
          <w:position w:val="15"/>
          <w:sz w:val="15"/>
          <w:vertAlign w:val="baseline"/>
        </w:rPr>
        <w:t>^</w:t>
      </w:r>
      <w:r>
        <w:rPr>
          <w:rFonts w:ascii="Arial" w:hAnsi="Arial"/>
          <w:spacing w:val="-34"/>
          <w:w w:val="205"/>
          <w:position w:val="15"/>
          <w:sz w:val="15"/>
          <w:vertAlign w:val="baseline"/>
        </w:rPr>
        <w:t> </w:t>
      </w:r>
      <w:r>
        <w:rPr>
          <w:rFonts w:ascii="Georgia" w:hAnsi="Georgia"/>
          <w:i/>
          <w:w w:val="150"/>
          <w:sz w:val="15"/>
          <w:vertAlign w:val="baseline"/>
        </w:rPr>
        <w:t>C</w:t>
      </w:r>
      <w:r>
        <w:rPr>
          <w:rFonts w:ascii="Verdana" w:hAnsi="Verdana"/>
          <w:i/>
          <w:w w:val="150"/>
          <w:sz w:val="15"/>
          <w:vertAlign w:val="subscript"/>
        </w:rPr>
        <w:t>i</w:t>
      </w:r>
      <w:r>
        <w:rPr>
          <w:rFonts w:ascii="LM Roman 8" w:hAnsi="LM Roman 8"/>
          <w:w w:val="150"/>
          <w:sz w:val="15"/>
          <w:vertAlign w:val="baseline"/>
        </w:rPr>
        <w:t>)</w:t>
      </w:r>
      <w:r>
        <w:rPr>
          <w:rFonts w:ascii="LM Roman 8" w:hAnsi="LM Roman 8"/>
          <w:spacing w:val="-33"/>
          <w:w w:val="15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5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D</w:t>
      </w:r>
      <w:r>
        <w:rPr>
          <w:rFonts w:ascii="Georgia" w:hAnsi="Georgia"/>
          <w:i/>
          <w:spacing w:val="-1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¬</w:t>
      </w:r>
      <w:r>
        <w:rPr>
          <w:rFonts w:ascii="Georgia" w:hAnsi="Georgia"/>
          <w:i/>
          <w:w w:val="120"/>
          <w:sz w:val="15"/>
          <w:vertAlign w:val="baseline"/>
        </w:rPr>
        <w:t>C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7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LM Roman 8" w:hAnsi="LM Roman 8"/>
          <w:spacing w:val="-39"/>
          <w:w w:val="120"/>
          <w:sz w:val="15"/>
          <w:vertAlign w:val="baseline"/>
        </w:rPr>
        <w:t> </w:t>
      </w:r>
      <w:r>
        <w:rPr>
          <w:rFonts w:ascii="Arial" w:hAnsi="Arial"/>
          <w:w w:val="190"/>
          <w:position w:val="15"/>
          <w:sz w:val="15"/>
          <w:vertAlign w:val="baseline"/>
        </w:rPr>
        <w:t>_</w:t>
      </w:r>
      <w:r>
        <w:rPr>
          <w:rFonts w:ascii="Arial" w:hAnsi="Arial"/>
          <w:spacing w:val="-55"/>
          <w:w w:val="190"/>
          <w:position w:val="1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◦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Verdana" w:hAnsi="Verdana"/>
          <w:i/>
          <w:w w:val="120"/>
          <w:sz w:val="15"/>
          <w:vertAlign w:val="subscript"/>
        </w:rPr>
        <w:t>i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LM Roman 6" w:hAnsi="LM Roman 6"/>
          <w:spacing w:val="-19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C</w:t>
      </w:r>
      <w:r>
        <w:rPr>
          <w:rFonts w:ascii="Verdana" w:hAnsi="Verdana"/>
          <w:i/>
          <w:w w:val="120"/>
          <w:sz w:val="15"/>
          <w:vertAlign w:val="sub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))]</w:t>
      </w:r>
      <w:r>
        <w:rPr>
          <w:rFonts w:ascii="LM Roman 8" w:hAnsi="LM Roman 8"/>
          <w:spacing w:val="-27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∨</w:t>
      </w:r>
      <w:r>
        <w:rPr>
          <w:rFonts w:ascii="DejaVu Sans Condensed" w:hAnsi="DejaVu Sans Condensed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D</w:t>
      </w:r>
    </w:p>
    <w:p>
      <w:pPr>
        <w:spacing w:after="0" w:line="30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9"/>
        <w:ind w:left="0" w:right="0" w:firstLine="0"/>
        <w:jc w:val="right"/>
        <w:rPr>
          <w:rFonts w:ascii="LM Roman 6"/>
          <w:sz w:val="11"/>
        </w:rPr>
      </w:pPr>
      <w:r>
        <w:rPr>
          <w:rFonts w:ascii="Verdana"/>
          <w:i/>
          <w:spacing w:val="-5"/>
          <w:w w:val="125"/>
          <w:sz w:val="11"/>
        </w:rPr>
        <w:t>i</w:t>
      </w:r>
      <w:r>
        <w:rPr>
          <w:rFonts w:ascii="LM Roman 6"/>
          <w:spacing w:val="-5"/>
          <w:w w:val="125"/>
          <w:sz w:val="11"/>
        </w:rPr>
        <w:t>=1</w:t>
      </w:r>
    </w:p>
    <w:p>
      <w:pPr>
        <w:spacing w:before="19"/>
        <w:ind w:left="34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Verdana"/>
          <w:i/>
          <w:spacing w:val="-5"/>
          <w:w w:val="115"/>
          <w:sz w:val="11"/>
        </w:rPr>
        <w:t>i</w:t>
      </w:r>
      <w:r>
        <w:rPr>
          <w:rFonts w:ascii="LM Roman 6"/>
          <w:spacing w:val="-5"/>
          <w:w w:val="115"/>
          <w:sz w:val="11"/>
        </w:rPr>
        <w:t>=1</w:t>
      </w:r>
    </w:p>
    <w:p>
      <w:pPr>
        <w:spacing w:before="19"/>
        <w:ind w:left="42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Verdana"/>
          <w:i/>
          <w:spacing w:val="-5"/>
          <w:w w:val="125"/>
          <w:sz w:val="11"/>
        </w:rPr>
        <w:t>i</w:t>
      </w:r>
      <w:r>
        <w:rPr>
          <w:rFonts w:ascii="LM Roman 6"/>
          <w:spacing w:val="-5"/>
          <w:w w:val="125"/>
          <w:sz w:val="11"/>
        </w:rPr>
        <w:t>=1</w:t>
      </w:r>
    </w:p>
    <w:p>
      <w:pPr>
        <w:spacing w:before="19"/>
        <w:ind w:left="0" w:right="38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Verdana"/>
          <w:i/>
          <w:spacing w:val="-5"/>
          <w:w w:val="125"/>
          <w:sz w:val="11"/>
        </w:rPr>
        <w:t>i</w:t>
      </w:r>
      <w:r>
        <w:rPr>
          <w:rFonts w:ascii="LM Roman 6"/>
          <w:spacing w:val="-5"/>
          <w:w w:val="125"/>
          <w:sz w:val="11"/>
        </w:rPr>
        <w:t>=1</w:t>
      </w:r>
    </w:p>
    <w:p>
      <w:pPr>
        <w:spacing w:before="19"/>
        <w:ind w:left="64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Verdana"/>
          <w:i/>
          <w:spacing w:val="-5"/>
          <w:w w:val="125"/>
          <w:sz w:val="11"/>
        </w:rPr>
        <w:t>i</w:t>
      </w:r>
      <w:r>
        <w:rPr>
          <w:rFonts w:ascii="LM Roman 6"/>
          <w:spacing w:val="-5"/>
          <w:w w:val="125"/>
          <w:sz w:val="11"/>
        </w:rPr>
        <w:t>=1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20"/>
          <w:cols w:num="5" w:equalWidth="0">
            <w:col w:w="881" w:space="40"/>
            <w:col w:w="578" w:space="39"/>
            <w:col w:w="694" w:space="1087"/>
            <w:col w:w="921" w:space="830"/>
            <w:col w:w="2990"/>
          </w:cols>
        </w:sectPr>
      </w:pPr>
    </w:p>
    <w:p>
      <w:pPr>
        <w:pStyle w:val="BodyText"/>
        <w:spacing w:before="100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1602447</wp:posOffset>
                </wp:positionH>
                <wp:positionV relativeFrom="paragraph">
                  <wp:posOffset>183965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77002pt;margin-top:14.48544pt;width:4.150pt;height:7.75pt;mso-position-horizontal-relative:page;mso-position-vertical-relative:paragraph;z-index:-1627443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12"/>
        </w:rPr>
        <w:t> </w:t>
      </w:r>
      <w:r>
        <w:rPr/>
        <w:t>instance,</w:t>
      </w:r>
      <w:r>
        <w:rPr>
          <w:spacing w:val="13"/>
        </w:rPr>
        <w:t> </w:t>
      </w:r>
      <w:r>
        <w:rPr/>
        <w:t>Φ</w:t>
      </w:r>
      <w:r>
        <w:rPr>
          <w:rFonts w:ascii="LM Roman 8" w:hAnsi="LM Roman 8"/>
          <w:position w:val="8"/>
          <w:sz w:val="15"/>
        </w:rPr>
        <w:t>6</w:t>
      </w:r>
      <w:r>
        <w:rPr>
          <w:rFonts w:ascii="LM Roman 8" w:hAnsi="LM Roman 8"/>
          <w:spacing w:val="21"/>
          <w:position w:val="8"/>
          <w:sz w:val="15"/>
        </w:rPr>
        <w:t> </w:t>
      </w:r>
      <w:r>
        <w:rPr>
          <w:spacing w:val="-5"/>
        </w:rPr>
        <w:t>is:</w:t>
      </w:r>
    </w:p>
    <w:p>
      <w:pPr>
        <w:pStyle w:val="BodyText"/>
        <w:spacing w:before="114"/>
      </w:pPr>
    </w:p>
    <w:p>
      <w:pPr>
        <w:spacing w:before="0"/>
        <w:ind w:left="751" w:right="0" w:firstLine="0"/>
        <w:jc w:val="left"/>
        <w:rPr>
          <w:rFonts w:ascii="LM Roman 8" w:hAnsi="LM Roman 8"/>
          <w:sz w:val="21"/>
        </w:rPr>
      </w:pPr>
      <w:r>
        <w:rPr>
          <w:rFonts w:ascii="UKIJ Esliye Tom" w:hAnsi="UKIJ Esliye Tom"/>
          <w:w w:val="110"/>
          <w:sz w:val="21"/>
        </w:rPr>
        <w:t>T</w:t>
      </w:r>
      <w:r>
        <w:rPr>
          <w:rFonts w:ascii="UKIJ Esliye Tom" w:hAnsi="UKIJ Esliye Tom"/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</w:p>
    <w:p>
      <w:pPr>
        <w:spacing w:before="83"/>
        <w:ind w:left="751" w:right="0" w:firstLine="0"/>
        <w:jc w:val="left"/>
        <w:rPr>
          <w:rFonts w:ascii="LM Roman 8" w:hAnsi="LM Roman 8"/>
          <w:sz w:val="21"/>
        </w:rPr>
      </w:pPr>
      <w:bookmarkStart w:name="A Motivating Example" w:id="24"/>
      <w:bookmarkEnd w:id="24"/>
      <w:r>
        <w:rPr/>
      </w:r>
      <w:r>
        <w:rPr>
          <w:rFonts w:ascii="UKIJ Esliye Tom" w:hAnsi="UKIJ Esliye Tom"/>
          <w:w w:val="105"/>
          <w:sz w:val="21"/>
        </w:rPr>
        <w:t>T</w:t>
      </w:r>
      <w:r>
        <w:rPr>
          <w:rFonts w:ascii="UKIJ Esliye Tom" w:hAnsi="UKIJ Esliye Tom"/>
          <w:spacing w:val="5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◦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</w:p>
    <w:p>
      <w:pPr>
        <w:spacing w:before="84"/>
        <w:ind w:left="751" w:right="0" w:firstLine="0"/>
        <w:jc w:val="left"/>
        <w:rPr>
          <w:sz w:val="21"/>
        </w:rPr>
      </w:pPr>
      <w:r>
        <w:rPr>
          <w:rFonts w:ascii="UKIJ Esliye Tom" w:hAnsi="UKIJ Esliye Tom"/>
          <w:w w:val="110"/>
          <w:sz w:val="21"/>
        </w:rPr>
        <w:t>T</w:t>
      </w:r>
      <w:r>
        <w:rPr>
          <w:rFonts w:ascii="UKIJ Esliye Tom" w:hAnsi="UKIJ Esliye Tom"/>
          <w:spacing w:val="-28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◦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LM Roman 8" w:hAnsi="LM Roman 8"/>
          <w:spacing w:val="-2"/>
          <w:w w:val="110"/>
          <w:sz w:val="21"/>
          <w:vertAlign w:val="subscript"/>
        </w:rPr>
        <w:t>4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before="83"/>
        <w:ind w:left="751" w:right="0" w:firstLine="0"/>
        <w:jc w:val="left"/>
        <w:rPr>
          <w:sz w:val="21"/>
        </w:rPr>
      </w:pPr>
      <w:r>
        <w:rPr>
          <w:rFonts w:ascii="UKIJ Esliye Tom" w:hAnsi="UKIJ Esliye Tom"/>
          <w:w w:val="110"/>
          <w:sz w:val="21"/>
        </w:rPr>
        <w:t>T</w:t>
      </w:r>
      <w:r>
        <w:rPr>
          <w:rFonts w:ascii="UKIJ Esliye Tom" w:hAnsi="UKIJ Esliye Tom"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¬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83"/>
        <w:ind w:left="751" w:right="0" w:firstLine="0"/>
        <w:jc w:val="left"/>
        <w:rPr>
          <w:rFonts w:ascii="Georgia" w:hAnsi="Georgia"/>
          <w:i/>
          <w:sz w:val="21"/>
        </w:rPr>
      </w:pPr>
      <w:r>
        <w:rPr>
          <w:rFonts w:ascii="UKIJ Esliye Tom" w:hAnsi="UKIJ Esliye Tom"/>
          <w:w w:val="110"/>
          <w:sz w:val="21"/>
        </w:rPr>
        <w:t>F</w:t>
      </w:r>
      <w:r>
        <w:rPr>
          <w:rFonts w:ascii="UKIJ Esliye Tom" w:hAnsi="UKIJ Esliye Tom"/>
          <w:spacing w:val="-2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)]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)]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)]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D</w:t>
      </w:r>
    </w:p>
    <w:p>
      <w:pPr>
        <w:pStyle w:val="BodyText"/>
        <w:spacing w:before="143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</w:t>
      </w:r>
      <w:r>
        <w:rPr>
          <w:spacing w:val="-19"/>
        </w:rPr>
        <w:t> </w:t>
      </w:r>
      <w:r>
        <w:rPr/>
        <w:t>Motivating</w:t>
      </w:r>
      <w:r>
        <w:rPr>
          <w:spacing w:val="-18"/>
        </w:rPr>
        <w:t> </w:t>
      </w:r>
      <w:r>
        <w:rPr>
          <w:spacing w:val="-2"/>
        </w:rPr>
        <w:t>Example</w:t>
      </w:r>
    </w:p>
    <w:p>
      <w:pPr>
        <w:pStyle w:val="BodyText"/>
        <w:spacing w:before="229"/>
        <w:ind w:left="320" w:hanging="212"/>
      </w:pPr>
      <w:r>
        <w:rPr/>
        <w:t>We</w:t>
      </w:r>
      <w:r>
        <w:rPr>
          <w:spacing w:val="3"/>
        </w:rPr>
        <w:t> </w:t>
      </w:r>
      <w:r>
        <w:rPr/>
        <w:t>present</w:t>
      </w:r>
      <w:r>
        <w:rPr>
          <w:spacing w:val="6"/>
        </w:rPr>
        <w:t> </w:t>
      </w:r>
      <w:r>
        <w:rPr/>
        <w:t>here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example</w:t>
      </w:r>
      <w:r>
        <w:rPr>
          <w:spacing w:val="6"/>
        </w:rPr>
        <w:t> </w:t>
      </w:r>
      <w:r>
        <w:rPr/>
        <w:t>almost</w:t>
      </w:r>
      <w:r>
        <w:rPr>
          <w:spacing w:val="6"/>
        </w:rPr>
        <w:t> </w:t>
      </w:r>
      <w:r>
        <w:rPr/>
        <w:t>completely</w:t>
      </w:r>
      <w:r>
        <w:rPr>
          <w:spacing w:val="5"/>
        </w:rPr>
        <w:t> </w:t>
      </w:r>
      <w:r>
        <w:rPr/>
        <w:t>based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example</w:t>
      </w:r>
      <w:r>
        <w:rPr>
          <w:spacing w:val="6"/>
        </w:rPr>
        <w:t> </w:t>
      </w:r>
      <w:r>
        <w:rPr/>
        <w:t>shown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2"/>
        </w:rPr>
        <w:t>[</w:t>
      </w:r>
      <w:hyperlink w:history="true" w:anchor="_bookmark29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]:</w:t>
      </w:r>
    </w:p>
    <w:p>
      <w:pPr>
        <w:pStyle w:val="BodyText"/>
        <w:spacing w:line="259" w:lineRule="auto" w:before="154"/>
        <w:ind w:left="319" w:right="280"/>
        <w:jc w:val="both"/>
      </w:pPr>
      <w:r>
        <w:rPr/>
        <w:t>Consider the construction of a simple medical system aimed at diagnosing three diseases</w:t>
      </w:r>
      <w:r>
        <w:rPr>
          <w:spacing w:val="15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28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9"/>
        </w:rPr>
        <w:t> </w:t>
      </w:r>
      <w:r>
        <w:rPr/>
        <w:t>and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There are two different symptoms,</w:t>
      </w:r>
      <w:r>
        <w:rPr>
          <w:spacing w:val="28"/>
        </w:rPr>
        <w:t> </w:t>
      </w:r>
      <w:r>
        <w:rPr/>
        <w:t>denoted by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O</w:t>
      </w:r>
      <w:r>
        <w:rPr/>
        <w:t>. The intended usage of this system is as follows:</w:t>
      </w:r>
    </w:p>
    <w:p>
      <w:pPr>
        <w:pStyle w:val="ListParagraph"/>
        <w:numPr>
          <w:ilvl w:val="0"/>
          <w:numId w:val="8"/>
        </w:numPr>
        <w:tabs>
          <w:tab w:pos="484" w:val="left" w:leader="none"/>
        </w:tabs>
        <w:spacing w:line="282" w:lineRule="exact" w:before="0" w:after="0"/>
        <w:ind w:left="484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core</w:t>
      </w:r>
      <w:r>
        <w:rPr>
          <w:spacing w:val="17"/>
          <w:sz w:val="21"/>
        </w:rPr>
        <w:t> </w:t>
      </w:r>
      <w:r>
        <w:rPr>
          <w:sz w:val="21"/>
        </w:rPr>
        <w:t>part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system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knowledge</w:t>
      </w:r>
      <w:r>
        <w:rPr>
          <w:spacing w:val="17"/>
          <w:sz w:val="21"/>
        </w:rPr>
        <w:t> </w:t>
      </w:r>
      <w:r>
        <w:rPr>
          <w:sz w:val="21"/>
        </w:rPr>
        <w:t>provided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doctor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DOC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485" w:val="left" w:leader="none"/>
        </w:tabs>
        <w:spacing w:line="259" w:lineRule="auto" w:before="16" w:after="0"/>
        <w:ind w:left="485" w:right="281" w:hanging="198"/>
        <w:jc w:val="both"/>
        <w:rPr>
          <w:sz w:val="21"/>
        </w:rPr>
      </w:pPr>
      <w:r>
        <w:rPr>
          <w:sz w:val="21"/>
        </w:rPr>
        <w:t>When we intend to apply this knowledge to a specific patient, other profession- als conduct medical tests on this patient add the results of these tests to the knowledge base.</w:t>
      </w:r>
    </w:p>
    <w:p>
      <w:pPr>
        <w:pStyle w:val="ListParagraph"/>
        <w:numPr>
          <w:ilvl w:val="0"/>
          <w:numId w:val="8"/>
        </w:numPr>
        <w:tabs>
          <w:tab w:pos="485" w:val="left" w:leader="none"/>
        </w:tabs>
        <w:spacing w:line="259" w:lineRule="auto" w:before="2" w:after="0"/>
        <w:ind w:left="485" w:right="279" w:hanging="198"/>
        <w:jc w:val="both"/>
        <w:rPr>
          <w:sz w:val="21"/>
        </w:rPr>
      </w:pP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sz w:val="21"/>
        </w:rPr>
        <w:t>order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25"/>
          <w:sz w:val="21"/>
        </w:rPr>
        <w:t> </w:t>
      </w:r>
      <w:r>
        <w:rPr>
          <w:sz w:val="21"/>
        </w:rPr>
        <w:t>use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system,</w:t>
      </w:r>
      <w:r>
        <w:rPr>
          <w:spacing w:val="27"/>
          <w:sz w:val="21"/>
        </w:rPr>
        <w:t> </w:t>
      </w: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z w:val="21"/>
        </w:rPr>
        <w:t>submit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goal</w:t>
      </w:r>
      <w:r>
        <w:rPr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program</w:t>
      </w:r>
      <w:r>
        <w:rPr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similar</w:t>
      </w:r>
      <w:r>
        <w:rPr>
          <w:spacing w:val="25"/>
          <w:sz w:val="21"/>
        </w:rPr>
        <w:t> </w:t>
      </w:r>
      <w:r>
        <w:rPr>
          <w:sz w:val="21"/>
        </w:rPr>
        <w:t>way as it is done in Prolog.</w:t>
      </w:r>
    </w:p>
    <w:p>
      <w:pPr>
        <w:pStyle w:val="BodyText"/>
        <w:spacing w:line="230" w:lineRule="auto" w:before="42"/>
        <w:ind w:left="320" w:right="233" w:firstLine="211"/>
        <w:rPr>
          <w:rFonts w:ascii="Georgia" w:hAnsi="Georgia"/>
          <w:i/>
        </w:rPr>
      </w:pPr>
      <w:r>
        <w:rPr>
          <w:w w:val="105"/>
        </w:rPr>
        <w:t>We</w:t>
      </w:r>
      <w:r>
        <w:rPr>
          <w:w w:val="105"/>
        </w:rPr>
        <w:t> assume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written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finite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formulas over </w:t>
      </w:r>
      <w:r>
        <w:rPr>
          <w:rFonts w:ascii="Georgia" w:hAnsi="Georgia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Suppose that </w:t>
      </w:r>
      <w:r>
        <w:rPr>
          <w:rFonts w:ascii="Georgia" w:hAnsi="Georgia"/>
          <w:i/>
          <w:w w:val="105"/>
          <w:vertAlign w:val="baseline"/>
        </w:rPr>
        <w:t>DOC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provided us the following five rules (formulas): 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DejaVu Sans Condensed" w:hAnsi="DejaVu Sans Condensed"/>
          <w:i/>
          <w:w w:val="105"/>
          <w:vertAlign w:val="baseline"/>
        </w:rPr>
        <w:t>→ ¬</w:t>
      </w:r>
      <w:r>
        <w:rPr>
          <w:rFonts w:ascii="Georgia" w:hAnsi="Georgia"/>
          <w:i/>
          <w:w w:val="105"/>
          <w:vertAlign w:val="baseline"/>
        </w:rPr>
        <w:t>L</w:t>
      </w:r>
    </w:p>
    <w:p>
      <w:pPr>
        <w:spacing w:line="216" w:lineRule="auto" w:before="0"/>
        <w:ind w:left="320" w:right="6173" w:hanging="1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)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4</w:t>
      </w:r>
      <w:r>
        <w:rPr>
          <w:w w:val="115"/>
          <w:sz w:val="21"/>
          <w:vertAlign w:val="baseline"/>
        </w:rPr>
        <w:t>)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5</w:t>
      </w:r>
      <w:r>
        <w:rPr>
          <w:w w:val="115"/>
          <w:sz w:val="21"/>
          <w:vertAlign w:val="baseline"/>
        </w:rPr>
        <w:t>)</w:t>
      </w:r>
      <w:r>
        <w:rPr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O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Georgia" w:hAnsi="Georgia"/>
          <w:i/>
          <w:w w:val="115"/>
          <w:sz w:val="21"/>
          <w:vertAlign w:val="baseline"/>
        </w:rPr>
        <w:t>L</w:t>
      </w:r>
    </w:p>
    <w:p>
      <w:pPr>
        <w:pStyle w:val="BodyText"/>
        <w:spacing w:before="45"/>
        <w:ind w:left="532"/>
      </w:pPr>
      <w:r>
        <w:rPr/>
        <w:t>Intuitively,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doctor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telling</w:t>
      </w:r>
      <w:r>
        <w:rPr>
          <w:spacing w:val="13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8"/>
        </w:numPr>
        <w:tabs>
          <w:tab w:pos="484" w:val="left" w:leader="none"/>
        </w:tabs>
        <w:spacing w:line="282" w:lineRule="exact" w:before="6" w:after="0"/>
        <w:ind w:left="484" w:right="0" w:hanging="197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individual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cannot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diseases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F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484" w:val="left" w:leader="none"/>
        </w:tabs>
        <w:spacing w:line="267" w:lineRule="exact" w:before="0" w:after="0"/>
        <w:ind w:left="484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sz w:val="21"/>
        </w:rPr>
        <w:t>individual</w:t>
      </w:r>
      <w:r>
        <w:rPr>
          <w:spacing w:val="23"/>
          <w:sz w:val="21"/>
        </w:rPr>
        <w:t> </w:t>
      </w:r>
      <w:r>
        <w:rPr>
          <w:sz w:val="21"/>
        </w:rPr>
        <w:t>has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disease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them</w:t>
      </w:r>
      <w:r>
        <w:rPr>
          <w:spacing w:val="22"/>
          <w:sz w:val="21"/>
        </w:rPr>
        <w:t> </w:t>
      </w:r>
      <w:r>
        <w:rPr>
          <w:sz w:val="21"/>
        </w:rPr>
        <w:t>he</w:t>
      </w:r>
      <w:r>
        <w:rPr>
          <w:spacing w:val="23"/>
          <w:sz w:val="21"/>
        </w:rPr>
        <w:t> </w:t>
      </w:r>
      <w:r>
        <w:rPr>
          <w:sz w:val="21"/>
        </w:rPr>
        <w:t>has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disease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484" w:val="left" w:leader="none"/>
        </w:tabs>
        <w:spacing w:line="267" w:lineRule="exact" w:before="0" w:after="0"/>
        <w:ind w:left="484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sz w:val="21"/>
        </w:rPr>
        <w:t>an</w:t>
      </w:r>
      <w:r>
        <w:rPr>
          <w:spacing w:val="21"/>
          <w:sz w:val="21"/>
        </w:rPr>
        <w:t> </w:t>
      </w:r>
      <w:r>
        <w:rPr>
          <w:sz w:val="21"/>
        </w:rPr>
        <w:t>individual</w:t>
      </w:r>
      <w:r>
        <w:rPr>
          <w:spacing w:val="21"/>
          <w:sz w:val="21"/>
        </w:rPr>
        <w:t> </w:t>
      </w:r>
      <w:r>
        <w:rPr>
          <w:sz w:val="21"/>
        </w:rPr>
        <w:t>has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symptom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them</w:t>
      </w:r>
      <w:r>
        <w:rPr>
          <w:spacing w:val="21"/>
          <w:sz w:val="21"/>
        </w:rPr>
        <w:t> </w:t>
      </w:r>
      <w:r>
        <w:rPr>
          <w:sz w:val="21"/>
        </w:rPr>
        <w:t>he</w:t>
      </w:r>
      <w:r>
        <w:rPr>
          <w:spacing w:val="21"/>
          <w:sz w:val="21"/>
        </w:rPr>
        <w:t> </w:t>
      </w:r>
      <w:r>
        <w:rPr>
          <w:sz w:val="21"/>
        </w:rPr>
        <w:t>has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disease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LM Roman 8" w:hAnsi="LM Roman 8"/>
          <w:spacing w:val="-4"/>
          <w:sz w:val="21"/>
          <w:vertAlign w:val="subscript"/>
        </w:rPr>
        <w:t>4</w:t>
      </w:r>
      <w:r>
        <w:rPr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484" w:val="left" w:leader="none"/>
        </w:tabs>
        <w:spacing w:line="282" w:lineRule="exact" w:before="0" w:after="0"/>
        <w:ind w:left="484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sz w:val="21"/>
        </w:rPr>
        <w:t>an</w:t>
      </w:r>
      <w:r>
        <w:rPr>
          <w:spacing w:val="20"/>
          <w:sz w:val="21"/>
        </w:rPr>
        <w:t> </w:t>
      </w:r>
      <w:r>
        <w:rPr>
          <w:sz w:val="21"/>
        </w:rPr>
        <w:t>individual</w:t>
      </w:r>
      <w:r>
        <w:rPr>
          <w:spacing w:val="20"/>
          <w:sz w:val="21"/>
        </w:rPr>
        <w:t> </w:t>
      </w:r>
      <w:r>
        <w:rPr>
          <w:sz w:val="21"/>
        </w:rPr>
        <w:t>has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symptom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sz w:val="21"/>
        </w:rPr>
        <w:t>them</w:t>
      </w:r>
      <w:r>
        <w:rPr>
          <w:spacing w:val="20"/>
          <w:sz w:val="21"/>
        </w:rPr>
        <w:t> </w:t>
      </w:r>
      <w:r>
        <w:rPr>
          <w:sz w:val="21"/>
        </w:rPr>
        <w:t>he</w:t>
      </w:r>
      <w:r>
        <w:rPr>
          <w:spacing w:val="21"/>
          <w:sz w:val="21"/>
        </w:rPr>
        <w:t> </w:t>
      </w:r>
      <w:r>
        <w:rPr>
          <w:sz w:val="21"/>
        </w:rPr>
        <w:t>has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disease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2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LM Roman 8" w:hAnsi="LM Roman 8"/>
          <w:spacing w:val="-4"/>
          <w:sz w:val="21"/>
          <w:vertAlign w:val="subscript"/>
        </w:rPr>
        <w:t>5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259" w:lineRule="auto" w:before="117"/>
        <w:ind w:left="108" w:right="280" w:firstLine="317"/>
        <w:jc w:val="both"/>
      </w:pPr>
      <w:r>
        <w:rPr/>
        <w:t>To exemplify the use of this knowledge base, we describe four situations.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first</w:t>
      </w:r>
      <w:r>
        <w:rPr>
          <w:spacing w:val="32"/>
        </w:rPr>
        <w:t> </w:t>
      </w:r>
      <w:r>
        <w:rPr/>
        <w:t>one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similar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query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Prolog</w:t>
      </w:r>
      <w:r>
        <w:rPr>
          <w:spacing w:val="32"/>
        </w:rPr>
        <w:t> </w:t>
      </w:r>
      <w:r>
        <w:rPr/>
        <w:t>program,</w:t>
      </w:r>
      <w:r>
        <w:rPr>
          <w:spacing w:val="35"/>
        </w:rPr>
        <w:t> </w:t>
      </w:r>
      <w:r>
        <w:rPr/>
        <w:t>while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other</w:t>
      </w:r>
      <w:r>
        <w:rPr>
          <w:spacing w:val="32"/>
        </w:rPr>
        <w:t> </w:t>
      </w:r>
      <w:r>
        <w:rPr/>
        <w:t>three</w:t>
      </w:r>
      <w:r>
        <w:rPr>
          <w:spacing w:val="32"/>
        </w:rPr>
        <w:t> </w:t>
      </w:r>
      <w:r>
        <w:rPr/>
        <w:t>explore the capacity of handling inconsistencies:</w:t>
      </w:r>
    </w:p>
    <w:p>
      <w:pPr>
        <w:pStyle w:val="BodyText"/>
        <w:spacing w:line="256" w:lineRule="auto" w:before="10"/>
        <w:ind w:left="108" w:right="280" w:firstLine="317"/>
        <w:jc w:val="both"/>
      </w:pPr>
      <w:r>
        <w:rPr>
          <w:b/>
        </w:rPr>
        <w:t>Case</w:t>
      </w:r>
      <w:r>
        <w:rPr>
          <w:b/>
          <w:spacing w:val="34"/>
        </w:rPr>
        <w:t> </w:t>
      </w:r>
      <w:r>
        <w:rPr>
          <w:b/>
        </w:rPr>
        <w:t>1:</w:t>
      </w:r>
      <w:r>
        <w:rPr>
          <w:b/>
          <w:spacing w:val="40"/>
        </w:rPr>
        <w:t> </w:t>
      </w:r>
      <w:r>
        <w:rPr/>
        <w:t>Suppose that the patient has symptom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and we want to know if he</w:t>
      </w:r>
      <w:r>
        <w:rPr>
          <w:spacing w:val="40"/>
        </w:rPr>
        <w:t> </w:t>
      </w:r>
      <w:r>
        <w:rPr/>
        <w:t>has the disease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but not </w:t>
      </w:r>
      <w:r>
        <w:rPr>
          <w:rFonts w:ascii="Georgia"/>
          <w:i/>
        </w:rPr>
        <w:t>L</w:t>
      </w:r>
      <w:r>
        <w:rPr/>
        <w:t>.</w:t>
      </w:r>
    </w:p>
    <w:p>
      <w:pPr>
        <w:pStyle w:val="BodyText"/>
        <w:spacing w:before="22"/>
        <w:ind w:left="425"/>
        <w:jc w:val="both"/>
      </w:pPr>
      <w:r>
        <w:rPr/>
        <w:t>To</w:t>
      </w:r>
      <w:r>
        <w:rPr>
          <w:spacing w:val="12"/>
        </w:rPr>
        <w:t> </w:t>
      </w:r>
      <w:r>
        <w:rPr/>
        <w:t>answer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query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must</w:t>
      </w:r>
      <w:r>
        <w:rPr>
          <w:spacing w:val="12"/>
        </w:rPr>
        <w:t> </w:t>
      </w:r>
      <w:r>
        <w:rPr/>
        <w:t>verify</w:t>
      </w:r>
      <w:r>
        <w:rPr>
          <w:spacing w:val="12"/>
        </w:rPr>
        <w:t> </w:t>
      </w:r>
      <w:r>
        <w:rPr>
          <w:spacing w:val="-5"/>
        </w:rPr>
        <w:t>if</w:t>
      </w:r>
    </w:p>
    <w:p>
      <w:pPr>
        <w:pStyle w:val="BodyText"/>
        <w:spacing w:before="24"/>
      </w:pPr>
    </w:p>
    <w:p>
      <w:pPr>
        <w:spacing w:before="0"/>
        <w:ind w:left="158" w:right="33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</w:t>
      </w:r>
      <w:r>
        <w:rPr>
          <w:rFonts w:ascii="LM Roman 8" w:hAnsi="LM Roman 8"/>
          <w:spacing w:val="11"/>
          <w:w w:val="110"/>
          <w:sz w:val="21"/>
          <w:vertAlign w:val="subscript"/>
        </w:rPr>
        <w:t>5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,N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3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¬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L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59" w:lineRule="auto" w:before="149"/>
        <w:ind w:left="221" w:right="233" w:hanging="1"/>
      </w:pPr>
      <w:bookmarkStart w:name="_bookmark10" w:id="25"/>
      <w:bookmarkEnd w:id="25"/>
      <w:r>
        <w:rPr/>
      </w:r>
      <w:r>
        <w:rPr/>
        <w:t>is valid.</w:t>
      </w:r>
      <w:r>
        <w:rPr>
          <w:spacing w:val="80"/>
          <w:w w:val="150"/>
        </w:rPr>
        <w:t> </w:t>
      </w:r>
      <w:r>
        <w:rPr/>
        <w:t>As the </w:t>
      </w:r>
      <w:r>
        <w:rPr>
          <w:b/>
        </w:rPr>
        <w:t>KE </w:t>
      </w:r>
      <w:r>
        <w:rPr/>
        <w:t>proof for this sequent is a closed tableau, this sequent is valid.</w:t>
      </w:r>
      <w:r>
        <w:rPr>
          <w:spacing w:val="80"/>
        </w:rPr>
        <w:t> </w:t>
      </w:r>
      <w:r>
        <w:rPr/>
        <w:t>It is also valid in classical logic.</w:t>
      </w:r>
    </w:p>
    <w:p>
      <w:pPr>
        <w:pStyle w:val="BodyText"/>
        <w:spacing w:line="256" w:lineRule="auto" w:before="9"/>
        <w:ind w:left="221" w:firstLine="318"/>
      </w:pPr>
      <w:bookmarkStart w:name="_bookmark11" w:id="26"/>
      <w:bookmarkEnd w:id="26"/>
      <w:r>
        <w:rPr/>
      </w:r>
      <w:r>
        <w:rPr>
          <w:b/>
        </w:rPr>
        <w:t>Case</w:t>
      </w:r>
      <w:r>
        <w:rPr>
          <w:b/>
          <w:spacing w:val="32"/>
        </w:rPr>
        <w:t> </w:t>
      </w:r>
      <w:r>
        <w:rPr>
          <w:b/>
        </w:rPr>
        <w:t>2:</w:t>
      </w:r>
      <w:r>
        <w:rPr>
          <w:b/>
          <w:spacing w:val="40"/>
        </w:rPr>
        <w:t> </w:t>
      </w:r>
      <w:r>
        <w:rPr/>
        <w:t>Now</w:t>
      </w:r>
      <w:r>
        <w:rPr>
          <w:spacing w:val="21"/>
        </w:rPr>
        <w:t> </w:t>
      </w:r>
      <w:r>
        <w:rPr/>
        <w:t>suppose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patient</w:t>
      </w:r>
      <w:r>
        <w:rPr>
          <w:spacing w:val="21"/>
        </w:rPr>
        <w:t> </w:t>
      </w:r>
      <w:r>
        <w:rPr/>
        <w:t>tested</w:t>
      </w:r>
      <w:r>
        <w:rPr>
          <w:spacing w:val="21"/>
        </w:rPr>
        <w:t> </w:t>
      </w:r>
      <w:r>
        <w:rPr/>
        <w:t>positive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symptoms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/>
          <w:i/>
        </w:rPr>
        <w:t>O</w:t>
      </w:r>
      <w:r>
        <w:rPr/>
        <w:t>, and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want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know</w:t>
      </w:r>
      <w:r>
        <w:rPr>
          <w:spacing w:val="36"/>
        </w:rPr>
        <w:t> </w:t>
      </w:r>
      <w:r>
        <w:rPr/>
        <w:t>if</w:t>
      </w:r>
      <w:r>
        <w:rPr>
          <w:spacing w:val="36"/>
        </w:rPr>
        <w:t> </w:t>
      </w:r>
      <w:r>
        <w:rPr/>
        <w:t>he</w:t>
      </w:r>
      <w:r>
        <w:rPr>
          <w:spacing w:val="36"/>
        </w:rPr>
        <w:t> </w:t>
      </w:r>
      <w:r>
        <w:rPr/>
        <w:t>has</w:t>
      </w:r>
      <w:r>
        <w:rPr>
          <w:spacing w:val="36"/>
        </w:rPr>
        <w:t> </w:t>
      </w:r>
      <w:r>
        <w:rPr/>
        <w:t>both</w:t>
      </w:r>
      <w:r>
        <w:rPr>
          <w:spacing w:val="36"/>
        </w:rPr>
        <w:t> </w:t>
      </w:r>
      <w:r>
        <w:rPr/>
        <w:t>diseases</w:t>
      </w:r>
      <w:r>
        <w:rPr>
          <w:spacing w:val="36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Georgia"/>
          <w:i/>
        </w:rPr>
        <w:t>L</w:t>
      </w:r>
      <w:r>
        <w:rPr/>
        <w:t>.</w:t>
      </w:r>
    </w:p>
    <w:p>
      <w:pPr>
        <w:pStyle w:val="BodyText"/>
        <w:spacing w:before="22"/>
        <w:ind w:left="539"/>
      </w:pPr>
      <w:r>
        <w:rPr/>
        <w:t>To</w:t>
      </w:r>
      <w:r>
        <w:rPr>
          <w:spacing w:val="11"/>
        </w:rPr>
        <w:t> </w:t>
      </w:r>
      <w:r>
        <w:rPr/>
        <w:t>answer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query</w:t>
      </w:r>
      <w:r>
        <w:rPr>
          <w:spacing w:val="12"/>
        </w:rPr>
        <w:t> </w:t>
      </w:r>
      <w:r>
        <w:rPr/>
        <w:t>we</w:t>
      </w:r>
      <w:r>
        <w:rPr>
          <w:spacing w:val="11"/>
        </w:rPr>
        <w:t> </w:t>
      </w:r>
      <w:r>
        <w:rPr/>
        <w:t>must</w:t>
      </w:r>
      <w:r>
        <w:rPr>
          <w:spacing w:val="12"/>
        </w:rPr>
        <w:t> </w:t>
      </w:r>
      <w:r>
        <w:rPr/>
        <w:t>verify</w:t>
      </w:r>
      <w:r>
        <w:rPr>
          <w:spacing w:val="12"/>
        </w:rPr>
        <w:t> </w:t>
      </w:r>
      <w:r>
        <w:rPr>
          <w:spacing w:val="-5"/>
        </w:rPr>
        <w:t>if</w:t>
      </w:r>
    </w:p>
    <w:p>
      <w:pPr>
        <w:pStyle w:val="BodyText"/>
        <w:spacing w:before="37"/>
      </w:pPr>
    </w:p>
    <w:p>
      <w:pPr>
        <w:tabs>
          <w:tab w:pos="4999" w:val="left" w:leader="none"/>
        </w:tabs>
        <w:spacing w:before="0"/>
        <w:ind w:left="0" w:right="167" w:firstLine="0"/>
        <w:jc w:val="right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N,O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pStyle w:val="BodyText"/>
        <w:spacing w:before="33"/>
      </w:pPr>
    </w:p>
    <w:p>
      <w:pPr>
        <w:pStyle w:val="BodyText"/>
        <w:spacing w:line="252" w:lineRule="auto"/>
        <w:ind w:left="221" w:right="166" w:hanging="1"/>
      </w:pPr>
      <w:r>
        <w:rPr/>
        <w:t>is</w:t>
      </w:r>
      <w:r>
        <w:rPr>
          <w:spacing w:val="-2"/>
        </w:rPr>
        <w:t> </w:t>
      </w:r>
      <w:r>
        <w:rPr/>
        <w:t>valid.</w:t>
      </w:r>
      <w:r>
        <w:rPr>
          <w:spacing w:val="80"/>
          <w:w w:val="150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1</w:t>
        </w:r>
      </w:hyperlink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valid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logic, (</w:t>
      </w:r>
      <w:hyperlink w:history="true" w:anchor="_bookmark1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valid.</w:t>
      </w:r>
      <w:r>
        <w:rPr>
          <w:spacing w:val="36"/>
          <w:vertAlign w:val="baseline"/>
        </w:rPr>
        <w:t> </w:t>
      </w:r>
      <w:r>
        <w:rPr>
          <w:vertAlign w:val="baseline"/>
        </w:rPr>
        <w:t>Actually, in classical propositional logic:</w:t>
      </w:r>
    </w:p>
    <w:p>
      <w:pPr>
        <w:pStyle w:val="BodyText"/>
        <w:spacing w:before="26"/>
      </w:pPr>
    </w:p>
    <w:p>
      <w:pPr>
        <w:tabs>
          <w:tab w:pos="4797" w:val="left" w:leader="none"/>
        </w:tabs>
        <w:spacing w:before="1"/>
        <w:ind w:left="0" w:right="167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N,O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before="32"/>
      </w:pPr>
    </w:p>
    <w:p>
      <w:pPr>
        <w:pStyle w:val="BodyText"/>
        <w:spacing w:before="1"/>
        <w:ind w:left="221"/>
      </w:pPr>
      <w:r>
        <w:rPr/>
        <w:t>is</w:t>
      </w:r>
      <w:r>
        <w:rPr>
          <w:spacing w:val="19"/>
        </w:rPr>
        <w:t> </w:t>
      </w:r>
      <w:r>
        <w:rPr/>
        <w:t>valid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formula</w:t>
      </w:r>
      <w:r>
        <w:rPr>
          <w:spacing w:val="18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43"/>
        </w:rPr>
        <w:t> </w:t>
      </w:r>
      <w:r>
        <w:rPr/>
        <w:t>However,</w:t>
      </w:r>
      <w:r>
        <w:rPr>
          <w:spacing w:val="19"/>
        </w:rPr>
        <w:t> </w:t>
      </w:r>
      <w:r>
        <w:rPr/>
        <w:t>(</w:t>
      </w:r>
      <w:hyperlink w:history="true" w:anchor="_bookmark11">
        <w:r>
          <w:rPr>
            <w:color w:val="0000FF"/>
          </w:rPr>
          <w:t>2</w:t>
        </w:r>
      </w:hyperlink>
      <w:r>
        <w:rPr/>
        <w:t>)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valid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7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any</w:t>
      </w:r>
      <w:r>
        <w:rPr>
          <w:spacing w:val="1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3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18" w:lineRule="auto" w:before="42"/>
        <w:ind w:left="221" w:firstLine="318"/>
      </w:pPr>
      <w:r>
        <w:rPr>
          <w:b/>
        </w:rPr>
        <w:t>Case</w:t>
      </w:r>
      <w:r>
        <w:rPr>
          <w:b/>
          <w:spacing w:val="32"/>
        </w:rPr>
        <w:t> </w:t>
      </w:r>
      <w:r>
        <w:rPr>
          <w:b/>
        </w:rPr>
        <w:t>3:</w:t>
      </w:r>
      <w:r>
        <w:rPr>
          <w:b/>
          <w:spacing w:val="40"/>
        </w:rPr>
        <w:t> </w:t>
      </w:r>
      <w:r>
        <w:rPr/>
        <w:t>Now</w:t>
      </w:r>
      <w:r>
        <w:rPr>
          <w:spacing w:val="21"/>
        </w:rPr>
        <w:t> </w:t>
      </w:r>
      <w:r>
        <w:rPr/>
        <w:t>suppose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patient</w:t>
      </w:r>
      <w:r>
        <w:rPr>
          <w:spacing w:val="21"/>
        </w:rPr>
        <w:t> </w:t>
      </w:r>
      <w:r>
        <w:rPr/>
        <w:t>tested</w:t>
      </w:r>
      <w:r>
        <w:rPr>
          <w:spacing w:val="21"/>
        </w:rPr>
        <w:t> </w:t>
      </w:r>
      <w:r>
        <w:rPr/>
        <w:t>positive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symptoms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/>
          <w:i/>
        </w:rPr>
        <w:t>O</w:t>
      </w:r>
      <w:r>
        <w:rPr/>
        <w:t>, and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want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know</w:t>
      </w:r>
      <w:r>
        <w:rPr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/>
        <w:t>he</w:t>
      </w:r>
      <w:r>
        <w:rPr>
          <w:spacing w:val="33"/>
        </w:rPr>
        <w:t> </w:t>
      </w:r>
      <w:r>
        <w:rPr/>
        <w:t>has</w:t>
      </w:r>
      <w:r>
        <w:rPr>
          <w:spacing w:val="33"/>
        </w:rPr>
        <w:t> </w:t>
      </w:r>
      <w:r>
        <w:rPr>
          <w:rFonts w:ascii="LM Roman 10"/>
          <w:i/>
        </w:rPr>
        <w:t>not </w:t>
      </w:r>
      <w:r>
        <w:rPr/>
        <w:t>the</w:t>
      </w:r>
      <w:r>
        <w:rPr>
          <w:spacing w:val="33"/>
        </w:rPr>
        <w:t> </w:t>
      </w:r>
      <w:r>
        <w:rPr/>
        <w:t>disease</w:t>
      </w:r>
      <w:r>
        <w:rPr>
          <w:spacing w:val="3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4"/>
        </w:rPr>
        <w:t> </w:t>
      </w:r>
      <w:r>
        <w:rPr/>
        <w:t>.</w:t>
      </w:r>
    </w:p>
    <w:p>
      <w:pPr>
        <w:pStyle w:val="BodyText"/>
        <w:spacing w:before="41"/>
        <w:ind w:left="539"/>
      </w:pPr>
      <w:r>
        <w:rPr/>
        <w:t>To</w:t>
      </w:r>
      <w:r>
        <w:rPr>
          <w:spacing w:val="11"/>
        </w:rPr>
        <w:t> </w:t>
      </w:r>
      <w:r>
        <w:rPr/>
        <w:t>answer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query</w:t>
      </w:r>
      <w:r>
        <w:rPr>
          <w:spacing w:val="12"/>
        </w:rPr>
        <w:t> </w:t>
      </w:r>
      <w:r>
        <w:rPr/>
        <w:t>we</w:t>
      </w:r>
      <w:r>
        <w:rPr>
          <w:spacing w:val="11"/>
        </w:rPr>
        <w:t> </w:t>
      </w:r>
      <w:r>
        <w:rPr/>
        <w:t>must</w:t>
      </w:r>
      <w:r>
        <w:rPr>
          <w:spacing w:val="12"/>
        </w:rPr>
        <w:t> </w:t>
      </w:r>
      <w:r>
        <w:rPr/>
        <w:t>verify</w:t>
      </w:r>
      <w:r>
        <w:rPr>
          <w:spacing w:val="12"/>
        </w:rPr>
        <w:t> </w:t>
      </w:r>
      <w:r>
        <w:rPr>
          <w:spacing w:val="-5"/>
        </w:rPr>
        <w:t>if</w:t>
      </w:r>
    </w:p>
    <w:p>
      <w:pPr>
        <w:pStyle w:val="BodyText"/>
        <w:spacing w:before="38"/>
      </w:pPr>
    </w:p>
    <w:p>
      <w:pPr>
        <w:tabs>
          <w:tab w:pos="5001" w:val="left" w:leader="none"/>
        </w:tabs>
        <w:spacing w:before="0"/>
        <w:ind w:left="0" w:right="167" w:firstLine="0"/>
        <w:jc w:val="right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N,O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2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¬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pStyle w:val="BodyText"/>
        <w:spacing w:before="26"/>
      </w:pPr>
    </w:p>
    <w:p>
      <w:pPr>
        <w:pStyle w:val="BodyText"/>
        <w:tabs>
          <w:tab w:pos="1187" w:val="left" w:leader="none"/>
        </w:tabs>
        <w:spacing w:line="225" w:lineRule="auto"/>
        <w:ind w:left="221" w:right="166"/>
      </w:pPr>
      <w:r>
        <w:rPr/>
        <w:t>is valid.</w:t>
        <w:tab/>
        <w:t>The</w:t>
      </w:r>
      <w:r>
        <w:rPr>
          <w:spacing w:val="28"/>
        </w:rPr>
        <w:t> </w:t>
      </w:r>
      <w:r>
        <w:rPr>
          <w:b/>
        </w:rPr>
        <w:t>KE</w:t>
      </w:r>
      <w:r>
        <w:rPr>
          <w:b/>
          <w:spacing w:val="28"/>
        </w:rPr>
        <w:t> </w:t>
      </w:r>
      <w:r>
        <w:rPr/>
        <w:t>proof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sequent</w:t>
      </w:r>
      <w:r>
        <w:rPr>
          <w:spacing w:val="28"/>
        </w:rPr>
        <w:t> </w:t>
      </w:r>
      <w:r>
        <w:rPr/>
        <w:t>(an</w:t>
      </w:r>
      <w:r>
        <w:rPr>
          <w:spacing w:val="27"/>
        </w:rPr>
        <w:t> </w:t>
      </w:r>
      <w:r>
        <w:rPr/>
        <w:t>open</w:t>
      </w:r>
      <w:r>
        <w:rPr>
          <w:spacing w:val="28"/>
        </w:rPr>
        <w:t> </w:t>
      </w:r>
      <w:r>
        <w:rPr/>
        <w:t>tableau,</w:t>
      </w:r>
      <w:r>
        <w:rPr>
          <w:spacing w:val="31"/>
        </w:rPr>
        <w:t> </w:t>
      </w:r>
      <w:r>
        <w:rPr/>
        <w:t>which</w:t>
      </w:r>
      <w:r>
        <w:rPr>
          <w:spacing w:val="27"/>
        </w:rPr>
        <w:t> </w:t>
      </w:r>
      <w:r>
        <w:rPr/>
        <w:t>shows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the sequent is NOT valid) is the following:</w:t>
      </w:r>
    </w:p>
    <w:p>
      <w:pPr>
        <w:pStyle w:val="BodyText"/>
        <w:spacing w:before="117"/>
      </w:pPr>
    </w:p>
    <w:p>
      <w:pPr>
        <w:spacing w:line="304" w:lineRule="auto" w:before="0"/>
        <w:ind w:left="3684" w:right="3630" w:firstLine="0"/>
        <w:jc w:val="center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20"/>
          <w:sz w:val="15"/>
        </w:rPr>
        <w:t>T</w:t>
      </w:r>
      <w:r>
        <w:rPr>
          <w:rFonts w:ascii="MathJax_Typewriter" w:hAnsi="MathJax_Typewriter"/>
          <w:spacing w:val="-19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K</w:t>
      </w:r>
      <w:r>
        <w:rPr>
          <w:rFonts w:ascii="Georgia" w:hAnsi="Georgia"/>
          <w:i/>
          <w:spacing w:val="-7"/>
          <w:w w:val="120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3"/>
          <w:w w:val="125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¬</w:t>
      </w:r>
      <w:r>
        <w:rPr>
          <w:rFonts w:ascii="Georgia" w:hAnsi="Georgia"/>
          <w:i/>
          <w:w w:val="120"/>
          <w:sz w:val="15"/>
        </w:rPr>
        <w:t>L</w:t>
      </w:r>
      <w:r>
        <w:rPr>
          <w:rFonts w:ascii="Georgia" w:hAnsi="Georgia"/>
          <w:i/>
          <w:w w:val="120"/>
          <w:sz w:val="15"/>
        </w:rPr>
        <w:t> </w:t>
      </w:r>
      <w:r>
        <w:rPr>
          <w:rFonts w:ascii="MathJax_Typewriter" w:hAnsi="MathJax_Typewriter"/>
          <w:w w:val="120"/>
          <w:sz w:val="15"/>
        </w:rPr>
        <w:t>T</w:t>
      </w:r>
      <w:r>
        <w:rPr>
          <w:rFonts w:ascii="MathJax_Typewriter" w:hAnsi="MathJax_Typewriter"/>
          <w:spacing w:val="-19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L</w:t>
      </w:r>
      <w:r>
        <w:rPr>
          <w:rFonts w:ascii="Georgia" w:hAnsi="Georgia"/>
          <w:i/>
          <w:spacing w:val="-9"/>
          <w:w w:val="120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4"/>
          <w:w w:val="125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¬</w:t>
      </w:r>
      <w:r>
        <w:rPr>
          <w:rFonts w:ascii="Georgia" w:hAnsi="Georgia"/>
          <w:i/>
          <w:w w:val="120"/>
          <w:sz w:val="15"/>
        </w:rPr>
        <w:t>K</w:t>
      </w:r>
      <w:r>
        <w:rPr>
          <w:rFonts w:ascii="Georgia" w:hAnsi="Georgia"/>
          <w:i/>
          <w:w w:val="120"/>
          <w:sz w:val="15"/>
        </w:rPr>
        <w:t> </w:t>
      </w:r>
      <w:r>
        <w:rPr>
          <w:rFonts w:ascii="MathJax_Typewriter" w:hAnsi="MathJax_Typewriter"/>
          <w:w w:val="120"/>
          <w:sz w:val="15"/>
        </w:rPr>
        <w:t>T</w:t>
      </w:r>
      <w:r>
        <w:rPr>
          <w:rFonts w:ascii="MathJax_Typewriter" w:hAnsi="MathJax_Typewriter"/>
          <w:spacing w:val="-8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K</w:t>
      </w:r>
      <w:r>
        <w:rPr>
          <w:rFonts w:ascii="Georgia" w:hAnsi="Georgia"/>
          <w:i/>
          <w:spacing w:val="33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 </w:t>
      </w:r>
      <w:r>
        <w:rPr>
          <w:rFonts w:ascii="Georgia" w:hAnsi="Georgia"/>
          <w:i/>
          <w:w w:val="120"/>
          <w:sz w:val="15"/>
        </w:rPr>
        <w:t>M</w:t>
      </w:r>
      <w:r>
        <w:rPr>
          <w:rFonts w:ascii="Georgia" w:hAnsi="Georgia"/>
          <w:i/>
          <w:w w:val="120"/>
          <w:sz w:val="15"/>
        </w:rPr>
        <w:t> </w:t>
      </w:r>
      <w:r>
        <w:rPr>
          <w:rFonts w:ascii="MathJax_Typewriter" w:hAnsi="MathJax_Typewriter"/>
          <w:w w:val="120"/>
          <w:sz w:val="15"/>
        </w:rPr>
        <w:t>T</w:t>
      </w:r>
      <w:r>
        <w:rPr>
          <w:rFonts w:ascii="MathJax_Typewriter" w:hAnsi="MathJax_Typewriter"/>
          <w:spacing w:val="-4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40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 </w:t>
      </w:r>
      <w:r>
        <w:rPr>
          <w:rFonts w:ascii="Georgia" w:hAnsi="Georgia"/>
          <w:i/>
          <w:w w:val="120"/>
          <w:sz w:val="15"/>
        </w:rPr>
        <w:t>K</w:t>
      </w:r>
      <w:r>
        <w:rPr>
          <w:rFonts w:ascii="Georgia" w:hAnsi="Georgia"/>
          <w:i/>
          <w:w w:val="120"/>
          <w:sz w:val="15"/>
        </w:rPr>
        <w:t> </w:t>
      </w:r>
      <w:r>
        <w:rPr>
          <w:rFonts w:ascii="MathJax_Typewriter" w:hAnsi="MathJax_Typewriter"/>
          <w:w w:val="120"/>
          <w:sz w:val="15"/>
        </w:rPr>
        <w:t>T</w:t>
      </w:r>
      <w:r>
        <w:rPr>
          <w:rFonts w:ascii="MathJax_Typewriter" w:hAnsi="MathJax_Typewriter"/>
          <w:spacing w:val="-1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O </w:t>
      </w:r>
      <w:r>
        <w:rPr>
          <w:rFonts w:ascii="DejaVu Sans Condensed" w:hAnsi="DejaVu Sans Condensed"/>
          <w:i/>
          <w:w w:val="125"/>
          <w:sz w:val="15"/>
        </w:rPr>
        <w:t>→ </w:t>
      </w:r>
      <w:r>
        <w:rPr>
          <w:rFonts w:ascii="Georgia" w:hAnsi="Georgia"/>
          <w:i/>
          <w:w w:val="120"/>
          <w:sz w:val="15"/>
        </w:rPr>
        <w:t>L</w:t>
      </w:r>
      <w:r>
        <w:rPr>
          <w:rFonts w:ascii="Georgia" w:hAnsi="Georgia"/>
          <w:i/>
          <w:spacing w:val="40"/>
          <w:w w:val="120"/>
          <w:sz w:val="15"/>
        </w:rPr>
        <w:t> </w:t>
      </w:r>
      <w:r>
        <w:rPr>
          <w:rFonts w:ascii="MathJax_Typewriter" w:hAnsi="MathJax_Typewriter"/>
          <w:w w:val="120"/>
          <w:sz w:val="15"/>
        </w:rPr>
        <w:t>T</w:t>
      </w:r>
      <w:r>
        <w:rPr>
          <w:rFonts w:ascii="MathJax_Typewriter" w:hAnsi="MathJax_Typewriter"/>
          <w:spacing w:val="-19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N</w:t>
      </w:r>
    </w:p>
    <w:p>
      <w:pPr>
        <w:spacing w:line="171" w:lineRule="exact" w:before="0"/>
        <w:ind w:left="377" w:right="330" w:firstLine="0"/>
        <w:jc w:val="center"/>
        <w:rPr>
          <w:rFonts w:ascii="Georgia"/>
          <w:i/>
          <w:sz w:val="15"/>
        </w:rPr>
      </w:pPr>
      <w:r>
        <w:rPr>
          <w:rFonts w:ascii="MathJax_Typewriter"/>
          <w:sz w:val="15"/>
        </w:rPr>
        <w:t>T</w:t>
      </w:r>
      <w:r>
        <w:rPr>
          <w:rFonts w:ascii="MathJax_Typewriter"/>
          <w:spacing w:val="-8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O</w:t>
      </w:r>
    </w:p>
    <w:p>
      <w:pPr>
        <w:spacing w:line="309" w:lineRule="auto" w:before="47"/>
        <w:ind w:left="3856" w:right="3818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2747197</wp:posOffset>
                </wp:positionH>
                <wp:positionV relativeFrom="paragraph">
                  <wp:posOffset>163179</wp:posOffset>
                </wp:positionV>
                <wp:extent cx="51752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17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525" h="0">
                              <a:moveTo>
                                <a:pt x="0" y="0"/>
                              </a:moveTo>
                              <a:lnTo>
                                <a:pt x="51697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16.314728pt,12.848756pt" to="257.021555pt,12.8487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spacing w:val="-6"/>
          <w:w w:val="110"/>
          <w:sz w:val="15"/>
        </w:rPr>
        <w:t>F</w:t>
      </w:r>
      <w:r>
        <w:rPr>
          <w:rFonts w:ascii="MathJax_Typewriter" w:hAnsi="MathJax_Typewriter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spacing w:val="-6"/>
          <w:w w:val="110"/>
          <w:sz w:val="15"/>
        </w:rPr>
        <w:t>¬</w:t>
      </w:r>
      <w:r>
        <w:rPr>
          <w:rFonts w:ascii="Georgia" w:hAnsi="Georgia"/>
          <w:i/>
          <w:spacing w:val="-6"/>
          <w:w w:val="110"/>
          <w:sz w:val="15"/>
        </w:rPr>
        <w:t>M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T</w:t>
      </w:r>
      <w:r>
        <w:rPr>
          <w:rFonts w:ascii="MathJax_Typewriter" w:hAnsi="MathJax_Typewriter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80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T</w:t>
      </w:r>
      <w:r>
        <w:rPr>
          <w:rFonts w:ascii="MathJax_Typewriter" w:hAnsi="MathJax_Typewriter"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80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T</w:t>
      </w:r>
      <w:r>
        <w:rPr>
          <w:rFonts w:ascii="MathJax_Typewriter" w:hAnsi="MathJax_Typewriter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</w:p>
    <w:p>
      <w:pPr>
        <w:spacing w:before="1"/>
        <w:ind w:left="371" w:right="330" w:firstLine="0"/>
        <w:jc w:val="center"/>
        <w:rPr>
          <w:rFonts w:ascii="Georgia" w:hAnsi="Georgia"/>
          <w:i/>
          <w:sz w:val="15"/>
        </w:rPr>
      </w:pPr>
      <w:r>
        <w:rPr>
          <w:rFonts w:ascii="MathJax_Typewriter" w:hAnsi="MathJax_Typewriter"/>
          <w:sz w:val="15"/>
        </w:rPr>
        <w:t>T</w:t>
      </w:r>
      <w:r>
        <w:rPr>
          <w:rFonts w:ascii="MathJax_Typewriter" w:hAnsi="MathJax_Typewriter"/>
          <w:spacing w:val="-8"/>
          <w:sz w:val="15"/>
        </w:rPr>
        <w:t> </w:t>
      </w:r>
      <w:r>
        <w:rPr>
          <w:rFonts w:ascii="DejaVu Sans Condensed" w:hAnsi="DejaVu Sans Condensed"/>
          <w:i/>
          <w:spacing w:val="-5"/>
          <w:w w:val="110"/>
          <w:sz w:val="15"/>
        </w:rPr>
        <w:t>¬</w:t>
      </w:r>
      <w:r>
        <w:rPr>
          <w:rFonts w:ascii="Georgia" w:hAnsi="Georgia"/>
          <w:i/>
          <w:spacing w:val="-5"/>
          <w:w w:val="110"/>
          <w:sz w:val="15"/>
        </w:rPr>
        <w:t>K</w:t>
      </w:r>
    </w:p>
    <w:p>
      <w:pPr>
        <w:spacing w:before="46"/>
        <w:ind w:left="382" w:right="330" w:firstLine="0"/>
        <w:jc w:val="center"/>
        <w:rPr>
          <w:rFonts w:ascii="Georgia" w:hAnsi="Georgia"/>
          <w:i/>
          <w:sz w:val="15"/>
        </w:rPr>
      </w:pPr>
      <w:r>
        <w:rPr>
          <w:rFonts w:ascii="MathJax_Typewriter" w:hAnsi="MathJax_Typewriter"/>
          <w:sz w:val="15"/>
        </w:rPr>
        <w:t>T</w:t>
      </w:r>
      <w:r>
        <w:rPr>
          <w:rFonts w:ascii="MathJax_Typewriter" w:hAnsi="MathJax_Typewriter"/>
          <w:spacing w:val="-8"/>
          <w:sz w:val="15"/>
        </w:rPr>
        <w:t> </w:t>
      </w:r>
      <w:r>
        <w:rPr>
          <w:rFonts w:ascii="DejaVu Sans Condensed" w:hAnsi="DejaVu Sans Condensed"/>
          <w:i/>
          <w:spacing w:val="-5"/>
          <w:sz w:val="15"/>
        </w:rPr>
        <w:t>¬</w:t>
      </w:r>
      <w:r>
        <w:rPr>
          <w:rFonts w:ascii="Georgia" w:hAnsi="Georgia"/>
          <w:i/>
          <w:spacing w:val="-5"/>
          <w:sz w:val="15"/>
        </w:rPr>
        <w:t>L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36"/>
        <w:rPr>
          <w:rFonts w:ascii="Georgia"/>
          <w:i/>
          <w:sz w:val="15"/>
        </w:rPr>
      </w:pPr>
    </w:p>
    <w:p>
      <w:pPr>
        <w:pStyle w:val="BodyText"/>
        <w:spacing w:line="254" w:lineRule="auto"/>
        <w:ind w:left="221" w:right="162" w:firstLine="317"/>
        <w:jc w:val="both"/>
      </w:pPr>
      <w:bookmarkStart w:name="_bookmark12" w:id="27"/>
      <w:bookmarkEnd w:id="27"/>
      <w:r>
        <w:rPr/>
      </w:r>
      <w:r>
        <w:rPr/>
        <w:t>However, this sequent is valid in classical logic, because a classical contradiction</w:t>
      </w:r>
      <w:r>
        <w:rPr>
          <w:spacing w:val="40"/>
        </w:rPr>
        <w:t> </w:t>
      </w:r>
      <w:r>
        <w:rPr/>
        <w:t>is found (</w:t>
      </w:r>
      <w:r>
        <w:rPr>
          <w:rFonts w:ascii="UKIJ Esliye Tom" w:hAnsi="UKIJ Esliye Tom"/>
        </w:rPr>
        <w:t>T</w:t>
      </w:r>
      <w:r>
        <w:rPr>
          <w:rFonts w:ascii="UKIJ Esliye Tom" w:hAnsi="UKIJ Esliye Tom"/>
          <w:spacing w:val="-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UKIJ Esliye Tom" w:hAnsi="UKIJ Esliye Tom"/>
        </w:rPr>
        <w:t>T</w:t>
      </w:r>
      <w:r>
        <w:rPr>
          <w:rFonts w:ascii="UKIJ Esliye Tom" w:hAnsi="UKIJ Esliye Tom"/>
          <w:spacing w:val="-1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K</w:t>
      </w:r>
      <w:r>
        <w:rPr/>
        <w:t>).</w:t>
      </w:r>
    </w:p>
    <w:p>
      <w:pPr>
        <w:pStyle w:val="BodyText"/>
        <w:spacing w:line="254" w:lineRule="auto"/>
        <w:ind w:left="221" w:right="166" w:firstLine="318"/>
        <w:jc w:val="both"/>
      </w:pPr>
      <w:r>
        <w:rPr>
          <w:b/>
        </w:rPr>
        <w:t>Case</w:t>
      </w:r>
      <w:r>
        <w:rPr>
          <w:b/>
          <w:spacing w:val="40"/>
        </w:rPr>
        <w:t> </w:t>
      </w:r>
      <w:r>
        <w:rPr>
          <w:b/>
        </w:rPr>
        <w:t>4:</w:t>
      </w:r>
      <w:r>
        <w:rPr>
          <w:b/>
          <w:spacing w:val="40"/>
        </w:rPr>
        <w:t> </w:t>
      </w:r>
      <w:r>
        <w:rPr/>
        <w:t>Now</w:t>
      </w:r>
      <w:r>
        <w:rPr>
          <w:spacing w:val="33"/>
        </w:rPr>
        <w:t> </w:t>
      </w:r>
      <w:r>
        <w:rPr/>
        <w:t>suppose</w:t>
      </w:r>
      <w:r>
        <w:rPr>
          <w:spacing w:val="33"/>
        </w:rPr>
        <w:t> </w:t>
      </w:r>
      <w:r>
        <w:rPr/>
        <w:t>again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patient</w:t>
      </w:r>
      <w:r>
        <w:rPr>
          <w:spacing w:val="33"/>
        </w:rPr>
        <w:t> </w:t>
      </w:r>
      <w:r>
        <w:rPr/>
        <w:t>tested</w:t>
      </w:r>
      <w:r>
        <w:rPr>
          <w:spacing w:val="33"/>
        </w:rPr>
        <w:t> </w:t>
      </w:r>
      <w:r>
        <w:rPr/>
        <w:t>positive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symptoms</w:t>
      </w:r>
      <w:r>
        <w:rPr>
          <w:spacing w:val="3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Georgia" w:hAnsi="Georgia"/>
          <w:i/>
        </w:rPr>
        <w:t>O</w:t>
      </w:r>
      <w:r>
        <w:rPr/>
        <w:t>,</w:t>
      </w:r>
      <w:r>
        <w:rPr>
          <w:spacing w:val="27"/>
        </w:rPr>
        <w:t> </w:t>
      </w:r>
      <w:r>
        <w:rPr/>
        <w:t>but</w:t>
      </w:r>
      <w:r>
        <w:rPr>
          <w:spacing w:val="25"/>
        </w:rPr>
        <w:t> </w:t>
      </w:r>
      <w:r>
        <w:rPr/>
        <w:t>now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/>
        <w:t>want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know</w:t>
      </w:r>
      <w:r>
        <w:rPr>
          <w:spacing w:val="25"/>
        </w:rPr>
        <w:t> </w:t>
      </w:r>
      <w:r>
        <w:rPr/>
        <w:t>if</w:t>
      </w:r>
      <w:r>
        <w:rPr>
          <w:spacing w:val="25"/>
        </w:rPr>
        <w:t> </w:t>
      </w:r>
      <w:r>
        <w:rPr/>
        <w:t>he</w:t>
      </w:r>
      <w:r>
        <w:rPr>
          <w:spacing w:val="25"/>
        </w:rPr>
        <w:t> </w:t>
      </w:r>
      <w:r>
        <w:rPr/>
        <w:t>has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disease</w:t>
      </w:r>
      <w:r>
        <w:rPr>
          <w:spacing w:val="2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5"/>
        </w:rPr>
        <w:t> </w:t>
      </w:r>
      <w:r>
        <w:rPr/>
        <w:t>if</w:t>
      </w:r>
      <w:r>
        <w:rPr>
          <w:spacing w:val="26"/>
        </w:rPr>
        <w:t> </w:t>
      </w:r>
      <w:r>
        <w:rPr/>
        <w:t>this</w:t>
      </w:r>
      <w:r>
        <w:rPr>
          <w:spacing w:val="25"/>
        </w:rPr>
        <w:t> </w:t>
      </w:r>
      <w:r>
        <w:rPr/>
        <w:t>conclusion</w:t>
      </w:r>
      <w:r>
        <w:rPr>
          <w:spacing w:val="25"/>
        </w:rPr>
        <w:t> </w:t>
      </w:r>
      <w:r>
        <w:rPr/>
        <w:t>is not consistent </w:t>
      </w:r>
      <w:r>
        <w:rPr>
          <w:spacing w:val="15"/>
        </w:rPr>
        <w:t>(</w:t>
      </w:r>
      <w:r>
        <w:rPr>
          <w:rFonts w:ascii="DejaVu Sans Condensed" w:hAnsi="DejaVu Sans Condensed"/>
          <w:i/>
          <w:spacing w:val="15"/>
        </w:rPr>
        <w:t>¬◦ </w:t>
      </w:r>
      <w:r>
        <w:rPr>
          <w:rFonts w:ascii="Georgia" w:hAnsi="Georgia"/>
          <w:i/>
        </w:rPr>
        <w:t>K</w:t>
      </w:r>
      <w:r>
        <w:rPr/>
        <w:t>).</w:t>
      </w:r>
    </w:p>
    <w:p>
      <w:pPr>
        <w:pStyle w:val="BodyText"/>
        <w:spacing w:before="16"/>
        <w:ind w:left="539"/>
        <w:jc w:val="both"/>
      </w:pPr>
      <w:r>
        <w:rPr/>
        <w:t>To</w:t>
      </w:r>
      <w:r>
        <w:rPr>
          <w:spacing w:val="12"/>
        </w:rPr>
        <w:t> </w:t>
      </w:r>
      <w:r>
        <w:rPr/>
        <w:t>answer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query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must</w:t>
      </w:r>
      <w:r>
        <w:rPr>
          <w:spacing w:val="12"/>
        </w:rPr>
        <w:t> </w:t>
      </w:r>
      <w:r>
        <w:rPr/>
        <w:t>verify</w:t>
      </w:r>
      <w:r>
        <w:rPr>
          <w:spacing w:val="12"/>
        </w:rPr>
        <w:t> </w:t>
      </w:r>
      <w:r>
        <w:rPr>
          <w:spacing w:val="-5"/>
        </w:rPr>
        <w:t>if</w:t>
      </w:r>
    </w:p>
    <w:p>
      <w:pPr>
        <w:pStyle w:val="BodyText"/>
        <w:spacing w:before="37"/>
      </w:pPr>
    </w:p>
    <w:p>
      <w:pPr>
        <w:tabs>
          <w:tab w:pos="5299" w:val="left" w:leader="none"/>
        </w:tabs>
        <w:spacing w:before="0"/>
        <w:ind w:left="0" w:right="167" w:firstLine="0"/>
        <w:jc w:val="right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N,O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23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31"/>
          <w:w w:val="110"/>
          <w:sz w:val="21"/>
          <w:vertAlign w:val="baseline"/>
        </w:rPr>
        <w:t>∧¬◦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spacing w:after="0"/>
        <w:jc w:val="righ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49"/>
        <w:ind w:left="108"/>
        <w:jc w:val="both"/>
      </w:pPr>
      <w:r>
        <w:rPr/>
        <w:t>is</w:t>
      </w:r>
      <w:r>
        <w:rPr>
          <w:spacing w:val="17"/>
        </w:rPr>
        <w:t> </w:t>
      </w:r>
      <w:r>
        <w:rPr/>
        <w:t>valid.</w:t>
      </w:r>
      <w:r>
        <w:rPr>
          <w:spacing w:val="40"/>
        </w:rPr>
        <w:t>  </w:t>
      </w:r>
      <w:r>
        <w:rPr/>
        <w:t>The</w:t>
      </w:r>
      <w:r>
        <w:rPr>
          <w:spacing w:val="17"/>
        </w:rPr>
        <w:t> </w:t>
      </w:r>
      <w:r>
        <w:rPr>
          <w:b/>
        </w:rPr>
        <w:t>KE</w:t>
      </w:r>
      <w:r>
        <w:rPr>
          <w:b/>
          <w:spacing w:val="17"/>
        </w:rPr>
        <w:t> </w:t>
      </w:r>
      <w:r>
        <w:rPr/>
        <w:t>proof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sequent</w:t>
      </w:r>
      <w:r>
        <w:rPr>
          <w:spacing w:val="17"/>
        </w:rPr>
        <w:t> </w:t>
      </w:r>
      <w:r>
        <w:rPr/>
        <w:t>(a</w:t>
      </w:r>
      <w:r>
        <w:rPr>
          <w:spacing w:val="18"/>
        </w:rPr>
        <w:t> </w:t>
      </w:r>
      <w:r>
        <w:rPr/>
        <w:t>closed</w:t>
      </w:r>
      <w:r>
        <w:rPr>
          <w:spacing w:val="17"/>
        </w:rPr>
        <w:t> </w:t>
      </w:r>
      <w:r>
        <w:rPr/>
        <w:t>tableau)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following:</w:t>
      </w:r>
    </w:p>
    <w:p>
      <w:pPr>
        <w:spacing w:line="304" w:lineRule="auto" w:before="190"/>
        <w:ind w:left="3571" w:right="3743" w:firstLine="0"/>
        <w:jc w:val="center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20"/>
          <w:sz w:val="15"/>
        </w:rPr>
        <w:t>T</w:t>
      </w:r>
      <w:r>
        <w:rPr>
          <w:rFonts w:ascii="MathJax_Typewriter" w:hAnsi="MathJax_Typewriter"/>
          <w:spacing w:val="-19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K</w:t>
      </w:r>
      <w:r>
        <w:rPr>
          <w:rFonts w:ascii="Georgia" w:hAnsi="Georgia"/>
          <w:i/>
          <w:spacing w:val="-7"/>
          <w:w w:val="120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3"/>
          <w:w w:val="125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¬</w:t>
      </w:r>
      <w:r>
        <w:rPr>
          <w:rFonts w:ascii="Georgia" w:hAnsi="Georgia"/>
          <w:i/>
          <w:w w:val="120"/>
          <w:sz w:val="15"/>
        </w:rPr>
        <w:t>L</w:t>
      </w:r>
      <w:r>
        <w:rPr>
          <w:rFonts w:ascii="Georgia" w:hAnsi="Georgia"/>
          <w:i/>
          <w:w w:val="120"/>
          <w:sz w:val="15"/>
        </w:rPr>
        <w:t> </w:t>
      </w:r>
      <w:r>
        <w:rPr>
          <w:rFonts w:ascii="MathJax_Typewriter" w:hAnsi="MathJax_Typewriter"/>
          <w:w w:val="120"/>
          <w:sz w:val="15"/>
        </w:rPr>
        <w:t>T</w:t>
      </w:r>
      <w:r>
        <w:rPr>
          <w:rFonts w:ascii="MathJax_Typewriter" w:hAnsi="MathJax_Typewriter"/>
          <w:spacing w:val="-19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L</w:t>
      </w:r>
      <w:r>
        <w:rPr>
          <w:rFonts w:ascii="Georgia" w:hAnsi="Georgia"/>
          <w:i/>
          <w:spacing w:val="-9"/>
          <w:w w:val="120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4"/>
          <w:w w:val="125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¬</w:t>
      </w:r>
      <w:r>
        <w:rPr>
          <w:rFonts w:ascii="Georgia" w:hAnsi="Georgia"/>
          <w:i/>
          <w:w w:val="120"/>
          <w:sz w:val="15"/>
        </w:rPr>
        <w:t>K</w:t>
      </w:r>
      <w:r>
        <w:rPr>
          <w:rFonts w:ascii="Georgia" w:hAnsi="Georgia"/>
          <w:i/>
          <w:w w:val="120"/>
          <w:sz w:val="15"/>
        </w:rPr>
        <w:t> </w:t>
      </w:r>
      <w:r>
        <w:rPr>
          <w:rFonts w:ascii="MathJax_Typewriter" w:hAnsi="MathJax_Typewriter"/>
          <w:w w:val="120"/>
          <w:sz w:val="15"/>
        </w:rPr>
        <w:t>T</w:t>
      </w:r>
      <w:r>
        <w:rPr>
          <w:rFonts w:ascii="MathJax_Typewriter" w:hAnsi="MathJax_Typewriter"/>
          <w:spacing w:val="-8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K</w:t>
      </w:r>
      <w:r>
        <w:rPr>
          <w:rFonts w:ascii="Georgia" w:hAnsi="Georgia"/>
          <w:i/>
          <w:spacing w:val="33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 </w:t>
      </w:r>
      <w:r>
        <w:rPr>
          <w:rFonts w:ascii="Georgia" w:hAnsi="Georgia"/>
          <w:i/>
          <w:w w:val="120"/>
          <w:sz w:val="15"/>
        </w:rPr>
        <w:t>M</w:t>
      </w:r>
      <w:r>
        <w:rPr>
          <w:rFonts w:ascii="Georgia" w:hAnsi="Georgia"/>
          <w:i/>
          <w:w w:val="120"/>
          <w:sz w:val="15"/>
        </w:rPr>
        <w:t> </w:t>
      </w:r>
      <w:r>
        <w:rPr>
          <w:rFonts w:ascii="MathJax_Typewriter" w:hAnsi="MathJax_Typewriter"/>
          <w:w w:val="120"/>
          <w:sz w:val="15"/>
        </w:rPr>
        <w:t>T</w:t>
      </w:r>
      <w:r>
        <w:rPr>
          <w:rFonts w:ascii="MathJax_Typewriter" w:hAnsi="MathJax_Typewriter"/>
          <w:spacing w:val="-4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Georgia" w:hAnsi="Georgia"/>
          <w:i/>
          <w:spacing w:val="40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 </w:t>
      </w:r>
      <w:r>
        <w:rPr>
          <w:rFonts w:ascii="Georgia" w:hAnsi="Georgia"/>
          <w:i/>
          <w:w w:val="120"/>
          <w:sz w:val="15"/>
        </w:rPr>
        <w:t>K</w:t>
      </w:r>
      <w:r>
        <w:rPr>
          <w:rFonts w:ascii="Georgia" w:hAnsi="Georgia"/>
          <w:i/>
          <w:w w:val="120"/>
          <w:sz w:val="15"/>
        </w:rPr>
        <w:t> </w:t>
      </w:r>
      <w:r>
        <w:rPr>
          <w:rFonts w:ascii="MathJax_Typewriter" w:hAnsi="MathJax_Typewriter"/>
          <w:w w:val="120"/>
          <w:sz w:val="15"/>
        </w:rPr>
        <w:t>T</w:t>
      </w:r>
      <w:r>
        <w:rPr>
          <w:rFonts w:ascii="MathJax_Typewriter" w:hAnsi="MathJax_Typewriter"/>
          <w:spacing w:val="-1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O </w:t>
      </w:r>
      <w:r>
        <w:rPr>
          <w:rFonts w:ascii="DejaVu Sans Condensed" w:hAnsi="DejaVu Sans Condensed"/>
          <w:i/>
          <w:w w:val="125"/>
          <w:sz w:val="15"/>
        </w:rPr>
        <w:t>→ </w:t>
      </w:r>
      <w:r>
        <w:rPr>
          <w:rFonts w:ascii="Georgia" w:hAnsi="Georgia"/>
          <w:i/>
          <w:w w:val="120"/>
          <w:sz w:val="15"/>
        </w:rPr>
        <w:t>L</w:t>
      </w:r>
      <w:r>
        <w:rPr>
          <w:rFonts w:ascii="Georgia" w:hAnsi="Georgia"/>
          <w:i/>
          <w:spacing w:val="40"/>
          <w:w w:val="120"/>
          <w:sz w:val="15"/>
        </w:rPr>
        <w:t> </w:t>
      </w:r>
      <w:r>
        <w:rPr>
          <w:rFonts w:ascii="MathJax_Typewriter" w:hAnsi="MathJax_Typewriter"/>
          <w:w w:val="120"/>
          <w:sz w:val="15"/>
        </w:rPr>
        <w:t>T</w:t>
      </w:r>
      <w:r>
        <w:rPr>
          <w:rFonts w:ascii="MathJax_Typewriter" w:hAnsi="MathJax_Typewriter"/>
          <w:spacing w:val="-19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N</w:t>
      </w:r>
    </w:p>
    <w:p>
      <w:pPr>
        <w:spacing w:line="171" w:lineRule="exact" w:before="0"/>
        <w:ind w:left="154" w:right="330" w:firstLine="0"/>
        <w:jc w:val="center"/>
        <w:rPr>
          <w:rFonts w:ascii="Georgia"/>
          <w:i/>
          <w:sz w:val="15"/>
        </w:rPr>
      </w:pPr>
      <w:r>
        <w:rPr>
          <w:rFonts w:ascii="MathJax_Typewriter"/>
          <w:sz w:val="15"/>
        </w:rPr>
        <w:t>T</w:t>
      </w:r>
      <w:r>
        <w:rPr>
          <w:rFonts w:ascii="MathJax_Typewriter"/>
          <w:spacing w:val="-8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O</w:t>
      </w:r>
    </w:p>
    <w:p>
      <w:pPr>
        <w:spacing w:before="47"/>
        <w:ind w:left="147" w:right="33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2637083</wp:posOffset>
                </wp:positionH>
                <wp:positionV relativeFrom="paragraph">
                  <wp:posOffset>163210</wp:posOffset>
                </wp:positionV>
                <wp:extent cx="59372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9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" h="0">
                              <a:moveTo>
                                <a:pt x="0" y="0"/>
                              </a:moveTo>
                              <a:lnTo>
                                <a:pt x="59319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44348pt;margin-top:12.851234pt;width:46.75pt;height:.1pt;mso-position-horizontal-relative:page;mso-position-vertical-relative:paragraph;z-index:-15715328;mso-wrap-distance-left:0;mso-wrap-distance-right:0" id="docshape27" coordorigin="4153,257" coordsize="935,0" path="m4153,257l5087,2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MathJax_Typewriter" w:hAnsi="MathJax_Typewriter"/>
          <w:w w:val="110"/>
          <w:sz w:val="15"/>
        </w:rPr>
        <w:t>F</w:t>
      </w:r>
      <w:r>
        <w:rPr>
          <w:rFonts w:ascii="MathJax_Typewriter" w:hAnsi="MathJax_Typewriter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DejaVu Sans Condensed" w:hAnsi="DejaVu Sans Condensed"/>
          <w:i/>
          <w:spacing w:val="24"/>
          <w:w w:val="110"/>
          <w:sz w:val="15"/>
        </w:rPr>
        <w:t>∧¬◦</w:t>
      </w:r>
      <w:r>
        <w:rPr>
          <w:rFonts w:ascii="DejaVu Sans Condensed" w:hAnsi="DejaVu Sans Condensed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K</w:t>
      </w:r>
    </w:p>
    <w:p>
      <w:pPr>
        <w:spacing w:line="307" w:lineRule="auto" w:before="17"/>
        <w:ind w:left="3800" w:right="3983" w:firstLine="0"/>
        <w:jc w:val="center"/>
        <w:rPr>
          <w:rFonts w:ascii="Georgia"/>
          <w:i/>
          <w:sz w:val="15"/>
        </w:rPr>
      </w:pPr>
      <w:r>
        <w:rPr>
          <w:rFonts w:ascii="MathJax_Typewriter"/>
          <w:w w:val="115"/>
          <w:sz w:val="15"/>
        </w:rPr>
        <w:t>T</w:t>
      </w:r>
      <w:r>
        <w:rPr>
          <w:rFonts w:ascii="MathJax_Typewriter"/>
          <w:spacing w:val="-17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K</w:t>
      </w:r>
      <w:r>
        <w:rPr>
          <w:rFonts w:ascii="Georgia"/>
          <w:i/>
          <w:w w:val="115"/>
          <w:sz w:val="15"/>
        </w:rPr>
        <w:t> </w:t>
      </w:r>
      <w:r>
        <w:rPr>
          <w:rFonts w:ascii="MathJax_Typewriter"/>
          <w:sz w:val="15"/>
        </w:rPr>
        <w:t>T</w:t>
      </w:r>
      <w:r>
        <w:rPr>
          <w:rFonts w:ascii="MathJax_Typewriter"/>
          <w:spacing w:val="-8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L</w:t>
      </w:r>
    </w:p>
    <w:p>
      <w:pPr>
        <w:spacing w:line="304" w:lineRule="auto" w:before="0"/>
        <w:ind w:left="3755" w:right="3938" w:firstLine="18"/>
        <w:jc w:val="both"/>
        <w:rPr>
          <w:rFonts w:ascii="Georgia" w:hAnsi="Georgia"/>
          <w:i/>
          <w:sz w:val="15"/>
        </w:rPr>
      </w:pPr>
      <w:r>
        <w:rPr>
          <w:rFonts w:ascii="MathJax_Typewriter" w:hAnsi="MathJax_Typewriter"/>
          <w:spacing w:val="-2"/>
          <w:w w:val="110"/>
          <w:sz w:val="15"/>
        </w:rPr>
        <w:t>T</w:t>
      </w:r>
      <w:r>
        <w:rPr>
          <w:rFonts w:ascii="MathJax_Typewriter" w:hAnsi="MathJax_Typewriter"/>
          <w:spacing w:val="-9"/>
          <w:w w:val="110"/>
          <w:sz w:val="15"/>
        </w:rPr>
        <w:t> </w:t>
      </w:r>
      <w:r>
        <w:rPr>
          <w:rFonts w:ascii="DejaVu Sans Condensed" w:hAnsi="DejaVu Sans Condensed"/>
          <w:i/>
          <w:spacing w:val="-2"/>
          <w:w w:val="110"/>
          <w:sz w:val="15"/>
        </w:rPr>
        <w:t>¬</w:t>
      </w: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T</w:t>
      </w:r>
      <w:r>
        <w:rPr>
          <w:rFonts w:ascii="MathJax_Typewriter" w:hAnsi="MathJax_Typewriter"/>
          <w:spacing w:val="-11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¬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T</w:t>
      </w:r>
      <w:r>
        <w:rPr>
          <w:rFonts w:ascii="MathJax_Typewriter" w:hAnsi="MathJax_Typewriter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</w:p>
    <w:p>
      <w:pPr>
        <w:spacing w:line="304" w:lineRule="auto" w:before="0"/>
        <w:ind w:left="3677" w:right="3861" w:firstLine="0"/>
        <w:jc w:val="center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10"/>
          <w:sz w:val="15"/>
        </w:rPr>
        <w:t>F</w:t>
      </w:r>
      <w:r>
        <w:rPr>
          <w:rFonts w:ascii="MathJax_Typewriter" w:hAnsi="MathJax_Typewriter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spacing w:val="18"/>
          <w:w w:val="110"/>
          <w:sz w:val="15"/>
        </w:rPr>
        <w:t>¬◦</w:t>
      </w:r>
      <w:r>
        <w:rPr>
          <w:rFonts w:ascii="DejaVu Sans Condensed" w:hAnsi="DejaVu Sans Condensed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T</w:t>
      </w:r>
      <w:r>
        <w:rPr>
          <w:rFonts w:ascii="MathJax_Typewriter" w:hAnsi="MathJax_Typewriter"/>
          <w:spacing w:val="4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◦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F</w:t>
      </w:r>
      <w:r>
        <w:rPr>
          <w:rFonts w:ascii="MathJax_Typewriter" w:hAnsi="MathJax_Typewriter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</w:p>
    <w:p>
      <w:pPr>
        <w:spacing w:before="1"/>
        <w:ind w:left="158" w:right="330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10"/>
          <w:w w:val="115"/>
          <w:sz w:val="15"/>
        </w:rPr>
        <w:t>×</w:t>
      </w:r>
    </w:p>
    <w:p>
      <w:pPr>
        <w:pStyle w:val="BodyText"/>
        <w:spacing w:before="108"/>
        <w:rPr>
          <w:rFonts w:ascii="DejaVu Sans Condensed"/>
          <w:i/>
          <w:sz w:val="15"/>
        </w:rPr>
      </w:pPr>
    </w:p>
    <w:p>
      <w:pPr>
        <w:pStyle w:val="BodyText"/>
        <w:spacing w:line="266" w:lineRule="exact"/>
        <w:ind w:left="108" w:right="280" w:firstLine="317"/>
        <w:jc w:val="both"/>
      </w:pPr>
      <w:r>
        <w:rPr/>
        <w:t>This query shows that, besides “dealing with inconsistencies in the knowledge </w:t>
      </w:r>
      <w:bookmarkStart w:name="Related Work" w:id="28"/>
      <w:bookmarkEnd w:id="28"/>
      <w:r>
        <w:rPr/>
        <w:t>base</w:t>
      </w:r>
      <w:r>
        <w:rPr/>
        <w:t> without every formula becoming derivable” [</w:t>
      </w:r>
      <w:hyperlink w:history="true" w:anchor="_bookmark29">
        <w:r>
          <w:rPr>
            <w:color w:val="0000FF"/>
          </w:rPr>
          <w:t>17</w:t>
        </w:r>
      </w:hyperlink>
      <w:r>
        <w:rPr/>
        <w:t>], a common feature of para- consistent logics,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allows us to express propositions about the (in)consistency of </w:t>
      </w:r>
      <w:r>
        <w:rPr>
          <w:spacing w:val="-2"/>
          <w:vertAlign w:val="baseline"/>
        </w:rPr>
        <w:t>formulas.</w:t>
      </w:r>
    </w:p>
    <w:p>
      <w:pPr>
        <w:pStyle w:val="BodyText"/>
        <w:spacing w:line="254" w:lineRule="auto" w:before="40"/>
        <w:ind w:left="108" w:right="279" w:firstLine="317"/>
        <w:jc w:val="both"/>
      </w:pPr>
      <w:r>
        <w:rPr/>
        <w:t>The</w:t>
      </w:r>
      <w:r>
        <w:rPr>
          <w:spacing w:val="3"/>
        </w:rPr>
        <w:t> </w:t>
      </w:r>
      <w:r>
        <w:rPr/>
        <w:t>sequent</w:t>
      </w:r>
      <w:r>
        <w:rPr>
          <w:spacing w:val="13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4</w:t>
        </w:r>
      </w:hyperlink>
      <w:r>
        <w:rPr/>
        <w:t>)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valid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classical</w:t>
      </w:r>
      <w:r>
        <w:rPr>
          <w:spacing w:val="13"/>
        </w:rPr>
        <w:t> </w:t>
      </w:r>
      <w:r>
        <w:rPr/>
        <w:t>logic.</w:t>
      </w:r>
      <w:r>
        <w:rPr>
          <w:spacing w:val="40"/>
        </w:rPr>
        <w:t> </w:t>
      </w:r>
      <w:r>
        <w:rPr/>
        <w:t>Note</w:t>
      </w:r>
      <w:r>
        <w:rPr>
          <w:spacing w:val="13"/>
        </w:rPr>
        <w:t> </w:t>
      </w:r>
      <w:r>
        <w:rPr/>
        <w:t>that,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any</w:t>
      </w:r>
      <w:r>
        <w:rPr>
          <w:spacing w:val="13"/>
        </w:rPr>
        <w:t> </w:t>
      </w:r>
      <w:r>
        <w:rPr/>
        <w:t>formula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11"/>
        </w:rPr>
        <w:t> “</w:t>
      </w:r>
      <w:r>
        <w:rPr>
          <w:rFonts w:ascii="DejaVu Sans Condensed" w:hAnsi="DejaVu Sans Condensed"/>
          <w:i/>
          <w:spacing w:val="11"/>
        </w:rPr>
        <w:t>¬◦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B</w:t>
      </w:r>
      <w:r>
        <w:rPr/>
        <w:t>” 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theorem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classical</w:t>
      </w:r>
      <w:r>
        <w:rPr>
          <w:spacing w:val="32"/>
        </w:rPr>
        <w:t> </w:t>
      </w:r>
      <w:r>
        <w:rPr/>
        <w:t>logic.</w:t>
      </w:r>
      <w:r>
        <w:rPr>
          <w:spacing w:val="40"/>
        </w:rPr>
        <w:t> </w:t>
      </w:r>
      <w:r>
        <w:rPr/>
        <w:t>Therefore,</w:t>
      </w:r>
      <w:r>
        <w:rPr>
          <w:spacing w:val="35"/>
        </w:rPr>
        <w:t> </w:t>
      </w:r>
      <w:r>
        <w:rPr/>
        <w:t>in</w:t>
      </w:r>
      <w:r>
        <w:rPr>
          <w:spacing w:val="32"/>
        </w:rPr>
        <w:t> </w:t>
      </w:r>
      <w:r>
        <w:rPr/>
        <w:t>classical</w:t>
      </w:r>
      <w:r>
        <w:rPr>
          <w:spacing w:val="32"/>
        </w:rPr>
        <w:t> </w:t>
      </w:r>
      <w:r>
        <w:rPr/>
        <w:t>logic,</w:t>
      </w:r>
      <w:r>
        <w:rPr>
          <w:spacing w:val="35"/>
        </w:rPr>
        <w:t> </w:t>
      </w:r>
      <w:r>
        <w:rPr/>
        <w:t>Γ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  <w:spacing w:val="36"/>
        </w:rPr>
        <w:t>∧¬◦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if</w:t>
      </w:r>
      <w:r>
        <w:rPr>
          <w:spacing w:val="32"/>
        </w:rPr>
        <w:t> </w:t>
      </w:r>
      <w:r>
        <w:rPr/>
        <w:t>and only Γ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K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5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47" w:lineRule="auto" w:before="151"/>
        <w:ind w:left="108" w:right="278"/>
        <w:jc w:val="both"/>
      </w:pPr>
      <w:r>
        <w:rPr/>
        <w:t>A tableau system for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was presented in [</w:t>
      </w:r>
      <w:hyperlink w:history="true" w:anchor="_bookmark20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As this system is based on analytic tableaux (AT) [</w:t>
      </w:r>
      <w:hyperlink w:history="true" w:anchor="_bookmark35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], it has four branching rules: the three ones from AT plus a </w:t>
      </w:r>
      <w:r>
        <w:rPr>
          <w:rFonts w:ascii="UKIJ Esliye Tom" w:hAnsi="UKIJ Esliye Tom"/>
          <w:vertAlign w:val="baseline"/>
        </w:rPr>
        <w:t>T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branching 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Due to this </w:t>
      </w:r>
      <w:r>
        <w:rPr>
          <w:rFonts w:ascii="UKIJ Esliye Tom" w:hAnsi="UKIJ Esliye Tom"/>
          <w:vertAlign w:val="baseline"/>
        </w:rPr>
        <w:t>T </w:t>
      </w:r>
      <w:r>
        <w:rPr>
          <w:rFonts w:ascii="DejaVu Sans Condensed" w:hAnsi="DejaVu Sans Condensed"/>
          <w:i/>
          <w:vertAlign w:val="baseline"/>
        </w:rPr>
        <w:t>¬ </w:t>
      </w:r>
      <w:r>
        <w:rPr>
          <w:vertAlign w:val="baseline"/>
        </w:rPr>
        <w:t>rule, infinite loops may occur during the proof search, postponing indefinitely the analysis of formulas that involve the negation</w:t>
      </w:r>
      <w:r>
        <w:rPr>
          <w:spacing w:val="80"/>
          <w:vertAlign w:val="baseline"/>
        </w:rPr>
        <w:t> </w:t>
      </w:r>
      <w:r>
        <w:rPr>
          <w:vertAlign w:val="baseline"/>
        </w:rPr>
        <w:t>and consistency operators. Notwithstanding, this system is decidable. This system has been implemented but the source code is not available.</w:t>
      </w:r>
    </w:p>
    <w:p>
      <w:pPr>
        <w:pStyle w:val="BodyText"/>
        <w:spacing w:line="266" w:lineRule="exact" w:before="9"/>
        <w:ind w:left="108" w:right="277" w:firstLine="317"/>
        <w:jc w:val="both"/>
      </w:pPr>
      <w:r>
        <w:rPr/>
        <w:t>In [</w:t>
      </w:r>
      <w:hyperlink w:history="true" w:anchor="_bookmark15">
        <w:r>
          <w:rPr>
            <w:color w:val="0000FF"/>
          </w:rPr>
          <w:t>4</w:t>
        </w:r>
      </w:hyperlink>
      <w:r>
        <w:rPr/>
        <w:t>] two tableau systems for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were presented, the second one being a version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first one considered by the authors more adequate to be implemented.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system has 12 rules (8 of them are branching rules) while the second has 20</w:t>
      </w:r>
      <w:r>
        <w:rPr>
          <w:spacing w:val="80"/>
          <w:vertAlign w:val="baseline"/>
        </w:rPr>
        <w:t> </w:t>
      </w:r>
      <w:r>
        <w:rPr>
          <w:vertAlign w:val="baseline"/>
        </w:rPr>
        <w:t>rules (12 of them are branching rules).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rules are rather complex,</w:t>
      </w:r>
      <w:r>
        <w:rPr>
          <w:spacing w:val="40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40"/>
          <w:vertAlign w:val="baseline"/>
        </w:rPr>
        <w:t> </w:t>
      </w:r>
      <w:r>
        <w:rPr>
          <w:vertAlign w:val="baseline"/>
        </w:rPr>
        <w:t>much more formulas and connectives than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system was elegantly implemented in LISP (the source code is available in [</w:t>
      </w:r>
      <w:hyperlink w:history="true" w:anchor="_bookmark1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]).</w:t>
      </w:r>
      <w:r>
        <w:rPr>
          <w:spacing w:val="38"/>
          <w:vertAlign w:val="baseline"/>
        </w:rPr>
        <w:t> </w:t>
      </w:r>
      <w:r>
        <w:rPr>
          <w:vertAlign w:val="baseline"/>
        </w:rPr>
        <w:t>However it was written in a LISP dialect (muLISP) which cannot be compiled in modern LISP </w:t>
      </w:r>
      <w:r>
        <w:rPr>
          <w:spacing w:val="-2"/>
          <w:vertAlign w:val="baseline"/>
        </w:rPr>
        <w:t>compilers.</w:t>
      </w:r>
    </w:p>
    <w:p>
      <w:pPr>
        <w:pStyle w:val="BodyText"/>
        <w:spacing w:before="47"/>
        <w:ind w:left="426"/>
        <w:jc w:val="both"/>
      </w:pP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18"/>
        </w:rPr>
        <w:t> </w:t>
      </w:r>
      <w:r>
        <w:rPr/>
        <w:t>experimented</w:t>
      </w:r>
      <w:r>
        <w:rPr>
          <w:spacing w:val="18"/>
        </w:rPr>
        <w:t> </w:t>
      </w:r>
      <w:r>
        <w:rPr/>
        <w:t>using</w:t>
      </w:r>
      <w:r>
        <w:rPr>
          <w:spacing w:val="18"/>
        </w:rPr>
        <w:t> </w:t>
      </w:r>
      <w:r>
        <w:rPr/>
        <w:t>Buchsbaum’s</w:t>
      </w:r>
      <w:r>
        <w:rPr>
          <w:spacing w:val="19"/>
        </w:rPr>
        <w:t> </w:t>
      </w:r>
      <w:r>
        <w:rPr/>
        <w:t>system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formulae</w:t>
      </w:r>
      <w:r>
        <w:rPr>
          <w:spacing w:val="19"/>
        </w:rPr>
        <w:t> </w:t>
      </w:r>
      <w:r>
        <w:rPr>
          <w:spacing w:val="-2"/>
        </w:rPr>
        <w:t>described</w:t>
      </w:r>
    </w:p>
    <w:p>
      <w:pPr>
        <w:pStyle w:val="BodyText"/>
        <w:spacing w:line="26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4354296</wp:posOffset>
                </wp:positionH>
                <wp:positionV relativeFrom="paragraph">
                  <wp:posOffset>95823</wp:posOffset>
                </wp:positionV>
                <wp:extent cx="10477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58002pt;margin-top:7.545134pt;width:8.25pt;height:7.75pt;mso-position-horizontal-relative:page;mso-position-vertical-relative:paragraph;z-index:-1627289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5"/>
        </w:rPr>
        <w:t> </w:t>
      </w:r>
      <w:r>
        <w:rPr/>
        <w:t>Section</w:t>
      </w:r>
      <w:r>
        <w:rPr>
          <w:spacing w:val="35"/>
        </w:rPr>
        <w:t> </w:t>
      </w:r>
      <w:hyperlink w:history="true" w:anchor="_bookmark9">
        <w:r>
          <w:rPr>
            <w:color w:val="0000FF"/>
          </w:rPr>
          <w:t>5</w:t>
        </w:r>
      </w:hyperlink>
      <w:r>
        <w:rPr/>
        <w:t>.</w:t>
      </w:r>
      <w:r>
        <w:rPr>
          <w:spacing w:val="74"/>
          <w:w w:val="150"/>
        </w:rPr>
        <w:t> </w:t>
      </w:r>
      <w:r>
        <w:rPr/>
        <w:t>For</w:t>
      </w:r>
      <w:r>
        <w:rPr>
          <w:spacing w:val="36"/>
        </w:rPr>
        <w:t> </w:t>
      </w:r>
      <w:r>
        <w:rPr/>
        <w:t>example,</w:t>
      </w:r>
      <w:r>
        <w:rPr>
          <w:spacing w:val="41"/>
        </w:rPr>
        <w:t> </w:t>
      </w:r>
      <w:r>
        <w:rPr/>
        <w:t>it</w:t>
      </w:r>
      <w:r>
        <w:rPr>
          <w:spacing w:val="36"/>
        </w:rPr>
        <w:t> </w:t>
      </w:r>
      <w:r>
        <w:rPr/>
        <w:t>was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able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prove</w:t>
      </w:r>
      <w:r>
        <w:rPr>
          <w:spacing w:val="36"/>
        </w:rPr>
        <w:t> </w:t>
      </w:r>
      <w:r>
        <w:rPr/>
        <w:t>instance</w:t>
      </w:r>
      <w:r>
        <w:rPr>
          <w:spacing w:val="36"/>
        </w:rPr>
        <w:t> </w:t>
      </w:r>
      <w:r>
        <w:rPr/>
        <w:t>Φ</w:t>
      </w:r>
      <w:r>
        <w:rPr>
          <w:rFonts w:ascii="LM Roman 8" w:hAnsi="LM Roman 8"/>
          <w:position w:val="8"/>
          <w:sz w:val="15"/>
        </w:rPr>
        <w:t>5</w:t>
      </w:r>
      <w:r>
        <w:rPr>
          <w:rFonts w:ascii="LM Roman 8" w:hAnsi="LM Roman 8"/>
          <w:spacing w:val="36"/>
          <w:position w:val="8"/>
          <w:sz w:val="15"/>
        </w:rPr>
        <w:t>  </w:t>
      </w:r>
      <w:r>
        <w:rPr/>
        <w:t>due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lack</w:t>
      </w:r>
      <w:r>
        <w:rPr>
          <w:spacing w:val="36"/>
        </w:rPr>
        <w:t> </w:t>
      </w:r>
      <w:r>
        <w:rPr>
          <w:spacing w:val="-5"/>
        </w:rPr>
        <w:t>of</w:t>
      </w:r>
    </w:p>
    <w:p>
      <w:pPr>
        <w:pStyle w:val="BodyText"/>
        <w:spacing w:line="267" w:lineRule="exact"/>
        <w:ind w:left="108"/>
      </w:pPr>
      <w:r>
        <w:rPr/>
        <w:t>memory.</w:t>
      </w:r>
      <w:r>
        <w:rPr>
          <w:spacing w:val="36"/>
        </w:rPr>
        <w:t> </w:t>
      </w:r>
      <w:r>
        <w:rPr/>
        <w:t>This</w:t>
      </w:r>
      <w:r>
        <w:rPr>
          <w:spacing w:val="12"/>
        </w:rPr>
        <w:t> </w:t>
      </w:r>
      <w:r>
        <w:rPr/>
        <w:t>confirms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family</w:t>
      </w:r>
      <w:r>
        <w:rPr>
          <w:spacing w:val="12"/>
        </w:rPr>
        <w:t> </w:t>
      </w:r>
      <w:r>
        <w:rPr/>
        <w:t>Φ</w:t>
      </w:r>
      <w:r>
        <w:rPr>
          <w:rFonts w:ascii="LM Roman 8" w:hAnsi="LM Roman 8"/>
          <w:position w:val="8"/>
          <w:sz w:val="15"/>
        </w:rPr>
        <w:t>5</w:t>
      </w:r>
      <w:r>
        <w:rPr>
          <w:rFonts w:ascii="LM Roman 8" w:hAnsi="LM Roman 8"/>
          <w:spacing w:val="21"/>
          <w:position w:val="8"/>
          <w:sz w:val="15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family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difficult</w:t>
      </w:r>
      <w:r>
        <w:rPr>
          <w:spacing w:val="12"/>
        </w:rPr>
        <w:t> </w:t>
      </w:r>
      <w:r>
        <w:rPr/>
        <w:t>problems.</w:t>
      </w:r>
      <w:r>
        <w:rPr>
          <w:spacing w:val="37"/>
        </w:rPr>
        <w:t> </w:t>
      </w:r>
      <w:r>
        <w:rPr/>
        <w:t>We</w:t>
      </w:r>
      <w:r>
        <w:rPr>
          <w:spacing w:val="12"/>
        </w:rPr>
        <w:t> </w:t>
      </w:r>
      <w:r>
        <w:rPr>
          <w:spacing w:val="-5"/>
        </w:rPr>
        <w:t>are</w:t>
      </w:r>
    </w:p>
    <w:p>
      <w:pPr>
        <w:pStyle w:val="BodyText"/>
        <w:spacing w:before="20"/>
        <w:ind w:left="108"/>
      </w:pPr>
      <w:r>
        <w:rPr/>
        <w:t>translating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prover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LISP</w:t>
      </w:r>
      <w:r>
        <w:rPr>
          <w:spacing w:val="15"/>
        </w:rPr>
        <w:t> </w:t>
      </w:r>
      <w:r>
        <w:rPr/>
        <w:t>dialect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make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more</w:t>
      </w:r>
      <w:r>
        <w:rPr>
          <w:spacing w:val="16"/>
        </w:rPr>
        <w:t> </w:t>
      </w:r>
      <w:r>
        <w:rPr>
          <w:spacing w:val="-2"/>
        </w:rPr>
        <w:t>robust.</w:t>
      </w:r>
    </w:p>
    <w:p>
      <w:pPr>
        <w:spacing w:after="0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56" w:lineRule="auto" w:before="112"/>
        <w:ind w:left="221" w:right="167" w:firstLine="317"/>
        <w:jc w:val="both"/>
      </w:pPr>
      <w:r>
        <w:rPr/>
        <w:t>Another</w:t>
      </w:r>
      <w:r>
        <w:rPr>
          <w:spacing w:val="40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7"/>
          <w:vertAlign w:val="baseline"/>
        </w:rPr>
        <w:t> </w:t>
      </w:r>
      <w:r>
        <w:rPr>
          <w:vertAlign w:val="baseline"/>
        </w:rPr>
        <w:t>tableau</w:t>
      </w:r>
      <w:r>
        <w:rPr>
          <w:spacing w:val="4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40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was</w:t>
      </w:r>
      <w:r>
        <w:rPr>
          <w:spacing w:val="4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gen- eral method for constructing tableau systems [</w:t>
      </w:r>
      <w:hyperlink w:history="true" w:anchor="_bookmark2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 this system has a PB branching</w:t>
      </w:r>
      <w:r>
        <w:rPr>
          <w:spacing w:val="18"/>
          <w:vertAlign w:val="baseline"/>
        </w:rPr>
        <w:t> </w:t>
      </w:r>
      <w:r>
        <w:rPr>
          <w:vertAlign w:val="baseline"/>
        </w:rPr>
        <w:t>rule,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b/>
          <w:vertAlign w:val="baseline"/>
        </w:rPr>
        <w:t>KE</w:t>
      </w:r>
      <w:r>
        <w:rPr>
          <w:b/>
          <w:spacing w:val="19"/>
          <w:vertAlign w:val="baseline"/>
        </w:rPr>
        <w:t> </w:t>
      </w:r>
      <w:r>
        <w:rPr>
          <w:vertAlign w:val="baseline"/>
        </w:rPr>
        <w:t>systems,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b/>
          <w:vertAlign w:val="baseline"/>
        </w:rPr>
        <w:t>KE</w:t>
      </w:r>
      <w:r>
        <w:rPr>
          <w:b/>
          <w:spacing w:val="19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b/>
          <w:vertAlign w:val="baseline"/>
        </w:rPr>
        <w:t>KE</w:t>
      </w:r>
      <w:r>
        <w:rPr>
          <w:b/>
          <w:spacing w:val="18"/>
          <w:vertAlign w:val="baseline"/>
        </w:rPr>
        <w:t> </w:t>
      </w:r>
      <w:r>
        <w:rPr>
          <w:vertAlign w:val="baseline"/>
        </w:rPr>
        <w:t>system it should have only one branching rule, but it has 8 branching 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Just like the system in [</w:t>
      </w:r>
      <w:hyperlink w:history="true" w:anchor="_bookmark20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], it is based on AT. However, it does not have rules that lead to infinite loops.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not know of any implementation of this method.</w:t>
      </w:r>
    </w:p>
    <w:p>
      <w:pPr>
        <w:pStyle w:val="BodyText"/>
        <w:spacing w:line="213" w:lineRule="auto" w:before="37"/>
        <w:ind w:left="221" w:right="167" w:firstLine="317"/>
        <w:jc w:val="both"/>
      </w:pPr>
      <w:r>
        <w:rPr/>
        <w:t>In</w:t>
      </w:r>
      <w:r>
        <w:rPr>
          <w:spacing w:val="36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15</w:t>
        </w:r>
      </w:hyperlink>
      <w:r>
        <w:rPr/>
        <w:t>],</w:t>
      </w:r>
      <w:r>
        <w:rPr>
          <w:spacing w:val="40"/>
        </w:rPr>
        <w:t> </w:t>
      </w:r>
      <w:r>
        <w:rPr/>
        <w:t>tableau</w:t>
      </w:r>
      <w:r>
        <w:rPr>
          <w:spacing w:val="36"/>
        </w:rPr>
        <w:t> </w:t>
      </w:r>
      <w:r>
        <w:rPr/>
        <w:t>systems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several</w:t>
      </w:r>
      <w:r>
        <w:rPr>
          <w:spacing w:val="36"/>
        </w:rPr>
        <w:t> </w:t>
      </w:r>
      <w:r>
        <w:rPr/>
        <w:t>logics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hierarchy</w:t>
      </w:r>
      <w:r>
        <w:rPr>
          <w:spacing w:val="36"/>
          <w:vertAlign w:val="baseline"/>
        </w:rPr>
        <w:t> </w:t>
      </w:r>
      <w:r>
        <w:rPr>
          <w:vertAlign w:val="baseline"/>
        </w:rPr>
        <w:t>were</w:t>
      </w:r>
      <w:r>
        <w:rPr>
          <w:spacing w:val="36"/>
          <w:vertAlign w:val="baseline"/>
        </w:rPr>
        <w:t> </w:t>
      </w:r>
      <w:r>
        <w:rPr>
          <w:vertAlign w:val="baseline"/>
        </w:rPr>
        <w:t>presented. The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tableau system presented there is also based on AT. While in the previous systems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LM Roman 6" w:hAnsi="LM Roman 6"/>
          <w:position w:val="12"/>
          <w:sz w:val="11"/>
          <w:vertAlign w:val="baseline"/>
        </w:rPr>
        <w:t>d</w:t>
      </w:r>
      <w:r>
        <w:rPr>
          <w:vertAlign w:val="baseline"/>
        </w:rPr>
        <w:t>=</w:t>
      </w:r>
      <w:r>
        <w:rPr>
          <w:rFonts w:ascii="LM Roman 6" w:hAnsi="LM Roman 6"/>
          <w:position w:val="12"/>
          <w:sz w:val="11"/>
          <w:vertAlign w:val="baseline"/>
        </w:rPr>
        <w:t>ef</w:t>
      </w:r>
      <w:r>
        <w:rPr>
          <w:rFonts w:ascii="LM Roman 6" w:hAnsi="LM Roman 6"/>
          <w:spacing w:val="1"/>
          <w:position w:val="12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was applied whenever necessary to generate 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branches</w:t>
      </w:r>
    </w:p>
    <w:p>
      <w:pPr>
        <w:pStyle w:val="BodyText"/>
        <w:spacing w:line="256" w:lineRule="auto" w:before="21"/>
        <w:ind w:left="221" w:right="165"/>
        <w:jc w:val="both"/>
      </w:pPr>
      <w:r>
        <w:rPr/>
        <w:t>of the tableau, this system has specific rules to directly deal with all operators, </w:t>
      </w:r>
      <w:bookmarkStart w:name="Conclusion" w:id="29"/>
      <w:bookmarkEnd w:id="29"/>
      <w:r>
        <w:rPr/>
        <w:t>including</w:t>
      </w:r>
      <w:r>
        <w:rPr/>
        <w:t> “</w:t>
      </w:r>
      <w:r>
        <w:rPr>
          <w:rFonts w:ascii="DejaVu Sans Condensed" w:hAnsi="DejaVu Sans Condensed"/>
          <w:i/>
        </w:rPr>
        <w:t>◦</w:t>
      </w:r>
      <w:r>
        <w:rPr/>
        <w:t>”.</w:t>
      </w:r>
      <w:r>
        <w:rPr>
          <w:spacing w:val="40"/>
        </w:rPr>
        <w:t> </w:t>
      </w:r>
      <w:r>
        <w:rPr/>
        <w:t>However,</w:t>
      </w:r>
      <w:r>
        <w:rPr>
          <w:spacing w:val="26"/>
        </w:rPr>
        <w:t> </w:t>
      </w:r>
      <w:r>
        <w:rPr/>
        <w:t>as it</w:t>
      </w:r>
      <w:r>
        <w:rPr>
          <w:spacing w:val="25"/>
        </w:rPr>
        <w:t> </w:t>
      </w:r>
      <w:r>
        <w:rPr/>
        <w:t>is based</w:t>
      </w:r>
      <w:r>
        <w:rPr>
          <w:spacing w:val="25"/>
        </w:rPr>
        <w:t> </w:t>
      </w:r>
      <w:r>
        <w:rPr/>
        <w:t>on the analytic tableau</w:t>
      </w:r>
      <w:r>
        <w:rPr>
          <w:spacing w:val="25"/>
        </w:rPr>
        <w:t> </w:t>
      </w:r>
      <w:r>
        <w:rPr/>
        <w:t>method,</w:t>
      </w:r>
      <w:r>
        <w:rPr>
          <w:spacing w:val="26"/>
        </w:rPr>
        <w:t> </w:t>
      </w:r>
      <w:r>
        <w:rPr/>
        <w:t>it also has too many (six) branching rules.</w:t>
      </w:r>
      <w:r>
        <w:rPr>
          <w:spacing w:val="37"/>
        </w:rPr>
        <w:t> </w:t>
      </w:r>
      <w:r>
        <w:rPr/>
        <w:t>We also do not know of any implementation of this </w:t>
      </w:r>
      <w:r>
        <w:rPr>
          <w:spacing w:val="-2"/>
        </w:rPr>
        <w:t>method.</w:t>
      </w:r>
    </w:p>
    <w:p>
      <w:pPr>
        <w:pStyle w:val="BodyText"/>
        <w:spacing w:line="266" w:lineRule="exact" w:before="3"/>
        <w:ind w:left="221" w:right="167" w:firstLine="317"/>
        <w:jc w:val="both"/>
      </w:pPr>
      <w:r>
        <w:rPr/>
        <w:t>Therefore, the distinctive feature of our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system is that it has 13 essential rules and only of them is a branching rule. This feature will allow us to implement efficient strategies for this system in KEMS [</w:t>
      </w:r>
      <w:hyperlink w:history="true" w:anchor="_bookmark32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>
          <w:spacing w:val="-2"/>
        </w:rPr>
        <w:t>Conclusion</w:t>
      </w:r>
    </w:p>
    <w:p>
      <w:pPr>
        <w:pStyle w:val="BodyText"/>
        <w:spacing w:line="235" w:lineRule="auto" w:before="192"/>
        <w:ind w:left="221" w:right="165"/>
        <w:jc w:val="both"/>
      </w:pP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paper,</w:t>
      </w:r>
      <w:r>
        <w:rPr>
          <w:spacing w:val="21"/>
        </w:rPr>
        <w:t> </w:t>
      </w: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presented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sound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complete</w:t>
      </w:r>
      <w:r>
        <w:rPr>
          <w:spacing w:val="19"/>
        </w:rPr>
        <w:t> </w:t>
      </w:r>
      <w:r>
        <w:rPr>
          <w:b/>
        </w:rPr>
        <w:t>KE</w:t>
      </w:r>
      <w:r>
        <w:rPr>
          <w:b/>
          <w:spacing w:val="20"/>
        </w:rPr>
        <w:t> </w:t>
      </w:r>
      <w:r>
        <w:rPr/>
        <w:t>system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Da</w:t>
      </w:r>
      <w:r>
        <w:rPr>
          <w:spacing w:val="20"/>
        </w:rPr>
        <w:t> </w:t>
      </w:r>
      <w:r>
        <w:rPr/>
        <w:t>Costa’s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-2"/>
          <w:vertAlign w:val="baseline"/>
        </w:rPr>
        <w:t> </w:t>
      </w:r>
      <w:r>
        <w:rPr>
          <w:vertAlign w:val="baseline"/>
        </w:rPr>
        <w:t>logic.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shown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our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less</w:t>
      </w:r>
      <w:r>
        <w:rPr>
          <w:spacing w:val="-2"/>
          <w:vertAlign w:val="baseline"/>
        </w:rPr>
        <w:t> </w:t>
      </w:r>
      <w:r>
        <w:rPr>
          <w:vertAlign w:val="baseline"/>
        </w:rPr>
        <w:t>branch- ing rules than other tableau systems for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described in the literature [</w:t>
      </w:r>
      <w:hyperlink w:history="true" w:anchor="_bookmark16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15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20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27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 Therefore, it is probably more efficient than those systems (see [</w:t>
      </w:r>
      <w:hyperlink w:history="true" w:anchor="_bookmark24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for a discussion on why branching leads to inefficiency).</w:t>
      </w:r>
    </w:p>
    <w:p>
      <w:pPr>
        <w:pStyle w:val="BodyText"/>
        <w:spacing w:line="237" w:lineRule="auto" w:before="33"/>
        <w:ind w:left="221" w:right="166" w:firstLine="317"/>
        <w:jc w:val="both"/>
      </w:pPr>
      <w:r>
        <w:rPr/>
        <w:t>We have also described a strategy for this </w:t>
      </w:r>
      <w:r>
        <w:rPr>
          <w:b/>
        </w:rPr>
        <w:t>KE </w:t>
      </w:r>
      <w:r>
        <w:rPr/>
        <w:t>system that can be implemented</w:t>
      </w:r>
      <w:r>
        <w:rPr>
          <w:spacing w:val="80"/>
        </w:rPr>
        <w:t> </w:t>
      </w:r>
      <w:r>
        <w:rPr/>
        <w:t>in</w:t>
      </w:r>
      <w:r>
        <w:rPr>
          <w:spacing w:val="37"/>
        </w:rPr>
        <w:t> </w:t>
      </w:r>
      <w:r>
        <w:rPr/>
        <w:t>KEMS.</w:t>
      </w:r>
      <w:r>
        <w:rPr>
          <w:spacing w:val="37"/>
        </w:rPr>
        <w:t> </w:t>
      </w:r>
      <w:r>
        <w:rPr/>
        <w:t>Future</w:t>
      </w:r>
      <w:r>
        <w:rPr>
          <w:spacing w:val="37"/>
        </w:rPr>
        <w:t> </w:t>
      </w:r>
      <w:r>
        <w:rPr/>
        <w:t>work</w:t>
      </w:r>
      <w:r>
        <w:rPr>
          <w:spacing w:val="37"/>
        </w:rPr>
        <w:t> </w:t>
      </w:r>
      <w:r>
        <w:rPr/>
        <w:t>includes</w:t>
      </w:r>
      <w:r>
        <w:rPr>
          <w:spacing w:val="37"/>
        </w:rPr>
        <w:t> </w:t>
      </w:r>
      <w:r>
        <w:rPr/>
        <w:t>implementing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strategy,</w:t>
      </w:r>
      <w:r>
        <w:rPr>
          <w:spacing w:val="40"/>
        </w:rPr>
        <w:t> </w:t>
      </w:r>
      <w:r>
        <w:rPr/>
        <w:t>as</w:t>
      </w:r>
      <w:r>
        <w:rPr>
          <w:spacing w:val="37"/>
        </w:rPr>
        <w:t> </w:t>
      </w:r>
      <w:r>
        <w:rPr/>
        <w:t>well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designing and</w:t>
      </w:r>
      <w:r>
        <w:rPr>
          <w:spacing w:val="40"/>
        </w:rPr>
        <w:t> </w:t>
      </w:r>
      <w:r>
        <w:rPr/>
        <w:t>implementing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strategies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system.</w:t>
      </w:r>
    </w:p>
    <w:p>
      <w:pPr>
        <w:pStyle w:val="BodyText"/>
        <w:spacing w:line="252" w:lineRule="auto"/>
        <w:ind w:left="221" w:right="165" w:firstLine="317"/>
        <w:jc w:val="both"/>
      </w:pPr>
      <w:r>
        <w:rPr/>
        <w:t>In order to evaluate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b/>
          <w:vertAlign w:val="baseline"/>
        </w:rPr>
        <w:t>KE </w:t>
      </w:r>
      <w:r>
        <w:rPr>
          <w:vertAlign w:val="baseline"/>
        </w:rPr>
        <w:t>strategies, we have developed two problem families. These</w:t>
      </w:r>
      <w:r>
        <w:rPr>
          <w:spacing w:val="50"/>
          <w:vertAlign w:val="baseline"/>
        </w:rPr>
        <w:t> </w:t>
      </w:r>
      <w:r>
        <w:rPr>
          <w:vertAlign w:val="baseline"/>
        </w:rPr>
        <w:t>families</w:t>
      </w:r>
      <w:r>
        <w:rPr>
          <w:spacing w:val="51"/>
          <w:vertAlign w:val="baseline"/>
        </w:rPr>
        <w:t> </w:t>
      </w:r>
      <w:r>
        <w:rPr>
          <w:vertAlign w:val="baseline"/>
        </w:rPr>
        <w:t>and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50"/>
          <w:vertAlign w:val="baseline"/>
        </w:rPr>
        <w:t> </w:t>
      </w:r>
      <w:r>
        <w:rPr>
          <w:vertAlign w:val="baseline"/>
        </w:rPr>
        <w:t>first</w:t>
      </w:r>
      <w:r>
        <w:rPr>
          <w:spacing w:val="51"/>
          <w:vertAlign w:val="baseline"/>
        </w:rPr>
        <w:t> </w:t>
      </w:r>
      <w:r>
        <w:rPr>
          <w:vertAlign w:val="baseline"/>
        </w:rPr>
        <w:t>four</w:t>
      </w:r>
      <w:r>
        <w:rPr>
          <w:spacing w:val="5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50"/>
          <w:vertAlign w:val="baseline"/>
        </w:rPr>
        <w:t> </w:t>
      </w:r>
      <w:r>
        <w:rPr>
          <w:vertAlign w:val="baseline"/>
        </w:rPr>
        <w:t>families</w:t>
      </w:r>
      <w:r>
        <w:rPr>
          <w:spacing w:val="50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51"/>
          <w:vertAlign w:val="baseline"/>
        </w:rPr>
        <w:t> </w:t>
      </w:r>
      <w:r>
        <w:rPr>
          <w:vertAlign w:val="baseline"/>
        </w:rPr>
        <w:t>in</w:t>
      </w:r>
      <w:r>
        <w:rPr>
          <w:spacing w:val="5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52"/>
          <w:vertAlign w:val="baseline"/>
        </w:rPr>
        <w:t> </w:t>
      </w:r>
      <w:r>
        <w:rPr>
          <w:vertAlign w:val="baseline"/>
        </w:rPr>
        <w:t>D.1.2</w:t>
      </w:r>
      <w:r>
        <w:rPr>
          <w:spacing w:val="5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44" w:lineRule="exact"/>
        <w:ind w:left="221"/>
        <w:jc w:val="both"/>
      </w:pPr>
      <w:r>
        <w:rPr/>
        <w:t>[</w:t>
      </w:r>
      <w:hyperlink w:history="true" w:anchor="_bookmark31">
        <w:r>
          <w:rPr>
            <w:color w:val="0000FF"/>
          </w:rPr>
          <w:t>18</w:t>
        </w:r>
      </w:hyperlink>
      <w:r>
        <w:rPr/>
        <w:t>]</w:t>
      </w:r>
      <w:r>
        <w:rPr>
          <w:spacing w:val="46"/>
        </w:rPr>
        <w:t> </w:t>
      </w:r>
      <w:r>
        <w:rPr/>
        <w:t>can</w:t>
      </w:r>
      <w:r>
        <w:rPr>
          <w:spacing w:val="46"/>
        </w:rPr>
        <w:t> </w:t>
      </w:r>
      <w:r>
        <w:rPr/>
        <w:t>also</w:t>
      </w:r>
      <w:r>
        <w:rPr>
          <w:spacing w:val="46"/>
        </w:rPr>
        <w:t> </w:t>
      </w:r>
      <w:r>
        <w:rPr/>
        <w:t>be</w:t>
      </w:r>
      <w:r>
        <w:rPr>
          <w:spacing w:val="46"/>
        </w:rPr>
        <w:t> </w:t>
      </w:r>
      <w:r>
        <w:rPr/>
        <w:t>used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evaluate</w:t>
      </w:r>
      <w:r>
        <w:rPr>
          <w:spacing w:val="46"/>
        </w:rPr>
        <w:t> </w:t>
      </w:r>
      <w:r>
        <w:rPr/>
        <w:t>other</w:t>
      </w:r>
      <w:r>
        <w:rPr>
          <w:spacing w:val="46"/>
        </w:rPr>
        <w:t> </w:t>
      </w:r>
      <w:r>
        <w:rPr/>
        <w:t>theorem</w:t>
      </w:r>
      <w:r>
        <w:rPr>
          <w:spacing w:val="46"/>
        </w:rPr>
        <w:t> </w:t>
      </w:r>
      <w:r>
        <w:rPr/>
        <w:t>provers</w:t>
      </w:r>
      <w:r>
        <w:rPr>
          <w:spacing w:val="46"/>
        </w:rPr>
        <w:t> </w:t>
      </w:r>
      <w:r>
        <w:rPr/>
        <w:t>for</w:t>
      </w:r>
      <w:r>
        <w:rPr>
          <w:spacing w:val="48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53"/>
          <w:vertAlign w:val="baseline"/>
        </w:rPr>
        <w:t> </w:t>
      </w:r>
      <w:r>
        <w:rPr>
          <w:vertAlign w:val="baseline"/>
        </w:rPr>
        <w:t>such</w:t>
      </w:r>
      <w:r>
        <w:rPr>
          <w:spacing w:val="46"/>
          <w:vertAlign w:val="baseline"/>
        </w:rPr>
        <w:t> </w:t>
      </w:r>
      <w:r>
        <w:rPr>
          <w:vertAlign w:val="baseline"/>
        </w:rPr>
        <w:t>as</w:t>
      </w:r>
      <w:r>
        <w:rPr>
          <w:spacing w:val="46"/>
          <w:vertAlign w:val="baseline"/>
        </w:rPr>
        <w:t> </w:t>
      </w:r>
      <w:r>
        <w:rPr>
          <w:spacing w:val="-2"/>
          <w:vertAlign w:val="baseline"/>
        </w:rPr>
        <w:t>Arthur</w:t>
      </w:r>
    </w:p>
    <w:p>
      <w:pPr>
        <w:pStyle w:val="BodyText"/>
        <w:spacing w:line="282" w:lineRule="exact"/>
        <w:ind w:left="221"/>
        <w:jc w:val="both"/>
      </w:pPr>
      <w:r>
        <w:rPr/>
        <w:t>Buchsbaum’s</w:t>
      </w:r>
      <w:r>
        <w:rPr>
          <w:spacing w:val="18"/>
        </w:rPr>
        <w:t> </w:t>
      </w:r>
      <w:r>
        <w:rPr/>
        <w:t>prover</w:t>
      </w:r>
      <w:r>
        <w:rPr>
          <w:spacing w:val="18"/>
        </w:rPr>
        <w:t> </w:t>
      </w:r>
      <w:r>
        <w:rPr/>
        <w:t>for</w:t>
      </w:r>
      <w:r>
        <w:rPr>
          <w:spacing w:val="20"/>
        </w:rPr>
        <w:t> </w:t>
      </w:r>
      <w:r>
        <w:rPr>
          <w:rFonts w:ascii="Georgia" w:hAnsi="Georgia"/>
          <w:i/>
        </w:rPr>
        <w:t>C</w:t>
      </w:r>
      <w:bookmarkStart w:name="_bookmark13" w:id="30"/>
      <w:bookmarkEnd w:id="30"/>
      <w:r>
        <w:rPr>
          <w:rFonts w:ascii="Georgia" w:hAnsi="Georgia"/>
          <w:i/>
          <w:spacing w:val="-1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16">
        <w:r>
          <w:rPr>
            <w:color w:val="0000FF"/>
            <w:spacing w:val="-4"/>
            <w:vertAlign w:val="baseline"/>
          </w:rPr>
          <w:t>3</w:t>
        </w:r>
      </w:hyperlink>
      <w:r>
        <w:rPr>
          <w:spacing w:val="-4"/>
          <w:vertAlign w:val="baseline"/>
        </w:rPr>
        <w:t>].</w:t>
      </w:r>
    </w:p>
    <w:p>
      <w:pPr>
        <w:pStyle w:val="BodyText"/>
        <w:spacing w:line="259" w:lineRule="auto" w:before="23"/>
        <w:ind w:left="221" w:right="167" w:firstLine="317"/>
        <w:jc w:val="both"/>
      </w:pPr>
      <w:bookmarkStart w:name="References" w:id="31"/>
      <w:bookmarkEnd w:id="31"/>
      <w:r>
        <w:rPr/>
      </w:r>
      <w:r>
        <w:rPr/>
        <w:t>As further work, we intend to compare the results obtained by our strategies (in </w:t>
      </w:r>
      <w:bookmarkStart w:name="_bookmark14" w:id="32"/>
      <w:bookmarkEnd w:id="32"/>
      <w:r>
        <w:rPr/>
        <w:t>the</w:t>
      </w:r>
      <w:r>
        <w:rPr/>
        <w:t> style of section D.2 of [</w:t>
      </w:r>
      <w:hyperlink w:history="true" w:anchor="_bookmark31">
        <w:r>
          <w:rPr>
            <w:color w:val="0000FF"/>
          </w:rPr>
          <w:t>18</w:t>
        </w:r>
      </w:hyperlink>
      <w:r>
        <w:rPr/>
        <w:t>]) among themselves as well as with Arthur Buchs- baum’s prover.</w:t>
      </w:r>
    </w:p>
    <w:p>
      <w:pPr>
        <w:pStyle w:val="BodyText"/>
        <w:spacing w:before="101"/>
      </w:pPr>
    </w:p>
    <w:p>
      <w:pPr>
        <w:pStyle w:val="Heading1"/>
        <w:ind w:left="221" w:firstLine="0"/>
      </w:pPr>
      <w:bookmarkStart w:name="_bookmark15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83" w:after="0"/>
        <w:ind w:left="533" w:right="0" w:hanging="23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Kent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Beck.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Test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Driven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Development: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By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Example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Addison-Wesley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Professional,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November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83" w:after="0"/>
        <w:ind w:left="535" w:right="168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Krysia Broda, Marcello D’Agostino, and Marco Mondadori.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Solution to a Problem of Popper.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Karl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Popper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Philosopher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1995.</w:t>
      </w:r>
      <w:r>
        <w:rPr>
          <w:rFonts w:ascii="LM Roman 8" w:hAnsi="LM Roman 8"/>
          <w:spacing w:val="11"/>
          <w:w w:val="105"/>
          <w:sz w:val="15"/>
        </w:rPr>
        <w:t> </w:t>
      </w:r>
      <w:hyperlink r:id="rId17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http://citeseerx.ist.psu.</w:t>
        </w:r>
      </w:hyperlink>
      <w:r>
        <w:rPr>
          <w:rFonts w:ascii="MathJax_Typewriter" w:hAnsi="MathJax_Typewriter"/>
          <w:color w:val="0000FF"/>
          <w:spacing w:val="40"/>
          <w:w w:val="105"/>
          <w:sz w:val="15"/>
        </w:rPr>
        <w:t> </w:t>
      </w:r>
      <w:hyperlink r:id="rId17">
        <w:r>
          <w:rPr>
            <w:rFonts w:ascii="MathJax_Typewriter" w:hAnsi="MathJax_Typewriter"/>
            <w:color w:val="0000FF"/>
            <w:w w:val="105"/>
            <w:sz w:val="15"/>
          </w:rPr>
          <w:t>edu/viewdoc/summary?doi=10.1.1.43.7542</w:t>
        </w:r>
      </w:hyperlink>
      <w:r>
        <w:rPr>
          <w:rFonts w:ascii="LM Roman 8" w:hAnsi="LM Roman 8"/>
          <w:w w:val="105"/>
          <w:sz w:val="15"/>
        </w:rPr>
        <w:t>. Last accessed, June 2009.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65" w:lineRule="auto" w:before="192" w:after="0"/>
        <w:ind w:left="535" w:right="169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Arthur</w:t>
      </w:r>
      <w:r>
        <w:rPr>
          <w:rFonts w:ascii="LM Roman 8"/>
          <w:w w:val="105"/>
          <w:sz w:val="15"/>
        </w:rPr>
        <w:t> Buchsbaum.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w w:val="105"/>
          <w:sz w:val="15"/>
        </w:rPr>
        <w:t> automatic</w:t>
      </w:r>
      <w:r>
        <w:rPr>
          <w:rFonts w:ascii="LM Roman 8"/>
          <w:w w:val="105"/>
          <w:sz w:val="15"/>
        </w:rPr>
        <w:t> proof</w:t>
      </w:r>
      <w:r>
        <w:rPr>
          <w:rFonts w:ascii="LM Roman 8"/>
          <w:w w:val="105"/>
          <w:sz w:val="15"/>
        </w:rPr>
        <w:t> method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paraconsistent</w:t>
      </w:r>
      <w:r>
        <w:rPr>
          <w:rFonts w:ascii="LM Roman 8"/>
          <w:w w:val="105"/>
          <w:sz w:val="15"/>
        </w:rPr>
        <w:t> logic</w:t>
      </w:r>
      <w:r>
        <w:rPr>
          <w:rFonts w:ascii="LM Roman 8"/>
          <w:w w:val="105"/>
          <w:sz w:val="15"/>
        </w:rPr>
        <w:t> (in</w:t>
      </w:r>
      <w:r>
        <w:rPr>
          <w:rFonts w:ascii="LM Roman 8"/>
          <w:w w:val="105"/>
          <w:sz w:val="15"/>
        </w:rPr>
        <w:t> portuguese),</w:t>
      </w:r>
      <w:r>
        <w:rPr>
          <w:rFonts w:ascii="LM Roman 8"/>
          <w:w w:val="105"/>
          <w:sz w:val="15"/>
        </w:rPr>
        <w:t> 1988. Available at </w:t>
      </w:r>
      <w:hyperlink r:id="rId18">
        <w:r>
          <w:rPr>
            <w:rFonts w:ascii="MathJax_Typewriter"/>
            <w:color w:val="0000FF"/>
            <w:w w:val="105"/>
            <w:sz w:val="15"/>
          </w:rPr>
          <w:t>http://migre.me/gQD</w:t>
        </w:r>
      </w:hyperlink>
      <w:r>
        <w:rPr>
          <w:rFonts w:ascii="LM Roman 8"/>
          <w:w w:val="105"/>
          <w:sz w:val="15"/>
        </w:rPr>
        <w:t>. Last accessed, Mar 2009.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5" w:val="left" w:leader="none"/>
        </w:tabs>
        <w:spacing w:line="196" w:lineRule="auto" w:before="170" w:after="0"/>
        <w:ind w:left="535" w:right="166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Arthur Buchsbaum and Tarcisio Pequeno.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reasoning method for a paraconsistent logic.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Studia</w:t>
      </w:r>
      <w:r>
        <w:rPr>
          <w:rFonts w:ascii="LM Roman 8" w:hAnsi="LM Roman 8"/>
          <w:i/>
          <w:w w:val="105"/>
          <w:sz w:val="15"/>
        </w:rPr>
        <w:t> Logica</w:t>
      </w:r>
      <w:r>
        <w:rPr>
          <w:rFonts w:ascii="LM Roman 8" w:hAnsi="LM Roman 8"/>
          <w:w w:val="105"/>
          <w:sz w:val="15"/>
        </w:rPr>
        <w:t>, 52(2):281–289, June 1993.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83" w:hanging="232"/>
        <w:jc w:val="both"/>
        <w:rPr>
          <w:rFonts w:ascii="LM Roman 8" w:hAnsi="LM Roman 8"/>
          <w:sz w:val="15"/>
        </w:rPr>
      </w:pPr>
      <w:bookmarkStart w:name="_bookmark17" w:id="35"/>
      <w:bookmarkEnd w:id="35"/>
      <w:r>
        <w:rPr/>
      </w:r>
      <w:bookmarkStart w:name="_bookmark18" w:id="36"/>
      <w:bookmarkEnd w:id="36"/>
      <w:r>
        <w:rPr/>
      </w:r>
      <w:bookmarkStart w:name="_bookmark19" w:id="37"/>
      <w:bookmarkEnd w:id="37"/>
      <w:r>
        <w:rPr/>
      </w:r>
      <w:bookmarkStart w:name="_bookmark20" w:id="38"/>
      <w:bookmarkEnd w:id="38"/>
      <w:r>
        <w:rPr/>
      </w:r>
      <w:bookmarkStart w:name="_bookmark21" w:id="39"/>
      <w:bookmarkEnd w:id="39"/>
      <w:r>
        <w:rPr/>
      </w:r>
      <w:r>
        <w:rPr>
          <w:rFonts w:ascii="LM Roman 8" w:hAnsi="LM Roman 8"/>
          <w:w w:val="105"/>
          <w:sz w:val="15"/>
        </w:rPr>
        <w:t>Carlos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Caleiro,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Walter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Carnielli,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Marcelo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Coniglio,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Joao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Marcos.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company: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humbug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many logical values. In </w:t>
      </w:r>
      <w:r>
        <w:rPr>
          <w:rFonts w:ascii="LM Roman 8" w:hAnsi="LM Roman 8"/>
          <w:i/>
          <w:w w:val="105"/>
          <w:sz w:val="15"/>
        </w:rPr>
        <w:t>Logica Universalis</w:t>
      </w:r>
      <w:r>
        <w:rPr>
          <w:rFonts w:ascii="LM Roman 8" w:hAnsi="LM Roman 8"/>
          <w:w w:val="105"/>
          <w:sz w:val="15"/>
        </w:rPr>
        <w:t>, pages 169–189. Birkhauser Basel, 2005.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0" w:hanging="232"/>
        <w:jc w:val="both"/>
        <w:rPr>
          <w:rFonts w:ascii="LM Roman 8" w:hAnsi="LM Roman 8"/>
          <w:sz w:val="15"/>
        </w:rPr>
      </w:pPr>
      <w:bookmarkStart w:name="_bookmark22" w:id="40"/>
      <w:bookmarkEnd w:id="40"/>
      <w:r>
        <w:rPr/>
      </w:r>
      <w:r>
        <w:rPr>
          <w:rFonts w:ascii="LM Roman 8" w:hAnsi="LM Roman 8"/>
          <w:w w:val="105"/>
          <w:sz w:val="15"/>
        </w:rPr>
        <w:t>Walter</w:t>
      </w:r>
      <w:r>
        <w:rPr>
          <w:rFonts w:ascii="LM Roman 8" w:hAnsi="LM Roman 8"/>
          <w:w w:val="105"/>
          <w:sz w:val="15"/>
        </w:rPr>
        <w:t> Carnielli,</w:t>
      </w:r>
      <w:r>
        <w:rPr>
          <w:rFonts w:ascii="LM Roman 8" w:hAnsi="LM Roman 8"/>
          <w:w w:val="105"/>
          <w:sz w:val="15"/>
        </w:rPr>
        <w:t> Marcelo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Coniglio,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Joao</w:t>
      </w:r>
      <w:r>
        <w:rPr>
          <w:rFonts w:ascii="LM Roman 8" w:hAnsi="LM Roman 8"/>
          <w:w w:val="105"/>
          <w:sz w:val="15"/>
        </w:rPr>
        <w:t> Marcos.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Handbook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Philosophical</w:t>
      </w:r>
      <w:r>
        <w:rPr>
          <w:rFonts w:ascii="LM Roman 8" w:hAnsi="LM Roman 8"/>
          <w:i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, volume 14, chapter Logics of Formal Inconsistency, pages 15–107.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 second edition, </w:t>
      </w:r>
      <w:r>
        <w:rPr>
          <w:rFonts w:ascii="LM Roman 8" w:hAns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193" w:lineRule="exact" w:before="116" w:after="0"/>
        <w:ind w:left="420" w:right="0" w:hanging="230"/>
        <w:jc w:val="left"/>
        <w:rPr>
          <w:rFonts w:ascii="LM Roman 8"/>
          <w:sz w:val="15"/>
        </w:rPr>
      </w:pPr>
      <w:bookmarkStart w:name="_bookmark23" w:id="41"/>
      <w:bookmarkEnd w:id="41"/>
      <w:r>
        <w:rPr/>
      </w:r>
      <w:r>
        <w:rPr>
          <w:rFonts w:ascii="LM Roman 8"/>
          <w:w w:val="105"/>
          <w:sz w:val="15"/>
        </w:rPr>
        <w:t>Walter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Alexandre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Carnielli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Mamede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Lima-Marques.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inconsistent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knowledge.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Journal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Applied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Non-Classical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2(1),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80" w:after="0"/>
        <w:ind w:left="422" w:right="282" w:hanging="232"/>
        <w:jc w:val="both"/>
        <w:rPr>
          <w:rFonts w:ascii="LM Roman 8"/>
          <w:sz w:val="15"/>
        </w:rPr>
      </w:pPr>
      <w:bookmarkStart w:name="_bookmark24" w:id="42"/>
      <w:bookmarkEnd w:id="42"/>
      <w:r>
        <w:rPr/>
      </w:r>
      <w:r>
        <w:rPr>
          <w:rFonts w:ascii="LM Roman 8"/>
          <w:w w:val="105"/>
          <w:sz w:val="15"/>
        </w:rPr>
        <w:t>Newton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Costa.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Sistemas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Formais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Inconsistentes</w:t>
      </w:r>
      <w:r>
        <w:rPr>
          <w:rFonts w:ascii="LM Roman 8"/>
          <w:w w:val="105"/>
          <w:sz w:val="15"/>
        </w:rPr>
        <w:t>. Rio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Janeiro,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NEPE,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1963. Reprinted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 Editora da UFPR, Curitiba, 1993.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92" w:lineRule="auto" w:before="153" w:after="0"/>
        <w:ind w:left="422" w:right="280" w:hanging="232"/>
        <w:jc w:val="both"/>
        <w:rPr>
          <w:rFonts w:ascii="LM Roman 8" w:hAnsi="LM Roman 8"/>
          <w:position w:val="2"/>
          <w:sz w:val="15"/>
        </w:rPr>
      </w:pPr>
      <w:bookmarkStart w:name="_bookmark25" w:id="43"/>
      <w:bookmarkEnd w:id="43"/>
      <w:r>
        <w:rPr/>
      </w:r>
      <w:r>
        <w:rPr>
          <w:rFonts w:ascii="LM Roman 8" w:hAnsi="LM Roman 8"/>
          <w:w w:val="105"/>
          <w:position w:val="2"/>
          <w:sz w:val="15"/>
        </w:rPr>
        <w:t>Newton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C.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A.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da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Costa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E.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H.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Alves.</w:t>
      </w:r>
      <w:r>
        <w:rPr>
          <w:rFonts w:ascii="LM Roman 8" w:hAnsi="LM Roman 8"/>
          <w:spacing w:val="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semantical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analysis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calculi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</w:t>
      </w:r>
      <w:r>
        <w:rPr>
          <w:rFonts w:ascii="Verdana" w:hAnsi="Verdana"/>
          <w:i/>
          <w:w w:val="105"/>
          <w:sz w:val="11"/>
        </w:rPr>
        <w:t>n</w:t>
      </w:r>
      <w:r>
        <w:rPr>
          <w:rFonts w:ascii="LM Roman 8" w:hAnsi="LM Roman 8"/>
          <w:w w:val="105"/>
          <w:position w:val="2"/>
          <w:sz w:val="15"/>
        </w:rPr>
        <w:t>.</w:t>
      </w:r>
      <w:r>
        <w:rPr>
          <w:rFonts w:ascii="LM Roman 8" w:hAnsi="LM Roman 8"/>
          <w:spacing w:val="6"/>
          <w:w w:val="105"/>
          <w:position w:val="2"/>
          <w:sz w:val="15"/>
        </w:rPr>
        <w:t> </w:t>
      </w:r>
      <w:r>
        <w:rPr>
          <w:rFonts w:ascii="LM Roman 8" w:hAnsi="LM Roman 8"/>
          <w:i/>
          <w:w w:val="105"/>
          <w:position w:val="2"/>
          <w:sz w:val="15"/>
        </w:rPr>
        <w:t>Notre</w:t>
      </w:r>
      <w:r>
        <w:rPr>
          <w:rFonts w:ascii="LM Roman 8" w:hAnsi="LM Roman 8"/>
          <w:i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i/>
          <w:w w:val="105"/>
          <w:position w:val="2"/>
          <w:sz w:val="15"/>
        </w:rPr>
        <w:t>Dame</w:t>
      </w:r>
      <w:r>
        <w:rPr>
          <w:rFonts w:ascii="LM Roman 8" w:hAnsi="LM Roman 8"/>
          <w:i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i/>
          <w:w w:val="105"/>
          <w:position w:val="2"/>
          <w:sz w:val="15"/>
        </w:rPr>
        <w:t>Journal</w:t>
      </w:r>
      <w:r>
        <w:rPr>
          <w:rFonts w:ascii="LM Roman 8" w:hAnsi="LM Roman 8"/>
          <w:i/>
          <w:w w:val="105"/>
          <w:position w:val="2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Formal Logic</w:t>
      </w:r>
      <w:r>
        <w:rPr>
          <w:rFonts w:ascii="LM Roman 8" w:hAnsi="LM Roman 8"/>
          <w:w w:val="105"/>
          <w:sz w:val="15"/>
        </w:rPr>
        <w:t>, 18(4):621–630, 1977. Available at </w:t>
      </w:r>
      <w:hyperlink r:id="rId19">
        <w:r>
          <w:rPr>
            <w:rFonts w:ascii="MathJax_Typewriter" w:hAnsi="MathJax_Typewriter"/>
            <w:color w:val="0000FF"/>
            <w:w w:val="105"/>
            <w:sz w:val="15"/>
          </w:rPr>
          <w:t>http://migre.me/gMA</w:t>
        </w:r>
      </w:hyperlink>
      <w:r>
        <w:rPr>
          <w:rFonts w:ascii="LM Roman 8" w:hAnsi="LM Roman 8"/>
          <w:w w:val="105"/>
          <w:sz w:val="15"/>
        </w:rPr>
        <w:t>. Last accessed, Mar 2009.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91" w:after="0"/>
        <w:ind w:left="422" w:right="281" w:hanging="314"/>
        <w:jc w:val="both"/>
        <w:rPr>
          <w:rFonts w:ascii="LM Roman 8" w:hAnsi="LM Roman 8"/>
          <w:sz w:val="15"/>
        </w:rPr>
      </w:pPr>
      <w:bookmarkStart w:name="_bookmark26" w:id="44"/>
      <w:bookmarkEnd w:id="44"/>
      <w:r>
        <w:rPr/>
      </w:r>
      <w:r>
        <w:rPr>
          <w:rFonts w:ascii="LM Roman 8" w:hAnsi="LM Roman 8"/>
          <w:w w:val="105"/>
          <w:sz w:val="15"/>
        </w:rPr>
        <w:t>Newton C. A. da Costa, Decio Krause, and Otavio Bueno.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Handbook of the Philosophy of Science.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Philosophy of Logic</w:t>
      </w:r>
      <w:r>
        <w:rPr>
          <w:rFonts w:ascii="LM Roman 8" w:hAnsi="LM Roman 8"/>
          <w:sz w:val="15"/>
        </w:rPr>
        <w:t>, chapter Paraconsistent Logics and Paraconsistency, pages 791–911.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Elsevier, 2007.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Marcello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D’Agostino.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Tableaux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Improvement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Truth-Tables?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Cut-Free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proofs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Bivalence. </w:t>
      </w:r>
      <w:bookmarkStart w:name="_bookmark27" w:id="45"/>
      <w:bookmarkEnd w:id="45"/>
      <w:r>
        <w:rPr>
          <w:rFonts w:ascii="LM Roman 8" w:hAnsi="LM Roman 8"/>
          <w:w w:val="103"/>
          <w:sz w:val="15"/>
        </w:rPr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235–252,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1992.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Available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4"/>
          <w:w w:val="105"/>
          <w:sz w:val="15"/>
        </w:rPr>
        <w:t> </w:t>
      </w:r>
      <w:hyperlink r:id="rId20">
        <w:r>
          <w:rPr>
            <w:rFonts w:ascii="MathJax_Typewriter" w:hAnsi="MathJax_Typewriter"/>
            <w:color w:val="0000FF"/>
            <w:w w:val="105"/>
            <w:sz w:val="15"/>
          </w:rPr>
          <w:t>http://citeseer.nj.</w:t>
        </w:r>
      </w:hyperlink>
      <w:r>
        <w:rPr>
          <w:rFonts w:ascii="MathJax_Typewriter" w:hAnsi="MathJax_Typewriter"/>
          <w:color w:val="0000FF"/>
          <w:spacing w:val="40"/>
          <w:w w:val="105"/>
          <w:sz w:val="15"/>
        </w:rPr>
        <w:t> </w:t>
      </w:r>
      <w:hyperlink r:id="rId20">
        <w:r>
          <w:rPr>
            <w:rFonts w:ascii="MathJax_Typewriter" w:hAnsi="MathJax_Typewriter"/>
            <w:color w:val="0000FF"/>
            <w:w w:val="105"/>
            <w:sz w:val="15"/>
          </w:rPr>
          <w:t>nec.com/140346.html</w:t>
        </w:r>
      </w:hyperlink>
      <w:r>
        <w:rPr>
          <w:rFonts w:ascii="LM Roman 8" w:hAnsi="LM Roman 8"/>
          <w:w w:val="105"/>
          <w:sz w:val="15"/>
        </w:rPr>
        <w:t>. Last accessed, May 2005.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2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Marcello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D’Agostino. Tableau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propositional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logic. 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Marcello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D’Agostino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al., editor,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Handbook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Tableau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chapter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45–123.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Kluwer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Academic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1999.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2" w:hanging="314"/>
        <w:jc w:val="both"/>
        <w:rPr>
          <w:rFonts w:ascii="LM Roman 8" w:hAnsi="LM Roman 8"/>
          <w:sz w:val="15"/>
        </w:rPr>
      </w:pPr>
      <w:bookmarkStart w:name="_bookmark28" w:id="46"/>
      <w:bookmarkEnd w:id="46"/>
      <w:r>
        <w:rPr/>
      </w:r>
      <w:r>
        <w:rPr>
          <w:rFonts w:ascii="LM Roman 8" w:hAnsi="LM Roman 8"/>
          <w:w w:val="105"/>
          <w:sz w:val="15"/>
        </w:rPr>
        <w:t>Marcello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D’Agostino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Marco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Mondadori.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taming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cut: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refutations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analytic cut. </w:t>
      </w:r>
      <w:r>
        <w:rPr>
          <w:rFonts w:ascii="LM Roman 8" w:hAnsi="LM Roman 8"/>
          <w:i/>
          <w:w w:val="105"/>
          <w:sz w:val="15"/>
        </w:rPr>
        <w:t>Journal of Logic and Computation</w:t>
      </w:r>
      <w:r>
        <w:rPr>
          <w:rFonts w:ascii="LM Roman 8" w:hAnsi="LM Roman 8"/>
          <w:w w:val="105"/>
          <w:sz w:val="15"/>
        </w:rPr>
        <w:t>, pages 285–319, 1994.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0" w:hanging="314"/>
        <w:jc w:val="both"/>
        <w:rPr>
          <w:rFonts w:ascii="LM Roman 8" w:hAnsi="LM Roman 8"/>
          <w:sz w:val="15"/>
        </w:rPr>
      </w:pPr>
      <w:bookmarkStart w:name="_bookmark29" w:id="47"/>
      <w:bookmarkEnd w:id="47"/>
      <w:r>
        <w:rPr/>
      </w:r>
      <w:r>
        <w:rPr>
          <w:rFonts w:ascii="LM Roman 8" w:hAnsi="LM Roman 8"/>
          <w:w w:val="105"/>
          <w:sz w:val="15"/>
        </w:rPr>
        <w:t>Fabio Romeu de Carvalho, Israel Brunstein, and Jair Minoro Abe.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Prevision of Medical Diagnosis </w:t>
      </w:r>
      <w:r>
        <w:rPr>
          <w:rFonts w:ascii="LM Roman 8" w:hAnsi="LM Roman 8"/>
          <w:spacing w:val="-2"/>
          <w:w w:val="105"/>
          <w:sz w:val="15"/>
        </w:rPr>
        <w:t>Based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Paraconsistent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Annotated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Anticipatory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18:288–297, 2005.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75" w:lineRule="auto" w:before="161" w:after="0"/>
        <w:ind w:left="422" w:right="280" w:hanging="314"/>
        <w:jc w:val="both"/>
        <w:rPr>
          <w:rFonts w:ascii="LM Roman 8" w:hAnsi="LM Roman 8"/>
          <w:sz w:val="15"/>
        </w:rPr>
      </w:pPr>
      <w:bookmarkStart w:name="_bookmark31" w:id="48"/>
      <w:bookmarkEnd w:id="48"/>
      <w:r>
        <w:rPr/>
      </w:r>
      <w:r>
        <w:rPr>
          <w:rFonts w:ascii="LM Roman 8" w:hAnsi="LM Roman 8"/>
          <w:w w:val="105"/>
          <w:sz w:val="15"/>
        </w:rPr>
        <w:t>Itala M. Loffredo D’Ottaviano and Milton Augustinis de Castro.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Analytical tableaux for da costa’s hierarchy of paraconsistent logics.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Electronic Notes in Theoretical Computer Science</w:t>
      </w:r>
      <w:r>
        <w:rPr>
          <w:rFonts w:ascii="LM Roman 8" w:hAnsi="LM Roman 8"/>
          <w:w w:val="105"/>
          <w:sz w:val="15"/>
        </w:rPr>
        <w:t>, 143:27 – 44, </w:t>
      </w:r>
      <w:r>
        <w:rPr>
          <w:rFonts w:ascii="LM Roman 8" w:hAnsi="LM Roman 8"/>
          <w:spacing w:val="-2"/>
          <w:w w:val="105"/>
          <w:sz w:val="15"/>
        </w:rPr>
        <w:t>2006.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Proceedings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Workshop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Language,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Information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(WoLLIC </w:t>
      </w:r>
      <w:bookmarkStart w:name="_bookmark30" w:id="49"/>
      <w:bookmarkEnd w:id="49"/>
      <w:r>
        <w:rPr>
          <w:rFonts w:ascii="LM Roman 8" w:hAnsi="LM Roman 8"/>
          <w:spacing w:val="-2"/>
          <w:w w:val="105"/>
          <w:sz w:val="15"/>
        </w:rPr>
        <w:t>2005).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96" w:after="0"/>
        <w:ind w:left="42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Fahim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Imam,</w:t>
      </w:r>
      <w:r>
        <w:rPr>
          <w:rFonts w:ascii="LM Roman 8" w:hAnsi="LM Roman 8"/>
          <w:w w:val="105"/>
          <w:sz w:val="15"/>
        </w:rPr>
        <w:t> Wendy</w:t>
      </w:r>
      <w:r>
        <w:rPr>
          <w:rFonts w:ascii="LM Roman 8" w:hAnsi="LM Roman 8"/>
          <w:w w:val="105"/>
          <w:sz w:val="15"/>
        </w:rPr>
        <w:t> MacCaull,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Margaret</w:t>
      </w:r>
      <w:r>
        <w:rPr>
          <w:rFonts w:ascii="LM Roman 8" w:hAnsi="LM Roman 8"/>
          <w:w w:val="105"/>
          <w:sz w:val="15"/>
        </w:rPr>
        <w:t> Ann</w:t>
      </w:r>
      <w:r>
        <w:rPr>
          <w:rFonts w:ascii="LM Roman 8" w:hAnsi="LM Roman 8"/>
          <w:w w:val="105"/>
          <w:sz w:val="15"/>
        </w:rPr>
        <w:t> Kennedy.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Merging</w:t>
      </w:r>
      <w:r>
        <w:rPr>
          <w:rFonts w:ascii="LM Roman 8" w:hAnsi="LM Roman 8"/>
          <w:w w:val="105"/>
          <w:sz w:val="15"/>
        </w:rPr>
        <w:t> healthcare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ontologies: Inconsistency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tolerance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issues.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Twentieth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w w:val="105"/>
          <w:sz w:val="15"/>
        </w:rPr>
        <w:t> Symposium on Computer-Based Medical Systems</w:t>
      </w:r>
      <w:r>
        <w:rPr>
          <w:rFonts w:ascii="LM Roman 8" w:hAnsi="LM Roman 8"/>
          <w:w w:val="105"/>
          <w:sz w:val="15"/>
        </w:rPr>
        <w:t>, pages 530–535, 2007.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0" w:hanging="314"/>
        <w:jc w:val="both"/>
        <w:rPr>
          <w:rFonts w:ascii="LM Roman 8" w:hAnsi="LM Roman 8"/>
          <w:sz w:val="15"/>
        </w:rPr>
      </w:pPr>
      <w:bookmarkStart w:name="_bookmark32" w:id="50"/>
      <w:bookmarkEnd w:id="50"/>
      <w:r>
        <w:rPr/>
      </w:r>
      <w:r>
        <w:rPr>
          <w:rFonts w:ascii="LM Roman 8" w:hAnsi="LM Roman 8"/>
          <w:w w:val="105"/>
          <w:sz w:val="15"/>
        </w:rPr>
        <w:t>Decio Krause, Emerson Faria Nobre, and Martin Musicante.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Bibel’s matrix connection method in paraconsistent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XXI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33" w:id="51"/>
      <w:bookmarkEnd w:id="51"/>
      <w:r>
        <w:rPr>
          <w:rFonts w:ascii="LM Roman 8" w:hAnsi="LM Roman 8"/>
          <w:i/>
          <w:w w:val="105"/>
          <w:sz w:val="15"/>
        </w:rPr>
        <w:t>Confe</w:t>
      </w:r>
      <w:r>
        <w:rPr>
          <w:rFonts w:ascii="LM Roman 8" w:hAnsi="LM Roman 8"/>
          <w:i/>
          <w:w w:val="105"/>
          <w:sz w:val="15"/>
        </w:rPr>
        <w:t>rence of the Chilean Computer Science Society</w:t>
      </w:r>
      <w:r>
        <w:rPr>
          <w:rFonts w:ascii="LM Roman 8" w:hAnsi="LM Roman 8"/>
          <w:w w:val="105"/>
          <w:sz w:val="15"/>
        </w:rPr>
        <w:t>, pages 161–167, 2001.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1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Adolfo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Neto.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Multi-Strategy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Tableau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Prover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w w:val="105"/>
          <w:sz w:val="15"/>
        </w:rPr>
        <w:t> PhD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thesis,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Sao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Paulo,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2007.</w:t>
      </w:r>
      <w:r>
        <w:rPr>
          <w:rFonts w:ascii="LM Roman 8"/>
          <w:w w:val="105"/>
          <w:sz w:val="15"/>
        </w:rPr>
        <w:t> Available at </w:t>
      </w:r>
      <w:hyperlink r:id="rId21">
        <w:r>
          <w:rPr>
            <w:rFonts w:ascii="MathJax_Typewriter"/>
            <w:color w:val="0000FF"/>
            <w:w w:val="105"/>
            <w:sz w:val="15"/>
          </w:rPr>
          <w:t>http://www.dainf.ct.utfpr.edu.br/</w:t>
        </w:r>
        <w:r>
          <w:rPr>
            <w:rFonts w:ascii="MathJax_Typewriter"/>
            <w:color w:val="0000FF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w w:val="105"/>
            <w:sz w:val="15"/>
          </w:rPr>
          <w:t>adolfo/Thesis/</w:t>
        </w:r>
      </w:hyperlink>
      <w:r>
        <w:rPr>
          <w:rFonts w:ascii="LM Roman 8"/>
          <w:w w:val="105"/>
          <w:sz w:val="15"/>
        </w:rPr>
        <w:t>. Last accessed, Mar 2009.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70" w:after="0"/>
        <w:ind w:left="422" w:right="280" w:hanging="314"/>
        <w:jc w:val="both"/>
        <w:rPr>
          <w:rFonts w:ascii="LM Roman 8" w:hAnsi="LM Roman 8"/>
          <w:sz w:val="15"/>
        </w:rPr>
      </w:pPr>
      <w:bookmarkStart w:name="_bookmark35" w:id="52"/>
      <w:bookmarkEnd w:id="52"/>
      <w:r>
        <w:rPr/>
      </w:r>
      <w:r>
        <w:rPr>
          <w:rFonts w:ascii="LM Roman 8" w:hAnsi="LM Roman 8"/>
          <w:w w:val="105"/>
          <w:sz w:val="15"/>
        </w:rPr>
        <w:t>Adolfo</w:t>
      </w:r>
      <w:r>
        <w:rPr>
          <w:rFonts w:ascii="LM Roman 8" w:hAnsi="LM Roman 8"/>
          <w:w w:val="105"/>
          <w:sz w:val="15"/>
        </w:rPr>
        <w:t> Neto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Marcelo</w:t>
      </w:r>
      <w:r>
        <w:rPr>
          <w:rFonts w:ascii="LM Roman 8" w:hAnsi="LM Roman 8"/>
          <w:w w:val="105"/>
          <w:sz w:val="15"/>
        </w:rPr>
        <w:t> Finger.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Effective</w:t>
      </w:r>
      <w:r>
        <w:rPr>
          <w:rFonts w:ascii="LM Roman 8" w:hAnsi="LM Roman 8"/>
          <w:w w:val="105"/>
          <w:sz w:val="15"/>
        </w:rPr>
        <w:t> Prover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Minimal</w:t>
      </w:r>
      <w:r>
        <w:rPr>
          <w:rFonts w:ascii="LM Roman 8" w:hAnsi="LM Roman 8"/>
          <w:w w:val="105"/>
          <w:sz w:val="15"/>
        </w:rPr>
        <w:t> Inconsistency</w:t>
      </w:r>
      <w:r>
        <w:rPr>
          <w:rFonts w:ascii="LM Roman 8" w:hAnsi="LM Roman 8"/>
          <w:w w:val="105"/>
          <w:sz w:val="15"/>
        </w:rPr>
        <w:t> Logic.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Artificial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34" w:id="53"/>
      <w:bookmarkEnd w:id="53"/>
      <w:r>
        <w:rPr>
          <w:rFonts w:ascii="LM Roman 8" w:hAnsi="LM Roman 8"/>
          <w:i/>
          <w:w w:val="105"/>
          <w:sz w:val="15"/>
        </w:rPr>
        <w:t>Inte</w:t>
      </w:r>
      <w:r>
        <w:rPr>
          <w:rFonts w:ascii="LM Roman 8" w:hAnsi="LM Roman 8"/>
          <w:i/>
          <w:w w:val="105"/>
          <w:sz w:val="15"/>
        </w:rPr>
        <w:t>lligence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Practice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IFIP,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465–474.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Verlag,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Available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6"/>
          <w:w w:val="105"/>
          <w:sz w:val="15"/>
        </w:rPr>
        <w:t> </w:t>
      </w:r>
      <w:hyperlink r:id="rId22">
        <w:r>
          <w:rPr>
            <w:rFonts w:ascii="MathJax_Typewriter" w:hAnsi="MathJax_Typewriter"/>
            <w:color w:val="0000FF"/>
            <w:w w:val="105"/>
            <w:sz w:val="15"/>
          </w:rPr>
          <w:t>http:</w:t>
        </w:r>
      </w:hyperlink>
    </w:p>
    <w:p>
      <w:pPr>
        <w:spacing w:line="161" w:lineRule="exact" w:before="0"/>
        <w:ind w:left="422" w:right="0" w:firstLine="0"/>
        <w:jc w:val="left"/>
        <w:rPr>
          <w:rFonts w:ascii="LM Roman 8"/>
          <w:sz w:val="15"/>
        </w:rPr>
      </w:pPr>
      <w:hyperlink r:id="rId22">
        <w:r>
          <w:rPr>
            <w:rFonts w:ascii="MathJax_Typewriter"/>
            <w:color w:val="0000FF"/>
            <w:sz w:val="15"/>
          </w:rPr>
          <w:t>//www.springerlink.com/content/b80728w7m6885765</w:t>
        </w:r>
      </w:hyperlink>
      <w:r>
        <w:rPr>
          <w:rFonts w:ascii="LM Roman 8"/>
          <w:sz w:val="15"/>
        </w:rPr>
        <w:t>.</w:t>
      </w:r>
      <w:r>
        <w:rPr>
          <w:rFonts w:ascii="LM Roman 8"/>
          <w:spacing w:val="48"/>
          <w:sz w:val="15"/>
        </w:rPr>
        <w:t> </w:t>
      </w:r>
      <w:r>
        <w:rPr>
          <w:rFonts w:ascii="LM Roman 8"/>
          <w:sz w:val="15"/>
        </w:rPr>
        <w:t>Last</w:t>
      </w:r>
      <w:r>
        <w:rPr>
          <w:rFonts w:ascii="LM Roman 8"/>
          <w:spacing w:val="48"/>
          <w:sz w:val="15"/>
        </w:rPr>
        <w:t> </w:t>
      </w:r>
      <w:r>
        <w:rPr>
          <w:rFonts w:ascii="LM Roman 8"/>
          <w:sz w:val="15"/>
        </w:rPr>
        <w:t>accessed,</w:t>
      </w:r>
      <w:r>
        <w:rPr>
          <w:rFonts w:ascii="LM Roman 8"/>
          <w:spacing w:val="48"/>
          <w:sz w:val="15"/>
        </w:rPr>
        <w:t> </w:t>
      </w:r>
      <w:r>
        <w:rPr>
          <w:rFonts w:ascii="LM Roman 8"/>
          <w:sz w:val="15"/>
        </w:rPr>
        <w:t>November</w:t>
      </w:r>
      <w:r>
        <w:rPr>
          <w:rFonts w:ascii="LM Roman 8"/>
          <w:spacing w:val="48"/>
          <w:sz w:val="15"/>
        </w:rPr>
        <w:t> </w:t>
      </w:r>
      <w:r>
        <w:rPr>
          <w:rFonts w:ascii="LM Roman 8"/>
          <w:spacing w:val="-2"/>
          <w:sz w:val="15"/>
        </w:rPr>
        <w:t>2006.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183" w:lineRule="exact" w:before="123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Adolfo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Neto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Marcelo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Finger.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KEMS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KE</w:t>
      </w:r>
      <w:r>
        <w:rPr>
          <w:rFonts w:ascii="LM Roman 8"/>
          <w:i/>
          <w:w w:val="105"/>
          <w:sz w:val="15"/>
        </w:rPr>
        <w:t>-based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Multi-Strategy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Tableau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Prover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2006.</w:t>
      </w:r>
      <w:r>
        <w:rPr>
          <w:rFonts w:ascii="LM Roman 8"/>
          <w:spacing w:val="24"/>
          <w:w w:val="105"/>
          <w:sz w:val="15"/>
        </w:rPr>
        <w:t> </w:t>
      </w:r>
      <w:hyperlink r:id="rId23">
        <w:r>
          <w:rPr>
            <w:rFonts w:ascii="MathJax_Typewriter"/>
            <w:color w:val="0000FF"/>
            <w:spacing w:val="-2"/>
            <w:w w:val="105"/>
            <w:sz w:val="15"/>
          </w:rPr>
          <w:t>http:</w:t>
        </w:r>
      </w:hyperlink>
    </w:p>
    <w:p>
      <w:pPr>
        <w:spacing w:line="199" w:lineRule="exact" w:before="0"/>
        <w:ind w:left="422" w:right="0" w:firstLine="0"/>
        <w:jc w:val="left"/>
        <w:rPr>
          <w:rFonts w:ascii="LM Roman 8"/>
          <w:sz w:val="15"/>
        </w:rPr>
      </w:pPr>
      <w:hyperlink r:id="rId23">
        <w:r>
          <w:rPr>
            <w:rFonts w:ascii="MathJax_Typewriter"/>
            <w:color w:val="0000FF"/>
            <w:sz w:val="15"/>
          </w:rPr>
          <w:t>//www.dainf.ct.utfpr.edu.br/</w:t>
        </w:r>
        <w:r>
          <w:rPr>
            <w:rFonts w:ascii="MathJax_Typewriter"/>
            <w:color w:val="0000FF"/>
            <w:position w:val="-2"/>
            <w:sz w:val="15"/>
          </w:rPr>
          <w:t>~</w:t>
        </w:r>
        <w:r>
          <w:rPr>
            <w:rFonts w:ascii="MathJax_Typewriter"/>
            <w:color w:val="0000FF"/>
            <w:sz w:val="15"/>
          </w:rPr>
          <w:t>adolfo/KEMS</w:t>
        </w:r>
      </w:hyperlink>
      <w:r>
        <w:rPr>
          <w:rFonts w:ascii="LM Roman 8"/>
          <w:sz w:val="15"/>
        </w:rPr>
        <w:t>.</w:t>
      </w:r>
      <w:r>
        <w:rPr>
          <w:rFonts w:ascii="LM Roman 8"/>
          <w:spacing w:val="42"/>
          <w:sz w:val="15"/>
        </w:rPr>
        <w:t> </w:t>
      </w:r>
      <w:r>
        <w:rPr>
          <w:rFonts w:ascii="LM Roman 8"/>
          <w:sz w:val="15"/>
        </w:rPr>
        <w:t>Last</w:t>
      </w:r>
      <w:r>
        <w:rPr>
          <w:rFonts w:ascii="LM Roman 8"/>
          <w:spacing w:val="43"/>
          <w:sz w:val="15"/>
        </w:rPr>
        <w:t> </w:t>
      </w:r>
      <w:r>
        <w:rPr>
          <w:rFonts w:ascii="LM Roman 8"/>
          <w:sz w:val="15"/>
        </w:rPr>
        <w:t>accessed,</w:t>
      </w:r>
      <w:r>
        <w:rPr>
          <w:rFonts w:ascii="LM Roman 8"/>
          <w:spacing w:val="43"/>
          <w:sz w:val="15"/>
        </w:rPr>
        <w:t> </w:t>
      </w:r>
      <w:r>
        <w:rPr>
          <w:rFonts w:ascii="LM Roman 8"/>
          <w:sz w:val="15"/>
        </w:rPr>
        <w:t>April</w:t>
      </w:r>
      <w:r>
        <w:rPr>
          <w:rFonts w:ascii="LM Roman 8"/>
          <w:spacing w:val="42"/>
          <w:sz w:val="15"/>
        </w:rPr>
        <w:t> </w:t>
      </w:r>
      <w:r>
        <w:rPr>
          <w:rFonts w:ascii="LM Roman 8"/>
          <w:spacing w:val="-2"/>
          <w:sz w:val="15"/>
        </w:rPr>
        <w:t>2009.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56" w:after="0"/>
        <w:ind w:left="422" w:right="27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Adolfo Neto and Marcelo Finger.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KE tableau for a logic of formal inconsistency.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TABLEAUX’07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position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papers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Agents,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Proving.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Technical </w:t>
      </w:r>
      <w:r>
        <w:rPr>
          <w:rFonts w:ascii="LM Roman 8" w:hAnsi="LM Roman 8"/>
          <w:i/>
          <w:spacing w:val="-2"/>
          <w:w w:val="105"/>
          <w:sz w:val="15"/>
        </w:rPr>
        <w:t>Report (LSIS.RR.2007.002) of the LSIS/Universit´e Paul C´ezanne</w:t>
      </w:r>
      <w:r>
        <w:rPr>
          <w:rFonts w:ascii="LM Roman 8" w:hAnsi="LM Roman 8"/>
          <w:spacing w:val="-2"/>
          <w:w w:val="105"/>
          <w:sz w:val="15"/>
        </w:rPr>
        <w:t>, Marseille, France, 2007.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</w:tabs>
        <w:spacing w:line="240" w:lineRule="auto" w:before="143" w:after="0"/>
        <w:ind w:left="420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Raymond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Smullyan.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First-Order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Springer-Verlag,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1968.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8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Cl´audio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Rodrigo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Torres,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Germano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Lambert-Torres,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Luiz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Eduardo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Borges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da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Silva,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Jair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Minoro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Abe. </w:t>
      </w:r>
      <w:r>
        <w:rPr>
          <w:rFonts w:ascii="LM Roman 8" w:hAnsi="LM Roman 8"/>
          <w:w w:val="105"/>
          <w:sz w:val="15"/>
        </w:rPr>
        <w:t>Intelligent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paraconsistent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autonomous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moving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robots.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Industrial</w:t>
      </w:r>
      <w:r>
        <w:rPr>
          <w:rFonts w:ascii="LM Roman 8" w:hAnsi="LM Roman 8"/>
          <w:i/>
          <w:w w:val="105"/>
          <w:sz w:val="15"/>
        </w:rPr>
        <w:t> Electronics,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IECON 2006 -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32nd Annual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4009–4013,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Nov.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Esliye Tom">
    <w:altName w:val="UKIJ Esliye Tom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97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8672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0272">
              <wp:simplePos x="0" y="0"/>
              <wp:positionH relativeFrom="page">
                <wp:posOffset>1200636</wp:posOffset>
              </wp:positionH>
              <wp:positionV relativeFrom="page">
                <wp:posOffset>545927</wp:posOffset>
              </wp:positionV>
              <wp:extent cx="34664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64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Neto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53830pt;margin-top:42.986404pt;width:272.95pt;height:10.8pt;mso-position-horizontal-relative:page;mso-position-vertical-relative:page;z-index:-162862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Neto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0784">
              <wp:simplePos x="0" y="0"/>
              <wp:positionH relativeFrom="page">
                <wp:posOffset>1272641</wp:posOffset>
              </wp:positionH>
              <wp:positionV relativeFrom="page">
                <wp:posOffset>545927</wp:posOffset>
              </wp:positionV>
              <wp:extent cx="34664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664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Neto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208pt;margin-top:42.986404pt;width:272.95pt;height:10.8pt;mso-position-horizontal-relative:page;mso-position-vertical-relative:page;z-index:-162856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Neto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129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8518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8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779" w:hanging="6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9" w:hanging="67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3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1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7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3345" w:hanging="107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11" w:hanging="1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82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4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5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7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1" w:hanging="1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8" w:hanging="19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8" w:lineRule="exact"/>
      <w:ind w:left="328" w:right="33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UKIJ Esliye Tom" w:hAnsi="UKIJ Esliye Tom" w:eastAsia="UKIJ Esliye Tom" w:cs="UKIJ Esliye Tom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dolfo@utfpr.edu.br" TargetMode="External"/><Relationship Id="rId11" Type="http://schemas.openxmlformats.org/officeDocument/2006/relationships/hyperlink" Target="mailto:celsokaestner@utfpr.edu.br" TargetMode="External"/><Relationship Id="rId12" Type="http://schemas.openxmlformats.org/officeDocument/2006/relationships/hyperlink" Target="mailto:mfinger@ime.usp.b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hyperlink" Target="http://citeseerx.ist.psu.edu/viewdoc/summary?doi=10.1.1.43.7542" TargetMode="External"/><Relationship Id="rId18" Type="http://schemas.openxmlformats.org/officeDocument/2006/relationships/hyperlink" Target="http://migre.me/gQD" TargetMode="External"/><Relationship Id="rId19" Type="http://schemas.openxmlformats.org/officeDocument/2006/relationships/hyperlink" Target="http://migre.me/gMA" TargetMode="External"/><Relationship Id="rId20" Type="http://schemas.openxmlformats.org/officeDocument/2006/relationships/hyperlink" Target="http://citeseer.nj.nec.com/140346.html" TargetMode="External"/><Relationship Id="rId21" Type="http://schemas.openxmlformats.org/officeDocument/2006/relationships/hyperlink" Target="http://www.dainf.ct.utfpr.edu.br/~adolfo/Thesis/" TargetMode="External"/><Relationship Id="rId22" Type="http://schemas.openxmlformats.org/officeDocument/2006/relationships/hyperlink" Target="http://www.springerlink.com/content/b80728w7m6885765" TargetMode="External"/><Relationship Id="rId23" Type="http://schemas.openxmlformats.org/officeDocument/2006/relationships/hyperlink" Target="http://www.dainf.ct.utfpr.edu.br/~adolfo/KEMS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 Neto; Celso A.A. Kaestner; Marcelo Finger</dc:creator>
  <cp:keywords>tableaux systems; KE system; C1 logic; paraconsistent logics; problem families</cp:keywords>
  <dc:title>Towards an Efficient Prover for the C1 Paraconsistent Logic</dc:title>
  <dcterms:created xsi:type="dcterms:W3CDTF">2023-12-12T08:17:18Z</dcterms:created>
  <dcterms:modified xsi:type="dcterms:W3CDTF">2023-12-12T08:17:18Z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