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5145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109–122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6"/>
        <w:rPr>
          <w:rFonts w:ascii="Times New Roman"/>
          <w:sz w:val="33"/>
        </w:rPr>
      </w:pPr>
    </w:p>
    <w:p>
      <w:pPr>
        <w:pStyle w:val="Title"/>
        <w:spacing w:line="218" w:lineRule="auto"/>
        <w:rPr>
          <w:rFonts w:ascii="LM Roman 10"/>
        </w:rPr>
      </w:pPr>
      <w:r>
        <w:rPr>
          <w:w w:val="110"/>
        </w:rPr>
        <w:t>Using</w:t>
      </w:r>
      <w:r>
        <w:rPr>
          <w:w w:val="110"/>
        </w:rPr>
        <w:t> Verified</w:t>
      </w:r>
      <w:r>
        <w:rPr>
          <w:w w:val="110"/>
        </w:rPr>
        <w:t> Data-Flow</w:t>
      </w:r>
      <w:r>
        <w:rPr>
          <w:w w:val="110"/>
        </w:rPr>
        <w:t> Analysis-based Optimizations</w:t>
      </w:r>
      <w:r>
        <w:rPr>
          <w:spacing w:val="40"/>
          <w:w w:val="110"/>
        </w:rPr>
        <w:t> </w:t>
      </w:r>
      <w:r>
        <w:rPr>
          <w:w w:val="110"/>
        </w:rPr>
        <w:t>in</w:t>
      </w:r>
      <w:r>
        <w:rPr>
          <w:spacing w:val="40"/>
          <w:w w:val="110"/>
        </w:rPr>
        <w:t> </w:t>
      </w:r>
      <w:r>
        <w:rPr>
          <w:w w:val="110"/>
        </w:rPr>
        <w:t>Attribute</w:t>
      </w:r>
      <w:r>
        <w:rPr>
          <w:spacing w:val="40"/>
          <w:w w:val="110"/>
        </w:rPr>
        <w:t> </w:t>
      </w:r>
      <w:r>
        <w:rPr>
          <w:w w:val="110"/>
        </w:rPr>
        <w:t>Grammars</w:t>
      </w:r>
      <w:r>
        <w:rPr>
          <w:spacing w:val="-32"/>
          <w:w w:val="110"/>
        </w:rPr>
        <w:t> </w:t>
      </w:r>
      <w:hyperlink w:history="true" w:anchor="_bookmark0">
        <w:r>
          <w:rPr>
            <w:rFonts w:ascii="LM Roman 10"/>
            <w:color w:val="0000FF"/>
            <w:w w:val="110"/>
            <w:vertAlign w:val="superscript"/>
          </w:rPr>
          <w:t>1</w:t>
        </w:r>
      </w:hyperlink>
    </w:p>
    <w:p>
      <w:pPr>
        <w:pStyle w:val="Heading1"/>
        <w:spacing w:before="344"/>
        <w:ind w:left="123" w:right="162" w:firstLine="0"/>
        <w:jc w:val="center"/>
        <w:rPr>
          <w:rFonts w:ascii="LM Roman 8"/>
          <w:sz w:val="15"/>
        </w:rPr>
      </w:pPr>
      <w:r>
        <w:rPr>
          <w:rFonts w:ascii="LM Roman 12"/>
        </w:rPr>
        <w:t>Eric</w:t>
      </w:r>
      <w:r>
        <w:rPr>
          <w:rFonts w:ascii="LM Roman 12"/>
          <w:spacing w:val="-14"/>
        </w:rPr>
        <w:t> </w:t>
      </w:r>
      <w:r>
        <w:rPr>
          <w:rFonts w:ascii="LM Roman 12"/>
        </w:rPr>
        <w:t>Van</w:t>
      </w:r>
      <w:r>
        <w:rPr>
          <w:rFonts w:ascii="LM Roman 12"/>
          <w:spacing w:val="-13"/>
        </w:rPr>
        <w:t> </w:t>
      </w:r>
      <w:r>
        <w:rPr>
          <w:rFonts w:ascii="LM Roman 12"/>
        </w:rPr>
        <w:t>Wyk</w:t>
      </w:r>
      <w:r>
        <w:rPr>
          <w:rFonts w:ascii="LM Roman 12"/>
          <w:spacing w:val="-11"/>
        </w:rPr>
        <w:t> </w:t>
      </w:r>
      <w:r>
        <w:rPr>
          <w:rFonts w:ascii="LM Roman 12"/>
        </w:rPr>
        <w:t>and</w:t>
      </w:r>
      <w:r>
        <w:rPr>
          <w:rFonts w:ascii="LM Roman 12"/>
          <w:spacing w:val="-11"/>
        </w:rPr>
        <w:t> </w:t>
      </w:r>
      <w:r>
        <w:rPr>
          <w:rFonts w:ascii="LM Roman 12"/>
        </w:rPr>
        <w:t>Lijesh</w:t>
      </w:r>
      <w:r>
        <w:rPr>
          <w:rFonts w:ascii="LM Roman 12"/>
          <w:spacing w:val="-14"/>
        </w:rPr>
        <w:t> </w:t>
      </w:r>
      <w:r>
        <w:rPr>
          <w:rFonts w:ascii="LM Roman 12"/>
          <w:spacing w:val="-2"/>
        </w:rPr>
        <w:t>Krishnan</w:t>
      </w:r>
      <w:hyperlink w:history="true" w:anchor="_bookmark0">
        <w:r>
          <w:rPr>
            <w:rFonts w:ascii="LM Roman 8"/>
            <w:color w:val="0000FF"/>
            <w:spacing w:val="-2"/>
            <w:position w:val="10"/>
            <w:sz w:val="15"/>
          </w:rPr>
          <w:t>2</w:t>
        </w:r>
      </w:hyperlink>
    </w:p>
    <w:p>
      <w:pPr>
        <w:spacing w:line="165" w:lineRule="auto" w:before="223"/>
        <w:ind w:left="1885" w:right="1769"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Minnesota</w:t>
      </w:r>
    </w:p>
    <w:p>
      <w:pPr>
        <w:pStyle w:val="BodyText"/>
        <w:spacing w:before="2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351138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648663pt;width:383.25pt;height:.1pt;mso-position-horizontal-relative:page;mso-position-vertical-relative:paragraph;z-index:-15728640;mso-wrap-distance-left:0;mso-wrap-distance-right:0" id="docshape1" coordorigin="901,553" coordsize="7665,0" path="m901,553l8565,553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0" w:firstLine="0"/>
        <w:jc w:val="both"/>
        <w:rPr>
          <w:rFonts w:ascii="LM Roman 8"/>
          <w:sz w:val="15"/>
        </w:rPr>
      </w:pPr>
      <w:bookmarkStart w:name="_bookmark0" w:id="1"/>
      <w:bookmarkEnd w:id="1"/>
      <w:r>
        <w:rPr/>
      </w:r>
      <w:r>
        <w:rPr>
          <w:rFonts w:ascii="LM Roman 8"/>
          <w:spacing w:val="-2"/>
          <w:w w:val="105"/>
          <w:sz w:val="15"/>
        </w:rPr>
        <w:t>Building</w:t>
      </w:r>
      <w:r>
        <w:rPr>
          <w:rFonts w:ascii="LM Roman 8"/>
          <w:spacing w:val="-7"/>
          <w:w w:val="105"/>
          <w:sz w:val="15"/>
        </w:rPr>
        <w:t> </w:t>
      </w:r>
      <w:r>
        <w:rPr>
          <w:rFonts w:ascii="LM Roman 8"/>
          <w:spacing w:val="-2"/>
          <w:w w:val="105"/>
          <w:sz w:val="15"/>
        </w:rPr>
        <w:t>verified</w:t>
      </w:r>
      <w:r>
        <w:rPr>
          <w:rFonts w:ascii="LM Roman 8"/>
          <w:spacing w:val="-7"/>
          <w:w w:val="105"/>
          <w:sz w:val="15"/>
        </w:rPr>
        <w:t> </w:t>
      </w:r>
      <w:r>
        <w:rPr>
          <w:rFonts w:ascii="LM Roman 8"/>
          <w:spacing w:val="-2"/>
          <w:w w:val="105"/>
          <w:sz w:val="15"/>
        </w:rPr>
        <w:t>compilers</w:t>
      </w:r>
      <w:r>
        <w:rPr>
          <w:rFonts w:ascii="LM Roman 8"/>
          <w:spacing w:val="-6"/>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difficult,</w:t>
      </w:r>
      <w:r>
        <w:rPr>
          <w:rFonts w:ascii="LM Roman 8"/>
          <w:spacing w:val="-5"/>
          <w:w w:val="105"/>
          <w:sz w:val="15"/>
        </w:rPr>
        <w:t> </w:t>
      </w:r>
      <w:r>
        <w:rPr>
          <w:rFonts w:ascii="LM Roman 8"/>
          <w:spacing w:val="-2"/>
          <w:w w:val="105"/>
          <w:sz w:val="15"/>
        </w:rPr>
        <w:t>especially</w:t>
      </w:r>
      <w:r>
        <w:rPr>
          <w:rFonts w:ascii="LM Roman 8"/>
          <w:spacing w:val="-7"/>
          <w:w w:val="105"/>
          <w:sz w:val="15"/>
        </w:rPr>
        <w:t> </w:t>
      </w:r>
      <w:r>
        <w:rPr>
          <w:rFonts w:ascii="LM Roman 8"/>
          <w:spacing w:val="-2"/>
          <w:w w:val="105"/>
          <w:sz w:val="15"/>
        </w:rPr>
        <w:t>when</w:t>
      </w:r>
      <w:r>
        <w:rPr>
          <w:rFonts w:ascii="LM Roman 8"/>
          <w:spacing w:val="-4"/>
          <w:w w:val="105"/>
          <w:sz w:val="15"/>
        </w:rPr>
        <w:t> </w:t>
      </w:r>
      <w:r>
        <w:rPr>
          <w:rFonts w:ascii="LM Roman 8"/>
          <w:spacing w:val="-2"/>
          <w:w w:val="105"/>
          <w:sz w:val="15"/>
        </w:rPr>
        <w:t>complex</w:t>
      </w:r>
      <w:r>
        <w:rPr>
          <w:rFonts w:ascii="LM Roman 8"/>
          <w:spacing w:val="-7"/>
          <w:w w:val="105"/>
          <w:sz w:val="15"/>
        </w:rPr>
        <w:t> </w:t>
      </w:r>
      <w:r>
        <w:rPr>
          <w:rFonts w:ascii="LM Roman 8"/>
          <w:spacing w:val="-2"/>
          <w:w w:val="105"/>
          <w:sz w:val="15"/>
        </w:rPr>
        <w:t>analyses</w:t>
      </w:r>
      <w:r>
        <w:rPr>
          <w:rFonts w:ascii="LM Roman 8"/>
          <w:spacing w:val="-4"/>
          <w:w w:val="105"/>
          <w:sz w:val="15"/>
        </w:rPr>
        <w:t> </w:t>
      </w:r>
      <w:r>
        <w:rPr>
          <w:rFonts w:ascii="LM Roman 8"/>
          <w:spacing w:val="-2"/>
          <w:w w:val="105"/>
          <w:sz w:val="15"/>
        </w:rPr>
        <w:t>such</w:t>
      </w:r>
      <w:r>
        <w:rPr>
          <w:rFonts w:ascii="LM Roman 8"/>
          <w:spacing w:val="-7"/>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type</w:t>
      </w:r>
      <w:r>
        <w:rPr>
          <w:rFonts w:ascii="LM Roman 8"/>
          <w:spacing w:val="-5"/>
          <w:w w:val="105"/>
          <w:sz w:val="15"/>
        </w:rPr>
        <w:t> </w:t>
      </w:r>
      <w:r>
        <w:rPr>
          <w:rFonts w:ascii="LM Roman 8"/>
          <w:spacing w:val="-2"/>
          <w:w w:val="105"/>
          <w:sz w:val="15"/>
        </w:rPr>
        <w:t>checking or</w:t>
      </w:r>
      <w:r>
        <w:rPr>
          <w:rFonts w:ascii="LM Roman 8"/>
          <w:spacing w:val="-5"/>
          <w:w w:val="105"/>
          <w:sz w:val="15"/>
        </w:rPr>
        <w:t> </w:t>
      </w:r>
      <w:r>
        <w:rPr>
          <w:rFonts w:ascii="LM Roman 8"/>
          <w:spacing w:val="-2"/>
          <w:w w:val="105"/>
          <w:sz w:val="15"/>
        </w:rPr>
        <w:t>data-flow </w:t>
      </w:r>
      <w:r>
        <w:rPr>
          <w:rFonts w:ascii="LM Roman 8"/>
          <w:sz w:val="15"/>
        </w:rPr>
        <w:t>analysis must be performed.</w:t>
      </w:r>
      <w:r>
        <w:rPr>
          <w:rFonts w:ascii="LM Roman 8"/>
          <w:spacing w:val="33"/>
          <w:sz w:val="15"/>
        </w:rPr>
        <w:t> </w:t>
      </w:r>
      <w:r>
        <w:rPr>
          <w:rFonts w:ascii="LM Roman 8"/>
          <w:sz w:val="15"/>
        </w:rPr>
        <w:t>Both the type checking and program optimization communities have developed </w:t>
      </w:r>
      <w:r>
        <w:rPr>
          <w:rFonts w:ascii="LM Roman 8"/>
          <w:w w:val="105"/>
          <w:sz w:val="15"/>
        </w:rPr>
        <w:t>methods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proving</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correctness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processes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developed</w:t>
      </w:r>
      <w:r>
        <w:rPr>
          <w:rFonts w:ascii="LM Roman 8"/>
          <w:spacing w:val="-7"/>
          <w:w w:val="105"/>
          <w:sz w:val="15"/>
        </w:rPr>
        <w:t> </w:t>
      </w:r>
      <w:r>
        <w:rPr>
          <w:rFonts w:ascii="LM Roman 8"/>
          <w:w w:val="105"/>
          <w:sz w:val="15"/>
        </w:rPr>
        <w:t>tools</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using,</w:t>
      </w:r>
      <w:r>
        <w:rPr>
          <w:rFonts w:ascii="LM Roman 8"/>
          <w:spacing w:val="-10"/>
          <w:w w:val="105"/>
          <w:sz w:val="15"/>
        </w:rPr>
        <w:t> </w:t>
      </w:r>
      <w:r>
        <w:rPr>
          <w:rFonts w:ascii="LM Roman 8"/>
          <w:w w:val="105"/>
          <w:sz w:val="15"/>
        </w:rPr>
        <w:t>respectively,</w:t>
      </w:r>
      <w:r>
        <w:rPr>
          <w:rFonts w:ascii="LM Roman 8"/>
          <w:spacing w:val="-8"/>
          <w:w w:val="105"/>
          <w:sz w:val="15"/>
        </w:rPr>
        <w:t> </w:t>
      </w:r>
      <w:r>
        <w:rPr>
          <w:rFonts w:ascii="LM Roman 8"/>
          <w:w w:val="105"/>
          <w:sz w:val="15"/>
        </w:rPr>
        <w:t>verified type systems and</w:t>
      </w:r>
      <w:r>
        <w:rPr>
          <w:rFonts w:ascii="LM Roman 8"/>
          <w:spacing w:val="-2"/>
          <w:w w:val="105"/>
          <w:sz w:val="15"/>
        </w:rPr>
        <w:t> </w:t>
      </w:r>
      <w:r>
        <w:rPr>
          <w:rFonts w:ascii="LM Roman 8"/>
          <w:w w:val="105"/>
          <w:sz w:val="15"/>
        </w:rPr>
        <w:t>verified optimizations.</w:t>
      </w:r>
      <w:r>
        <w:rPr>
          <w:rFonts w:ascii="LM Roman 8"/>
          <w:spacing w:val="33"/>
          <w:w w:val="105"/>
          <w:sz w:val="15"/>
        </w:rPr>
        <w:t> </w:t>
      </w:r>
      <w:r>
        <w:rPr>
          <w:rFonts w:ascii="LM Roman 8"/>
          <w:w w:val="105"/>
          <w:sz w:val="15"/>
        </w:rPr>
        <w:t>However, it</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difficult</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use both of</w:t>
      </w:r>
      <w:r>
        <w:rPr>
          <w:rFonts w:ascii="LM Roman 8"/>
          <w:spacing w:val="-2"/>
          <w:w w:val="105"/>
          <w:sz w:val="15"/>
        </w:rPr>
        <w:t> </w:t>
      </w:r>
      <w:r>
        <w:rPr>
          <w:rFonts w:ascii="LM Roman 8"/>
          <w:w w:val="105"/>
          <w:sz w:val="15"/>
        </w:rPr>
        <w:t>these analyses</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single declarative</w:t>
      </w:r>
      <w:r>
        <w:rPr>
          <w:rFonts w:ascii="LM Roman 8"/>
          <w:spacing w:val="-4"/>
          <w:w w:val="105"/>
          <w:sz w:val="15"/>
        </w:rPr>
        <w:t> </w:t>
      </w:r>
      <w:r>
        <w:rPr>
          <w:rFonts w:ascii="LM Roman 8"/>
          <w:w w:val="105"/>
          <w:sz w:val="15"/>
        </w:rPr>
        <w:t>framework</w:t>
      </w:r>
      <w:r>
        <w:rPr>
          <w:rFonts w:ascii="LM Roman 8"/>
          <w:spacing w:val="-8"/>
          <w:w w:val="105"/>
          <w:sz w:val="15"/>
        </w:rPr>
        <w:t> </w:t>
      </w:r>
      <w:r>
        <w:rPr>
          <w:rFonts w:ascii="LM Roman 8"/>
          <w:w w:val="105"/>
          <w:sz w:val="15"/>
        </w:rPr>
        <w:t>since</w:t>
      </w:r>
      <w:r>
        <w:rPr>
          <w:rFonts w:ascii="LM Roman 8"/>
          <w:spacing w:val="-5"/>
          <w:w w:val="105"/>
          <w:sz w:val="15"/>
        </w:rPr>
        <w:t> </w:t>
      </w:r>
      <w:r>
        <w:rPr>
          <w:rFonts w:ascii="LM Roman 8"/>
          <w:w w:val="105"/>
          <w:sz w:val="15"/>
        </w:rPr>
        <w:t>these</w:t>
      </w:r>
      <w:r>
        <w:rPr>
          <w:rFonts w:ascii="LM Roman 8"/>
          <w:spacing w:val="-5"/>
          <w:w w:val="105"/>
          <w:sz w:val="15"/>
        </w:rPr>
        <w:t> </w:t>
      </w:r>
      <w:r>
        <w:rPr>
          <w:rFonts w:ascii="LM Roman 8"/>
          <w:w w:val="105"/>
          <w:sz w:val="15"/>
        </w:rPr>
        <w:t>processes</w:t>
      </w:r>
      <w:r>
        <w:rPr>
          <w:rFonts w:ascii="LM Roman 8"/>
          <w:spacing w:val="-5"/>
          <w:w w:val="105"/>
          <w:sz w:val="15"/>
        </w:rPr>
        <w:t> </w:t>
      </w:r>
      <w:r>
        <w:rPr>
          <w:rFonts w:ascii="LM Roman 8"/>
          <w:w w:val="105"/>
          <w:sz w:val="15"/>
        </w:rPr>
        <w:t>work</w:t>
      </w:r>
      <w:r>
        <w:rPr>
          <w:rFonts w:ascii="LM Roman 8"/>
          <w:spacing w:val="-7"/>
          <w:w w:val="105"/>
          <w:sz w:val="15"/>
        </w:rPr>
        <w:t> </w:t>
      </w:r>
      <w:r>
        <w:rPr>
          <w:rFonts w:ascii="LM Roman 8"/>
          <w:w w:val="105"/>
          <w:sz w:val="15"/>
        </w:rPr>
        <w:t>on</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program</w:t>
      </w:r>
      <w:r>
        <w:rPr>
          <w:rFonts w:ascii="LM Roman 8"/>
          <w:spacing w:val="-6"/>
          <w:w w:val="105"/>
          <w:sz w:val="15"/>
        </w:rPr>
        <w:t> </w:t>
      </w:r>
      <w:r>
        <w:rPr>
          <w:rFonts w:ascii="LM Roman 8"/>
          <w:w w:val="105"/>
          <w:sz w:val="15"/>
        </w:rPr>
        <w:t>representations:</w:t>
      </w:r>
      <w:r>
        <w:rPr>
          <w:rFonts w:ascii="LM Roman 8"/>
          <w:spacing w:val="18"/>
          <w:w w:val="105"/>
          <w:sz w:val="15"/>
        </w:rPr>
        <w:t> </w:t>
      </w:r>
      <w:r>
        <w:rPr>
          <w:rFonts w:ascii="LM Roman 8"/>
          <w:w w:val="105"/>
          <w:sz w:val="15"/>
        </w:rPr>
        <w:t>type</w:t>
      </w:r>
      <w:r>
        <w:rPr>
          <w:rFonts w:ascii="LM Roman 8"/>
          <w:spacing w:val="-4"/>
          <w:w w:val="105"/>
          <w:sz w:val="15"/>
        </w:rPr>
        <w:t> </w:t>
      </w:r>
      <w:r>
        <w:rPr>
          <w:rFonts w:ascii="LM Roman 8"/>
          <w:w w:val="105"/>
          <w:sz w:val="15"/>
        </w:rPr>
        <w:t>checking</w:t>
      </w:r>
      <w:r>
        <w:rPr>
          <w:rFonts w:ascii="LM Roman 8"/>
          <w:spacing w:val="-5"/>
          <w:w w:val="105"/>
          <w:sz w:val="15"/>
        </w:rPr>
        <w:t> </w:t>
      </w:r>
      <w:r>
        <w:rPr>
          <w:rFonts w:ascii="LM Roman 8"/>
          <w:w w:val="105"/>
          <w:sz w:val="15"/>
        </w:rPr>
        <w:t>on abstract syntax trees and data-flow analysis-based optimization on control flow or program</w:t>
      </w:r>
      <w:r>
        <w:rPr>
          <w:rFonts w:ascii="LM Roman 8"/>
          <w:spacing w:val="-1"/>
          <w:w w:val="105"/>
          <w:sz w:val="15"/>
        </w:rPr>
        <w:t> </w:t>
      </w:r>
      <w:r>
        <w:rPr>
          <w:rFonts w:ascii="LM Roman 8"/>
          <w:w w:val="105"/>
          <w:sz w:val="15"/>
        </w:rPr>
        <w:t>dependency </w:t>
      </w:r>
      <w:r>
        <w:rPr>
          <w:rFonts w:ascii="LM Roman 8"/>
          <w:spacing w:val="-2"/>
          <w:w w:val="105"/>
          <w:sz w:val="15"/>
        </w:rPr>
        <w:t>graphs.</w:t>
      </w:r>
    </w:p>
    <w:p>
      <w:pPr>
        <w:spacing w:line="165" w:lineRule="auto" w:before="4"/>
        <w:ind w:left="221" w:right="110" w:firstLine="0"/>
        <w:jc w:val="both"/>
        <w:rPr>
          <w:rFonts w:ascii="LM Roman 8"/>
          <w:sz w:val="15"/>
        </w:rPr>
      </w:pPr>
      <w:r>
        <w:rPr>
          <w:rFonts w:ascii="LM Roman 8"/>
          <w:w w:val="105"/>
          <w:sz w:val="15"/>
        </w:rPr>
        <w:t>We</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an</w:t>
      </w:r>
      <w:r>
        <w:rPr>
          <w:rFonts w:ascii="LM Roman 8"/>
          <w:spacing w:val="-12"/>
          <w:w w:val="105"/>
          <w:sz w:val="15"/>
        </w:rPr>
        <w:t> </w:t>
      </w:r>
      <w:r>
        <w:rPr>
          <w:rFonts w:ascii="LM Roman 8"/>
          <w:w w:val="105"/>
          <w:sz w:val="15"/>
        </w:rPr>
        <w:t>attribute</w:t>
      </w:r>
      <w:r>
        <w:rPr>
          <w:rFonts w:ascii="LM Roman 8"/>
          <w:spacing w:val="-8"/>
          <w:w w:val="105"/>
          <w:sz w:val="15"/>
        </w:rPr>
        <w:t> </w:t>
      </w:r>
      <w:r>
        <w:rPr>
          <w:rFonts w:ascii="LM Roman 8"/>
          <w:w w:val="105"/>
          <w:sz w:val="15"/>
        </w:rPr>
        <w:t>grammar</w:t>
      </w:r>
      <w:r>
        <w:rPr>
          <w:rFonts w:ascii="LM Roman 8"/>
          <w:spacing w:val="-12"/>
          <w:w w:val="105"/>
          <w:sz w:val="15"/>
        </w:rPr>
        <w:t> </w:t>
      </w:r>
      <w:r>
        <w:rPr>
          <w:rFonts w:ascii="LM Roman 8"/>
          <w:w w:val="105"/>
          <w:sz w:val="15"/>
        </w:rPr>
        <w:t>specification</w:t>
      </w:r>
      <w:r>
        <w:rPr>
          <w:rFonts w:ascii="LM Roman 8"/>
          <w:spacing w:val="-8"/>
          <w:w w:val="105"/>
          <w:sz w:val="15"/>
        </w:rPr>
        <w:t> </w:t>
      </w:r>
      <w:r>
        <w:rPr>
          <w:rFonts w:ascii="LM Roman 8"/>
          <w:w w:val="105"/>
          <w:sz w:val="15"/>
        </w:rPr>
        <w:t>language</w:t>
      </w:r>
      <w:r>
        <w:rPr>
          <w:rFonts w:ascii="LM Roman 8"/>
          <w:spacing w:val="-10"/>
          <w:w w:val="105"/>
          <w:sz w:val="15"/>
        </w:rPr>
        <w:t> </w:t>
      </w:r>
      <w:r>
        <w:rPr>
          <w:rFonts w:ascii="LM Roman 8"/>
          <w:w w:val="105"/>
          <w:sz w:val="15"/>
        </w:rPr>
        <w:t>that</w:t>
      </w:r>
      <w:r>
        <w:rPr>
          <w:rFonts w:ascii="LM Roman 8"/>
          <w:spacing w:val="-8"/>
          <w:w w:val="105"/>
          <w:sz w:val="15"/>
        </w:rPr>
        <w:t> </w:t>
      </w:r>
      <w:r>
        <w:rPr>
          <w:rFonts w:ascii="LM Roman 8"/>
          <w:w w:val="105"/>
          <w:sz w:val="15"/>
        </w:rPr>
        <w:t>has</w:t>
      </w:r>
      <w:r>
        <w:rPr>
          <w:rFonts w:ascii="LM Roman 8"/>
          <w:spacing w:val="-9"/>
          <w:w w:val="105"/>
          <w:sz w:val="15"/>
        </w:rPr>
        <w:t> </w:t>
      </w:r>
      <w:r>
        <w:rPr>
          <w:rFonts w:ascii="LM Roman 8"/>
          <w:w w:val="105"/>
          <w:sz w:val="15"/>
        </w:rPr>
        <w:t>been</w:t>
      </w:r>
      <w:r>
        <w:rPr>
          <w:rFonts w:ascii="LM Roman 8"/>
          <w:spacing w:val="-10"/>
          <w:w w:val="105"/>
          <w:sz w:val="15"/>
        </w:rPr>
        <w:t> </w:t>
      </w:r>
      <w:r>
        <w:rPr>
          <w:rFonts w:ascii="LM Roman 8"/>
          <w:w w:val="105"/>
          <w:sz w:val="15"/>
        </w:rPr>
        <w:t>extended</w:t>
      </w:r>
      <w:r>
        <w:rPr>
          <w:rFonts w:ascii="LM Roman 8"/>
          <w:spacing w:val="-8"/>
          <w:w w:val="105"/>
          <w:sz w:val="15"/>
        </w:rPr>
        <w:t> </w:t>
      </w:r>
      <w:r>
        <w:rPr>
          <w:rFonts w:ascii="LM Roman 8"/>
          <w:w w:val="105"/>
          <w:sz w:val="15"/>
        </w:rPr>
        <w:t>with</w:t>
      </w:r>
      <w:r>
        <w:rPr>
          <w:rFonts w:ascii="LM Roman 8"/>
          <w:spacing w:val="-12"/>
          <w:w w:val="105"/>
          <w:sz w:val="15"/>
        </w:rPr>
        <w:t> </w:t>
      </w:r>
      <w:r>
        <w:rPr>
          <w:rFonts w:ascii="LM Roman 8"/>
          <w:w w:val="105"/>
          <w:sz w:val="15"/>
        </w:rPr>
        <w:t>constructs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spec- ifying</w:t>
      </w:r>
      <w:r>
        <w:rPr>
          <w:rFonts w:ascii="LM Roman 8"/>
          <w:spacing w:val="-4"/>
          <w:w w:val="105"/>
          <w:sz w:val="15"/>
        </w:rPr>
        <w:t> </w:t>
      </w:r>
      <w:r>
        <w:rPr>
          <w:rFonts w:ascii="LM Roman 8"/>
          <w:w w:val="105"/>
          <w:sz w:val="15"/>
        </w:rPr>
        <w:t>attribute-labelled</w:t>
      </w:r>
      <w:r>
        <w:rPr>
          <w:rFonts w:ascii="LM Roman 8"/>
          <w:spacing w:val="-1"/>
          <w:w w:val="105"/>
          <w:sz w:val="15"/>
        </w:rPr>
        <w:t> </w:t>
      </w:r>
      <w:r>
        <w:rPr>
          <w:rFonts w:ascii="LM Roman 8"/>
          <w:w w:val="105"/>
          <w:sz w:val="15"/>
        </w:rPr>
        <w:t>control flow</w:t>
      </w:r>
      <w:r>
        <w:rPr>
          <w:rFonts w:ascii="LM Roman 8"/>
          <w:spacing w:val="-1"/>
          <w:w w:val="105"/>
          <w:sz w:val="15"/>
        </w:rPr>
        <w:t> </w:t>
      </w:r>
      <w:r>
        <w:rPr>
          <w:rFonts w:ascii="LM Roman 8"/>
          <w:w w:val="105"/>
          <w:sz w:val="15"/>
        </w:rPr>
        <w:t>graphs</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both CTL</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LTL-FV</w:t>
      </w:r>
      <w:r>
        <w:rPr>
          <w:rFonts w:ascii="LM Roman 8"/>
          <w:spacing w:val="-4"/>
          <w:w w:val="105"/>
          <w:sz w:val="15"/>
        </w:rPr>
        <w:t> </w:t>
      </w:r>
      <w:r>
        <w:rPr>
          <w:rFonts w:ascii="LM Roman 8"/>
          <w:w w:val="105"/>
          <w:sz w:val="15"/>
        </w:rPr>
        <w:t>formulas</w:t>
      </w:r>
      <w:r>
        <w:rPr>
          <w:rFonts w:ascii="LM Roman 8"/>
          <w:spacing w:val="-3"/>
          <w:w w:val="105"/>
          <w:sz w:val="15"/>
        </w:rPr>
        <w:t> </w:t>
      </w:r>
      <w:r>
        <w:rPr>
          <w:rFonts w:ascii="LM Roman 8"/>
          <w:w w:val="105"/>
          <w:sz w:val="15"/>
        </w:rPr>
        <w:t>that</w:t>
      </w:r>
      <w:r>
        <w:rPr>
          <w:rFonts w:ascii="LM Roman 8"/>
          <w:spacing w:val="-2"/>
          <w:w w:val="105"/>
          <w:sz w:val="15"/>
        </w:rPr>
        <w:t> </w:t>
      </w:r>
      <w:r>
        <w:rPr>
          <w:rFonts w:ascii="LM Roman 8"/>
          <w:w w:val="105"/>
          <w:sz w:val="15"/>
        </w:rPr>
        <w:t>specify</w:t>
      </w:r>
      <w:r>
        <w:rPr>
          <w:rFonts w:ascii="LM Roman 8"/>
          <w:spacing w:val="-1"/>
          <w:w w:val="105"/>
          <w:sz w:val="15"/>
        </w:rPr>
        <w:t> </w:t>
      </w:r>
      <w:r>
        <w:rPr>
          <w:rFonts w:ascii="LM Roman 8"/>
          <w:w w:val="105"/>
          <w:sz w:val="15"/>
        </w:rPr>
        <w:t>data-flow analyses.</w:t>
      </w:r>
      <w:r>
        <w:rPr>
          <w:rFonts w:ascii="LM Roman 8"/>
          <w:spacing w:val="40"/>
          <w:w w:val="105"/>
          <w:sz w:val="15"/>
        </w:rPr>
        <w:t> </w:t>
      </w:r>
      <w:r>
        <w:rPr>
          <w:rFonts w:ascii="LM Roman 8"/>
          <w:w w:val="105"/>
          <w:sz w:val="15"/>
        </w:rPr>
        <w:t>These formulas are model-checked</w:t>
      </w:r>
      <w:r>
        <w:rPr>
          <w:rFonts w:ascii="LM Roman 8"/>
          <w:w w:val="105"/>
          <w:sz w:val="15"/>
        </w:rPr>
        <w:t> on these graphs to perform the specified analyses.</w:t>
      </w:r>
      <w:r>
        <w:rPr>
          <w:rFonts w:ascii="LM Roman 8"/>
          <w:spacing w:val="40"/>
          <w:w w:val="105"/>
          <w:sz w:val="15"/>
        </w:rPr>
        <w:t> </w:t>
      </w:r>
      <w:r>
        <w:rPr>
          <w:rFonts w:ascii="LM Roman 8"/>
          <w:w w:val="105"/>
          <w:sz w:val="15"/>
        </w:rPr>
        <w:t>Thus, verified</w:t>
      </w:r>
      <w:r>
        <w:rPr>
          <w:rFonts w:ascii="LM Roman 8"/>
          <w:spacing w:val="-7"/>
          <w:w w:val="105"/>
          <w:sz w:val="15"/>
        </w:rPr>
        <w:t> </w:t>
      </w:r>
      <w:r>
        <w:rPr>
          <w:rFonts w:ascii="LM Roman 8"/>
          <w:w w:val="105"/>
          <w:sz w:val="15"/>
        </w:rPr>
        <w:t>type</w:t>
      </w:r>
      <w:r>
        <w:rPr>
          <w:rFonts w:ascii="LM Roman 8"/>
          <w:spacing w:val="-8"/>
          <w:w w:val="105"/>
          <w:sz w:val="15"/>
        </w:rPr>
        <w:t> </w:t>
      </w:r>
      <w:r>
        <w:rPr>
          <w:rFonts w:ascii="LM Roman 8"/>
          <w:w w:val="105"/>
          <w:sz w:val="15"/>
        </w:rPr>
        <w:t>rules</w:t>
      </w:r>
      <w:r>
        <w:rPr>
          <w:rFonts w:ascii="LM Roman 8"/>
          <w:spacing w:val="-10"/>
          <w:w w:val="105"/>
          <w:sz w:val="15"/>
        </w:rPr>
        <w:t> </w:t>
      </w:r>
      <w:r>
        <w:rPr>
          <w:rFonts w:ascii="LM Roman 8"/>
          <w:w w:val="105"/>
          <w:sz w:val="15"/>
        </w:rPr>
        <w:t>and</w:t>
      </w:r>
      <w:r>
        <w:rPr>
          <w:rFonts w:ascii="LM Roman 8"/>
          <w:spacing w:val="-7"/>
          <w:w w:val="105"/>
          <w:sz w:val="15"/>
        </w:rPr>
        <w:t> </w:t>
      </w:r>
      <w:r>
        <w:rPr>
          <w:rFonts w:ascii="LM Roman 8"/>
          <w:w w:val="105"/>
          <w:sz w:val="15"/>
        </w:rPr>
        <w:t>verified</w:t>
      </w:r>
      <w:r>
        <w:rPr>
          <w:rFonts w:ascii="LM Roman 8"/>
          <w:spacing w:val="-10"/>
          <w:w w:val="105"/>
          <w:sz w:val="15"/>
        </w:rPr>
        <w:t> </w:t>
      </w:r>
      <w:r>
        <w:rPr>
          <w:rFonts w:ascii="LM Roman 8"/>
          <w:w w:val="105"/>
          <w:sz w:val="15"/>
        </w:rPr>
        <w:t>data-flow</w:t>
      </w:r>
      <w:r>
        <w:rPr>
          <w:rFonts w:ascii="LM Roman 8"/>
          <w:spacing w:val="-7"/>
          <w:w w:val="105"/>
          <w:sz w:val="15"/>
        </w:rPr>
        <w:t> </w:t>
      </w:r>
      <w:r>
        <w:rPr>
          <w:rFonts w:ascii="LM Roman 8"/>
          <w:w w:val="105"/>
          <w:sz w:val="15"/>
        </w:rPr>
        <w:t>analyses</w:t>
      </w:r>
      <w:r>
        <w:rPr>
          <w:rFonts w:ascii="LM Roman 8"/>
          <w:spacing w:val="-6"/>
          <w:w w:val="105"/>
          <w:sz w:val="15"/>
        </w:rPr>
        <w:t> </w:t>
      </w:r>
      <w:r>
        <w:rPr>
          <w:rFonts w:ascii="LM Roman 8"/>
          <w:w w:val="105"/>
          <w:sz w:val="15"/>
        </w:rPr>
        <w:t>(verified</w:t>
      </w:r>
      <w:r>
        <w:rPr>
          <w:rFonts w:ascii="LM Roman 8"/>
          <w:spacing w:val="-7"/>
          <w:w w:val="105"/>
          <w:sz w:val="15"/>
        </w:rPr>
        <w:t> </w:t>
      </w:r>
      <w:r>
        <w:rPr>
          <w:rFonts w:ascii="LM Roman 8"/>
          <w:w w:val="105"/>
          <w:sz w:val="15"/>
        </w:rPr>
        <w:t>either</w:t>
      </w:r>
      <w:r>
        <w:rPr>
          <w:rFonts w:ascii="LM Roman 8"/>
          <w:spacing w:val="-8"/>
          <w:w w:val="105"/>
          <w:sz w:val="15"/>
        </w:rPr>
        <w:t> </w:t>
      </w:r>
      <w:r>
        <w:rPr>
          <w:rFonts w:ascii="LM Roman 8"/>
          <w:w w:val="105"/>
          <w:sz w:val="15"/>
        </w:rPr>
        <w:t>by</w:t>
      </w:r>
      <w:r>
        <w:rPr>
          <w:rFonts w:ascii="LM Roman 8"/>
          <w:spacing w:val="-7"/>
          <w:w w:val="105"/>
          <w:sz w:val="15"/>
        </w:rPr>
        <w:t> </w:t>
      </w:r>
      <w:r>
        <w:rPr>
          <w:rFonts w:ascii="LM Roman 8"/>
          <w:w w:val="105"/>
          <w:sz w:val="15"/>
        </w:rPr>
        <w:t>hand</w:t>
      </w:r>
      <w:r>
        <w:rPr>
          <w:rFonts w:ascii="LM Roman 8"/>
          <w:spacing w:val="-10"/>
          <w:w w:val="105"/>
          <w:sz w:val="15"/>
        </w:rPr>
        <w:t> </w:t>
      </w:r>
      <w:r>
        <w:rPr>
          <w:rFonts w:ascii="LM Roman 8"/>
          <w:w w:val="105"/>
          <w:sz w:val="15"/>
        </w:rPr>
        <w:t>or</w:t>
      </w:r>
      <w:r>
        <w:rPr>
          <w:rFonts w:ascii="LM Roman 8"/>
          <w:spacing w:val="-8"/>
          <w:w w:val="105"/>
          <w:sz w:val="15"/>
        </w:rPr>
        <w:t> </w:t>
      </w:r>
      <w:r>
        <w:rPr>
          <w:rFonts w:ascii="LM Roman 8"/>
          <w:w w:val="105"/>
          <w:sz w:val="15"/>
        </w:rPr>
        <w:t>with</w:t>
      </w:r>
      <w:r>
        <w:rPr>
          <w:rFonts w:ascii="LM Roman 8"/>
          <w:spacing w:val="-10"/>
          <w:w w:val="105"/>
          <w:sz w:val="15"/>
        </w:rPr>
        <w:t> </w:t>
      </w:r>
      <w:r>
        <w:rPr>
          <w:rFonts w:ascii="LM Roman 8"/>
          <w:w w:val="105"/>
          <w:sz w:val="15"/>
        </w:rPr>
        <w:t>automated</w:t>
      </w:r>
      <w:r>
        <w:rPr>
          <w:rFonts w:ascii="LM Roman 8"/>
          <w:spacing w:val="-6"/>
          <w:w w:val="105"/>
          <w:sz w:val="15"/>
        </w:rPr>
        <w:t> </w:t>
      </w:r>
      <w:r>
        <w:rPr>
          <w:rFonts w:ascii="LM Roman 8"/>
          <w:w w:val="105"/>
          <w:sz w:val="15"/>
        </w:rPr>
        <w:t>proof</w:t>
      </w:r>
      <w:r>
        <w:rPr>
          <w:rFonts w:ascii="LM Roman 8"/>
          <w:spacing w:val="-8"/>
          <w:w w:val="105"/>
          <w:sz w:val="15"/>
        </w:rPr>
        <w:t> </w:t>
      </w:r>
      <w:r>
        <w:rPr>
          <w:rFonts w:ascii="LM Roman 8"/>
          <w:w w:val="105"/>
          <w:sz w:val="15"/>
        </w:rPr>
        <w:t>tools) can</w:t>
      </w:r>
      <w:r>
        <w:rPr>
          <w:rFonts w:ascii="LM Roman 8"/>
          <w:spacing w:val="-7"/>
          <w:w w:val="105"/>
          <w:sz w:val="15"/>
        </w:rPr>
        <w:t> </w:t>
      </w:r>
      <w:r>
        <w:rPr>
          <w:rFonts w:ascii="LM Roman 8"/>
          <w:w w:val="105"/>
          <w:sz w:val="15"/>
        </w:rPr>
        <w:t>both</w:t>
      </w:r>
      <w:r>
        <w:rPr>
          <w:rFonts w:ascii="LM Roman 8"/>
          <w:spacing w:val="-8"/>
          <w:w w:val="105"/>
          <w:sz w:val="15"/>
        </w:rPr>
        <w:t> </w:t>
      </w:r>
      <w:r>
        <w:rPr>
          <w:rFonts w:ascii="LM Roman 8"/>
          <w:w w:val="105"/>
          <w:sz w:val="15"/>
        </w:rPr>
        <w:t>be</w:t>
      </w:r>
      <w:r>
        <w:rPr>
          <w:rFonts w:ascii="LM Roman 8"/>
          <w:spacing w:val="-7"/>
          <w:w w:val="105"/>
          <w:sz w:val="15"/>
        </w:rPr>
        <w:t> </w:t>
      </w:r>
      <w:r>
        <w:rPr>
          <w:rFonts w:ascii="LM Roman 8"/>
          <w:w w:val="105"/>
          <w:sz w:val="15"/>
        </w:rPr>
        <w:t>transcribed</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single</w:t>
      </w:r>
      <w:r>
        <w:rPr>
          <w:rFonts w:ascii="LM Roman 8"/>
          <w:spacing w:val="-11"/>
          <w:w w:val="105"/>
          <w:sz w:val="15"/>
        </w:rPr>
        <w:t> </w:t>
      </w:r>
      <w:r>
        <w:rPr>
          <w:rFonts w:ascii="LM Roman 8"/>
          <w:w w:val="105"/>
          <w:sz w:val="15"/>
        </w:rPr>
        <w:t>declarative</w:t>
      </w:r>
      <w:r>
        <w:rPr>
          <w:rFonts w:ascii="LM Roman 8"/>
          <w:spacing w:val="-7"/>
          <w:w w:val="105"/>
          <w:sz w:val="15"/>
        </w:rPr>
        <w:t> </w:t>
      </w:r>
      <w:r>
        <w:rPr>
          <w:rFonts w:ascii="LM Roman 8"/>
          <w:w w:val="105"/>
          <w:sz w:val="15"/>
        </w:rPr>
        <w:t>framework</w:t>
      </w:r>
      <w:r>
        <w:rPr>
          <w:rFonts w:ascii="LM Roman 8"/>
          <w:spacing w:val="-7"/>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attribute</w:t>
      </w:r>
      <w:r>
        <w:rPr>
          <w:rFonts w:ascii="LM Roman 8"/>
          <w:spacing w:val="-7"/>
          <w:w w:val="105"/>
          <w:sz w:val="15"/>
        </w:rPr>
        <w:t> </w:t>
      </w:r>
      <w:r>
        <w:rPr>
          <w:rFonts w:ascii="LM Roman 8"/>
          <w:w w:val="105"/>
          <w:sz w:val="15"/>
        </w:rPr>
        <w:t>grammars</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build</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high- confidence</w:t>
      </w:r>
      <w:r>
        <w:rPr>
          <w:rFonts w:ascii="LM Roman 8"/>
          <w:spacing w:val="-7"/>
          <w:w w:val="105"/>
          <w:sz w:val="15"/>
        </w:rPr>
        <w:t> </w:t>
      </w:r>
      <w:r>
        <w:rPr>
          <w:rFonts w:ascii="LM Roman 8"/>
          <w:w w:val="105"/>
          <w:sz w:val="15"/>
        </w:rPr>
        <w:t>language</w:t>
      </w:r>
      <w:r>
        <w:rPr>
          <w:rFonts w:ascii="LM Roman 8"/>
          <w:spacing w:val="-8"/>
          <w:w w:val="105"/>
          <w:sz w:val="15"/>
        </w:rPr>
        <w:t> </w:t>
      </w:r>
      <w:r>
        <w:rPr>
          <w:rFonts w:ascii="LM Roman 8"/>
          <w:w w:val="105"/>
          <w:sz w:val="15"/>
        </w:rPr>
        <w:t>implementations.</w:t>
      </w:r>
      <w:r>
        <w:rPr>
          <w:rFonts w:ascii="LM Roman 8"/>
          <w:spacing w:val="14"/>
          <w:w w:val="105"/>
          <w:sz w:val="15"/>
        </w:rPr>
        <w:t> </w:t>
      </w:r>
      <w:r>
        <w:rPr>
          <w:rFonts w:ascii="LM Roman 8"/>
          <w:w w:val="105"/>
          <w:sz w:val="15"/>
        </w:rPr>
        <w:t>Also,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attribute</w:t>
      </w:r>
      <w:r>
        <w:rPr>
          <w:rFonts w:ascii="LM Roman 8"/>
          <w:spacing w:val="-8"/>
          <w:w w:val="105"/>
          <w:sz w:val="15"/>
        </w:rPr>
        <w:t> </w:t>
      </w:r>
      <w:r>
        <w:rPr>
          <w:rFonts w:ascii="LM Roman 8"/>
          <w:w w:val="105"/>
          <w:sz w:val="15"/>
        </w:rPr>
        <w:t>grammar</w:t>
      </w:r>
      <w:r>
        <w:rPr>
          <w:rFonts w:ascii="LM Roman 8"/>
          <w:spacing w:val="-12"/>
          <w:w w:val="105"/>
          <w:sz w:val="15"/>
        </w:rPr>
        <w:t> </w:t>
      </w:r>
      <w:r>
        <w:rPr>
          <w:rFonts w:ascii="LM Roman 8"/>
          <w:w w:val="105"/>
          <w:sz w:val="15"/>
        </w:rPr>
        <w:t>specification</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is</w:t>
      </w:r>
      <w:r>
        <w:rPr>
          <w:rFonts w:ascii="LM Roman 8"/>
          <w:spacing w:val="-13"/>
          <w:w w:val="105"/>
          <w:sz w:val="15"/>
        </w:rPr>
        <w:t> </w:t>
      </w:r>
      <w:r>
        <w:rPr>
          <w:rFonts w:ascii="LM Roman 8"/>
          <w:w w:val="105"/>
          <w:sz w:val="15"/>
        </w:rPr>
        <w:t>extensible</w:t>
      </w:r>
      <w:r>
        <w:rPr>
          <w:rFonts w:ascii="LM Roman 8"/>
          <w:spacing w:val="-8"/>
          <w:w w:val="105"/>
          <w:sz w:val="15"/>
        </w:rPr>
        <w:t> </w:t>
      </w:r>
      <w:r>
        <w:rPr>
          <w:rFonts w:ascii="LM Roman 8"/>
          <w:w w:val="105"/>
          <w:sz w:val="15"/>
        </w:rPr>
        <w:t>so that</w:t>
      </w:r>
      <w:r>
        <w:rPr>
          <w:rFonts w:ascii="LM Roman 8"/>
          <w:spacing w:val="-10"/>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2"/>
          <w:w w:val="105"/>
          <w:sz w:val="15"/>
        </w:rPr>
        <w:t> </w:t>
      </w:r>
      <w:r>
        <w:rPr>
          <w:rFonts w:ascii="LM Roman 8"/>
          <w:w w:val="105"/>
          <w:sz w:val="15"/>
        </w:rPr>
        <w:t>relatively</w:t>
      </w:r>
      <w:r>
        <w:rPr>
          <w:rFonts w:ascii="LM Roman 8"/>
          <w:spacing w:val="-13"/>
          <w:w w:val="105"/>
          <w:sz w:val="15"/>
        </w:rPr>
        <w:t> </w:t>
      </w:r>
      <w:r>
        <w:rPr>
          <w:rFonts w:ascii="LM Roman 8"/>
          <w:w w:val="105"/>
          <w:sz w:val="15"/>
        </w:rPr>
        <w:t>straight-forward</w:t>
      </w:r>
      <w:r>
        <w:rPr>
          <w:rFonts w:ascii="LM Roman 8"/>
          <w:spacing w:val="-13"/>
          <w:w w:val="105"/>
          <w:sz w:val="15"/>
        </w:rPr>
        <w:t> </w:t>
      </w:r>
      <w:r>
        <w:rPr>
          <w:rFonts w:ascii="LM Roman 8"/>
          <w:w w:val="105"/>
          <w:sz w:val="15"/>
        </w:rPr>
        <w:t>to</w:t>
      </w:r>
      <w:r>
        <w:rPr>
          <w:rFonts w:ascii="LM Roman 8"/>
          <w:spacing w:val="-11"/>
          <w:w w:val="105"/>
          <w:sz w:val="15"/>
        </w:rPr>
        <w:t> </w:t>
      </w:r>
      <w:r>
        <w:rPr>
          <w:rFonts w:ascii="LM Roman 8"/>
          <w:w w:val="105"/>
          <w:sz w:val="15"/>
        </w:rPr>
        <w:t>add</w:t>
      </w:r>
      <w:r>
        <w:rPr>
          <w:rFonts w:ascii="LM Roman 8"/>
          <w:spacing w:val="-11"/>
          <w:w w:val="105"/>
          <w:sz w:val="15"/>
        </w:rPr>
        <w:t> </w:t>
      </w:r>
      <w:r>
        <w:rPr>
          <w:rFonts w:ascii="LM Roman 8"/>
          <w:w w:val="105"/>
          <w:sz w:val="15"/>
        </w:rPr>
        <w:t>new</w:t>
      </w:r>
      <w:r>
        <w:rPr>
          <w:rFonts w:ascii="LM Roman 8"/>
          <w:spacing w:val="-10"/>
          <w:w w:val="105"/>
          <w:sz w:val="15"/>
        </w:rPr>
        <w:t> </w:t>
      </w:r>
      <w:r>
        <w:rPr>
          <w:rFonts w:ascii="LM Roman 8"/>
          <w:w w:val="105"/>
          <w:sz w:val="15"/>
        </w:rPr>
        <w:t>constructs</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0"/>
          <w:w w:val="105"/>
          <w:sz w:val="15"/>
        </w:rPr>
        <w:t> </w:t>
      </w:r>
      <w:r>
        <w:rPr>
          <w:rFonts w:ascii="LM Roman 8"/>
          <w:w w:val="105"/>
          <w:sz w:val="15"/>
        </w:rPr>
        <w:t>temporal</w:t>
      </w:r>
      <w:r>
        <w:rPr>
          <w:rFonts w:ascii="LM Roman 8"/>
          <w:spacing w:val="-12"/>
          <w:w w:val="105"/>
          <w:sz w:val="15"/>
        </w:rPr>
        <w:t> </w:t>
      </w:r>
      <w:r>
        <w:rPr>
          <w:rFonts w:ascii="LM Roman 8"/>
          <w:w w:val="105"/>
          <w:sz w:val="15"/>
        </w:rPr>
        <w:t>logics</w:t>
      </w:r>
      <w:r>
        <w:rPr>
          <w:rFonts w:ascii="LM Roman 8"/>
          <w:spacing w:val="-10"/>
          <w:w w:val="105"/>
          <w:sz w:val="15"/>
        </w:rPr>
        <w:t> </w:t>
      </w:r>
      <w:r>
        <w:rPr>
          <w:rFonts w:ascii="LM Roman 8"/>
          <w:w w:val="105"/>
          <w:sz w:val="15"/>
        </w:rPr>
        <w:t>so</w:t>
      </w:r>
      <w:r>
        <w:rPr>
          <w:rFonts w:ascii="LM Roman 8"/>
          <w:spacing w:val="-13"/>
          <w:w w:val="105"/>
          <w:sz w:val="15"/>
        </w:rPr>
        <w:t> </w:t>
      </w:r>
      <w:r>
        <w:rPr>
          <w:rFonts w:ascii="LM Roman 8"/>
          <w:w w:val="105"/>
          <w:sz w:val="15"/>
        </w:rPr>
        <w:t>that</w:t>
      </w:r>
      <w:r>
        <w:rPr>
          <w:rFonts w:ascii="LM Roman 8"/>
          <w:spacing w:val="-10"/>
          <w:w w:val="105"/>
          <w:sz w:val="15"/>
        </w:rPr>
        <w:t> </w:t>
      </w:r>
      <w:r>
        <w:rPr>
          <w:rFonts w:ascii="LM Roman 8"/>
          <w:w w:val="105"/>
          <w:sz w:val="15"/>
        </w:rPr>
        <w:t>alternative logics and model checkers can be used to specify data-flow analyses in</w:t>
      </w:r>
      <w:r>
        <w:rPr>
          <w:rFonts w:ascii="LM Roman 8"/>
          <w:spacing w:val="-2"/>
          <w:w w:val="105"/>
          <w:sz w:val="15"/>
        </w:rPr>
        <w:t> </w:t>
      </w:r>
      <w:r>
        <w:rPr>
          <w:rFonts w:ascii="LM Roman 8"/>
          <w:w w:val="105"/>
          <w:sz w:val="15"/>
        </w:rPr>
        <w:t>this framework.</w:t>
      </w:r>
    </w:p>
    <w:p>
      <w:pPr>
        <w:spacing w:line="163" w:lineRule="auto" w:before="190"/>
        <w:ind w:left="221" w:right="525"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compiler</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flow</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attribute</w:t>
      </w:r>
      <w:r>
        <w:rPr>
          <w:rFonts w:ascii="LM Roman 8"/>
          <w:spacing w:val="-14"/>
          <w:w w:val="105"/>
          <w:sz w:val="15"/>
        </w:rPr>
        <w:t> </w:t>
      </w:r>
      <w:r>
        <w:rPr>
          <w:rFonts w:ascii="LM Roman 8"/>
          <w:w w:val="105"/>
          <w:sz w:val="15"/>
        </w:rPr>
        <w:t>grammars, </w:t>
      </w:r>
      <w:bookmarkStart w:name="Introduction" w:id="2"/>
      <w:bookmarkEnd w:id="2"/>
      <w:r>
        <w:rPr>
          <w:rFonts w:ascii="LM Roman 8"/>
          <w:w w:val="103"/>
          <w:sz w:val="15"/>
        </w:rPr>
      </w:r>
      <w:bookmarkStart w:name="_bookmark1" w:id="3"/>
      <w:bookmarkEnd w:id="3"/>
      <w:r>
        <w:rPr>
          <w:rFonts w:ascii="LM Roman 8"/>
          <w:w w:val="105"/>
          <w:sz w:val="15"/>
        </w:rPr>
        <w:t>m</w:t>
      </w:r>
      <w:r>
        <w:rPr>
          <w:rFonts w:ascii="LM Roman 8"/>
          <w:w w:val="105"/>
          <w:sz w:val="15"/>
        </w:rPr>
        <w:t>odel checking, temporal logic</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100919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4638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spacing w:before="131"/>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9"/>
        <w:ind w:left="221" w:right="99"/>
        <w:jc w:val="both"/>
      </w:pPr>
      <w:r>
        <w:rPr/>
        <w:t>Building verified or high-assurance compilers is a challenging task; it is especially difficult and often beyond the</w:t>
      </w:r>
      <w:r>
        <w:rPr>
          <w:spacing w:val="-1"/>
        </w:rPr>
        <w:t> </w:t>
      </w:r>
      <w:r>
        <w:rPr/>
        <w:t>abilities of current automatic proof</w:t>
      </w:r>
      <w:r>
        <w:rPr>
          <w:spacing w:val="-1"/>
        </w:rPr>
        <w:t> </w:t>
      </w:r>
      <w:r>
        <w:rPr/>
        <w:t>techniques when complex</w:t>
      </w:r>
      <w:r>
        <w:rPr>
          <w:spacing w:val="-10"/>
        </w:rPr>
        <w:t> </w:t>
      </w:r>
      <w:r>
        <w:rPr/>
        <w:t>program</w:t>
      </w:r>
      <w:r>
        <w:rPr>
          <w:spacing w:val="-12"/>
        </w:rPr>
        <w:t> </w:t>
      </w:r>
      <w:r>
        <w:rPr/>
        <w:t>analyses</w:t>
      </w:r>
      <w:r>
        <w:rPr>
          <w:spacing w:val="-10"/>
        </w:rPr>
        <w:t> </w:t>
      </w:r>
      <w:r>
        <w:rPr/>
        <w:t>must</w:t>
      </w:r>
      <w:r>
        <w:rPr>
          <w:spacing w:val="-13"/>
        </w:rPr>
        <w:t> </w:t>
      </w:r>
      <w:r>
        <w:rPr/>
        <w:t>be</w:t>
      </w:r>
      <w:r>
        <w:rPr>
          <w:spacing w:val="-16"/>
        </w:rPr>
        <w:t> </w:t>
      </w:r>
      <w:r>
        <w:rPr/>
        <w:t>performed</w:t>
      </w:r>
      <w:r>
        <w:rPr>
          <w:spacing w:val="-13"/>
        </w:rPr>
        <w:t> </w:t>
      </w:r>
      <w:r>
        <w:rPr/>
        <w:t>to</w:t>
      </w:r>
      <w:r>
        <w:rPr>
          <w:spacing w:val="-14"/>
        </w:rPr>
        <w:t> </w:t>
      </w:r>
      <w:r>
        <w:rPr/>
        <w:t>support</w:t>
      </w:r>
      <w:r>
        <w:rPr>
          <w:spacing w:val="-15"/>
        </w:rPr>
        <w:t> </w:t>
      </w:r>
      <w:r>
        <w:rPr/>
        <w:t>type</w:t>
      </w:r>
      <w:r>
        <w:rPr>
          <w:spacing w:val="-13"/>
        </w:rPr>
        <w:t> </w:t>
      </w:r>
      <w:r>
        <w:rPr/>
        <w:t>checking</w:t>
      </w:r>
      <w:r>
        <w:rPr>
          <w:spacing w:val="-8"/>
        </w:rPr>
        <w:t> </w:t>
      </w:r>
      <w:r>
        <w:rPr/>
        <w:t>or</w:t>
      </w:r>
      <w:r>
        <w:rPr>
          <w:spacing w:val="-11"/>
        </w:rPr>
        <w:t> </w:t>
      </w:r>
      <w:r>
        <w:rPr/>
        <w:t>data-flow analysis-based optimization.</w:t>
      </w:r>
      <w:r>
        <w:rPr>
          <w:spacing w:val="40"/>
        </w:rPr>
        <w:t> </w:t>
      </w:r>
      <w:r>
        <w:rPr/>
        <w:t>These analyses often require a precise understanding of the subtle ways in which program constructs interact, and thus defining them, even</w:t>
      </w:r>
      <w:r>
        <w:rPr>
          <w:spacing w:val="29"/>
        </w:rPr>
        <w:t> </w:t>
      </w:r>
      <w:r>
        <w:rPr/>
        <w:t>in</w:t>
      </w:r>
      <w:r>
        <w:rPr>
          <w:spacing w:val="24"/>
        </w:rPr>
        <w:t> </w:t>
      </w:r>
      <w:r>
        <w:rPr/>
        <w:t>declarative</w:t>
      </w:r>
      <w:r>
        <w:rPr>
          <w:spacing w:val="29"/>
        </w:rPr>
        <w:t> </w:t>
      </w:r>
      <w:r>
        <w:rPr/>
        <w:t>frameworks,</w:t>
      </w:r>
      <w:r>
        <w:rPr>
          <w:spacing w:val="31"/>
        </w:rPr>
        <w:t> </w:t>
      </w:r>
      <w:r>
        <w:rPr/>
        <w:t>is</w:t>
      </w:r>
      <w:r>
        <w:rPr>
          <w:spacing w:val="25"/>
        </w:rPr>
        <w:t> </w:t>
      </w:r>
      <w:r>
        <w:rPr/>
        <w:t>difficult.</w:t>
      </w:r>
      <w:r>
        <w:rPr>
          <w:spacing w:val="65"/>
          <w:w w:val="150"/>
        </w:rPr>
        <w:t> </w:t>
      </w:r>
      <w:r>
        <w:rPr/>
        <w:t>Both</w:t>
      </w:r>
      <w:r>
        <w:rPr>
          <w:spacing w:val="26"/>
        </w:rPr>
        <w:t> </w:t>
      </w:r>
      <w:r>
        <w:rPr/>
        <w:t>the</w:t>
      </w:r>
      <w:r>
        <w:rPr>
          <w:spacing w:val="25"/>
        </w:rPr>
        <w:t> </w:t>
      </w:r>
      <w:r>
        <w:rPr/>
        <w:t>type</w:t>
      </w:r>
      <w:r>
        <w:rPr>
          <w:spacing w:val="24"/>
        </w:rPr>
        <w:t> </w:t>
      </w:r>
      <w:r>
        <w:rPr/>
        <w:t>theory</w:t>
      </w:r>
      <w:r>
        <w:rPr>
          <w:spacing w:val="26"/>
        </w:rPr>
        <w:t> </w:t>
      </w:r>
      <w:r>
        <w:rPr/>
        <w:t>and</w:t>
      </w:r>
      <w:r>
        <w:rPr>
          <w:spacing w:val="24"/>
        </w:rPr>
        <w:t> </w:t>
      </w:r>
      <w:r>
        <w:rPr>
          <w:spacing w:val="-2"/>
        </w:rPr>
        <w:t>program</w:t>
      </w:r>
    </w:p>
    <w:p>
      <w:pPr>
        <w:pStyle w:val="BodyText"/>
        <w:spacing w:before="5"/>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171790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526778pt;width:34.85pt;height:.1pt;mso-position-horizontal-relative:page;mso-position-vertical-relative:paragraph;z-index:-15727616;mso-wrap-distance-left:0;mso-wrap-distance-right:0" id="docshape3" coordorigin="901,271" coordsize="697,0" path="m901,271l1598,271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This</w:t>
      </w:r>
      <w:r>
        <w:rPr>
          <w:rFonts w:ascii="LM Roman 8"/>
          <w:spacing w:val="-11"/>
          <w:w w:val="105"/>
          <w:sz w:val="15"/>
        </w:rPr>
        <w:t> </w:t>
      </w:r>
      <w:r>
        <w:rPr>
          <w:rFonts w:ascii="LM Roman 8"/>
          <w:w w:val="105"/>
          <w:sz w:val="15"/>
        </w:rPr>
        <w:t>research</w:t>
      </w:r>
      <w:r>
        <w:rPr>
          <w:rFonts w:ascii="LM Roman 8"/>
          <w:spacing w:val="-12"/>
          <w:w w:val="105"/>
          <w:sz w:val="15"/>
        </w:rPr>
        <w:t> </w:t>
      </w:r>
      <w:r>
        <w:rPr>
          <w:rFonts w:ascii="LM Roman 8"/>
          <w:w w:val="105"/>
          <w:sz w:val="15"/>
        </w:rPr>
        <w:t>is</w:t>
      </w:r>
      <w:r>
        <w:rPr>
          <w:rFonts w:ascii="LM Roman 8"/>
          <w:spacing w:val="-11"/>
          <w:w w:val="105"/>
          <w:sz w:val="15"/>
        </w:rPr>
        <w:t> </w:t>
      </w:r>
      <w:r>
        <w:rPr>
          <w:rFonts w:ascii="LM Roman 8"/>
          <w:w w:val="105"/>
          <w:sz w:val="15"/>
        </w:rPr>
        <w:t>partially</w:t>
      </w:r>
      <w:r>
        <w:rPr>
          <w:rFonts w:ascii="LM Roman 8"/>
          <w:spacing w:val="-13"/>
          <w:w w:val="105"/>
          <w:sz w:val="15"/>
        </w:rPr>
        <w:t> </w:t>
      </w:r>
      <w:r>
        <w:rPr>
          <w:rFonts w:ascii="LM Roman 8"/>
          <w:w w:val="105"/>
          <w:sz w:val="15"/>
        </w:rPr>
        <w:t>funded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NSF</w:t>
      </w:r>
      <w:r>
        <w:rPr>
          <w:rFonts w:ascii="LM Roman 8"/>
          <w:spacing w:val="-12"/>
          <w:w w:val="105"/>
          <w:sz w:val="15"/>
        </w:rPr>
        <w:t> </w:t>
      </w:r>
      <w:r>
        <w:rPr>
          <w:rFonts w:ascii="LM Roman 8"/>
          <w:w w:val="105"/>
          <w:sz w:val="15"/>
        </w:rPr>
        <w:t>CAREER</w:t>
      </w:r>
      <w:r>
        <w:rPr>
          <w:rFonts w:ascii="LM Roman 8"/>
          <w:spacing w:val="-11"/>
          <w:w w:val="105"/>
          <w:sz w:val="15"/>
        </w:rPr>
        <w:t> </w:t>
      </w:r>
      <w:r>
        <w:rPr>
          <w:rFonts w:ascii="LM Roman 8"/>
          <w:w w:val="105"/>
          <w:sz w:val="15"/>
        </w:rPr>
        <w:t>Award</w:t>
      </w:r>
      <w:r>
        <w:rPr>
          <w:rFonts w:ascii="LM Roman 8"/>
          <w:spacing w:val="-12"/>
          <w:w w:val="105"/>
          <w:sz w:val="15"/>
        </w:rPr>
        <w:t> </w:t>
      </w:r>
      <w:r>
        <w:rPr>
          <w:rFonts w:ascii="LM Roman 8"/>
          <w:w w:val="105"/>
          <w:sz w:val="15"/>
        </w:rPr>
        <w:t>#0347860,</w:t>
      </w:r>
      <w:r>
        <w:rPr>
          <w:rFonts w:ascii="LM Roman 8"/>
          <w:spacing w:val="-8"/>
          <w:w w:val="105"/>
          <w:sz w:val="15"/>
        </w:rPr>
        <w:t> </w:t>
      </w:r>
      <w:r>
        <w:rPr>
          <w:rFonts w:ascii="LM Roman 8"/>
          <w:w w:val="105"/>
          <w:sz w:val="15"/>
        </w:rPr>
        <w:t>NSF</w:t>
      </w:r>
      <w:r>
        <w:rPr>
          <w:rFonts w:ascii="LM Roman 8"/>
          <w:spacing w:val="-9"/>
          <w:w w:val="105"/>
          <w:sz w:val="15"/>
        </w:rPr>
        <w:t> </w:t>
      </w:r>
      <w:r>
        <w:rPr>
          <w:rFonts w:ascii="LM Roman 8"/>
          <w:w w:val="105"/>
          <w:sz w:val="15"/>
        </w:rPr>
        <w:t>CCF</w:t>
      </w:r>
      <w:r>
        <w:rPr>
          <w:rFonts w:ascii="LM Roman 8"/>
          <w:spacing w:val="-12"/>
          <w:w w:val="105"/>
          <w:sz w:val="15"/>
        </w:rPr>
        <w:t> </w:t>
      </w:r>
      <w:r>
        <w:rPr>
          <w:rFonts w:ascii="LM Roman 8"/>
          <w:w w:val="105"/>
          <w:sz w:val="15"/>
        </w:rPr>
        <w:t>Award</w:t>
      </w:r>
      <w:r>
        <w:rPr>
          <w:rFonts w:ascii="LM Roman 8"/>
          <w:spacing w:val="-12"/>
          <w:w w:val="105"/>
          <w:sz w:val="15"/>
        </w:rPr>
        <w:t> </w:t>
      </w:r>
      <w:r>
        <w:rPr>
          <w:rFonts w:ascii="LM Roman 8"/>
          <w:w w:val="105"/>
          <w:sz w:val="15"/>
        </w:rPr>
        <w:t>#0429640,</w:t>
      </w:r>
      <w:r>
        <w:rPr>
          <w:rFonts w:ascii="LM Roman 8"/>
          <w:spacing w:val="-8"/>
          <w:w w:val="105"/>
          <w:sz w:val="15"/>
        </w:rPr>
        <w:t> </w:t>
      </w:r>
      <w:r>
        <w:rPr>
          <w:rFonts w:ascii="LM Roman 8"/>
          <w:w w:val="105"/>
          <w:sz w:val="15"/>
        </w:rPr>
        <w:t>and the McKnight Foundation.</w:t>
      </w:r>
    </w:p>
    <w:p>
      <w:pPr>
        <w:spacing w:before="9"/>
        <w:ind w:left="221" w:right="0" w:firstLine="0"/>
        <w:jc w:val="left"/>
        <w:rPr>
          <w:rFonts w:ascii="MathJax_Typewriter"/>
          <w:sz w:val="15"/>
        </w:rPr>
      </w:pPr>
      <w:r>
        <w:rPr>
          <w:rFonts w:ascii="IPAPMincho"/>
          <w:w w:val="105"/>
          <w:position w:val="5"/>
          <w:sz w:val="11"/>
        </w:rPr>
        <w:t>2</w:t>
      </w:r>
      <w:r>
        <w:rPr>
          <w:rFonts w:ascii="IPAPMincho"/>
          <w:spacing w:val="45"/>
          <w:w w:val="105"/>
          <w:position w:val="5"/>
          <w:sz w:val="11"/>
        </w:rPr>
        <w:t> </w:t>
      </w:r>
      <w:r>
        <w:rPr>
          <w:rFonts w:ascii="LM Roman 8"/>
          <w:w w:val="105"/>
          <w:sz w:val="15"/>
        </w:rPr>
        <w:t>Email:</w:t>
      </w:r>
      <w:r>
        <w:rPr>
          <w:rFonts w:ascii="LM Roman 8"/>
          <w:spacing w:val="4"/>
          <w:w w:val="105"/>
          <w:sz w:val="15"/>
        </w:rPr>
        <w:t> </w:t>
      </w:r>
      <w:r>
        <w:rPr>
          <w:rFonts w:ascii="LM Roman 8"/>
          <w:w w:val="105"/>
          <w:sz w:val="15"/>
        </w:rPr>
        <w:t>Van</w:t>
      </w:r>
      <w:r>
        <w:rPr>
          <w:rFonts w:ascii="LM Roman 8"/>
          <w:spacing w:val="-9"/>
          <w:w w:val="105"/>
          <w:sz w:val="15"/>
        </w:rPr>
        <w:t> </w:t>
      </w:r>
      <w:r>
        <w:rPr>
          <w:rFonts w:ascii="LM Roman 8"/>
          <w:w w:val="105"/>
          <w:sz w:val="15"/>
        </w:rPr>
        <w:t>Wyk</w:t>
      </w:r>
      <w:r>
        <w:rPr>
          <w:rFonts w:ascii="LM Roman 8"/>
          <w:spacing w:val="-7"/>
          <w:w w:val="105"/>
          <w:sz w:val="15"/>
        </w:rPr>
        <w:t> </w:t>
      </w:r>
      <w:r>
        <w:rPr>
          <w:rFonts w:ascii="LM Roman 8"/>
          <w:w w:val="105"/>
          <w:sz w:val="15"/>
        </w:rPr>
        <w:t>-</w:t>
      </w:r>
      <w:r>
        <w:rPr>
          <w:rFonts w:ascii="LM Roman 8"/>
          <w:spacing w:val="-10"/>
          <w:w w:val="105"/>
          <w:sz w:val="15"/>
        </w:rPr>
        <w:t> </w:t>
      </w:r>
      <w:hyperlink r:id="rId10">
        <w:r>
          <w:rPr>
            <w:rFonts w:ascii="MathJax_Typewriter"/>
            <w:color w:val="0000FF"/>
            <w:w w:val="105"/>
            <w:sz w:val="15"/>
          </w:rPr>
          <w:t>evw@cs.umn.edu</w:t>
        </w:r>
      </w:hyperlink>
      <w:r>
        <w:rPr>
          <w:rFonts w:ascii="LM Roman 8"/>
          <w:w w:val="105"/>
          <w:sz w:val="15"/>
        </w:rPr>
        <w:t>,</w:t>
      </w:r>
      <w:r>
        <w:rPr>
          <w:rFonts w:ascii="LM Roman 8"/>
          <w:spacing w:val="-10"/>
          <w:w w:val="105"/>
          <w:sz w:val="15"/>
        </w:rPr>
        <w:t> </w:t>
      </w:r>
      <w:r>
        <w:rPr>
          <w:rFonts w:ascii="LM Roman 8"/>
          <w:w w:val="105"/>
          <w:sz w:val="15"/>
        </w:rPr>
        <w:t>Krishnan</w:t>
      </w:r>
      <w:r>
        <w:rPr>
          <w:rFonts w:ascii="LM Roman 8"/>
          <w:spacing w:val="-11"/>
          <w:w w:val="105"/>
          <w:sz w:val="15"/>
        </w:rPr>
        <w:t> </w:t>
      </w:r>
      <w:r>
        <w:rPr>
          <w:rFonts w:ascii="LM Roman 8"/>
          <w:w w:val="105"/>
          <w:sz w:val="15"/>
        </w:rPr>
        <w:t>-</w:t>
      </w:r>
      <w:r>
        <w:rPr>
          <w:rFonts w:ascii="LM Roman 8"/>
          <w:spacing w:val="-9"/>
          <w:w w:val="105"/>
          <w:sz w:val="15"/>
        </w:rPr>
        <w:t> </w:t>
      </w:r>
      <w:hyperlink r:id="rId11">
        <w:r>
          <w:rPr>
            <w:rFonts w:ascii="MathJax_Typewriter"/>
            <w:color w:val="0000FF"/>
            <w:spacing w:val="-2"/>
            <w:w w:val="105"/>
            <w:sz w:val="15"/>
          </w:rPr>
          <w:t>krishnan@cs.umn.edu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doi:10.1016/j.entcs.2006.06.020</w:t>
      </w:r>
    </w:p>
    <w:p>
      <w:pPr>
        <w:spacing w:after="0"/>
        <w:jc w:val="left"/>
        <w:rPr>
          <w:rFonts w:ascii="Times New Roman"/>
          <w:sz w:val="16"/>
        </w:rPr>
        <w:sectPr>
          <w:footerReference w:type="default" r:id="rId5"/>
          <w:type w:val="continuous"/>
          <w:pgSz w:w="9360" w:h="13610"/>
          <w:pgMar w:header="0" w:footer="0" w:top="900" w:bottom="280" w:left="680" w:right="680"/>
          <w:pgNumType w:start="109"/>
        </w:sectPr>
      </w:pPr>
    </w:p>
    <w:p>
      <w:pPr>
        <w:pStyle w:val="BodyText"/>
        <w:spacing w:line="213" w:lineRule="auto" w:before="133"/>
        <w:ind w:left="107" w:right="223"/>
        <w:jc w:val="both"/>
      </w:pPr>
      <w:r>
        <w:rPr/>
        <w:t>optimization</w:t>
      </w:r>
      <w:r>
        <w:rPr>
          <w:spacing w:val="-3"/>
        </w:rPr>
        <w:t> </w:t>
      </w:r>
      <w:r>
        <w:rPr/>
        <w:t>communities</w:t>
      </w:r>
      <w:r>
        <w:rPr>
          <w:spacing w:val="-5"/>
        </w:rPr>
        <w:t> </w:t>
      </w:r>
      <w:r>
        <w:rPr/>
        <w:t>have</w:t>
      </w:r>
      <w:r>
        <w:rPr>
          <w:spacing w:val="-8"/>
        </w:rPr>
        <w:t> </w:t>
      </w:r>
      <w:r>
        <w:rPr/>
        <w:t>addressed</w:t>
      </w:r>
      <w:r>
        <w:rPr>
          <w:spacing w:val="-10"/>
        </w:rPr>
        <w:t> </w:t>
      </w:r>
      <w:r>
        <w:rPr/>
        <w:t>this</w:t>
      </w:r>
      <w:r>
        <w:rPr>
          <w:spacing w:val="-9"/>
        </w:rPr>
        <w:t> </w:t>
      </w:r>
      <w:r>
        <w:rPr/>
        <w:t>problem</w:t>
      </w:r>
      <w:r>
        <w:rPr>
          <w:spacing w:val="-9"/>
        </w:rPr>
        <w:t> </w:t>
      </w:r>
      <w:r>
        <w:rPr/>
        <w:t>by</w:t>
      </w:r>
      <w:r>
        <w:rPr>
          <w:spacing w:val="-9"/>
        </w:rPr>
        <w:t> </w:t>
      </w:r>
      <w:r>
        <w:rPr/>
        <w:t>developing</w:t>
      </w:r>
      <w:r>
        <w:rPr>
          <w:spacing w:val="-8"/>
        </w:rPr>
        <w:t> </w:t>
      </w:r>
      <w:r>
        <w:rPr/>
        <w:t>techniques</w:t>
      </w:r>
      <w:r>
        <w:rPr>
          <w:spacing w:val="-7"/>
        </w:rPr>
        <w:t> </w:t>
      </w:r>
      <w:r>
        <w:rPr/>
        <w:t>to prove the correctness of their respective program analyses.</w:t>
      </w:r>
    </w:p>
    <w:p>
      <w:pPr>
        <w:pStyle w:val="BodyText"/>
        <w:spacing w:line="216" w:lineRule="auto" w:before="20"/>
        <w:ind w:left="107" w:right="214" w:firstLine="319"/>
        <w:jc w:val="both"/>
      </w:pPr>
      <w:r>
        <w:rPr/>
        <w:t>To build a verified compiler one must write a specification of the compiler that addresses all aspects of the language and that is amenable to the kinds of anal- yses that are done to generate proofs of correctness.</w:t>
      </w:r>
      <w:r>
        <w:rPr>
          <w:spacing w:val="40"/>
        </w:rPr>
        <w:t> </w:t>
      </w:r>
      <w:r>
        <w:rPr/>
        <w:t>An obstacle to this is that different aspects of the compiler are more naturally defined using different nota- tions</w:t>
      </w:r>
      <w:r>
        <w:rPr>
          <w:spacing w:val="-3"/>
        </w:rPr>
        <w:t> </w:t>
      </w:r>
      <w:r>
        <w:rPr/>
        <w:t>for</w:t>
      </w:r>
      <w:r>
        <w:rPr>
          <w:spacing w:val="-5"/>
        </w:rPr>
        <w:t> </w:t>
      </w:r>
      <w:r>
        <w:rPr/>
        <w:t>different</w:t>
      </w:r>
      <w:r>
        <w:rPr>
          <w:spacing w:val="-7"/>
        </w:rPr>
        <w:t> </w:t>
      </w:r>
      <w:r>
        <w:rPr/>
        <w:t>program</w:t>
      </w:r>
      <w:r>
        <w:rPr>
          <w:spacing w:val="-5"/>
        </w:rPr>
        <w:t> </w:t>
      </w:r>
      <w:r>
        <w:rPr/>
        <w:t>representations. For</w:t>
      </w:r>
      <w:r>
        <w:rPr>
          <w:spacing w:val="-2"/>
        </w:rPr>
        <w:t> </w:t>
      </w:r>
      <w:r>
        <w:rPr/>
        <w:t>example,</w:t>
      </w:r>
      <w:r>
        <w:rPr>
          <w:spacing w:val="-4"/>
        </w:rPr>
        <w:t> </w:t>
      </w:r>
      <w:r>
        <w:rPr/>
        <w:t>type-checking is</w:t>
      </w:r>
      <w:r>
        <w:rPr>
          <w:spacing w:val="-6"/>
        </w:rPr>
        <w:t> </w:t>
      </w:r>
      <w:r>
        <w:rPr/>
        <w:t>typically a</w:t>
      </w:r>
      <w:r>
        <w:rPr>
          <w:spacing w:val="-2"/>
        </w:rPr>
        <w:t> </w:t>
      </w:r>
      <w:r>
        <w:rPr/>
        <w:t>syntax-directed activity and</w:t>
      </w:r>
      <w:r>
        <w:rPr>
          <w:spacing w:val="-1"/>
        </w:rPr>
        <w:t> </w:t>
      </w:r>
      <w:r>
        <w:rPr/>
        <w:t>thus</w:t>
      </w:r>
      <w:r>
        <w:rPr>
          <w:spacing w:val="-3"/>
        </w:rPr>
        <w:t> </w:t>
      </w:r>
      <w:r>
        <w:rPr/>
        <w:t>the</w:t>
      </w:r>
      <w:r>
        <w:rPr>
          <w:spacing w:val="-2"/>
        </w:rPr>
        <w:t> </w:t>
      </w:r>
      <w:r>
        <w:rPr/>
        <w:t>process</w:t>
      </w:r>
      <w:r>
        <w:rPr>
          <w:spacing w:val="-3"/>
        </w:rPr>
        <w:t> </w:t>
      </w:r>
      <w:r>
        <w:rPr/>
        <w:t>of</w:t>
      </w:r>
      <w:r>
        <w:rPr>
          <w:spacing w:val="-2"/>
        </w:rPr>
        <w:t> </w:t>
      </w:r>
      <w:r>
        <w:rPr/>
        <w:t>checking types</w:t>
      </w:r>
      <w:r>
        <w:rPr>
          <w:spacing w:val="-3"/>
        </w:rPr>
        <w:t> </w:t>
      </w:r>
      <w:r>
        <w:rPr/>
        <w:t>in</w:t>
      </w:r>
      <w:r>
        <w:rPr>
          <w:spacing w:val="-1"/>
        </w:rPr>
        <w:t> </w:t>
      </w:r>
      <w:r>
        <w:rPr/>
        <w:t>a</w:t>
      </w:r>
      <w:r>
        <w:rPr>
          <w:spacing w:val="-2"/>
        </w:rPr>
        <w:t> </w:t>
      </w:r>
      <w:r>
        <w:rPr/>
        <w:t>program</w:t>
      </w:r>
      <w:r>
        <w:rPr>
          <w:spacing w:val="-2"/>
        </w:rPr>
        <w:t> </w:t>
      </w:r>
      <w:r>
        <w:rPr/>
        <w:t>and of proving the correctness of a type system is tightly coupled to the syntax-tree program representation.</w:t>
      </w:r>
      <w:r>
        <w:rPr>
          <w:spacing w:val="40"/>
        </w:rPr>
        <w:t> </w:t>
      </w:r>
      <w:r>
        <w:rPr/>
        <w:t>On the other hand, optimizing transformations are often written</w:t>
      </w:r>
      <w:r>
        <w:rPr>
          <w:spacing w:val="-2"/>
        </w:rPr>
        <w:t> </w:t>
      </w:r>
      <w:r>
        <w:rPr/>
        <w:t>as</w:t>
      </w:r>
      <w:r>
        <w:rPr>
          <w:spacing w:val="-5"/>
        </w:rPr>
        <w:t> </w:t>
      </w:r>
      <w:r>
        <w:rPr/>
        <w:t>rewrite</w:t>
      </w:r>
      <w:r>
        <w:rPr>
          <w:spacing w:val="-4"/>
        </w:rPr>
        <w:t> </w:t>
      </w:r>
      <w:r>
        <w:rPr/>
        <w:t>rules</w:t>
      </w:r>
      <w:r>
        <w:rPr>
          <w:spacing w:val="-8"/>
        </w:rPr>
        <w:t> </w:t>
      </w:r>
      <w:r>
        <w:rPr/>
        <w:t>with</w:t>
      </w:r>
      <w:r>
        <w:rPr>
          <w:spacing w:val="-4"/>
        </w:rPr>
        <w:t> </w:t>
      </w:r>
      <w:r>
        <w:rPr/>
        <w:t>data-flow analysis-based</w:t>
      </w:r>
      <w:r>
        <w:rPr>
          <w:spacing w:val="-2"/>
        </w:rPr>
        <w:t> </w:t>
      </w:r>
      <w:r>
        <w:rPr/>
        <w:t>side</w:t>
      </w:r>
      <w:r>
        <w:rPr>
          <w:spacing w:val="-7"/>
        </w:rPr>
        <w:t> </w:t>
      </w:r>
      <w:r>
        <w:rPr/>
        <w:t>conditions,</w:t>
      </w:r>
      <w:r>
        <w:rPr>
          <w:spacing w:val="-3"/>
        </w:rPr>
        <w:t> </w:t>
      </w:r>
      <w:r>
        <w:rPr/>
        <w:t>and</w:t>
      </w:r>
      <w:r>
        <w:rPr>
          <w:spacing w:val="-4"/>
        </w:rPr>
        <w:t> </w:t>
      </w:r>
      <w:r>
        <w:rPr/>
        <w:t>perform- ing</w:t>
      </w:r>
      <w:r>
        <w:rPr>
          <w:spacing w:val="-5"/>
        </w:rPr>
        <w:t> </w:t>
      </w:r>
      <w:r>
        <w:rPr/>
        <w:t>data-flow analysis</w:t>
      </w:r>
      <w:r>
        <w:rPr>
          <w:spacing w:val="-4"/>
        </w:rPr>
        <w:t> </w:t>
      </w:r>
      <w:r>
        <w:rPr/>
        <w:t>and</w:t>
      </w:r>
      <w:r>
        <w:rPr>
          <w:spacing w:val="-5"/>
        </w:rPr>
        <w:t> </w:t>
      </w:r>
      <w:r>
        <w:rPr/>
        <w:t>proving</w:t>
      </w:r>
      <w:r>
        <w:rPr>
          <w:spacing w:val="-7"/>
        </w:rPr>
        <w:t> </w:t>
      </w:r>
      <w:r>
        <w:rPr/>
        <w:t>its</w:t>
      </w:r>
      <w:r>
        <w:rPr>
          <w:spacing w:val="-4"/>
        </w:rPr>
        <w:t> </w:t>
      </w:r>
      <w:r>
        <w:rPr/>
        <w:t>correctness</w:t>
      </w:r>
      <w:r>
        <w:rPr>
          <w:spacing w:val="-1"/>
        </w:rPr>
        <w:t> </w:t>
      </w:r>
      <w:r>
        <w:rPr/>
        <w:t>are</w:t>
      </w:r>
      <w:r>
        <w:rPr>
          <w:spacing w:val="-5"/>
        </w:rPr>
        <w:t> </w:t>
      </w:r>
      <w:r>
        <w:rPr/>
        <w:t>tightly</w:t>
      </w:r>
      <w:r>
        <w:rPr>
          <w:spacing w:val="-1"/>
        </w:rPr>
        <w:t> </w:t>
      </w:r>
      <w:r>
        <w:rPr/>
        <w:t>coupled</w:t>
      </w:r>
      <w:r>
        <w:rPr>
          <w:spacing w:val="-5"/>
        </w:rPr>
        <w:t> </w:t>
      </w:r>
      <w:r>
        <w:rPr/>
        <w:t>to</w:t>
      </w:r>
      <w:r>
        <w:rPr>
          <w:spacing w:val="-3"/>
        </w:rPr>
        <w:t> </w:t>
      </w:r>
      <w:r>
        <w:rPr/>
        <w:t>the</w:t>
      </w:r>
      <w:r>
        <w:rPr>
          <w:spacing w:val="-7"/>
        </w:rPr>
        <w:t> </w:t>
      </w:r>
      <w:r>
        <w:rPr/>
        <w:t>control flow graph or dependency graph program representations.</w:t>
      </w:r>
    </w:p>
    <w:p>
      <w:pPr>
        <w:pStyle w:val="BodyText"/>
        <w:spacing w:line="216" w:lineRule="auto" w:before="5"/>
        <w:ind w:left="107" w:right="218" w:firstLine="319"/>
        <w:jc w:val="both"/>
      </w:pPr>
      <w:r>
        <w:rPr/>
        <w:t>In the case of type-checking, type rules used to prove the soundness</w:t>
      </w:r>
      <w:r>
        <w:rPr>
          <w:spacing w:val="-1"/>
        </w:rPr>
        <w:t> </w:t>
      </w:r>
      <w:r>
        <w:rPr/>
        <w:t>(safety) of a</w:t>
      </w:r>
      <w:r>
        <w:rPr>
          <w:spacing w:val="-5"/>
        </w:rPr>
        <w:t> </w:t>
      </w:r>
      <w:r>
        <w:rPr/>
        <w:t>type</w:t>
      </w:r>
      <w:r>
        <w:rPr>
          <w:spacing w:val="-8"/>
        </w:rPr>
        <w:t> </w:t>
      </w:r>
      <w:r>
        <w:rPr/>
        <w:t>system</w:t>
      </w:r>
      <w:r>
        <w:rPr>
          <w:spacing w:val="-6"/>
        </w:rPr>
        <w:t> </w:t>
      </w:r>
      <w:r>
        <w:rPr/>
        <w:t>follow</w:t>
      </w:r>
      <w:r>
        <w:rPr>
          <w:spacing w:val="-1"/>
        </w:rPr>
        <w:t> </w:t>
      </w:r>
      <w:r>
        <w:rPr/>
        <w:t>the</w:t>
      </w:r>
      <w:r>
        <w:rPr>
          <w:spacing w:val="-8"/>
        </w:rPr>
        <w:t> </w:t>
      </w:r>
      <w:r>
        <w:rPr/>
        <w:t>structure</w:t>
      </w:r>
      <w:r>
        <w:rPr>
          <w:spacing w:val="-8"/>
        </w:rPr>
        <w:t> </w:t>
      </w:r>
      <w:r>
        <w:rPr/>
        <w:t>of</w:t>
      </w:r>
      <w:r>
        <w:rPr>
          <w:spacing w:val="-6"/>
        </w:rPr>
        <w:t> </w:t>
      </w:r>
      <w:r>
        <w:rPr/>
        <w:t>the</w:t>
      </w:r>
      <w:r>
        <w:rPr>
          <w:spacing w:val="-8"/>
        </w:rPr>
        <w:t> </w:t>
      </w:r>
      <w:r>
        <w:rPr/>
        <w:t>program’s</w:t>
      </w:r>
      <w:r>
        <w:rPr>
          <w:spacing w:val="-6"/>
        </w:rPr>
        <w:t> </w:t>
      </w:r>
      <w:r>
        <w:rPr/>
        <w:t>abstract</w:t>
      </w:r>
      <w:r>
        <w:rPr>
          <w:spacing w:val="-5"/>
        </w:rPr>
        <w:t> </w:t>
      </w:r>
      <w:r>
        <w:rPr/>
        <w:t>syntax.</w:t>
      </w:r>
      <w:r>
        <w:rPr>
          <w:spacing w:val="24"/>
        </w:rPr>
        <w:t> </w:t>
      </w:r>
      <w:r>
        <w:rPr/>
        <w:t>Thus</w:t>
      </w:r>
      <w:r>
        <w:rPr>
          <w:spacing w:val="-9"/>
        </w:rPr>
        <w:t> </w:t>
      </w:r>
      <w:r>
        <w:rPr/>
        <w:t>they</w:t>
      </w:r>
      <w:r>
        <w:rPr>
          <w:spacing w:val="-4"/>
        </w:rPr>
        <w:t> </w:t>
      </w:r>
      <w:r>
        <w:rPr/>
        <w:t>can easily be</w:t>
      </w:r>
      <w:r>
        <w:rPr>
          <w:spacing w:val="-3"/>
        </w:rPr>
        <w:t> </w:t>
      </w:r>
      <w:r>
        <w:rPr/>
        <w:t>transcribed into an attribute grammar [</w:t>
      </w:r>
      <w:hyperlink w:history="true" w:anchor="_bookmark25">
        <w:r>
          <w:rPr>
            <w:color w:val="0000FF"/>
          </w:rPr>
          <w:t>9</w:t>
        </w:r>
      </w:hyperlink>
      <w:r>
        <w:rPr/>
        <w:t>] based implementation, thereby providing us with a high-degree of confidence that the implementation is correct. Consider</w:t>
      </w:r>
      <w:r>
        <w:rPr>
          <w:spacing w:val="-8"/>
        </w:rPr>
        <w:t> </w:t>
      </w:r>
      <w:r>
        <w:rPr/>
        <w:t>the</w:t>
      </w:r>
      <w:r>
        <w:rPr>
          <w:spacing w:val="-8"/>
        </w:rPr>
        <w:t> </w:t>
      </w:r>
      <w:r>
        <w:rPr/>
        <w:t>type</w:t>
      </w:r>
      <w:r>
        <w:rPr>
          <w:spacing w:val="-8"/>
        </w:rPr>
        <w:t> </w:t>
      </w:r>
      <w:r>
        <w:rPr/>
        <w:t>rule</w:t>
      </w:r>
      <w:r>
        <w:rPr>
          <w:spacing w:val="-10"/>
        </w:rPr>
        <w:t> </w:t>
      </w:r>
      <w:r>
        <w:rPr/>
        <w:t>for</w:t>
      </w:r>
      <w:r>
        <w:rPr>
          <w:spacing w:val="-6"/>
        </w:rPr>
        <w:t> </w:t>
      </w:r>
      <w:r>
        <w:rPr/>
        <w:t>function</w:t>
      </w:r>
      <w:r>
        <w:rPr>
          <w:spacing w:val="-8"/>
        </w:rPr>
        <w:t> </w:t>
      </w:r>
      <w:r>
        <w:rPr/>
        <w:t>abstraction</w:t>
      </w:r>
      <w:r>
        <w:rPr>
          <w:spacing w:val="-3"/>
        </w:rPr>
        <w:t> </w:t>
      </w:r>
      <w:r>
        <w:rPr/>
        <w:t>in</w:t>
      </w:r>
      <w:r>
        <w:rPr>
          <w:spacing w:val="-5"/>
        </w:rPr>
        <w:t> </w:t>
      </w:r>
      <w:r>
        <w:rPr/>
        <w:t>the</w:t>
      </w:r>
      <w:r>
        <w:rPr>
          <w:spacing w:val="-10"/>
        </w:rPr>
        <w:t> </w:t>
      </w:r>
      <w:r>
        <w:rPr/>
        <w:t>simply-typed</w:t>
      </w:r>
      <w:r>
        <w:rPr>
          <w:spacing w:val="-5"/>
        </w:rPr>
        <w:t> </w:t>
      </w:r>
      <w:r>
        <w:rPr/>
        <w:t>lambda</w:t>
      </w:r>
      <w:r>
        <w:rPr>
          <w:spacing w:val="-10"/>
        </w:rPr>
        <w:t> </w:t>
      </w:r>
      <w:r>
        <w:rPr/>
        <w:t>calculus (taken</w:t>
      </w:r>
      <w:r>
        <w:rPr>
          <w:spacing w:val="-13"/>
        </w:rPr>
        <w:t> </w:t>
      </w:r>
      <w:r>
        <w:rPr/>
        <w:t>from</w:t>
      </w:r>
      <w:r>
        <w:rPr>
          <w:spacing w:val="-17"/>
        </w:rPr>
        <w:t> </w:t>
      </w:r>
      <w:r>
        <w:rPr/>
        <w:t>[</w:t>
      </w:r>
      <w:hyperlink w:history="true" w:anchor="_bookmark35">
        <w:r>
          <w:rPr>
            <w:color w:val="0000FF"/>
          </w:rPr>
          <w:t>16</w:t>
        </w:r>
      </w:hyperlink>
      <w:r>
        <w:rPr/>
        <w:t>,</w:t>
      </w:r>
      <w:r>
        <w:rPr>
          <w:spacing w:val="-13"/>
        </w:rPr>
        <w:t> </w:t>
      </w:r>
      <w:r>
        <w:rPr/>
        <w:t>page</w:t>
      </w:r>
      <w:r>
        <w:rPr>
          <w:spacing w:val="-17"/>
        </w:rPr>
        <w:t> </w:t>
      </w:r>
      <w:r>
        <w:rPr/>
        <w:t>103])</w:t>
      </w:r>
      <w:r>
        <w:rPr>
          <w:spacing w:val="-11"/>
        </w:rPr>
        <w:t> </w:t>
      </w:r>
      <w:r>
        <w:rPr/>
        <w:t>shown</w:t>
      </w:r>
      <w:r>
        <w:rPr>
          <w:spacing w:val="-16"/>
        </w:rPr>
        <w:t> </w:t>
      </w:r>
      <w:r>
        <w:rPr/>
        <w:t>in</w:t>
      </w:r>
      <w:r>
        <w:rPr>
          <w:spacing w:val="-16"/>
        </w:rPr>
        <w:t> </w:t>
      </w:r>
      <w:r>
        <w:rPr/>
        <w:t>Fig.</w:t>
      </w:r>
      <w:r>
        <w:rPr>
          <w:spacing w:val="-15"/>
        </w:rPr>
        <w:t> </w:t>
      </w:r>
      <w:hyperlink w:history="true" w:anchor="_bookmark5">
        <w:r>
          <w:rPr>
            <w:color w:val="0000FF"/>
          </w:rPr>
          <w:t>1</w:t>
        </w:r>
      </w:hyperlink>
      <w:r>
        <w:rPr/>
        <w:t>(a).</w:t>
      </w:r>
      <w:r>
        <w:rPr>
          <w:spacing w:val="20"/>
        </w:rPr>
        <w:t> </w:t>
      </w:r>
      <w:r>
        <w:rPr/>
        <w:t>Γ</w:t>
      </w:r>
      <w:r>
        <w:rPr>
          <w:spacing w:val="-17"/>
        </w:rPr>
        <w:t> </w:t>
      </w:r>
      <w:r>
        <w:rPr/>
        <w:t>is</w:t>
      </w:r>
      <w:r>
        <w:rPr>
          <w:spacing w:val="-15"/>
        </w:rPr>
        <w:t> </w:t>
      </w:r>
      <w:r>
        <w:rPr/>
        <w:t>the</w:t>
      </w:r>
      <w:r>
        <w:rPr>
          <w:spacing w:val="-17"/>
        </w:rPr>
        <w:t> </w:t>
      </w:r>
      <w:r>
        <w:rPr>
          <w:i/>
        </w:rPr>
        <w:t>environment</w:t>
      </w:r>
      <w:r>
        <w:rPr>
          <w:i/>
          <w:spacing w:val="-1"/>
        </w:rPr>
        <w:t> </w:t>
      </w:r>
      <w:r>
        <w:rPr/>
        <w:t>that</w:t>
      </w:r>
      <w:r>
        <w:rPr>
          <w:spacing w:val="-16"/>
        </w:rPr>
        <w:t> </w:t>
      </w:r>
      <w:r>
        <w:rPr/>
        <w:t>maps</w:t>
      </w:r>
      <w:r>
        <w:rPr>
          <w:spacing w:val="-18"/>
        </w:rPr>
        <w:t> </w:t>
      </w:r>
      <w:r>
        <w:rPr/>
        <w:t>vari- able names to types. The rule states that if extending Γ with the mapping of </w:t>
      </w:r>
      <w:r>
        <w:rPr>
          <w:rFonts w:ascii="Georgia" w:hAnsi="Georgia"/>
          <w:i/>
        </w:rPr>
        <w:t>x </w:t>
      </w:r>
      <w:r>
        <w:rPr/>
        <w:t>to type</w:t>
      </w:r>
      <w:r>
        <w:rPr>
          <w:spacing w:val="-5"/>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ensures that the term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has type </w:t>
      </w:r>
      <w:r>
        <w:rPr>
          <w:rFonts w:ascii="Georgia" w:hAnsi="Georgia"/>
          <w:i/>
          <w:vertAlign w:val="baseline"/>
        </w:rPr>
        <w:t>T</w:t>
      </w:r>
      <w:r>
        <w:rPr>
          <w:rFonts w:ascii="LM Roman 8" w:hAnsi="LM Roman 8"/>
          <w:vertAlign w:val="subscript"/>
        </w:rPr>
        <w:t>2</w:t>
      </w:r>
      <w:r>
        <w:rPr>
          <w:vertAlign w:val="baseline"/>
        </w:rPr>
        <w:t>, then the lambda-expression </w:t>
      </w:r>
      <w:r>
        <w:rPr>
          <w:rFonts w:ascii="Georgia" w:hAnsi="Georgia"/>
          <w:i/>
          <w:vertAlign w:val="baseline"/>
        </w:rPr>
        <w:t>λx</w:t>
      </w:r>
      <w:r>
        <w:rPr>
          <w:vertAlign w:val="baseline"/>
        </w:rPr>
        <w:t>:</w:t>
      </w:r>
      <w:r>
        <w:rPr>
          <w:spacing w:val="-18"/>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has the type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FreeSerif" w:hAnsi="FreeSerif"/>
          <w:vertAlign w:val="baseline"/>
        </w:rPr>
        <w:t>→</w:t>
      </w:r>
      <w:r>
        <w:rPr>
          <w:rFonts w:ascii="FreeSerif" w:hAnsi="FreeSerif"/>
          <w:spacing w:val="23"/>
          <w:vertAlign w:val="baseline"/>
        </w:rPr>
        <w:t> </w:t>
      </w:r>
      <w:r>
        <w:rPr>
          <w:rFonts w:ascii="Georgia" w:hAnsi="Georgia"/>
          <w:i/>
          <w:vertAlign w:val="baseline"/>
        </w:rPr>
        <w:t>T</w:t>
      </w:r>
      <w:r>
        <w:rPr>
          <w:rFonts w:ascii="LM Roman 8" w:hAnsi="LM Roman 8"/>
          <w:vertAlign w:val="subscript"/>
        </w:rPr>
        <w:t>2</w:t>
      </w:r>
      <w:r>
        <w:rPr>
          <w:rFonts w:ascii="LM Roman 8" w:hAnsi="LM Roman 8"/>
          <w:spacing w:val="16"/>
          <w:vertAlign w:val="baseline"/>
        </w:rPr>
        <w:t> </w:t>
      </w:r>
      <w:r>
        <w:rPr>
          <w:vertAlign w:val="baseline"/>
        </w:rPr>
        <w:t>in the environment Γ.</w:t>
      </w:r>
      <w:r>
        <w:rPr>
          <w:spacing w:val="40"/>
          <w:vertAlign w:val="baseline"/>
        </w:rPr>
        <w:t> </w:t>
      </w:r>
      <w:r>
        <w:rPr>
          <w:vertAlign w:val="baseline"/>
        </w:rPr>
        <w:t>For example, if Γ maps a variable </w:t>
      </w:r>
      <w:r>
        <w:rPr>
          <w:rFonts w:ascii="MathJax_Typewriter" w:hAnsi="MathJax_Typewriter"/>
          <w:vertAlign w:val="baseline"/>
        </w:rPr>
        <w:t>y</w:t>
      </w:r>
      <w:r>
        <w:rPr>
          <w:rFonts w:ascii="MathJax_Typewriter" w:hAnsi="MathJax_Typewriter"/>
          <w:spacing w:val="40"/>
          <w:vertAlign w:val="baseline"/>
        </w:rPr>
        <w:t> </w:t>
      </w:r>
      <w:r>
        <w:rPr>
          <w:vertAlign w:val="baseline"/>
        </w:rPr>
        <w:t>to the type </w:t>
      </w:r>
      <w:r>
        <w:rPr>
          <w:rFonts w:ascii="MathJax_Typewriter" w:hAnsi="MathJax_Typewriter"/>
          <w:vertAlign w:val="baseline"/>
        </w:rPr>
        <w:t>Int</w:t>
      </w:r>
      <w:r>
        <w:rPr>
          <w:vertAlign w:val="baseline"/>
        </w:rPr>
        <w:t>, the above rule would show that the expression </w:t>
      </w:r>
      <w:r>
        <w:rPr>
          <w:rFonts w:ascii="Georgia" w:hAnsi="Georgia"/>
          <w:i/>
          <w:vertAlign w:val="baseline"/>
        </w:rPr>
        <w:t>λ</w:t>
      </w:r>
      <w:r>
        <w:rPr>
          <w:rFonts w:ascii="MathJax_Typewriter" w:hAnsi="MathJax_Typewriter"/>
          <w:vertAlign w:val="baseline"/>
        </w:rPr>
        <w:t>x:Int.y+x </w:t>
      </w:r>
      <w:r>
        <w:rPr>
          <w:vertAlign w:val="baseline"/>
        </w:rPr>
        <w:t>has type </w:t>
      </w:r>
      <w:r>
        <w:rPr>
          <w:rFonts w:ascii="MathJax_Typewriter" w:hAnsi="MathJax_Typewriter"/>
          <w:vertAlign w:val="baseline"/>
        </w:rPr>
        <w:t>Int-&gt;Int</w:t>
      </w:r>
      <w:r>
        <w:rPr>
          <w:vertAlign w:val="baseline"/>
        </w:rPr>
        <w:t>. The rule (T-ABS) can be transcribed onto the </w:t>
      </w:r>
      <w:r>
        <w:rPr>
          <w:rFonts w:ascii="MathJax_Typewriter" w:hAnsi="MathJax_Typewriter"/>
          <w:vertAlign w:val="baseline"/>
        </w:rPr>
        <w:t>Abs </w:t>
      </w:r>
      <w:r>
        <w:rPr>
          <w:vertAlign w:val="baseline"/>
        </w:rPr>
        <w:t>production for function abstraction shown in Fig.</w:t>
      </w:r>
      <w:r>
        <w:rPr>
          <w:spacing w:val="-2"/>
          <w:vertAlign w:val="baseline"/>
        </w:rPr>
        <w:t> </w:t>
      </w:r>
      <w:hyperlink w:history="true" w:anchor="_bookmark5">
        <w:r>
          <w:rPr>
            <w:color w:val="0000FF"/>
            <w:vertAlign w:val="baseline"/>
          </w:rPr>
          <w:t>1</w:t>
        </w:r>
      </w:hyperlink>
      <w:r>
        <w:rPr>
          <w:vertAlign w:val="baseline"/>
        </w:rPr>
        <w:t>(b). Here, an inherited attribute</w:t>
      </w:r>
      <w:r>
        <w:rPr>
          <w:spacing w:val="-3"/>
          <w:vertAlign w:val="baseline"/>
        </w:rPr>
        <w:t> </w:t>
      </w:r>
      <w:r>
        <w:rPr>
          <w:rFonts w:ascii="MathJax_Typewriter" w:hAnsi="MathJax_Typewriter"/>
          <w:vertAlign w:val="baseline"/>
        </w:rPr>
        <w:t>env </w:t>
      </w:r>
      <w:r>
        <w:rPr>
          <w:vertAlign w:val="baseline"/>
        </w:rPr>
        <w:t>plays the role of Γ.</w:t>
      </w:r>
      <w:r>
        <w:rPr>
          <w:spacing w:val="37"/>
          <w:vertAlign w:val="baseline"/>
        </w:rPr>
        <w:t> </w:t>
      </w:r>
      <w:r>
        <w:rPr>
          <w:vertAlign w:val="baseline"/>
        </w:rPr>
        <w:t>The environment for the lambda-expression body </w:t>
      </w:r>
      <w:r>
        <w:rPr>
          <w:rFonts w:ascii="MathJax_Typewriter" w:hAnsi="MathJax_Typewriter"/>
          <w:vertAlign w:val="baseline"/>
        </w:rPr>
        <w:t>t2</w:t>
      </w:r>
      <w:r>
        <w:rPr>
          <w:rFonts w:ascii="MathJax_Typewriter" w:hAnsi="MathJax_Typewriter"/>
          <w:spacing w:val="22"/>
          <w:vertAlign w:val="baseline"/>
        </w:rPr>
        <w:t> </w:t>
      </w:r>
      <w:r>
        <w:rPr>
          <w:vertAlign w:val="baseline"/>
        </w:rPr>
        <w:t>is the environment of the lambda-expression </w:t>
      </w:r>
      <w:r>
        <w:rPr>
          <w:rFonts w:ascii="MathJax_Typewriter" w:hAnsi="MathJax_Typewriter"/>
          <w:vertAlign w:val="baseline"/>
        </w:rPr>
        <w:t>t</w:t>
      </w:r>
      <w:r>
        <w:rPr>
          <w:rFonts w:ascii="MathJax_Typewriter" w:hAnsi="MathJax_Typewriter"/>
          <w:spacing w:val="25"/>
          <w:vertAlign w:val="baseline"/>
        </w:rPr>
        <w:t> </w:t>
      </w:r>
      <w:r>
        <w:rPr>
          <w:vertAlign w:val="baseline"/>
        </w:rPr>
        <w:t>(</w:t>
      </w:r>
      <w:r>
        <w:rPr>
          <w:rFonts w:ascii="MathJax_Typewriter" w:hAnsi="MathJax_Typewriter"/>
          <w:vertAlign w:val="baseline"/>
        </w:rPr>
        <w:t>t.env</w:t>
      </w:r>
      <w:r>
        <w:rPr>
          <w:vertAlign w:val="baseline"/>
        </w:rPr>
        <w:t>) extended by </w:t>
      </w:r>
      <w:r>
        <w:rPr>
          <w:rFonts w:ascii="MathJax_Typewriter" w:hAnsi="MathJax_Typewriter"/>
          <w:vertAlign w:val="baseline"/>
        </w:rPr>
        <w:t>envAdd</w:t>
      </w:r>
      <w:r>
        <w:rPr>
          <w:rFonts w:ascii="MathJax_Typewriter" w:hAnsi="MathJax_Typewriter"/>
          <w:spacing w:val="20"/>
          <w:vertAlign w:val="baseline"/>
        </w:rPr>
        <w:t> </w:t>
      </w:r>
      <w:r>
        <w:rPr>
          <w:vertAlign w:val="baseline"/>
        </w:rPr>
        <w:t>with the mapping from </w:t>
      </w:r>
      <w:r>
        <w:rPr>
          <w:rFonts w:ascii="MathJax_Typewriter" w:hAnsi="MathJax_Typewriter"/>
          <w:vertAlign w:val="baseline"/>
        </w:rPr>
        <w:t>x </w:t>
      </w:r>
      <w:r>
        <w:rPr>
          <w:vertAlign w:val="baseline"/>
        </w:rPr>
        <w:t>to the type </w:t>
      </w:r>
      <w:r>
        <w:rPr>
          <w:rFonts w:ascii="MathJax_Typewriter" w:hAnsi="MathJax_Typewriter"/>
          <w:vertAlign w:val="baseline"/>
        </w:rPr>
        <w:t>T1</w:t>
      </w:r>
      <w:r>
        <w:rPr>
          <w:vertAlign w:val="baseline"/>
        </w:rPr>
        <w:t>.</w:t>
      </w:r>
      <w:r>
        <w:rPr>
          <w:spacing w:val="40"/>
          <w:vertAlign w:val="baseline"/>
        </w:rPr>
        <w:t> </w:t>
      </w:r>
      <w:r>
        <w:rPr>
          <w:rFonts w:ascii="MathJax_Typewriter" w:hAnsi="MathJax_Typewriter"/>
          <w:vertAlign w:val="baseline"/>
        </w:rPr>
        <w:t>t2</w:t>
      </w:r>
      <w:r>
        <w:rPr>
          <w:rFonts w:ascii="MathJax_Typewriter" w:hAnsi="MathJax_Typewriter"/>
          <w:spacing w:val="34"/>
          <w:vertAlign w:val="baseline"/>
        </w:rPr>
        <w:t> </w:t>
      </w:r>
      <w:r>
        <w:rPr>
          <w:vertAlign w:val="baseline"/>
        </w:rPr>
        <w:t>uses its </w:t>
      </w:r>
      <w:r>
        <w:rPr>
          <w:rFonts w:ascii="MathJax_Typewriter" w:hAnsi="MathJax_Typewriter"/>
          <w:vertAlign w:val="baseline"/>
        </w:rPr>
        <w:t>env</w:t>
      </w:r>
      <w:r>
        <w:rPr>
          <w:rFonts w:ascii="MathJax_Typewriter" w:hAnsi="MathJax_Typewriter"/>
          <w:spacing w:val="32"/>
          <w:vertAlign w:val="baseline"/>
        </w:rPr>
        <w:t> </w:t>
      </w:r>
      <w:r>
        <w:rPr>
          <w:vertAlign w:val="baseline"/>
        </w:rPr>
        <w:t>attribute to compute its </w:t>
      </w:r>
      <w:r>
        <w:rPr>
          <w:rFonts w:ascii="MathJax_Typewriter" w:hAnsi="MathJax_Typewriter"/>
          <w:vertAlign w:val="baseline"/>
        </w:rPr>
        <w:t>type</w:t>
      </w:r>
      <w:r>
        <w:rPr>
          <w:rFonts w:ascii="MathJax_Typewriter" w:hAnsi="MathJax_Typewriter"/>
          <w:spacing w:val="32"/>
          <w:vertAlign w:val="baseline"/>
        </w:rPr>
        <w:t> </w:t>
      </w:r>
      <w:r>
        <w:rPr>
          <w:vertAlign w:val="baseline"/>
        </w:rPr>
        <w:t>attribute which is then</w:t>
      </w:r>
      <w:r>
        <w:rPr>
          <w:spacing w:val="-2"/>
          <w:vertAlign w:val="baseline"/>
        </w:rPr>
        <w:t> </w:t>
      </w:r>
      <w:r>
        <w:rPr>
          <w:vertAlign w:val="baseline"/>
        </w:rPr>
        <w:t>used</w:t>
      </w:r>
      <w:r>
        <w:rPr>
          <w:spacing w:val="-7"/>
          <w:vertAlign w:val="baseline"/>
        </w:rPr>
        <w:t> </w:t>
      </w:r>
      <w:r>
        <w:rPr>
          <w:vertAlign w:val="baseline"/>
        </w:rPr>
        <w:t>to</w:t>
      </w:r>
      <w:r>
        <w:rPr>
          <w:spacing w:val="-2"/>
          <w:vertAlign w:val="baseline"/>
        </w:rPr>
        <w:t> </w:t>
      </w:r>
      <w:r>
        <w:rPr>
          <w:vertAlign w:val="baseline"/>
        </w:rPr>
        <w:t>create</w:t>
      </w:r>
      <w:r>
        <w:rPr>
          <w:spacing w:val="-2"/>
          <w:vertAlign w:val="baseline"/>
        </w:rPr>
        <w:t> </w:t>
      </w:r>
      <w:r>
        <w:rPr>
          <w:vertAlign w:val="baseline"/>
        </w:rPr>
        <w:t>the</w:t>
      </w:r>
      <w:r>
        <w:rPr>
          <w:spacing w:val="-5"/>
          <w:vertAlign w:val="baseline"/>
        </w:rPr>
        <w:t> </w:t>
      </w:r>
      <w:r>
        <w:rPr>
          <w:vertAlign w:val="baseline"/>
        </w:rPr>
        <w:t>functional</w:t>
      </w:r>
      <w:r>
        <w:rPr>
          <w:spacing w:val="-3"/>
          <w:vertAlign w:val="baseline"/>
        </w:rPr>
        <w:t> </w:t>
      </w:r>
      <w:r>
        <w:rPr>
          <w:vertAlign w:val="baseline"/>
        </w:rPr>
        <w:t>type</w:t>
      </w:r>
      <w:r>
        <w:rPr>
          <w:spacing w:val="-8"/>
          <w:vertAlign w:val="baseline"/>
        </w:rPr>
        <w:t> </w:t>
      </w:r>
      <w:r>
        <w:rPr>
          <w:vertAlign w:val="baseline"/>
        </w:rPr>
        <w:t>for</w:t>
      </w:r>
      <w:r>
        <w:rPr>
          <w:spacing w:val="-2"/>
          <w:vertAlign w:val="baseline"/>
        </w:rPr>
        <w:t> </w:t>
      </w:r>
      <w:r>
        <w:rPr>
          <w:vertAlign w:val="baseline"/>
        </w:rPr>
        <w:t>the</w:t>
      </w:r>
      <w:r>
        <w:rPr>
          <w:spacing w:val="-8"/>
          <w:vertAlign w:val="baseline"/>
        </w:rPr>
        <w:t> </w:t>
      </w:r>
      <w:r>
        <w:rPr>
          <w:vertAlign w:val="baseline"/>
        </w:rPr>
        <w:t>term</w:t>
      </w:r>
      <w:r>
        <w:rPr>
          <w:spacing w:val="-3"/>
          <w:vertAlign w:val="baseline"/>
        </w:rPr>
        <w:t> </w:t>
      </w:r>
      <w:r>
        <w:rPr>
          <w:rFonts w:ascii="MathJax_Typewriter" w:hAnsi="MathJax_Typewriter"/>
          <w:vertAlign w:val="baseline"/>
        </w:rPr>
        <w:t>t </w:t>
      </w:r>
      <w:r>
        <w:rPr>
          <w:vertAlign w:val="baseline"/>
        </w:rPr>
        <w:t>using</w:t>
      </w:r>
      <w:r>
        <w:rPr>
          <w:spacing w:val="-8"/>
          <w:vertAlign w:val="baseline"/>
        </w:rPr>
        <w:t> </w:t>
      </w:r>
      <w:r>
        <w:rPr>
          <w:vertAlign w:val="baseline"/>
        </w:rPr>
        <w:t>the</w:t>
      </w:r>
      <w:r>
        <w:rPr>
          <w:spacing w:val="-5"/>
          <w:vertAlign w:val="baseline"/>
        </w:rPr>
        <w:t> </w:t>
      </w:r>
      <w:r>
        <w:rPr>
          <w:vertAlign w:val="baseline"/>
        </w:rPr>
        <w:t>function</w:t>
      </w:r>
      <w:r>
        <w:rPr>
          <w:spacing w:val="-5"/>
          <w:vertAlign w:val="baseline"/>
        </w:rPr>
        <w:t> </w:t>
      </w:r>
      <w:r>
        <w:rPr>
          <w:rFonts w:ascii="MathJax_Typewriter" w:hAnsi="MathJax_Typewriter"/>
          <w:vertAlign w:val="baseline"/>
        </w:rPr>
        <w:t>funcType</w:t>
      </w:r>
      <w:r>
        <w:rPr>
          <w:vertAlign w:val="baseline"/>
        </w:rPr>
        <w:t>.</w:t>
      </w:r>
    </w:p>
    <w:p>
      <w:pPr>
        <w:pStyle w:val="BodyText"/>
        <w:spacing w:before="2"/>
        <w:rPr>
          <w:sz w:val="14"/>
        </w:rPr>
      </w:pPr>
    </w:p>
    <w:p>
      <w:pPr>
        <w:spacing w:after="0"/>
        <w:rPr>
          <w:sz w:val="14"/>
        </w:rPr>
        <w:sectPr>
          <w:headerReference w:type="even" r:id="rId13"/>
          <w:headerReference w:type="default" r:id="rId14"/>
          <w:pgSz w:w="9360" w:h="13610"/>
          <w:pgMar w:header="860" w:footer="0" w:top="1060" w:bottom="280" w:left="680" w:right="680"/>
          <w:pgNumType w:start="110"/>
        </w:sectPr>
      </w:pPr>
    </w:p>
    <w:p>
      <w:pPr>
        <w:spacing w:before="41"/>
        <w:ind w:left="221" w:right="0" w:firstLine="0"/>
        <w:jc w:val="center"/>
        <w:rPr>
          <w:rFonts w:ascii="LM Roman 8" w:hAnsi="LM Roman 8"/>
          <w:sz w:val="21"/>
        </w:rPr>
      </w:pPr>
      <w:r>
        <w:rPr>
          <w:sz w:val="21"/>
        </w:rPr>
        <w:t>Γ</w:t>
      </w:r>
      <w:r>
        <w:rPr>
          <w:rFonts w:ascii="Georgia" w:hAnsi="Georgia"/>
          <w:i/>
          <w:sz w:val="21"/>
        </w:rPr>
        <w:t>,</w:t>
      </w:r>
      <w:r>
        <w:rPr>
          <w:rFonts w:ascii="Georgia" w:hAnsi="Georgia"/>
          <w:i/>
          <w:spacing w:val="-16"/>
          <w:sz w:val="21"/>
        </w:rPr>
        <w:t> </w:t>
      </w:r>
      <w:r>
        <w:rPr>
          <w:rFonts w:ascii="Georgia" w:hAnsi="Georgia"/>
          <w:i/>
          <w:sz w:val="21"/>
        </w:rPr>
        <w:t>x</w:t>
      </w:r>
      <w:r>
        <w:rPr>
          <w:sz w:val="21"/>
        </w:rPr>
        <w:t>:</w:t>
      </w:r>
      <w:r>
        <w:rPr>
          <w:spacing w:val="-34"/>
          <w:sz w:val="21"/>
        </w:rPr>
        <w:t> </w:t>
      </w:r>
      <w:r>
        <w:rPr>
          <w:rFonts w:ascii="Georgia" w:hAnsi="Georgia"/>
          <w:i/>
          <w:sz w:val="21"/>
        </w:rPr>
        <w:t>T</w:t>
      </w:r>
      <w:r>
        <w:rPr>
          <w:rFonts w:ascii="LM Roman 8" w:hAnsi="LM Roman 8"/>
          <w:sz w:val="21"/>
          <w:vertAlign w:val="subscript"/>
        </w:rPr>
        <w:t>1</w:t>
      </w:r>
      <w:r>
        <w:rPr>
          <w:rFonts w:ascii="LM Roman 8" w:hAnsi="LM Roman 8"/>
          <w:spacing w:val="-2"/>
          <w:sz w:val="21"/>
          <w:vertAlign w:val="baseline"/>
        </w:rPr>
        <w:t> </w:t>
      </w:r>
      <w:r>
        <w:rPr>
          <w:rFonts w:ascii="FreeSerif" w:hAnsi="FreeSerif"/>
          <w:sz w:val="21"/>
          <w:vertAlign w:val="baseline"/>
        </w:rPr>
        <w:t>▶</w:t>
      </w:r>
      <w:r>
        <w:rPr>
          <w:rFonts w:ascii="FreeSerif" w:hAnsi="FreeSerif"/>
          <w:spacing w:val="9"/>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34"/>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spacing w:before="108"/>
        <w:ind w:left="224" w:right="0" w:firstLine="0"/>
        <w:jc w:val="center"/>
        <w:rPr>
          <w:rFonts w:ascii="LM Roman 8" w:hAnsi="LM Roman 8"/>
          <w:sz w:val="21"/>
        </w:rPr>
      </w:pPr>
      <w:r>
        <w:rPr/>
        <mc:AlternateContent>
          <mc:Choice Requires="wps">
            <w:drawing>
              <wp:anchor distT="0" distB="0" distL="0" distR="0" allowOverlap="1" layoutInCell="1" locked="0" behindDoc="0" simplePos="0" relativeHeight="15730688">
                <wp:simplePos x="0" y="0"/>
                <wp:positionH relativeFrom="page">
                  <wp:posOffset>500040</wp:posOffset>
                </wp:positionH>
                <wp:positionV relativeFrom="paragraph">
                  <wp:posOffset>38764</wp:posOffset>
                </wp:positionV>
                <wp:extent cx="1428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28750" cy="1270"/>
                        </a:xfrm>
                        <a:custGeom>
                          <a:avLst/>
                          <a:gdLst/>
                          <a:ahLst/>
                          <a:cxnLst/>
                          <a:rect l="l" t="t" r="r" b="b"/>
                          <a:pathLst>
                            <a:path w="1428750" h="0">
                              <a:moveTo>
                                <a:pt x="0" y="0"/>
                              </a:moveTo>
                              <a:lnTo>
                                <a:pt x="14283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9.373299pt,3.052314pt" to="151.840299pt,3.052314pt" stroked="true" strokeweight=".466187pt" strokecolor="#000000">
                <v:stroke dashstyle="solid"/>
                <w10:wrap type="none"/>
              </v:line>
            </w:pict>
          </mc:Fallback>
        </mc:AlternateContent>
      </w:r>
      <w:r>
        <w:rPr>
          <w:sz w:val="21"/>
        </w:rPr>
        <w:t>Γ</w:t>
      </w:r>
      <w:r>
        <w:rPr>
          <w:spacing w:val="1"/>
          <w:sz w:val="21"/>
        </w:rPr>
        <w:t> </w:t>
      </w:r>
      <w:r>
        <w:rPr>
          <w:rFonts w:ascii="FreeSerif" w:hAnsi="FreeSerif"/>
          <w:sz w:val="21"/>
        </w:rPr>
        <w:t>▶</w:t>
      </w:r>
      <w:r>
        <w:rPr>
          <w:rFonts w:ascii="FreeSerif" w:hAnsi="FreeSerif"/>
          <w:spacing w:val="20"/>
          <w:sz w:val="21"/>
        </w:rPr>
        <w:t> </w:t>
      </w:r>
      <w:r>
        <w:rPr>
          <w:rFonts w:ascii="Georgia" w:hAnsi="Georgia"/>
          <w:i/>
          <w:sz w:val="21"/>
        </w:rPr>
        <w:t>λx</w:t>
      </w:r>
      <w:r>
        <w:rPr>
          <w:sz w:val="21"/>
        </w:rPr>
        <w:t>:</w:t>
      </w:r>
      <w:r>
        <w:rPr>
          <w:spacing w:val="-28"/>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8"/>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3"/>
          <w:sz w:val="21"/>
          <w:vertAlign w:val="baseline"/>
        </w:rPr>
        <w:t> </w:t>
      </w:r>
      <w:r>
        <w:rPr>
          <w:rFonts w:ascii="FreeSerif" w:hAnsi="FreeSerif"/>
          <w:sz w:val="21"/>
          <w:vertAlign w:val="baseline"/>
        </w:rPr>
        <w:t>→</w:t>
      </w:r>
      <w:r>
        <w:rPr>
          <w:rFonts w:ascii="FreeSerif" w:hAnsi="FreeSerif"/>
          <w:spacing w:val="19"/>
          <w:sz w:val="21"/>
          <w:vertAlign w:val="baseline"/>
        </w:rPr>
        <w:t> </w:t>
      </w:r>
      <w:r>
        <w:rPr>
          <w:rFonts w:ascii="Georgia" w:hAnsi="Georgia"/>
          <w:i/>
          <w:spacing w:val="-5"/>
          <w:sz w:val="21"/>
          <w:vertAlign w:val="baseline"/>
        </w:rPr>
        <w:t>T</w:t>
      </w:r>
      <w:r>
        <w:rPr>
          <w:rFonts w:ascii="LM Roman 8" w:hAnsi="LM Roman 8"/>
          <w:spacing w:val="-5"/>
          <w:sz w:val="21"/>
          <w:vertAlign w:val="subscript"/>
        </w:rPr>
        <w:t>2</w:t>
      </w:r>
    </w:p>
    <w:p>
      <w:pPr>
        <w:pStyle w:val="BodyText"/>
        <w:spacing w:before="218"/>
        <w:ind w:left="155"/>
      </w:pPr>
      <w:r>
        <w:rPr/>
        <w:br w:type="column"/>
      </w:r>
      <w:r>
        <w:rPr>
          <w:spacing w:val="-2"/>
        </w:rPr>
        <w:t>(T-</w:t>
      </w:r>
      <w:r>
        <w:rPr>
          <w:spacing w:val="-4"/>
        </w:rPr>
        <w:t>ABS)</w:t>
      </w:r>
    </w:p>
    <w:p>
      <w:pPr>
        <w:spacing w:before="113"/>
        <w:ind w:left="224" w:right="0" w:firstLine="0"/>
        <w:jc w:val="left"/>
        <w:rPr>
          <w:rFonts w:ascii="MathJax_Typewriter"/>
          <w:sz w:val="15"/>
        </w:rPr>
      </w:pPr>
      <w:r>
        <w:rPr/>
        <w:br w:type="column"/>
      </w:r>
      <w:r>
        <w:rPr>
          <w:rFonts w:ascii="MathJax_Typewriter"/>
          <w:w w:val="105"/>
          <w:sz w:val="15"/>
        </w:rPr>
        <w:t>production</w:t>
      </w:r>
      <w:r>
        <w:rPr>
          <w:rFonts w:ascii="MathJax_Typewriter"/>
          <w:spacing w:val="33"/>
          <w:w w:val="105"/>
          <w:sz w:val="15"/>
        </w:rPr>
        <w:t> </w:t>
      </w:r>
      <w:r>
        <w:rPr>
          <w:rFonts w:ascii="MathJax_Typewriter"/>
          <w:spacing w:val="-5"/>
          <w:w w:val="105"/>
          <w:sz w:val="15"/>
        </w:rPr>
        <w:t>Abs</w:t>
      </w:r>
    </w:p>
    <w:p>
      <w:pPr>
        <w:spacing w:line="254" w:lineRule="auto" w:before="8"/>
        <w:ind w:left="389" w:right="1154" w:hanging="166"/>
        <w:jc w:val="left"/>
        <w:rPr>
          <w:rFonts w:ascii="MathJax_Typewriter"/>
          <w:sz w:val="15"/>
        </w:rPr>
      </w:pPr>
      <w:r>
        <w:rPr>
          <w:rFonts w:ascii="MathJax_Typewriter"/>
          <w:w w:val="105"/>
          <w:sz w:val="15"/>
        </w:rPr>
        <w:t>t::Expr</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x::Id</w:t>
      </w:r>
      <w:r>
        <w:rPr>
          <w:rFonts w:ascii="MathJax_Typewriter"/>
          <w:spacing w:val="80"/>
          <w:w w:val="105"/>
          <w:sz w:val="15"/>
        </w:rPr>
        <w:t> </w:t>
      </w:r>
      <w:r>
        <w:rPr>
          <w:rFonts w:ascii="MathJax_Typewriter"/>
          <w:w w:val="105"/>
          <w:sz w:val="15"/>
        </w:rPr>
        <w:t>T1::Type</w:t>
      </w:r>
      <w:r>
        <w:rPr>
          <w:rFonts w:ascii="MathJax_Typewriter"/>
          <w:spacing w:val="32"/>
          <w:w w:val="105"/>
          <w:sz w:val="15"/>
        </w:rPr>
        <w:t> </w:t>
      </w:r>
      <w:r>
        <w:rPr>
          <w:rFonts w:ascii="MathJax_Typewriter"/>
          <w:w w:val="105"/>
          <w:sz w:val="15"/>
        </w:rPr>
        <w:t>t2::Expr</w:t>
      </w:r>
      <w:r>
        <w:rPr>
          <w:rFonts w:ascii="MathJax_Typewriter"/>
          <w:spacing w:val="40"/>
          <w:w w:val="105"/>
          <w:sz w:val="15"/>
        </w:rPr>
        <w:t> </w:t>
      </w:r>
      <w:r>
        <w:rPr>
          <w:rFonts w:ascii="MathJax_Typewriter"/>
          <w:w w:val="105"/>
          <w:sz w:val="15"/>
        </w:rPr>
        <w:t>t.type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funcType(T1,</w:t>
      </w:r>
      <w:r>
        <w:rPr>
          <w:rFonts w:ascii="MathJax_Typewriter"/>
          <w:spacing w:val="40"/>
          <w:w w:val="105"/>
          <w:sz w:val="15"/>
        </w:rPr>
        <w:t> </w:t>
      </w:r>
      <w:r>
        <w:rPr>
          <w:rFonts w:ascii="MathJax_Typewriter"/>
          <w:w w:val="105"/>
          <w:sz w:val="15"/>
        </w:rPr>
        <w:t>t2.type);</w:t>
      </w:r>
      <w:r>
        <w:rPr>
          <w:rFonts w:ascii="MathJax_Typewriter"/>
          <w:spacing w:val="40"/>
          <w:w w:val="105"/>
          <w:sz w:val="15"/>
        </w:rPr>
        <w:t> </w:t>
      </w:r>
      <w:r>
        <w:rPr>
          <w:rFonts w:ascii="MathJax_Typewriter"/>
          <w:w w:val="105"/>
          <w:sz w:val="15"/>
        </w:rPr>
        <w:t>t2.env</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envAdd((x,T1),t.env);</w:t>
      </w:r>
    </w:p>
    <w:p>
      <w:pPr>
        <w:spacing w:after="0" w:line="254" w:lineRule="auto"/>
        <w:jc w:val="left"/>
        <w:rPr>
          <w:rFonts w:ascii="MathJax_Typewriter"/>
          <w:sz w:val="15"/>
        </w:rPr>
        <w:sectPr>
          <w:type w:val="continuous"/>
          <w:pgSz w:w="9360" w:h="13610"/>
          <w:pgMar w:header="860" w:footer="0" w:top="900" w:bottom="280" w:left="680" w:right="680"/>
          <w:cols w:num="3" w:equalWidth="0">
            <w:col w:w="2232" w:space="40"/>
            <w:col w:w="1010" w:space="145"/>
            <w:col w:w="4573"/>
          </w:cols>
        </w:sectPr>
      </w:pPr>
    </w:p>
    <w:p>
      <w:pPr>
        <w:pStyle w:val="BodyText"/>
        <w:tabs>
          <w:tab w:pos="5272" w:val="left" w:leader="none"/>
        </w:tabs>
        <w:spacing w:line="297" w:lineRule="exact"/>
        <w:ind w:left="1506"/>
      </w:pPr>
      <w:r>
        <w:rPr>
          <w:spacing w:val="-5"/>
        </w:rPr>
        <w:t>(a)</w:t>
      </w:r>
      <w:r>
        <w:rPr/>
        <w:tab/>
      </w:r>
      <w:r>
        <w:rPr>
          <w:spacing w:val="-5"/>
        </w:rPr>
        <w:t>(b)</w:t>
      </w:r>
    </w:p>
    <w:p>
      <w:pPr>
        <w:spacing w:before="113"/>
        <w:ind w:left="0" w:right="11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4"/>
          <w:w w:val="105"/>
          <w:sz w:val="15"/>
        </w:rPr>
        <w:t> </w:t>
      </w:r>
      <w:r>
        <w:rPr>
          <w:rFonts w:ascii="LM Roman 8"/>
          <w:w w:val="105"/>
          <w:sz w:val="15"/>
        </w:rPr>
        <w:t>A</w:t>
      </w:r>
      <w:r>
        <w:rPr>
          <w:rFonts w:ascii="LM Roman 8"/>
          <w:spacing w:val="-13"/>
          <w:w w:val="105"/>
          <w:sz w:val="15"/>
        </w:rPr>
        <w:t> </w:t>
      </w:r>
      <w:r>
        <w:rPr>
          <w:rFonts w:ascii="LM Roman 8"/>
          <w:w w:val="105"/>
          <w:sz w:val="15"/>
        </w:rPr>
        <w:t>type</w:t>
      </w:r>
      <w:r>
        <w:rPr>
          <w:rFonts w:ascii="LM Roman 8"/>
          <w:spacing w:val="-10"/>
          <w:w w:val="105"/>
          <w:sz w:val="15"/>
        </w:rPr>
        <w:t> </w:t>
      </w:r>
      <w:r>
        <w:rPr>
          <w:rFonts w:ascii="LM Roman 8"/>
          <w:w w:val="105"/>
          <w:sz w:val="15"/>
        </w:rPr>
        <w:t>rule</w:t>
      </w:r>
      <w:r>
        <w:rPr>
          <w:rFonts w:ascii="LM Roman 8"/>
          <w:spacing w:val="-13"/>
          <w:w w:val="105"/>
          <w:sz w:val="15"/>
        </w:rPr>
        <w:t> </w:t>
      </w:r>
      <w:r>
        <w:rPr>
          <w:rFonts w:ascii="LM Roman 8"/>
          <w:w w:val="105"/>
          <w:sz w:val="15"/>
        </w:rPr>
        <w:t>(a)</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attribute</w:t>
      </w:r>
      <w:r>
        <w:rPr>
          <w:rFonts w:ascii="LM Roman 8"/>
          <w:spacing w:val="-10"/>
          <w:w w:val="105"/>
          <w:sz w:val="15"/>
        </w:rPr>
        <w:t> </w:t>
      </w:r>
      <w:r>
        <w:rPr>
          <w:rFonts w:ascii="LM Roman 8"/>
          <w:w w:val="105"/>
          <w:sz w:val="15"/>
        </w:rPr>
        <w:t>grammar</w:t>
      </w:r>
      <w:r>
        <w:rPr>
          <w:rFonts w:ascii="LM Roman 8"/>
          <w:spacing w:val="-12"/>
          <w:w w:val="105"/>
          <w:sz w:val="15"/>
        </w:rPr>
        <w:t> </w:t>
      </w:r>
      <w:r>
        <w:rPr>
          <w:rFonts w:ascii="LM Roman 8"/>
          <w:w w:val="105"/>
          <w:sz w:val="15"/>
        </w:rPr>
        <w:t>implementation</w:t>
      </w:r>
      <w:r>
        <w:rPr>
          <w:rFonts w:ascii="LM Roman 8"/>
          <w:spacing w:val="-8"/>
          <w:w w:val="105"/>
          <w:sz w:val="15"/>
        </w:rPr>
        <w:t> </w:t>
      </w:r>
      <w:r>
        <w:rPr>
          <w:rFonts w:ascii="LM Roman 8"/>
          <w:spacing w:val="-4"/>
          <w:w w:val="105"/>
          <w:sz w:val="15"/>
        </w:rPr>
        <w:t>(b).</w:t>
      </w:r>
    </w:p>
    <w:p>
      <w:pPr>
        <w:pStyle w:val="BodyText"/>
        <w:spacing w:before="95"/>
        <w:rPr>
          <w:rFonts w:ascii="LM Roman 8"/>
          <w:sz w:val="20"/>
        </w:rPr>
      </w:pPr>
    </w:p>
    <w:p>
      <w:pPr>
        <w:spacing w:after="0"/>
        <w:rPr>
          <w:rFonts w:ascii="LM Roman 8"/>
          <w:sz w:val="20"/>
        </w:rPr>
        <w:sectPr>
          <w:type w:val="continuous"/>
          <w:pgSz w:w="9360" w:h="13610"/>
          <w:pgMar w:header="860" w:footer="0" w:top="900" w:bottom="280" w:left="680" w:right="680"/>
        </w:sectPr>
      </w:pPr>
    </w:p>
    <w:p>
      <w:pPr>
        <w:spacing w:line="283" w:lineRule="exact" w:before="26"/>
        <w:ind w:left="314" w:right="2" w:firstLine="0"/>
        <w:jc w:val="center"/>
        <w:rPr>
          <w:rFonts w:ascii="Georgia" w:hAnsi="Georgia"/>
          <w:i/>
          <w:sz w:val="21"/>
        </w:rPr>
      </w:pPr>
      <w:bookmarkStart w:name="_bookmark2" w:id="4"/>
      <w:bookmarkEnd w:id="4"/>
      <w:r>
        <w:rPr/>
      </w:r>
      <w:r>
        <w:rPr>
          <w:rFonts w:ascii="Georgia" w:hAnsi="Georgia"/>
          <w:i/>
          <w:sz w:val="21"/>
        </w:rPr>
        <w:t>s</w:t>
      </w:r>
      <w:r>
        <w:rPr>
          <w:rFonts w:ascii="Georgia" w:hAnsi="Georgia"/>
          <w:i/>
          <w:spacing w:val="10"/>
          <w:sz w:val="21"/>
        </w:rPr>
        <w:t> </w:t>
      </w:r>
      <w:r>
        <w:rPr>
          <w:sz w:val="21"/>
        </w:rPr>
        <w:t>:</w:t>
      </w:r>
      <w:r>
        <w:rPr>
          <w:spacing w:val="-7"/>
          <w:sz w:val="21"/>
        </w:rPr>
        <w:t> </w:t>
      </w:r>
      <w:r>
        <w:rPr>
          <w:rFonts w:ascii="Georgia" w:hAnsi="Georgia"/>
          <w:i/>
          <w:sz w:val="21"/>
        </w:rPr>
        <w:t>v</w:t>
      </w:r>
      <w:r>
        <w:rPr>
          <w:rFonts w:ascii="Georgia" w:hAnsi="Georgia"/>
          <w:i/>
          <w:spacing w:val="17"/>
          <w:sz w:val="21"/>
        </w:rPr>
        <w:t> </w:t>
      </w:r>
      <w:r>
        <w:rPr>
          <w:sz w:val="21"/>
        </w:rPr>
        <w:t>:=</w:t>
      </w:r>
      <w:r>
        <w:rPr>
          <w:spacing w:val="-6"/>
          <w:sz w:val="21"/>
        </w:rPr>
        <w:t> </w:t>
      </w:r>
      <w:r>
        <w:rPr>
          <w:rFonts w:ascii="Georgia" w:hAnsi="Georgia"/>
          <w:i/>
          <w:sz w:val="21"/>
        </w:rPr>
        <w:t>e</w:t>
      </w:r>
      <w:r>
        <w:rPr>
          <w:rFonts w:ascii="Georgia" w:hAnsi="Georgia"/>
          <w:i/>
          <w:spacing w:val="9"/>
          <w:sz w:val="21"/>
        </w:rPr>
        <w:t> </w:t>
      </w:r>
      <w:r>
        <w:rPr>
          <w:rFonts w:ascii="FreeSerif" w:hAnsi="FreeSerif"/>
          <w:sz w:val="21"/>
        </w:rPr>
        <w:t>⇒</w:t>
      </w:r>
      <w:r>
        <w:rPr>
          <w:rFonts w:ascii="FreeSerif" w:hAnsi="FreeSerif"/>
          <w:spacing w:val="8"/>
          <w:sz w:val="21"/>
        </w:rPr>
        <w:t> </w:t>
      </w:r>
      <w:r>
        <w:rPr>
          <w:rFonts w:ascii="Georgia" w:hAnsi="Georgia"/>
          <w:i/>
          <w:spacing w:val="-4"/>
          <w:sz w:val="21"/>
        </w:rPr>
        <w:t>skip</w:t>
      </w:r>
    </w:p>
    <w:p>
      <w:pPr>
        <w:pStyle w:val="BodyText"/>
        <w:spacing w:line="265" w:lineRule="exact"/>
        <w:ind w:left="314"/>
        <w:jc w:val="center"/>
      </w:pPr>
      <w:r>
        <w:rPr>
          <w:spacing w:val="-5"/>
        </w:rPr>
        <w:t>if</w:t>
      </w:r>
    </w:p>
    <w:p>
      <w:pPr>
        <w:spacing w:line="284" w:lineRule="exact" w:before="0"/>
        <w:ind w:left="107" w:right="0" w:firstLine="0"/>
        <w:jc w:val="left"/>
        <w:rPr>
          <w:sz w:val="21"/>
        </w:rPr>
      </w:pPr>
      <w:r>
        <w:rPr>
          <w:rFonts w:ascii="Georgia" w:hAnsi="Georgia"/>
          <w:i/>
          <w:w w:val="105"/>
          <w:sz w:val="21"/>
        </w:rPr>
        <w:t>s</w:t>
      </w:r>
      <w:r>
        <w:rPr>
          <w:rFonts w:ascii="Georgia" w:hAnsi="Georgia"/>
          <w:i/>
          <w:spacing w:val="8"/>
          <w:w w:val="105"/>
          <w:sz w:val="21"/>
        </w:rPr>
        <w:t> </w:t>
      </w:r>
      <w:r>
        <w:rPr>
          <w:rFonts w:ascii="FreeSerif" w:hAnsi="FreeSerif"/>
          <w:w w:val="105"/>
          <w:sz w:val="21"/>
        </w:rPr>
        <w:t>|</w:t>
      </w:r>
      <w:r>
        <w:rPr>
          <w:w w:val="105"/>
          <w:sz w:val="21"/>
        </w:rPr>
        <w:t>=</w:t>
      </w:r>
      <w:r>
        <w:rPr>
          <w:spacing w:val="-11"/>
          <w:w w:val="105"/>
          <w:sz w:val="21"/>
        </w:rPr>
        <w:t> </w:t>
      </w:r>
      <w:r>
        <w:rPr>
          <w:rFonts w:ascii="Georgia" w:hAnsi="Georgia"/>
          <w:i/>
          <w:w w:val="105"/>
          <w:sz w:val="21"/>
        </w:rPr>
        <w:t>AX</w:t>
      </w:r>
      <w:r>
        <w:rPr>
          <w:rFonts w:ascii="FreeSerif" w:hAnsi="FreeSerif"/>
          <w:w w:val="105"/>
          <w:sz w:val="21"/>
        </w:rPr>
        <w:t>¬</w:t>
      </w:r>
      <w:r>
        <w:rPr>
          <w:rFonts w:ascii="Georgia" w:hAnsi="Georgia"/>
          <w:i/>
          <w:w w:val="105"/>
          <w:sz w:val="21"/>
        </w:rPr>
        <w:t>E</w:t>
      </w:r>
      <w:r>
        <w:rPr>
          <w:w w:val="105"/>
          <w:sz w:val="21"/>
        </w:rPr>
        <w:t>[</w:t>
      </w:r>
      <w:r>
        <w:rPr>
          <w:rFonts w:ascii="Georgia" w:hAnsi="Georgia"/>
          <w:i/>
          <w:w w:val="105"/>
          <w:sz w:val="21"/>
        </w:rPr>
        <w:t>true</w:t>
      </w:r>
      <w:r>
        <w:rPr>
          <w:rFonts w:ascii="Georgia" w:hAnsi="Georgia"/>
          <w:i/>
          <w:spacing w:val="22"/>
          <w:w w:val="105"/>
          <w:sz w:val="21"/>
        </w:rPr>
        <w:t> </w:t>
      </w:r>
      <w:r>
        <w:rPr>
          <w:rFonts w:ascii="Georgia" w:hAnsi="Georgia"/>
          <w:i/>
          <w:w w:val="105"/>
          <w:sz w:val="21"/>
        </w:rPr>
        <w:t>U</w:t>
      </w:r>
      <w:r>
        <w:rPr>
          <w:rFonts w:ascii="Georgia" w:hAnsi="Georgia"/>
          <w:i/>
          <w:spacing w:val="44"/>
          <w:w w:val="105"/>
          <w:sz w:val="21"/>
        </w:rPr>
        <w:t> </w:t>
      </w:r>
      <w:r>
        <w:rPr>
          <w:rFonts w:ascii="Georgia" w:hAnsi="Georgia"/>
          <w:i/>
          <w:spacing w:val="-2"/>
          <w:w w:val="105"/>
          <w:sz w:val="21"/>
        </w:rPr>
        <w:t>use</w:t>
      </w:r>
      <w:r>
        <w:rPr>
          <w:spacing w:val="-2"/>
          <w:w w:val="105"/>
          <w:sz w:val="21"/>
        </w:rPr>
        <w:t>(</w:t>
      </w:r>
      <w:r>
        <w:rPr>
          <w:rFonts w:ascii="Georgia" w:hAnsi="Georgia"/>
          <w:i/>
          <w:spacing w:val="-2"/>
          <w:w w:val="105"/>
          <w:sz w:val="21"/>
        </w:rPr>
        <w:t>v</w:t>
      </w:r>
      <w:r>
        <w:rPr>
          <w:spacing w:val="-2"/>
          <w:w w:val="105"/>
          <w:sz w:val="21"/>
        </w:rPr>
        <w:t>)]</w:t>
      </w:r>
    </w:p>
    <w:p>
      <w:pPr>
        <w:spacing w:line="240" w:lineRule="auto" w:before="184"/>
        <w:rPr>
          <w:sz w:val="15"/>
        </w:rPr>
      </w:pPr>
      <w:r>
        <w:rPr/>
        <w:br w:type="column"/>
      </w:r>
      <w:r>
        <w:rPr>
          <w:sz w:val="15"/>
        </w:rPr>
      </w:r>
    </w:p>
    <w:p>
      <w:pPr>
        <w:spacing w:line="254" w:lineRule="auto" w:before="0"/>
        <w:ind w:left="191" w:right="1579" w:hanging="84"/>
        <w:jc w:val="left"/>
        <w:rPr>
          <w:rFonts w:ascii="MathJax_Typewriter"/>
          <w:sz w:val="15"/>
        </w:rPr>
      </w:pPr>
      <w:r>
        <w:rPr>
          <w:rFonts w:ascii="MathJax_Typewriter"/>
          <w:w w:val="105"/>
          <w:sz w:val="15"/>
        </w:rPr>
        <w:t>production</w:t>
      </w:r>
      <w:r>
        <w:rPr>
          <w:rFonts w:ascii="MathJax_Typewriter"/>
          <w:spacing w:val="35"/>
          <w:w w:val="105"/>
          <w:sz w:val="15"/>
        </w:rPr>
        <w:t> </w:t>
      </w:r>
      <w:r>
        <w:rPr>
          <w:rFonts w:ascii="MathJax_Typewriter"/>
          <w:w w:val="105"/>
          <w:sz w:val="15"/>
        </w:rPr>
        <w:t>assign</w:t>
      </w:r>
      <w:r>
        <w:rPr>
          <w:rFonts w:ascii="MathJax_Typewriter"/>
          <w:spacing w:val="31"/>
          <w:w w:val="105"/>
          <w:sz w:val="15"/>
        </w:rPr>
        <w:t> </w:t>
      </w:r>
      <w:r>
        <w:rPr>
          <w:rFonts w:ascii="MathJax_Typewriter"/>
          <w:w w:val="105"/>
          <w:sz w:val="15"/>
        </w:rPr>
        <w:t>s::Stmt</w:t>
      </w:r>
      <w:r>
        <w:rPr>
          <w:rFonts w:ascii="MathJax_Typewriter"/>
          <w:spacing w:val="31"/>
          <w:w w:val="105"/>
          <w:sz w:val="15"/>
        </w:rPr>
        <w:t> </w:t>
      </w:r>
      <w:r>
        <w:rPr>
          <w:rFonts w:ascii="MathJax_Typewriter"/>
          <w:w w:val="105"/>
          <w:sz w:val="15"/>
        </w:rPr>
        <w:t>::=</w:t>
      </w:r>
      <w:r>
        <w:rPr>
          <w:rFonts w:ascii="MathJax_Typewriter"/>
          <w:spacing w:val="29"/>
          <w:w w:val="105"/>
          <w:sz w:val="15"/>
        </w:rPr>
        <w:t> </w:t>
      </w:r>
      <w:r>
        <w:rPr>
          <w:rFonts w:ascii="MathJax_Typewriter"/>
          <w:w w:val="105"/>
          <w:sz w:val="15"/>
        </w:rPr>
        <w:t>v::Id</w:t>
      </w:r>
      <w:r>
        <w:rPr>
          <w:rFonts w:ascii="MathJax_Typewriter"/>
          <w:spacing w:val="31"/>
          <w:w w:val="105"/>
          <w:sz w:val="15"/>
        </w:rPr>
        <w:t> </w:t>
      </w:r>
      <w:r>
        <w:rPr>
          <w:rFonts w:ascii="MathJax_Typewriter"/>
          <w:w w:val="105"/>
          <w:sz w:val="15"/>
        </w:rPr>
        <w:t>e::Expr</w:t>
      </w:r>
      <w:r>
        <w:rPr>
          <w:rFonts w:ascii="MathJax_Typewriter"/>
          <w:spacing w:val="40"/>
          <w:w w:val="105"/>
          <w:sz w:val="15"/>
        </w:rPr>
        <w:t> </w:t>
      </w:r>
      <w:r>
        <w:rPr>
          <w:rFonts w:ascii="MathJax_Typewriter"/>
          <w:w w:val="105"/>
          <w:sz w:val="15"/>
        </w:rPr>
        <w:t>s.isdead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AX</w:t>
      </w:r>
      <w:r>
        <w:rPr>
          <w:rFonts w:ascii="MathJax_Typewriter"/>
          <w:spacing w:val="40"/>
          <w:w w:val="105"/>
          <w:sz w:val="15"/>
        </w:rPr>
        <w:t> </w:t>
      </w:r>
      <w:r>
        <w:rPr>
          <w:rFonts w:ascii="MathJax_Typewriter"/>
          <w:w w:val="105"/>
          <w:sz w:val="15"/>
        </w:rPr>
        <w:t>!E[</w:t>
      </w:r>
      <w:r>
        <w:rPr>
          <w:rFonts w:ascii="MathJax_Typewriter"/>
          <w:spacing w:val="40"/>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U</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uses];</w:t>
      </w:r>
      <w:r>
        <w:rPr>
          <w:rFonts w:ascii="MathJax_Typewriter"/>
          <w:spacing w:val="40"/>
          <w:w w:val="105"/>
          <w:sz w:val="15"/>
        </w:rPr>
        <w:t> </w:t>
      </w:r>
      <w:r>
        <w:rPr>
          <w:rFonts w:ascii="MathJax_Typewriter"/>
          <w:w w:val="105"/>
          <w:sz w:val="15"/>
        </w:rPr>
        <w:t>s.uses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e.uses</w:t>
      </w:r>
      <w:r>
        <w:rPr>
          <w:rFonts w:ascii="MathJax_Typewriter"/>
          <w:spacing w:val="40"/>
          <w:w w:val="105"/>
          <w:sz w:val="15"/>
        </w:rPr>
        <w:t> </w:t>
      </w:r>
      <w:r>
        <w:rPr>
          <w:rFonts w:ascii="MathJax_Typewriter"/>
          <w:w w:val="105"/>
          <w:sz w:val="15"/>
        </w:rPr>
        <w:t>;</w:t>
      </w:r>
    </w:p>
    <w:p>
      <w:pPr>
        <w:spacing w:after="0" w:line="254" w:lineRule="auto"/>
        <w:jc w:val="left"/>
        <w:rPr>
          <w:rFonts w:ascii="MathJax_Typewriter"/>
          <w:sz w:val="15"/>
        </w:rPr>
        <w:sectPr>
          <w:type w:val="continuous"/>
          <w:pgSz w:w="9360" w:h="13610"/>
          <w:pgMar w:header="860" w:footer="0" w:top="900" w:bottom="280" w:left="680" w:right="680"/>
          <w:cols w:num="2" w:equalWidth="0">
            <w:col w:w="2631" w:space="143"/>
            <w:col w:w="5226"/>
          </w:cols>
        </w:sectPr>
      </w:pPr>
    </w:p>
    <w:p>
      <w:pPr>
        <w:pStyle w:val="BodyText"/>
        <w:tabs>
          <w:tab w:pos="4573" w:val="left" w:leader="none"/>
        </w:tabs>
        <w:spacing w:line="266" w:lineRule="exact"/>
        <w:ind w:left="1506"/>
      </w:pPr>
      <w:r>
        <w:rPr>
          <w:spacing w:val="-5"/>
        </w:rPr>
        <w:t>(a)</w:t>
      </w:r>
      <w:r>
        <w:rPr/>
        <w:tab/>
      </w:r>
      <w:r>
        <w:rPr>
          <w:spacing w:val="-5"/>
        </w:rPr>
        <w:t>(b)</w:t>
      </w:r>
    </w:p>
    <w:p>
      <w:pPr>
        <w:spacing w:before="113"/>
        <w:ind w:left="0" w:right="12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5"/>
          <w:w w:val="105"/>
          <w:sz w:val="15"/>
        </w:rPr>
        <w:t> </w:t>
      </w:r>
      <w:r>
        <w:rPr>
          <w:rFonts w:ascii="LM Roman 8"/>
          <w:w w:val="105"/>
          <w:sz w:val="15"/>
        </w:rPr>
        <w:t>Optimization</w:t>
      </w:r>
      <w:r>
        <w:rPr>
          <w:rFonts w:ascii="LM Roman 8"/>
          <w:spacing w:val="-12"/>
          <w:w w:val="105"/>
          <w:sz w:val="15"/>
        </w:rPr>
        <w:t> </w:t>
      </w:r>
      <w:r>
        <w:rPr>
          <w:rFonts w:ascii="LM Roman 8"/>
          <w:w w:val="105"/>
          <w:sz w:val="15"/>
        </w:rPr>
        <w:t>rewrite</w:t>
      </w:r>
      <w:r>
        <w:rPr>
          <w:rFonts w:ascii="LM Roman 8"/>
          <w:spacing w:val="-13"/>
          <w:w w:val="105"/>
          <w:sz w:val="15"/>
        </w:rPr>
        <w:t> </w:t>
      </w:r>
      <w:r>
        <w:rPr>
          <w:rFonts w:ascii="LM Roman 8"/>
          <w:w w:val="105"/>
          <w:sz w:val="15"/>
        </w:rPr>
        <w:t>rule(a)</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attribute</w:t>
      </w:r>
      <w:r>
        <w:rPr>
          <w:rFonts w:ascii="LM Roman 8"/>
          <w:spacing w:val="-10"/>
          <w:w w:val="105"/>
          <w:sz w:val="15"/>
        </w:rPr>
        <w:t> </w:t>
      </w:r>
      <w:r>
        <w:rPr>
          <w:rFonts w:ascii="LM Roman 8"/>
          <w:w w:val="105"/>
          <w:sz w:val="15"/>
        </w:rPr>
        <w:t>grammar</w:t>
      </w:r>
      <w:r>
        <w:rPr>
          <w:rFonts w:ascii="LM Roman 8"/>
          <w:spacing w:val="-12"/>
          <w:w w:val="105"/>
          <w:sz w:val="15"/>
        </w:rPr>
        <w:t> </w:t>
      </w:r>
      <w:r>
        <w:rPr>
          <w:rFonts w:ascii="LM Roman 8"/>
          <w:spacing w:val="-2"/>
          <w:w w:val="105"/>
          <w:sz w:val="15"/>
        </w:rPr>
        <w:t>implementation(b).</w:t>
      </w:r>
    </w:p>
    <w:p>
      <w:pPr>
        <w:pStyle w:val="BodyText"/>
        <w:spacing w:before="64"/>
        <w:rPr>
          <w:rFonts w:ascii="LM Roman 8"/>
          <w:sz w:val="15"/>
        </w:rPr>
      </w:pPr>
    </w:p>
    <w:p>
      <w:pPr>
        <w:pStyle w:val="BodyText"/>
        <w:spacing w:line="213" w:lineRule="auto"/>
        <w:ind w:left="8" w:right="122"/>
        <w:jc w:val="center"/>
      </w:pPr>
      <w:r>
        <w:rPr/>
        <w:t>Thus,</w:t>
      </w:r>
      <w:r>
        <w:rPr>
          <w:spacing w:val="-11"/>
        </w:rPr>
        <w:t> </w:t>
      </w:r>
      <w:r>
        <w:rPr/>
        <w:t>attribute</w:t>
      </w:r>
      <w:r>
        <w:rPr>
          <w:spacing w:val="-10"/>
        </w:rPr>
        <w:t> </w:t>
      </w:r>
      <w:r>
        <w:rPr/>
        <w:t>grammars</w:t>
      </w:r>
      <w:r>
        <w:rPr>
          <w:spacing w:val="-11"/>
        </w:rPr>
        <w:t> </w:t>
      </w:r>
      <w:r>
        <w:rPr/>
        <w:t>(AGs)</w:t>
      </w:r>
      <w:r>
        <w:rPr>
          <w:spacing w:val="-9"/>
        </w:rPr>
        <w:t> </w:t>
      </w:r>
      <w:r>
        <w:rPr/>
        <w:t>provide</w:t>
      </w:r>
      <w:r>
        <w:rPr>
          <w:spacing w:val="-12"/>
        </w:rPr>
        <w:t> </w:t>
      </w:r>
      <w:r>
        <w:rPr/>
        <w:t>an</w:t>
      </w:r>
      <w:r>
        <w:rPr>
          <w:spacing w:val="-9"/>
        </w:rPr>
        <w:t> </w:t>
      </w:r>
      <w:r>
        <w:rPr/>
        <w:t>attractive</w:t>
      </w:r>
      <w:r>
        <w:rPr>
          <w:spacing w:val="-8"/>
        </w:rPr>
        <w:t> </w:t>
      </w:r>
      <w:r>
        <w:rPr/>
        <w:t>framework</w:t>
      </w:r>
      <w:r>
        <w:rPr>
          <w:spacing w:val="-11"/>
        </w:rPr>
        <w:t> </w:t>
      </w:r>
      <w:r>
        <w:rPr/>
        <w:t>for</w:t>
      </w:r>
      <w:r>
        <w:rPr>
          <w:spacing w:val="-10"/>
        </w:rPr>
        <w:t> </w:t>
      </w:r>
      <w:r>
        <w:rPr/>
        <w:t>implementing languages with</w:t>
      </w:r>
      <w:r>
        <w:rPr>
          <w:spacing w:val="-2"/>
        </w:rPr>
        <w:t> </w:t>
      </w:r>
      <w:r>
        <w:rPr/>
        <w:t>complex</w:t>
      </w:r>
      <w:r>
        <w:rPr>
          <w:spacing w:val="-1"/>
        </w:rPr>
        <w:t> </w:t>
      </w:r>
      <w:r>
        <w:rPr/>
        <w:t>analyses like</w:t>
      </w:r>
      <w:r>
        <w:rPr>
          <w:spacing w:val="1"/>
        </w:rPr>
        <w:t> </w:t>
      </w:r>
      <w:r>
        <w:rPr/>
        <w:t>type-checking</w:t>
      </w:r>
      <w:r>
        <w:rPr>
          <w:spacing w:val="3"/>
        </w:rPr>
        <w:t> </w:t>
      </w:r>
      <w:r>
        <w:rPr/>
        <w:t>since</w:t>
      </w:r>
      <w:r>
        <w:rPr>
          <w:spacing w:val="-4"/>
        </w:rPr>
        <w:t> </w:t>
      </w:r>
      <w:r>
        <w:rPr/>
        <w:t>they provide</w:t>
      </w:r>
      <w:r>
        <w:rPr>
          <w:spacing w:val="-4"/>
        </w:rPr>
        <w:t> </w:t>
      </w:r>
      <w:r>
        <w:rPr/>
        <w:t>a</w:t>
      </w:r>
      <w:r>
        <w:rPr>
          <w:spacing w:val="-1"/>
        </w:rPr>
        <w:t> </w:t>
      </w:r>
      <w:r>
        <w:rPr/>
        <w:t>high-</w:t>
      </w:r>
      <w:r>
        <w:rPr>
          <w:spacing w:val="-4"/>
        </w:rPr>
        <w:t>level</w:t>
      </w:r>
    </w:p>
    <w:p>
      <w:pPr>
        <w:spacing w:after="0" w:line="213" w:lineRule="auto"/>
        <w:jc w:val="center"/>
        <w:sectPr>
          <w:type w:val="continuous"/>
          <w:pgSz w:w="9360" w:h="13610"/>
          <w:pgMar w:header="860" w:footer="0" w:top="900" w:bottom="280" w:left="680" w:right="680"/>
        </w:sectPr>
      </w:pPr>
    </w:p>
    <w:p>
      <w:pPr>
        <w:pStyle w:val="BodyText"/>
        <w:spacing w:line="213" w:lineRule="auto" w:before="133"/>
        <w:ind w:left="221" w:right="105"/>
        <w:jc w:val="both"/>
      </w:pPr>
      <w:r>
        <w:rPr/>
        <w:t>declarative framework</w:t>
      </w:r>
      <w:r>
        <w:rPr>
          <w:spacing w:val="-2"/>
        </w:rPr>
        <w:t> </w:t>
      </w:r>
      <w:r>
        <w:rPr/>
        <w:t>for specifying</w:t>
      </w:r>
      <w:r>
        <w:rPr>
          <w:spacing w:val="-2"/>
        </w:rPr>
        <w:t> </w:t>
      </w:r>
      <w:r>
        <w:rPr/>
        <w:t>syntax-directed semantics of languages. Criti- cally, implementations can be automatically generated from the AG specification.</w:t>
      </w:r>
    </w:p>
    <w:p>
      <w:pPr>
        <w:pStyle w:val="BodyText"/>
        <w:spacing w:line="216" w:lineRule="auto" w:before="20"/>
        <w:ind w:left="221" w:right="104" w:firstLine="319"/>
        <w:jc w:val="both"/>
      </w:pPr>
      <w:r>
        <w:rPr/>
        <w:t>We</w:t>
      </w:r>
      <w:r>
        <w:rPr>
          <w:spacing w:val="-8"/>
        </w:rPr>
        <w:t> </w:t>
      </w:r>
      <w:r>
        <w:rPr/>
        <w:t>would</w:t>
      </w:r>
      <w:r>
        <w:rPr>
          <w:spacing w:val="-10"/>
        </w:rPr>
        <w:t> </w:t>
      </w:r>
      <w:r>
        <w:rPr/>
        <w:t>also</w:t>
      </w:r>
      <w:r>
        <w:rPr>
          <w:spacing w:val="-8"/>
        </w:rPr>
        <w:t> </w:t>
      </w:r>
      <w:r>
        <w:rPr/>
        <w:t>like</w:t>
      </w:r>
      <w:r>
        <w:rPr>
          <w:spacing w:val="-8"/>
        </w:rPr>
        <w:t> </w:t>
      </w:r>
      <w:r>
        <w:rPr/>
        <w:t>to</w:t>
      </w:r>
      <w:r>
        <w:rPr>
          <w:spacing w:val="-8"/>
        </w:rPr>
        <w:t> </w:t>
      </w:r>
      <w:r>
        <w:rPr/>
        <w:t>transcribe</w:t>
      </w:r>
      <w:r>
        <w:rPr>
          <w:spacing w:val="-13"/>
        </w:rPr>
        <w:t> </w:t>
      </w:r>
      <w:r>
        <w:rPr/>
        <w:t>verified</w:t>
      </w:r>
      <w:r>
        <w:rPr>
          <w:spacing w:val="-8"/>
        </w:rPr>
        <w:t> </w:t>
      </w:r>
      <w:r>
        <w:rPr/>
        <w:t>optimizations,</w:t>
      </w:r>
      <w:r>
        <w:rPr>
          <w:spacing w:val="-5"/>
        </w:rPr>
        <w:t> </w:t>
      </w:r>
      <w:r>
        <w:rPr/>
        <w:t>such</w:t>
      </w:r>
      <w:r>
        <w:rPr>
          <w:spacing w:val="-8"/>
        </w:rPr>
        <w:t> </w:t>
      </w:r>
      <w:r>
        <w:rPr/>
        <w:t>as</w:t>
      </w:r>
      <w:r>
        <w:rPr>
          <w:spacing w:val="-9"/>
        </w:rPr>
        <w:t> </w:t>
      </w:r>
      <w:r>
        <w:rPr/>
        <w:t>the</w:t>
      </w:r>
      <w:r>
        <w:rPr>
          <w:spacing w:val="-11"/>
        </w:rPr>
        <w:t> </w:t>
      </w:r>
      <w:r>
        <w:rPr/>
        <w:t>simple</w:t>
      </w:r>
      <w:r>
        <w:rPr>
          <w:spacing w:val="-11"/>
        </w:rPr>
        <w:t> </w:t>
      </w:r>
      <w:r>
        <w:rPr/>
        <w:t>dead- code elimination rule in Fig. </w:t>
      </w:r>
      <w:hyperlink w:history="true" w:anchor="_bookmark2">
        <w:r>
          <w:rPr>
            <w:color w:val="0000FF"/>
          </w:rPr>
          <w:t>2</w:t>
        </w:r>
      </w:hyperlink>
      <w:r>
        <w:rPr/>
        <w:t>(a), into an attribute grammar specification of an imperative</w:t>
      </w:r>
      <w:r>
        <w:rPr>
          <w:spacing w:val="-7"/>
        </w:rPr>
        <w:t> </w:t>
      </w:r>
      <w:r>
        <w:rPr/>
        <w:t>language,</w:t>
      </w:r>
      <w:r>
        <w:rPr>
          <w:spacing w:val="-4"/>
        </w:rPr>
        <w:t> </w:t>
      </w:r>
      <w:r>
        <w:rPr/>
        <w:t>but</w:t>
      </w:r>
      <w:r>
        <w:rPr>
          <w:spacing w:val="-11"/>
        </w:rPr>
        <w:t> </w:t>
      </w:r>
      <w:r>
        <w:rPr/>
        <w:t>this</w:t>
      </w:r>
      <w:r>
        <w:rPr>
          <w:spacing w:val="-8"/>
        </w:rPr>
        <w:t> </w:t>
      </w:r>
      <w:r>
        <w:rPr/>
        <w:t>is</w:t>
      </w:r>
      <w:r>
        <w:rPr>
          <w:spacing w:val="-8"/>
        </w:rPr>
        <w:t> </w:t>
      </w:r>
      <w:r>
        <w:rPr/>
        <w:t>not</w:t>
      </w:r>
      <w:r>
        <w:rPr>
          <w:spacing w:val="-8"/>
        </w:rPr>
        <w:t> </w:t>
      </w:r>
      <w:r>
        <w:rPr/>
        <w:t>easily</w:t>
      </w:r>
      <w:r>
        <w:rPr>
          <w:spacing w:val="-5"/>
        </w:rPr>
        <w:t> </w:t>
      </w:r>
      <w:r>
        <w:rPr/>
        <w:t>done</w:t>
      </w:r>
      <w:r>
        <w:rPr>
          <w:spacing w:val="-11"/>
        </w:rPr>
        <w:t> </w:t>
      </w:r>
      <w:r>
        <w:rPr/>
        <w:t>since</w:t>
      </w:r>
      <w:r>
        <w:rPr>
          <w:spacing w:val="-9"/>
        </w:rPr>
        <w:t> </w:t>
      </w:r>
      <w:r>
        <w:rPr/>
        <w:t>analyses</w:t>
      </w:r>
      <w:r>
        <w:rPr>
          <w:spacing w:val="-5"/>
        </w:rPr>
        <w:t> </w:t>
      </w:r>
      <w:r>
        <w:rPr/>
        <w:t>that</w:t>
      </w:r>
      <w:r>
        <w:rPr>
          <w:spacing w:val="-8"/>
        </w:rPr>
        <w:t> </w:t>
      </w:r>
      <w:r>
        <w:rPr/>
        <w:t>do</w:t>
      </w:r>
      <w:r>
        <w:rPr>
          <w:spacing w:val="-9"/>
        </w:rPr>
        <w:t> </w:t>
      </w:r>
      <w:r>
        <w:rPr/>
        <w:t>not</w:t>
      </w:r>
      <w:r>
        <w:rPr>
          <w:spacing w:val="-8"/>
        </w:rPr>
        <w:t> </w:t>
      </w:r>
      <w:r>
        <w:rPr/>
        <w:t>naturally follow the structure</w:t>
      </w:r>
      <w:r>
        <w:rPr>
          <w:spacing w:val="-1"/>
        </w:rPr>
        <w:t> </w:t>
      </w:r>
      <w:r>
        <w:rPr/>
        <w:t>of the abstract syntax tree (AST) are difficult to specify using AGs.</w:t>
      </w:r>
      <w:r>
        <w:rPr>
          <w:spacing w:val="40"/>
        </w:rPr>
        <w:t> </w:t>
      </w:r>
      <w:r>
        <w:rPr/>
        <w:t>This rule states that the assignment statement </w:t>
      </w:r>
      <w:r>
        <w:rPr>
          <w:rFonts w:ascii="Georgia"/>
          <w:i/>
        </w:rPr>
        <w:t>v</w:t>
      </w:r>
      <w:r>
        <w:rPr>
          <w:rFonts w:ascii="Georgia"/>
          <w:i/>
          <w:spacing w:val="40"/>
        </w:rPr>
        <w:t> </w:t>
      </w:r>
      <w:r>
        <w:rPr/>
        <w:t>:= </w:t>
      </w:r>
      <w:r>
        <w:rPr>
          <w:rFonts w:ascii="Georgia"/>
          <w:i/>
        </w:rPr>
        <w:t>e </w:t>
      </w:r>
      <w:r>
        <w:rPr/>
        <w:t>on the control flow graph node </w:t>
      </w:r>
      <w:r>
        <w:rPr>
          <w:rFonts w:ascii="Georgia"/>
          <w:i/>
        </w:rPr>
        <w:t>s </w:t>
      </w:r>
      <w:r>
        <w:rPr/>
        <w:t>can be replaced by a skip statement if </w:t>
      </w:r>
      <w:r>
        <w:rPr>
          <w:rFonts w:ascii="Georgia"/>
          <w:i/>
        </w:rPr>
        <w:t>s </w:t>
      </w:r>
      <w:r>
        <w:rPr/>
        <w:t>satisfies the CTL property shown.</w:t>
      </w:r>
      <w:r>
        <w:rPr>
          <w:spacing w:val="23"/>
        </w:rPr>
        <w:t> </w:t>
      </w:r>
      <w:r>
        <w:rPr/>
        <w:t>The</w:t>
      </w:r>
      <w:r>
        <w:rPr>
          <w:spacing w:val="-9"/>
        </w:rPr>
        <w:t> </w:t>
      </w:r>
      <w:r>
        <w:rPr/>
        <w:t>property</w:t>
      </w:r>
      <w:r>
        <w:rPr>
          <w:spacing w:val="-8"/>
        </w:rPr>
        <w:t> </w:t>
      </w:r>
      <w:r>
        <w:rPr/>
        <w:t>is</w:t>
      </w:r>
      <w:r>
        <w:rPr>
          <w:spacing w:val="-8"/>
        </w:rPr>
        <w:t> </w:t>
      </w:r>
      <w:r>
        <w:rPr/>
        <w:t>satisfied</w:t>
      </w:r>
      <w:r>
        <w:rPr>
          <w:spacing w:val="-4"/>
        </w:rPr>
        <w:t> </w:t>
      </w:r>
      <w:r>
        <w:rPr/>
        <w:t>if</w:t>
      </w:r>
      <w:r>
        <w:rPr>
          <w:spacing w:val="-7"/>
        </w:rPr>
        <w:t> </w:t>
      </w:r>
      <w:r>
        <w:rPr/>
        <w:t>on</w:t>
      </w:r>
      <w:r>
        <w:rPr>
          <w:spacing w:val="-4"/>
        </w:rPr>
        <w:t> </w:t>
      </w:r>
      <w:r>
        <w:rPr/>
        <w:t>all</w:t>
      </w:r>
      <w:r>
        <w:rPr>
          <w:spacing w:val="-6"/>
        </w:rPr>
        <w:t> </w:t>
      </w:r>
      <w:r>
        <w:rPr/>
        <w:t>successors</w:t>
      </w:r>
      <w:r>
        <w:rPr>
          <w:spacing w:val="-5"/>
        </w:rPr>
        <w:t> </w:t>
      </w:r>
      <w:r>
        <w:rPr/>
        <w:t>of</w:t>
      </w:r>
      <w:r>
        <w:rPr>
          <w:spacing w:val="-6"/>
        </w:rPr>
        <w:t> </w:t>
      </w:r>
      <w:r>
        <w:rPr>
          <w:rFonts w:ascii="Georgia"/>
          <w:i/>
        </w:rPr>
        <w:t>s</w:t>
      </w:r>
      <w:r>
        <w:rPr/>
        <w:t>,</w:t>
      </w:r>
      <w:r>
        <w:rPr>
          <w:spacing w:val="-6"/>
        </w:rPr>
        <w:t> </w:t>
      </w:r>
      <w:r>
        <w:rPr/>
        <w:t>there</w:t>
      </w:r>
      <w:r>
        <w:rPr>
          <w:spacing w:val="-7"/>
        </w:rPr>
        <w:t> </w:t>
      </w:r>
      <w:r>
        <w:rPr/>
        <w:t>does</w:t>
      </w:r>
      <w:r>
        <w:rPr>
          <w:spacing w:val="-8"/>
        </w:rPr>
        <w:t> </w:t>
      </w:r>
      <w:r>
        <w:rPr/>
        <w:t>not</w:t>
      </w:r>
      <w:r>
        <w:rPr>
          <w:spacing w:val="-6"/>
        </w:rPr>
        <w:t> </w:t>
      </w:r>
      <w:r>
        <w:rPr/>
        <w:t>exist</w:t>
      </w:r>
      <w:r>
        <w:rPr>
          <w:spacing w:val="-6"/>
        </w:rPr>
        <w:t> </w:t>
      </w:r>
      <w:r>
        <w:rPr/>
        <w:t>a</w:t>
      </w:r>
      <w:r>
        <w:rPr>
          <w:spacing w:val="-7"/>
        </w:rPr>
        <w:t> </w:t>
      </w:r>
      <w:r>
        <w:rPr/>
        <w:t>path to a use of the variable </w:t>
      </w:r>
      <w:r>
        <w:rPr>
          <w:rFonts w:ascii="Georgia"/>
          <w:i/>
        </w:rPr>
        <w:t>v</w:t>
      </w:r>
      <w:r>
        <w:rPr/>
        <w:t>.</w:t>
      </w:r>
      <w:r>
        <w:rPr>
          <w:spacing w:val="40"/>
        </w:rPr>
        <w:t> </w:t>
      </w:r>
      <w:r>
        <w:rPr/>
        <w:t>That is, </w:t>
      </w:r>
      <w:r>
        <w:rPr>
          <w:rFonts w:ascii="Georgia"/>
          <w:i/>
        </w:rPr>
        <w:t>v</w:t>
      </w:r>
      <w:r>
        <w:rPr>
          <w:rFonts w:ascii="Georgia"/>
          <w:i/>
          <w:spacing w:val="40"/>
        </w:rPr>
        <w:t> </w:t>
      </w:r>
      <w:r>
        <w:rPr/>
        <w:t>is not used in a future computation.</w:t>
      </w:r>
      <w:r>
        <w:rPr>
          <w:spacing w:val="40"/>
        </w:rPr>
        <w:t> </w:t>
      </w:r>
      <w:r>
        <w:rPr/>
        <w:t>We</w:t>
      </w:r>
      <w:r>
        <w:rPr>
          <w:spacing w:val="-18"/>
        </w:rPr>
        <w:t> </w:t>
      </w:r>
      <w:hyperlink w:history="true" w:anchor="_bookmark4">
        <w:r>
          <w:rPr>
            <w:rFonts w:ascii="LM Roman 8"/>
            <w:color w:val="0000FF"/>
            <w:vertAlign w:val="superscript"/>
          </w:rPr>
          <w:t>3</w:t>
        </w:r>
      </w:hyperlink>
      <w:r>
        <w:rPr>
          <w:rFonts w:ascii="LM Roman 8"/>
          <w:color w:val="0000FF"/>
          <w:vertAlign w:val="baseline"/>
        </w:rPr>
        <w:t> </w:t>
      </w:r>
      <w:r>
        <w:rPr>
          <w:vertAlign w:val="baseline"/>
        </w:rPr>
        <w:t>verified the correctness of this rule in an earlier paper [</w:t>
      </w:r>
      <w:hyperlink w:history="true" w:anchor="_bookmark31">
        <w:r>
          <w:rPr>
            <w:color w:val="0000FF"/>
            <w:vertAlign w:val="baseline"/>
          </w:rPr>
          <w:t>12</w:t>
        </w:r>
      </w:hyperlink>
      <w:r>
        <w:rPr>
          <w:vertAlign w:val="baseline"/>
        </w:rPr>
        <w:t>] (note that we assume expressions</w:t>
      </w:r>
      <w:r>
        <w:rPr>
          <w:spacing w:val="-3"/>
          <w:vertAlign w:val="baseline"/>
        </w:rPr>
        <w:t> </w:t>
      </w:r>
      <w:r>
        <w:rPr>
          <w:vertAlign w:val="baseline"/>
        </w:rPr>
        <w:t>have</w:t>
      </w:r>
      <w:r>
        <w:rPr>
          <w:spacing w:val="-3"/>
          <w:vertAlign w:val="baseline"/>
        </w:rPr>
        <w:t> </w:t>
      </w:r>
      <w:r>
        <w:rPr>
          <w:vertAlign w:val="baseline"/>
        </w:rPr>
        <w:t>no</w:t>
      </w:r>
      <w:r>
        <w:rPr>
          <w:spacing w:val="-4"/>
          <w:vertAlign w:val="baseline"/>
        </w:rPr>
        <w:t> </w:t>
      </w:r>
      <w:r>
        <w:rPr>
          <w:vertAlign w:val="baseline"/>
        </w:rPr>
        <w:t>side</w:t>
      </w:r>
      <w:r>
        <w:rPr>
          <w:spacing w:val="-4"/>
          <w:vertAlign w:val="baseline"/>
        </w:rPr>
        <w:t> </w:t>
      </w:r>
      <w:r>
        <w:rPr>
          <w:vertAlign w:val="baseline"/>
        </w:rPr>
        <w:t>effects). We</w:t>
      </w:r>
      <w:r>
        <w:rPr>
          <w:spacing w:val="-1"/>
          <w:vertAlign w:val="baseline"/>
        </w:rPr>
        <w:t> </w:t>
      </w:r>
      <w:r>
        <w:rPr>
          <w:vertAlign w:val="baseline"/>
        </w:rPr>
        <w:t>might</w:t>
      </w:r>
      <w:r>
        <w:rPr>
          <w:spacing w:val="-4"/>
          <w:vertAlign w:val="baseline"/>
        </w:rPr>
        <w:t> </w:t>
      </w:r>
      <w:r>
        <w:rPr>
          <w:vertAlign w:val="baseline"/>
        </w:rPr>
        <w:t>like</w:t>
      </w:r>
      <w:r>
        <w:rPr>
          <w:spacing w:val="-1"/>
          <w:vertAlign w:val="baseline"/>
        </w:rPr>
        <w:t> </w:t>
      </w:r>
      <w:r>
        <w:rPr>
          <w:vertAlign w:val="baseline"/>
        </w:rPr>
        <w:t>to</w:t>
      </w:r>
      <w:r>
        <w:rPr>
          <w:spacing w:val="-4"/>
          <w:vertAlign w:val="baseline"/>
        </w:rPr>
        <w:t> </w:t>
      </w:r>
      <w:r>
        <w:rPr>
          <w:vertAlign w:val="baseline"/>
        </w:rPr>
        <w:t>use</w:t>
      </w:r>
      <w:r>
        <w:rPr>
          <w:spacing w:val="-4"/>
          <w:vertAlign w:val="baseline"/>
        </w:rPr>
        <w:t> </w:t>
      </w:r>
      <w:r>
        <w:rPr>
          <w:vertAlign w:val="baseline"/>
        </w:rPr>
        <w:t>this</w:t>
      </w:r>
      <w:r>
        <w:rPr>
          <w:spacing w:val="-3"/>
          <w:vertAlign w:val="baseline"/>
        </w:rPr>
        <w:t> </w:t>
      </w:r>
      <w:r>
        <w:rPr>
          <w:vertAlign w:val="baseline"/>
        </w:rPr>
        <w:t>verified</w:t>
      </w:r>
      <w:r>
        <w:rPr>
          <w:spacing w:val="-3"/>
          <w:vertAlign w:val="baseline"/>
        </w:rPr>
        <w:t> </w:t>
      </w:r>
      <w:r>
        <w:rPr>
          <w:vertAlign w:val="baseline"/>
        </w:rPr>
        <w:t>optimization in an attribute grammar to flag certain assignments as dead.</w:t>
      </w:r>
      <w:r>
        <w:rPr>
          <w:spacing w:val="34"/>
          <w:vertAlign w:val="baseline"/>
        </w:rPr>
        <w:t> </w:t>
      </w:r>
      <w:r>
        <w:rPr>
          <w:vertAlign w:val="baseline"/>
        </w:rPr>
        <w:t>To do so we would like to write a production like the one in Fig. </w:t>
      </w:r>
      <w:hyperlink w:history="true" w:anchor="_bookmark2">
        <w:r>
          <w:rPr>
            <w:color w:val="0000FF"/>
            <w:vertAlign w:val="baseline"/>
          </w:rPr>
          <w:t>2</w:t>
        </w:r>
      </w:hyperlink>
      <w:r>
        <w:rPr>
          <w:vertAlign w:val="baseline"/>
        </w:rPr>
        <w:t>(b).</w:t>
      </w:r>
      <w:r>
        <w:rPr>
          <w:spacing w:val="40"/>
          <w:vertAlign w:val="baseline"/>
        </w:rPr>
        <w:t> </w:t>
      </w:r>
      <w:r>
        <w:rPr>
          <w:vertAlign w:val="baseline"/>
        </w:rPr>
        <w:t>Here, </w:t>
      </w:r>
      <w:r>
        <w:rPr>
          <w:rFonts w:ascii="MathJax_Typewriter"/>
          <w:vertAlign w:val="baseline"/>
        </w:rPr>
        <w:t>isdead </w:t>
      </w:r>
      <w:r>
        <w:rPr>
          <w:vertAlign w:val="baseline"/>
        </w:rPr>
        <w:t>is a boolean-valued attribute and </w:t>
      </w:r>
      <w:r>
        <w:rPr>
          <w:rFonts w:ascii="MathJax_Typewriter"/>
          <w:vertAlign w:val="baseline"/>
        </w:rPr>
        <w:t>uses</w:t>
      </w:r>
      <w:r>
        <w:rPr>
          <w:rFonts w:ascii="MathJax_Typewriter"/>
          <w:spacing w:val="40"/>
          <w:vertAlign w:val="baseline"/>
        </w:rPr>
        <w:t> </w:t>
      </w:r>
      <w:r>
        <w:rPr>
          <w:vertAlign w:val="baseline"/>
        </w:rPr>
        <w:t>is an attribute containing the variables used (referenced) by the statement.</w:t>
      </w:r>
      <w:r>
        <w:rPr>
          <w:spacing w:val="36"/>
          <w:vertAlign w:val="baseline"/>
        </w:rPr>
        <w:t> </w:t>
      </w:r>
      <w:r>
        <w:rPr>
          <w:vertAlign w:val="baseline"/>
        </w:rPr>
        <w:t>Of course statements and conditions of while loops and if-then-else statements must be connected in a control flow or program dependency graph to enable a model checker to check if this formula holds on a particular assignment statement.</w:t>
      </w:r>
      <w:r>
        <w:rPr>
          <w:spacing w:val="40"/>
          <w:vertAlign w:val="baseline"/>
        </w:rPr>
        <w:t> </w:t>
      </w:r>
      <w:r>
        <w:rPr>
          <w:vertAlign w:val="baseline"/>
        </w:rPr>
        <w:t>This is not shown in the figure but in Sec. </w:t>
      </w:r>
      <w:hyperlink w:history="true" w:anchor="_bookmark10">
        <w:r>
          <w:rPr>
            <w:color w:val="0000FF"/>
            <w:vertAlign w:val="baseline"/>
          </w:rPr>
          <w:t>3.1</w:t>
        </w:r>
      </w:hyperlink>
      <w:r>
        <w:rPr>
          <w:vertAlign w:val="baseline"/>
        </w:rPr>
        <w:t>.</w:t>
      </w:r>
    </w:p>
    <w:p>
      <w:pPr>
        <w:pStyle w:val="BodyText"/>
        <w:spacing w:line="216" w:lineRule="auto"/>
        <w:ind w:left="221" w:right="104" w:firstLine="319"/>
        <w:jc w:val="both"/>
      </w:pPr>
      <w:r>
        <w:rPr/>
        <w:t>The primary contribution of this paper is to show how an attribute grammar specification language can be extended to allow semantic analyses based on the control flow graph of a program.</w:t>
      </w:r>
      <w:r>
        <w:rPr>
          <w:spacing w:val="40"/>
        </w:rPr>
        <w:t> </w:t>
      </w:r>
      <w:r>
        <w:rPr/>
        <w:t>Of specific interest are the data-flow analyses used in verified optimizations of imperative programs.</w:t>
      </w:r>
      <w:r>
        <w:rPr>
          <w:spacing w:val="40"/>
        </w:rPr>
        <w:t> </w:t>
      </w:r>
      <w:r>
        <w:rPr/>
        <w:t>We present extensions to</w:t>
      </w:r>
      <w:r>
        <w:rPr>
          <w:spacing w:val="40"/>
        </w:rPr>
        <w:t> </w:t>
      </w:r>
      <w:r>
        <w:rPr/>
        <w:t>an</w:t>
      </w:r>
      <w:r>
        <w:rPr>
          <w:spacing w:val="-3"/>
        </w:rPr>
        <w:t> </w:t>
      </w:r>
      <w:r>
        <w:rPr/>
        <w:t>attribute</w:t>
      </w:r>
      <w:r>
        <w:rPr>
          <w:spacing w:val="-5"/>
        </w:rPr>
        <w:t> </w:t>
      </w:r>
      <w:r>
        <w:rPr/>
        <w:t>grammar</w:t>
      </w:r>
      <w:r>
        <w:rPr>
          <w:spacing w:val="-3"/>
        </w:rPr>
        <w:t> </w:t>
      </w:r>
      <w:r>
        <w:rPr/>
        <w:t>specification</w:t>
      </w:r>
      <w:r>
        <w:rPr>
          <w:spacing w:val="-3"/>
        </w:rPr>
        <w:t> </w:t>
      </w:r>
      <w:r>
        <w:rPr/>
        <w:t>language, called</w:t>
      </w:r>
      <w:r>
        <w:rPr>
          <w:spacing w:val="-3"/>
        </w:rPr>
        <w:t> </w:t>
      </w:r>
      <w:r>
        <w:rPr/>
        <w:t>Silver</w:t>
      </w:r>
      <w:r>
        <w:rPr>
          <w:spacing w:val="-4"/>
        </w:rPr>
        <w:t> </w:t>
      </w:r>
      <w:r>
        <w:rPr/>
        <w:t>(see</w:t>
      </w:r>
      <w:r>
        <w:rPr>
          <w:spacing w:val="-3"/>
        </w:rPr>
        <w:t> </w:t>
      </w:r>
      <w:r>
        <w:rPr/>
        <w:t>Sec.</w:t>
      </w:r>
      <w:r>
        <w:rPr>
          <w:spacing w:val="-6"/>
        </w:rPr>
        <w:t> </w:t>
      </w:r>
      <w:hyperlink w:history="true" w:anchor="_bookmark3">
        <w:r>
          <w:rPr>
            <w:color w:val="0000FF"/>
          </w:rPr>
          <w:t>2</w:t>
        </w:r>
      </w:hyperlink>
      <w:r>
        <w:rPr/>
        <w:t>),</w:t>
      </w:r>
      <w:r>
        <w:rPr>
          <w:spacing w:val="-2"/>
        </w:rPr>
        <w:t> </w:t>
      </w:r>
      <w:r>
        <w:rPr/>
        <w:t>that</w:t>
      </w:r>
      <w:r>
        <w:rPr>
          <w:spacing w:val="-5"/>
        </w:rPr>
        <w:t> </w:t>
      </w:r>
      <w:r>
        <w:rPr/>
        <w:t>include constructs for building labelled control flow graphs and for model checking these graphs with both CTL and LTL-FV temporal logic formulas using, respectively NuSMV [</w:t>
      </w:r>
      <w:hyperlink w:history="true" w:anchor="_bookmark23">
        <w:r>
          <w:rPr>
            <w:color w:val="0000FF"/>
          </w:rPr>
          <w:t>4</w:t>
        </w:r>
      </w:hyperlink>
      <w:r>
        <w:rPr/>
        <w:t>] and a hand-built LTL-FV model checker that supports free variables (Sec. </w:t>
      </w:r>
      <w:hyperlink w:history="true" w:anchor="_bookmark9">
        <w:r>
          <w:rPr>
            <w:color w:val="0000FF"/>
          </w:rPr>
          <w:t>3</w:t>
        </w:r>
      </w:hyperlink>
      <w:r>
        <w:rPr/>
        <w:t>).</w:t>
      </w:r>
      <w:r>
        <w:rPr>
          <w:spacing w:val="40"/>
        </w:rPr>
        <w:t> </w:t>
      </w:r>
      <w:r>
        <w:rPr/>
        <w:t>Thus, in one declarative formalism both syntax-tree-based and control flow graph-based analyses can be declaratively specified.</w:t>
      </w:r>
      <w:r>
        <w:rPr>
          <w:spacing w:val="40"/>
        </w:rPr>
        <w:t> </w:t>
      </w:r>
      <w:r>
        <w:rPr/>
        <w:t>This is very useful since </w:t>
      </w:r>
      <w:bookmarkStart w:name="Attribute Grammars and Silver" w:id="5"/>
      <w:bookmarkEnd w:id="5"/>
      <w:r>
        <w:rPr/>
      </w:r>
      <w:bookmarkStart w:name="_bookmark3" w:id="6"/>
      <w:bookmarkEnd w:id="6"/>
      <w:r>
        <w:rPr/>
        <w:t>b</w:t>
      </w:r>
      <w:r>
        <w:rPr/>
        <w:t>oth</w:t>
      </w:r>
      <w:r>
        <w:rPr>
          <w:spacing w:val="-5"/>
        </w:rPr>
        <w:t> </w:t>
      </w:r>
      <w:r>
        <w:rPr/>
        <w:t>types</w:t>
      </w:r>
      <w:r>
        <w:rPr>
          <w:spacing w:val="-4"/>
        </w:rPr>
        <w:t> </w:t>
      </w:r>
      <w:r>
        <w:rPr/>
        <w:t>of</w:t>
      </w:r>
      <w:r>
        <w:rPr>
          <w:spacing w:val="-3"/>
        </w:rPr>
        <w:t> </w:t>
      </w:r>
      <w:r>
        <w:rPr/>
        <w:t>analyses</w:t>
      </w:r>
      <w:r>
        <w:rPr>
          <w:spacing w:val="-4"/>
        </w:rPr>
        <w:t> </w:t>
      </w:r>
      <w:r>
        <w:rPr/>
        <w:t>are</w:t>
      </w:r>
      <w:r>
        <w:rPr>
          <w:spacing w:val="-5"/>
        </w:rPr>
        <w:t> </w:t>
      </w:r>
      <w:r>
        <w:rPr/>
        <w:t>needed</w:t>
      </w:r>
      <w:r>
        <w:rPr>
          <w:spacing w:val="-5"/>
        </w:rPr>
        <w:t> </w:t>
      </w:r>
      <w:r>
        <w:rPr/>
        <w:t>in</w:t>
      </w:r>
      <w:r>
        <w:rPr>
          <w:spacing w:val="-3"/>
        </w:rPr>
        <w:t> </w:t>
      </w:r>
      <w:r>
        <w:rPr/>
        <w:t>building</w:t>
      </w:r>
      <w:r>
        <w:rPr>
          <w:spacing w:val="-8"/>
        </w:rPr>
        <w:t> </w:t>
      </w:r>
      <w:r>
        <w:rPr/>
        <w:t>efficient</w:t>
      </w:r>
      <w:r>
        <w:rPr>
          <w:spacing w:val="-3"/>
        </w:rPr>
        <w:t> </w:t>
      </w:r>
      <w:r>
        <w:rPr/>
        <w:t>high-confidence</w:t>
      </w:r>
      <w:r>
        <w:rPr>
          <w:spacing w:val="-8"/>
        </w:rPr>
        <w:t> </w:t>
      </w:r>
      <w:r>
        <w:rPr/>
        <w:t>compilers.</w:t>
      </w:r>
      <w:r>
        <w:rPr>
          <w:spacing w:val="26"/>
        </w:rPr>
        <w:t> </w:t>
      </w:r>
      <w:r>
        <w:rPr/>
        <w:t>A distinguishing characteristic of this work is that Silver is designed as an </w:t>
      </w:r>
      <w:r>
        <w:rPr>
          <w:i/>
        </w:rPr>
        <w:t>extensible</w:t>
      </w:r>
      <w:r>
        <w:rPr>
          <w:i/>
        </w:rPr>
        <w:t> language </w:t>
      </w:r>
      <w:r>
        <w:rPr/>
        <w:t>so that writing additional extensions to Silver to use different temporal logics</w:t>
      </w:r>
      <w:r>
        <w:rPr>
          <w:spacing w:val="-4"/>
        </w:rPr>
        <w:t> </w:t>
      </w:r>
      <w:r>
        <w:rPr/>
        <w:t>and</w:t>
      </w:r>
      <w:r>
        <w:rPr>
          <w:spacing w:val="-9"/>
        </w:rPr>
        <w:t> </w:t>
      </w:r>
      <w:r>
        <w:rPr/>
        <w:t>model</w:t>
      </w:r>
      <w:r>
        <w:rPr>
          <w:spacing w:val="-11"/>
        </w:rPr>
        <w:t> </w:t>
      </w:r>
      <w:r>
        <w:rPr/>
        <w:t>checkers</w:t>
      </w:r>
      <w:r>
        <w:rPr>
          <w:spacing w:val="-4"/>
        </w:rPr>
        <w:t> </w:t>
      </w:r>
      <w:r>
        <w:rPr/>
        <w:t>to</w:t>
      </w:r>
      <w:r>
        <w:rPr>
          <w:spacing w:val="-10"/>
        </w:rPr>
        <w:t> </w:t>
      </w:r>
      <w:r>
        <w:rPr/>
        <w:t>do</w:t>
      </w:r>
      <w:r>
        <w:rPr>
          <w:spacing w:val="-10"/>
        </w:rPr>
        <w:t> </w:t>
      </w:r>
      <w:r>
        <w:rPr/>
        <w:t>data-flow</w:t>
      </w:r>
      <w:r>
        <w:rPr>
          <w:spacing w:val="-5"/>
        </w:rPr>
        <w:t> </w:t>
      </w:r>
      <w:r>
        <w:rPr/>
        <w:t>analysis</w:t>
      </w:r>
      <w:r>
        <w:rPr>
          <w:spacing w:val="-8"/>
        </w:rPr>
        <w:t> </w:t>
      </w:r>
      <w:r>
        <w:rPr/>
        <w:t>is</w:t>
      </w:r>
      <w:r>
        <w:rPr>
          <w:spacing w:val="-8"/>
        </w:rPr>
        <w:t> </w:t>
      </w:r>
      <w:r>
        <w:rPr/>
        <w:t>a</w:t>
      </w:r>
      <w:r>
        <w:rPr>
          <w:spacing w:val="-10"/>
        </w:rPr>
        <w:t> </w:t>
      </w:r>
      <w:r>
        <w:rPr/>
        <w:t>straight-forward</w:t>
      </w:r>
      <w:r>
        <w:rPr>
          <w:spacing w:val="-5"/>
        </w:rPr>
        <w:t> </w:t>
      </w:r>
      <w:r>
        <w:rPr/>
        <w:t>process</w:t>
      </w:r>
      <w:r>
        <w:rPr>
          <w:spacing w:val="-11"/>
        </w:rPr>
        <w:t> </w:t>
      </w:r>
      <w:r>
        <w:rPr/>
        <w:t>(see Sec.</w:t>
      </w:r>
      <w:r>
        <w:rPr>
          <w:spacing w:val="-7"/>
        </w:rPr>
        <w:t> </w:t>
      </w:r>
      <w:hyperlink w:history="true" w:anchor="_bookmark15">
        <w:r>
          <w:rPr>
            <w:color w:val="0000FF"/>
          </w:rPr>
          <w:t>4</w:t>
        </w:r>
      </w:hyperlink>
      <w:r>
        <w:rPr/>
        <w:t>).</w:t>
      </w:r>
      <w:r>
        <w:rPr>
          <w:spacing w:val="21"/>
        </w:rPr>
        <w:t> </w:t>
      </w:r>
      <w:r>
        <w:rPr/>
        <w:t>(Note</w:t>
      </w:r>
      <w:r>
        <w:rPr>
          <w:spacing w:val="-5"/>
        </w:rPr>
        <w:t> </w:t>
      </w:r>
      <w:r>
        <w:rPr/>
        <w:t>that</w:t>
      </w:r>
      <w:r>
        <w:rPr>
          <w:spacing w:val="-7"/>
        </w:rPr>
        <w:t> </w:t>
      </w:r>
      <w:r>
        <w:rPr/>
        <w:t>we</w:t>
      </w:r>
      <w:r>
        <w:rPr>
          <w:spacing w:val="-9"/>
        </w:rPr>
        <w:t> </w:t>
      </w:r>
      <w:r>
        <w:rPr/>
        <w:t>have</w:t>
      </w:r>
      <w:r>
        <w:rPr>
          <w:spacing w:val="-5"/>
        </w:rPr>
        <w:t> </w:t>
      </w:r>
      <w:r>
        <w:rPr>
          <w:i/>
        </w:rPr>
        <w:t>not </w:t>
      </w:r>
      <w:r>
        <w:rPr/>
        <w:t>built</w:t>
      </w:r>
      <w:r>
        <w:rPr>
          <w:spacing w:val="-9"/>
        </w:rPr>
        <w:t> </w:t>
      </w:r>
      <w:r>
        <w:rPr/>
        <w:t>tools</w:t>
      </w:r>
      <w:r>
        <w:rPr>
          <w:spacing w:val="-6"/>
        </w:rPr>
        <w:t> </w:t>
      </w:r>
      <w:r>
        <w:rPr/>
        <w:t>that</w:t>
      </w:r>
      <w:r>
        <w:rPr>
          <w:spacing w:val="-7"/>
        </w:rPr>
        <w:t> </w:t>
      </w:r>
      <w:r>
        <w:rPr/>
        <w:t>read</w:t>
      </w:r>
      <w:r>
        <w:rPr>
          <w:spacing w:val="-7"/>
        </w:rPr>
        <w:t> </w:t>
      </w:r>
      <w:r>
        <w:rPr/>
        <w:t>Silver</w:t>
      </w:r>
      <w:r>
        <w:rPr>
          <w:spacing w:val="-5"/>
        </w:rPr>
        <w:t> </w:t>
      </w:r>
      <w:r>
        <w:rPr/>
        <w:t>specifications</w:t>
      </w:r>
      <w:r>
        <w:rPr>
          <w:spacing w:val="-8"/>
        </w:rPr>
        <w:t> </w:t>
      </w:r>
      <w:r>
        <w:rPr/>
        <w:t>and</w:t>
      </w:r>
      <w:r>
        <w:rPr>
          <w:spacing w:val="-7"/>
        </w:rPr>
        <w:t> </w:t>
      </w:r>
      <w:r>
        <w:rPr/>
        <w:t>prove their</w:t>
      </w:r>
      <w:r>
        <w:rPr>
          <w:spacing w:val="-5"/>
        </w:rPr>
        <w:t> </w:t>
      </w:r>
      <w:r>
        <w:rPr/>
        <w:t>correctness</w:t>
      </w:r>
      <w:r>
        <w:rPr>
          <w:spacing w:val="-4"/>
        </w:rPr>
        <w:t> </w:t>
      </w:r>
      <w:r>
        <w:rPr/>
        <w:t>although</w:t>
      </w:r>
      <w:r>
        <w:rPr>
          <w:spacing w:val="-3"/>
        </w:rPr>
        <w:t> </w:t>
      </w:r>
      <w:r>
        <w:rPr/>
        <w:t>this</w:t>
      </w:r>
      <w:r>
        <w:rPr>
          <w:spacing w:val="-6"/>
        </w:rPr>
        <w:t> </w:t>
      </w:r>
      <w:r>
        <w:rPr/>
        <w:t>is</w:t>
      </w:r>
      <w:r>
        <w:rPr>
          <w:spacing w:val="-6"/>
        </w:rPr>
        <w:t> </w:t>
      </w:r>
      <w:r>
        <w:rPr/>
        <w:t>a</w:t>
      </w:r>
      <w:r>
        <w:rPr>
          <w:spacing w:val="-5"/>
        </w:rPr>
        <w:t> </w:t>
      </w:r>
      <w:r>
        <w:rPr/>
        <w:t>promising</w:t>
      </w:r>
      <w:r>
        <w:rPr>
          <w:spacing w:val="-8"/>
        </w:rPr>
        <w:t> </w:t>
      </w:r>
      <w:r>
        <w:rPr/>
        <w:t>direction</w:t>
      </w:r>
      <w:r>
        <w:rPr>
          <w:spacing w:val="-3"/>
        </w:rPr>
        <w:t> </w:t>
      </w:r>
      <w:r>
        <w:rPr/>
        <w:t>of</w:t>
      </w:r>
      <w:r>
        <w:rPr>
          <w:spacing w:val="-6"/>
        </w:rPr>
        <w:t> </w:t>
      </w:r>
      <w:r>
        <w:rPr/>
        <w:t>research).</w:t>
      </w:r>
      <w:r>
        <w:rPr>
          <w:spacing w:val="26"/>
        </w:rPr>
        <w:t> </w:t>
      </w:r>
      <w:r>
        <w:rPr/>
        <w:t>Sec.</w:t>
      </w:r>
      <w:r>
        <w:rPr>
          <w:spacing w:val="-9"/>
        </w:rPr>
        <w:t> </w:t>
      </w:r>
      <w:hyperlink w:history="true" w:anchor="_bookmark16">
        <w:r>
          <w:rPr>
            <w:color w:val="0000FF"/>
          </w:rPr>
          <w:t>5</w:t>
        </w:r>
      </w:hyperlink>
      <w:r>
        <w:rPr>
          <w:color w:val="0000FF"/>
          <w:spacing w:val="-5"/>
        </w:rPr>
        <w:t> </w:t>
      </w:r>
      <w:r>
        <w:rPr/>
        <w:t>provides a discussion of future and related work and concludes.</w:t>
      </w:r>
    </w:p>
    <w:p>
      <w:pPr>
        <w:pStyle w:val="BodyText"/>
        <w:spacing w:before="5"/>
      </w:pPr>
    </w:p>
    <w:p>
      <w:pPr>
        <w:pStyle w:val="Heading1"/>
        <w:numPr>
          <w:ilvl w:val="0"/>
          <w:numId w:val="1"/>
        </w:numPr>
        <w:tabs>
          <w:tab w:pos="692" w:val="left" w:leader="none"/>
        </w:tabs>
        <w:spacing w:line="240" w:lineRule="auto" w:before="0" w:after="0"/>
        <w:ind w:left="692" w:right="0" w:hanging="471"/>
        <w:jc w:val="left"/>
      </w:pPr>
      <w:r>
        <w:rPr>
          <w:w w:val="110"/>
        </w:rPr>
        <w:t>Attribute</w:t>
      </w:r>
      <w:r>
        <w:rPr>
          <w:spacing w:val="33"/>
          <w:w w:val="110"/>
        </w:rPr>
        <w:t> </w:t>
      </w:r>
      <w:r>
        <w:rPr>
          <w:w w:val="110"/>
        </w:rPr>
        <w:t>Grammars</w:t>
      </w:r>
      <w:r>
        <w:rPr>
          <w:spacing w:val="32"/>
          <w:w w:val="110"/>
        </w:rPr>
        <w:t> </w:t>
      </w:r>
      <w:r>
        <w:rPr>
          <w:w w:val="110"/>
        </w:rPr>
        <w:t>and</w:t>
      </w:r>
      <w:r>
        <w:rPr>
          <w:spacing w:val="33"/>
          <w:w w:val="110"/>
        </w:rPr>
        <w:t> </w:t>
      </w:r>
      <w:r>
        <w:rPr>
          <w:spacing w:val="-2"/>
          <w:w w:val="110"/>
        </w:rPr>
        <w:t>Silver</w:t>
      </w:r>
    </w:p>
    <w:p>
      <w:pPr>
        <w:pStyle w:val="BodyText"/>
        <w:spacing w:line="216" w:lineRule="auto" w:before="196"/>
        <w:ind w:left="221" w:right="108"/>
        <w:jc w:val="both"/>
      </w:pPr>
      <w:bookmarkStart w:name="_bookmark4" w:id="7"/>
      <w:bookmarkEnd w:id="7"/>
      <w:r>
        <w:rPr/>
      </w:r>
      <w:r>
        <w:rPr/>
        <w:t>In</w:t>
      </w:r>
      <w:r>
        <w:rPr>
          <w:spacing w:val="-18"/>
        </w:rPr>
        <w:t> </w:t>
      </w:r>
      <w:r>
        <w:rPr/>
        <w:t>this</w:t>
      </w:r>
      <w:r>
        <w:rPr>
          <w:spacing w:val="-17"/>
        </w:rPr>
        <w:t> </w:t>
      </w:r>
      <w:r>
        <w:rPr/>
        <w:t>section</w:t>
      </w:r>
      <w:r>
        <w:rPr>
          <w:spacing w:val="-15"/>
        </w:rPr>
        <w:t> </w:t>
      </w:r>
      <w:r>
        <w:rPr/>
        <w:t>we</w:t>
      </w:r>
      <w:r>
        <w:rPr>
          <w:spacing w:val="-17"/>
        </w:rPr>
        <w:t> </w:t>
      </w:r>
      <w:r>
        <w:rPr/>
        <w:t>present</w:t>
      </w:r>
      <w:r>
        <w:rPr>
          <w:spacing w:val="-18"/>
        </w:rPr>
        <w:t> </w:t>
      </w:r>
      <w:r>
        <w:rPr/>
        <w:t>a</w:t>
      </w:r>
      <w:r>
        <w:rPr>
          <w:spacing w:val="-17"/>
        </w:rPr>
        <w:t> </w:t>
      </w:r>
      <w:r>
        <w:rPr/>
        <w:t>brief</w:t>
      </w:r>
      <w:r>
        <w:rPr>
          <w:spacing w:val="-17"/>
        </w:rPr>
        <w:t> </w:t>
      </w:r>
      <w:r>
        <w:rPr/>
        <w:t>introduction</w:t>
      </w:r>
      <w:r>
        <w:rPr>
          <w:spacing w:val="-17"/>
        </w:rPr>
        <w:t> </w:t>
      </w:r>
      <w:r>
        <w:rPr/>
        <w:t>to</w:t>
      </w:r>
      <w:r>
        <w:rPr>
          <w:spacing w:val="-17"/>
        </w:rPr>
        <w:t> </w:t>
      </w:r>
      <w:r>
        <w:rPr/>
        <w:t>our</w:t>
      </w:r>
      <w:r>
        <w:rPr>
          <w:spacing w:val="-17"/>
        </w:rPr>
        <w:t> </w:t>
      </w:r>
      <w:r>
        <w:rPr/>
        <w:t>attribute</w:t>
      </w:r>
      <w:r>
        <w:rPr>
          <w:spacing w:val="-17"/>
        </w:rPr>
        <w:t> </w:t>
      </w:r>
      <w:r>
        <w:rPr/>
        <w:t>grammar</w:t>
      </w:r>
      <w:r>
        <w:rPr>
          <w:spacing w:val="-17"/>
        </w:rPr>
        <w:t> </w:t>
      </w:r>
      <w:r>
        <w:rPr/>
        <w:t>specification language</w:t>
      </w:r>
      <w:r>
        <w:rPr>
          <w:spacing w:val="22"/>
        </w:rPr>
        <w:t> </w:t>
      </w:r>
      <w:r>
        <w:rPr/>
        <w:t>Silver</w:t>
      </w:r>
      <w:r>
        <w:rPr>
          <w:spacing w:val="20"/>
        </w:rPr>
        <w:t> </w:t>
      </w:r>
      <w:r>
        <w:rPr/>
        <w:t>through</w:t>
      </w:r>
      <w:r>
        <w:rPr>
          <w:spacing w:val="18"/>
        </w:rPr>
        <w:t> </w:t>
      </w:r>
      <w:r>
        <w:rPr/>
        <w:t>the</w:t>
      </w:r>
      <w:r>
        <w:rPr>
          <w:spacing w:val="20"/>
        </w:rPr>
        <w:t> </w:t>
      </w:r>
      <w:r>
        <w:rPr/>
        <w:t>specification</w:t>
      </w:r>
      <w:r>
        <w:rPr>
          <w:spacing w:val="23"/>
        </w:rPr>
        <w:t> </w:t>
      </w:r>
      <w:r>
        <w:rPr/>
        <w:t>of</w:t>
      </w:r>
      <w:r>
        <w:rPr>
          <w:spacing w:val="20"/>
        </w:rPr>
        <w:t> </w:t>
      </w:r>
      <w:r>
        <w:rPr/>
        <w:t>a</w:t>
      </w:r>
      <w:r>
        <w:rPr>
          <w:spacing w:val="18"/>
        </w:rPr>
        <w:t> </w:t>
      </w:r>
      <w:r>
        <w:rPr/>
        <w:t>small</w:t>
      </w:r>
      <w:r>
        <w:rPr>
          <w:spacing w:val="21"/>
        </w:rPr>
        <w:t> </w:t>
      </w:r>
      <w:r>
        <w:rPr/>
        <w:t>subset</w:t>
      </w:r>
      <w:r>
        <w:rPr>
          <w:spacing w:val="16"/>
        </w:rPr>
        <w:t> </w:t>
      </w:r>
      <w:r>
        <w:rPr/>
        <w:t>of</w:t>
      </w:r>
      <w:r>
        <w:rPr>
          <w:spacing w:val="20"/>
        </w:rPr>
        <w:t> </w:t>
      </w:r>
      <w:r>
        <w:rPr/>
        <w:t>C</w:t>
      </w:r>
      <w:r>
        <w:rPr>
          <w:spacing w:val="20"/>
        </w:rPr>
        <w:t> </w:t>
      </w:r>
      <w:r>
        <w:rPr/>
        <w:t>(called</w:t>
      </w:r>
      <w:r>
        <w:rPr>
          <w:w w:val="115"/>
        </w:rPr>
        <w:t> </w:t>
      </w:r>
      <w:r>
        <w:rPr>
          <w:rFonts w:ascii="Georgia" w:hAnsi="Georgia"/>
          <w:i/>
          <w:w w:val="115"/>
        </w:rPr>
        <w:t>C</w:t>
      </w:r>
      <w:r>
        <w:rPr>
          <w:rFonts w:ascii="Arial" w:hAnsi="Arial"/>
          <w:w w:val="115"/>
          <w:vertAlign w:val="superscript"/>
        </w:rPr>
        <w:t>−</w:t>
      </w:r>
      <w:r>
        <w:rPr>
          <w:w w:val="115"/>
          <w:vertAlign w:val="baseline"/>
        </w:rPr>
        <w:t>) </w:t>
      </w:r>
      <w:r>
        <w:rPr>
          <w:vertAlign w:val="baseline"/>
        </w:rPr>
        <w:t>that is used in examples in the paper.</w:t>
      </w:r>
      <w:r>
        <w:rPr>
          <w:spacing w:val="80"/>
          <w:vertAlign w:val="baseline"/>
        </w:rPr>
        <w:t> </w:t>
      </w:r>
      <w:r>
        <w:rPr>
          <w:vertAlign w:val="baseline"/>
        </w:rPr>
        <w:t>A simple </w:t>
      </w:r>
      <w:r>
        <w:rPr>
          <w:rFonts w:ascii="Georgia" w:hAnsi="Georgia"/>
          <w:i/>
          <w:w w:val="115"/>
          <w:vertAlign w:val="baseline"/>
        </w:rPr>
        <w:t>C</w:t>
      </w:r>
      <w:r>
        <w:rPr>
          <w:rFonts w:ascii="Arial" w:hAnsi="Arial"/>
          <w:w w:val="115"/>
          <w:vertAlign w:val="superscript"/>
        </w:rPr>
        <w:t>−</w:t>
      </w:r>
      <w:r>
        <w:rPr>
          <w:rFonts w:ascii="Arial" w:hAnsi="Arial"/>
          <w:spacing w:val="40"/>
          <w:w w:val="115"/>
          <w:vertAlign w:val="baseline"/>
        </w:rPr>
        <w:t> </w:t>
      </w:r>
      <w:r>
        <w:rPr>
          <w:vertAlign w:val="baseline"/>
        </w:rPr>
        <w:t>program is shown in Fig. </w:t>
      </w:r>
      <w:hyperlink w:history="true" w:anchor="_bookmark6">
        <w:r>
          <w:rPr>
            <w:color w:val="0000FF"/>
            <w:vertAlign w:val="baseline"/>
          </w:rPr>
          <w:t>3</w:t>
        </w:r>
      </w:hyperlink>
      <w:r>
        <w:rPr>
          <w:vertAlign w:val="baseline"/>
        </w:rPr>
        <w:t>(a). Such</w:t>
      </w:r>
      <w:r>
        <w:rPr>
          <w:spacing w:val="2"/>
          <w:vertAlign w:val="baseline"/>
        </w:rPr>
        <w:t> </w:t>
      </w:r>
      <w:r>
        <w:rPr>
          <w:vertAlign w:val="baseline"/>
        </w:rPr>
        <w:t>a</w:t>
      </w:r>
      <w:r>
        <w:rPr>
          <w:spacing w:val="2"/>
          <w:vertAlign w:val="baseline"/>
        </w:rPr>
        <w:t> </w:t>
      </w:r>
      <w:r>
        <w:rPr>
          <w:vertAlign w:val="baseline"/>
        </w:rPr>
        <w:t>small</w:t>
      </w:r>
      <w:r>
        <w:rPr>
          <w:spacing w:val="2"/>
          <w:vertAlign w:val="baseline"/>
        </w:rPr>
        <w:t> </w:t>
      </w:r>
      <w:r>
        <w:rPr>
          <w:vertAlign w:val="baseline"/>
        </w:rPr>
        <w:t>language</w:t>
      </w:r>
      <w:r>
        <w:rPr>
          <w:spacing w:val="5"/>
          <w:vertAlign w:val="baseline"/>
        </w:rPr>
        <w:t> </w:t>
      </w:r>
      <w:r>
        <w:rPr>
          <w:vertAlign w:val="baseline"/>
        </w:rPr>
        <w:t>is</w:t>
      </w:r>
      <w:r>
        <w:rPr>
          <w:spacing w:val="3"/>
          <w:vertAlign w:val="baseline"/>
        </w:rPr>
        <w:t> </w:t>
      </w:r>
      <w:r>
        <w:rPr>
          <w:vertAlign w:val="baseline"/>
        </w:rPr>
        <w:t>presented</w:t>
      </w:r>
      <w:r>
        <w:rPr>
          <w:spacing w:val="5"/>
          <w:vertAlign w:val="baseline"/>
        </w:rPr>
        <w:t> </w:t>
      </w:r>
      <w:r>
        <w:rPr>
          <w:vertAlign w:val="baseline"/>
        </w:rPr>
        <w:t>here so</w:t>
      </w:r>
      <w:r>
        <w:rPr>
          <w:spacing w:val="1"/>
          <w:vertAlign w:val="baseline"/>
        </w:rPr>
        <w:t> </w:t>
      </w:r>
      <w:r>
        <w:rPr>
          <w:vertAlign w:val="baseline"/>
        </w:rPr>
        <w:t>that</w:t>
      </w:r>
      <w:r>
        <w:rPr>
          <w:spacing w:val="3"/>
          <w:vertAlign w:val="baseline"/>
        </w:rPr>
        <w:t> </w:t>
      </w:r>
      <w:r>
        <w:rPr>
          <w:vertAlign w:val="baseline"/>
        </w:rPr>
        <w:t>a</w:t>
      </w:r>
      <w:r>
        <w:rPr>
          <w:spacing w:val="2"/>
          <w:vertAlign w:val="baseline"/>
        </w:rPr>
        <w:t> </w:t>
      </w:r>
      <w:r>
        <w:rPr>
          <w:vertAlign w:val="baseline"/>
        </w:rPr>
        <w:t>relatively</w:t>
      </w:r>
      <w:r>
        <w:rPr>
          <w:spacing w:val="8"/>
          <w:vertAlign w:val="baseline"/>
        </w:rPr>
        <w:t> </w:t>
      </w:r>
      <w:r>
        <w:rPr>
          <w:vertAlign w:val="baseline"/>
        </w:rPr>
        <w:t>complete</w:t>
      </w:r>
      <w:r>
        <w:rPr>
          <w:spacing w:val="5"/>
          <w:vertAlign w:val="baseline"/>
        </w:rPr>
        <w:t> </w:t>
      </w:r>
      <w:r>
        <w:rPr>
          <w:spacing w:val="-2"/>
          <w:vertAlign w:val="baseline"/>
        </w:rPr>
        <w:t>specification</w:t>
      </w:r>
    </w:p>
    <w:p>
      <w:pPr>
        <w:pStyle w:val="BodyText"/>
        <w:spacing w:before="14"/>
        <w:rPr>
          <w:sz w:val="10"/>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114162</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89137pt;width:34.85pt;height:.1pt;mso-position-horizontal-relative:page;mso-position-vertical-relative:paragraph;z-index:-15726080;mso-wrap-distance-left:0;mso-wrap-distance-right:0" id="docshape8" coordorigin="901,180" coordsize="697,0" path="m901,180l1598,180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3</w:t>
      </w:r>
      <w:r>
        <w:rPr>
          <w:rFonts w:ascii="IPAPMincho"/>
          <w:spacing w:val="42"/>
          <w:w w:val="105"/>
          <w:position w:val="5"/>
          <w:sz w:val="11"/>
        </w:rPr>
        <w:t> </w:t>
      </w:r>
      <w:r>
        <w:rPr>
          <w:rFonts w:ascii="LM Roman 8"/>
          <w:w w:val="105"/>
          <w:sz w:val="15"/>
        </w:rPr>
        <w:t>Van</w:t>
      </w:r>
      <w:r>
        <w:rPr>
          <w:rFonts w:ascii="LM Roman 8"/>
          <w:spacing w:val="-10"/>
          <w:w w:val="105"/>
          <w:sz w:val="15"/>
        </w:rPr>
        <w:t> </w:t>
      </w:r>
      <w:r>
        <w:rPr>
          <w:rFonts w:ascii="LM Roman 8"/>
          <w:w w:val="105"/>
          <w:sz w:val="15"/>
        </w:rPr>
        <w:t>Wyk</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David</w:t>
      </w:r>
      <w:r>
        <w:rPr>
          <w:rFonts w:ascii="LM Roman 8"/>
          <w:spacing w:val="-13"/>
          <w:w w:val="105"/>
          <w:sz w:val="15"/>
        </w:rPr>
        <w:t> </w:t>
      </w:r>
      <w:r>
        <w:rPr>
          <w:rFonts w:ascii="LM Roman 8"/>
          <w:w w:val="105"/>
          <w:sz w:val="15"/>
        </w:rPr>
        <w:t>Lacey,</w:t>
      </w:r>
      <w:r>
        <w:rPr>
          <w:rFonts w:ascii="LM Roman 8"/>
          <w:spacing w:val="-7"/>
          <w:w w:val="105"/>
          <w:sz w:val="15"/>
        </w:rPr>
        <w:t> </w:t>
      </w:r>
      <w:r>
        <w:rPr>
          <w:rFonts w:ascii="LM Roman 8"/>
          <w:w w:val="105"/>
          <w:sz w:val="15"/>
        </w:rPr>
        <w:t>Neil</w:t>
      </w:r>
      <w:r>
        <w:rPr>
          <w:rFonts w:ascii="LM Roman 8"/>
          <w:spacing w:val="-12"/>
          <w:w w:val="105"/>
          <w:sz w:val="15"/>
        </w:rPr>
        <w:t> </w:t>
      </w:r>
      <w:r>
        <w:rPr>
          <w:rFonts w:ascii="LM Roman 8"/>
          <w:w w:val="105"/>
          <w:sz w:val="15"/>
        </w:rPr>
        <w:t>D.</w:t>
      </w:r>
      <w:r>
        <w:rPr>
          <w:rFonts w:ascii="LM Roman 8"/>
          <w:spacing w:val="-11"/>
          <w:w w:val="105"/>
          <w:sz w:val="15"/>
        </w:rPr>
        <w:t> </w:t>
      </w:r>
      <w:r>
        <w:rPr>
          <w:rFonts w:ascii="LM Roman 8"/>
          <w:w w:val="105"/>
          <w:sz w:val="15"/>
        </w:rPr>
        <w:t>Jones,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Carl</w:t>
      </w:r>
      <w:r>
        <w:rPr>
          <w:rFonts w:ascii="LM Roman 8"/>
          <w:spacing w:val="-12"/>
          <w:w w:val="105"/>
          <w:sz w:val="15"/>
        </w:rPr>
        <w:t> </w:t>
      </w:r>
      <w:r>
        <w:rPr>
          <w:rFonts w:ascii="LM Roman 8"/>
          <w:spacing w:val="-2"/>
          <w:w w:val="105"/>
          <w:sz w:val="15"/>
        </w:rPr>
        <w:t>Frederiksen.</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107"/>
      </w:pPr>
      <w:r>
        <w:rPr/>
        <mc:AlternateContent>
          <mc:Choice Requires="wps">
            <w:drawing>
              <wp:anchor distT="0" distB="0" distL="0" distR="0" allowOverlap="1" layoutInCell="1" locked="0" behindDoc="0" simplePos="0" relativeHeight="15732224">
                <wp:simplePos x="0" y="0"/>
                <wp:positionH relativeFrom="page">
                  <wp:posOffset>2604180</wp:posOffset>
                </wp:positionH>
                <wp:positionV relativeFrom="paragraph">
                  <wp:posOffset>521871</wp:posOffset>
                </wp:positionV>
                <wp:extent cx="2677160" cy="22136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677160" cy="2213610"/>
                          <a:chExt cx="2677160" cy="2213610"/>
                        </a:xfrm>
                      </wpg:grpSpPr>
                      <wps:wsp>
                        <wps:cNvPr id="14" name="Graphic 14"/>
                        <wps:cNvSpPr/>
                        <wps:spPr>
                          <a:xfrm>
                            <a:off x="152672" y="2087"/>
                            <a:ext cx="336550" cy="208279"/>
                          </a:xfrm>
                          <a:custGeom>
                            <a:avLst/>
                            <a:gdLst/>
                            <a:ahLst/>
                            <a:cxnLst/>
                            <a:rect l="l" t="t" r="r" b="b"/>
                            <a:pathLst>
                              <a:path w="336550" h="208279">
                                <a:moveTo>
                                  <a:pt x="336133" y="103957"/>
                                </a:moveTo>
                                <a:lnTo>
                                  <a:pt x="303705" y="42566"/>
                                </a:lnTo>
                                <a:lnTo>
                                  <a:pt x="267322" y="20061"/>
                                </a:lnTo>
                                <a:lnTo>
                                  <a:pt x="221184" y="5301"/>
                                </a:lnTo>
                                <a:lnTo>
                                  <a:pt x="168058" y="0"/>
                                </a:lnTo>
                                <a:lnTo>
                                  <a:pt x="114940" y="5301"/>
                                </a:lnTo>
                                <a:lnTo>
                                  <a:pt x="68807" y="20061"/>
                                </a:lnTo>
                                <a:lnTo>
                                  <a:pt x="32426" y="42566"/>
                                </a:lnTo>
                                <a:lnTo>
                                  <a:pt x="8568" y="71103"/>
                                </a:lnTo>
                                <a:lnTo>
                                  <a:pt x="0" y="103957"/>
                                </a:lnTo>
                                <a:lnTo>
                                  <a:pt x="8568" y="136819"/>
                                </a:lnTo>
                                <a:lnTo>
                                  <a:pt x="32426" y="165359"/>
                                </a:lnTo>
                                <a:lnTo>
                                  <a:pt x="68807" y="187865"/>
                                </a:lnTo>
                                <a:lnTo>
                                  <a:pt x="114940" y="202624"/>
                                </a:lnTo>
                                <a:lnTo>
                                  <a:pt x="168058" y="207924"/>
                                </a:lnTo>
                                <a:lnTo>
                                  <a:pt x="221184" y="202624"/>
                                </a:lnTo>
                                <a:lnTo>
                                  <a:pt x="267322" y="187865"/>
                                </a:lnTo>
                                <a:lnTo>
                                  <a:pt x="303705" y="165359"/>
                                </a:lnTo>
                                <a:lnTo>
                                  <a:pt x="327564" y="136819"/>
                                </a:lnTo>
                                <a:lnTo>
                                  <a:pt x="336133" y="103957"/>
                                </a:lnTo>
                              </a:path>
                            </a:pathLst>
                          </a:custGeom>
                          <a:ln w="3736">
                            <a:solidFill>
                              <a:srgbClr val="000000"/>
                            </a:solidFill>
                            <a:prstDash val="solid"/>
                          </a:ln>
                        </wps:spPr>
                        <wps:bodyPr wrap="square" lIns="0" tIns="0" rIns="0" bIns="0" rtlCol="0">
                          <a:prstTxWarp prst="textNoShape">
                            <a:avLst/>
                          </a:prstTxWarp>
                          <a:noAutofit/>
                        </wps:bodyPr>
                      </wps:wsp>
                      <wps:wsp>
                        <wps:cNvPr id="15" name="Graphic 15"/>
                        <wps:cNvSpPr/>
                        <wps:spPr>
                          <a:xfrm>
                            <a:off x="177205" y="26793"/>
                            <a:ext cx="287020" cy="159385"/>
                          </a:xfrm>
                          <a:custGeom>
                            <a:avLst/>
                            <a:gdLst/>
                            <a:ahLst/>
                            <a:cxnLst/>
                            <a:rect l="l" t="t" r="r" b="b"/>
                            <a:pathLst>
                              <a:path w="287020" h="159385">
                                <a:moveTo>
                                  <a:pt x="286983" y="79386"/>
                                </a:moveTo>
                                <a:lnTo>
                                  <a:pt x="275707" y="48485"/>
                                </a:lnTo>
                                <a:lnTo>
                                  <a:pt x="244956" y="23251"/>
                                </a:lnTo>
                                <a:lnTo>
                                  <a:pt x="199345" y="6238"/>
                                </a:lnTo>
                                <a:lnTo>
                                  <a:pt x="143491" y="0"/>
                                </a:lnTo>
                                <a:lnTo>
                                  <a:pt x="87637" y="6238"/>
                                </a:lnTo>
                                <a:lnTo>
                                  <a:pt x="42027" y="23251"/>
                                </a:lnTo>
                                <a:lnTo>
                                  <a:pt x="11276" y="48485"/>
                                </a:lnTo>
                                <a:lnTo>
                                  <a:pt x="0" y="79386"/>
                                </a:lnTo>
                                <a:lnTo>
                                  <a:pt x="11276" y="110283"/>
                                </a:lnTo>
                                <a:lnTo>
                                  <a:pt x="42027" y="135517"/>
                                </a:lnTo>
                                <a:lnTo>
                                  <a:pt x="87637" y="152533"/>
                                </a:lnTo>
                                <a:lnTo>
                                  <a:pt x="143491" y="158772"/>
                                </a:lnTo>
                                <a:lnTo>
                                  <a:pt x="199345" y="152533"/>
                                </a:lnTo>
                                <a:lnTo>
                                  <a:pt x="244956" y="135517"/>
                                </a:lnTo>
                                <a:lnTo>
                                  <a:pt x="275707" y="110283"/>
                                </a:lnTo>
                                <a:lnTo>
                                  <a:pt x="286983" y="79386"/>
                                </a:lnTo>
                              </a:path>
                            </a:pathLst>
                          </a:custGeom>
                          <a:ln w="3535">
                            <a:solidFill>
                              <a:srgbClr val="000000"/>
                            </a:solidFill>
                            <a:prstDash val="solid"/>
                          </a:ln>
                        </wps:spPr>
                        <wps:bodyPr wrap="square" lIns="0" tIns="0" rIns="0" bIns="0" rtlCol="0">
                          <a:prstTxWarp prst="textNoShape">
                            <a:avLst/>
                          </a:prstTxWarp>
                          <a:noAutofit/>
                        </wps:bodyPr>
                      </wps:wsp>
                      <wps:wsp>
                        <wps:cNvPr id="16" name="Graphic 16"/>
                        <wps:cNvSpPr/>
                        <wps:spPr>
                          <a:xfrm>
                            <a:off x="489387" y="314071"/>
                            <a:ext cx="290830" cy="208915"/>
                          </a:xfrm>
                          <a:custGeom>
                            <a:avLst/>
                            <a:gdLst/>
                            <a:ahLst/>
                            <a:cxnLst/>
                            <a:rect l="l" t="t" r="r" b="b"/>
                            <a:pathLst>
                              <a:path w="290830" h="208915">
                                <a:moveTo>
                                  <a:pt x="290223" y="104449"/>
                                </a:moveTo>
                                <a:lnTo>
                                  <a:pt x="278819" y="63794"/>
                                </a:lnTo>
                                <a:lnTo>
                                  <a:pt x="247721" y="30594"/>
                                </a:lnTo>
                                <a:lnTo>
                                  <a:pt x="201598" y="8208"/>
                                </a:lnTo>
                                <a:lnTo>
                                  <a:pt x="145119" y="0"/>
                                </a:lnTo>
                                <a:lnTo>
                                  <a:pt x="88631" y="8208"/>
                                </a:lnTo>
                                <a:lnTo>
                                  <a:pt x="42503" y="30594"/>
                                </a:lnTo>
                                <a:lnTo>
                                  <a:pt x="11403" y="63794"/>
                                </a:lnTo>
                                <a:lnTo>
                                  <a:pt x="0" y="104449"/>
                                </a:lnTo>
                                <a:lnTo>
                                  <a:pt x="11403" y="145110"/>
                                </a:lnTo>
                                <a:lnTo>
                                  <a:pt x="42503" y="178314"/>
                                </a:lnTo>
                                <a:lnTo>
                                  <a:pt x="88631" y="200701"/>
                                </a:lnTo>
                                <a:lnTo>
                                  <a:pt x="145119" y="208910"/>
                                </a:lnTo>
                                <a:lnTo>
                                  <a:pt x="201598" y="200701"/>
                                </a:lnTo>
                                <a:lnTo>
                                  <a:pt x="247721" y="178314"/>
                                </a:lnTo>
                                <a:lnTo>
                                  <a:pt x="278819" y="145110"/>
                                </a:lnTo>
                                <a:lnTo>
                                  <a:pt x="290223" y="104449"/>
                                </a:lnTo>
                              </a:path>
                            </a:pathLst>
                          </a:custGeom>
                          <a:ln w="3959">
                            <a:solidFill>
                              <a:srgbClr val="000000"/>
                            </a:solidFill>
                            <a:prstDash val="solid"/>
                          </a:ln>
                        </wps:spPr>
                        <wps:bodyPr wrap="square" lIns="0" tIns="0" rIns="0" bIns="0" rtlCol="0">
                          <a:prstTxWarp prst="textNoShape">
                            <a:avLst/>
                          </a:prstTxWarp>
                          <a:noAutofit/>
                        </wps:bodyPr>
                      </wps:wsp>
                      <wps:wsp>
                        <wps:cNvPr id="17" name="Graphic 17"/>
                        <wps:cNvSpPr/>
                        <wps:spPr>
                          <a:xfrm>
                            <a:off x="513965" y="338606"/>
                            <a:ext cx="241300" cy="160020"/>
                          </a:xfrm>
                          <a:custGeom>
                            <a:avLst/>
                            <a:gdLst/>
                            <a:ahLst/>
                            <a:cxnLst/>
                            <a:rect l="l" t="t" r="r" b="b"/>
                            <a:pathLst>
                              <a:path w="241300" h="160020">
                                <a:moveTo>
                                  <a:pt x="241064" y="79876"/>
                                </a:moveTo>
                                <a:lnTo>
                                  <a:pt x="231591" y="48786"/>
                                </a:lnTo>
                                <a:lnTo>
                                  <a:pt x="205758" y="23396"/>
                                </a:lnTo>
                                <a:lnTo>
                                  <a:pt x="167445" y="6277"/>
                                </a:lnTo>
                                <a:lnTo>
                                  <a:pt x="120532" y="0"/>
                                </a:lnTo>
                                <a:lnTo>
                                  <a:pt x="73618" y="6277"/>
                                </a:lnTo>
                                <a:lnTo>
                                  <a:pt x="35305" y="23396"/>
                                </a:lnTo>
                                <a:lnTo>
                                  <a:pt x="9472" y="48786"/>
                                </a:lnTo>
                                <a:lnTo>
                                  <a:pt x="0" y="79876"/>
                                </a:lnTo>
                                <a:lnTo>
                                  <a:pt x="9472" y="110962"/>
                                </a:lnTo>
                                <a:lnTo>
                                  <a:pt x="35305" y="136352"/>
                                </a:lnTo>
                                <a:lnTo>
                                  <a:pt x="73618" y="153474"/>
                                </a:lnTo>
                                <a:lnTo>
                                  <a:pt x="120532" y="159753"/>
                                </a:lnTo>
                                <a:lnTo>
                                  <a:pt x="167445" y="153474"/>
                                </a:lnTo>
                                <a:lnTo>
                                  <a:pt x="205758" y="136352"/>
                                </a:lnTo>
                                <a:lnTo>
                                  <a:pt x="231591" y="110962"/>
                                </a:lnTo>
                                <a:lnTo>
                                  <a:pt x="241064" y="79876"/>
                                </a:lnTo>
                              </a:path>
                            </a:pathLst>
                          </a:custGeom>
                          <a:ln w="3851">
                            <a:solidFill>
                              <a:srgbClr val="000000"/>
                            </a:solidFill>
                            <a:prstDash val="solid"/>
                          </a:ln>
                        </wps:spPr>
                        <wps:bodyPr wrap="square" lIns="0" tIns="0" rIns="0" bIns="0" rtlCol="0">
                          <a:prstTxWarp prst="textNoShape">
                            <a:avLst/>
                          </a:prstTxWarp>
                          <a:noAutofit/>
                        </wps:bodyPr>
                      </wps:wsp>
                      <wps:wsp>
                        <wps:cNvPr id="18" name="Graphic 18"/>
                        <wps:cNvSpPr/>
                        <wps:spPr>
                          <a:xfrm>
                            <a:off x="410178" y="196158"/>
                            <a:ext cx="140335" cy="140970"/>
                          </a:xfrm>
                          <a:custGeom>
                            <a:avLst/>
                            <a:gdLst/>
                            <a:ahLst/>
                            <a:cxnLst/>
                            <a:rect l="l" t="t" r="r" b="b"/>
                            <a:pathLst>
                              <a:path w="140335" h="140970">
                                <a:moveTo>
                                  <a:pt x="838" y="308"/>
                                </a:moveTo>
                                <a:lnTo>
                                  <a:pt x="530" y="0"/>
                                </a:lnTo>
                              </a:path>
                              <a:path w="140335" h="140970">
                                <a:moveTo>
                                  <a:pt x="139972" y="140921"/>
                                </a:moveTo>
                                <a:lnTo>
                                  <a:pt x="0" y="949"/>
                                </a:lnTo>
                              </a:path>
                              <a:path w="140335" h="140970">
                                <a:moveTo>
                                  <a:pt x="139972" y="140921"/>
                                </a:moveTo>
                                <a:lnTo>
                                  <a:pt x="139750" y="140699"/>
                                </a:lnTo>
                              </a:path>
                            </a:pathLst>
                          </a:custGeom>
                          <a:ln w="4181">
                            <a:solidFill>
                              <a:srgbClr val="000000"/>
                            </a:solidFill>
                            <a:prstDash val="solid"/>
                          </a:ln>
                        </wps:spPr>
                        <wps:bodyPr wrap="square" lIns="0" tIns="0" rIns="0" bIns="0" rtlCol="0">
                          <a:prstTxWarp prst="textNoShape">
                            <a:avLst/>
                          </a:prstTxWarp>
                          <a:noAutofit/>
                        </wps:bodyPr>
                      </wps:wsp>
                      <wps:wsp>
                        <wps:cNvPr id="19" name="Graphic 19"/>
                        <wps:cNvSpPr/>
                        <wps:spPr>
                          <a:xfrm>
                            <a:off x="220862" y="626902"/>
                            <a:ext cx="200025" cy="210820"/>
                          </a:xfrm>
                          <a:custGeom>
                            <a:avLst/>
                            <a:gdLst/>
                            <a:ahLst/>
                            <a:cxnLst/>
                            <a:rect l="l" t="t" r="r" b="b"/>
                            <a:pathLst>
                              <a:path w="200025" h="210820">
                                <a:moveTo>
                                  <a:pt x="199682" y="105405"/>
                                </a:moveTo>
                                <a:lnTo>
                                  <a:pt x="191836" y="64373"/>
                                </a:lnTo>
                                <a:lnTo>
                                  <a:pt x="170438" y="30869"/>
                                </a:lnTo>
                                <a:lnTo>
                                  <a:pt x="138702" y="8282"/>
                                </a:lnTo>
                                <a:lnTo>
                                  <a:pt x="99841" y="0"/>
                                </a:lnTo>
                                <a:lnTo>
                                  <a:pt x="60980" y="8282"/>
                                </a:lnTo>
                                <a:lnTo>
                                  <a:pt x="29244" y="30869"/>
                                </a:lnTo>
                                <a:lnTo>
                                  <a:pt x="7846" y="64373"/>
                                </a:lnTo>
                                <a:lnTo>
                                  <a:pt x="0" y="105405"/>
                                </a:lnTo>
                                <a:lnTo>
                                  <a:pt x="7846" y="146431"/>
                                </a:lnTo>
                                <a:lnTo>
                                  <a:pt x="29244" y="179935"/>
                                </a:lnTo>
                                <a:lnTo>
                                  <a:pt x="60980" y="202526"/>
                                </a:lnTo>
                                <a:lnTo>
                                  <a:pt x="99841" y="210810"/>
                                </a:lnTo>
                                <a:lnTo>
                                  <a:pt x="138702" y="202526"/>
                                </a:lnTo>
                                <a:lnTo>
                                  <a:pt x="170438" y="179935"/>
                                </a:lnTo>
                                <a:lnTo>
                                  <a:pt x="191836" y="146431"/>
                                </a:lnTo>
                                <a:lnTo>
                                  <a:pt x="199682" y="105405"/>
                                </a:lnTo>
                              </a:path>
                            </a:pathLst>
                          </a:custGeom>
                          <a:ln w="4176">
                            <a:solidFill>
                              <a:srgbClr val="000000"/>
                            </a:solidFill>
                            <a:prstDash val="solid"/>
                          </a:ln>
                        </wps:spPr>
                        <wps:bodyPr wrap="square" lIns="0" tIns="0" rIns="0" bIns="0" rtlCol="0">
                          <a:prstTxWarp prst="textNoShape">
                            <a:avLst/>
                          </a:prstTxWarp>
                          <a:noAutofit/>
                        </wps:bodyPr>
                      </wps:wsp>
                      <wps:wsp>
                        <wps:cNvPr id="20" name="Graphic 20"/>
                        <wps:cNvSpPr/>
                        <wps:spPr>
                          <a:xfrm>
                            <a:off x="548059" y="50372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93255" y="506630"/>
                            <a:ext cx="156210" cy="156210"/>
                          </a:xfrm>
                          <a:custGeom>
                            <a:avLst/>
                            <a:gdLst/>
                            <a:ahLst/>
                            <a:cxnLst/>
                            <a:rect l="l" t="t" r="r" b="b"/>
                            <a:pathLst>
                              <a:path w="156210" h="156210">
                                <a:moveTo>
                                  <a:pt x="0" y="156081"/>
                                </a:moveTo>
                                <a:lnTo>
                                  <a:pt x="156081" y="0"/>
                                </a:lnTo>
                              </a:path>
                            </a:pathLst>
                          </a:custGeom>
                          <a:ln w="4181">
                            <a:solidFill>
                              <a:srgbClr val="000000"/>
                            </a:solidFill>
                            <a:prstDash val="solid"/>
                          </a:ln>
                        </wps:spPr>
                        <wps:bodyPr wrap="square" lIns="0" tIns="0" rIns="0" bIns="0" rtlCol="0">
                          <a:prstTxWarp prst="textNoShape">
                            <a:avLst/>
                          </a:prstTxWarp>
                          <a:noAutofit/>
                        </wps:bodyPr>
                      </wps:wsp>
                      <wps:wsp>
                        <wps:cNvPr id="22" name="Graphic 22"/>
                        <wps:cNvSpPr/>
                        <wps:spPr>
                          <a:xfrm>
                            <a:off x="391164" y="66062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803192" y="627860"/>
                            <a:ext cx="290830" cy="208915"/>
                          </a:xfrm>
                          <a:custGeom>
                            <a:avLst/>
                            <a:gdLst/>
                            <a:ahLst/>
                            <a:cxnLst/>
                            <a:rect l="l" t="t" r="r" b="b"/>
                            <a:pathLst>
                              <a:path w="290830" h="208915">
                                <a:moveTo>
                                  <a:pt x="290208" y="104449"/>
                                </a:moveTo>
                                <a:lnTo>
                                  <a:pt x="278805" y="63799"/>
                                </a:lnTo>
                                <a:lnTo>
                                  <a:pt x="247706" y="30597"/>
                                </a:lnTo>
                                <a:lnTo>
                                  <a:pt x="201583" y="8210"/>
                                </a:lnTo>
                                <a:lnTo>
                                  <a:pt x="145104" y="0"/>
                                </a:lnTo>
                                <a:lnTo>
                                  <a:pt x="88619" y="8210"/>
                                </a:lnTo>
                                <a:lnTo>
                                  <a:pt x="42496" y="30597"/>
                                </a:lnTo>
                                <a:lnTo>
                                  <a:pt x="11401" y="63799"/>
                                </a:lnTo>
                                <a:lnTo>
                                  <a:pt x="0" y="104449"/>
                                </a:lnTo>
                                <a:lnTo>
                                  <a:pt x="11401" y="145110"/>
                                </a:lnTo>
                                <a:lnTo>
                                  <a:pt x="42496" y="178314"/>
                                </a:lnTo>
                                <a:lnTo>
                                  <a:pt x="88619" y="200701"/>
                                </a:lnTo>
                                <a:lnTo>
                                  <a:pt x="145104" y="208910"/>
                                </a:lnTo>
                                <a:lnTo>
                                  <a:pt x="201583" y="200701"/>
                                </a:lnTo>
                                <a:lnTo>
                                  <a:pt x="247706" y="178314"/>
                                </a:lnTo>
                                <a:lnTo>
                                  <a:pt x="278805" y="145110"/>
                                </a:lnTo>
                                <a:lnTo>
                                  <a:pt x="290208" y="104449"/>
                                </a:lnTo>
                              </a:path>
                            </a:pathLst>
                          </a:custGeom>
                          <a:ln w="3959">
                            <a:solidFill>
                              <a:srgbClr val="000000"/>
                            </a:solidFill>
                            <a:prstDash val="solid"/>
                          </a:ln>
                        </wps:spPr>
                        <wps:bodyPr wrap="square" lIns="0" tIns="0" rIns="0" bIns="0" rtlCol="0">
                          <a:prstTxWarp prst="textNoShape">
                            <a:avLst/>
                          </a:prstTxWarp>
                          <a:noAutofit/>
                        </wps:bodyPr>
                      </wps:wsp>
                      <wps:wsp>
                        <wps:cNvPr id="24" name="Graphic 24"/>
                        <wps:cNvSpPr/>
                        <wps:spPr>
                          <a:xfrm>
                            <a:off x="827757" y="652399"/>
                            <a:ext cx="241300" cy="160020"/>
                          </a:xfrm>
                          <a:custGeom>
                            <a:avLst/>
                            <a:gdLst/>
                            <a:ahLst/>
                            <a:cxnLst/>
                            <a:rect l="l" t="t" r="r" b="b"/>
                            <a:pathLst>
                              <a:path w="241300" h="160020">
                                <a:moveTo>
                                  <a:pt x="241064" y="79866"/>
                                </a:moveTo>
                                <a:lnTo>
                                  <a:pt x="231591" y="48778"/>
                                </a:lnTo>
                                <a:lnTo>
                                  <a:pt x="205758" y="23391"/>
                                </a:lnTo>
                                <a:lnTo>
                                  <a:pt x="167445" y="6276"/>
                                </a:lnTo>
                                <a:lnTo>
                                  <a:pt x="120532" y="0"/>
                                </a:lnTo>
                                <a:lnTo>
                                  <a:pt x="73618" y="6276"/>
                                </a:lnTo>
                                <a:lnTo>
                                  <a:pt x="35305" y="23391"/>
                                </a:lnTo>
                                <a:lnTo>
                                  <a:pt x="9472" y="48778"/>
                                </a:lnTo>
                                <a:lnTo>
                                  <a:pt x="0" y="79866"/>
                                </a:lnTo>
                                <a:lnTo>
                                  <a:pt x="9472" y="110960"/>
                                </a:lnTo>
                                <a:lnTo>
                                  <a:pt x="35305" y="136349"/>
                                </a:lnTo>
                                <a:lnTo>
                                  <a:pt x="73618" y="153466"/>
                                </a:lnTo>
                                <a:lnTo>
                                  <a:pt x="120532" y="159743"/>
                                </a:lnTo>
                                <a:lnTo>
                                  <a:pt x="167445" y="153466"/>
                                </a:lnTo>
                                <a:lnTo>
                                  <a:pt x="205758" y="136349"/>
                                </a:lnTo>
                                <a:lnTo>
                                  <a:pt x="231591" y="110960"/>
                                </a:lnTo>
                                <a:lnTo>
                                  <a:pt x="241064" y="79866"/>
                                </a:lnTo>
                              </a:path>
                            </a:pathLst>
                          </a:custGeom>
                          <a:ln w="3851">
                            <a:solidFill>
                              <a:srgbClr val="000000"/>
                            </a:solidFill>
                            <a:prstDash val="solid"/>
                          </a:ln>
                        </wps:spPr>
                        <wps:bodyPr wrap="square" lIns="0" tIns="0" rIns="0" bIns="0" rtlCol="0">
                          <a:prstTxWarp prst="textNoShape">
                            <a:avLst/>
                          </a:prstTxWarp>
                          <a:noAutofit/>
                        </wps:bodyPr>
                      </wps:wsp>
                      <wps:wsp>
                        <wps:cNvPr id="25" name="Graphic 25"/>
                        <wps:cNvSpPr/>
                        <wps:spPr>
                          <a:xfrm>
                            <a:off x="719910" y="505372"/>
                            <a:ext cx="144145" cy="144145"/>
                          </a:xfrm>
                          <a:custGeom>
                            <a:avLst/>
                            <a:gdLst/>
                            <a:ahLst/>
                            <a:cxnLst/>
                            <a:rect l="l" t="t" r="r" b="b"/>
                            <a:pathLst>
                              <a:path w="144145" h="144145">
                                <a:moveTo>
                                  <a:pt x="456" y="444"/>
                                </a:moveTo>
                                <a:lnTo>
                                  <a:pt x="148" y="135"/>
                                </a:lnTo>
                              </a:path>
                              <a:path w="144145" h="144145">
                                <a:moveTo>
                                  <a:pt x="144030" y="144017"/>
                                </a:moveTo>
                                <a:lnTo>
                                  <a:pt x="0" y="0"/>
                                </a:lnTo>
                              </a:path>
                              <a:path w="144145" h="144145">
                                <a:moveTo>
                                  <a:pt x="144030" y="144017"/>
                                </a:moveTo>
                                <a:lnTo>
                                  <a:pt x="143808" y="143795"/>
                                </a:lnTo>
                              </a:path>
                            </a:pathLst>
                          </a:custGeom>
                          <a:ln w="4181">
                            <a:solidFill>
                              <a:srgbClr val="000000"/>
                            </a:solidFill>
                            <a:prstDash val="solid"/>
                          </a:ln>
                        </wps:spPr>
                        <wps:bodyPr wrap="square" lIns="0" tIns="0" rIns="0" bIns="0" rtlCol="0">
                          <a:prstTxWarp prst="textNoShape">
                            <a:avLst/>
                          </a:prstTxWarp>
                          <a:noAutofit/>
                        </wps:bodyPr>
                      </wps:wsp>
                      <wps:wsp>
                        <wps:cNvPr id="26" name="Graphic 26"/>
                        <wps:cNvSpPr/>
                        <wps:spPr>
                          <a:xfrm>
                            <a:off x="534647" y="940684"/>
                            <a:ext cx="200025" cy="210820"/>
                          </a:xfrm>
                          <a:custGeom>
                            <a:avLst/>
                            <a:gdLst/>
                            <a:ahLst/>
                            <a:cxnLst/>
                            <a:rect l="l" t="t" r="r" b="b"/>
                            <a:pathLst>
                              <a:path w="200025" h="210820">
                                <a:moveTo>
                                  <a:pt x="199682" y="105417"/>
                                </a:moveTo>
                                <a:lnTo>
                                  <a:pt x="191836" y="64383"/>
                                </a:lnTo>
                                <a:lnTo>
                                  <a:pt x="170438" y="30875"/>
                                </a:lnTo>
                                <a:lnTo>
                                  <a:pt x="138702" y="8284"/>
                                </a:lnTo>
                                <a:lnTo>
                                  <a:pt x="99841" y="0"/>
                                </a:lnTo>
                                <a:lnTo>
                                  <a:pt x="60975" y="8284"/>
                                </a:lnTo>
                                <a:lnTo>
                                  <a:pt x="29239" y="30875"/>
                                </a:lnTo>
                                <a:lnTo>
                                  <a:pt x="7844" y="64383"/>
                                </a:lnTo>
                                <a:lnTo>
                                  <a:pt x="0" y="105417"/>
                                </a:lnTo>
                                <a:lnTo>
                                  <a:pt x="7844" y="146444"/>
                                </a:lnTo>
                                <a:lnTo>
                                  <a:pt x="29239" y="179948"/>
                                </a:lnTo>
                                <a:lnTo>
                                  <a:pt x="60975" y="202538"/>
                                </a:lnTo>
                                <a:lnTo>
                                  <a:pt x="99841" y="210822"/>
                                </a:lnTo>
                                <a:lnTo>
                                  <a:pt x="138702" y="202538"/>
                                </a:lnTo>
                                <a:lnTo>
                                  <a:pt x="170438" y="179948"/>
                                </a:lnTo>
                                <a:lnTo>
                                  <a:pt x="191836" y="146444"/>
                                </a:lnTo>
                                <a:lnTo>
                                  <a:pt x="199682" y="105417"/>
                                </a:lnTo>
                              </a:path>
                            </a:pathLst>
                          </a:custGeom>
                          <a:ln w="4176">
                            <a:solidFill>
                              <a:srgbClr val="000000"/>
                            </a:solidFill>
                            <a:prstDash val="solid"/>
                          </a:ln>
                        </wps:spPr>
                        <wps:bodyPr wrap="square" lIns="0" tIns="0" rIns="0" bIns="0" rtlCol="0">
                          <a:prstTxWarp prst="textNoShape">
                            <a:avLst/>
                          </a:prstTxWarp>
                          <a:noAutofit/>
                        </wps:bodyPr>
                      </wps:wsp>
                      <wps:wsp>
                        <wps:cNvPr id="27" name="Graphic 27"/>
                        <wps:cNvSpPr/>
                        <wps:spPr>
                          <a:xfrm>
                            <a:off x="861849" y="81751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07045" y="818940"/>
                            <a:ext cx="156210" cy="156210"/>
                          </a:xfrm>
                          <a:custGeom>
                            <a:avLst/>
                            <a:gdLst/>
                            <a:ahLst/>
                            <a:cxnLst/>
                            <a:rect l="l" t="t" r="r" b="b"/>
                            <a:pathLst>
                              <a:path w="156210" h="156210">
                                <a:moveTo>
                                  <a:pt x="0" y="156081"/>
                                </a:moveTo>
                                <a:lnTo>
                                  <a:pt x="156081" y="0"/>
                                </a:lnTo>
                              </a:path>
                            </a:pathLst>
                          </a:custGeom>
                          <a:ln w="4181">
                            <a:solidFill>
                              <a:srgbClr val="000000"/>
                            </a:solidFill>
                            <a:prstDash val="solid"/>
                          </a:ln>
                        </wps:spPr>
                        <wps:bodyPr wrap="square" lIns="0" tIns="0" rIns="0" bIns="0" rtlCol="0">
                          <a:prstTxWarp prst="textNoShape">
                            <a:avLst/>
                          </a:prstTxWarp>
                          <a:noAutofit/>
                        </wps:bodyPr>
                      </wps:wsp>
                      <wps:wsp>
                        <wps:cNvPr id="29" name="Graphic 29"/>
                        <wps:cNvSpPr/>
                        <wps:spPr>
                          <a:xfrm>
                            <a:off x="704954" y="97293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16967" y="941649"/>
                            <a:ext cx="290830" cy="208915"/>
                          </a:xfrm>
                          <a:custGeom>
                            <a:avLst/>
                            <a:gdLst/>
                            <a:ahLst/>
                            <a:cxnLst/>
                            <a:rect l="l" t="t" r="r" b="b"/>
                            <a:pathLst>
                              <a:path w="290830" h="208915">
                                <a:moveTo>
                                  <a:pt x="290223" y="104449"/>
                                </a:moveTo>
                                <a:lnTo>
                                  <a:pt x="278819" y="63794"/>
                                </a:lnTo>
                                <a:lnTo>
                                  <a:pt x="247719" y="30594"/>
                                </a:lnTo>
                                <a:lnTo>
                                  <a:pt x="201591" y="8208"/>
                                </a:lnTo>
                                <a:lnTo>
                                  <a:pt x="145104" y="0"/>
                                </a:lnTo>
                                <a:lnTo>
                                  <a:pt x="88625" y="8208"/>
                                </a:lnTo>
                                <a:lnTo>
                                  <a:pt x="42502" y="30594"/>
                                </a:lnTo>
                                <a:lnTo>
                                  <a:pt x="11403" y="63794"/>
                                </a:lnTo>
                                <a:lnTo>
                                  <a:pt x="0" y="104449"/>
                                </a:lnTo>
                                <a:lnTo>
                                  <a:pt x="11403" y="145109"/>
                                </a:lnTo>
                                <a:lnTo>
                                  <a:pt x="42502" y="178309"/>
                                </a:lnTo>
                                <a:lnTo>
                                  <a:pt x="88625" y="200692"/>
                                </a:lnTo>
                                <a:lnTo>
                                  <a:pt x="145104" y="208899"/>
                                </a:lnTo>
                                <a:lnTo>
                                  <a:pt x="201591" y="200692"/>
                                </a:lnTo>
                                <a:lnTo>
                                  <a:pt x="247719" y="178309"/>
                                </a:lnTo>
                                <a:lnTo>
                                  <a:pt x="278819" y="145109"/>
                                </a:lnTo>
                                <a:lnTo>
                                  <a:pt x="290223" y="104449"/>
                                </a:lnTo>
                              </a:path>
                            </a:pathLst>
                          </a:custGeom>
                          <a:ln w="3959">
                            <a:solidFill>
                              <a:srgbClr val="000000"/>
                            </a:solidFill>
                            <a:prstDash val="solid"/>
                          </a:ln>
                        </wps:spPr>
                        <wps:bodyPr wrap="square" lIns="0" tIns="0" rIns="0" bIns="0" rtlCol="0">
                          <a:prstTxWarp prst="textNoShape">
                            <a:avLst/>
                          </a:prstTxWarp>
                          <a:noAutofit/>
                        </wps:bodyPr>
                      </wps:wsp>
                      <wps:wsp>
                        <wps:cNvPr id="31" name="Graphic 31"/>
                        <wps:cNvSpPr/>
                        <wps:spPr>
                          <a:xfrm>
                            <a:off x="1141534" y="966192"/>
                            <a:ext cx="241300" cy="160020"/>
                          </a:xfrm>
                          <a:custGeom>
                            <a:avLst/>
                            <a:gdLst/>
                            <a:ahLst/>
                            <a:cxnLst/>
                            <a:rect l="l" t="t" r="r" b="b"/>
                            <a:pathLst>
                              <a:path w="241300" h="160020">
                                <a:moveTo>
                                  <a:pt x="241079" y="79866"/>
                                </a:moveTo>
                                <a:lnTo>
                                  <a:pt x="231606" y="48778"/>
                                </a:lnTo>
                                <a:lnTo>
                                  <a:pt x="205773" y="23391"/>
                                </a:lnTo>
                                <a:lnTo>
                                  <a:pt x="167461" y="6276"/>
                                </a:lnTo>
                                <a:lnTo>
                                  <a:pt x="120547" y="0"/>
                                </a:lnTo>
                                <a:lnTo>
                                  <a:pt x="73631" y="6276"/>
                                </a:lnTo>
                                <a:lnTo>
                                  <a:pt x="35313" y="23391"/>
                                </a:lnTo>
                                <a:lnTo>
                                  <a:pt x="9475" y="48778"/>
                                </a:lnTo>
                                <a:lnTo>
                                  <a:pt x="0" y="79866"/>
                                </a:lnTo>
                                <a:lnTo>
                                  <a:pt x="9475" y="110956"/>
                                </a:lnTo>
                                <a:lnTo>
                                  <a:pt x="35313" y="136346"/>
                                </a:lnTo>
                                <a:lnTo>
                                  <a:pt x="73631" y="153465"/>
                                </a:lnTo>
                                <a:lnTo>
                                  <a:pt x="120547" y="159743"/>
                                </a:lnTo>
                                <a:lnTo>
                                  <a:pt x="167461" y="153465"/>
                                </a:lnTo>
                                <a:lnTo>
                                  <a:pt x="205773" y="136346"/>
                                </a:lnTo>
                                <a:lnTo>
                                  <a:pt x="231606" y="110956"/>
                                </a:lnTo>
                                <a:lnTo>
                                  <a:pt x="241079" y="79866"/>
                                </a:lnTo>
                              </a:path>
                            </a:pathLst>
                          </a:custGeom>
                          <a:ln w="3851">
                            <a:solidFill>
                              <a:srgbClr val="000000"/>
                            </a:solidFill>
                            <a:prstDash val="solid"/>
                          </a:ln>
                        </wps:spPr>
                        <wps:bodyPr wrap="square" lIns="0" tIns="0" rIns="0" bIns="0" rtlCol="0">
                          <a:prstTxWarp prst="textNoShape">
                            <a:avLst/>
                          </a:prstTxWarp>
                          <a:noAutofit/>
                        </wps:bodyPr>
                      </wps:wsp>
                      <wps:wsp>
                        <wps:cNvPr id="32" name="Graphic 32"/>
                        <wps:cNvSpPr/>
                        <wps:spPr>
                          <a:xfrm>
                            <a:off x="1032220" y="819162"/>
                            <a:ext cx="144145" cy="144145"/>
                          </a:xfrm>
                          <a:custGeom>
                            <a:avLst/>
                            <a:gdLst/>
                            <a:ahLst/>
                            <a:cxnLst/>
                            <a:rect l="l" t="t" r="r" b="b"/>
                            <a:pathLst>
                              <a:path w="144145" h="144145">
                                <a:moveTo>
                                  <a:pt x="456" y="444"/>
                                </a:moveTo>
                                <a:lnTo>
                                  <a:pt x="148" y="135"/>
                                </a:lnTo>
                              </a:path>
                              <a:path w="144145" h="144145">
                                <a:moveTo>
                                  <a:pt x="144030" y="144017"/>
                                </a:moveTo>
                                <a:lnTo>
                                  <a:pt x="0" y="0"/>
                                </a:lnTo>
                              </a:path>
                              <a:path w="144145" h="144145">
                                <a:moveTo>
                                  <a:pt x="144030" y="144017"/>
                                </a:moveTo>
                                <a:lnTo>
                                  <a:pt x="143808" y="143795"/>
                                </a:lnTo>
                              </a:path>
                            </a:pathLst>
                          </a:custGeom>
                          <a:ln w="4181">
                            <a:solidFill>
                              <a:srgbClr val="000000"/>
                            </a:solidFill>
                            <a:prstDash val="solid"/>
                          </a:ln>
                        </wps:spPr>
                        <wps:bodyPr wrap="square" lIns="0" tIns="0" rIns="0" bIns="0" rtlCol="0">
                          <a:prstTxWarp prst="textNoShape">
                            <a:avLst/>
                          </a:prstTxWarp>
                          <a:noAutofit/>
                        </wps:bodyPr>
                      </wps:wsp>
                      <wps:wsp>
                        <wps:cNvPr id="33" name="Graphic 33"/>
                        <wps:cNvSpPr/>
                        <wps:spPr>
                          <a:xfrm>
                            <a:off x="848433" y="1252995"/>
                            <a:ext cx="200025" cy="210820"/>
                          </a:xfrm>
                          <a:custGeom>
                            <a:avLst/>
                            <a:gdLst/>
                            <a:ahLst/>
                            <a:cxnLst/>
                            <a:rect l="l" t="t" r="r" b="b"/>
                            <a:pathLst>
                              <a:path w="200025" h="210820">
                                <a:moveTo>
                                  <a:pt x="199682" y="105405"/>
                                </a:moveTo>
                                <a:lnTo>
                                  <a:pt x="191836" y="64373"/>
                                </a:lnTo>
                                <a:lnTo>
                                  <a:pt x="170438" y="30869"/>
                                </a:lnTo>
                                <a:lnTo>
                                  <a:pt x="138702" y="8282"/>
                                </a:lnTo>
                                <a:lnTo>
                                  <a:pt x="99841" y="0"/>
                                </a:lnTo>
                                <a:lnTo>
                                  <a:pt x="60980" y="8282"/>
                                </a:lnTo>
                                <a:lnTo>
                                  <a:pt x="29244" y="30869"/>
                                </a:lnTo>
                                <a:lnTo>
                                  <a:pt x="7846" y="64373"/>
                                </a:lnTo>
                                <a:lnTo>
                                  <a:pt x="0" y="105405"/>
                                </a:lnTo>
                                <a:lnTo>
                                  <a:pt x="7846" y="146433"/>
                                </a:lnTo>
                                <a:lnTo>
                                  <a:pt x="29244" y="179942"/>
                                </a:lnTo>
                                <a:lnTo>
                                  <a:pt x="60980" y="202536"/>
                                </a:lnTo>
                                <a:lnTo>
                                  <a:pt x="99841" y="210822"/>
                                </a:lnTo>
                                <a:lnTo>
                                  <a:pt x="138702" y="202536"/>
                                </a:lnTo>
                                <a:lnTo>
                                  <a:pt x="170438" y="179942"/>
                                </a:lnTo>
                                <a:lnTo>
                                  <a:pt x="191836" y="146433"/>
                                </a:lnTo>
                                <a:lnTo>
                                  <a:pt x="199682" y="105405"/>
                                </a:lnTo>
                              </a:path>
                            </a:pathLst>
                          </a:custGeom>
                          <a:ln w="4176">
                            <a:solidFill>
                              <a:srgbClr val="000000"/>
                            </a:solidFill>
                            <a:prstDash val="solid"/>
                          </a:ln>
                        </wps:spPr>
                        <wps:bodyPr wrap="square" lIns="0" tIns="0" rIns="0" bIns="0" rtlCol="0">
                          <a:prstTxWarp prst="textNoShape">
                            <a:avLst/>
                          </a:prstTxWarp>
                          <a:noAutofit/>
                        </wps:bodyPr>
                      </wps:wsp>
                      <wps:wsp>
                        <wps:cNvPr id="34" name="Graphic 34"/>
                        <wps:cNvSpPr/>
                        <wps:spPr>
                          <a:xfrm>
                            <a:off x="1174159" y="113130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020835" y="1132730"/>
                            <a:ext cx="156210" cy="156210"/>
                          </a:xfrm>
                          <a:custGeom>
                            <a:avLst/>
                            <a:gdLst/>
                            <a:ahLst/>
                            <a:cxnLst/>
                            <a:rect l="l" t="t" r="r" b="b"/>
                            <a:pathLst>
                              <a:path w="156210" h="156210">
                                <a:moveTo>
                                  <a:pt x="0" y="156081"/>
                                </a:moveTo>
                                <a:lnTo>
                                  <a:pt x="156081" y="0"/>
                                </a:lnTo>
                              </a:path>
                            </a:pathLst>
                          </a:custGeom>
                          <a:ln w="4181">
                            <a:solidFill>
                              <a:srgbClr val="000000"/>
                            </a:solidFill>
                            <a:prstDash val="solid"/>
                          </a:ln>
                        </wps:spPr>
                        <wps:bodyPr wrap="square" lIns="0" tIns="0" rIns="0" bIns="0" rtlCol="0">
                          <a:prstTxWarp prst="textNoShape">
                            <a:avLst/>
                          </a:prstTxWarp>
                          <a:noAutofit/>
                        </wps:bodyPr>
                      </wps:wsp>
                      <wps:wsp>
                        <wps:cNvPr id="36" name="Graphic 36"/>
                        <wps:cNvSpPr/>
                        <wps:spPr>
                          <a:xfrm>
                            <a:off x="1018744" y="128672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429288" y="1253952"/>
                            <a:ext cx="290830" cy="208915"/>
                          </a:xfrm>
                          <a:custGeom>
                            <a:avLst/>
                            <a:gdLst/>
                            <a:ahLst/>
                            <a:cxnLst/>
                            <a:rect l="l" t="t" r="r" b="b"/>
                            <a:pathLst>
                              <a:path w="290830" h="208915">
                                <a:moveTo>
                                  <a:pt x="290208" y="104460"/>
                                </a:moveTo>
                                <a:lnTo>
                                  <a:pt x="278805" y="63803"/>
                                </a:lnTo>
                                <a:lnTo>
                                  <a:pt x="247706" y="30599"/>
                                </a:lnTo>
                                <a:lnTo>
                                  <a:pt x="201583" y="8210"/>
                                </a:lnTo>
                                <a:lnTo>
                                  <a:pt x="145104" y="0"/>
                                </a:lnTo>
                                <a:lnTo>
                                  <a:pt x="88619" y="8210"/>
                                </a:lnTo>
                                <a:lnTo>
                                  <a:pt x="42496" y="30599"/>
                                </a:lnTo>
                                <a:lnTo>
                                  <a:pt x="11401" y="63803"/>
                                </a:lnTo>
                                <a:lnTo>
                                  <a:pt x="0" y="104460"/>
                                </a:lnTo>
                                <a:lnTo>
                                  <a:pt x="11401" y="145115"/>
                                </a:lnTo>
                                <a:lnTo>
                                  <a:pt x="42496" y="178316"/>
                                </a:lnTo>
                                <a:lnTo>
                                  <a:pt x="88619" y="200701"/>
                                </a:lnTo>
                                <a:lnTo>
                                  <a:pt x="145104" y="208910"/>
                                </a:lnTo>
                                <a:lnTo>
                                  <a:pt x="201583" y="200701"/>
                                </a:lnTo>
                                <a:lnTo>
                                  <a:pt x="247706" y="178316"/>
                                </a:lnTo>
                                <a:lnTo>
                                  <a:pt x="278805" y="145115"/>
                                </a:lnTo>
                                <a:lnTo>
                                  <a:pt x="290208" y="104460"/>
                                </a:lnTo>
                              </a:path>
                            </a:pathLst>
                          </a:custGeom>
                          <a:ln w="3959">
                            <a:solidFill>
                              <a:srgbClr val="000000"/>
                            </a:solidFill>
                            <a:prstDash val="solid"/>
                          </a:ln>
                        </wps:spPr>
                        <wps:bodyPr wrap="square" lIns="0" tIns="0" rIns="0" bIns="0" rtlCol="0">
                          <a:prstTxWarp prst="textNoShape">
                            <a:avLst/>
                          </a:prstTxWarp>
                          <a:noAutofit/>
                        </wps:bodyPr>
                      </wps:wsp>
                      <wps:wsp>
                        <wps:cNvPr id="38" name="Graphic 38"/>
                        <wps:cNvSpPr/>
                        <wps:spPr>
                          <a:xfrm>
                            <a:off x="1453857" y="1278489"/>
                            <a:ext cx="241300" cy="160020"/>
                          </a:xfrm>
                          <a:custGeom>
                            <a:avLst/>
                            <a:gdLst/>
                            <a:ahLst/>
                            <a:cxnLst/>
                            <a:rect l="l" t="t" r="r" b="b"/>
                            <a:pathLst>
                              <a:path w="241300" h="160020">
                                <a:moveTo>
                                  <a:pt x="241064" y="79876"/>
                                </a:moveTo>
                                <a:lnTo>
                                  <a:pt x="231591" y="48791"/>
                                </a:lnTo>
                                <a:lnTo>
                                  <a:pt x="205758" y="23400"/>
                                </a:lnTo>
                                <a:lnTo>
                                  <a:pt x="167445" y="6279"/>
                                </a:lnTo>
                                <a:lnTo>
                                  <a:pt x="120532" y="0"/>
                                </a:lnTo>
                                <a:lnTo>
                                  <a:pt x="73611" y="6279"/>
                                </a:lnTo>
                                <a:lnTo>
                                  <a:pt x="35299" y="23400"/>
                                </a:lnTo>
                                <a:lnTo>
                                  <a:pt x="9470" y="48791"/>
                                </a:lnTo>
                                <a:lnTo>
                                  <a:pt x="0" y="79876"/>
                                </a:lnTo>
                                <a:lnTo>
                                  <a:pt x="9470" y="110966"/>
                                </a:lnTo>
                                <a:lnTo>
                                  <a:pt x="35299" y="136356"/>
                                </a:lnTo>
                                <a:lnTo>
                                  <a:pt x="73611" y="153475"/>
                                </a:lnTo>
                                <a:lnTo>
                                  <a:pt x="120532" y="159753"/>
                                </a:lnTo>
                                <a:lnTo>
                                  <a:pt x="167445" y="153475"/>
                                </a:lnTo>
                                <a:lnTo>
                                  <a:pt x="205758" y="136356"/>
                                </a:lnTo>
                                <a:lnTo>
                                  <a:pt x="231591" y="110966"/>
                                </a:lnTo>
                                <a:lnTo>
                                  <a:pt x="241064" y="79876"/>
                                </a:lnTo>
                              </a:path>
                            </a:pathLst>
                          </a:custGeom>
                          <a:ln w="3851">
                            <a:solidFill>
                              <a:srgbClr val="000000"/>
                            </a:solidFill>
                            <a:prstDash val="solid"/>
                          </a:ln>
                        </wps:spPr>
                        <wps:bodyPr wrap="square" lIns="0" tIns="0" rIns="0" bIns="0" rtlCol="0">
                          <a:prstTxWarp prst="textNoShape">
                            <a:avLst/>
                          </a:prstTxWarp>
                          <a:noAutofit/>
                        </wps:bodyPr>
                      </wps:wsp>
                      <wps:wsp>
                        <wps:cNvPr id="39" name="Graphic 39"/>
                        <wps:cNvSpPr/>
                        <wps:spPr>
                          <a:xfrm>
                            <a:off x="1346010" y="1132940"/>
                            <a:ext cx="144145" cy="144145"/>
                          </a:xfrm>
                          <a:custGeom>
                            <a:avLst/>
                            <a:gdLst/>
                            <a:ahLst/>
                            <a:cxnLst/>
                            <a:rect l="l" t="t" r="r" b="b"/>
                            <a:pathLst>
                              <a:path w="144145" h="144145">
                                <a:moveTo>
                                  <a:pt x="456" y="456"/>
                                </a:moveTo>
                                <a:lnTo>
                                  <a:pt x="148" y="148"/>
                                </a:lnTo>
                              </a:path>
                              <a:path w="144145" h="144145">
                                <a:moveTo>
                                  <a:pt x="144030" y="144030"/>
                                </a:moveTo>
                                <a:lnTo>
                                  <a:pt x="0" y="0"/>
                                </a:lnTo>
                              </a:path>
                              <a:path w="144145" h="144145">
                                <a:moveTo>
                                  <a:pt x="144030" y="144030"/>
                                </a:moveTo>
                                <a:lnTo>
                                  <a:pt x="143808" y="143808"/>
                                </a:lnTo>
                              </a:path>
                            </a:pathLst>
                          </a:custGeom>
                          <a:ln w="4181">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5" cstate="print"/>
                          <a:stretch>
                            <a:fillRect/>
                          </a:stretch>
                        </pic:blipFill>
                        <pic:spPr>
                          <a:xfrm>
                            <a:off x="842011" y="1562227"/>
                            <a:ext cx="212574" cy="219900"/>
                          </a:xfrm>
                          <a:prstGeom prst="rect">
                            <a:avLst/>
                          </a:prstGeom>
                        </pic:spPr>
                      </pic:pic>
                      <wps:wsp>
                        <wps:cNvPr id="41" name="Graphic 41"/>
                        <wps:cNvSpPr/>
                        <wps:spPr>
                          <a:xfrm>
                            <a:off x="1452426" y="141993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041557" y="1421198"/>
                            <a:ext cx="413384" cy="207010"/>
                          </a:xfrm>
                          <a:custGeom>
                            <a:avLst/>
                            <a:gdLst/>
                            <a:ahLst/>
                            <a:cxnLst/>
                            <a:rect l="l" t="t" r="r" b="b"/>
                            <a:pathLst>
                              <a:path w="413384" h="207010">
                                <a:moveTo>
                                  <a:pt x="0" y="206566"/>
                                </a:moveTo>
                                <a:lnTo>
                                  <a:pt x="413120" y="0"/>
                                </a:lnTo>
                              </a:path>
                            </a:pathLst>
                          </a:custGeom>
                          <a:ln w="4181">
                            <a:solidFill>
                              <a:srgbClr val="000000"/>
                            </a:solidFill>
                            <a:prstDash val="solid"/>
                          </a:ln>
                        </wps:spPr>
                        <wps:bodyPr wrap="square" lIns="0" tIns="0" rIns="0" bIns="0" rtlCol="0">
                          <a:prstTxWarp prst="textNoShape">
                            <a:avLst/>
                          </a:prstTxWarp>
                          <a:noAutofit/>
                        </wps:bodyPr>
                      </wps:wsp>
                      <wps:wsp>
                        <wps:cNvPr id="43" name="Graphic 43"/>
                        <wps:cNvSpPr/>
                        <wps:spPr>
                          <a:xfrm>
                            <a:off x="1039466" y="1625673"/>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34670" y="1882028"/>
                            <a:ext cx="200025" cy="210820"/>
                          </a:xfrm>
                          <a:custGeom>
                            <a:avLst/>
                            <a:gdLst/>
                            <a:ahLst/>
                            <a:cxnLst/>
                            <a:rect l="l" t="t" r="r" b="b"/>
                            <a:pathLst>
                              <a:path w="200025" h="210820">
                                <a:moveTo>
                                  <a:pt x="99847" y="0"/>
                                </a:moveTo>
                                <a:lnTo>
                                  <a:pt x="0" y="0"/>
                                </a:lnTo>
                                <a:lnTo>
                                  <a:pt x="0" y="210821"/>
                                </a:lnTo>
                                <a:lnTo>
                                  <a:pt x="199683" y="210821"/>
                                </a:lnTo>
                                <a:lnTo>
                                  <a:pt x="199683" y="0"/>
                                </a:lnTo>
                                <a:lnTo>
                                  <a:pt x="99847" y="0"/>
                                </a:lnTo>
                                <a:close/>
                              </a:path>
                            </a:pathLst>
                          </a:custGeom>
                          <a:ln w="4181">
                            <a:solidFill>
                              <a:srgbClr val="000000"/>
                            </a:solidFill>
                            <a:prstDash val="solid"/>
                          </a:ln>
                        </wps:spPr>
                        <wps:bodyPr wrap="square" lIns="0" tIns="0" rIns="0" bIns="0" rtlCol="0">
                          <a:prstTxWarp prst="textNoShape">
                            <a:avLst/>
                          </a:prstTxWarp>
                          <a:noAutofit/>
                        </wps:bodyPr>
                      </wps:wsp>
                      <wps:wsp>
                        <wps:cNvPr id="45" name="Graphic 45"/>
                        <wps:cNvSpPr/>
                        <wps:spPr>
                          <a:xfrm>
                            <a:off x="870730" y="1747045"/>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35168" y="1749728"/>
                            <a:ext cx="139065" cy="139065"/>
                          </a:xfrm>
                          <a:custGeom>
                            <a:avLst/>
                            <a:gdLst/>
                            <a:ahLst/>
                            <a:cxnLst/>
                            <a:rect l="l" t="t" r="r" b="b"/>
                            <a:pathLst>
                              <a:path w="139065" h="139065">
                                <a:moveTo>
                                  <a:pt x="0" y="138541"/>
                                </a:moveTo>
                                <a:lnTo>
                                  <a:pt x="138541" y="0"/>
                                </a:lnTo>
                              </a:path>
                            </a:pathLst>
                          </a:custGeom>
                          <a:ln w="4181">
                            <a:solidFill>
                              <a:srgbClr val="000000"/>
                            </a:solidFill>
                            <a:prstDash val="solid"/>
                          </a:ln>
                        </wps:spPr>
                        <wps:bodyPr wrap="square" lIns="0" tIns="0" rIns="0" bIns="0" rtlCol="0">
                          <a:prstTxWarp prst="textNoShape">
                            <a:avLst/>
                          </a:prstTxWarp>
                          <a:noAutofit/>
                        </wps:bodyPr>
                      </wps:wsp>
                      <wps:wsp>
                        <wps:cNvPr id="47" name="Graphic 47"/>
                        <wps:cNvSpPr/>
                        <wps:spPr>
                          <a:xfrm>
                            <a:off x="733077" y="18861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848433" y="1880585"/>
                            <a:ext cx="200025" cy="210820"/>
                          </a:xfrm>
                          <a:custGeom>
                            <a:avLst/>
                            <a:gdLst/>
                            <a:ahLst/>
                            <a:cxnLst/>
                            <a:rect l="l" t="t" r="r" b="b"/>
                            <a:pathLst>
                              <a:path w="200025" h="210820">
                                <a:moveTo>
                                  <a:pt x="199682" y="105405"/>
                                </a:moveTo>
                                <a:lnTo>
                                  <a:pt x="191836" y="64373"/>
                                </a:lnTo>
                                <a:lnTo>
                                  <a:pt x="170438" y="30869"/>
                                </a:lnTo>
                                <a:lnTo>
                                  <a:pt x="138702" y="8282"/>
                                </a:lnTo>
                                <a:lnTo>
                                  <a:pt x="99841" y="0"/>
                                </a:lnTo>
                                <a:lnTo>
                                  <a:pt x="60980" y="8282"/>
                                </a:lnTo>
                                <a:lnTo>
                                  <a:pt x="29244" y="30869"/>
                                </a:lnTo>
                                <a:lnTo>
                                  <a:pt x="7846" y="64373"/>
                                </a:lnTo>
                                <a:lnTo>
                                  <a:pt x="0" y="105405"/>
                                </a:lnTo>
                                <a:lnTo>
                                  <a:pt x="7846" y="146429"/>
                                </a:lnTo>
                                <a:lnTo>
                                  <a:pt x="29244" y="179929"/>
                                </a:lnTo>
                                <a:lnTo>
                                  <a:pt x="60980" y="202515"/>
                                </a:lnTo>
                                <a:lnTo>
                                  <a:pt x="99841" y="210797"/>
                                </a:lnTo>
                                <a:lnTo>
                                  <a:pt x="138702" y="202515"/>
                                </a:lnTo>
                                <a:lnTo>
                                  <a:pt x="170438" y="179929"/>
                                </a:lnTo>
                                <a:lnTo>
                                  <a:pt x="191836" y="146429"/>
                                </a:lnTo>
                                <a:lnTo>
                                  <a:pt x="199682" y="105405"/>
                                </a:lnTo>
                              </a:path>
                            </a:pathLst>
                          </a:custGeom>
                          <a:ln w="4176">
                            <a:solidFill>
                              <a:srgbClr val="000000"/>
                            </a:solidFill>
                            <a:prstDash val="solid"/>
                          </a:ln>
                        </wps:spPr>
                        <wps:bodyPr wrap="square" lIns="0" tIns="0" rIns="0" bIns="0" rtlCol="0">
                          <a:prstTxWarp prst="textNoShape">
                            <a:avLst/>
                          </a:prstTxWarp>
                          <a:noAutofit/>
                        </wps:bodyPr>
                      </wps:wsp>
                      <wps:wsp>
                        <wps:cNvPr id="49" name="Graphic 49"/>
                        <wps:cNvSpPr/>
                        <wps:spPr>
                          <a:xfrm>
                            <a:off x="948308" y="1782352"/>
                            <a:ext cx="1270" cy="100330"/>
                          </a:xfrm>
                          <a:custGeom>
                            <a:avLst/>
                            <a:gdLst/>
                            <a:ahLst/>
                            <a:cxnLst/>
                            <a:rect l="l" t="t" r="r" b="b"/>
                            <a:pathLst>
                              <a:path w="0" h="100330">
                                <a:moveTo>
                                  <a:pt x="0" y="9999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0" name="Graphic 50"/>
                        <wps:cNvSpPr/>
                        <wps:spPr>
                          <a:xfrm>
                            <a:off x="946218" y="188025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62230" y="1880585"/>
                            <a:ext cx="200025" cy="210820"/>
                          </a:xfrm>
                          <a:custGeom>
                            <a:avLst/>
                            <a:gdLst/>
                            <a:ahLst/>
                            <a:cxnLst/>
                            <a:rect l="l" t="t" r="r" b="b"/>
                            <a:pathLst>
                              <a:path w="200025" h="210820">
                                <a:moveTo>
                                  <a:pt x="199670" y="105405"/>
                                </a:moveTo>
                                <a:lnTo>
                                  <a:pt x="191825" y="64373"/>
                                </a:lnTo>
                                <a:lnTo>
                                  <a:pt x="170430" y="30869"/>
                                </a:lnTo>
                                <a:lnTo>
                                  <a:pt x="138695" y="8282"/>
                                </a:lnTo>
                                <a:lnTo>
                                  <a:pt x="99829" y="0"/>
                                </a:lnTo>
                                <a:lnTo>
                                  <a:pt x="60970" y="8282"/>
                                </a:lnTo>
                                <a:lnTo>
                                  <a:pt x="29238" y="30869"/>
                                </a:lnTo>
                                <a:lnTo>
                                  <a:pt x="7844" y="64373"/>
                                </a:lnTo>
                                <a:lnTo>
                                  <a:pt x="0" y="105405"/>
                                </a:lnTo>
                                <a:lnTo>
                                  <a:pt x="7844" y="146429"/>
                                </a:lnTo>
                                <a:lnTo>
                                  <a:pt x="29238" y="179929"/>
                                </a:lnTo>
                                <a:lnTo>
                                  <a:pt x="60970" y="202515"/>
                                </a:lnTo>
                                <a:lnTo>
                                  <a:pt x="99829" y="210797"/>
                                </a:lnTo>
                                <a:lnTo>
                                  <a:pt x="138695" y="202515"/>
                                </a:lnTo>
                                <a:lnTo>
                                  <a:pt x="170430" y="179929"/>
                                </a:lnTo>
                                <a:lnTo>
                                  <a:pt x="191825" y="146429"/>
                                </a:lnTo>
                                <a:lnTo>
                                  <a:pt x="199670" y="105405"/>
                                </a:lnTo>
                              </a:path>
                            </a:pathLst>
                          </a:custGeom>
                          <a:ln w="4176">
                            <a:solidFill>
                              <a:srgbClr val="000000"/>
                            </a:solidFill>
                            <a:prstDash val="solid"/>
                          </a:ln>
                        </wps:spPr>
                        <wps:bodyPr wrap="square" lIns="0" tIns="0" rIns="0" bIns="0" rtlCol="0">
                          <a:prstTxWarp prst="textNoShape">
                            <a:avLst/>
                          </a:prstTxWarp>
                          <a:noAutofit/>
                        </wps:bodyPr>
                      </wps:wsp>
                      <wps:wsp>
                        <wps:cNvPr id="52" name="Graphic 52"/>
                        <wps:cNvSpPr/>
                        <wps:spPr>
                          <a:xfrm>
                            <a:off x="1023487" y="1750307"/>
                            <a:ext cx="166370" cy="166370"/>
                          </a:xfrm>
                          <a:custGeom>
                            <a:avLst/>
                            <a:gdLst/>
                            <a:ahLst/>
                            <a:cxnLst/>
                            <a:rect l="l" t="t" r="r" b="b"/>
                            <a:pathLst>
                              <a:path w="166370" h="166370">
                                <a:moveTo>
                                  <a:pt x="308" y="308"/>
                                </a:moveTo>
                                <a:lnTo>
                                  <a:pt x="0" y="0"/>
                                </a:lnTo>
                              </a:path>
                              <a:path w="166370" h="166370">
                                <a:moveTo>
                                  <a:pt x="166084" y="166084"/>
                                </a:moveTo>
                                <a:lnTo>
                                  <a:pt x="74" y="86"/>
                                </a:lnTo>
                              </a:path>
                              <a:path w="166370" h="166370">
                                <a:moveTo>
                                  <a:pt x="166084" y="164604"/>
                                </a:moveTo>
                                <a:lnTo>
                                  <a:pt x="165837" y="164369"/>
                                </a:lnTo>
                              </a:path>
                            </a:pathLst>
                          </a:custGeom>
                          <a:ln w="4181">
                            <a:solidFill>
                              <a:srgbClr val="000000"/>
                            </a:solidFill>
                            <a:prstDash val="solid"/>
                          </a:ln>
                        </wps:spPr>
                        <wps:bodyPr wrap="square" lIns="0" tIns="0" rIns="0" bIns="0" rtlCol="0">
                          <a:prstTxWarp prst="textNoShape">
                            <a:avLst/>
                          </a:prstTxWarp>
                          <a:noAutofit/>
                        </wps:bodyPr>
                      </wps:wsp>
                      <wps:wsp>
                        <wps:cNvPr id="53" name="Graphic 53"/>
                        <wps:cNvSpPr/>
                        <wps:spPr>
                          <a:xfrm>
                            <a:off x="1695486" y="1564314"/>
                            <a:ext cx="385445" cy="215900"/>
                          </a:xfrm>
                          <a:custGeom>
                            <a:avLst/>
                            <a:gdLst/>
                            <a:ahLst/>
                            <a:cxnLst/>
                            <a:rect l="l" t="t" r="r" b="b"/>
                            <a:pathLst>
                              <a:path w="385445" h="215900">
                                <a:moveTo>
                                  <a:pt x="385390" y="107862"/>
                                </a:moveTo>
                                <a:lnTo>
                                  <a:pt x="348212" y="44160"/>
                                </a:lnTo>
                                <a:lnTo>
                                  <a:pt x="306500" y="20811"/>
                                </a:lnTo>
                                <a:lnTo>
                                  <a:pt x="253606" y="5499"/>
                                </a:lnTo>
                                <a:lnTo>
                                  <a:pt x="192703" y="0"/>
                                </a:lnTo>
                                <a:lnTo>
                                  <a:pt x="131792" y="5499"/>
                                </a:lnTo>
                                <a:lnTo>
                                  <a:pt x="78892" y="20811"/>
                                </a:lnTo>
                                <a:lnTo>
                                  <a:pt x="37178" y="44160"/>
                                </a:lnTo>
                                <a:lnTo>
                                  <a:pt x="9823" y="73770"/>
                                </a:lnTo>
                                <a:lnTo>
                                  <a:pt x="0" y="107862"/>
                                </a:lnTo>
                                <a:lnTo>
                                  <a:pt x="9823" y="141955"/>
                                </a:lnTo>
                                <a:lnTo>
                                  <a:pt x="37178" y="171564"/>
                                </a:lnTo>
                                <a:lnTo>
                                  <a:pt x="78892" y="194914"/>
                                </a:lnTo>
                                <a:lnTo>
                                  <a:pt x="131792" y="210226"/>
                                </a:lnTo>
                                <a:lnTo>
                                  <a:pt x="192703" y="215725"/>
                                </a:lnTo>
                                <a:lnTo>
                                  <a:pt x="253606" y="210226"/>
                                </a:lnTo>
                                <a:lnTo>
                                  <a:pt x="306500" y="194914"/>
                                </a:lnTo>
                                <a:lnTo>
                                  <a:pt x="348212" y="171564"/>
                                </a:lnTo>
                                <a:lnTo>
                                  <a:pt x="375566" y="141955"/>
                                </a:lnTo>
                                <a:lnTo>
                                  <a:pt x="385390" y="107862"/>
                                </a:lnTo>
                              </a:path>
                            </a:pathLst>
                          </a:custGeom>
                          <a:ln w="3561">
                            <a:solidFill>
                              <a:srgbClr val="000000"/>
                            </a:solidFill>
                            <a:prstDash val="solid"/>
                          </a:ln>
                        </wps:spPr>
                        <wps:bodyPr wrap="square" lIns="0" tIns="0" rIns="0" bIns="0" rtlCol="0">
                          <a:prstTxWarp prst="textNoShape">
                            <a:avLst/>
                          </a:prstTxWarp>
                          <a:noAutofit/>
                        </wps:bodyPr>
                      </wps:wsp>
                      <wps:wsp>
                        <wps:cNvPr id="54" name="Graphic 54"/>
                        <wps:cNvSpPr/>
                        <wps:spPr>
                          <a:xfrm>
                            <a:off x="1720114" y="1588893"/>
                            <a:ext cx="336550" cy="167005"/>
                          </a:xfrm>
                          <a:custGeom>
                            <a:avLst/>
                            <a:gdLst/>
                            <a:ahLst/>
                            <a:cxnLst/>
                            <a:rect l="l" t="t" r="r" b="b"/>
                            <a:pathLst>
                              <a:path w="336550" h="167005">
                                <a:moveTo>
                                  <a:pt x="336217" y="83276"/>
                                </a:moveTo>
                                <a:lnTo>
                                  <a:pt x="323006" y="50863"/>
                                </a:lnTo>
                                <a:lnTo>
                                  <a:pt x="286978" y="24392"/>
                                </a:lnTo>
                                <a:lnTo>
                                  <a:pt x="233543" y="6544"/>
                                </a:lnTo>
                                <a:lnTo>
                                  <a:pt x="168108" y="0"/>
                                </a:lnTo>
                                <a:lnTo>
                                  <a:pt x="102673" y="6544"/>
                                </a:lnTo>
                                <a:lnTo>
                                  <a:pt x="49238" y="24392"/>
                                </a:lnTo>
                                <a:lnTo>
                                  <a:pt x="13210" y="50863"/>
                                </a:lnTo>
                                <a:lnTo>
                                  <a:pt x="0" y="83276"/>
                                </a:lnTo>
                                <a:lnTo>
                                  <a:pt x="13210" y="115695"/>
                                </a:lnTo>
                                <a:lnTo>
                                  <a:pt x="49238" y="142171"/>
                                </a:lnTo>
                                <a:lnTo>
                                  <a:pt x="102673" y="160023"/>
                                </a:lnTo>
                                <a:lnTo>
                                  <a:pt x="168108" y="166569"/>
                                </a:lnTo>
                                <a:lnTo>
                                  <a:pt x="233543" y="160023"/>
                                </a:lnTo>
                                <a:lnTo>
                                  <a:pt x="286978" y="142171"/>
                                </a:lnTo>
                                <a:lnTo>
                                  <a:pt x="323006" y="115695"/>
                                </a:lnTo>
                                <a:lnTo>
                                  <a:pt x="336217" y="83276"/>
                                </a:lnTo>
                              </a:path>
                            </a:pathLst>
                          </a:custGeom>
                          <a:ln w="3325">
                            <a:solidFill>
                              <a:srgbClr val="000000"/>
                            </a:solidFill>
                            <a:prstDash val="solid"/>
                          </a:ln>
                        </wps:spPr>
                        <wps:bodyPr wrap="square" lIns="0" tIns="0" rIns="0" bIns="0" rtlCol="0">
                          <a:prstTxWarp prst="textNoShape">
                            <a:avLst/>
                          </a:prstTxWarp>
                          <a:noAutofit/>
                        </wps:bodyPr>
                      </wps:wsp>
                      <wps:wsp>
                        <wps:cNvPr id="55" name="Graphic 55"/>
                        <wps:cNvSpPr/>
                        <wps:spPr>
                          <a:xfrm>
                            <a:off x="1474560" y="1445398"/>
                            <a:ext cx="319405" cy="647700"/>
                          </a:xfrm>
                          <a:custGeom>
                            <a:avLst/>
                            <a:gdLst/>
                            <a:ahLst/>
                            <a:cxnLst/>
                            <a:rect l="l" t="t" r="r" b="b"/>
                            <a:pathLst>
                              <a:path w="319405" h="647700">
                                <a:moveTo>
                                  <a:pt x="185696" y="308"/>
                                </a:moveTo>
                                <a:lnTo>
                                  <a:pt x="185387" y="0"/>
                                </a:lnTo>
                              </a:path>
                              <a:path w="319405" h="647700">
                                <a:moveTo>
                                  <a:pt x="318908" y="135001"/>
                                </a:moveTo>
                                <a:lnTo>
                                  <a:pt x="184487" y="592"/>
                                </a:lnTo>
                              </a:path>
                              <a:path w="319405" h="647700">
                                <a:moveTo>
                                  <a:pt x="318908" y="135001"/>
                                </a:moveTo>
                                <a:lnTo>
                                  <a:pt x="318699" y="134791"/>
                                </a:lnTo>
                              </a:path>
                              <a:path w="319405" h="647700">
                                <a:moveTo>
                                  <a:pt x="99847" y="436629"/>
                                </a:moveTo>
                                <a:lnTo>
                                  <a:pt x="0" y="436629"/>
                                </a:lnTo>
                                <a:lnTo>
                                  <a:pt x="0" y="647451"/>
                                </a:lnTo>
                                <a:lnTo>
                                  <a:pt x="199683" y="647451"/>
                                </a:lnTo>
                                <a:lnTo>
                                  <a:pt x="199683" y="436629"/>
                                </a:lnTo>
                                <a:lnTo>
                                  <a:pt x="99847" y="436629"/>
                                </a:lnTo>
                                <a:close/>
                              </a:path>
                            </a:pathLst>
                          </a:custGeom>
                          <a:ln w="4181">
                            <a:solidFill>
                              <a:srgbClr val="000000"/>
                            </a:solidFill>
                            <a:prstDash val="solid"/>
                          </a:ln>
                        </wps:spPr>
                        <wps:bodyPr wrap="square" lIns="0" tIns="0" rIns="0" bIns="0" rtlCol="0">
                          <a:prstTxWarp prst="textNoShape">
                            <a:avLst/>
                          </a:prstTxWarp>
                          <a:noAutofit/>
                        </wps:bodyPr>
                      </wps:wsp>
                      <wps:wsp>
                        <wps:cNvPr id="56" name="Graphic 56"/>
                        <wps:cNvSpPr/>
                        <wps:spPr>
                          <a:xfrm>
                            <a:off x="1791379" y="1767767"/>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675058" y="1769130"/>
                            <a:ext cx="119380" cy="119380"/>
                          </a:xfrm>
                          <a:custGeom>
                            <a:avLst/>
                            <a:gdLst/>
                            <a:ahLst/>
                            <a:cxnLst/>
                            <a:rect l="l" t="t" r="r" b="b"/>
                            <a:pathLst>
                              <a:path w="119380" h="119380">
                                <a:moveTo>
                                  <a:pt x="0" y="119139"/>
                                </a:moveTo>
                                <a:lnTo>
                                  <a:pt x="119139" y="0"/>
                                </a:lnTo>
                              </a:path>
                            </a:pathLst>
                          </a:custGeom>
                          <a:ln w="4181">
                            <a:solidFill>
                              <a:srgbClr val="000000"/>
                            </a:solidFill>
                            <a:prstDash val="solid"/>
                          </a:ln>
                        </wps:spPr>
                        <wps:bodyPr wrap="square" lIns="0" tIns="0" rIns="0" bIns="0" rtlCol="0">
                          <a:prstTxWarp prst="textNoShape">
                            <a:avLst/>
                          </a:prstTxWarp>
                          <a:noAutofit/>
                        </wps:bodyPr>
                      </wps:wsp>
                      <wps:wsp>
                        <wps:cNvPr id="58" name="Graphic 58"/>
                        <wps:cNvSpPr/>
                        <wps:spPr>
                          <a:xfrm>
                            <a:off x="1672967" y="188617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102111" y="1880585"/>
                            <a:ext cx="200025" cy="210820"/>
                          </a:xfrm>
                          <a:custGeom>
                            <a:avLst/>
                            <a:gdLst/>
                            <a:ahLst/>
                            <a:cxnLst/>
                            <a:rect l="l" t="t" r="r" b="b"/>
                            <a:pathLst>
                              <a:path w="200025" h="210820">
                                <a:moveTo>
                                  <a:pt x="199682" y="105405"/>
                                </a:moveTo>
                                <a:lnTo>
                                  <a:pt x="191836" y="64373"/>
                                </a:lnTo>
                                <a:lnTo>
                                  <a:pt x="170438" y="30869"/>
                                </a:lnTo>
                                <a:lnTo>
                                  <a:pt x="138702" y="8282"/>
                                </a:lnTo>
                                <a:lnTo>
                                  <a:pt x="99841" y="0"/>
                                </a:lnTo>
                                <a:lnTo>
                                  <a:pt x="60980" y="8282"/>
                                </a:lnTo>
                                <a:lnTo>
                                  <a:pt x="29244" y="30869"/>
                                </a:lnTo>
                                <a:lnTo>
                                  <a:pt x="7846" y="64373"/>
                                </a:lnTo>
                                <a:lnTo>
                                  <a:pt x="0" y="105405"/>
                                </a:lnTo>
                                <a:lnTo>
                                  <a:pt x="7846" y="146429"/>
                                </a:lnTo>
                                <a:lnTo>
                                  <a:pt x="29244" y="179929"/>
                                </a:lnTo>
                                <a:lnTo>
                                  <a:pt x="60980" y="202515"/>
                                </a:lnTo>
                                <a:lnTo>
                                  <a:pt x="99841" y="210797"/>
                                </a:lnTo>
                                <a:lnTo>
                                  <a:pt x="138702" y="202515"/>
                                </a:lnTo>
                                <a:lnTo>
                                  <a:pt x="170438" y="179929"/>
                                </a:lnTo>
                                <a:lnTo>
                                  <a:pt x="191836" y="146429"/>
                                </a:lnTo>
                                <a:lnTo>
                                  <a:pt x="199682" y="105405"/>
                                </a:lnTo>
                              </a:path>
                            </a:pathLst>
                          </a:custGeom>
                          <a:ln w="4176">
                            <a:solidFill>
                              <a:srgbClr val="000000"/>
                            </a:solidFill>
                            <a:prstDash val="solid"/>
                          </a:ln>
                        </wps:spPr>
                        <wps:bodyPr wrap="square" lIns="0" tIns="0" rIns="0" bIns="0" rtlCol="0">
                          <a:prstTxWarp prst="textNoShape">
                            <a:avLst/>
                          </a:prstTxWarp>
                          <a:noAutofit/>
                        </wps:bodyPr>
                      </wps:wsp>
                      <wps:wsp>
                        <wps:cNvPr id="60" name="Graphic 60"/>
                        <wps:cNvSpPr/>
                        <wps:spPr>
                          <a:xfrm>
                            <a:off x="1982619" y="1769549"/>
                            <a:ext cx="147320" cy="147320"/>
                          </a:xfrm>
                          <a:custGeom>
                            <a:avLst/>
                            <a:gdLst/>
                            <a:ahLst/>
                            <a:cxnLst/>
                            <a:rect l="l" t="t" r="r" b="b"/>
                            <a:pathLst>
                              <a:path w="147320" h="147320">
                                <a:moveTo>
                                  <a:pt x="308" y="308"/>
                                </a:moveTo>
                                <a:lnTo>
                                  <a:pt x="0" y="0"/>
                                </a:lnTo>
                              </a:path>
                              <a:path w="147320" h="147320">
                                <a:moveTo>
                                  <a:pt x="146842" y="146842"/>
                                </a:moveTo>
                                <a:lnTo>
                                  <a:pt x="209" y="222"/>
                                </a:lnTo>
                              </a:path>
                              <a:path w="147320" h="147320">
                                <a:moveTo>
                                  <a:pt x="146842" y="145362"/>
                                </a:moveTo>
                                <a:lnTo>
                                  <a:pt x="146595" y="145127"/>
                                </a:lnTo>
                              </a:path>
                            </a:pathLst>
                          </a:custGeom>
                          <a:ln w="4181">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6" cstate="print"/>
                          <a:stretch>
                            <a:fillRect/>
                          </a:stretch>
                        </pic:blipFill>
                        <pic:spPr>
                          <a:xfrm>
                            <a:off x="0" y="727005"/>
                            <a:ext cx="228928" cy="148618"/>
                          </a:xfrm>
                          <a:prstGeom prst="rect">
                            <a:avLst/>
                          </a:prstGeom>
                        </pic:spPr>
                      </pic:pic>
                      <pic:pic>
                        <pic:nvPicPr>
                          <pic:cNvPr id="62" name="Image 62"/>
                          <pic:cNvPicPr/>
                        </pic:nvPicPr>
                        <pic:blipFill>
                          <a:blip r:embed="rId17" cstate="print"/>
                          <a:stretch>
                            <a:fillRect/>
                          </a:stretch>
                        </pic:blipFill>
                        <pic:spPr>
                          <a:xfrm>
                            <a:off x="344466" y="827173"/>
                            <a:ext cx="198252" cy="231247"/>
                          </a:xfrm>
                          <a:prstGeom prst="rect">
                            <a:avLst/>
                          </a:prstGeom>
                        </pic:spPr>
                      </pic:pic>
                      <pic:pic>
                        <pic:nvPicPr>
                          <pic:cNvPr id="63" name="Image 63"/>
                          <pic:cNvPicPr/>
                        </pic:nvPicPr>
                        <pic:blipFill>
                          <a:blip r:embed="rId18" cstate="print"/>
                          <a:stretch>
                            <a:fillRect/>
                          </a:stretch>
                        </pic:blipFill>
                        <pic:spPr>
                          <a:xfrm>
                            <a:off x="657824" y="1140544"/>
                            <a:ext cx="197204" cy="231666"/>
                          </a:xfrm>
                          <a:prstGeom prst="rect">
                            <a:avLst/>
                          </a:prstGeom>
                        </pic:spPr>
                      </pic:pic>
                      <pic:pic>
                        <pic:nvPicPr>
                          <pic:cNvPr id="64" name="Image 64"/>
                          <pic:cNvPicPr/>
                        </pic:nvPicPr>
                        <pic:blipFill>
                          <a:blip r:embed="rId19" cstate="print"/>
                          <a:stretch>
                            <a:fillRect/>
                          </a:stretch>
                        </pic:blipFill>
                        <pic:spPr>
                          <a:xfrm>
                            <a:off x="591144" y="1819929"/>
                            <a:ext cx="128587" cy="69788"/>
                          </a:xfrm>
                          <a:prstGeom prst="rect">
                            <a:avLst/>
                          </a:prstGeom>
                        </pic:spPr>
                      </pic:pic>
                      <wps:wsp>
                        <wps:cNvPr id="65" name="Graphic 65"/>
                        <wps:cNvSpPr/>
                        <wps:spPr>
                          <a:xfrm>
                            <a:off x="646507" y="1431472"/>
                            <a:ext cx="227329" cy="451484"/>
                          </a:xfrm>
                          <a:custGeom>
                            <a:avLst/>
                            <a:gdLst/>
                            <a:ahLst/>
                            <a:cxnLst/>
                            <a:rect l="l" t="t" r="r" b="b"/>
                            <a:pathLst>
                              <a:path w="227329" h="451484">
                                <a:moveTo>
                                  <a:pt x="226720" y="0"/>
                                </a:moveTo>
                                <a:lnTo>
                                  <a:pt x="191732" y="38935"/>
                                </a:lnTo>
                                <a:lnTo>
                                  <a:pt x="159481" y="79239"/>
                                </a:lnTo>
                                <a:lnTo>
                                  <a:pt x="129966" y="120912"/>
                                </a:lnTo>
                                <a:lnTo>
                                  <a:pt x="103187" y="163954"/>
                                </a:lnTo>
                                <a:lnTo>
                                  <a:pt x="79145" y="208365"/>
                                </a:lnTo>
                                <a:lnTo>
                                  <a:pt x="57841" y="254145"/>
                                </a:lnTo>
                                <a:lnTo>
                                  <a:pt x="39274" y="301293"/>
                                </a:lnTo>
                                <a:lnTo>
                                  <a:pt x="23445" y="349810"/>
                                </a:lnTo>
                                <a:lnTo>
                                  <a:pt x="10353" y="399696"/>
                                </a:lnTo>
                                <a:lnTo>
                                  <a:pt x="0" y="450950"/>
                                </a:lnTo>
                              </a:path>
                            </a:pathLst>
                          </a:custGeom>
                          <a:ln w="14739">
                            <a:solidFill>
                              <a:srgbClr val="000000"/>
                            </a:solidFill>
                            <a:prstDash val="dot"/>
                          </a:ln>
                        </wps:spPr>
                        <wps:bodyPr wrap="square" lIns="0" tIns="0" rIns="0" bIns="0" rtlCol="0">
                          <a:prstTxWarp prst="textNoShape">
                            <a:avLst/>
                          </a:prstTxWarp>
                          <a:noAutofit/>
                        </wps:bodyPr>
                      </wps:wsp>
                      <pic:pic>
                        <pic:nvPicPr>
                          <pic:cNvPr id="66" name="Image 66"/>
                          <pic:cNvPicPr/>
                        </pic:nvPicPr>
                        <pic:blipFill>
                          <a:blip r:embed="rId20" cstate="print"/>
                          <a:stretch>
                            <a:fillRect/>
                          </a:stretch>
                        </pic:blipFill>
                        <pic:spPr>
                          <a:xfrm>
                            <a:off x="726552" y="1846991"/>
                            <a:ext cx="128476" cy="124122"/>
                          </a:xfrm>
                          <a:prstGeom prst="rect">
                            <a:avLst/>
                          </a:prstGeom>
                        </pic:spPr>
                      </pic:pic>
                      <pic:pic>
                        <pic:nvPicPr>
                          <pic:cNvPr id="67" name="Image 67"/>
                          <pic:cNvPicPr/>
                        </pic:nvPicPr>
                        <pic:blipFill>
                          <a:blip r:embed="rId21" cstate="print"/>
                          <a:stretch>
                            <a:fillRect/>
                          </a:stretch>
                        </pic:blipFill>
                        <pic:spPr>
                          <a:xfrm>
                            <a:off x="1092455" y="2078486"/>
                            <a:ext cx="96357" cy="96357"/>
                          </a:xfrm>
                          <a:prstGeom prst="rect">
                            <a:avLst/>
                          </a:prstGeom>
                        </pic:spPr>
                      </pic:pic>
                      <wps:wsp>
                        <wps:cNvPr id="68" name="Graphic 68"/>
                        <wps:cNvSpPr/>
                        <wps:spPr>
                          <a:xfrm>
                            <a:off x="721612" y="2093232"/>
                            <a:ext cx="452120" cy="113030"/>
                          </a:xfrm>
                          <a:custGeom>
                            <a:avLst/>
                            <a:gdLst/>
                            <a:ahLst/>
                            <a:cxnLst/>
                            <a:rect l="l" t="t" r="r" b="b"/>
                            <a:pathLst>
                              <a:path w="452120" h="113030">
                                <a:moveTo>
                                  <a:pt x="0" y="0"/>
                                </a:moveTo>
                                <a:lnTo>
                                  <a:pt x="41060" y="37664"/>
                                </a:lnTo>
                                <a:lnTo>
                                  <a:pt x="82120" y="67795"/>
                                </a:lnTo>
                                <a:lnTo>
                                  <a:pt x="123181" y="90393"/>
                                </a:lnTo>
                                <a:lnTo>
                                  <a:pt x="164241" y="105459"/>
                                </a:lnTo>
                                <a:lnTo>
                                  <a:pt x="205302" y="112992"/>
                                </a:lnTo>
                                <a:lnTo>
                                  <a:pt x="246362" y="112992"/>
                                </a:lnTo>
                                <a:lnTo>
                                  <a:pt x="287423" y="105459"/>
                                </a:lnTo>
                                <a:lnTo>
                                  <a:pt x="328483" y="90393"/>
                                </a:lnTo>
                                <a:lnTo>
                                  <a:pt x="369544" y="67795"/>
                                </a:lnTo>
                                <a:lnTo>
                                  <a:pt x="410604" y="37664"/>
                                </a:lnTo>
                                <a:lnTo>
                                  <a:pt x="451665" y="0"/>
                                </a:lnTo>
                              </a:path>
                            </a:pathLst>
                          </a:custGeom>
                          <a:ln w="14739">
                            <a:solidFill>
                              <a:srgbClr val="000000"/>
                            </a:solidFill>
                            <a:prstDash val="dot"/>
                          </a:ln>
                        </wps:spPr>
                        <wps:bodyPr wrap="square" lIns="0" tIns="0" rIns="0" bIns="0" rtlCol="0">
                          <a:prstTxWarp prst="textNoShape">
                            <a:avLst/>
                          </a:prstTxWarp>
                          <a:noAutofit/>
                        </wps:bodyPr>
                      </wps:wsp>
                      <pic:pic>
                        <pic:nvPicPr>
                          <pic:cNvPr id="69" name="Image 69"/>
                          <pic:cNvPicPr/>
                        </pic:nvPicPr>
                        <pic:blipFill>
                          <a:blip r:embed="rId22" cstate="print"/>
                          <a:stretch>
                            <a:fillRect/>
                          </a:stretch>
                        </pic:blipFill>
                        <pic:spPr>
                          <a:xfrm>
                            <a:off x="1402101" y="1801304"/>
                            <a:ext cx="93730" cy="98898"/>
                          </a:xfrm>
                          <a:prstGeom prst="rect">
                            <a:avLst/>
                          </a:prstGeom>
                        </pic:spPr>
                      </pic:pic>
                      <wps:wsp>
                        <wps:cNvPr id="70" name="Graphic 70"/>
                        <wps:cNvSpPr/>
                        <wps:spPr>
                          <a:xfrm>
                            <a:off x="1013693" y="1779278"/>
                            <a:ext cx="467995" cy="129539"/>
                          </a:xfrm>
                          <a:custGeom>
                            <a:avLst/>
                            <a:gdLst/>
                            <a:ahLst/>
                            <a:cxnLst/>
                            <a:rect l="l" t="t" r="r" b="b"/>
                            <a:pathLst>
                              <a:path w="467995" h="129539">
                                <a:moveTo>
                                  <a:pt x="0" y="129540"/>
                                </a:moveTo>
                                <a:lnTo>
                                  <a:pt x="38979" y="91788"/>
                                </a:lnTo>
                                <a:lnTo>
                                  <a:pt x="77959" y="60500"/>
                                </a:lnTo>
                                <a:lnTo>
                                  <a:pt x="116938" y="35678"/>
                                </a:lnTo>
                                <a:lnTo>
                                  <a:pt x="155917" y="17320"/>
                                </a:lnTo>
                                <a:lnTo>
                                  <a:pt x="194896" y="5427"/>
                                </a:lnTo>
                                <a:lnTo>
                                  <a:pt x="233874" y="0"/>
                                </a:lnTo>
                                <a:lnTo>
                                  <a:pt x="272853" y="1036"/>
                                </a:lnTo>
                                <a:lnTo>
                                  <a:pt x="311832" y="8538"/>
                                </a:lnTo>
                                <a:lnTo>
                                  <a:pt x="350811" y="22505"/>
                                </a:lnTo>
                                <a:lnTo>
                                  <a:pt x="389790" y="42936"/>
                                </a:lnTo>
                                <a:lnTo>
                                  <a:pt x="428769" y="69832"/>
                                </a:lnTo>
                                <a:lnTo>
                                  <a:pt x="467749" y="103193"/>
                                </a:lnTo>
                              </a:path>
                            </a:pathLst>
                          </a:custGeom>
                          <a:ln w="14739">
                            <a:solidFill>
                              <a:srgbClr val="000000"/>
                            </a:solidFill>
                            <a:prstDash val="dot"/>
                          </a:ln>
                        </wps:spPr>
                        <wps:bodyPr wrap="square" lIns="0" tIns="0" rIns="0" bIns="0" rtlCol="0">
                          <a:prstTxWarp prst="textNoShape">
                            <a:avLst/>
                          </a:prstTxWarp>
                          <a:noAutofit/>
                        </wps:bodyPr>
                      </wps:wsp>
                      <pic:pic>
                        <pic:nvPicPr>
                          <pic:cNvPr id="71" name="Image 71"/>
                          <pic:cNvPicPr/>
                        </pic:nvPicPr>
                        <pic:blipFill>
                          <a:blip r:embed="rId23" cstate="print"/>
                          <a:stretch>
                            <a:fillRect/>
                          </a:stretch>
                        </pic:blipFill>
                        <pic:spPr>
                          <a:xfrm>
                            <a:off x="1336975" y="1846991"/>
                            <a:ext cx="145633" cy="124122"/>
                          </a:xfrm>
                          <a:prstGeom prst="rect">
                            <a:avLst/>
                          </a:prstGeom>
                        </pic:spPr>
                      </pic:pic>
                      <pic:pic>
                        <pic:nvPicPr>
                          <pic:cNvPr id="72" name="Image 72"/>
                          <pic:cNvPicPr/>
                        </pic:nvPicPr>
                        <pic:blipFill>
                          <a:blip r:embed="rId24" cstate="print"/>
                          <a:stretch>
                            <a:fillRect/>
                          </a:stretch>
                        </pic:blipFill>
                        <pic:spPr>
                          <a:xfrm>
                            <a:off x="2032605" y="1872672"/>
                            <a:ext cx="76103" cy="124862"/>
                          </a:xfrm>
                          <a:prstGeom prst="rect">
                            <a:avLst/>
                          </a:prstGeom>
                        </pic:spPr>
                      </pic:pic>
                      <wps:wsp>
                        <wps:cNvPr id="73" name="Graphic 73"/>
                        <wps:cNvSpPr/>
                        <wps:spPr>
                          <a:xfrm>
                            <a:off x="1674071" y="1914511"/>
                            <a:ext cx="427355" cy="34290"/>
                          </a:xfrm>
                          <a:custGeom>
                            <a:avLst/>
                            <a:gdLst/>
                            <a:ahLst/>
                            <a:cxnLst/>
                            <a:rect l="l" t="t" r="r" b="b"/>
                            <a:pathLst>
                              <a:path w="427355" h="34290">
                                <a:moveTo>
                                  <a:pt x="0" y="33790"/>
                                </a:moveTo>
                                <a:lnTo>
                                  <a:pt x="47442" y="20272"/>
                                </a:lnTo>
                                <a:lnTo>
                                  <a:pt x="94883" y="10134"/>
                                </a:lnTo>
                                <a:lnTo>
                                  <a:pt x="142324" y="3377"/>
                                </a:lnTo>
                                <a:lnTo>
                                  <a:pt x="189765" y="0"/>
                                </a:lnTo>
                                <a:lnTo>
                                  <a:pt x="237206" y="3"/>
                                </a:lnTo>
                                <a:lnTo>
                                  <a:pt x="284646" y="3386"/>
                                </a:lnTo>
                                <a:lnTo>
                                  <a:pt x="332087" y="10149"/>
                                </a:lnTo>
                                <a:lnTo>
                                  <a:pt x="379529" y="20292"/>
                                </a:lnTo>
                                <a:lnTo>
                                  <a:pt x="426971" y="33815"/>
                                </a:lnTo>
                              </a:path>
                            </a:pathLst>
                          </a:custGeom>
                          <a:ln w="14739">
                            <a:solidFill>
                              <a:srgbClr val="000000"/>
                            </a:solidFill>
                            <a:prstDash val="dot"/>
                          </a:ln>
                        </wps:spPr>
                        <wps:bodyPr wrap="square" lIns="0" tIns="0" rIns="0" bIns="0" rtlCol="0">
                          <a:prstTxWarp prst="textNoShape">
                            <a:avLst/>
                          </a:prstTxWarp>
                          <a:noAutofit/>
                        </wps:bodyPr>
                      </wps:wsp>
                      <pic:pic>
                        <pic:nvPicPr>
                          <pic:cNvPr id="74" name="Image 74"/>
                          <pic:cNvPicPr/>
                        </pic:nvPicPr>
                        <pic:blipFill>
                          <a:blip r:embed="rId25" cstate="print"/>
                          <a:stretch>
                            <a:fillRect/>
                          </a:stretch>
                        </pic:blipFill>
                        <pic:spPr>
                          <a:xfrm>
                            <a:off x="1667688" y="1978724"/>
                            <a:ext cx="76029" cy="124911"/>
                          </a:xfrm>
                          <a:prstGeom prst="rect">
                            <a:avLst/>
                          </a:prstGeom>
                        </pic:spPr>
                      </pic:pic>
                      <wps:wsp>
                        <wps:cNvPr id="75" name="Graphic 75"/>
                        <wps:cNvSpPr/>
                        <wps:spPr>
                          <a:xfrm>
                            <a:off x="1673997" y="2025194"/>
                            <a:ext cx="433705" cy="36195"/>
                          </a:xfrm>
                          <a:custGeom>
                            <a:avLst/>
                            <a:gdLst/>
                            <a:ahLst/>
                            <a:cxnLst/>
                            <a:rect l="l" t="t" r="r" b="b"/>
                            <a:pathLst>
                              <a:path w="433705" h="36195">
                                <a:moveTo>
                                  <a:pt x="433546" y="0"/>
                                </a:moveTo>
                                <a:lnTo>
                                  <a:pt x="385375" y="14173"/>
                                </a:lnTo>
                                <a:lnTo>
                                  <a:pt x="337205" y="24861"/>
                                </a:lnTo>
                                <a:lnTo>
                                  <a:pt x="289034" y="32066"/>
                                </a:lnTo>
                                <a:lnTo>
                                  <a:pt x="240863" y="35785"/>
                                </a:lnTo>
                                <a:lnTo>
                                  <a:pt x="192691" y="36021"/>
                                </a:lnTo>
                                <a:lnTo>
                                  <a:pt x="144519" y="32772"/>
                                </a:lnTo>
                                <a:lnTo>
                                  <a:pt x="96347" y="26039"/>
                                </a:lnTo>
                                <a:lnTo>
                                  <a:pt x="48174" y="15822"/>
                                </a:lnTo>
                                <a:lnTo>
                                  <a:pt x="0" y="2121"/>
                                </a:lnTo>
                              </a:path>
                            </a:pathLst>
                          </a:custGeom>
                          <a:ln w="14739">
                            <a:solidFill>
                              <a:srgbClr val="000000"/>
                            </a:solidFill>
                            <a:prstDash val="dot"/>
                          </a:ln>
                        </wps:spPr>
                        <wps:bodyPr wrap="square" lIns="0" tIns="0" rIns="0" bIns="0" rtlCol="0">
                          <a:prstTxWarp prst="textNoShape">
                            <a:avLst/>
                          </a:prstTxWarp>
                          <a:noAutofit/>
                        </wps:bodyPr>
                      </wps:wsp>
                      <wps:wsp>
                        <wps:cNvPr id="76" name="Graphic 76"/>
                        <wps:cNvSpPr/>
                        <wps:spPr>
                          <a:xfrm>
                            <a:off x="2353632" y="1879959"/>
                            <a:ext cx="321310" cy="212090"/>
                          </a:xfrm>
                          <a:custGeom>
                            <a:avLst/>
                            <a:gdLst/>
                            <a:ahLst/>
                            <a:cxnLst/>
                            <a:rect l="l" t="t" r="r" b="b"/>
                            <a:pathLst>
                              <a:path w="321310" h="212090">
                                <a:moveTo>
                                  <a:pt x="321287" y="106020"/>
                                </a:moveTo>
                                <a:lnTo>
                                  <a:pt x="290292" y="43405"/>
                                </a:lnTo>
                                <a:lnTo>
                                  <a:pt x="255517" y="20455"/>
                                </a:lnTo>
                                <a:lnTo>
                                  <a:pt x="211418" y="5404"/>
                                </a:lnTo>
                                <a:lnTo>
                                  <a:pt x="160643" y="0"/>
                                </a:lnTo>
                                <a:lnTo>
                                  <a:pt x="109863" y="5404"/>
                                </a:lnTo>
                                <a:lnTo>
                                  <a:pt x="65764" y="20455"/>
                                </a:lnTo>
                                <a:lnTo>
                                  <a:pt x="30991" y="43405"/>
                                </a:lnTo>
                                <a:lnTo>
                                  <a:pt x="8188" y="72509"/>
                                </a:lnTo>
                                <a:lnTo>
                                  <a:pt x="0" y="106020"/>
                                </a:lnTo>
                                <a:lnTo>
                                  <a:pt x="8188" y="139522"/>
                                </a:lnTo>
                                <a:lnTo>
                                  <a:pt x="30991" y="168620"/>
                                </a:lnTo>
                                <a:lnTo>
                                  <a:pt x="65764" y="191567"/>
                                </a:lnTo>
                                <a:lnTo>
                                  <a:pt x="109863" y="206617"/>
                                </a:lnTo>
                                <a:lnTo>
                                  <a:pt x="160643" y="212021"/>
                                </a:lnTo>
                                <a:lnTo>
                                  <a:pt x="211418" y="206617"/>
                                </a:lnTo>
                                <a:lnTo>
                                  <a:pt x="255517" y="191567"/>
                                </a:lnTo>
                                <a:lnTo>
                                  <a:pt x="290292" y="168620"/>
                                </a:lnTo>
                                <a:lnTo>
                                  <a:pt x="313097" y="139522"/>
                                </a:lnTo>
                                <a:lnTo>
                                  <a:pt x="321287" y="106020"/>
                                </a:lnTo>
                              </a:path>
                            </a:pathLst>
                          </a:custGeom>
                          <a:ln w="3846">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6" cstate="print"/>
                          <a:stretch>
                            <a:fillRect/>
                          </a:stretch>
                        </pic:blipFill>
                        <pic:spPr>
                          <a:xfrm>
                            <a:off x="2297995" y="2062315"/>
                            <a:ext cx="84540" cy="112490"/>
                          </a:xfrm>
                          <a:prstGeom prst="rect">
                            <a:avLst/>
                          </a:prstGeom>
                        </pic:spPr>
                      </pic:pic>
                      <wps:wsp>
                        <wps:cNvPr id="78" name="Graphic 78"/>
                        <wps:cNvSpPr/>
                        <wps:spPr>
                          <a:xfrm>
                            <a:off x="1673997" y="2067132"/>
                            <a:ext cx="700405" cy="129539"/>
                          </a:xfrm>
                          <a:custGeom>
                            <a:avLst/>
                            <a:gdLst/>
                            <a:ahLst/>
                            <a:cxnLst/>
                            <a:rect l="l" t="t" r="r" b="b"/>
                            <a:pathLst>
                              <a:path w="700405" h="129539">
                                <a:moveTo>
                                  <a:pt x="0" y="0"/>
                                </a:moveTo>
                                <a:lnTo>
                                  <a:pt x="43758" y="28823"/>
                                </a:lnTo>
                                <a:lnTo>
                                  <a:pt x="87517" y="54026"/>
                                </a:lnTo>
                                <a:lnTo>
                                  <a:pt x="131275" y="75609"/>
                                </a:lnTo>
                                <a:lnTo>
                                  <a:pt x="175034" y="93570"/>
                                </a:lnTo>
                                <a:lnTo>
                                  <a:pt x="218792" y="107910"/>
                                </a:lnTo>
                                <a:lnTo>
                                  <a:pt x="262550" y="118629"/>
                                </a:lnTo>
                                <a:lnTo>
                                  <a:pt x="306308" y="125728"/>
                                </a:lnTo>
                                <a:lnTo>
                                  <a:pt x="350065" y="129205"/>
                                </a:lnTo>
                                <a:lnTo>
                                  <a:pt x="393823" y="129062"/>
                                </a:lnTo>
                                <a:lnTo>
                                  <a:pt x="437581" y="125297"/>
                                </a:lnTo>
                                <a:lnTo>
                                  <a:pt x="481339" y="117911"/>
                                </a:lnTo>
                                <a:lnTo>
                                  <a:pt x="525097" y="106905"/>
                                </a:lnTo>
                                <a:lnTo>
                                  <a:pt x="568856" y="92277"/>
                                </a:lnTo>
                                <a:lnTo>
                                  <a:pt x="612614" y="74028"/>
                                </a:lnTo>
                                <a:lnTo>
                                  <a:pt x="656373" y="52158"/>
                                </a:lnTo>
                                <a:lnTo>
                                  <a:pt x="700131" y="26667"/>
                                </a:lnTo>
                              </a:path>
                            </a:pathLst>
                          </a:custGeom>
                          <a:ln w="14739">
                            <a:solidFill>
                              <a:srgbClr val="000000"/>
                            </a:solidFill>
                            <a:prstDash val="dot"/>
                          </a:ln>
                        </wps:spPr>
                        <wps:bodyPr wrap="square" lIns="0" tIns="0" rIns="0" bIns="0" rtlCol="0">
                          <a:prstTxWarp prst="textNoShape">
                            <a:avLst/>
                          </a:prstTxWarp>
                          <a:noAutofit/>
                        </wps:bodyPr>
                      </wps:wsp>
                      <wps:wsp>
                        <wps:cNvPr id="79" name="Textbox 79"/>
                        <wps:cNvSpPr txBox="1"/>
                        <wps:spPr>
                          <a:xfrm>
                            <a:off x="227474" y="65014"/>
                            <a:ext cx="20129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root</w:t>
                              </w:r>
                            </w:p>
                          </w:txbxContent>
                        </wps:txbx>
                        <wps:bodyPr wrap="square" lIns="0" tIns="0" rIns="0" bIns="0" rtlCol="0">
                          <a:noAutofit/>
                        </wps:bodyPr>
                      </wps:wsp>
                      <wps:wsp>
                        <wps:cNvPr id="80" name="Textbox 80"/>
                        <wps:cNvSpPr txBox="1"/>
                        <wps:spPr>
                          <a:xfrm>
                            <a:off x="563465" y="359565"/>
                            <a:ext cx="1555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seq</w:t>
                              </w:r>
                            </w:p>
                          </w:txbxContent>
                        </wps:txbx>
                        <wps:bodyPr wrap="square" lIns="0" tIns="0" rIns="0" bIns="0" rtlCol="0">
                          <a:noAutofit/>
                        </wps:bodyPr>
                      </wps:wsp>
                      <wps:wsp>
                        <wps:cNvPr id="81" name="Textbox 81"/>
                        <wps:cNvSpPr txBox="1"/>
                        <wps:spPr>
                          <a:xfrm>
                            <a:off x="295559" y="69259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82" name="Textbox 82"/>
                        <wps:cNvSpPr txBox="1"/>
                        <wps:spPr>
                          <a:xfrm>
                            <a:off x="877257" y="671870"/>
                            <a:ext cx="1555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seq</w:t>
                              </w:r>
                            </w:p>
                          </w:txbxContent>
                        </wps:txbx>
                        <wps:bodyPr wrap="square" lIns="0" tIns="0" rIns="0" bIns="0" rtlCol="0">
                          <a:noAutofit/>
                        </wps:bodyPr>
                      </wps:wsp>
                      <wps:wsp>
                        <wps:cNvPr id="83" name="Textbox 83"/>
                        <wps:cNvSpPr txBox="1"/>
                        <wps:spPr>
                          <a:xfrm>
                            <a:off x="607877" y="100637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84" name="Textbox 84"/>
                        <wps:cNvSpPr txBox="1"/>
                        <wps:spPr>
                          <a:xfrm>
                            <a:off x="1189575" y="985662"/>
                            <a:ext cx="1555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seq</w:t>
                              </w:r>
                            </w:p>
                          </w:txbxContent>
                        </wps:txbx>
                        <wps:bodyPr wrap="square" lIns="0" tIns="0" rIns="0" bIns="0" rtlCol="0">
                          <a:noAutofit/>
                        </wps:bodyPr>
                      </wps:wsp>
                      <wps:wsp>
                        <wps:cNvPr id="85" name="Textbox 85"/>
                        <wps:cNvSpPr txBox="1"/>
                        <wps:spPr>
                          <a:xfrm>
                            <a:off x="921669" y="131869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86" name="Textbox 86"/>
                        <wps:cNvSpPr txBox="1"/>
                        <wps:spPr>
                          <a:xfrm>
                            <a:off x="1503354" y="1299454"/>
                            <a:ext cx="1555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seq</w:t>
                              </w:r>
                            </w:p>
                          </w:txbxContent>
                        </wps:txbx>
                        <wps:bodyPr wrap="square" lIns="0" tIns="0" rIns="0" bIns="0" rtlCol="0">
                          <a:noAutofit/>
                        </wps:bodyPr>
                      </wps:wsp>
                      <wps:wsp>
                        <wps:cNvPr id="87" name="Textbox 87"/>
                        <wps:cNvSpPr txBox="1"/>
                        <wps:spPr>
                          <a:xfrm>
                            <a:off x="917224" y="1635445"/>
                            <a:ext cx="7493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if</w:t>
                              </w:r>
                            </w:p>
                          </w:txbxContent>
                        </wps:txbx>
                        <wps:bodyPr wrap="square" lIns="0" tIns="0" rIns="0" bIns="0" rtlCol="0">
                          <a:noAutofit/>
                        </wps:bodyPr>
                      </wps:wsp>
                      <wps:wsp>
                        <wps:cNvPr id="88" name="Textbox 88"/>
                        <wps:cNvSpPr txBox="1"/>
                        <wps:spPr>
                          <a:xfrm>
                            <a:off x="1769788" y="1635445"/>
                            <a:ext cx="25209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while</w:t>
                              </w:r>
                            </w:p>
                          </w:txbxContent>
                        </wps:txbx>
                        <wps:bodyPr wrap="square" lIns="0" tIns="0" rIns="0" bIns="0" rtlCol="0">
                          <a:noAutofit/>
                        </wps:bodyPr>
                      </wps:wsp>
                      <wps:wsp>
                        <wps:cNvPr id="89" name="Textbox 89"/>
                        <wps:cNvSpPr txBox="1"/>
                        <wps:spPr>
                          <a:xfrm>
                            <a:off x="607877" y="194627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90" name="Textbox 90"/>
                        <wps:cNvSpPr txBox="1"/>
                        <wps:spPr>
                          <a:xfrm>
                            <a:off x="921669" y="194627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91" name="Textbox 91"/>
                        <wps:cNvSpPr txBox="1"/>
                        <wps:spPr>
                          <a:xfrm>
                            <a:off x="1235460" y="194627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92" name="Textbox 92"/>
                        <wps:cNvSpPr txBox="1"/>
                        <wps:spPr>
                          <a:xfrm>
                            <a:off x="1549239" y="194627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93" name="Textbox 93"/>
                        <wps:cNvSpPr txBox="1"/>
                        <wps:spPr>
                          <a:xfrm>
                            <a:off x="2175349" y="1933577"/>
                            <a:ext cx="451484" cy="123825"/>
                          </a:xfrm>
                          <a:prstGeom prst="rect">
                            <a:avLst/>
                          </a:prstGeom>
                        </wps:spPr>
                        <wps:txbx>
                          <w:txbxContent>
                            <w:p>
                              <w:pPr>
                                <w:tabs>
                                  <w:tab w:pos="398" w:val="left" w:leader="none"/>
                                </w:tabs>
                                <w:spacing w:line="180" w:lineRule="exact" w:before="0"/>
                                <w:ind w:left="0" w:right="0" w:firstLine="0"/>
                                <w:jc w:val="left"/>
                                <w:rPr>
                                  <w:rFonts w:ascii="LM Roman 8"/>
                                  <w:i/>
                                  <w:sz w:val="15"/>
                                </w:rPr>
                              </w:pPr>
                              <w:r>
                                <w:rPr>
                                  <w:rFonts w:ascii="LM Roman 8"/>
                                  <w:spacing w:val="-10"/>
                                  <w:w w:val="105"/>
                                  <w:sz w:val="15"/>
                                </w:rPr>
                                <w:t>8</w:t>
                              </w:r>
                              <w:r>
                                <w:rPr>
                                  <w:rFonts w:ascii="LM Roman 8"/>
                                  <w:sz w:val="15"/>
                                </w:rPr>
                                <w:tab/>
                              </w:r>
                              <w:r>
                                <w:rPr>
                                  <w:rFonts w:ascii="LM Roman 8"/>
                                  <w:i/>
                                  <w:spacing w:val="-4"/>
                                  <w:w w:val="105"/>
                                  <w:sz w:val="15"/>
                                </w:rPr>
                                <w:t>exit</w:t>
                              </w:r>
                            </w:p>
                          </w:txbxContent>
                        </wps:txbx>
                        <wps:bodyPr wrap="square" lIns="0" tIns="0" rIns="0" bIns="0" rtlCol="0">
                          <a:noAutofit/>
                        </wps:bodyPr>
                      </wps:wsp>
                    </wpg:wgp>
                  </a:graphicData>
                </a:graphic>
              </wp:anchor>
            </w:drawing>
          </mc:Choice>
          <mc:Fallback>
            <w:pict>
              <v:group style="position:absolute;margin-left:205.053619pt;margin-top:41.092258pt;width:210.8pt;height:174.3pt;mso-position-horizontal-relative:page;mso-position-vertical-relative:paragraph;z-index:15732224" id="docshapegroup9" coordorigin="4101,822" coordsize="4216,3486">
                <v:shape style="position:absolute;left:4341;top:825;width:530;height:328" id="docshape10" coordorigin="4342,825" coordsize="530,328" path="m4871,989l4820,892,4762,857,4690,833,4606,825,4523,833,4450,857,4393,892,4355,937,4342,989,4355,1041,4393,1086,4450,1121,4523,1144,4606,1153,4690,1144,4762,1121,4820,1086,4857,1041,4871,989e" filled="false" stroked="true" strokeweight=".294198pt" strokecolor="#000000">
                  <v:path arrowok="t"/>
                  <v:stroke dashstyle="solid"/>
                </v:shape>
                <v:shape style="position:absolute;left:4380;top:864;width:452;height:251" id="docshape11" coordorigin="4380,864" coordsize="452,251" path="m4832,989l4814,940,4766,901,4694,874,4606,864,4518,874,4446,901,4398,940,4380,989,4398,1038,4446,1077,4518,1104,4606,1114,4694,1104,4766,1077,4814,1038,4832,989e" filled="false" stroked="true" strokeweight=".27835pt" strokecolor="#000000">
                  <v:path arrowok="t"/>
                  <v:stroke dashstyle="solid"/>
                </v:shape>
                <v:shape style="position:absolute;left:4871;top:1316;width:458;height:329" id="docshape12" coordorigin="4872,1316" coordsize="458,329" path="m5329,1481l5311,1417,5262,1365,5189,1329,5100,1316,5011,1329,4939,1365,4890,1417,4872,1481,4890,1545,4939,1597,5011,1633,5100,1645,5189,1633,5262,1597,5311,1545,5329,1481e" filled="false" stroked="true" strokeweight=".311779pt" strokecolor="#000000">
                  <v:path arrowok="t"/>
                  <v:stroke dashstyle="solid"/>
                </v:shape>
                <v:shape style="position:absolute;left:4910;top:1355;width:380;height:252" id="docshape13" coordorigin="4910,1355" coordsize="380,252" path="m5290,1481l5275,1432,5234,1392,5174,1365,5100,1355,5026,1365,4966,1392,4925,1432,4910,1481,4925,1530,4966,1570,5026,1597,5100,1607,5174,1597,5234,1570,5275,1530,5290,1481e" filled="false" stroked="true" strokeweight=".303260pt" strokecolor="#000000">
                  <v:path arrowok="t"/>
                  <v:stroke dashstyle="solid"/>
                </v:shape>
                <v:shape style="position:absolute;left:4747;top:1130;width:221;height:222" id="docshape14" coordorigin="4747,1131" coordsize="221,222" path="m4748,1131l4748,1131m4967,1353l4747,1132m4967,1353l4967,1352e" filled="false" stroked="true" strokeweight=".329244pt" strokecolor="#000000">
                  <v:path arrowok="t"/>
                  <v:stroke dashstyle="solid"/>
                </v:shape>
                <v:shape style="position:absolute;left:4448;top:1809;width:315;height:332" id="docshape15" coordorigin="4449,1809" coordsize="315,332" path="m4763,1975l4751,1910,4717,1858,4667,1822,4606,1809,4545,1822,4495,1858,4461,1910,4449,1975,4461,2040,4495,2092,4545,2128,4606,2141,4667,2128,4717,2092,4751,2040,4763,1975e" filled="false" stroked="true" strokeweight=".328879pt" strokecolor="#000000">
                  <v:path arrowok="t"/>
                  <v:stroke dashstyle="solid"/>
                </v:shape>
                <v:shape style="position:absolute;left:4964;top:1615;width:7;height:7" id="docshape16" coordorigin="4964,1615" coordsize="7,7" path="m4964,1618l4965,1616,4967,1615,4970,1616,4971,1618,4970,1621,4967,1622,4965,1621,4964,1618xe" filled="true" fillcolor="#000000" stroked="false">
                  <v:path arrowok="t"/>
                  <v:fill type="solid"/>
                </v:shape>
                <v:line style="position:absolute" from="4720,1865" to="4966,1620" stroked="true" strokeweight=".329244pt" strokecolor="#000000">
                  <v:stroke dashstyle="solid"/>
                </v:line>
                <v:shape style="position:absolute;left:4717;top:1862;width:7;height:7" id="docshape17" coordorigin="4717,1862" coordsize="7,7" path="m4717,1865l4718,1863,4720,1862,4723,1863,4724,1865,4723,1868,4720,1869,4718,1868,4717,1865xe" filled="true" fillcolor="#000000" stroked="false">
                  <v:path arrowok="t"/>
                  <v:fill type="solid"/>
                </v:shape>
                <v:shape style="position:absolute;left:5365;top:1810;width:458;height:329" id="docshape18" coordorigin="5366,1811" coordsize="458,329" path="m5823,1975l5805,1911,5756,1859,5683,1824,5594,1811,5505,1824,5433,1859,5384,1911,5366,1975,5384,2039,5433,2091,5505,2127,5594,2140,5683,2127,5756,2091,5805,2039,5823,1975e" filled="false" stroked="true" strokeweight=".311781pt" strokecolor="#000000">
                  <v:path arrowok="t"/>
                  <v:stroke dashstyle="solid"/>
                </v:shape>
                <v:shape style="position:absolute;left:5404;top:1849;width:380;height:252" id="docshape19" coordorigin="5405,1849" coordsize="380,252" path="m5784,1975l5769,1926,5729,1886,5668,1859,5594,1849,5521,1859,5460,1886,5420,1926,5405,1975,5420,2024,5460,2064,5521,2091,5594,2101,5668,2091,5729,2064,5769,2024,5784,1975e" filled="false" stroked="true" strokeweight=".303256pt" strokecolor="#000000">
                  <v:path arrowok="t"/>
                  <v:stroke dashstyle="solid"/>
                </v:shape>
                <v:shape style="position:absolute;left:5234;top:1617;width:227;height:227" id="docshape20" coordorigin="5235,1618" coordsize="227,227" path="m5236,1618l5235,1618m5462,1845l5235,1618m5462,1845l5461,1844e" filled="false" stroked="true" strokeweight=".329244pt" strokecolor="#000000">
                  <v:path arrowok="t"/>
                  <v:stroke dashstyle="solid"/>
                </v:shape>
                <v:shape style="position:absolute;left:4943;top:2303;width:315;height:332" id="docshape21" coordorigin="4943,2303" coordsize="315,332" path="m5257,2469l5245,2405,5211,2352,5161,2316,5100,2303,5039,2316,4989,2352,4955,2405,4943,2469,4955,2534,4989,2587,5039,2622,5100,2635,5161,2622,5211,2587,5245,2534,5257,2469e" filled="false" stroked="true" strokeweight=".328879pt" strokecolor="#000000">
                  <v:path arrowok="t"/>
                  <v:stroke dashstyle="solid"/>
                </v:shape>
                <v:shape style="position:absolute;left:5458;top:2109;width:7;height:7" id="docshape22" coordorigin="5458,2109" coordsize="7,7" path="m5458,2113l5459,2110,5462,2109,5464,2110,5465,2113,5464,2115,5462,2116,5459,2115,5458,2113xe" filled="true" fillcolor="#000000" stroked="false">
                  <v:path arrowok="t"/>
                  <v:fill type="solid"/>
                </v:shape>
                <v:line style="position:absolute" from="5215,2357" to="5460,2112" stroked="true" strokeweight=".329244pt" strokecolor="#000000">
                  <v:stroke dashstyle="solid"/>
                </v:line>
                <v:shape style="position:absolute;left:5211;top:2354;width:7;height:7" id="docshape23" coordorigin="5211,2354" coordsize="7,7" path="m5211,2357l5212,2355,5215,2354,5217,2355,5218,2357,5217,2360,5215,2361,5212,2360,5211,2357xe" filled="true" fillcolor="#000000" stroked="false">
                  <v:path arrowok="t"/>
                  <v:fill type="solid"/>
                </v:shape>
                <v:shape style="position:absolute;left:5860;top:2304;width:458;height:329" id="docshape24" coordorigin="5860,2305" coordsize="458,329" path="m6317,2469l6299,2405,6250,2353,6178,2318,6089,2305,6000,2318,5927,2353,5878,2405,5860,2469,5878,2533,5927,2586,6000,2621,6089,2634,6178,2621,6250,2586,6299,2533,6317,2469e" filled="false" stroked="true" strokeweight=".311776pt" strokecolor="#000000">
                  <v:path arrowok="t"/>
                  <v:stroke dashstyle="solid"/>
                </v:shape>
                <v:shape style="position:absolute;left:5898;top:2343;width:380;height:252" id="docshape25" coordorigin="5899,2343" coordsize="380,252" path="m6278,2469l6263,2420,6223,2380,6162,2353,6089,2343,6015,2353,5954,2380,5914,2420,5899,2469,5914,2518,5954,2558,6015,2585,6089,2595,6162,2585,6223,2558,6263,2518,6278,2469e" filled="false" stroked="true" strokeweight=".303253pt" strokecolor="#000000">
                  <v:path arrowok="t"/>
                  <v:stroke dashstyle="solid"/>
                </v:shape>
                <v:shape style="position:absolute;left:5726;top:2111;width:227;height:227" id="docshape26" coordorigin="5727,2112" coordsize="227,227" path="m5727,2113l5727,2112m5953,2339l5727,2112m5953,2339l5953,2338e" filled="false" stroked="true" strokeweight=".329244pt" strokecolor="#000000">
                  <v:path arrowok="t"/>
                  <v:stroke dashstyle="solid"/>
                </v:shape>
                <v:shape style="position:absolute;left:5437;top:2795;width:315;height:332" id="docshape27" coordorigin="5437,2795" coordsize="315,332" path="m5752,2961l5739,2896,5706,2844,5656,2808,5594,2795,5533,2808,5483,2844,5450,2896,5437,2961,5450,3026,5483,3078,5533,3114,5594,3127,5656,3114,5706,3078,5739,3026,5752,2961e" filled="false" stroked="true" strokeweight=".328879pt" strokecolor="#000000">
                  <v:path arrowok="t"/>
                  <v:stroke dashstyle="solid"/>
                </v:shape>
                <v:shape style="position:absolute;left:5950;top:2603;width:7;height:7" id="docshape28" coordorigin="5950,2603" coordsize="7,7" path="m5950,2607l5951,2604,5953,2603,5956,2604,5957,2607,5956,2609,5953,2610,5951,2609,5950,2607xe" filled="true" fillcolor="#000000" stroked="false">
                  <v:path arrowok="t"/>
                  <v:fill type="solid"/>
                </v:shape>
                <v:line style="position:absolute" from="5709,2851" to="5954,2606" stroked="true" strokeweight=".329244pt" strokecolor="#000000">
                  <v:stroke dashstyle="solid"/>
                </v:line>
                <v:shape style="position:absolute;left:5705;top:2848;width:7;height:7" id="docshape29" coordorigin="5705,2848" coordsize="7,7" path="m5705,2851l5706,2849,5709,2848,5711,2849,5712,2851,5711,2854,5709,2855,5706,2854,5705,2851xe" filled="true" fillcolor="#000000" stroked="false">
                  <v:path arrowok="t"/>
                  <v:fill type="solid"/>
                </v:shape>
                <v:shape style="position:absolute;left:6351;top:2796;width:458;height:329" id="docshape30" coordorigin="6352,2797" coordsize="458,329" path="m6809,2961l6791,2897,6742,2845,6669,2810,6580,2797,6491,2810,6419,2845,6370,2897,6352,2961,6370,3025,6419,3077,6491,3113,6580,3126,6669,3113,6742,3077,6791,3025,6809,2961e" filled="false" stroked="true" strokeweight=".311781pt" strokecolor="#000000">
                  <v:path arrowok="t"/>
                  <v:stroke dashstyle="solid"/>
                </v:shape>
                <v:shape style="position:absolute;left:6390;top:2835;width:380;height:252" id="docshape31" coordorigin="6391,2835" coordsize="380,252" path="m6770,2961l6755,2912,6715,2872,6654,2845,6580,2835,6507,2845,6446,2872,6406,2912,6391,2961,6406,3010,6446,3050,6507,3077,6580,3087,6654,3077,6715,3050,6755,3010,6770,2961e" filled="false" stroked="true" strokeweight=".303260pt" strokecolor="#000000">
                  <v:path arrowok="t"/>
                  <v:stroke dashstyle="solid"/>
                </v:shape>
                <v:shape style="position:absolute;left:6220;top:2606;width:227;height:227" id="docshape32" coordorigin="6221,2606" coordsize="227,227" path="m6221,2607l6221,2606m6448,2833l6221,2606m6448,2833l6447,2832e" filled="false" stroked="true" strokeweight=".329244pt" strokecolor="#000000">
                  <v:path arrowok="t"/>
                  <v:stroke dashstyle="solid"/>
                </v:shape>
                <v:shape style="position:absolute;left:5427;top:3282;width:335;height:347" type="#_x0000_t75" id="docshape33" stroked="false">
                  <v:imagedata r:id="rId15" o:title=""/>
                </v:shape>
                <v:shape style="position:absolute;left:6388;top:3057;width:7;height:7" id="docshape34" coordorigin="6388,3058" coordsize="7,7" path="m6388,3061l6389,3059,6392,3058,6394,3059,6395,3061,6394,3064,6392,3065,6389,3064,6388,3061xe" filled="true" fillcolor="#000000" stroked="false">
                  <v:path arrowok="t"/>
                  <v:fill type="solid"/>
                </v:shape>
                <v:line style="position:absolute" from="5741,3385" to="6392,3060" stroked="true" strokeweight=".329244pt" strokecolor="#000000">
                  <v:stroke dashstyle="solid"/>
                </v:line>
                <v:shape style="position:absolute;left:5738;top:3381;width:7;height:7" id="docshape35" coordorigin="5738,3382" coordsize="7,7" path="m5738,3385l5739,3383,5741,3382,5744,3383,5745,3385,5744,3388,5741,3389,5739,3388,5738,3385xe" filled="true" fillcolor="#000000" stroked="false">
                  <v:path arrowok="t"/>
                  <v:fill type="solid"/>
                </v:shape>
                <v:shape style="position:absolute;left:4943;top:3785;width:315;height:332" id="docshape36" coordorigin="4943,3786" coordsize="315,332" path="m5100,3786l4943,3786,4943,4118,5258,4118,5258,3786,5100,3786xe" filled="false" stroked="true" strokeweight=".329244pt" strokecolor="#000000">
                  <v:path arrowok="t"/>
                  <v:stroke dashstyle="solid"/>
                </v:shape>
                <v:shape style="position:absolute;left:5472;top:3573;width:7;height:7" id="docshape37" coordorigin="5472,3573" coordsize="7,7" path="m5472,3576l5473,3574,5476,3573,5478,3574,5479,3576,5478,3579,5476,3580,5473,3579,5472,3576xe" filled="true" fillcolor="#000000" stroked="false">
                  <v:path arrowok="t"/>
                  <v:fill type="solid"/>
                </v:shape>
                <v:line style="position:absolute" from="5259,3795" to="5477,3577" stroked="true" strokeweight=".329244pt" strokecolor="#000000">
                  <v:stroke dashstyle="solid"/>
                </v:line>
                <v:shape style="position:absolute;left:5255;top:3792;width:7;height:7" id="docshape38" coordorigin="5256,3792" coordsize="7,7" path="m5256,3795l5256,3793,5259,3792,5261,3793,5262,3795,5261,3798,5259,3799,5256,3798,5256,3795xe" filled="true" fillcolor="#000000" stroked="false">
                  <v:path arrowok="t"/>
                  <v:fill type="solid"/>
                </v:shape>
                <v:shape style="position:absolute;left:5437;top:3783;width:315;height:332" id="docshape39" coordorigin="5437,3783" coordsize="315,332" path="m5752,3949l5739,3885,5706,3832,5656,3796,5594,3783,5533,3796,5483,3832,5450,3885,5437,3949,5450,4014,5483,4067,5533,4102,5594,4115,5656,4102,5706,4067,5739,4014,5752,3949e" filled="false" stroked="true" strokeweight=".32888pt" strokecolor="#000000">
                  <v:path arrowok="t"/>
                  <v:stroke dashstyle="solid"/>
                </v:shape>
                <v:line style="position:absolute" from="5594,3786" to="5594,3629" stroked="true" strokeweight=".329244pt" strokecolor="#000000">
                  <v:stroke dashstyle="solid"/>
                </v:line>
                <v:shape style="position:absolute;left:5591;top:3782;width:7;height:7" id="docshape40" coordorigin="5591,3783" coordsize="7,7" path="m5591,3786l5592,3784,5594,3783,5597,3784,5598,3786,5597,3789,5594,3789,5592,3789,5591,3786xe" filled="true" fillcolor="#000000" stroked="false">
                  <v:path arrowok="t"/>
                  <v:fill type="solid"/>
                </v:shape>
                <v:shape style="position:absolute;left:5931;top:3783;width:315;height:332" id="docshape41" coordorigin="5931,3783" coordsize="315,332" path="m6246,3949l6233,3885,6200,3832,6150,3796,6089,3783,6027,3796,5977,3832,5944,3885,5931,3949,5944,4014,5977,4067,6027,4102,6089,4115,6150,4102,6200,4067,6233,4014,6246,3949e" filled="false" stroked="true" strokeweight=".328879pt" strokecolor="#000000">
                  <v:path arrowok="t"/>
                  <v:stroke dashstyle="solid"/>
                </v:shape>
                <v:shape style="position:absolute;left:5712;top:3578;width:262;height:262" id="docshape42" coordorigin="5713,3578" coordsize="262,262" path="m5713,3579l5713,3578m5974,3840l5713,3578m5974,3837l5974,3837e" filled="false" stroked="true" strokeweight=".329244pt" strokecolor="#000000">
                  <v:path arrowok="t"/>
                  <v:stroke dashstyle="solid"/>
                </v:shape>
                <v:shape style="position:absolute;left:6771;top:3285;width:607;height:340" id="docshape43" coordorigin="6771,3285" coordsize="607,340" path="m7378,3455l7319,3355,7254,3318,7171,3294,7075,3285,6979,3294,6895,3318,6830,3355,6787,3402,6771,3455,6787,3509,6830,3556,6895,3592,6979,3616,7075,3625,7171,3616,7254,3592,7319,3556,7363,3509,7378,3455e" filled="false" stroked="true" strokeweight=".280471pt" strokecolor="#000000">
                  <v:path arrowok="t"/>
                  <v:stroke dashstyle="solid"/>
                </v:shape>
                <v:shape style="position:absolute;left:6809;top:3324;width:530;height:263" id="docshape44" coordorigin="6810,3324" coordsize="530,263" path="m7339,3455l7319,3404,7262,3362,7178,3334,7075,3324,6972,3334,6887,3362,6831,3404,6810,3455,6831,3506,6887,3548,6972,3576,7075,3586,7178,3576,7262,3548,7319,3506,7339,3455e" filled="false" stroked="true" strokeweight=".261841pt" strokecolor="#000000">
                  <v:path arrowok="t"/>
                  <v:stroke dashstyle="solid"/>
                </v:shape>
                <v:shape style="position:absolute;left:6423;top:3098;width:503;height:1020" id="docshape45" coordorigin="6423,3098" coordsize="503,1020" path="m6716,3099l6715,3098m6925,3311l6714,3099m6925,3311l6925,3310m6580,3786l6423,3786,6423,4118,6738,4118,6738,3786,6580,3786xe" filled="false" stroked="true" strokeweight=".329244pt" strokecolor="#000000">
                  <v:path arrowok="t"/>
                  <v:stroke dashstyle="solid"/>
                </v:shape>
                <v:shape style="position:absolute;left:6922;top:3605;width:7;height:7" id="docshape46" coordorigin="6922,3606" coordsize="7,7" path="m6922,3609l6923,3607,6925,3606,6928,3607,6929,3609,6928,3611,6925,3612,6923,3611,6922,3609xe" filled="true" fillcolor="#000000" stroked="false">
                  <v:path arrowok="t"/>
                  <v:fill type="solid"/>
                </v:shape>
                <v:line style="position:absolute" from="6739,3795" to="6927,3608" stroked="true" strokeweight=".329244pt" strokecolor="#000000">
                  <v:stroke dashstyle="solid"/>
                </v:line>
                <v:shape style="position:absolute;left:6735;top:3792;width:7;height:7" id="docshape47" coordorigin="6736,3792" coordsize="7,7" path="m6736,3795l6737,3793,6739,3792,6741,3793,6742,3795,6741,3798,6739,3799,6737,3798,6736,3795xe" filled="true" fillcolor="#000000" stroked="false">
                  <v:path arrowok="t"/>
                  <v:fill type="solid"/>
                </v:shape>
                <v:shape style="position:absolute;left:7411;top:3783;width:315;height:332" id="docshape48" coordorigin="7411,3783" coordsize="315,332" path="m7726,3949l7714,3885,7680,3832,7630,3796,7569,3783,7508,3796,7458,3832,7424,3885,7411,3949,7424,4014,7458,4067,7508,4102,7569,4115,7630,4102,7680,4067,7714,4014,7726,3949e" filled="false" stroked="true" strokeweight=".32888pt" strokecolor="#000000">
                  <v:path arrowok="t"/>
                  <v:stroke dashstyle="solid"/>
                </v:shape>
                <v:shape style="position:absolute;left:7223;top:3608;width:232;height:232" id="docshape49" coordorigin="7223,3609" coordsize="232,232" path="m7224,3609l7223,3609m7455,3840l7224,3609m7455,3837l7454,3837e" filled="false" stroked="true" strokeweight=".329244pt" strokecolor="#000000">
                  <v:path arrowok="t"/>
                  <v:stroke dashstyle="solid"/>
                </v:shape>
                <v:shape style="position:absolute;left:4101;top:1966;width:361;height:235" type="#_x0000_t75" id="docshape50" stroked="false">
                  <v:imagedata r:id="rId16" o:title=""/>
                </v:shape>
                <v:shape style="position:absolute;left:4643;top:2124;width:313;height:365" type="#_x0000_t75" id="docshape51" stroked="false">
                  <v:imagedata r:id="rId17" o:title=""/>
                </v:shape>
                <v:shape style="position:absolute;left:5137;top:2617;width:311;height:365" type="#_x0000_t75" id="docshape52" stroked="false">
                  <v:imagedata r:id="rId18" o:title=""/>
                </v:shape>
                <v:shape style="position:absolute;left:5032;top:3687;width:203;height:110" type="#_x0000_t75" id="docshape53" stroked="false">
                  <v:imagedata r:id="rId19" o:title=""/>
                </v:shape>
                <v:shape style="position:absolute;left:5119;top:3076;width:358;height:711" id="docshape54" coordorigin="5119,3076" coordsize="358,711" path="m5476,3076l5421,3137,5370,3201,5324,3267,5282,3334,5244,3404,5210,3476,5181,3551,5156,3627,5135,3706,5119,3786e" filled="false" stroked="true" strokeweight="1.160610pt" strokecolor="#000000">
                  <v:path arrowok="t"/>
                  <v:stroke dashstyle="dot"/>
                </v:shape>
                <v:shape style="position:absolute;left:5245;top:3730;width:203;height:196" type="#_x0000_t75" id="docshape55" stroked="false">
                  <v:imagedata r:id="rId20" o:title=""/>
                </v:shape>
                <v:shape style="position:absolute;left:5821;top:4095;width:152;height:152" type="#_x0000_t75" id="docshape56" stroked="false">
                  <v:imagedata r:id="rId21" o:title=""/>
                </v:shape>
                <v:shape style="position:absolute;left:5237;top:4118;width:712;height:178" id="docshape57" coordorigin="5237,4118" coordsize="712,178" path="m5237,4118l5302,4178,5367,4225,5431,4261,5496,4284,5561,4296,5625,4296,5690,4284,5755,4261,5819,4225,5884,4178,5949,4118e" filled="false" stroked="true" strokeweight="1.160610pt" strokecolor="#000000">
                  <v:path arrowok="t"/>
                  <v:stroke dashstyle="dot"/>
                </v:shape>
                <v:shape style="position:absolute;left:6309;top:3658;width:148;height:156" type="#_x0000_t75" id="docshape58" stroked="false">
                  <v:imagedata r:id="rId22" o:title=""/>
                </v:shape>
                <v:shape style="position:absolute;left:5697;top:3623;width:737;height:204" id="docshape59" coordorigin="5697,3624" coordsize="737,204" path="m5697,3828l5759,3768,5820,3719,5882,3680,5943,3651,6004,3632,6066,3624,6127,3625,6189,3637,6250,3659,6311,3691,6373,3734,6434,3786e" filled="false" stroked="true" strokeweight="1.160610pt" strokecolor="#000000">
                  <v:path arrowok="t"/>
                  <v:stroke dashstyle="dot"/>
                </v:shape>
                <v:shape style="position:absolute;left:6206;top:3730;width:230;height:196" type="#_x0000_t75" id="docshape60" stroked="false">
                  <v:imagedata r:id="rId23" o:title=""/>
                </v:shape>
                <v:shape style="position:absolute;left:7302;top:3770;width:120;height:197" type="#_x0000_t75" id="docshape61" stroked="false">
                  <v:imagedata r:id="rId24" o:title=""/>
                </v:shape>
                <v:shape style="position:absolute;left:6737;top:3836;width:673;height:54" id="docshape62" coordorigin="6737,3837" coordsize="673,54" path="m6737,3890l6812,3869,6887,3853,6962,3842,7036,3837,7111,3837,7186,3842,7260,3853,7335,3869,7410,3890e" filled="false" stroked="true" strokeweight="1.160610pt" strokecolor="#000000">
                  <v:path arrowok="t"/>
                  <v:stroke dashstyle="dot"/>
                </v:shape>
                <v:shape style="position:absolute;left:6727;top:3937;width:120;height:197" type="#_x0000_t75" id="docshape63" stroked="false">
                  <v:imagedata r:id="rId25" o:title=""/>
                </v:shape>
                <v:shape style="position:absolute;left:6737;top:4011;width:683;height:57" id="docshape64" coordorigin="6737,4011" coordsize="683,57" path="m7420,4011l7344,4033,7268,4050,7192,4062,7117,4067,7041,4068,6965,4063,6889,4052,6813,4036,6737,4014e" filled="false" stroked="true" strokeweight="1.160610pt" strokecolor="#000000">
                  <v:path arrowok="t"/>
                  <v:stroke dashstyle="dot"/>
                </v:shape>
                <v:shape style="position:absolute;left:7807;top:3782;width:506;height:334" id="docshape65" coordorigin="7808,3782" coordsize="506,334" path="m8314,3949l8265,3851,8210,3815,8141,3791,8061,3782,7981,3791,7911,3815,7856,3851,7820,3897,7808,3949,7820,4002,7856,4048,7911,4084,7981,4108,8061,4116,8141,4108,8210,4084,8265,4048,8301,4002,8314,3949e" filled="false" stroked="true" strokeweight=".302891pt" strokecolor="#000000">
                  <v:path arrowok="t"/>
                  <v:stroke dashstyle="solid"/>
                </v:shape>
                <v:shape style="position:absolute;left:7719;top:4069;width:134;height:178" type="#_x0000_t75" id="docshape66" stroked="false">
                  <v:imagedata r:id="rId26" o:title=""/>
                </v:shape>
                <v:shape style="position:absolute;left:6737;top:4077;width:1103;height:204" id="docshape67" coordorigin="6737,4077" coordsize="1103,204" path="m6737,4077l6806,4123,6875,4162,6944,4196,7013,4225,7082,4247,7151,4264,7220,4275,7289,4281,7357,4280,7426,4274,7495,4263,7564,4246,7633,4222,7702,4194,7771,4159,7840,4119e" filled="false" stroked="true" strokeweight="1.160610pt" strokecolor="#000000">
                  <v:path arrowok="t"/>
                  <v:stroke dashstyle="dot"/>
                </v:shape>
                <v:shape style="position:absolute;left:4459;top:924;width:317;height:155" type="#_x0000_t202" id="docshape68"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root</w:t>
                        </w:r>
                      </w:p>
                    </w:txbxContent>
                  </v:textbox>
                  <w10:wrap type="none"/>
                </v:shape>
                <v:shape style="position:absolute;left:4988;top:1388;width:245;height:155" type="#_x0000_t202" id="docshape6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seq</w:t>
                        </w:r>
                      </w:p>
                    </w:txbxContent>
                  </v:textbox>
                  <w10:wrap type="none"/>
                </v:shape>
                <v:shape style="position:absolute;left:4566;top:1912;width:103;height:155"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482;top:1879;width:245;height:155" type="#_x0000_t202" id="docshape71"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seq</w:t>
                        </w:r>
                      </w:p>
                    </w:txbxContent>
                  </v:textbox>
                  <w10:wrap type="none"/>
                </v:shape>
                <v:shape style="position:absolute;left:5058;top:2406;width:103;height:155"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5974;top:2374;width:245;height:155" type="#_x0000_t202" id="docshape73"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seq</w:t>
                        </w:r>
                      </w:p>
                    </w:txbxContent>
                  </v:textbox>
                  <w10:wrap type="none"/>
                </v:shape>
                <v:shape style="position:absolute;left:5552;top:2898;width:103;height:155"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6468;top:2868;width:245;height:155" type="#_x0000_t202" id="docshape75"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seq</w:t>
                        </w:r>
                      </w:p>
                    </w:txbxContent>
                  </v:textbox>
                  <w10:wrap type="none"/>
                </v:shape>
                <v:shape style="position:absolute;left:5545;top:3397;width:118;height:155" type="#_x0000_t202" id="docshape76"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if</w:t>
                        </w:r>
                      </w:p>
                    </w:txbxContent>
                  </v:textbox>
                  <w10:wrap type="none"/>
                </v:shape>
                <v:shape style="position:absolute;left:6888;top:3397;width:397;height:155" type="#_x0000_t202" id="docshape77"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while</w:t>
                        </w:r>
                      </w:p>
                    </w:txbxContent>
                  </v:textbox>
                  <w10:wrap type="none"/>
                </v:shape>
                <v:shape style="position:absolute;left:5058;top:3886;width:103;height:155"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5552;top:3886;width:103;height:155"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6046;top:3886;width:103;height:155"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6540;top:3886;width:103;height:155"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7526;top:3866;width:711;height:195" type="#_x0000_t202" id="docshape82" filled="false" stroked="false">
                  <v:textbox inset="0,0,0,0">
                    <w:txbxContent>
                      <w:p>
                        <w:pPr>
                          <w:tabs>
                            <w:tab w:pos="398" w:val="left" w:leader="none"/>
                          </w:tabs>
                          <w:spacing w:line="180" w:lineRule="exact" w:before="0"/>
                          <w:ind w:left="0" w:right="0" w:firstLine="0"/>
                          <w:jc w:val="left"/>
                          <w:rPr>
                            <w:rFonts w:ascii="LM Roman 8"/>
                            <w:i/>
                            <w:sz w:val="15"/>
                          </w:rPr>
                        </w:pPr>
                        <w:r>
                          <w:rPr>
                            <w:rFonts w:ascii="LM Roman 8"/>
                            <w:spacing w:val="-10"/>
                            <w:w w:val="105"/>
                            <w:sz w:val="15"/>
                          </w:rPr>
                          <w:t>8</w:t>
                        </w:r>
                        <w:r>
                          <w:rPr>
                            <w:rFonts w:ascii="LM Roman 8"/>
                            <w:sz w:val="15"/>
                          </w:rPr>
                          <w:tab/>
                        </w:r>
                        <w:r>
                          <w:rPr>
                            <w:rFonts w:ascii="LM Roman 8"/>
                            <w:i/>
                            <w:spacing w:val="-4"/>
                            <w:w w:val="105"/>
                            <w:sz w:val="15"/>
                          </w:rPr>
                          <w:t>exit</w:t>
                        </w:r>
                      </w:p>
                    </w:txbxContent>
                  </v:textbox>
                  <w10:wrap type="none"/>
                </v:shape>
                <w10:wrap type="none"/>
              </v:group>
            </w:pict>
          </mc:Fallback>
        </mc:AlternateContent>
      </w:r>
      <w:r>
        <w:rPr/>
        <w:t>that illustrates the details of Silver and the data-flow analysis extensions can be</w:t>
      </w:r>
      <w:r>
        <w:rPr>
          <w:spacing w:val="40"/>
        </w:rPr>
        <w:t> </w:t>
      </w:r>
      <w:r>
        <w:rPr/>
        <w:t>described in the available space.</w:t>
      </w:r>
    </w:p>
    <w:p>
      <w:pPr>
        <w:pStyle w:val="BodyText"/>
      </w:pPr>
    </w:p>
    <w:p>
      <w:pPr>
        <w:pStyle w:val="BodyText"/>
        <w:spacing w:before="40"/>
      </w:pPr>
    </w:p>
    <w:p>
      <w:pPr>
        <w:pStyle w:val="BodyText"/>
        <w:tabs>
          <w:tab w:pos="788" w:val="left" w:leader="none"/>
        </w:tabs>
        <w:ind w:left="231"/>
        <w:rPr>
          <w:rFonts w:ascii="MathJax_Typewriter"/>
        </w:rPr>
      </w:pPr>
      <w:r>
        <w:rPr>
          <w:rFonts w:ascii="MathJax_Typewriter"/>
        </w:rPr>
        <w:t>1</w:t>
      </w:r>
      <w:r>
        <w:rPr>
          <w:rFonts w:ascii="MathJax_Typewriter"/>
          <w:spacing w:val="59"/>
        </w:rPr>
        <w:t> </w:t>
      </w:r>
      <w:r>
        <w:rPr>
          <w:rFonts w:ascii="MathJax_Typewriter"/>
          <w:spacing w:val="-10"/>
        </w:rPr>
        <w:t>{</w:t>
      </w:r>
      <w:r>
        <w:rPr>
          <w:rFonts w:ascii="MathJax_Typewriter"/>
        </w:rPr>
        <w:tab/>
        <w:t>a</w:t>
      </w:r>
      <w:r>
        <w:rPr>
          <w:rFonts w:ascii="MathJax_Typewriter"/>
          <w:spacing w:val="57"/>
        </w:rPr>
        <w:t> </w:t>
      </w:r>
      <w:r>
        <w:rPr>
          <w:rFonts w:ascii="MathJax_Typewriter"/>
        </w:rPr>
        <w:t>=</w:t>
      </w:r>
      <w:r>
        <w:rPr>
          <w:rFonts w:ascii="MathJax_Typewriter"/>
          <w:spacing w:val="59"/>
        </w:rPr>
        <w:t> </w:t>
      </w:r>
      <w:r>
        <w:rPr>
          <w:rFonts w:ascii="MathJax_Typewriter"/>
          <w:spacing w:val="-5"/>
        </w:rPr>
        <w:t>0;</w:t>
      </w:r>
    </w:p>
    <w:p>
      <w:pPr>
        <w:pStyle w:val="BodyText"/>
        <w:tabs>
          <w:tab w:pos="788" w:val="left" w:leader="none"/>
        </w:tabs>
        <w:spacing w:before="69"/>
        <w:ind w:left="231"/>
        <w:rPr>
          <w:rFonts w:ascii="MathJax_Typewriter"/>
        </w:rPr>
      </w:pPr>
      <w:r>
        <w:rPr>
          <w:rFonts w:ascii="MathJax_Typewriter"/>
          <w:spacing w:val="-10"/>
        </w:rPr>
        <w:t>2</w:t>
      </w:r>
      <w:r>
        <w:rPr>
          <w:rFonts w:ascii="MathJax_Typewriter"/>
        </w:rPr>
        <w:tab/>
        <w:t>b</w:t>
      </w:r>
      <w:r>
        <w:rPr>
          <w:rFonts w:ascii="MathJax_Typewriter"/>
          <w:spacing w:val="57"/>
        </w:rPr>
        <w:t> </w:t>
      </w:r>
      <w:r>
        <w:rPr>
          <w:rFonts w:ascii="MathJax_Typewriter"/>
        </w:rPr>
        <w:t>=</w:t>
      </w:r>
      <w:r>
        <w:rPr>
          <w:rFonts w:ascii="MathJax_Typewriter"/>
          <w:spacing w:val="59"/>
        </w:rPr>
        <w:t> </w:t>
      </w:r>
      <w:r>
        <w:rPr>
          <w:rFonts w:ascii="MathJax_Typewriter"/>
          <w:spacing w:val="-5"/>
        </w:rPr>
        <w:t>1;</w:t>
      </w:r>
    </w:p>
    <w:p>
      <w:pPr>
        <w:pStyle w:val="BodyText"/>
        <w:tabs>
          <w:tab w:pos="788" w:val="left" w:leader="none"/>
        </w:tabs>
        <w:spacing w:before="70"/>
        <w:ind w:left="231"/>
        <w:rPr>
          <w:rFonts w:ascii="MathJax_Typewriter"/>
        </w:rPr>
      </w:pPr>
      <w:r>
        <w:rPr>
          <w:rFonts w:ascii="MathJax_Typewriter"/>
          <w:spacing w:val="-10"/>
        </w:rPr>
        <w:t>3</w:t>
      </w:r>
      <w:r>
        <w:rPr>
          <w:rFonts w:ascii="MathJax_Typewriter"/>
        </w:rPr>
        <w:tab/>
        <w:t>c</w:t>
      </w:r>
      <w:r>
        <w:rPr>
          <w:rFonts w:ascii="MathJax_Typewriter"/>
          <w:spacing w:val="57"/>
        </w:rPr>
        <w:t> </w:t>
      </w:r>
      <w:r>
        <w:rPr>
          <w:rFonts w:ascii="MathJax_Typewriter"/>
        </w:rPr>
        <w:t>=</w:t>
      </w:r>
      <w:r>
        <w:rPr>
          <w:rFonts w:ascii="MathJax_Typewriter"/>
          <w:spacing w:val="59"/>
        </w:rPr>
        <w:t> </w:t>
      </w:r>
      <w:r>
        <w:rPr>
          <w:rFonts w:ascii="MathJax_Typewriter"/>
          <w:spacing w:val="-5"/>
        </w:rPr>
        <w:t>3;</w:t>
      </w:r>
    </w:p>
    <w:p>
      <w:pPr>
        <w:pStyle w:val="BodyText"/>
        <w:tabs>
          <w:tab w:pos="788" w:val="left" w:leader="none"/>
        </w:tabs>
        <w:spacing w:before="69"/>
        <w:ind w:left="231"/>
        <w:rPr>
          <w:rFonts w:ascii="MathJax_Typewriter"/>
        </w:rPr>
      </w:pPr>
      <w:bookmarkStart w:name="_bookmark5" w:id="8"/>
      <w:bookmarkEnd w:id="8"/>
      <w:r>
        <w:rPr/>
      </w:r>
      <w:r>
        <w:rPr>
          <w:rFonts w:ascii="MathJax_Typewriter"/>
          <w:spacing w:val="-10"/>
        </w:rPr>
        <w:t>4</w:t>
      </w:r>
      <w:r>
        <w:rPr>
          <w:rFonts w:ascii="MathJax_Typewriter"/>
        </w:rPr>
        <w:tab/>
        <w:t>if</w:t>
      </w:r>
      <w:r>
        <w:rPr>
          <w:rFonts w:ascii="MathJax_Typewriter"/>
          <w:spacing w:val="57"/>
        </w:rPr>
        <w:t> </w:t>
      </w:r>
      <w:r>
        <w:rPr>
          <w:rFonts w:ascii="MathJax_Typewriter"/>
        </w:rPr>
        <w:t>(a</w:t>
      </w:r>
      <w:r>
        <w:rPr>
          <w:rFonts w:ascii="MathJax_Typewriter"/>
          <w:spacing w:val="57"/>
        </w:rPr>
        <w:t> </w:t>
      </w:r>
      <w:r>
        <w:rPr>
          <w:rFonts w:ascii="MathJax_Typewriter"/>
        </w:rPr>
        <w:t>==</w:t>
      </w:r>
      <w:r>
        <w:rPr>
          <w:rFonts w:ascii="MathJax_Typewriter"/>
          <w:spacing w:val="57"/>
        </w:rPr>
        <w:t> </w:t>
      </w:r>
      <w:r>
        <w:rPr>
          <w:rFonts w:ascii="MathJax_Typewriter"/>
          <w:spacing w:val="-5"/>
        </w:rPr>
        <w:t>1)</w:t>
      </w:r>
    </w:p>
    <w:p>
      <w:pPr>
        <w:pStyle w:val="BodyText"/>
        <w:tabs>
          <w:tab w:pos="1121" w:val="left" w:leader="none"/>
        </w:tabs>
        <w:spacing w:before="70"/>
        <w:ind w:left="231"/>
        <w:rPr>
          <w:rFonts w:ascii="MathJax_Typewriter"/>
        </w:rPr>
      </w:pPr>
      <w:r>
        <w:rPr>
          <w:rFonts w:ascii="MathJax_Typewriter"/>
          <w:spacing w:val="-10"/>
        </w:rPr>
        <w:t>5</w:t>
      </w:r>
      <w:r>
        <w:rPr>
          <w:rFonts w:ascii="MathJax_Typewriter"/>
        </w:rPr>
        <w:tab/>
        <w:t>b</w:t>
      </w:r>
      <w:r>
        <w:rPr>
          <w:rFonts w:ascii="MathJax_Typewriter"/>
          <w:spacing w:val="59"/>
        </w:rPr>
        <w:t> </w:t>
      </w:r>
      <w:r>
        <w:rPr>
          <w:rFonts w:ascii="MathJax_Typewriter"/>
        </w:rPr>
        <w:t>=</w:t>
      </w:r>
      <w:r>
        <w:rPr>
          <w:rFonts w:ascii="MathJax_Typewriter"/>
          <w:spacing w:val="57"/>
        </w:rPr>
        <w:t> </w:t>
      </w:r>
      <w:r>
        <w:rPr>
          <w:rFonts w:ascii="MathJax_Typewriter"/>
          <w:spacing w:val="-5"/>
        </w:rPr>
        <w:t>5;</w:t>
      </w:r>
    </w:p>
    <w:p>
      <w:pPr>
        <w:pStyle w:val="BodyText"/>
        <w:spacing w:before="70"/>
        <w:ind w:left="788"/>
        <w:rPr>
          <w:rFonts w:ascii="MathJax_Typewriter"/>
        </w:rPr>
      </w:pPr>
      <w:r>
        <w:rPr>
          <w:rFonts w:ascii="MathJax_Typewriter"/>
          <w:spacing w:val="-4"/>
        </w:rPr>
        <w:t>else</w:t>
      </w:r>
    </w:p>
    <w:p>
      <w:pPr>
        <w:pStyle w:val="BodyText"/>
        <w:tabs>
          <w:tab w:pos="1121" w:val="left" w:leader="none"/>
        </w:tabs>
        <w:spacing w:before="67"/>
        <w:ind w:left="231"/>
        <w:rPr>
          <w:rFonts w:ascii="MathJax_Typewriter"/>
        </w:rPr>
      </w:pPr>
      <w:bookmarkStart w:name="_bookmark6" w:id="9"/>
      <w:bookmarkEnd w:id="9"/>
      <w:r>
        <w:rPr/>
      </w:r>
      <w:r>
        <w:rPr>
          <w:rFonts w:ascii="MathJax_Typewriter"/>
          <w:spacing w:val="-10"/>
        </w:rPr>
        <w:t>6</w:t>
      </w:r>
      <w:r>
        <w:rPr>
          <w:rFonts w:ascii="MathJax_Typewriter"/>
        </w:rPr>
        <w:tab/>
        <w:t>b</w:t>
      </w:r>
      <w:r>
        <w:rPr>
          <w:rFonts w:ascii="MathJax_Typewriter"/>
          <w:spacing w:val="59"/>
        </w:rPr>
        <w:t> </w:t>
      </w:r>
      <w:r>
        <w:rPr>
          <w:rFonts w:ascii="MathJax_Typewriter"/>
        </w:rPr>
        <w:t>=</w:t>
      </w:r>
      <w:r>
        <w:rPr>
          <w:rFonts w:ascii="MathJax_Typewriter"/>
          <w:spacing w:val="57"/>
        </w:rPr>
        <w:t> </w:t>
      </w:r>
      <w:r>
        <w:rPr>
          <w:rFonts w:ascii="MathJax_Typewriter"/>
          <w:spacing w:val="-5"/>
        </w:rPr>
        <w:t>2;</w:t>
      </w:r>
    </w:p>
    <w:p>
      <w:pPr>
        <w:pStyle w:val="BodyText"/>
        <w:tabs>
          <w:tab w:pos="788" w:val="left" w:leader="none"/>
        </w:tabs>
        <w:spacing w:before="69"/>
        <w:ind w:left="231"/>
        <w:rPr>
          <w:rFonts w:ascii="MathJax_Typewriter"/>
        </w:rPr>
      </w:pPr>
      <w:r>
        <w:rPr>
          <w:rFonts w:ascii="MathJax_Typewriter"/>
          <w:spacing w:val="-10"/>
        </w:rPr>
        <w:t>7</w:t>
      </w:r>
      <w:r>
        <w:rPr>
          <w:rFonts w:ascii="MathJax_Typewriter"/>
        </w:rPr>
        <w:tab/>
        <w:t>while</w:t>
      </w:r>
      <w:r>
        <w:rPr>
          <w:rFonts w:ascii="MathJax_Typewriter"/>
          <w:spacing w:val="54"/>
        </w:rPr>
        <w:t> </w:t>
      </w:r>
      <w:r>
        <w:rPr>
          <w:rFonts w:ascii="MathJax_Typewriter"/>
        </w:rPr>
        <w:t>(b</w:t>
      </w:r>
      <w:r>
        <w:rPr>
          <w:rFonts w:ascii="MathJax_Typewriter"/>
          <w:spacing w:val="57"/>
        </w:rPr>
        <w:t> </w:t>
      </w:r>
      <w:r>
        <w:rPr>
          <w:rFonts w:ascii="MathJax_Typewriter"/>
        </w:rPr>
        <w:t>==</w:t>
      </w:r>
      <w:r>
        <w:rPr>
          <w:rFonts w:ascii="MathJax_Typewriter"/>
          <w:spacing w:val="59"/>
        </w:rPr>
        <w:t> </w:t>
      </w:r>
      <w:r>
        <w:rPr>
          <w:rFonts w:ascii="MathJax_Typewriter"/>
          <w:spacing w:val="-5"/>
        </w:rPr>
        <w:t>3)</w:t>
      </w:r>
    </w:p>
    <w:p>
      <w:pPr>
        <w:pStyle w:val="BodyText"/>
        <w:tabs>
          <w:tab w:pos="1121" w:val="left" w:leader="none"/>
        </w:tabs>
        <w:spacing w:before="70"/>
        <w:ind w:left="231"/>
        <w:rPr>
          <w:rFonts w:ascii="MathJax_Typewriter"/>
        </w:rPr>
      </w:pPr>
      <w:r>
        <w:rPr>
          <w:rFonts w:ascii="MathJax_Typewriter"/>
          <w:spacing w:val="-10"/>
        </w:rPr>
        <w:t>8</w:t>
      </w:r>
      <w:r>
        <w:rPr>
          <w:rFonts w:ascii="MathJax_Typewriter"/>
        </w:rPr>
        <w:tab/>
        <w:t>a</w:t>
      </w:r>
      <w:r>
        <w:rPr>
          <w:rFonts w:ascii="MathJax_Typewriter"/>
          <w:spacing w:val="59"/>
        </w:rPr>
        <w:t> </w:t>
      </w:r>
      <w:r>
        <w:rPr>
          <w:rFonts w:ascii="MathJax_Typewriter"/>
        </w:rPr>
        <w:t>=</w:t>
      </w:r>
      <w:r>
        <w:rPr>
          <w:rFonts w:ascii="MathJax_Typewriter"/>
          <w:spacing w:val="57"/>
        </w:rPr>
        <w:t> </w:t>
      </w:r>
      <w:r>
        <w:rPr>
          <w:rFonts w:ascii="MathJax_Typewriter"/>
        </w:rPr>
        <w:t>a</w:t>
      </w:r>
      <w:r>
        <w:rPr>
          <w:rFonts w:ascii="MathJax_Typewriter"/>
          <w:spacing w:val="57"/>
        </w:rPr>
        <w:t> </w:t>
      </w:r>
      <w:r>
        <w:rPr>
          <w:rFonts w:ascii="MathJax_Typewriter"/>
        </w:rPr>
        <w:t>+</w:t>
      </w:r>
      <w:r>
        <w:rPr>
          <w:rFonts w:ascii="MathJax_Typewriter"/>
          <w:spacing w:val="59"/>
        </w:rPr>
        <w:t> </w:t>
      </w:r>
      <w:r>
        <w:rPr>
          <w:rFonts w:ascii="MathJax_Typewriter"/>
          <w:spacing w:val="-5"/>
        </w:rPr>
        <w:t>1;</w:t>
      </w:r>
    </w:p>
    <w:p>
      <w:pPr>
        <w:spacing w:before="69"/>
        <w:ind w:left="455" w:right="0" w:firstLine="0"/>
        <w:jc w:val="left"/>
        <w:rPr>
          <w:rFonts w:ascii="MathJax_Typewriter"/>
          <w:sz w:val="21"/>
        </w:rPr>
      </w:pPr>
      <w:r>
        <w:rPr>
          <w:rFonts w:ascii="MathJax_Typewriter"/>
          <w:spacing w:val="-10"/>
          <w:sz w:val="21"/>
        </w:rPr>
        <w:t>}</w:t>
      </w:r>
    </w:p>
    <w:p>
      <w:pPr>
        <w:pStyle w:val="BodyText"/>
        <w:rPr>
          <w:rFonts w:ascii="MathJax_Typewriter"/>
          <w:sz w:val="15"/>
        </w:rPr>
      </w:pPr>
    </w:p>
    <w:p>
      <w:pPr>
        <w:pStyle w:val="BodyText"/>
        <w:rPr>
          <w:rFonts w:ascii="MathJax_Typewriter"/>
          <w:sz w:val="15"/>
        </w:rPr>
      </w:pPr>
    </w:p>
    <w:p>
      <w:pPr>
        <w:pStyle w:val="BodyText"/>
        <w:spacing w:before="63"/>
        <w:rPr>
          <w:rFonts w:ascii="MathJax_Typewriter"/>
          <w:sz w:val="15"/>
        </w:rPr>
      </w:pPr>
    </w:p>
    <w:p>
      <w:pPr>
        <w:tabs>
          <w:tab w:pos="5683" w:val="left" w:leader="none"/>
        </w:tabs>
        <w:spacing w:before="0"/>
        <w:ind w:left="1977"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before="128"/>
        <w:ind w:left="0" w:right="117" w:firstLine="0"/>
        <w:jc w:val="center"/>
        <w:rPr>
          <w:rFonts w:ascii="LM Roman 8" w:hAnsi="LM Roman 8"/>
          <w:sz w:val="15"/>
        </w:rPr>
      </w:pPr>
      <w:r>
        <w:rPr>
          <w:rFonts w:ascii="LM Roman 8" w:hAnsi="LM Roman 8"/>
          <w:sz w:val="15"/>
        </w:rPr>
        <w:t>Fig.</w:t>
      </w:r>
      <w:r>
        <w:rPr>
          <w:rFonts w:ascii="LM Roman 8" w:hAnsi="LM Roman 8"/>
          <w:spacing w:val="11"/>
          <w:sz w:val="15"/>
        </w:rPr>
        <w:t> </w:t>
      </w:r>
      <w:r>
        <w:rPr>
          <w:rFonts w:ascii="LM Roman 8" w:hAnsi="LM Roman 8"/>
          <w:sz w:val="15"/>
        </w:rPr>
        <w:t>3.</w:t>
      </w:r>
      <w:r>
        <w:rPr>
          <w:rFonts w:ascii="LM Roman 8" w:hAnsi="LM Roman 8"/>
          <w:spacing w:val="34"/>
          <w:sz w:val="15"/>
        </w:rPr>
        <w:t> </w:t>
      </w:r>
      <w:r>
        <w:rPr>
          <w:rFonts w:ascii="DejaVu Serif" w:hAnsi="DejaVu Serif"/>
          <w:i/>
          <w:sz w:val="15"/>
        </w:rPr>
        <w:t>C</w:t>
      </w:r>
      <w:r>
        <w:rPr>
          <w:rFonts w:ascii="Arial" w:hAnsi="Arial"/>
          <w:sz w:val="15"/>
          <w:vertAlign w:val="superscript"/>
        </w:rPr>
        <w:t>−</w:t>
      </w:r>
      <w:r>
        <w:rPr>
          <w:rFonts w:ascii="Arial" w:hAnsi="Arial"/>
          <w:spacing w:val="35"/>
          <w:sz w:val="15"/>
          <w:vertAlign w:val="baseline"/>
        </w:rPr>
        <w:t> </w:t>
      </w:r>
      <w:r>
        <w:rPr>
          <w:rFonts w:ascii="LM Roman 8" w:hAnsi="LM Roman 8"/>
          <w:sz w:val="15"/>
          <w:vertAlign w:val="baseline"/>
        </w:rPr>
        <w:t>program</w:t>
      </w:r>
      <w:r>
        <w:rPr>
          <w:rFonts w:ascii="LM Roman 8" w:hAnsi="LM Roman 8"/>
          <w:spacing w:val="10"/>
          <w:sz w:val="15"/>
          <w:vertAlign w:val="baseline"/>
        </w:rPr>
        <w:t> </w:t>
      </w:r>
      <w:r>
        <w:rPr>
          <w:rFonts w:ascii="LM Roman 8" w:hAnsi="LM Roman 8"/>
          <w:sz w:val="15"/>
          <w:vertAlign w:val="baseline"/>
        </w:rPr>
        <w:t>(a)</w:t>
      </w:r>
      <w:r>
        <w:rPr>
          <w:rFonts w:ascii="LM Roman 8" w:hAnsi="LM Roman 8"/>
          <w:spacing w:val="16"/>
          <w:sz w:val="15"/>
          <w:vertAlign w:val="baseline"/>
        </w:rPr>
        <w:t> </w:t>
      </w:r>
      <w:r>
        <w:rPr>
          <w:rFonts w:ascii="LM Roman 8" w:hAnsi="LM Roman 8"/>
          <w:sz w:val="15"/>
          <w:vertAlign w:val="baseline"/>
        </w:rPr>
        <w:t>and</w:t>
      </w:r>
      <w:r>
        <w:rPr>
          <w:rFonts w:ascii="LM Roman 8" w:hAnsi="LM Roman 8"/>
          <w:spacing w:val="12"/>
          <w:sz w:val="15"/>
          <w:vertAlign w:val="baseline"/>
        </w:rPr>
        <w:t> </w:t>
      </w:r>
      <w:r>
        <w:rPr>
          <w:rFonts w:ascii="LM Roman 8" w:hAnsi="LM Roman 8"/>
          <w:sz w:val="15"/>
          <w:vertAlign w:val="baseline"/>
        </w:rPr>
        <w:t>its</w:t>
      </w:r>
      <w:r>
        <w:rPr>
          <w:rFonts w:ascii="LM Roman 8" w:hAnsi="LM Roman 8"/>
          <w:spacing w:val="11"/>
          <w:sz w:val="15"/>
          <w:vertAlign w:val="baseline"/>
        </w:rPr>
        <w:t> </w:t>
      </w:r>
      <w:r>
        <w:rPr>
          <w:rFonts w:ascii="LM Roman 8" w:hAnsi="LM Roman 8"/>
          <w:sz w:val="15"/>
          <w:vertAlign w:val="baseline"/>
        </w:rPr>
        <w:t>AST</w:t>
      </w:r>
      <w:r>
        <w:rPr>
          <w:rFonts w:ascii="LM Roman 8" w:hAnsi="LM Roman 8"/>
          <w:spacing w:val="13"/>
          <w:sz w:val="15"/>
          <w:vertAlign w:val="baseline"/>
        </w:rPr>
        <w:t> </w:t>
      </w:r>
      <w:r>
        <w:rPr>
          <w:rFonts w:ascii="LM Roman 8" w:hAnsi="LM Roman 8"/>
          <w:sz w:val="15"/>
          <w:vertAlign w:val="baseline"/>
        </w:rPr>
        <w:t>and</w:t>
      </w:r>
      <w:r>
        <w:rPr>
          <w:rFonts w:ascii="LM Roman 8" w:hAnsi="LM Roman 8"/>
          <w:spacing w:val="12"/>
          <w:sz w:val="15"/>
          <w:vertAlign w:val="baseline"/>
        </w:rPr>
        <w:t> </w:t>
      </w:r>
      <w:r>
        <w:rPr>
          <w:rFonts w:ascii="LM Roman 8" w:hAnsi="LM Roman 8"/>
          <w:sz w:val="15"/>
          <w:vertAlign w:val="baseline"/>
        </w:rPr>
        <w:t>control</w:t>
      </w:r>
      <w:r>
        <w:rPr>
          <w:rFonts w:ascii="LM Roman 8" w:hAnsi="LM Roman 8"/>
          <w:spacing w:val="14"/>
          <w:sz w:val="15"/>
          <w:vertAlign w:val="baseline"/>
        </w:rPr>
        <w:t> </w:t>
      </w:r>
      <w:r>
        <w:rPr>
          <w:rFonts w:ascii="LM Roman 8" w:hAnsi="LM Roman 8"/>
          <w:sz w:val="15"/>
          <w:vertAlign w:val="baseline"/>
        </w:rPr>
        <w:t>flow</w:t>
      </w:r>
      <w:r>
        <w:rPr>
          <w:rFonts w:ascii="LM Roman 8" w:hAnsi="LM Roman 8"/>
          <w:spacing w:val="13"/>
          <w:sz w:val="15"/>
          <w:vertAlign w:val="baseline"/>
        </w:rPr>
        <w:t> </w:t>
      </w:r>
      <w:r>
        <w:rPr>
          <w:rFonts w:ascii="LM Roman 8" w:hAnsi="LM Roman 8"/>
          <w:sz w:val="15"/>
          <w:vertAlign w:val="baseline"/>
        </w:rPr>
        <w:t>graph</w:t>
      </w:r>
      <w:r>
        <w:rPr>
          <w:rFonts w:ascii="LM Roman 8" w:hAnsi="LM Roman 8"/>
          <w:spacing w:val="13"/>
          <w:sz w:val="15"/>
          <w:vertAlign w:val="baseline"/>
        </w:rPr>
        <w:t> </w:t>
      </w:r>
      <w:r>
        <w:rPr>
          <w:rFonts w:ascii="LM Roman 8" w:hAnsi="LM Roman 8"/>
          <w:spacing w:val="-5"/>
          <w:sz w:val="15"/>
          <w:vertAlign w:val="baseline"/>
        </w:rPr>
        <w:t>(b)</w:t>
      </w:r>
    </w:p>
    <w:p>
      <w:pPr>
        <w:pStyle w:val="BodyText"/>
        <w:spacing w:before="18"/>
        <w:rPr>
          <w:rFonts w:ascii="LM Roman 8"/>
          <w:sz w:val="15"/>
        </w:rPr>
      </w:pPr>
    </w:p>
    <w:p>
      <w:pPr>
        <w:pStyle w:val="BodyText"/>
        <w:spacing w:line="216" w:lineRule="auto"/>
        <w:ind w:left="107" w:right="126" w:firstLine="319"/>
      </w:pPr>
      <w:r>
        <w:rPr/>
        <w:t>Attribute grammars [</w:t>
      </w:r>
      <w:hyperlink w:history="true" w:anchor="_bookmark25">
        <w:r>
          <w:rPr>
            <w:color w:val="0000FF"/>
          </w:rPr>
          <w:t>9</w:t>
        </w:r>
      </w:hyperlink>
      <w:r>
        <w:rPr/>
        <w:t>] specify program semantics by associating values (called attributes)</w:t>
      </w:r>
      <w:r>
        <w:rPr>
          <w:spacing w:val="-20"/>
        </w:rPr>
        <w:t> </w:t>
      </w:r>
      <w:r>
        <w:rPr/>
        <w:t>with</w:t>
      </w:r>
      <w:r>
        <w:rPr>
          <w:spacing w:val="-20"/>
        </w:rPr>
        <w:t> </w:t>
      </w:r>
      <w:r>
        <w:rPr/>
        <w:t>nodes</w:t>
      </w:r>
      <w:r>
        <w:rPr>
          <w:spacing w:val="-22"/>
        </w:rPr>
        <w:t> </w:t>
      </w:r>
      <w:r>
        <w:rPr/>
        <w:t>in</w:t>
      </w:r>
      <w:r>
        <w:rPr>
          <w:spacing w:val="-20"/>
        </w:rPr>
        <w:t> </w:t>
      </w:r>
      <w:r>
        <w:rPr/>
        <w:t>a</w:t>
      </w:r>
      <w:r>
        <w:rPr>
          <w:spacing w:val="-21"/>
        </w:rPr>
        <w:t> </w:t>
      </w:r>
      <w:r>
        <w:rPr/>
        <w:t>program’s</w:t>
      </w:r>
      <w:r>
        <w:rPr>
          <w:spacing w:val="-22"/>
        </w:rPr>
        <w:t> </w:t>
      </w:r>
      <w:r>
        <w:rPr/>
        <w:t>abstract</w:t>
      </w:r>
      <w:r>
        <w:rPr>
          <w:spacing w:val="-20"/>
        </w:rPr>
        <w:t> </w:t>
      </w:r>
      <w:r>
        <w:rPr/>
        <w:t>syntax</w:t>
      </w:r>
      <w:r>
        <w:rPr>
          <w:spacing w:val="-19"/>
        </w:rPr>
        <w:t> </w:t>
      </w:r>
      <w:r>
        <w:rPr/>
        <w:t>tree</w:t>
      </w:r>
      <w:r>
        <w:rPr>
          <w:spacing w:val="-21"/>
        </w:rPr>
        <w:t> </w:t>
      </w:r>
      <w:r>
        <w:rPr/>
        <w:t>(AST).</w:t>
      </w:r>
      <w:r>
        <w:rPr>
          <w:spacing w:val="-22"/>
        </w:rPr>
        <w:t> </w:t>
      </w:r>
      <w:r>
        <w:rPr/>
        <w:t>Thus</w:t>
      </w:r>
      <w:r>
        <w:rPr>
          <w:spacing w:val="-24"/>
        </w:rPr>
        <w:t> </w:t>
      </w:r>
      <w:r>
        <w:rPr/>
        <w:t>non-terminals are decorated with attributes and productions are associated with semantic func- tions that define attribute values.</w:t>
      </w:r>
      <w:r>
        <w:rPr>
          <w:spacing w:val="40"/>
        </w:rPr>
        <w:t> </w:t>
      </w:r>
      <w:r>
        <w:rPr/>
        <w:t>A partial Silver specification for </w:t>
      </w:r>
      <w:r>
        <w:rPr>
          <w:rFonts w:ascii="Georgia" w:hAnsi="Georgia"/>
          <w:i/>
          <w:w w:val="110"/>
        </w:rPr>
        <w:t>C</w:t>
      </w:r>
      <w:r>
        <w:rPr>
          <w:rFonts w:ascii="Arial" w:hAnsi="Arial"/>
          <w:w w:val="110"/>
          <w:vertAlign w:val="superscript"/>
        </w:rPr>
        <w:t>−</w:t>
      </w:r>
      <w:r>
        <w:rPr>
          <w:rFonts w:ascii="Arial" w:hAnsi="Arial"/>
          <w:w w:val="110"/>
          <w:vertAlign w:val="baseline"/>
        </w:rPr>
        <w:t> </w:t>
      </w:r>
      <w:r>
        <w:rPr>
          <w:vertAlign w:val="baseline"/>
        </w:rPr>
        <w:t>is shown in Fig. </w:t>
      </w:r>
      <w:hyperlink w:history="true" w:anchor="_bookmark8">
        <w:r>
          <w:rPr>
            <w:color w:val="0000FF"/>
            <w:vertAlign w:val="baseline"/>
          </w:rPr>
          <w:t>4</w:t>
        </w:r>
      </w:hyperlink>
      <w:r>
        <w:rPr>
          <w:vertAlign w:val="baseline"/>
        </w:rPr>
        <w:t>.</w:t>
      </w:r>
      <w:r>
        <w:rPr>
          <w:spacing w:val="40"/>
          <w:vertAlign w:val="baseline"/>
        </w:rPr>
        <w:t> </w:t>
      </w:r>
      <w:r>
        <w:rPr>
          <w:vertAlign w:val="baseline"/>
        </w:rPr>
        <w:t>It defines 4 non-terminals:</w:t>
      </w:r>
      <w:r>
        <w:rPr>
          <w:spacing w:val="40"/>
          <w:vertAlign w:val="baseline"/>
        </w:rPr>
        <w:t> </w:t>
      </w:r>
      <w:r>
        <w:rPr>
          <w:vertAlign w:val="baseline"/>
        </w:rPr>
        <w:t>the AST root (</w:t>
      </w:r>
      <w:r>
        <w:rPr>
          <w:rFonts w:ascii="MathJax_Typewriter" w:hAnsi="MathJax_Typewriter"/>
          <w:vertAlign w:val="baseline"/>
        </w:rPr>
        <w:t>Root</w:t>
      </w:r>
      <w:r>
        <w:rPr>
          <w:vertAlign w:val="baseline"/>
        </w:rPr>
        <w:t>), statement lists (</w:t>
      </w:r>
      <w:r>
        <w:rPr>
          <w:rFonts w:ascii="MathJax_Typewriter" w:hAnsi="MathJax_Typewriter"/>
          <w:vertAlign w:val="baseline"/>
        </w:rPr>
        <w:t>Stmts</w:t>
      </w:r>
      <w:r>
        <w:rPr>
          <w:vertAlign w:val="baseline"/>
        </w:rPr>
        <w:t>), statements</w:t>
      </w:r>
      <w:r>
        <w:rPr>
          <w:spacing w:val="40"/>
          <w:vertAlign w:val="baseline"/>
        </w:rPr>
        <w:t> </w:t>
      </w:r>
      <w:r>
        <w:rPr>
          <w:vertAlign w:val="baseline"/>
        </w:rPr>
        <w:t>(</w:t>
      </w:r>
      <w:r>
        <w:rPr>
          <w:rFonts w:ascii="MathJax_Typewriter" w:hAnsi="MathJax_Typewriter"/>
          <w:vertAlign w:val="baseline"/>
        </w:rPr>
        <w:t>Stmt</w:t>
      </w:r>
      <w:r>
        <w:rPr>
          <w:vertAlign w:val="baseline"/>
        </w:rPr>
        <w:t>),</w:t>
      </w:r>
      <w:r>
        <w:rPr>
          <w:spacing w:val="40"/>
          <w:vertAlign w:val="baseline"/>
        </w:rPr>
        <w:t> </w:t>
      </w:r>
      <w:r>
        <w:rPr>
          <w:vertAlign w:val="baseline"/>
        </w:rPr>
        <w:t>and</w:t>
      </w:r>
      <w:r>
        <w:rPr>
          <w:spacing w:val="40"/>
          <w:vertAlign w:val="baseline"/>
        </w:rPr>
        <w:t> </w:t>
      </w:r>
      <w:r>
        <w:rPr>
          <w:vertAlign w:val="baseline"/>
        </w:rPr>
        <w:t>expressions</w:t>
      </w:r>
      <w:r>
        <w:rPr>
          <w:spacing w:val="40"/>
          <w:vertAlign w:val="baseline"/>
        </w:rPr>
        <w:t> </w:t>
      </w:r>
      <w:r>
        <w:rPr>
          <w:vertAlign w:val="baseline"/>
        </w:rPr>
        <w:t>(</w:t>
      </w:r>
      <w:r>
        <w:rPr>
          <w:rFonts w:ascii="MathJax_Typewriter" w:hAnsi="MathJax_Typewriter"/>
          <w:vertAlign w:val="baseline"/>
        </w:rPr>
        <w:t>Expr</w:t>
      </w:r>
      <w:r>
        <w:rPr>
          <w:vertAlign w:val="baseline"/>
        </w:rPr>
        <w:t>),</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single</w:t>
      </w:r>
      <w:r>
        <w:rPr>
          <w:spacing w:val="40"/>
          <w:vertAlign w:val="baseline"/>
        </w:rPr>
        <w:t> </w:t>
      </w:r>
      <w:r>
        <w:rPr>
          <w:vertAlign w:val="baseline"/>
        </w:rPr>
        <w:t>terminal</w:t>
      </w:r>
      <w:r>
        <w:rPr>
          <w:spacing w:val="40"/>
          <w:vertAlign w:val="baseline"/>
        </w:rPr>
        <w:t> </w:t>
      </w:r>
      <w:r>
        <w:rPr>
          <w:vertAlign w:val="baseline"/>
        </w:rPr>
        <w:t>for</w:t>
      </w:r>
      <w:r>
        <w:rPr>
          <w:spacing w:val="40"/>
          <w:vertAlign w:val="baseline"/>
        </w:rPr>
        <w:t> </w:t>
      </w:r>
      <w:r>
        <w:rPr>
          <w:vertAlign w:val="baseline"/>
        </w:rPr>
        <w:t>identifiers (</w:t>
      </w:r>
      <w:r>
        <w:rPr>
          <w:rFonts w:ascii="MathJax_Typewriter" w:hAnsi="MathJax_Typewriter"/>
          <w:vertAlign w:val="baseline"/>
        </w:rPr>
        <w:t>Id</w:t>
      </w:r>
      <w:r>
        <w:rPr>
          <w:vertAlign w:val="baseline"/>
        </w:rPr>
        <w:t>).</w:t>
      </w:r>
      <w:r>
        <w:rPr>
          <w:spacing w:val="36"/>
          <w:vertAlign w:val="baseline"/>
        </w:rPr>
        <w:t> </w:t>
      </w:r>
      <w:r>
        <w:rPr>
          <w:vertAlign w:val="baseline"/>
        </w:rPr>
        <w:t>A pretty-print attribute (</w:t>
      </w:r>
      <w:r>
        <w:rPr>
          <w:rFonts w:ascii="MathJax_Typewriter" w:hAnsi="MathJax_Typewriter"/>
          <w:vertAlign w:val="baseline"/>
        </w:rPr>
        <w:t>pp</w:t>
      </w:r>
      <w:r>
        <w:rPr>
          <w:vertAlign w:val="baseline"/>
        </w:rPr>
        <w:t>) stores the constructs textual representation, has type </w:t>
      </w:r>
      <w:r>
        <w:rPr>
          <w:rFonts w:ascii="MathJax_Typewriter" w:hAnsi="MathJax_Typewriter"/>
          <w:vertAlign w:val="baseline"/>
        </w:rPr>
        <w:t>String</w:t>
      </w:r>
      <w:r>
        <w:rPr>
          <w:vertAlign w:val="baseline"/>
        </w:rPr>
        <w:t>, and </w:t>
      </w:r>
      <w:r>
        <w:rPr>
          <w:rFonts w:ascii="MathJax_Typewriter" w:hAnsi="MathJax_Typewriter"/>
          <w:vertAlign w:val="baseline"/>
        </w:rPr>
        <w:t>occurs</w:t>
      </w:r>
      <w:r>
        <w:rPr>
          <w:rFonts w:ascii="MathJax_Typewriter" w:hAnsi="MathJax_Typewriter"/>
          <w:spacing w:val="40"/>
          <w:vertAlign w:val="baseline"/>
        </w:rPr>
        <w:t> </w:t>
      </w:r>
      <w:r>
        <w:rPr>
          <w:rFonts w:ascii="MathJax_Typewriter" w:hAnsi="MathJax_Typewriter"/>
          <w:vertAlign w:val="baseline"/>
        </w:rPr>
        <w:t>on </w:t>
      </w:r>
      <w:r>
        <w:rPr>
          <w:vertAlign w:val="baseline"/>
        </w:rPr>
        <w:t>all non-terminal symbols. The </w:t>
      </w:r>
      <w:r>
        <w:rPr>
          <w:rFonts w:ascii="MathJax_Typewriter" w:hAnsi="MathJax_Typewriter"/>
          <w:vertAlign w:val="baseline"/>
        </w:rPr>
        <w:t>def </w:t>
      </w:r>
      <w:r>
        <w:rPr>
          <w:vertAlign w:val="baseline"/>
        </w:rPr>
        <w:t>attribute has type </w:t>
      </w:r>
      <w:r>
        <w:rPr>
          <w:rFonts w:ascii="MathJax_Typewriter" w:hAnsi="MathJax_Typewriter"/>
          <w:vertAlign w:val="baseline"/>
        </w:rPr>
        <w:t>String</w:t>
      </w:r>
      <w:r>
        <w:rPr>
          <w:rFonts w:ascii="MathJax_Typewriter" w:hAnsi="MathJax_Typewriter"/>
          <w:spacing w:val="40"/>
          <w:vertAlign w:val="baseline"/>
        </w:rPr>
        <w:t> </w:t>
      </w:r>
      <w:r>
        <w:rPr>
          <w:vertAlign w:val="baseline"/>
        </w:rPr>
        <w:t>and stores either the name of the identifier defined by the </w:t>
      </w:r>
      <w:r>
        <w:rPr>
          <w:rFonts w:ascii="MathJax_Typewriter" w:hAnsi="MathJax_Typewriter"/>
          <w:vertAlign w:val="baseline"/>
        </w:rPr>
        <w:t>assign</w:t>
      </w:r>
      <w:r>
        <w:rPr>
          <w:rFonts w:ascii="MathJax_Typewriter" w:hAnsi="MathJax_Typewriter"/>
          <w:spacing w:val="38"/>
          <w:vertAlign w:val="baseline"/>
        </w:rPr>
        <w:t> </w:t>
      </w:r>
      <w:r>
        <w:rPr>
          <w:vertAlign w:val="baseline"/>
        </w:rPr>
        <w:t>state- ment or the empty string to indicate no variables are defined, as happens on </w:t>
      </w:r>
      <w:r>
        <w:rPr>
          <w:rFonts w:ascii="MathJax_Typewriter" w:hAnsi="MathJax_Typewriter"/>
          <w:vertAlign w:val="baseline"/>
        </w:rPr>
        <w:t>skip </w:t>
      </w:r>
      <w:r>
        <w:rPr>
          <w:vertAlign w:val="baseline"/>
        </w:rPr>
        <w:t>and expressions.</w:t>
      </w:r>
      <w:r>
        <w:rPr>
          <w:spacing w:val="80"/>
          <w:vertAlign w:val="baseline"/>
        </w:rPr>
        <w:t> </w:t>
      </w:r>
      <w:r>
        <w:rPr>
          <w:vertAlign w:val="baseline"/>
        </w:rPr>
        <w:t>Attribute </w:t>
      </w:r>
      <w:r>
        <w:rPr>
          <w:rFonts w:ascii="MathJax_Typewriter" w:hAnsi="MathJax_Typewriter"/>
          <w:vertAlign w:val="baseline"/>
        </w:rPr>
        <w:t>uses</w:t>
      </w:r>
      <w:r>
        <w:rPr>
          <w:rFonts w:ascii="MathJax_Typewriter" w:hAnsi="MathJax_Typewriter"/>
          <w:spacing w:val="40"/>
          <w:vertAlign w:val="baseline"/>
        </w:rPr>
        <w:t> </w:t>
      </w:r>
      <w:r>
        <w:rPr>
          <w:vertAlign w:val="baseline"/>
        </w:rPr>
        <w:t>is a string list that contains</w:t>
      </w:r>
      <w:r>
        <w:rPr>
          <w:spacing w:val="30"/>
          <w:vertAlign w:val="baseline"/>
        </w:rPr>
        <w:t> </w:t>
      </w:r>
      <w:r>
        <w:rPr>
          <w:vertAlign w:val="baseline"/>
        </w:rPr>
        <w:t>the names of vari- ables referenced by an expression or statement and thus occurs on </w:t>
      </w:r>
      <w:r>
        <w:rPr>
          <w:rFonts w:ascii="MathJax_Typewriter" w:hAnsi="MathJax_Typewriter"/>
          <w:vertAlign w:val="baseline"/>
        </w:rPr>
        <w:t>Expr</w:t>
      </w:r>
      <w:r>
        <w:rPr>
          <w:rFonts w:ascii="MathJax_Typewriter" w:hAnsi="MathJax_Typewriter"/>
          <w:spacing w:val="30"/>
          <w:vertAlign w:val="baseline"/>
        </w:rPr>
        <w:t> </w:t>
      </w:r>
      <w:r>
        <w:rPr>
          <w:vertAlign w:val="baseline"/>
        </w:rPr>
        <w:t>and </w:t>
      </w:r>
      <w:r>
        <w:rPr>
          <w:rFonts w:ascii="MathJax_Typewriter" w:hAnsi="MathJax_Typewriter"/>
          <w:vertAlign w:val="baseline"/>
        </w:rPr>
        <w:t>Stmt </w:t>
      </w:r>
      <w:r>
        <w:rPr>
          <w:spacing w:val="-2"/>
          <w:vertAlign w:val="baseline"/>
        </w:rPr>
        <w:t>non-terminals.</w:t>
      </w:r>
    </w:p>
    <w:p>
      <w:pPr>
        <w:pStyle w:val="BodyText"/>
        <w:spacing w:line="216" w:lineRule="auto" w:before="3"/>
        <w:ind w:left="107" w:right="218" w:firstLine="319"/>
        <w:jc w:val="both"/>
      </w:pPr>
      <w:r>
        <w:rPr/>
        <w:t>Productions define the abstract syntax of </w:t>
      </w:r>
      <w:r>
        <w:rPr>
          <w:rFonts w:ascii="Georgia" w:hAnsi="Georgia"/>
          <w:i/>
        </w:rPr>
        <w:t>C</w:t>
      </w:r>
      <w:r>
        <w:rPr>
          <w:rFonts w:ascii="Arial" w:hAnsi="Arial"/>
          <w:vertAlign w:val="superscript"/>
        </w:rPr>
        <w:t>−</w:t>
      </w:r>
      <w:r>
        <w:rPr>
          <w:vertAlign w:val="baseline"/>
        </w:rPr>
        <w:t>.</w:t>
      </w:r>
      <w:r>
        <w:rPr>
          <w:spacing w:val="-18"/>
          <w:vertAlign w:val="baseline"/>
        </w:rPr>
        <w:t> </w:t>
      </w:r>
      <w:hyperlink w:history="true" w:anchor="_bookmark7">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They specify the production name</w:t>
      </w:r>
      <w:r>
        <w:rPr>
          <w:spacing w:val="-4"/>
          <w:vertAlign w:val="baseline"/>
        </w:rPr>
        <w:t> </w:t>
      </w:r>
      <w:r>
        <w:rPr>
          <w:vertAlign w:val="baseline"/>
        </w:rPr>
        <w:t>and</w:t>
      </w:r>
      <w:r>
        <w:rPr>
          <w:spacing w:val="-2"/>
          <w:vertAlign w:val="baseline"/>
        </w:rPr>
        <w:t> </w:t>
      </w:r>
      <w:r>
        <w:rPr>
          <w:vertAlign w:val="baseline"/>
        </w:rPr>
        <w:t>its</w:t>
      </w:r>
      <w:r>
        <w:rPr>
          <w:spacing w:val="-3"/>
          <w:vertAlign w:val="baseline"/>
        </w:rPr>
        <w:t> </w:t>
      </w:r>
      <w:r>
        <w:rPr>
          <w:vertAlign w:val="baseline"/>
        </w:rPr>
        <w:t>signature</w:t>
      </w:r>
      <w:r>
        <w:rPr>
          <w:spacing w:val="-2"/>
          <w:vertAlign w:val="baseline"/>
        </w:rPr>
        <w:t> </w:t>
      </w:r>
      <w:r>
        <w:rPr>
          <w:vertAlign w:val="baseline"/>
        </w:rPr>
        <w:t>which</w:t>
      </w:r>
      <w:r>
        <w:rPr>
          <w:spacing w:val="-2"/>
          <w:vertAlign w:val="baseline"/>
        </w:rPr>
        <w:t> </w:t>
      </w:r>
      <w:r>
        <w:rPr>
          <w:vertAlign w:val="baseline"/>
        </w:rPr>
        <w:t>has</w:t>
      </w:r>
      <w:r>
        <w:rPr>
          <w:spacing w:val="-5"/>
          <w:vertAlign w:val="baseline"/>
        </w:rPr>
        <w:t> </w:t>
      </w:r>
      <w:r>
        <w:rPr>
          <w:vertAlign w:val="baseline"/>
        </w:rPr>
        <w:t>named</w:t>
      </w:r>
      <w:r>
        <w:rPr>
          <w:spacing w:val="-2"/>
          <w:vertAlign w:val="baseline"/>
        </w:rPr>
        <w:t> </w:t>
      </w:r>
      <w:r>
        <w:rPr>
          <w:vertAlign w:val="baseline"/>
        </w:rPr>
        <w:t>non-terminal</w:t>
      </w:r>
      <w:r>
        <w:rPr>
          <w:spacing w:val="-3"/>
          <w:vertAlign w:val="baseline"/>
        </w:rPr>
        <w:t> </w:t>
      </w:r>
      <w:r>
        <w:rPr>
          <w:vertAlign w:val="baseline"/>
        </w:rPr>
        <w:t>and</w:t>
      </w:r>
      <w:r>
        <w:rPr>
          <w:spacing w:val="-2"/>
          <w:vertAlign w:val="baseline"/>
        </w:rPr>
        <w:t> </w:t>
      </w:r>
      <w:r>
        <w:rPr>
          <w:vertAlign w:val="baseline"/>
        </w:rPr>
        <w:t>terminal</w:t>
      </w:r>
      <w:r>
        <w:rPr>
          <w:spacing w:val="-3"/>
          <w:vertAlign w:val="baseline"/>
        </w:rPr>
        <w:t> </w:t>
      </w:r>
      <w:r>
        <w:rPr>
          <w:vertAlign w:val="baseline"/>
        </w:rPr>
        <w:t>symbols.</w:t>
      </w:r>
      <w:r>
        <w:rPr>
          <w:spacing w:val="26"/>
          <w:vertAlign w:val="baseline"/>
        </w:rPr>
        <w:t> </w:t>
      </w:r>
      <w:r>
        <w:rPr>
          <w:vertAlign w:val="baseline"/>
        </w:rPr>
        <w:t>Con- sider the </w:t>
      </w:r>
      <w:r>
        <w:rPr>
          <w:rFonts w:ascii="MathJax_Typewriter" w:hAnsi="MathJax_Typewriter"/>
          <w:vertAlign w:val="baseline"/>
        </w:rPr>
        <w:t>assign </w:t>
      </w:r>
      <w:r>
        <w:rPr>
          <w:vertAlign w:val="baseline"/>
        </w:rPr>
        <w:t>production which defines assignment statements.</w:t>
      </w:r>
      <w:r>
        <w:rPr>
          <w:spacing w:val="40"/>
          <w:vertAlign w:val="baseline"/>
        </w:rPr>
        <w:t> </w:t>
      </w:r>
      <w:r>
        <w:rPr>
          <w:vertAlign w:val="baseline"/>
        </w:rPr>
        <w:t>It defines the pretty-print attribute on the </w:t>
      </w:r>
      <w:r>
        <w:rPr>
          <w:rFonts w:ascii="MathJax_Typewriter" w:hAnsi="MathJax_Typewriter"/>
          <w:vertAlign w:val="baseline"/>
        </w:rPr>
        <w:t>Stmt </w:t>
      </w:r>
      <w:r>
        <w:rPr>
          <w:vertAlign w:val="baseline"/>
        </w:rPr>
        <w:t>node named </w:t>
      </w:r>
      <w:r>
        <w:rPr>
          <w:rFonts w:ascii="MathJax_Typewriter" w:hAnsi="MathJax_Typewriter"/>
          <w:vertAlign w:val="baseline"/>
        </w:rPr>
        <w:t>s </w:t>
      </w:r>
      <w:r>
        <w:rPr>
          <w:vertAlign w:val="baseline"/>
        </w:rPr>
        <w:t>to be composed from the lexeme (</w:t>
      </w:r>
      <w:r>
        <w:rPr>
          <w:rFonts w:ascii="MathJax_Typewriter" w:hAnsi="MathJax_Typewriter"/>
          <w:vertAlign w:val="baseline"/>
        </w:rPr>
        <w:t>lex</w:t>
      </w:r>
      <w:r>
        <w:rPr>
          <w:vertAlign w:val="baseline"/>
        </w:rPr>
        <w:t>)</w:t>
      </w:r>
      <w:r>
        <w:rPr>
          <w:spacing w:val="-14"/>
          <w:vertAlign w:val="baseline"/>
        </w:rPr>
        <w:t> </w:t>
      </w:r>
      <w:r>
        <w:rPr>
          <w:vertAlign w:val="baseline"/>
        </w:rPr>
        <w:t>of</w:t>
      </w:r>
      <w:r>
        <w:rPr>
          <w:spacing w:val="-12"/>
          <w:vertAlign w:val="baseline"/>
        </w:rPr>
        <w:t> </w:t>
      </w:r>
      <w:r>
        <w:rPr>
          <w:vertAlign w:val="baseline"/>
        </w:rPr>
        <w:t>the</w:t>
      </w:r>
      <w:r>
        <w:rPr>
          <w:spacing w:val="-14"/>
          <w:vertAlign w:val="baseline"/>
        </w:rPr>
        <w:t> </w:t>
      </w:r>
      <w:r>
        <w:rPr>
          <w:vertAlign w:val="baseline"/>
        </w:rPr>
        <w:t>identifier</w:t>
      </w:r>
      <w:r>
        <w:rPr>
          <w:spacing w:val="-12"/>
          <w:vertAlign w:val="baseline"/>
        </w:rPr>
        <w:t> </w:t>
      </w:r>
      <w:r>
        <w:rPr>
          <w:vertAlign w:val="baseline"/>
        </w:rPr>
        <w:t>terminal</w:t>
      </w:r>
      <w:r>
        <w:rPr>
          <w:spacing w:val="-11"/>
          <w:vertAlign w:val="baseline"/>
        </w:rPr>
        <w:t> </w:t>
      </w:r>
      <w:r>
        <w:rPr>
          <w:vertAlign w:val="baseline"/>
        </w:rPr>
        <w:t>(the</w:t>
      </w:r>
      <w:r>
        <w:rPr>
          <w:spacing w:val="-14"/>
          <w:vertAlign w:val="baseline"/>
        </w:rPr>
        <w:t> </w:t>
      </w:r>
      <w:r>
        <w:rPr>
          <w:vertAlign w:val="baseline"/>
        </w:rPr>
        <w:t>identifier’s</w:t>
      </w:r>
      <w:r>
        <w:rPr>
          <w:spacing w:val="-11"/>
          <w:vertAlign w:val="baseline"/>
        </w:rPr>
        <w:t> </w:t>
      </w:r>
      <w:r>
        <w:rPr>
          <w:vertAlign w:val="baseline"/>
        </w:rPr>
        <w:t>name)</w:t>
      </w:r>
      <w:r>
        <w:rPr>
          <w:spacing w:val="-14"/>
          <w:vertAlign w:val="baseline"/>
        </w:rPr>
        <w:t> </w:t>
      </w:r>
      <w:r>
        <w:rPr>
          <w:vertAlign w:val="baseline"/>
        </w:rPr>
        <w:t>and</w:t>
      </w:r>
      <w:r>
        <w:rPr>
          <w:spacing w:val="-14"/>
          <w:vertAlign w:val="baseline"/>
        </w:rPr>
        <w:t> </w:t>
      </w:r>
      <w:r>
        <w:rPr>
          <w:vertAlign w:val="baseline"/>
        </w:rPr>
        <w:t>the</w:t>
      </w:r>
      <w:r>
        <w:rPr>
          <w:spacing w:val="-12"/>
          <w:vertAlign w:val="baseline"/>
        </w:rPr>
        <w:t> </w:t>
      </w:r>
      <w:r>
        <w:rPr>
          <w:vertAlign w:val="baseline"/>
        </w:rPr>
        <w:t>pretty-print</w:t>
      </w:r>
      <w:r>
        <w:rPr>
          <w:spacing w:val="-14"/>
          <w:vertAlign w:val="baseline"/>
        </w:rPr>
        <w:t> </w:t>
      </w:r>
      <w:r>
        <w:rPr>
          <w:vertAlign w:val="baseline"/>
        </w:rPr>
        <w:t>attribute of the expression </w:t>
      </w:r>
      <w:r>
        <w:rPr>
          <w:rFonts w:ascii="MathJax_Typewriter" w:hAnsi="MathJax_Typewriter"/>
          <w:vertAlign w:val="baseline"/>
        </w:rPr>
        <w:t>e</w:t>
      </w:r>
      <w:r>
        <w:rPr>
          <w:vertAlign w:val="baseline"/>
        </w:rPr>
        <w:t>.</w:t>
      </w:r>
      <w:r>
        <w:rPr>
          <w:spacing w:val="39"/>
          <w:vertAlign w:val="baseline"/>
        </w:rPr>
        <w:t> </w:t>
      </w:r>
      <w:r>
        <w:rPr>
          <w:vertAlign w:val="baseline"/>
        </w:rPr>
        <w:t>It defines </w:t>
      </w:r>
      <w:r>
        <w:rPr>
          <w:rFonts w:ascii="MathJax_Typewriter" w:hAnsi="MathJax_Typewriter"/>
          <w:vertAlign w:val="baseline"/>
        </w:rPr>
        <w:t>def</w:t>
      </w:r>
      <w:r>
        <w:rPr>
          <w:rFonts w:ascii="MathJax_Typewriter" w:hAnsi="MathJax_Typewriter"/>
          <w:spacing w:val="23"/>
          <w:vertAlign w:val="baseline"/>
        </w:rPr>
        <w:t> </w:t>
      </w:r>
      <w:r>
        <w:rPr>
          <w:vertAlign w:val="baseline"/>
        </w:rPr>
        <w:t>as the identifier’s lexeme and </w:t>
      </w:r>
      <w:r>
        <w:rPr>
          <w:rFonts w:ascii="MathJax_Typewriter" w:hAnsi="MathJax_Typewriter"/>
          <w:vertAlign w:val="baseline"/>
        </w:rPr>
        <w:t>uses</w:t>
      </w:r>
      <w:r>
        <w:rPr>
          <w:rFonts w:ascii="MathJax_Typewriter" w:hAnsi="MathJax_Typewriter"/>
          <w:spacing w:val="21"/>
          <w:vertAlign w:val="baseline"/>
        </w:rPr>
        <w:t> </w:t>
      </w:r>
      <w:r>
        <w:rPr>
          <w:vertAlign w:val="baseline"/>
        </w:rPr>
        <w:t>as the </w:t>
      </w:r>
      <w:r>
        <w:rPr>
          <w:rFonts w:ascii="MathJax_Typewriter" w:hAnsi="MathJax_Typewriter"/>
          <w:vertAlign w:val="baseline"/>
        </w:rPr>
        <w:t>uses </w:t>
      </w:r>
      <w:bookmarkStart w:name="_bookmark7" w:id="10"/>
      <w:bookmarkEnd w:id="10"/>
      <w:r>
        <w:rPr>
          <w:rFonts w:ascii="MathJax_Typewriter" w:hAnsi="MathJax_Typewriter"/>
          <w:vertAlign w:val="baseline"/>
        </w:rPr>
      </w:r>
      <w:r>
        <w:rPr>
          <w:vertAlign w:val="baseline"/>
        </w:rPr>
        <w:t>of expression </w:t>
      </w:r>
      <w:r>
        <w:rPr>
          <w:rFonts w:ascii="MathJax_Typewriter" w:hAnsi="MathJax_Typewriter"/>
          <w:vertAlign w:val="baseline"/>
        </w:rPr>
        <w:t>e</w:t>
      </w:r>
      <w:r>
        <w:rPr>
          <w:vertAlign w:val="baseline"/>
        </w:rPr>
        <w:t>.</w:t>
      </w:r>
      <w:r>
        <w:rPr>
          <w:spacing w:val="40"/>
          <w:vertAlign w:val="baseline"/>
        </w:rPr>
        <w:t> </w:t>
      </w:r>
      <w:r>
        <w:rPr>
          <w:vertAlign w:val="baseline"/>
        </w:rPr>
        <w:t>The other productions and attribute definitions should be self- explanatory.</w:t>
      </w:r>
      <w:r>
        <w:rPr>
          <w:spacing w:val="40"/>
          <w:vertAlign w:val="baseline"/>
        </w:rPr>
        <w:t> </w:t>
      </w:r>
      <w:r>
        <w:rPr>
          <w:vertAlign w:val="baseline"/>
        </w:rPr>
        <w:t>All of the attributes here are </w:t>
      </w:r>
      <w:r>
        <w:rPr>
          <w:i/>
          <w:vertAlign w:val="baseline"/>
        </w:rPr>
        <w:t>synthesized </w:t>
      </w:r>
      <w:r>
        <w:rPr>
          <w:vertAlign w:val="baseline"/>
        </w:rPr>
        <w:t>attributes and are used to propagate (synthesize) information that flows up the AST. In later sections some </w:t>
      </w:r>
      <w:r>
        <w:rPr>
          <w:i/>
          <w:vertAlign w:val="baseline"/>
        </w:rPr>
        <w:t>inherited </w:t>
      </w:r>
      <w:r>
        <w:rPr>
          <w:vertAlign w:val="baseline"/>
        </w:rPr>
        <w:t>attributes</w:t>
      </w:r>
      <w:r>
        <w:rPr>
          <w:spacing w:val="-5"/>
          <w:vertAlign w:val="baseline"/>
        </w:rPr>
        <w:t> </w:t>
      </w:r>
      <w:r>
        <w:rPr>
          <w:vertAlign w:val="baseline"/>
        </w:rPr>
        <w:t>are</w:t>
      </w:r>
      <w:r>
        <w:rPr>
          <w:spacing w:val="-9"/>
          <w:vertAlign w:val="baseline"/>
        </w:rPr>
        <w:t> </w:t>
      </w:r>
      <w:r>
        <w:rPr>
          <w:vertAlign w:val="baseline"/>
        </w:rPr>
        <w:t>defined</w:t>
      </w:r>
      <w:r>
        <w:rPr>
          <w:spacing w:val="-8"/>
          <w:vertAlign w:val="baseline"/>
        </w:rPr>
        <w:t> </w:t>
      </w:r>
      <w:r>
        <w:rPr>
          <w:vertAlign w:val="baseline"/>
        </w:rPr>
        <w:t>and</w:t>
      </w:r>
      <w:r>
        <w:rPr>
          <w:spacing w:val="-8"/>
          <w:vertAlign w:val="baseline"/>
        </w:rPr>
        <w:t> </w:t>
      </w:r>
      <w:r>
        <w:rPr>
          <w:vertAlign w:val="baseline"/>
        </w:rPr>
        <w:t>these</w:t>
      </w:r>
      <w:r>
        <w:rPr>
          <w:spacing w:val="-6"/>
          <w:vertAlign w:val="baseline"/>
        </w:rPr>
        <w:t> </w:t>
      </w:r>
      <w:r>
        <w:rPr>
          <w:vertAlign w:val="baseline"/>
        </w:rPr>
        <w:t>pass</w:t>
      </w:r>
      <w:r>
        <w:rPr>
          <w:spacing w:val="-7"/>
          <w:vertAlign w:val="baseline"/>
        </w:rPr>
        <w:t> </w:t>
      </w:r>
      <w:r>
        <w:rPr>
          <w:vertAlign w:val="baseline"/>
        </w:rPr>
        <w:t>information</w:t>
      </w:r>
      <w:r>
        <w:rPr>
          <w:spacing w:val="-6"/>
          <w:vertAlign w:val="baseline"/>
        </w:rPr>
        <w:t> </w:t>
      </w:r>
      <w:r>
        <w:rPr>
          <w:vertAlign w:val="baseline"/>
        </w:rPr>
        <w:t>down</w:t>
      </w:r>
      <w:r>
        <w:rPr>
          <w:spacing w:val="-8"/>
          <w:vertAlign w:val="baseline"/>
        </w:rPr>
        <w:t> </w:t>
      </w:r>
      <w:r>
        <w:rPr>
          <w:vertAlign w:val="baseline"/>
        </w:rPr>
        <w:t>the</w:t>
      </w:r>
      <w:r>
        <w:rPr>
          <w:spacing w:val="-6"/>
          <w:vertAlign w:val="baseline"/>
        </w:rPr>
        <w:t> </w:t>
      </w:r>
      <w:r>
        <w:rPr>
          <w:vertAlign w:val="baseline"/>
        </w:rPr>
        <w:t>tree</w:t>
      </w:r>
      <w:r>
        <w:rPr>
          <w:spacing w:val="-9"/>
          <w:vertAlign w:val="baseline"/>
        </w:rPr>
        <w:t> </w:t>
      </w:r>
      <w:r>
        <w:rPr>
          <w:vertAlign w:val="baseline"/>
        </w:rPr>
        <w:t>from</w:t>
      </w:r>
      <w:r>
        <w:rPr>
          <w:spacing w:val="-7"/>
          <w:vertAlign w:val="baseline"/>
        </w:rPr>
        <w:t> </w:t>
      </w:r>
      <w:r>
        <w:rPr>
          <w:vertAlign w:val="baseline"/>
        </w:rPr>
        <w:t>par- ent</w:t>
      </w:r>
      <w:r>
        <w:rPr>
          <w:spacing w:val="6"/>
          <w:vertAlign w:val="baseline"/>
        </w:rPr>
        <w:t> </w:t>
      </w:r>
      <w:r>
        <w:rPr>
          <w:vertAlign w:val="baseline"/>
        </w:rPr>
        <w:t>to</w:t>
      </w:r>
      <w:r>
        <w:rPr>
          <w:spacing w:val="6"/>
          <w:vertAlign w:val="baseline"/>
        </w:rPr>
        <w:t> </w:t>
      </w:r>
      <w:r>
        <w:rPr>
          <w:vertAlign w:val="baseline"/>
        </w:rPr>
        <w:t>child</w:t>
      </w:r>
      <w:r>
        <w:rPr>
          <w:spacing w:val="9"/>
          <w:vertAlign w:val="baseline"/>
        </w:rPr>
        <w:t> </w:t>
      </w:r>
      <w:r>
        <w:rPr>
          <w:vertAlign w:val="baseline"/>
        </w:rPr>
        <w:t>nodes;</w:t>
      </w:r>
      <w:r>
        <w:rPr>
          <w:spacing w:val="7"/>
          <w:vertAlign w:val="baseline"/>
        </w:rPr>
        <w:t> </w:t>
      </w:r>
      <w:r>
        <w:rPr>
          <w:vertAlign w:val="baseline"/>
        </w:rPr>
        <w:t>these</w:t>
      </w:r>
      <w:r>
        <w:rPr>
          <w:spacing w:val="5"/>
          <w:vertAlign w:val="baseline"/>
        </w:rPr>
        <w:t> </w:t>
      </w:r>
      <w:r>
        <w:rPr>
          <w:vertAlign w:val="baseline"/>
        </w:rPr>
        <w:t>are</w:t>
      </w:r>
      <w:r>
        <w:rPr>
          <w:spacing w:val="4"/>
          <w:vertAlign w:val="baseline"/>
        </w:rPr>
        <w:t> </w:t>
      </w:r>
      <w:r>
        <w:rPr>
          <w:vertAlign w:val="baseline"/>
        </w:rPr>
        <w:t>commonly</w:t>
      </w:r>
      <w:r>
        <w:rPr>
          <w:spacing w:val="7"/>
          <w:vertAlign w:val="baseline"/>
        </w:rPr>
        <w:t> </w:t>
      </w:r>
      <w:r>
        <w:rPr>
          <w:vertAlign w:val="baseline"/>
        </w:rPr>
        <w:t>used</w:t>
      </w:r>
      <w:r>
        <w:rPr>
          <w:spacing w:val="4"/>
          <w:vertAlign w:val="baseline"/>
        </w:rPr>
        <w:t> </w:t>
      </w:r>
      <w:r>
        <w:rPr>
          <w:vertAlign w:val="baseline"/>
        </w:rPr>
        <w:t>to</w:t>
      </w:r>
      <w:r>
        <w:rPr>
          <w:spacing w:val="6"/>
          <w:vertAlign w:val="baseline"/>
        </w:rPr>
        <w:t> </w:t>
      </w:r>
      <w:r>
        <w:rPr>
          <w:vertAlign w:val="baseline"/>
        </w:rPr>
        <w:t>pass</w:t>
      </w:r>
      <w:r>
        <w:rPr>
          <w:spacing w:val="5"/>
          <w:vertAlign w:val="baseline"/>
        </w:rPr>
        <w:t> </w:t>
      </w:r>
      <w:r>
        <w:rPr>
          <w:vertAlign w:val="baseline"/>
        </w:rPr>
        <w:t>environments</w:t>
      </w:r>
      <w:r>
        <w:rPr>
          <w:spacing w:val="7"/>
          <w:vertAlign w:val="baseline"/>
        </w:rPr>
        <w:t> </w:t>
      </w:r>
      <w:r>
        <w:rPr>
          <w:vertAlign w:val="baseline"/>
        </w:rPr>
        <w:t>down</w:t>
      </w:r>
      <w:r>
        <w:rPr>
          <w:spacing w:val="6"/>
          <w:vertAlign w:val="baseline"/>
        </w:rPr>
        <w:t> </w:t>
      </w:r>
      <w:r>
        <w:rPr>
          <w:vertAlign w:val="baseline"/>
        </w:rPr>
        <w:t>the</w:t>
      </w:r>
      <w:r>
        <w:rPr>
          <w:spacing w:val="4"/>
          <w:vertAlign w:val="baseline"/>
        </w:rPr>
        <w:t> </w:t>
      </w:r>
      <w:r>
        <w:rPr>
          <w:spacing w:val="-4"/>
          <w:vertAlign w:val="baseline"/>
        </w:rPr>
        <w:t>tree.</w:t>
      </w:r>
    </w:p>
    <w:p>
      <w:pPr>
        <w:pStyle w:val="BodyText"/>
        <w:spacing w:before="6"/>
        <w:rPr>
          <w:sz w:val="9"/>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100069</wp:posOffset>
                </wp:positionV>
                <wp:extent cx="44259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879464pt;width:34.85pt;height:.1pt;mso-position-horizontal-relative:page;mso-position-vertical-relative:paragraph;z-index:-15725568;mso-wrap-distance-left:0;mso-wrap-distance-right:0" id="docshape83" coordorigin="787,158" coordsize="697,0" path="m787,158l1484,158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For the purposes of this paper we can assume that the concrete syntax is defined using a traditional parser and scanner generator.</w:t>
      </w:r>
    </w:p>
    <w:p>
      <w:pPr>
        <w:spacing w:after="0" w:line="165" w:lineRule="auto"/>
        <w:jc w:val="left"/>
        <w:rPr>
          <w:rFonts w:ascii="LM Roman 8"/>
          <w:sz w:val="15"/>
        </w:rPr>
        <w:sectPr>
          <w:pgSz w:w="9360" w:h="13610"/>
          <w:pgMar w:header="860" w:footer="0" w:top="1060" w:bottom="280" w:left="680" w:right="680"/>
        </w:sectPr>
      </w:pPr>
    </w:p>
    <w:p>
      <w:pPr>
        <w:pStyle w:val="BodyText"/>
        <w:spacing w:before="1"/>
        <w:rPr>
          <w:rFonts w:ascii="LM Roman 8"/>
          <w:sz w:val="15"/>
        </w:rPr>
      </w:pPr>
    </w:p>
    <w:p>
      <w:pPr>
        <w:spacing w:line="254" w:lineRule="auto" w:before="0"/>
        <w:ind w:left="221" w:right="48" w:firstLine="0"/>
        <w:jc w:val="left"/>
        <w:rPr>
          <w:rFonts w:ascii="MathJax_Typewriter"/>
          <w:sz w:val="15"/>
        </w:rPr>
      </w:pPr>
      <w:r>
        <w:rPr>
          <w:rFonts w:ascii="MathJax_Typewriter"/>
          <w:w w:val="105"/>
          <w:sz w:val="15"/>
        </w:rPr>
        <w:t>nonterminal</w:t>
      </w:r>
      <w:r>
        <w:rPr>
          <w:rFonts w:ascii="MathJax_Typewriter"/>
          <w:spacing w:val="31"/>
          <w:w w:val="105"/>
          <w:sz w:val="15"/>
        </w:rPr>
        <w:t> </w:t>
      </w:r>
      <w:r>
        <w:rPr>
          <w:rFonts w:ascii="MathJax_Typewriter"/>
          <w:w w:val="105"/>
          <w:sz w:val="15"/>
        </w:rPr>
        <w:t>Root,</w:t>
      </w:r>
      <w:r>
        <w:rPr>
          <w:rFonts w:ascii="MathJax_Typewriter"/>
          <w:spacing w:val="26"/>
          <w:w w:val="105"/>
          <w:sz w:val="15"/>
        </w:rPr>
        <w:t> </w:t>
      </w:r>
      <w:r>
        <w:rPr>
          <w:rFonts w:ascii="MathJax_Typewriter"/>
          <w:w w:val="105"/>
          <w:sz w:val="15"/>
        </w:rPr>
        <w:t>Stmt,</w:t>
      </w:r>
      <w:r>
        <w:rPr>
          <w:rFonts w:ascii="MathJax_Typewriter"/>
          <w:spacing w:val="27"/>
          <w:w w:val="105"/>
          <w:sz w:val="15"/>
        </w:rPr>
        <w:t> </w:t>
      </w:r>
      <w:r>
        <w:rPr>
          <w:rFonts w:ascii="MathJax_Typewriter"/>
          <w:w w:val="105"/>
          <w:sz w:val="15"/>
        </w:rPr>
        <w:t>Stmts,</w:t>
      </w:r>
      <w:r>
        <w:rPr>
          <w:rFonts w:ascii="MathJax_Typewriter"/>
          <w:spacing w:val="27"/>
          <w:w w:val="105"/>
          <w:sz w:val="15"/>
        </w:rPr>
        <w:t> </w:t>
      </w:r>
      <w:r>
        <w:rPr>
          <w:rFonts w:ascii="MathJax_Typewriter"/>
          <w:w w:val="105"/>
          <w:sz w:val="15"/>
        </w:rPr>
        <w:t>Expr;</w:t>
      </w:r>
      <w:r>
        <w:rPr>
          <w:rFonts w:ascii="MathJax_Typewriter"/>
          <w:spacing w:val="40"/>
          <w:w w:val="105"/>
          <w:sz w:val="15"/>
        </w:rPr>
        <w:t> </w:t>
      </w:r>
      <w:r>
        <w:rPr>
          <w:rFonts w:ascii="MathJax_Typewriter"/>
          <w:w w:val="105"/>
          <w:sz w:val="15"/>
        </w:rPr>
        <w:t>terminal</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w:t>
      </w:r>
    </w:p>
    <w:p>
      <w:pPr>
        <w:pStyle w:val="BodyText"/>
        <w:spacing w:before="9"/>
        <w:rPr>
          <w:rFonts w:ascii="MathJax_Typewriter"/>
          <w:sz w:val="15"/>
        </w:rPr>
      </w:pPr>
    </w:p>
    <w:p>
      <w:pPr>
        <w:spacing w:line="259" w:lineRule="auto" w:before="0"/>
        <w:ind w:left="386" w:right="48" w:hanging="166"/>
        <w:jc w:val="left"/>
        <w:rPr>
          <w:rFonts w:ascii="MathJax_Typewriter"/>
          <w:sz w:val="15"/>
        </w:rPr>
      </w:pPr>
      <w:r>
        <w:rPr>
          <w:rFonts w:ascii="MathJax_Typewriter"/>
          <w:w w:val="105"/>
          <w:sz w:val="15"/>
        </w:rPr>
        <w:t>synthesized</w:t>
      </w:r>
      <w:r>
        <w:rPr>
          <w:rFonts w:ascii="MathJax_Typewriter"/>
          <w:spacing w:val="40"/>
          <w:w w:val="105"/>
          <w:sz w:val="15"/>
        </w:rPr>
        <w:t> </w:t>
      </w:r>
      <w:r>
        <w:rPr>
          <w:rFonts w:ascii="MathJax_Typewriter"/>
          <w:w w:val="105"/>
          <w:sz w:val="15"/>
        </w:rPr>
        <w:t>attribute</w:t>
      </w:r>
      <w:r>
        <w:rPr>
          <w:rFonts w:ascii="MathJax_Typewriter"/>
          <w:spacing w:val="40"/>
          <w:w w:val="105"/>
          <w:sz w:val="15"/>
        </w:rPr>
        <w:t> </w:t>
      </w:r>
      <w:r>
        <w:rPr>
          <w:rFonts w:ascii="MathJax_Typewriter"/>
          <w:w w:val="105"/>
          <w:sz w:val="15"/>
        </w:rPr>
        <w:t>pp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occurs</w:t>
      </w:r>
      <w:r>
        <w:rPr>
          <w:rFonts w:ascii="MathJax_Typewriter"/>
          <w:spacing w:val="32"/>
          <w:w w:val="105"/>
          <w:sz w:val="15"/>
        </w:rPr>
        <w:t> </w:t>
      </w:r>
      <w:r>
        <w:rPr>
          <w:rFonts w:ascii="MathJax_Typewriter"/>
          <w:w w:val="105"/>
          <w:sz w:val="15"/>
        </w:rPr>
        <w:t>on</w:t>
      </w:r>
      <w:r>
        <w:rPr>
          <w:rFonts w:ascii="MathJax_Typewriter"/>
          <w:spacing w:val="30"/>
          <w:w w:val="105"/>
          <w:sz w:val="15"/>
        </w:rPr>
        <w:t> </w:t>
      </w:r>
      <w:r>
        <w:rPr>
          <w:rFonts w:ascii="MathJax_Typewriter"/>
          <w:w w:val="105"/>
          <w:sz w:val="15"/>
        </w:rPr>
        <w:t>{Root,</w:t>
      </w:r>
      <w:r>
        <w:rPr>
          <w:rFonts w:ascii="MathJax_Typewriter"/>
          <w:spacing w:val="32"/>
          <w:w w:val="105"/>
          <w:sz w:val="15"/>
        </w:rPr>
        <w:t> </w:t>
      </w:r>
      <w:r>
        <w:rPr>
          <w:rFonts w:ascii="MathJax_Typewriter"/>
          <w:w w:val="105"/>
          <w:sz w:val="15"/>
        </w:rPr>
        <w:t>Stmt,</w:t>
      </w:r>
      <w:r>
        <w:rPr>
          <w:rFonts w:ascii="MathJax_Typewriter"/>
          <w:spacing w:val="30"/>
          <w:w w:val="105"/>
          <w:sz w:val="15"/>
        </w:rPr>
        <w:t> </w:t>
      </w:r>
      <w:r>
        <w:rPr>
          <w:rFonts w:ascii="MathJax_Typewriter"/>
          <w:w w:val="105"/>
          <w:sz w:val="15"/>
        </w:rPr>
        <w:t>Stmts,</w:t>
      </w:r>
      <w:r>
        <w:rPr>
          <w:rFonts w:ascii="MathJax_Typewriter"/>
          <w:spacing w:val="32"/>
          <w:w w:val="105"/>
          <w:sz w:val="15"/>
        </w:rPr>
        <w:t> </w:t>
      </w:r>
      <w:r>
        <w:rPr>
          <w:rFonts w:ascii="MathJax_Typewriter"/>
          <w:w w:val="105"/>
          <w:sz w:val="15"/>
        </w:rPr>
        <w:t>Expr};</w:t>
      </w:r>
    </w:p>
    <w:p>
      <w:pPr>
        <w:spacing w:line="254" w:lineRule="auto" w:before="0"/>
        <w:ind w:left="386" w:right="48" w:hanging="166"/>
        <w:jc w:val="left"/>
        <w:rPr>
          <w:rFonts w:ascii="MathJax_Typewriter"/>
          <w:sz w:val="15"/>
        </w:rPr>
      </w:pPr>
      <w:r>
        <w:rPr>
          <w:rFonts w:ascii="MathJax_Typewriter"/>
          <w:w w:val="105"/>
          <w:sz w:val="15"/>
        </w:rPr>
        <w:t>synthesized</w:t>
      </w:r>
      <w:r>
        <w:rPr>
          <w:rFonts w:ascii="MathJax_Typewriter"/>
          <w:spacing w:val="32"/>
          <w:w w:val="105"/>
          <w:sz w:val="15"/>
        </w:rPr>
        <w:t> </w:t>
      </w:r>
      <w:r>
        <w:rPr>
          <w:rFonts w:ascii="MathJax_Typewriter"/>
          <w:w w:val="105"/>
          <w:sz w:val="15"/>
        </w:rPr>
        <w:t>attribute</w:t>
      </w:r>
      <w:r>
        <w:rPr>
          <w:rFonts w:ascii="MathJax_Typewriter"/>
          <w:spacing w:val="30"/>
          <w:w w:val="105"/>
          <w:sz w:val="15"/>
        </w:rPr>
        <w:t> </w:t>
      </w:r>
      <w:r>
        <w:rPr>
          <w:rFonts w:ascii="MathJax_Typewriter"/>
          <w:w w:val="105"/>
          <w:sz w:val="15"/>
        </w:rPr>
        <w:t>def</w:t>
      </w:r>
      <w:r>
        <w:rPr>
          <w:rFonts w:ascii="MathJax_Typewriter"/>
          <w:spacing w:val="27"/>
          <w:w w:val="105"/>
          <w:sz w:val="15"/>
        </w:rPr>
        <w:t> </w:t>
      </w:r>
      <w:r>
        <w:rPr>
          <w:rFonts w:ascii="MathJax_Typewriter"/>
          <w:w w:val="105"/>
          <w:sz w:val="15"/>
        </w:rPr>
        <w:t>::</w:t>
      </w:r>
      <w:r>
        <w:rPr>
          <w:rFonts w:ascii="MathJax_Typewriter"/>
          <w:spacing w:val="27"/>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{Stmt,</w:t>
      </w:r>
      <w:r>
        <w:rPr>
          <w:rFonts w:ascii="MathJax_Typewriter"/>
          <w:spacing w:val="40"/>
          <w:w w:val="105"/>
          <w:sz w:val="15"/>
        </w:rPr>
        <w:t> </w:t>
      </w:r>
      <w:r>
        <w:rPr>
          <w:rFonts w:ascii="MathJax_Typewriter"/>
          <w:w w:val="105"/>
          <w:sz w:val="15"/>
        </w:rPr>
        <w:t>Expr};</w:t>
      </w:r>
    </w:p>
    <w:p>
      <w:pPr>
        <w:spacing w:line="254" w:lineRule="auto" w:before="0"/>
        <w:ind w:left="386" w:right="0" w:hanging="166"/>
        <w:jc w:val="left"/>
        <w:rPr>
          <w:rFonts w:ascii="MathJax_Typewriter"/>
          <w:sz w:val="15"/>
        </w:rPr>
      </w:pPr>
      <w:r>
        <w:rPr>
          <w:rFonts w:ascii="MathJax_Typewriter"/>
          <w:w w:val="105"/>
          <w:sz w:val="15"/>
        </w:rPr>
        <w:t>synthesized</w:t>
      </w:r>
      <w:r>
        <w:rPr>
          <w:rFonts w:ascii="MathJax_Typewriter"/>
          <w:spacing w:val="30"/>
          <w:w w:val="105"/>
          <w:sz w:val="15"/>
        </w:rPr>
        <w:t> </w:t>
      </w:r>
      <w:r>
        <w:rPr>
          <w:rFonts w:ascii="MathJax_Typewriter"/>
          <w:w w:val="105"/>
          <w:sz w:val="15"/>
        </w:rPr>
        <w:t>attribute</w:t>
      </w:r>
      <w:r>
        <w:rPr>
          <w:rFonts w:ascii="MathJax_Typewriter"/>
          <w:spacing w:val="28"/>
          <w:w w:val="105"/>
          <w:sz w:val="15"/>
        </w:rPr>
        <w:t> </w:t>
      </w:r>
      <w:r>
        <w:rPr>
          <w:rFonts w:ascii="MathJax_Typewriter"/>
          <w:w w:val="105"/>
          <w:sz w:val="15"/>
        </w:rPr>
        <w:t>uses</w:t>
      </w:r>
      <w:r>
        <w:rPr>
          <w:rFonts w:ascii="MathJax_Typewriter"/>
          <w:spacing w:val="25"/>
          <w:w w:val="105"/>
          <w:sz w:val="15"/>
        </w:rPr>
        <w:t> </w:t>
      </w:r>
      <w:r>
        <w:rPr>
          <w:rFonts w:ascii="MathJax_Typewriter"/>
          <w:w w:val="105"/>
          <w:sz w:val="15"/>
        </w:rPr>
        <w:t>::</w:t>
      </w:r>
      <w:r>
        <w:rPr>
          <w:rFonts w:ascii="MathJax_Typewriter"/>
          <w:spacing w:val="25"/>
          <w:w w:val="105"/>
          <w:sz w:val="15"/>
        </w:rPr>
        <w:t> </w:t>
      </w:r>
      <w:r>
        <w:rPr>
          <w:rFonts w:ascii="MathJax_Typewriter"/>
          <w:w w:val="105"/>
          <w:sz w:val="15"/>
        </w:rPr>
        <w:t>StringList</w:t>
      </w:r>
      <w:r>
        <w:rPr>
          <w:rFonts w:ascii="MathJax_Typewriter"/>
          <w:spacing w:val="4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{Stmt,</w:t>
      </w:r>
      <w:r>
        <w:rPr>
          <w:rFonts w:ascii="MathJax_Typewriter"/>
          <w:spacing w:val="40"/>
          <w:w w:val="105"/>
          <w:sz w:val="15"/>
        </w:rPr>
        <w:t> </w:t>
      </w:r>
      <w:r>
        <w:rPr>
          <w:rFonts w:ascii="MathJax_Typewriter"/>
          <w:w w:val="105"/>
          <w:sz w:val="15"/>
        </w:rPr>
        <w:t>Expr};</w:t>
      </w:r>
    </w:p>
    <w:p>
      <w:pPr>
        <w:pStyle w:val="BodyText"/>
        <w:spacing w:before="6"/>
        <w:rPr>
          <w:rFonts w:ascii="MathJax_Typewriter"/>
          <w:sz w:val="15"/>
        </w:rPr>
      </w:pPr>
    </w:p>
    <w:p>
      <w:pPr>
        <w:spacing w:line="254" w:lineRule="auto" w:before="0"/>
        <w:ind w:left="221" w:right="1526" w:firstLine="0"/>
        <w:jc w:val="left"/>
        <w:rPr>
          <w:rFonts w:ascii="MathJax_Typewriter"/>
          <w:sz w:val="15"/>
        </w:rPr>
      </w:pPr>
      <w:r>
        <w:rPr>
          <w:rFonts w:ascii="MathJax_Typewriter"/>
          <w:w w:val="105"/>
          <w:sz w:val="15"/>
        </w:rPr>
        <w:t>production</w:t>
      </w:r>
      <w:r>
        <w:rPr>
          <w:rFonts w:ascii="MathJax_Typewriter"/>
          <w:spacing w:val="40"/>
          <w:w w:val="105"/>
          <w:sz w:val="15"/>
        </w:rPr>
        <w:t> </w:t>
      </w:r>
      <w:r>
        <w:rPr>
          <w:rFonts w:ascii="MathJax_Typewriter"/>
          <w:w w:val="105"/>
          <w:sz w:val="15"/>
        </w:rPr>
        <w:t>root</w:t>
      </w:r>
      <w:r>
        <w:rPr>
          <w:rFonts w:ascii="MathJax_Typewriter"/>
          <w:spacing w:val="40"/>
          <w:w w:val="105"/>
          <w:sz w:val="15"/>
        </w:rPr>
        <w:t> </w:t>
      </w:r>
      <w:r>
        <w:rPr>
          <w:rFonts w:ascii="MathJax_Typewriter"/>
          <w:w w:val="105"/>
          <w:sz w:val="15"/>
        </w:rPr>
        <w:t>r::Root</w:t>
      </w:r>
      <w:r>
        <w:rPr>
          <w:rFonts w:ascii="MathJax_Typewriter"/>
          <w:spacing w:val="19"/>
          <w:w w:val="105"/>
          <w:sz w:val="15"/>
        </w:rPr>
        <w:t> </w:t>
      </w:r>
      <w:r>
        <w:rPr>
          <w:rFonts w:ascii="MathJax_Typewriter"/>
          <w:w w:val="105"/>
          <w:sz w:val="15"/>
        </w:rPr>
        <w:t>::=</w:t>
      </w:r>
      <w:r>
        <w:rPr>
          <w:rFonts w:ascii="MathJax_Typewriter"/>
          <w:spacing w:val="16"/>
          <w:w w:val="105"/>
          <w:sz w:val="15"/>
        </w:rPr>
        <w:t> </w:t>
      </w:r>
      <w:r>
        <w:rPr>
          <w:rFonts w:ascii="MathJax_Typewriter"/>
          <w:w w:val="105"/>
          <w:sz w:val="15"/>
        </w:rPr>
        <w:t>s::Stmts</w:t>
      </w:r>
    </w:p>
    <w:p>
      <w:pPr>
        <w:spacing w:before="0"/>
        <w:ind w:left="304" w:right="0" w:firstLine="0"/>
        <w:jc w:val="left"/>
        <w:rPr>
          <w:rFonts w:ascii="MathJax_Typewriter"/>
          <w:sz w:val="15"/>
        </w:rPr>
      </w:pPr>
      <w:r>
        <w:rPr>
          <w:rFonts w:ascii="MathJax_Typewriter"/>
          <w:w w:val="105"/>
          <w:sz w:val="15"/>
        </w:rPr>
        <w:t>r.pp</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s.pp</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"\n}\n"</w:t>
      </w:r>
      <w:r>
        <w:rPr>
          <w:rFonts w:ascii="MathJax_Typewriter"/>
          <w:spacing w:val="42"/>
          <w:w w:val="105"/>
          <w:sz w:val="15"/>
        </w:rPr>
        <w:t> </w:t>
      </w:r>
      <w:r>
        <w:rPr>
          <w:rFonts w:ascii="MathJax_Typewriter"/>
          <w:spacing w:val="-10"/>
          <w:w w:val="105"/>
          <w:sz w:val="15"/>
        </w:rPr>
        <w:t>;</w:t>
      </w:r>
    </w:p>
    <w:p>
      <w:pPr>
        <w:pStyle w:val="BodyText"/>
        <w:spacing w:before="17"/>
        <w:rPr>
          <w:rFonts w:ascii="MathJax_Typewriter"/>
          <w:sz w:val="15"/>
        </w:rPr>
      </w:pPr>
    </w:p>
    <w:p>
      <w:pPr>
        <w:spacing w:before="0"/>
        <w:ind w:left="221" w:right="0" w:firstLine="0"/>
        <w:jc w:val="left"/>
        <w:rPr>
          <w:rFonts w:ascii="MathJax_Typewriter"/>
          <w:sz w:val="15"/>
        </w:rPr>
      </w:pPr>
      <w:bookmarkStart w:name="_bookmark8" w:id="11"/>
      <w:bookmarkEnd w:id="11"/>
      <w:r>
        <w:rPr/>
      </w:r>
      <w:r>
        <w:rPr>
          <w:rFonts w:ascii="MathJax_Typewriter"/>
          <w:w w:val="105"/>
          <w:sz w:val="15"/>
        </w:rPr>
        <w:t>production</w:t>
      </w:r>
      <w:r>
        <w:rPr>
          <w:rFonts w:ascii="MathJax_Typewriter"/>
          <w:spacing w:val="30"/>
          <w:w w:val="105"/>
          <w:sz w:val="15"/>
        </w:rPr>
        <w:t> </w:t>
      </w:r>
      <w:r>
        <w:rPr>
          <w:rFonts w:ascii="MathJax_Typewriter"/>
          <w:spacing w:val="-2"/>
          <w:w w:val="105"/>
          <w:sz w:val="15"/>
        </w:rPr>
        <w:t>stmt_cons</w:t>
      </w:r>
    </w:p>
    <w:p>
      <w:pPr>
        <w:spacing w:line="254" w:lineRule="auto" w:before="11"/>
        <w:ind w:left="304" w:right="48" w:hanging="84"/>
        <w:jc w:val="left"/>
        <w:rPr>
          <w:rFonts w:ascii="MathJax_Typewriter"/>
          <w:sz w:val="15"/>
        </w:rPr>
      </w:pPr>
      <w:r>
        <w:rPr>
          <w:rFonts w:ascii="MathJax_Typewriter"/>
          <w:w w:val="105"/>
          <w:sz w:val="15"/>
        </w:rPr>
        <w:t>stmts::Stmts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s::Stmt</w:t>
      </w:r>
      <w:r>
        <w:rPr>
          <w:rFonts w:ascii="MathJax_Typewriter"/>
          <w:spacing w:val="40"/>
          <w:w w:val="105"/>
          <w:sz w:val="15"/>
        </w:rPr>
        <w:t> </w:t>
      </w:r>
      <w:r>
        <w:rPr>
          <w:rFonts w:ascii="MathJax_Typewriter"/>
          <w:w w:val="105"/>
          <w:sz w:val="15"/>
        </w:rPr>
        <w:t>ss::Stmts</w:t>
      </w:r>
      <w:r>
        <w:rPr>
          <w:rFonts w:ascii="MathJax_Typewriter"/>
          <w:spacing w:val="40"/>
          <w:w w:val="105"/>
          <w:sz w:val="15"/>
        </w:rPr>
        <w:t> </w:t>
      </w:r>
      <w:r>
        <w:rPr>
          <w:rFonts w:ascii="MathJax_Typewriter"/>
          <w:w w:val="105"/>
          <w:sz w:val="15"/>
        </w:rPr>
        <w:t>stmts.pp</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w w:val="105"/>
          <w:sz w:val="15"/>
        </w:rPr>
        <w:t>s.pp</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"\n"</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ss.pp</w:t>
      </w:r>
      <w:r>
        <w:rPr>
          <w:rFonts w:ascii="MathJax_Typewriter"/>
          <w:spacing w:val="36"/>
          <w:w w:val="105"/>
          <w:sz w:val="15"/>
        </w:rPr>
        <w:t> </w:t>
      </w:r>
      <w:r>
        <w:rPr>
          <w:rFonts w:ascii="MathJax_Typewriter"/>
          <w:w w:val="105"/>
          <w:sz w:val="15"/>
        </w:rPr>
        <w:t>;</w:t>
      </w:r>
    </w:p>
    <w:p>
      <w:pPr>
        <w:pStyle w:val="BodyText"/>
        <w:spacing w:before="8"/>
        <w:rPr>
          <w:rFonts w:ascii="MathJax_Typewriter"/>
          <w:sz w:val="15"/>
        </w:rPr>
      </w:pPr>
    </w:p>
    <w:p>
      <w:pPr>
        <w:spacing w:line="254" w:lineRule="auto" w:before="0"/>
        <w:ind w:left="221" w:right="782" w:firstLine="0"/>
        <w:jc w:val="left"/>
        <w:rPr>
          <w:rFonts w:ascii="MathJax_Typewriter"/>
          <w:sz w:val="15"/>
        </w:rPr>
      </w:pPr>
      <w:bookmarkStart w:name="DFA via Model Checking in Attribute Gram" w:id="12"/>
      <w:bookmarkEnd w:id="12"/>
      <w:r>
        <w:rPr/>
      </w:r>
      <w:bookmarkStart w:name="_bookmark9" w:id="13"/>
      <w:bookmarkEnd w:id="13"/>
      <w:r>
        <w:rPr/>
      </w:r>
      <w:r>
        <w:rPr>
          <w:rFonts w:ascii="MathJax_Typewriter"/>
          <w:w w:val="105"/>
          <w:sz w:val="15"/>
        </w:rPr>
        <w:t>production</w:t>
      </w:r>
      <w:r>
        <w:rPr>
          <w:rFonts w:ascii="MathJax_Typewriter"/>
          <w:spacing w:val="40"/>
          <w:w w:val="105"/>
          <w:sz w:val="15"/>
        </w:rPr>
        <w:t> </w:t>
      </w:r>
      <w:r>
        <w:rPr>
          <w:rFonts w:ascii="MathJax_Typewriter"/>
          <w:w w:val="105"/>
          <w:sz w:val="15"/>
        </w:rPr>
        <w:t>stmt_one</w:t>
      </w:r>
      <w:r>
        <w:rPr>
          <w:rFonts w:ascii="MathJax_Typewriter"/>
          <w:spacing w:val="40"/>
          <w:w w:val="105"/>
          <w:sz w:val="15"/>
        </w:rPr>
        <w:t> </w:t>
      </w:r>
      <w:r>
        <w:rPr>
          <w:rFonts w:ascii="MathJax_Typewriter"/>
          <w:w w:val="105"/>
          <w:sz w:val="15"/>
        </w:rPr>
        <w:t>stmts::Stmts</w:t>
      </w:r>
      <w:r>
        <w:rPr>
          <w:rFonts w:ascii="MathJax_Typewriter"/>
          <w:spacing w:val="18"/>
          <w:w w:val="105"/>
          <w:sz w:val="15"/>
        </w:rPr>
        <w:t> </w:t>
      </w:r>
      <w:r>
        <w:rPr>
          <w:rFonts w:ascii="MathJax_Typewriter"/>
          <w:w w:val="105"/>
          <w:sz w:val="15"/>
        </w:rPr>
        <w:t>::=</w:t>
      </w:r>
      <w:r>
        <w:rPr>
          <w:rFonts w:ascii="MathJax_Typewriter"/>
          <w:spacing w:val="15"/>
          <w:w w:val="105"/>
          <w:sz w:val="15"/>
        </w:rPr>
        <w:t> </w:t>
      </w:r>
      <w:r>
        <w:rPr>
          <w:rFonts w:ascii="MathJax_Typewriter"/>
          <w:w w:val="105"/>
          <w:sz w:val="15"/>
        </w:rPr>
        <w:t>s::Stmt</w:t>
      </w:r>
    </w:p>
    <w:p>
      <w:pPr>
        <w:spacing w:before="1"/>
        <w:ind w:left="304" w:right="0" w:firstLine="0"/>
        <w:jc w:val="left"/>
        <w:rPr>
          <w:rFonts w:ascii="MathJax_Typewriter"/>
          <w:sz w:val="15"/>
        </w:rPr>
      </w:pPr>
      <w:r>
        <w:rPr>
          <w:rFonts w:ascii="MathJax_Typewriter"/>
          <w:w w:val="105"/>
          <w:sz w:val="15"/>
        </w:rPr>
        <w:t>stmts.pp</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s.pp</w:t>
      </w:r>
      <w:r>
        <w:rPr>
          <w:rFonts w:ascii="MathJax_Typewriter"/>
          <w:spacing w:val="37"/>
          <w:w w:val="105"/>
          <w:sz w:val="15"/>
        </w:rPr>
        <w:t> </w:t>
      </w:r>
      <w:r>
        <w:rPr>
          <w:rFonts w:ascii="MathJax_Typewriter"/>
          <w:spacing w:val="-10"/>
          <w:w w:val="105"/>
          <w:sz w:val="15"/>
        </w:rPr>
        <w:t>;</w:t>
      </w:r>
    </w:p>
    <w:p>
      <w:pPr>
        <w:pStyle w:val="BodyText"/>
        <w:spacing w:before="16"/>
        <w:rPr>
          <w:rFonts w:ascii="MathJax_Typewriter"/>
          <w:sz w:val="15"/>
        </w:rPr>
      </w:pPr>
    </w:p>
    <w:p>
      <w:pPr>
        <w:spacing w:before="1"/>
        <w:ind w:left="221" w:right="0" w:firstLine="0"/>
        <w:jc w:val="left"/>
        <w:rPr>
          <w:rFonts w:ascii="MathJax_Typewriter"/>
          <w:sz w:val="15"/>
        </w:rPr>
      </w:pPr>
      <w:r>
        <w:rPr>
          <w:rFonts w:ascii="MathJax_Typewriter"/>
          <w:w w:val="105"/>
          <w:sz w:val="15"/>
        </w:rPr>
        <w:t>production</w:t>
      </w:r>
      <w:r>
        <w:rPr>
          <w:rFonts w:ascii="MathJax_Typewriter"/>
          <w:spacing w:val="30"/>
          <w:w w:val="105"/>
          <w:sz w:val="15"/>
        </w:rPr>
        <w:t> </w:t>
      </w:r>
      <w:r>
        <w:rPr>
          <w:rFonts w:ascii="MathJax_Typewriter"/>
          <w:spacing w:val="-2"/>
          <w:w w:val="105"/>
          <w:sz w:val="15"/>
        </w:rPr>
        <w:t>if_then_else</w:t>
      </w:r>
    </w:p>
    <w:p>
      <w:pPr>
        <w:spacing w:before="8"/>
        <w:ind w:left="221" w:right="0" w:firstLine="0"/>
        <w:jc w:val="left"/>
        <w:rPr>
          <w:rFonts w:ascii="MathJax_Typewriter"/>
          <w:sz w:val="15"/>
        </w:rPr>
      </w:pPr>
      <w:r>
        <w:rPr>
          <w:rFonts w:ascii="MathJax_Typewriter"/>
          <w:w w:val="105"/>
          <w:sz w:val="15"/>
        </w:rPr>
        <w:t>i::Stmt</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w w:val="105"/>
          <w:sz w:val="15"/>
        </w:rPr>
        <w:t>c::Expr</w:t>
      </w:r>
      <w:r>
        <w:rPr>
          <w:rFonts w:ascii="MathJax_Typewriter"/>
          <w:spacing w:val="36"/>
          <w:w w:val="105"/>
          <w:sz w:val="15"/>
        </w:rPr>
        <w:t> </w:t>
      </w:r>
      <w:r>
        <w:rPr>
          <w:rFonts w:ascii="MathJax_Typewriter"/>
          <w:w w:val="105"/>
          <w:sz w:val="15"/>
        </w:rPr>
        <w:t>t::Stmt</w:t>
      </w:r>
      <w:r>
        <w:rPr>
          <w:rFonts w:ascii="MathJax_Typewriter"/>
          <w:spacing w:val="35"/>
          <w:w w:val="105"/>
          <w:sz w:val="15"/>
        </w:rPr>
        <w:t> </w:t>
      </w:r>
      <w:r>
        <w:rPr>
          <w:rFonts w:ascii="MathJax_Typewriter"/>
          <w:spacing w:val="-2"/>
          <w:w w:val="105"/>
          <w:sz w:val="15"/>
        </w:rPr>
        <w:t>e::Stmt</w:t>
      </w:r>
    </w:p>
    <w:p>
      <w:pPr>
        <w:spacing w:before="8"/>
        <w:ind w:left="304" w:right="0" w:firstLine="0"/>
        <w:jc w:val="left"/>
        <w:rPr>
          <w:rFonts w:ascii="MathJax_Typewriter"/>
          <w:sz w:val="15"/>
        </w:rPr>
      </w:pPr>
      <w:r>
        <w:rPr>
          <w:rFonts w:ascii="MathJax_Typewriter"/>
          <w:w w:val="105"/>
          <w:sz w:val="15"/>
        </w:rPr>
        <w:t>i.pp</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36"/>
          <w:w w:val="105"/>
          <w:sz w:val="15"/>
        </w:rPr>
        <w:t> </w:t>
      </w:r>
      <w:r>
        <w:rPr>
          <w:rFonts w:ascii="MathJax_Typewriter"/>
          <w:w w:val="105"/>
          <w:sz w:val="15"/>
        </w:rPr>
        <w:t>c.pp</w:t>
      </w:r>
      <w:r>
        <w:rPr>
          <w:rFonts w:ascii="MathJax_Typewriter"/>
          <w:spacing w:val="42"/>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w:t>
      </w:r>
    </w:p>
    <w:p>
      <w:pPr>
        <w:spacing w:line="240" w:lineRule="auto" w:before="4"/>
        <w:rPr>
          <w:rFonts w:ascii="MathJax_Typewriter"/>
          <w:sz w:val="15"/>
        </w:rPr>
      </w:pPr>
      <w:r>
        <w:rPr/>
        <w:br w:type="column"/>
      </w:r>
      <w:r>
        <w:rPr>
          <w:rFonts w:ascii="MathJax_Typewriter"/>
          <w:sz w:val="15"/>
        </w:rPr>
      </w:r>
    </w:p>
    <w:p>
      <w:pPr>
        <w:spacing w:before="0"/>
        <w:ind w:left="221" w:right="0" w:firstLine="0"/>
        <w:jc w:val="left"/>
        <w:rPr>
          <w:rFonts w:ascii="MathJax_Typewriter"/>
          <w:sz w:val="15"/>
        </w:rPr>
      </w:pPr>
      <w:r>
        <w:rPr>
          <w:rFonts w:ascii="MathJax_Typewriter"/>
          <w:w w:val="105"/>
          <w:sz w:val="15"/>
        </w:rPr>
        <w:t>production</w:t>
      </w:r>
      <w:r>
        <w:rPr>
          <w:rFonts w:ascii="MathJax_Typewriter"/>
          <w:spacing w:val="30"/>
          <w:w w:val="105"/>
          <w:sz w:val="15"/>
        </w:rPr>
        <w:t> </w:t>
      </w:r>
      <w:r>
        <w:rPr>
          <w:rFonts w:ascii="MathJax_Typewriter"/>
          <w:spacing w:val="-2"/>
          <w:w w:val="105"/>
          <w:sz w:val="15"/>
        </w:rPr>
        <w:t>while</w:t>
      </w:r>
    </w:p>
    <w:p>
      <w:pPr>
        <w:spacing w:line="254" w:lineRule="auto" w:before="8"/>
        <w:ind w:left="302" w:right="616" w:hanging="82"/>
        <w:jc w:val="left"/>
        <w:rPr>
          <w:rFonts w:ascii="MathJax_Typewriter"/>
          <w:sz w:val="15"/>
        </w:rPr>
      </w:pPr>
      <w:r>
        <w:rPr>
          <w:rFonts w:ascii="MathJax_Typewriter"/>
          <w:w w:val="105"/>
          <w:sz w:val="15"/>
        </w:rPr>
        <w:t>w::Stmt</w:t>
      </w:r>
      <w:r>
        <w:rPr>
          <w:rFonts w:ascii="MathJax_Typewriter"/>
          <w:spacing w:val="25"/>
          <w:w w:val="105"/>
          <w:sz w:val="15"/>
        </w:rPr>
        <w:t> </w:t>
      </w:r>
      <w:r>
        <w:rPr>
          <w:rFonts w:ascii="MathJax_Typewriter"/>
          <w:w w:val="105"/>
          <w:sz w:val="15"/>
        </w:rPr>
        <w:t>::=</w:t>
      </w:r>
      <w:r>
        <w:rPr>
          <w:rFonts w:ascii="MathJax_Typewriter"/>
          <w:spacing w:val="23"/>
          <w:w w:val="105"/>
          <w:sz w:val="15"/>
        </w:rPr>
        <w:t> </w:t>
      </w:r>
      <w:r>
        <w:rPr>
          <w:rFonts w:ascii="MathJax_Typewriter"/>
          <w:w w:val="105"/>
          <w:sz w:val="15"/>
        </w:rPr>
        <w:t>cond::Expr</w:t>
      </w:r>
      <w:r>
        <w:rPr>
          <w:rFonts w:ascii="MathJax_Typewriter"/>
          <w:spacing w:val="26"/>
          <w:w w:val="105"/>
          <w:sz w:val="15"/>
        </w:rPr>
        <w:t> </w:t>
      </w:r>
      <w:r>
        <w:rPr>
          <w:rFonts w:ascii="MathJax_Typewriter"/>
          <w:w w:val="105"/>
          <w:sz w:val="15"/>
        </w:rPr>
        <w:t>body::Stmt</w:t>
      </w:r>
      <w:r>
        <w:rPr>
          <w:rFonts w:ascii="MathJax_Typewriter"/>
          <w:spacing w:val="40"/>
          <w:w w:val="105"/>
          <w:sz w:val="15"/>
        </w:rPr>
        <w:t> </w:t>
      </w:r>
      <w:r>
        <w:rPr>
          <w:rFonts w:ascii="MathJax_Typewriter"/>
          <w:w w:val="105"/>
          <w:sz w:val="15"/>
        </w:rPr>
        <w:t>w.pp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"while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cond.pp</w:t>
      </w:r>
      <w:r>
        <w:rPr>
          <w:rFonts w:ascii="MathJax_Typewriter"/>
          <w:spacing w:val="40"/>
          <w:w w:val="105"/>
          <w:sz w:val="15"/>
        </w:rPr>
        <w:t> </w:t>
      </w:r>
      <w:r>
        <w:rPr>
          <w:rFonts w:ascii="MathJax_Typewriter"/>
          <w:w w:val="105"/>
          <w:sz w:val="15"/>
        </w:rPr>
        <w:t>...</w:t>
      </w:r>
    </w:p>
    <w:p>
      <w:pPr>
        <w:pStyle w:val="BodyText"/>
        <w:spacing w:before="9"/>
        <w:rPr>
          <w:rFonts w:ascii="MathJax_Typewriter"/>
          <w:sz w:val="15"/>
        </w:rPr>
      </w:pPr>
    </w:p>
    <w:p>
      <w:pPr>
        <w:spacing w:before="0"/>
        <w:ind w:left="221" w:right="0" w:firstLine="0"/>
        <w:jc w:val="left"/>
        <w:rPr>
          <w:rFonts w:ascii="MathJax_Typewriter"/>
          <w:sz w:val="15"/>
        </w:rPr>
      </w:pPr>
      <w:r>
        <w:rPr>
          <w:rFonts w:ascii="MathJax_Typewriter"/>
          <w:w w:val="105"/>
          <w:sz w:val="15"/>
        </w:rPr>
        <w:t>production</w:t>
      </w:r>
      <w:r>
        <w:rPr>
          <w:rFonts w:ascii="MathJax_Typewriter"/>
          <w:spacing w:val="30"/>
          <w:w w:val="105"/>
          <w:sz w:val="15"/>
        </w:rPr>
        <w:t> </w:t>
      </w:r>
      <w:r>
        <w:rPr>
          <w:rFonts w:ascii="MathJax_Typewriter"/>
          <w:spacing w:val="-2"/>
          <w:w w:val="105"/>
          <w:sz w:val="15"/>
        </w:rPr>
        <w:t>assign</w:t>
      </w:r>
    </w:p>
    <w:p>
      <w:pPr>
        <w:spacing w:before="8"/>
        <w:ind w:left="221" w:right="0" w:firstLine="0"/>
        <w:jc w:val="left"/>
        <w:rPr>
          <w:rFonts w:ascii="MathJax_Typewriter"/>
          <w:sz w:val="15"/>
        </w:rPr>
      </w:pPr>
      <w:r>
        <w:rPr>
          <w:rFonts w:ascii="MathJax_Typewriter"/>
          <w:w w:val="105"/>
          <w:sz w:val="15"/>
        </w:rPr>
        <w:t>s::Stmt</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w w:val="105"/>
          <w:sz w:val="15"/>
        </w:rPr>
        <w:t>v::Id</w:t>
      </w:r>
      <w:r>
        <w:rPr>
          <w:rFonts w:ascii="MathJax_Typewriter"/>
          <w:spacing w:val="37"/>
          <w:w w:val="105"/>
          <w:sz w:val="15"/>
        </w:rPr>
        <w:t> </w:t>
      </w:r>
      <w:r>
        <w:rPr>
          <w:rFonts w:ascii="MathJax_Typewriter"/>
          <w:spacing w:val="-2"/>
          <w:w w:val="105"/>
          <w:sz w:val="15"/>
        </w:rPr>
        <w:t>e::Expr</w:t>
      </w:r>
    </w:p>
    <w:p>
      <w:pPr>
        <w:spacing w:line="254" w:lineRule="auto" w:before="9"/>
        <w:ind w:left="302" w:right="616" w:firstLine="0"/>
        <w:jc w:val="left"/>
        <w:rPr>
          <w:rFonts w:ascii="MathJax_Typewriter"/>
          <w:sz w:val="15"/>
        </w:rPr>
      </w:pPr>
      <w:r>
        <w:rPr>
          <w:rFonts w:ascii="MathJax_Typewriter"/>
          <w:w w:val="105"/>
          <w:sz w:val="15"/>
        </w:rPr>
        <w:t>s.pp</w:t>
      </w:r>
      <w:r>
        <w:rPr>
          <w:rFonts w:ascii="MathJax_Typewriter"/>
          <w:spacing w:val="26"/>
          <w:w w:val="105"/>
          <w:sz w:val="15"/>
        </w:rPr>
        <w:t> </w:t>
      </w:r>
      <w:r>
        <w:rPr>
          <w:rFonts w:ascii="MathJax_Typewriter"/>
          <w:w w:val="105"/>
          <w:sz w:val="15"/>
        </w:rPr>
        <w:t>=</w:t>
      </w:r>
      <w:r>
        <w:rPr>
          <w:rFonts w:ascii="MathJax_Typewriter"/>
          <w:spacing w:val="22"/>
          <w:w w:val="105"/>
          <w:sz w:val="15"/>
        </w:rPr>
        <w:t> </w:t>
      </w:r>
      <w:r>
        <w:rPr>
          <w:rFonts w:ascii="MathJax_Typewriter"/>
          <w:w w:val="105"/>
          <w:sz w:val="15"/>
        </w:rPr>
        <w:t>v.lex++"="++e.pp++</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s.def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v.lex;</w:t>
      </w:r>
    </w:p>
    <w:p>
      <w:pPr>
        <w:spacing w:before="0"/>
        <w:ind w:left="302" w:right="0" w:firstLine="0"/>
        <w:jc w:val="left"/>
        <w:rPr>
          <w:rFonts w:ascii="MathJax_Typewriter"/>
          <w:sz w:val="15"/>
        </w:rPr>
      </w:pPr>
      <w:r>
        <w:rPr>
          <w:rFonts w:ascii="MathJax_Typewriter"/>
          <w:w w:val="105"/>
          <w:sz w:val="15"/>
        </w:rPr>
        <w:t>s.uses</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e.uses;</w:t>
      </w:r>
    </w:p>
    <w:p>
      <w:pPr>
        <w:pStyle w:val="BodyText"/>
        <w:spacing w:before="19"/>
        <w:rPr>
          <w:rFonts w:ascii="MathJax_Typewriter"/>
          <w:sz w:val="15"/>
        </w:rPr>
      </w:pPr>
    </w:p>
    <w:p>
      <w:pPr>
        <w:spacing w:line="254" w:lineRule="auto" w:before="0"/>
        <w:ind w:left="221" w:right="1751" w:firstLine="0"/>
        <w:jc w:val="left"/>
        <w:rPr>
          <w:rFonts w:ascii="MathJax_Typewriter"/>
          <w:sz w:val="15"/>
        </w:rPr>
      </w:pPr>
      <w:r>
        <w:rPr>
          <w:rFonts w:ascii="MathJax_Typewriter"/>
          <w:w w:val="105"/>
          <w:sz w:val="15"/>
        </w:rPr>
        <w:t>production</w:t>
      </w:r>
      <w:r>
        <w:rPr>
          <w:rFonts w:ascii="MathJax_Typewriter"/>
          <w:spacing w:val="16"/>
          <w:w w:val="105"/>
          <w:sz w:val="15"/>
        </w:rPr>
        <w:t> </w:t>
      </w:r>
      <w:r>
        <w:rPr>
          <w:rFonts w:ascii="MathJax_Typewriter"/>
          <w:w w:val="105"/>
          <w:sz w:val="15"/>
        </w:rPr>
        <w:t>skip</w:t>
      </w:r>
      <w:r>
        <w:rPr>
          <w:rFonts w:ascii="MathJax_Typewriter"/>
          <w:spacing w:val="40"/>
          <w:w w:val="105"/>
          <w:sz w:val="15"/>
        </w:rPr>
        <w:t> </w:t>
      </w:r>
      <w:r>
        <w:rPr>
          <w:rFonts w:ascii="MathJax_Typewriter"/>
          <w:w w:val="105"/>
          <w:sz w:val="15"/>
        </w:rPr>
        <w:t>s::Stmt</w:t>
      </w:r>
      <w:r>
        <w:rPr>
          <w:rFonts w:ascii="MathJax_Typewriter"/>
          <w:spacing w:val="40"/>
          <w:w w:val="105"/>
          <w:sz w:val="15"/>
        </w:rPr>
        <w:t> </w:t>
      </w:r>
      <w:r>
        <w:rPr>
          <w:rFonts w:ascii="MathJax_Typewriter"/>
          <w:w w:val="105"/>
          <w:sz w:val="15"/>
        </w:rPr>
        <w:t>::=</w:t>
      </w:r>
    </w:p>
    <w:p>
      <w:pPr>
        <w:spacing w:before="0"/>
        <w:ind w:left="384" w:right="0" w:firstLine="0"/>
        <w:jc w:val="left"/>
        <w:rPr>
          <w:rFonts w:ascii="MathJax_Typewriter"/>
          <w:sz w:val="15"/>
        </w:rPr>
      </w:pPr>
      <w:r>
        <w:rPr>
          <w:rFonts w:ascii="MathJax_Typewriter"/>
          <w:w w:val="105"/>
          <w:sz w:val="15"/>
        </w:rPr>
        <w:t>s.def</w:t>
      </w:r>
      <w:r>
        <w:rPr>
          <w:rFonts w:ascii="MathJax_Typewriter"/>
          <w:spacing w:val="41"/>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10"/>
          <w:w w:val="105"/>
          <w:sz w:val="15"/>
        </w:rPr>
        <w:t>;</w:t>
      </w:r>
    </w:p>
    <w:p>
      <w:pPr>
        <w:spacing w:before="9"/>
        <w:ind w:left="384" w:right="0" w:firstLine="0"/>
        <w:jc w:val="left"/>
        <w:rPr>
          <w:rFonts w:ascii="MathJax_Typewriter"/>
          <w:sz w:val="15"/>
        </w:rPr>
      </w:pPr>
      <w:r>
        <w:rPr>
          <w:rFonts w:ascii="MathJax_Typewriter"/>
          <w:w w:val="105"/>
          <w:sz w:val="15"/>
        </w:rPr>
        <w:t>s.uses</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empty_str_list();</w:t>
      </w:r>
    </w:p>
    <w:p>
      <w:pPr>
        <w:pStyle w:val="BodyText"/>
        <w:spacing w:before="16"/>
        <w:rPr>
          <w:rFonts w:ascii="MathJax_Typewriter"/>
          <w:sz w:val="15"/>
        </w:rPr>
      </w:pPr>
    </w:p>
    <w:p>
      <w:pPr>
        <w:spacing w:before="0"/>
        <w:ind w:left="221" w:right="0" w:firstLine="0"/>
        <w:jc w:val="left"/>
        <w:rPr>
          <w:rFonts w:ascii="MathJax_Typewriter"/>
          <w:sz w:val="15"/>
        </w:rPr>
      </w:pPr>
      <w:r>
        <w:rPr>
          <w:rFonts w:ascii="MathJax_Typewriter"/>
          <w:w w:val="105"/>
          <w:sz w:val="15"/>
        </w:rPr>
        <w:t>production</w:t>
      </w:r>
      <w:r>
        <w:rPr>
          <w:rFonts w:ascii="MathJax_Typewriter"/>
          <w:spacing w:val="30"/>
          <w:w w:val="105"/>
          <w:sz w:val="15"/>
        </w:rPr>
        <w:t> </w:t>
      </w:r>
      <w:r>
        <w:rPr>
          <w:rFonts w:ascii="MathJax_Typewriter"/>
          <w:spacing w:val="-2"/>
          <w:w w:val="105"/>
          <w:sz w:val="15"/>
        </w:rPr>
        <w:t>equality</w:t>
      </w:r>
    </w:p>
    <w:p>
      <w:pPr>
        <w:spacing w:line="254" w:lineRule="auto" w:before="9"/>
        <w:ind w:left="384" w:right="947" w:hanging="164"/>
        <w:jc w:val="left"/>
        <w:rPr>
          <w:rFonts w:ascii="MathJax_Typewriter"/>
          <w:sz w:val="15"/>
        </w:rPr>
      </w:pPr>
      <w:r>
        <w:rPr>
          <w:rFonts w:ascii="MathJax_Typewriter"/>
          <w:w w:val="105"/>
          <w:sz w:val="15"/>
        </w:rPr>
        <w:t>e::Expr</w:t>
      </w:r>
      <w:r>
        <w:rPr>
          <w:rFonts w:ascii="MathJax_Typewriter"/>
          <w:spacing w:val="27"/>
          <w:w w:val="105"/>
          <w:sz w:val="15"/>
        </w:rPr>
        <w:t> </w:t>
      </w:r>
      <w:r>
        <w:rPr>
          <w:rFonts w:ascii="MathJax_Typewriter"/>
          <w:w w:val="105"/>
          <w:sz w:val="15"/>
        </w:rPr>
        <w:t>::=</w:t>
      </w:r>
      <w:r>
        <w:rPr>
          <w:rFonts w:ascii="MathJax_Typewriter"/>
          <w:spacing w:val="25"/>
          <w:w w:val="105"/>
          <w:sz w:val="15"/>
        </w:rPr>
        <w:t> </w:t>
      </w:r>
      <w:r>
        <w:rPr>
          <w:rFonts w:ascii="MathJax_Typewriter"/>
          <w:w w:val="105"/>
          <w:sz w:val="15"/>
        </w:rPr>
        <w:t>l::Expr</w:t>
      </w:r>
      <w:r>
        <w:rPr>
          <w:rFonts w:ascii="MathJax_Typewriter"/>
          <w:spacing w:val="28"/>
          <w:w w:val="105"/>
          <w:sz w:val="15"/>
        </w:rPr>
        <w:t> </w:t>
      </w:r>
      <w:r>
        <w:rPr>
          <w:rFonts w:ascii="MathJax_Typewriter"/>
          <w:w w:val="105"/>
          <w:sz w:val="15"/>
        </w:rPr>
        <w:t>r::Expr</w:t>
      </w:r>
      <w:r>
        <w:rPr>
          <w:rFonts w:ascii="MathJax_Typewriter"/>
          <w:spacing w:val="40"/>
          <w:w w:val="105"/>
          <w:sz w:val="15"/>
        </w:rPr>
        <w:t> </w:t>
      </w:r>
      <w:r>
        <w:rPr>
          <w:rFonts w:ascii="MathJax_Typewriter"/>
          <w:w w:val="105"/>
          <w:sz w:val="15"/>
        </w:rPr>
        <w:t>e.def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0"/>
        <w:ind w:left="384" w:right="0" w:firstLine="0"/>
        <w:jc w:val="left"/>
        <w:rPr>
          <w:rFonts w:ascii="MathJax_Typewriter"/>
          <w:sz w:val="15"/>
        </w:rPr>
      </w:pPr>
      <w:r>
        <w:rPr>
          <w:rFonts w:ascii="MathJax_Typewriter"/>
          <w:w w:val="105"/>
          <w:sz w:val="15"/>
        </w:rPr>
        <w:t>e.uses</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append_str_list</w:t>
      </w:r>
    </w:p>
    <w:p>
      <w:pPr>
        <w:spacing w:before="9"/>
        <w:ind w:left="1291" w:right="0" w:firstLine="0"/>
        <w:jc w:val="left"/>
        <w:rPr>
          <w:rFonts w:ascii="MathJax_Typewriter"/>
          <w:sz w:val="15"/>
        </w:rPr>
      </w:pPr>
      <w:r>
        <w:rPr>
          <w:rFonts w:ascii="MathJax_Typewriter"/>
          <w:w w:val="105"/>
          <w:sz w:val="15"/>
        </w:rPr>
        <w:t>(l.uses,</w:t>
      </w:r>
      <w:r>
        <w:rPr>
          <w:rFonts w:ascii="MathJax_Typewriter"/>
          <w:spacing w:val="31"/>
          <w:w w:val="105"/>
          <w:sz w:val="15"/>
        </w:rPr>
        <w:t> </w:t>
      </w:r>
      <w:r>
        <w:rPr>
          <w:rFonts w:ascii="MathJax_Typewriter"/>
          <w:spacing w:val="-2"/>
          <w:w w:val="105"/>
          <w:sz w:val="15"/>
        </w:rPr>
        <w:t>r.uses);</w:t>
      </w:r>
    </w:p>
    <w:p>
      <w:pPr>
        <w:pStyle w:val="BodyText"/>
        <w:spacing w:before="19"/>
        <w:rPr>
          <w:rFonts w:ascii="MathJax_Typewriter"/>
          <w:sz w:val="15"/>
        </w:rPr>
      </w:pPr>
    </w:p>
    <w:p>
      <w:pPr>
        <w:spacing w:line="254" w:lineRule="auto" w:before="0"/>
        <w:ind w:left="221" w:right="1751" w:firstLine="0"/>
        <w:jc w:val="left"/>
        <w:rPr>
          <w:rFonts w:ascii="MathJax_Typewriter"/>
          <w:sz w:val="15"/>
        </w:rPr>
      </w:pPr>
      <w:r>
        <w:rPr>
          <w:rFonts w:ascii="MathJax_Typewriter"/>
          <w:w w:val="105"/>
          <w:sz w:val="15"/>
        </w:rPr>
        <w:t>production</w:t>
      </w:r>
      <w:r>
        <w:rPr>
          <w:rFonts w:ascii="MathJax_Typewriter"/>
          <w:spacing w:val="16"/>
          <w:w w:val="105"/>
          <w:sz w:val="15"/>
        </w:rPr>
        <w:t> </w:t>
      </w:r>
      <w:r>
        <w:rPr>
          <w:rFonts w:ascii="MathJax_Typewriter"/>
          <w:w w:val="105"/>
          <w:sz w:val="15"/>
        </w:rPr>
        <w:t>var_ref</w:t>
      </w:r>
      <w:r>
        <w:rPr>
          <w:rFonts w:ascii="MathJax_Typewriter"/>
          <w:spacing w:val="40"/>
          <w:w w:val="105"/>
          <w:sz w:val="15"/>
        </w:rPr>
        <w:t> </w:t>
      </w:r>
      <w:r>
        <w:rPr>
          <w:rFonts w:ascii="MathJax_Typewriter"/>
          <w:w w:val="105"/>
          <w:sz w:val="15"/>
        </w:rPr>
        <w:t>e::Expr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v::Id</w:t>
      </w:r>
    </w:p>
    <w:p>
      <w:pPr>
        <w:spacing w:before="0"/>
        <w:ind w:left="384" w:right="0" w:firstLine="0"/>
        <w:jc w:val="left"/>
        <w:rPr>
          <w:rFonts w:ascii="MathJax_Typewriter"/>
          <w:sz w:val="15"/>
        </w:rPr>
      </w:pPr>
      <w:r>
        <w:rPr>
          <w:rFonts w:ascii="MathJax_Typewriter"/>
          <w:w w:val="105"/>
          <w:sz w:val="15"/>
        </w:rPr>
        <w:t>e.def</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w:t>
      </w:r>
    </w:p>
    <w:p>
      <w:pPr>
        <w:spacing w:before="9"/>
        <w:ind w:left="384" w:right="0" w:firstLine="0"/>
        <w:jc w:val="left"/>
        <w:rPr>
          <w:rFonts w:ascii="MathJax_Typewriter"/>
          <w:sz w:val="15"/>
        </w:rPr>
      </w:pPr>
      <w:r>
        <w:rPr>
          <w:rFonts w:ascii="MathJax_Typewriter"/>
          <w:w w:val="105"/>
          <w:sz w:val="15"/>
        </w:rPr>
        <w:t>e.uses</w:t>
      </w:r>
      <w:r>
        <w:rPr>
          <w:rFonts w:ascii="MathJax_Typewriter"/>
          <w:spacing w:val="34"/>
          <w:w w:val="105"/>
          <w:sz w:val="15"/>
        </w:rPr>
        <w:t> </w:t>
      </w:r>
      <w:r>
        <w:rPr>
          <w:rFonts w:ascii="MathJax_Typewriter"/>
          <w:w w:val="105"/>
          <w:sz w:val="15"/>
        </w:rPr>
        <w:t>=</w:t>
      </w:r>
      <w:r>
        <w:rPr>
          <w:rFonts w:ascii="MathJax_Typewriter"/>
          <w:spacing w:val="32"/>
          <w:w w:val="105"/>
          <w:sz w:val="15"/>
        </w:rPr>
        <w:t> </w:t>
      </w:r>
      <w:r>
        <w:rPr>
          <w:rFonts w:ascii="MathJax_Typewriter"/>
          <w:w w:val="105"/>
          <w:sz w:val="15"/>
        </w:rPr>
        <w:t>cons_str_list</w:t>
      </w:r>
      <w:r>
        <w:rPr>
          <w:rFonts w:ascii="MathJax_Typewriter"/>
          <w:spacing w:val="39"/>
          <w:w w:val="105"/>
          <w:sz w:val="15"/>
        </w:rPr>
        <w:t> </w:t>
      </w:r>
      <w:r>
        <w:rPr>
          <w:rFonts w:ascii="MathJax_Typewriter"/>
          <w:spacing w:val="-2"/>
          <w:w w:val="105"/>
          <w:sz w:val="15"/>
        </w:rPr>
        <w:t>(v.lex,</w:t>
      </w:r>
    </w:p>
    <w:p>
      <w:pPr>
        <w:spacing w:before="8"/>
        <w:ind w:left="1291" w:right="0" w:firstLine="0"/>
        <w:jc w:val="left"/>
        <w:rPr>
          <w:rFonts w:ascii="MathJax_Typewriter"/>
          <w:sz w:val="15"/>
        </w:rPr>
      </w:pPr>
      <w:r>
        <w:rPr>
          <w:rFonts w:ascii="MathJax_Typewriter"/>
          <w:spacing w:val="-2"/>
          <w:w w:val="105"/>
          <w:sz w:val="15"/>
        </w:rPr>
        <w:t>empty_str_list());</w:t>
      </w:r>
    </w:p>
    <w:p>
      <w:pPr>
        <w:spacing w:after="0"/>
        <w:jc w:val="left"/>
        <w:rPr>
          <w:rFonts w:ascii="MathJax_Typewriter"/>
          <w:sz w:val="15"/>
        </w:rPr>
        <w:sectPr>
          <w:pgSz w:w="9360" w:h="13610"/>
          <w:pgMar w:header="860" w:footer="0" w:top="1060" w:bottom="280" w:left="680" w:right="680"/>
          <w:cols w:num="2" w:equalWidth="0">
            <w:col w:w="3543" w:space="713"/>
            <w:col w:w="3744"/>
          </w:cols>
        </w:sectPr>
      </w:pPr>
    </w:p>
    <w:p>
      <w:pPr>
        <w:spacing w:before="135"/>
        <w:ind w:left="235" w:right="122" w:firstLine="0"/>
        <w:jc w:val="center"/>
        <w:rPr>
          <w:rFonts w:ascii="LM Roman 8" w:hAnsi="LM Roman 8"/>
          <w:sz w:val="15"/>
        </w:rPr>
      </w:pPr>
      <w:r>
        <w:rPr>
          <w:rFonts w:ascii="LM Roman 8" w:hAnsi="LM Roman 8"/>
          <w:w w:val="105"/>
          <w:sz w:val="15"/>
        </w:rPr>
        <w:t>Fig.</w:t>
      </w:r>
      <w:r>
        <w:rPr>
          <w:rFonts w:ascii="LM Roman 8" w:hAnsi="LM Roman 8"/>
          <w:spacing w:val="-3"/>
          <w:w w:val="105"/>
          <w:sz w:val="15"/>
        </w:rPr>
        <w:t> </w:t>
      </w:r>
      <w:r>
        <w:rPr>
          <w:rFonts w:ascii="LM Roman 8" w:hAnsi="LM Roman 8"/>
          <w:w w:val="105"/>
          <w:sz w:val="15"/>
        </w:rPr>
        <w:t>4.</w:t>
      </w:r>
      <w:r>
        <w:rPr>
          <w:rFonts w:ascii="LM Roman 8" w:hAnsi="LM Roman 8"/>
          <w:spacing w:val="15"/>
          <w:w w:val="105"/>
          <w:sz w:val="15"/>
        </w:rPr>
        <w:t> </w:t>
      </w:r>
      <w:r>
        <w:rPr>
          <w:rFonts w:ascii="LM Roman 8" w:hAnsi="LM Roman 8"/>
          <w:w w:val="105"/>
          <w:sz w:val="15"/>
        </w:rPr>
        <w:t>Attribute grammar</w:t>
      </w:r>
      <w:r>
        <w:rPr>
          <w:rFonts w:ascii="LM Roman 8" w:hAnsi="LM Roman 8"/>
          <w:spacing w:val="-3"/>
          <w:w w:val="105"/>
          <w:sz w:val="15"/>
        </w:rPr>
        <w:t> </w:t>
      </w:r>
      <w:r>
        <w:rPr>
          <w:rFonts w:ascii="LM Roman 8" w:hAnsi="LM Roman 8"/>
          <w:w w:val="105"/>
          <w:sz w:val="15"/>
        </w:rPr>
        <w:t>specification of</w:t>
      </w:r>
      <w:r>
        <w:rPr>
          <w:rFonts w:ascii="LM Roman 8" w:hAnsi="LM Roman 8"/>
          <w:spacing w:val="-1"/>
          <w:w w:val="105"/>
          <w:sz w:val="15"/>
        </w:rPr>
        <w:t> </w:t>
      </w:r>
      <w:r>
        <w:rPr>
          <w:rFonts w:ascii="DejaVu Serif" w:hAnsi="DejaVu Serif"/>
          <w:i/>
          <w:w w:val="105"/>
          <w:sz w:val="15"/>
        </w:rPr>
        <w:t>C</w:t>
      </w:r>
      <w:r>
        <w:rPr>
          <w:rFonts w:ascii="Arial" w:hAnsi="Arial"/>
          <w:w w:val="105"/>
          <w:sz w:val="15"/>
          <w:vertAlign w:val="superscript"/>
        </w:rPr>
        <w:t>−</w:t>
      </w:r>
      <w:r>
        <w:rPr>
          <w:rFonts w:ascii="LM Roman 8" w:hAnsi="LM Roman 8"/>
          <w:w w:val="105"/>
          <w:sz w:val="15"/>
          <w:vertAlign w:val="baseline"/>
        </w:rPr>
        <w:t>in</w:t>
      </w:r>
      <w:r>
        <w:rPr>
          <w:rFonts w:ascii="LM Roman 8" w:hAnsi="LM Roman 8"/>
          <w:spacing w:val="-2"/>
          <w:w w:val="105"/>
          <w:sz w:val="15"/>
          <w:vertAlign w:val="baseline"/>
        </w:rPr>
        <w:t> Silver</w:t>
      </w:r>
    </w:p>
    <w:p>
      <w:pPr>
        <w:pStyle w:val="BodyText"/>
        <w:rPr>
          <w:rFonts w:ascii="LM Roman 8"/>
          <w:sz w:val="15"/>
        </w:rPr>
      </w:pPr>
    </w:p>
    <w:p>
      <w:pPr>
        <w:pStyle w:val="BodyText"/>
        <w:rPr>
          <w:rFonts w:ascii="LM Roman 8"/>
          <w:sz w:val="15"/>
        </w:rPr>
      </w:pPr>
    </w:p>
    <w:p>
      <w:pPr>
        <w:pStyle w:val="BodyText"/>
        <w:spacing w:before="109"/>
        <w:rPr>
          <w:rFonts w:ascii="LM Roman 8"/>
          <w:sz w:val="15"/>
        </w:rPr>
      </w:pPr>
    </w:p>
    <w:p>
      <w:pPr>
        <w:pStyle w:val="Heading1"/>
        <w:numPr>
          <w:ilvl w:val="0"/>
          <w:numId w:val="1"/>
        </w:numPr>
        <w:tabs>
          <w:tab w:pos="691" w:val="left" w:leader="none"/>
        </w:tabs>
        <w:spacing w:line="240" w:lineRule="auto" w:before="0" w:after="0"/>
        <w:ind w:left="691" w:right="0" w:hanging="470"/>
        <w:jc w:val="both"/>
      </w:pPr>
      <w:r>
        <w:rPr>
          <w:w w:val="110"/>
        </w:rPr>
        <w:t>DFA</w:t>
      </w:r>
      <w:r>
        <w:rPr>
          <w:spacing w:val="32"/>
          <w:w w:val="110"/>
        </w:rPr>
        <w:t> </w:t>
      </w:r>
      <w:r>
        <w:rPr>
          <w:w w:val="110"/>
        </w:rPr>
        <w:t>via</w:t>
      </w:r>
      <w:r>
        <w:rPr>
          <w:spacing w:val="36"/>
          <w:w w:val="110"/>
        </w:rPr>
        <w:t> </w:t>
      </w:r>
      <w:r>
        <w:rPr>
          <w:w w:val="110"/>
        </w:rPr>
        <w:t>Model</w:t>
      </w:r>
      <w:r>
        <w:rPr>
          <w:spacing w:val="31"/>
          <w:w w:val="110"/>
        </w:rPr>
        <w:t> </w:t>
      </w:r>
      <w:r>
        <w:rPr>
          <w:w w:val="110"/>
        </w:rPr>
        <w:t>Checking</w:t>
      </w:r>
      <w:r>
        <w:rPr>
          <w:spacing w:val="36"/>
          <w:w w:val="110"/>
        </w:rPr>
        <w:t> </w:t>
      </w:r>
      <w:r>
        <w:rPr>
          <w:w w:val="110"/>
        </w:rPr>
        <w:t>in</w:t>
      </w:r>
      <w:r>
        <w:rPr>
          <w:spacing w:val="34"/>
          <w:w w:val="110"/>
        </w:rPr>
        <w:t> </w:t>
      </w:r>
      <w:r>
        <w:rPr>
          <w:w w:val="110"/>
        </w:rPr>
        <w:t>Attribute</w:t>
      </w:r>
      <w:r>
        <w:rPr>
          <w:spacing w:val="33"/>
          <w:w w:val="110"/>
        </w:rPr>
        <w:t> </w:t>
      </w:r>
      <w:r>
        <w:rPr>
          <w:spacing w:val="-2"/>
          <w:w w:val="110"/>
        </w:rPr>
        <w:t>Grammars</w:t>
      </w:r>
    </w:p>
    <w:p>
      <w:pPr>
        <w:pStyle w:val="BodyText"/>
        <w:spacing w:line="216" w:lineRule="auto" w:before="194"/>
        <w:ind w:left="221" w:right="102"/>
        <w:jc w:val="both"/>
      </w:pPr>
      <w:r>
        <w:rPr/>
        <w:t>In this section we describe extensions to Silver that allow the declarative specifi- cations of control flow graph-based analyses, specifically data-flow analysis.</w:t>
      </w:r>
      <w:r>
        <w:rPr>
          <w:spacing w:val="36"/>
        </w:rPr>
        <w:t> </w:t>
      </w:r>
      <w:r>
        <w:rPr/>
        <w:t>These extensions</w:t>
      </w:r>
      <w:r>
        <w:rPr>
          <w:spacing w:val="-9"/>
        </w:rPr>
        <w:t> </w:t>
      </w:r>
      <w:r>
        <w:rPr/>
        <w:t>allow</w:t>
      </w:r>
      <w:r>
        <w:rPr>
          <w:spacing w:val="-5"/>
        </w:rPr>
        <w:t> </w:t>
      </w:r>
      <w:r>
        <w:rPr/>
        <w:t>one</w:t>
      </w:r>
      <w:r>
        <w:rPr>
          <w:spacing w:val="-10"/>
        </w:rPr>
        <w:t> </w:t>
      </w:r>
      <w:r>
        <w:rPr/>
        <w:t>to</w:t>
      </w:r>
      <w:r>
        <w:rPr>
          <w:spacing w:val="-10"/>
        </w:rPr>
        <w:t> </w:t>
      </w:r>
      <w:r>
        <w:rPr/>
        <w:t>write</w:t>
      </w:r>
      <w:r>
        <w:rPr>
          <w:spacing w:val="-10"/>
        </w:rPr>
        <w:t> </w:t>
      </w:r>
      <w:r>
        <w:rPr/>
        <w:t>the</w:t>
      </w:r>
      <w:r>
        <w:rPr>
          <w:spacing w:val="-10"/>
        </w:rPr>
        <w:t> </w:t>
      </w:r>
      <w:r>
        <w:rPr/>
        <w:t>temporal</w:t>
      </w:r>
      <w:r>
        <w:rPr>
          <w:spacing w:val="-9"/>
        </w:rPr>
        <w:t> </w:t>
      </w:r>
      <w:r>
        <w:rPr/>
        <w:t>logic</w:t>
      </w:r>
      <w:r>
        <w:rPr>
          <w:spacing w:val="-8"/>
        </w:rPr>
        <w:t> </w:t>
      </w:r>
      <w:r>
        <w:rPr/>
        <w:t>specifications</w:t>
      </w:r>
      <w:r>
        <w:rPr>
          <w:spacing w:val="-9"/>
        </w:rPr>
        <w:t> </w:t>
      </w:r>
      <w:r>
        <w:rPr/>
        <w:t>of</w:t>
      </w:r>
      <w:r>
        <w:rPr>
          <w:spacing w:val="-8"/>
        </w:rPr>
        <w:t> </w:t>
      </w:r>
      <w:r>
        <w:rPr/>
        <w:t>the</w:t>
      </w:r>
      <w:r>
        <w:rPr>
          <w:spacing w:val="-12"/>
        </w:rPr>
        <w:t> </w:t>
      </w:r>
      <w:r>
        <w:rPr/>
        <w:t>data-flow</w:t>
      </w:r>
      <w:r>
        <w:rPr>
          <w:spacing w:val="-5"/>
        </w:rPr>
        <w:t> </w:t>
      </w:r>
      <w:r>
        <w:rPr/>
        <w:t>anal- ysis</w:t>
      </w:r>
      <w:r>
        <w:rPr>
          <w:spacing w:val="-4"/>
        </w:rPr>
        <w:t> </w:t>
      </w:r>
      <w:r>
        <w:rPr/>
        <w:t>and</w:t>
      </w:r>
      <w:r>
        <w:rPr>
          <w:spacing w:val="-5"/>
        </w:rPr>
        <w:t> </w:t>
      </w:r>
      <w:r>
        <w:rPr/>
        <w:t>to</w:t>
      </w:r>
      <w:r>
        <w:rPr>
          <w:spacing w:val="-5"/>
        </w:rPr>
        <w:t> </w:t>
      </w:r>
      <w:r>
        <w:rPr/>
        <w:t>invoke</w:t>
      </w:r>
      <w:r>
        <w:rPr>
          <w:spacing w:val="-3"/>
        </w:rPr>
        <w:t> </w:t>
      </w:r>
      <w:r>
        <w:rPr/>
        <w:t>a</w:t>
      </w:r>
      <w:r>
        <w:rPr>
          <w:spacing w:val="-5"/>
        </w:rPr>
        <w:t> </w:t>
      </w:r>
      <w:r>
        <w:rPr/>
        <w:t>model</w:t>
      </w:r>
      <w:r>
        <w:rPr>
          <w:spacing w:val="-4"/>
        </w:rPr>
        <w:t> </w:t>
      </w:r>
      <w:r>
        <w:rPr/>
        <w:t>checker to</w:t>
      </w:r>
      <w:r>
        <w:rPr>
          <w:spacing w:val="-3"/>
        </w:rPr>
        <w:t> </w:t>
      </w:r>
      <w:r>
        <w:rPr/>
        <w:t>perform</w:t>
      </w:r>
      <w:r>
        <w:rPr>
          <w:spacing w:val="-8"/>
        </w:rPr>
        <w:t> </w:t>
      </w:r>
      <w:r>
        <w:rPr/>
        <w:t>the</w:t>
      </w:r>
      <w:r>
        <w:rPr>
          <w:spacing w:val="-7"/>
        </w:rPr>
        <w:t> </w:t>
      </w:r>
      <w:r>
        <w:rPr/>
        <w:t>specified</w:t>
      </w:r>
      <w:r>
        <w:rPr>
          <w:spacing w:val="-5"/>
        </w:rPr>
        <w:t> </w:t>
      </w:r>
      <w:r>
        <w:rPr/>
        <w:t>analysis.</w:t>
      </w:r>
      <w:r>
        <w:rPr>
          <w:spacing w:val="24"/>
        </w:rPr>
        <w:t> </w:t>
      </w:r>
      <w:r>
        <w:rPr/>
        <w:t>In</w:t>
      </w:r>
      <w:r>
        <w:rPr>
          <w:spacing w:val="-5"/>
        </w:rPr>
        <w:t> </w:t>
      </w:r>
      <w:r>
        <w:rPr/>
        <w:t>Sec.</w:t>
      </w:r>
      <w:r>
        <w:rPr>
          <w:spacing w:val="-3"/>
        </w:rPr>
        <w:t> </w:t>
      </w:r>
      <w:hyperlink w:history="true" w:anchor="_bookmark10">
        <w:r>
          <w:rPr>
            <w:color w:val="0000FF"/>
          </w:rPr>
          <w:t>3.1</w:t>
        </w:r>
      </w:hyperlink>
      <w:r>
        <w:rPr>
          <w:color w:val="0000FF"/>
          <w:spacing w:val="-5"/>
        </w:rPr>
        <w:t> </w:t>
      </w:r>
      <w:r>
        <w:rPr/>
        <w:t>we </w:t>
      </w:r>
      <w:bookmarkStart w:name="Building control flow graphs in Silver" w:id="14"/>
      <w:bookmarkEnd w:id="14"/>
      <w:r>
        <w:rPr>
          <w:spacing w:val="-7"/>
        </w:rPr>
      </w:r>
      <w:bookmarkStart w:name="_bookmark10" w:id="15"/>
      <w:bookmarkEnd w:id="15"/>
      <w:r>
        <w:rPr/>
        <w:t>s</w:t>
      </w:r>
      <w:r>
        <w:rPr/>
        <w:t>how the Silver extension for building a control flow graph (CFG) and specifying what attributes label its nodes.</w:t>
      </w:r>
      <w:r>
        <w:rPr>
          <w:spacing w:val="40"/>
        </w:rPr>
        <w:t> </w:t>
      </w:r>
      <w:r>
        <w:rPr/>
        <w:t>In Sec. </w:t>
      </w:r>
      <w:hyperlink w:history="true" w:anchor="_bookmark12">
        <w:r>
          <w:rPr>
            <w:color w:val="0000FF"/>
          </w:rPr>
          <w:t>3.2</w:t>
        </w:r>
      </w:hyperlink>
      <w:r>
        <w:rPr>
          <w:color w:val="0000FF"/>
        </w:rPr>
        <w:t> </w:t>
      </w:r>
      <w:r>
        <w:rPr/>
        <w:t>we describe the CTL extension to Sil- ver that generates a NuSMV model from the CFG and allows CTL formulas to be specified</w:t>
      </w:r>
      <w:r>
        <w:rPr>
          <w:spacing w:val="-5"/>
        </w:rPr>
        <w:t> </w:t>
      </w:r>
      <w:r>
        <w:rPr/>
        <w:t>and</w:t>
      </w:r>
      <w:r>
        <w:rPr>
          <w:spacing w:val="-2"/>
        </w:rPr>
        <w:t> </w:t>
      </w:r>
      <w:r>
        <w:rPr/>
        <w:t>checked using</w:t>
      </w:r>
      <w:r>
        <w:rPr>
          <w:spacing w:val="-7"/>
        </w:rPr>
        <w:t> </w:t>
      </w:r>
      <w:r>
        <w:rPr/>
        <w:t>the</w:t>
      </w:r>
      <w:r>
        <w:rPr>
          <w:spacing w:val="-5"/>
        </w:rPr>
        <w:t> </w:t>
      </w:r>
      <w:r>
        <w:rPr/>
        <w:t>NuSMV</w:t>
      </w:r>
      <w:r>
        <w:rPr>
          <w:spacing w:val="-4"/>
        </w:rPr>
        <w:t> </w:t>
      </w:r>
      <w:r>
        <w:rPr/>
        <w:t>model</w:t>
      </w:r>
      <w:r>
        <w:rPr>
          <w:spacing w:val="-6"/>
        </w:rPr>
        <w:t> </w:t>
      </w:r>
      <w:r>
        <w:rPr/>
        <w:t>checker.</w:t>
      </w:r>
      <w:r>
        <w:rPr>
          <w:spacing w:val="28"/>
        </w:rPr>
        <w:t> </w:t>
      </w:r>
      <w:r>
        <w:rPr/>
        <w:t>In</w:t>
      </w:r>
      <w:r>
        <w:rPr>
          <w:spacing w:val="-5"/>
        </w:rPr>
        <w:t> </w:t>
      </w:r>
      <w:r>
        <w:rPr/>
        <w:t>Sec.</w:t>
      </w:r>
      <w:r>
        <w:rPr>
          <w:spacing w:val="-6"/>
        </w:rPr>
        <w:t> </w:t>
      </w:r>
      <w:hyperlink w:history="true" w:anchor="_bookmark14">
        <w:r>
          <w:rPr>
            <w:color w:val="0000FF"/>
          </w:rPr>
          <w:t>3.3</w:t>
        </w:r>
      </w:hyperlink>
      <w:r>
        <w:rPr>
          <w:color w:val="0000FF"/>
          <w:spacing w:val="-2"/>
        </w:rPr>
        <w:t> </w:t>
      </w:r>
      <w:r>
        <w:rPr/>
        <w:t>we</w:t>
      </w:r>
      <w:r>
        <w:rPr>
          <w:spacing w:val="-3"/>
        </w:rPr>
        <w:t> </w:t>
      </w:r>
      <w:r>
        <w:rPr/>
        <w:t>do</w:t>
      </w:r>
      <w:r>
        <w:rPr>
          <w:spacing w:val="-7"/>
        </w:rPr>
        <w:t> </w:t>
      </w:r>
      <w:r>
        <w:rPr/>
        <w:t>the</w:t>
      </w:r>
      <w:r>
        <w:rPr>
          <w:spacing w:val="-5"/>
        </w:rPr>
        <w:t> </w:t>
      </w:r>
      <w:r>
        <w:rPr/>
        <w:t>same for</w:t>
      </w:r>
      <w:r>
        <w:rPr>
          <w:spacing w:val="-2"/>
        </w:rPr>
        <w:t> </w:t>
      </w:r>
      <w:r>
        <w:rPr/>
        <w:t>LTL</w:t>
      </w:r>
      <w:r>
        <w:rPr>
          <w:spacing w:val="-3"/>
        </w:rPr>
        <w:t> </w:t>
      </w:r>
      <w:r>
        <w:rPr/>
        <w:t>extended with</w:t>
      </w:r>
      <w:r>
        <w:rPr>
          <w:spacing w:val="-2"/>
        </w:rPr>
        <w:t> </w:t>
      </w:r>
      <w:r>
        <w:rPr/>
        <w:t>free-variables</w:t>
      </w:r>
      <w:r>
        <w:rPr>
          <w:spacing w:val="-1"/>
        </w:rPr>
        <w:t> </w:t>
      </w:r>
      <w:r>
        <w:rPr/>
        <w:t>and</w:t>
      </w:r>
      <w:r>
        <w:rPr>
          <w:spacing w:val="-2"/>
        </w:rPr>
        <w:t> </w:t>
      </w:r>
      <w:r>
        <w:rPr/>
        <w:t>our</w:t>
      </w:r>
      <w:r>
        <w:rPr>
          <w:spacing w:val="-2"/>
        </w:rPr>
        <w:t> </w:t>
      </w:r>
      <w:r>
        <w:rPr/>
        <w:t>implementation of its</w:t>
      </w:r>
      <w:r>
        <w:rPr>
          <w:spacing w:val="-3"/>
        </w:rPr>
        <w:t> </w:t>
      </w:r>
      <w:r>
        <w:rPr/>
        <w:t>model</w:t>
      </w:r>
      <w:r>
        <w:rPr>
          <w:spacing w:val="-1"/>
        </w:rPr>
        <w:t> </w:t>
      </w:r>
      <w:r>
        <w:rPr/>
        <w:t>checker. In Sec.</w:t>
      </w:r>
      <w:r>
        <w:rPr>
          <w:spacing w:val="-3"/>
        </w:rPr>
        <w:t> </w:t>
      </w:r>
      <w:hyperlink w:history="true" w:anchor="_bookmark15">
        <w:r>
          <w:rPr>
            <w:color w:val="0000FF"/>
          </w:rPr>
          <w:t>4</w:t>
        </w:r>
      </w:hyperlink>
      <w:r>
        <w:rPr/>
        <w:t>,</w:t>
      </w:r>
      <w:r>
        <w:rPr>
          <w:spacing w:val="-2"/>
        </w:rPr>
        <w:t> </w:t>
      </w:r>
      <w:r>
        <w:rPr/>
        <w:t>we</w:t>
      </w:r>
      <w:r>
        <w:rPr>
          <w:spacing w:val="-1"/>
        </w:rPr>
        <w:t> </w:t>
      </w:r>
      <w:r>
        <w:rPr/>
        <w:t>describe</w:t>
      </w:r>
      <w:r>
        <w:rPr>
          <w:spacing w:val="-3"/>
        </w:rPr>
        <w:t> </w:t>
      </w:r>
      <w:r>
        <w:rPr/>
        <w:t>how</w:t>
      </w:r>
      <w:r>
        <w:rPr>
          <w:spacing w:val="-1"/>
        </w:rPr>
        <w:t> </w:t>
      </w:r>
      <w:r>
        <w:rPr/>
        <w:t>Silver</w:t>
      </w:r>
      <w:r>
        <w:rPr>
          <w:spacing w:val="-1"/>
        </w:rPr>
        <w:t> </w:t>
      </w:r>
      <w:r>
        <w:rPr/>
        <w:t>extensions that perform</w:t>
      </w:r>
      <w:r>
        <w:rPr>
          <w:spacing w:val="-4"/>
        </w:rPr>
        <w:t> </w:t>
      </w:r>
      <w:r>
        <w:rPr/>
        <w:t>CTL</w:t>
      </w:r>
      <w:r>
        <w:rPr>
          <w:spacing w:val="-4"/>
        </w:rPr>
        <w:t> </w:t>
      </w:r>
      <w:r>
        <w:rPr/>
        <w:t>and</w:t>
      </w:r>
      <w:r>
        <w:rPr>
          <w:spacing w:val="-3"/>
        </w:rPr>
        <w:t> </w:t>
      </w:r>
      <w:r>
        <w:rPr/>
        <w:t>LTL-FV model checking are implemented.</w:t>
      </w:r>
    </w:p>
    <w:p>
      <w:pPr>
        <w:pStyle w:val="ListParagraph"/>
        <w:numPr>
          <w:ilvl w:val="1"/>
          <w:numId w:val="1"/>
        </w:numPr>
        <w:tabs>
          <w:tab w:pos="719" w:val="left" w:leader="none"/>
        </w:tabs>
        <w:spacing w:line="240" w:lineRule="auto" w:before="257" w:after="0"/>
        <w:ind w:left="719" w:right="0" w:hanging="498"/>
        <w:jc w:val="both"/>
        <w:rPr>
          <w:rFonts w:ascii="LM Roman 10"/>
          <w:i/>
          <w:sz w:val="21"/>
        </w:rPr>
      </w:pPr>
      <w:r>
        <w:rPr>
          <w:rFonts w:ascii="LM Roman 10"/>
          <w:i/>
          <w:sz w:val="21"/>
        </w:rPr>
        <w:t>Building</w:t>
      </w:r>
      <w:r>
        <w:rPr>
          <w:rFonts w:ascii="LM Roman 10"/>
          <w:i/>
          <w:spacing w:val="-7"/>
          <w:sz w:val="21"/>
        </w:rPr>
        <w:t> </w:t>
      </w:r>
      <w:r>
        <w:rPr>
          <w:rFonts w:ascii="LM Roman 10"/>
          <w:i/>
          <w:sz w:val="21"/>
        </w:rPr>
        <w:t>control</w:t>
      </w:r>
      <w:r>
        <w:rPr>
          <w:rFonts w:ascii="LM Roman 10"/>
          <w:i/>
          <w:spacing w:val="-3"/>
          <w:sz w:val="21"/>
        </w:rPr>
        <w:t> </w:t>
      </w:r>
      <w:r>
        <w:rPr>
          <w:rFonts w:ascii="LM Roman 10"/>
          <w:i/>
          <w:sz w:val="21"/>
        </w:rPr>
        <w:t>flow</w:t>
      </w:r>
      <w:r>
        <w:rPr>
          <w:rFonts w:ascii="LM Roman 10"/>
          <w:i/>
          <w:spacing w:val="-9"/>
          <w:sz w:val="21"/>
        </w:rPr>
        <w:t> </w:t>
      </w:r>
      <w:r>
        <w:rPr>
          <w:rFonts w:ascii="LM Roman 10"/>
          <w:i/>
          <w:sz w:val="21"/>
        </w:rPr>
        <w:t>graphs</w:t>
      </w:r>
      <w:r>
        <w:rPr>
          <w:rFonts w:ascii="LM Roman 10"/>
          <w:i/>
          <w:spacing w:val="-3"/>
          <w:sz w:val="21"/>
        </w:rPr>
        <w:t> </w:t>
      </w:r>
      <w:r>
        <w:rPr>
          <w:rFonts w:ascii="LM Roman 10"/>
          <w:i/>
          <w:sz w:val="21"/>
        </w:rPr>
        <w:t>in</w:t>
      </w:r>
      <w:r>
        <w:rPr>
          <w:rFonts w:ascii="LM Roman 10"/>
          <w:i/>
          <w:spacing w:val="-9"/>
          <w:sz w:val="21"/>
        </w:rPr>
        <w:t> </w:t>
      </w:r>
      <w:r>
        <w:rPr>
          <w:rFonts w:ascii="LM Roman 10"/>
          <w:i/>
          <w:spacing w:val="-2"/>
          <w:sz w:val="21"/>
        </w:rPr>
        <w:t>Silver</w:t>
      </w:r>
    </w:p>
    <w:p>
      <w:pPr>
        <w:pStyle w:val="BodyText"/>
        <w:spacing w:line="216" w:lineRule="auto" w:before="129"/>
        <w:ind w:left="221" w:right="106"/>
        <w:jc w:val="both"/>
      </w:pPr>
      <w:r>
        <w:rPr/>
        <mc:AlternateContent>
          <mc:Choice Requires="wps">
            <w:drawing>
              <wp:anchor distT="0" distB="0" distL="0" distR="0" allowOverlap="1" layoutInCell="1" locked="0" behindDoc="1" simplePos="0" relativeHeight="487254016">
                <wp:simplePos x="0" y="0"/>
                <wp:positionH relativeFrom="page">
                  <wp:posOffset>2235720</wp:posOffset>
                </wp:positionH>
                <wp:positionV relativeFrom="paragraph">
                  <wp:posOffset>1908138</wp:posOffset>
                </wp:positionV>
                <wp:extent cx="4318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76.041pt,150.247116pt" to="179.42085pt,150.247116pt" stroked="true" strokeweight=".466187pt" strokecolor="#000000">
                <v:stroke dashstyle="solid"/>
                <w10:wrap type="none"/>
              </v:line>
            </w:pict>
          </mc:Fallback>
        </mc:AlternateContent>
      </w:r>
      <w:r>
        <w:rPr/>
        <w:t>The</w:t>
      </w:r>
      <w:r>
        <w:rPr>
          <w:spacing w:val="-5"/>
        </w:rPr>
        <w:t> </w:t>
      </w:r>
      <w:r>
        <w:rPr/>
        <w:t>first</w:t>
      </w:r>
      <w:r>
        <w:rPr>
          <w:spacing w:val="-7"/>
        </w:rPr>
        <w:t> </w:t>
      </w:r>
      <w:r>
        <w:rPr/>
        <w:t>extension</w:t>
      </w:r>
      <w:r>
        <w:rPr>
          <w:spacing w:val="-2"/>
        </w:rPr>
        <w:t> </w:t>
      </w:r>
      <w:r>
        <w:rPr/>
        <w:t>to</w:t>
      </w:r>
      <w:r>
        <w:rPr>
          <w:spacing w:val="-3"/>
        </w:rPr>
        <w:t> </w:t>
      </w:r>
      <w:r>
        <w:rPr/>
        <w:t>Silver</w:t>
      </w:r>
      <w:r>
        <w:rPr>
          <w:spacing w:val="-3"/>
        </w:rPr>
        <w:t> </w:t>
      </w:r>
      <w:r>
        <w:rPr/>
        <w:t>allows</w:t>
      </w:r>
      <w:r>
        <w:rPr>
          <w:spacing w:val="-1"/>
        </w:rPr>
        <w:t> </w:t>
      </w:r>
      <w:r>
        <w:rPr/>
        <w:t>one</w:t>
      </w:r>
      <w:r>
        <w:rPr>
          <w:spacing w:val="-5"/>
        </w:rPr>
        <w:t> </w:t>
      </w:r>
      <w:r>
        <w:rPr/>
        <w:t>to</w:t>
      </w:r>
      <w:r>
        <w:rPr>
          <w:spacing w:val="-3"/>
        </w:rPr>
        <w:t> </w:t>
      </w:r>
      <w:r>
        <w:rPr/>
        <w:t>easily</w:t>
      </w:r>
      <w:r>
        <w:rPr>
          <w:spacing w:val="-1"/>
        </w:rPr>
        <w:t> </w:t>
      </w:r>
      <w:r>
        <w:rPr/>
        <w:t>specify</w:t>
      </w:r>
      <w:r>
        <w:rPr>
          <w:spacing w:val="-6"/>
        </w:rPr>
        <w:t> </w:t>
      </w:r>
      <w:r>
        <w:rPr/>
        <w:t>how</w:t>
      </w:r>
      <w:r>
        <w:rPr>
          <w:spacing w:val="-3"/>
        </w:rPr>
        <w:t> </w:t>
      </w:r>
      <w:r>
        <w:rPr/>
        <w:t>the</w:t>
      </w:r>
      <w:r>
        <w:rPr>
          <w:spacing w:val="-5"/>
        </w:rPr>
        <w:t> </w:t>
      </w:r>
      <w:r>
        <w:rPr/>
        <w:t>control flow</w:t>
      </w:r>
      <w:r>
        <w:rPr>
          <w:spacing w:val="-5"/>
        </w:rPr>
        <w:t> </w:t>
      </w:r>
      <w:r>
        <w:rPr/>
        <w:t>graph is</w:t>
      </w:r>
      <w:r>
        <w:rPr>
          <w:spacing w:val="-12"/>
        </w:rPr>
        <w:t> </w:t>
      </w:r>
      <w:r>
        <w:rPr/>
        <w:t>built</w:t>
      </w:r>
      <w:r>
        <w:rPr>
          <w:spacing w:val="-13"/>
        </w:rPr>
        <w:t> </w:t>
      </w:r>
      <w:r>
        <w:rPr/>
        <w:t>and</w:t>
      </w:r>
      <w:r>
        <w:rPr>
          <w:spacing w:val="-11"/>
        </w:rPr>
        <w:t> </w:t>
      </w:r>
      <w:r>
        <w:rPr/>
        <w:t>what</w:t>
      </w:r>
      <w:r>
        <w:rPr>
          <w:spacing w:val="-15"/>
        </w:rPr>
        <w:t> </w:t>
      </w:r>
      <w:r>
        <w:rPr/>
        <w:t>attributes</w:t>
      </w:r>
      <w:r>
        <w:rPr>
          <w:spacing w:val="-10"/>
        </w:rPr>
        <w:t> </w:t>
      </w:r>
      <w:r>
        <w:rPr/>
        <w:t>label</w:t>
      </w:r>
      <w:r>
        <w:rPr>
          <w:spacing w:val="-13"/>
        </w:rPr>
        <w:t> </w:t>
      </w:r>
      <w:r>
        <w:rPr/>
        <w:t>its</w:t>
      </w:r>
      <w:r>
        <w:rPr>
          <w:spacing w:val="-10"/>
        </w:rPr>
        <w:t> </w:t>
      </w:r>
      <w:r>
        <w:rPr/>
        <w:t>nodes.</w:t>
      </w:r>
      <w:r>
        <w:rPr>
          <w:spacing w:val="22"/>
        </w:rPr>
        <w:t> </w:t>
      </w:r>
      <w:r>
        <w:rPr/>
        <w:t>This</w:t>
      </w:r>
      <w:r>
        <w:rPr>
          <w:spacing w:val="-15"/>
        </w:rPr>
        <w:t> </w:t>
      </w:r>
      <w:r>
        <w:rPr/>
        <w:t>extended</w:t>
      </w:r>
      <w:r>
        <w:rPr>
          <w:spacing w:val="-11"/>
        </w:rPr>
        <w:t> </w:t>
      </w:r>
      <w:r>
        <w:rPr/>
        <w:t>language</w:t>
      </w:r>
      <w:r>
        <w:rPr>
          <w:spacing w:val="-11"/>
        </w:rPr>
        <w:t> </w:t>
      </w:r>
      <w:r>
        <w:rPr/>
        <w:t>is</w:t>
      </w:r>
      <w:r>
        <w:rPr>
          <w:spacing w:val="-12"/>
        </w:rPr>
        <w:t> </w:t>
      </w:r>
      <w:r>
        <w:rPr/>
        <w:t>used</w:t>
      </w:r>
      <w:r>
        <w:rPr>
          <w:spacing w:val="-11"/>
        </w:rPr>
        <w:t> </w:t>
      </w:r>
      <w:r>
        <w:rPr/>
        <w:t>in</w:t>
      </w:r>
      <w:r>
        <w:rPr>
          <w:spacing w:val="-13"/>
        </w:rPr>
        <w:t> </w:t>
      </w:r>
      <w:r>
        <w:rPr/>
        <w:t>Fig.</w:t>
      </w:r>
      <w:r>
        <w:rPr>
          <w:spacing w:val="-11"/>
        </w:rPr>
        <w:t> </w:t>
      </w:r>
      <w:hyperlink w:history="true" w:anchor="_bookmark11">
        <w:r>
          <w:rPr>
            <w:color w:val="0000FF"/>
          </w:rPr>
          <w:t>5</w:t>
        </w:r>
      </w:hyperlink>
      <w:r>
        <w:rPr>
          <w:color w:val="0000FF"/>
        </w:rPr>
        <w:t> </w:t>
      </w:r>
      <w:r>
        <w:rPr/>
        <w:t>to define the control flow graph for </w:t>
      </w:r>
      <w:r>
        <w:rPr>
          <w:rFonts w:ascii="Georgia" w:hAnsi="Georgia"/>
          <w:i/>
          <w:w w:val="115"/>
        </w:rPr>
        <w:t>C</w:t>
      </w:r>
      <w:r>
        <w:rPr>
          <w:rFonts w:ascii="Arial" w:hAnsi="Arial"/>
          <w:w w:val="115"/>
          <w:vertAlign w:val="superscript"/>
        </w:rPr>
        <w:t>−</w:t>
      </w:r>
      <w:r>
        <w:rPr>
          <w:rFonts w:ascii="Arial" w:hAnsi="Arial"/>
          <w:w w:val="115"/>
          <w:vertAlign w:val="baseline"/>
        </w:rPr>
        <w:t> </w:t>
      </w:r>
      <w:r>
        <w:rPr>
          <w:vertAlign w:val="baseline"/>
        </w:rPr>
        <w:t>programs.</w:t>
      </w:r>
      <w:r>
        <w:rPr>
          <w:spacing w:val="40"/>
          <w:vertAlign w:val="baseline"/>
        </w:rPr>
        <w:t> </w:t>
      </w:r>
      <w:r>
        <w:rPr>
          <w:vertAlign w:val="baseline"/>
        </w:rPr>
        <w:t>The first line of that specifica- tion indicates that some of the </w:t>
      </w:r>
      <w:r>
        <w:rPr>
          <w:rFonts w:ascii="MathJax_Typewriter" w:hAnsi="MathJax_Typewriter"/>
          <w:vertAlign w:val="baseline"/>
        </w:rPr>
        <w:t>Stmt </w:t>
      </w:r>
      <w:r>
        <w:rPr>
          <w:vertAlign w:val="baseline"/>
        </w:rPr>
        <w:t>and </w:t>
      </w:r>
      <w:r>
        <w:rPr>
          <w:rFonts w:ascii="MathJax_Typewriter" w:hAnsi="MathJax_Typewriter"/>
          <w:vertAlign w:val="baseline"/>
        </w:rPr>
        <w:t>Expr </w:t>
      </w:r>
      <w:r>
        <w:rPr>
          <w:vertAlign w:val="baseline"/>
        </w:rPr>
        <w:t>nodes in the AST may be used as nodes</w:t>
      </w:r>
      <w:r>
        <w:rPr>
          <w:spacing w:val="-7"/>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CFG.</w:t>
      </w:r>
      <w:r>
        <w:rPr>
          <w:spacing w:val="-3"/>
          <w:vertAlign w:val="baseline"/>
        </w:rPr>
        <w:t> </w:t>
      </w:r>
      <w:r>
        <w:rPr>
          <w:vertAlign w:val="baseline"/>
        </w:rPr>
        <w:t>The</w:t>
      </w:r>
      <w:r>
        <w:rPr>
          <w:spacing w:val="-9"/>
          <w:vertAlign w:val="baseline"/>
        </w:rPr>
        <w:t> </w:t>
      </w:r>
      <w:r>
        <w:rPr>
          <w:vertAlign w:val="baseline"/>
        </w:rPr>
        <w:t>CFG</w:t>
      </w:r>
      <w:r>
        <w:rPr>
          <w:spacing w:val="-6"/>
          <w:vertAlign w:val="baseline"/>
        </w:rPr>
        <w:t> </w:t>
      </w:r>
      <w:r>
        <w:rPr>
          <w:vertAlign w:val="baseline"/>
        </w:rPr>
        <w:t>is</w:t>
      </w:r>
      <w:r>
        <w:rPr>
          <w:spacing w:val="-5"/>
          <w:vertAlign w:val="baseline"/>
        </w:rPr>
        <w:t> </w:t>
      </w:r>
      <w:r>
        <w:rPr>
          <w:vertAlign w:val="baseline"/>
        </w:rPr>
        <w:t>specified</w:t>
      </w:r>
      <w:r>
        <w:rPr>
          <w:spacing w:val="-6"/>
          <w:vertAlign w:val="baseline"/>
        </w:rPr>
        <w:t> </w:t>
      </w:r>
      <w:r>
        <w:rPr>
          <w:vertAlign w:val="baseline"/>
        </w:rPr>
        <w:t>as</w:t>
      </w:r>
      <w:r>
        <w:rPr>
          <w:spacing w:val="-5"/>
          <w:vertAlign w:val="baseline"/>
        </w:rPr>
        <w:t> </w:t>
      </w:r>
      <w:r>
        <w:rPr>
          <w:vertAlign w:val="baseline"/>
        </w:rPr>
        <w:t>a</w:t>
      </w:r>
      <w:r>
        <w:rPr>
          <w:spacing w:val="-6"/>
          <w:vertAlign w:val="baseline"/>
        </w:rPr>
        <w:t> </w:t>
      </w:r>
      <w:r>
        <w:rPr>
          <w:vertAlign w:val="baseline"/>
        </w:rPr>
        <w:t>distinguished</w:t>
      </w:r>
      <w:r>
        <w:rPr>
          <w:spacing w:val="-6"/>
          <w:vertAlign w:val="baseline"/>
        </w:rPr>
        <w:t> </w:t>
      </w:r>
      <w:r>
        <w:rPr>
          <w:vertAlign w:val="baseline"/>
        </w:rPr>
        <w:t>set</w:t>
      </w:r>
      <w:r>
        <w:rPr>
          <w:spacing w:val="-6"/>
          <w:vertAlign w:val="baseline"/>
        </w:rPr>
        <w:t> </w:t>
      </w:r>
      <w:r>
        <w:rPr>
          <w:vertAlign w:val="baseline"/>
        </w:rPr>
        <w:t>of</w:t>
      </w:r>
      <w:r>
        <w:rPr>
          <w:spacing w:val="-5"/>
          <w:vertAlign w:val="baseline"/>
        </w:rPr>
        <w:t> </w:t>
      </w:r>
      <w:r>
        <w:rPr>
          <w:vertAlign w:val="baseline"/>
        </w:rPr>
        <w:t>control</w:t>
      </w:r>
      <w:r>
        <w:rPr>
          <w:spacing w:val="-3"/>
          <w:vertAlign w:val="baseline"/>
        </w:rPr>
        <w:t> </w:t>
      </w:r>
      <w:r>
        <w:rPr>
          <w:vertAlign w:val="baseline"/>
        </w:rPr>
        <w:t>flow</w:t>
      </w:r>
      <w:r>
        <w:rPr>
          <w:spacing w:val="-7"/>
          <w:vertAlign w:val="baseline"/>
        </w:rPr>
        <w:t> </w:t>
      </w:r>
      <w:r>
        <w:rPr>
          <w:vertAlign w:val="baseline"/>
        </w:rPr>
        <w:t>edges that overlay specified nodes in the AST. In </w:t>
      </w:r>
      <w:r>
        <w:rPr>
          <w:rFonts w:ascii="Georgia" w:hAnsi="Georgia"/>
          <w:i/>
          <w:w w:val="115"/>
          <w:vertAlign w:val="baseline"/>
        </w:rPr>
        <w:t>C</w:t>
      </w:r>
      <w:r>
        <w:rPr>
          <w:rFonts w:ascii="Arial" w:hAnsi="Arial"/>
          <w:w w:val="115"/>
          <w:vertAlign w:val="superscript"/>
        </w:rPr>
        <w:t>−</w:t>
      </w:r>
      <w:r>
        <w:rPr>
          <w:w w:val="115"/>
          <w:vertAlign w:val="baseline"/>
        </w:rPr>
        <w:t>, </w:t>
      </w:r>
      <w:r>
        <w:rPr>
          <w:vertAlign w:val="baseline"/>
        </w:rPr>
        <w:t>the assignment statement nodes, the skip statement nodes, and the conditional expression nodes in the if-then-else statements and while loops will be</w:t>
      </w:r>
      <w:r>
        <w:rPr>
          <w:spacing w:val="-1"/>
          <w:vertAlign w:val="baseline"/>
        </w:rPr>
        <w:t> </w:t>
      </w:r>
      <w:r>
        <w:rPr>
          <w:vertAlign w:val="baseline"/>
        </w:rPr>
        <w:t>nodes in the CFG. To build the CFG, we write additional productions, called “aspect productions” that add definitions of addi- tional attributes to existing productions.</w:t>
      </w:r>
      <w:r>
        <w:rPr>
          <w:spacing w:val="40"/>
          <w:vertAlign w:val="baseline"/>
        </w:rPr>
        <w:t> </w:t>
      </w:r>
      <w:r>
        <w:rPr>
          <w:vertAlign w:val="baseline"/>
        </w:rPr>
        <w:t>These productions define a synthesized attribute</w:t>
      </w:r>
      <w:r>
        <w:rPr>
          <w:spacing w:val="7"/>
          <w:vertAlign w:val="baseline"/>
        </w:rPr>
        <w:t> </w:t>
      </w:r>
      <w:r>
        <w:rPr>
          <w:rFonts w:ascii="MathJax_Typewriter" w:hAnsi="MathJax_Typewriter"/>
          <w:vertAlign w:val="baseline"/>
        </w:rPr>
        <w:t>entry</w:t>
      </w:r>
      <w:r>
        <w:rPr>
          <w:rFonts w:ascii="MathJax_Typewriter" w:hAnsi="MathJax_Typewriter"/>
          <w:spacing w:val="26"/>
          <w:vertAlign w:val="baseline"/>
        </w:rPr>
        <w:t> </w:t>
      </w:r>
      <w:r>
        <w:rPr>
          <w:vertAlign w:val="baseline"/>
        </w:rPr>
        <w:t>of</w:t>
      </w:r>
      <w:r>
        <w:rPr>
          <w:spacing w:val="7"/>
          <w:vertAlign w:val="baseline"/>
        </w:rPr>
        <w:t> </w:t>
      </w:r>
      <w:r>
        <w:rPr>
          <w:vertAlign w:val="baseline"/>
        </w:rPr>
        <w:t>type</w:t>
      </w:r>
      <w:r>
        <w:rPr>
          <w:spacing w:val="8"/>
          <w:vertAlign w:val="baseline"/>
        </w:rPr>
        <w:t> </w:t>
      </w:r>
      <w:r>
        <w:rPr>
          <w:rFonts w:ascii="MathJax_Typewriter" w:hAnsi="MathJax_Typewriter"/>
          <w:vertAlign w:val="baseline"/>
        </w:rPr>
        <w:t>CFG</w:t>
      </w:r>
      <w:r>
        <w:rPr>
          <w:rFonts w:ascii="MathJax_Typewriter" w:hAnsi="MathJax_Typewriter"/>
          <w:spacing w:val="25"/>
          <w:vertAlign w:val="baseline"/>
        </w:rPr>
        <w:t> </w:t>
      </w:r>
      <w:r>
        <w:rPr>
          <w:rFonts w:ascii="MathJax_Typewriter" w:hAnsi="MathJax_Typewriter"/>
          <w:vertAlign w:val="baseline"/>
        </w:rPr>
        <w:t>Node</w:t>
      </w:r>
      <w:r>
        <w:rPr>
          <w:rFonts w:ascii="MathJax_Typewriter" w:hAnsi="MathJax_Typewriter"/>
          <w:spacing w:val="26"/>
          <w:vertAlign w:val="baseline"/>
        </w:rPr>
        <w:t> </w:t>
      </w:r>
      <w:r>
        <w:rPr>
          <w:vertAlign w:val="baseline"/>
        </w:rPr>
        <w:t>that</w:t>
      </w:r>
      <w:r>
        <w:rPr>
          <w:spacing w:val="8"/>
          <w:vertAlign w:val="baseline"/>
        </w:rPr>
        <w:t> </w:t>
      </w:r>
      <w:r>
        <w:rPr>
          <w:vertAlign w:val="baseline"/>
        </w:rPr>
        <w:t>occurs</w:t>
      </w:r>
      <w:r>
        <w:rPr>
          <w:spacing w:val="8"/>
          <w:vertAlign w:val="baseline"/>
        </w:rPr>
        <w:t> </w:t>
      </w:r>
      <w:r>
        <w:rPr>
          <w:vertAlign w:val="baseline"/>
        </w:rPr>
        <w:t>on</w:t>
      </w:r>
      <w:r>
        <w:rPr>
          <w:spacing w:val="8"/>
          <w:vertAlign w:val="baseline"/>
        </w:rPr>
        <w:t> </w:t>
      </w:r>
      <w:r>
        <w:rPr>
          <w:rFonts w:ascii="MathJax_Typewriter" w:hAnsi="MathJax_Typewriter"/>
          <w:vertAlign w:val="baseline"/>
        </w:rPr>
        <w:t>Stmt</w:t>
      </w:r>
      <w:r>
        <w:rPr>
          <w:rFonts w:ascii="MathJax_Typewriter" w:hAnsi="MathJax_Typewriter"/>
          <w:spacing w:val="25"/>
          <w:vertAlign w:val="baseline"/>
        </w:rPr>
        <w:t> </w:t>
      </w:r>
      <w:r>
        <w:rPr>
          <w:vertAlign w:val="baseline"/>
        </w:rPr>
        <w:t>and</w:t>
      </w:r>
      <w:r>
        <w:rPr>
          <w:spacing w:val="8"/>
          <w:vertAlign w:val="baseline"/>
        </w:rPr>
        <w:t> </w:t>
      </w:r>
      <w:r>
        <w:rPr>
          <w:rFonts w:ascii="MathJax_Typewriter" w:hAnsi="MathJax_Typewriter"/>
          <w:vertAlign w:val="baseline"/>
        </w:rPr>
        <w:t>Stmts</w:t>
      </w:r>
      <w:r>
        <w:rPr>
          <w:rFonts w:ascii="MathJax_Typewriter" w:hAnsi="MathJax_Typewriter"/>
          <w:spacing w:val="22"/>
          <w:vertAlign w:val="baseline"/>
        </w:rPr>
        <w:t> </w:t>
      </w:r>
      <w:r>
        <w:rPr>
          <w:vertAlign w:val="baseline"/>
        </w:rPr>
        <w:t>nodes.</w:t>
      </w:r>
      <w:r>
        <w:rPr>
          <w:spacing w:val="44"/>
          <w:vertAlign w:val="baseline"/>
        </w:rPr>
        <w:t> </w:t>
      </w:r>
      <w:r>
        <w:rPr>
          <w:vertAlign w:val="baseline"/>
        </w:rPr>
        <w:t>This</w:t>
      </w:r>
      <w:r>
        <w:rPr>
          <w:spacing w:val="8"/>
          <w:vertAlign w:val="baseline"/>
        </w:rPr>
        <w:t> </w:t>
      </w:r>
      <w:r>
        <w:rPr>
          <w:spacing w:val="-5"/>
          <w:vertAlign w:val="baseline"/>
        </w:rPr>
        <w:t>at-</w:t>
      </w:r>
    </w:p>
    <w:p>
      <w:pPr>
        <w:spacing w:after="0" w:line="216" w:lineRule="auto"/>
        <w:jc w:val="both"/>
        <w:sectPr>
          <w:type w:val="continuous"/>
          <w:pgSz w:w="9360" w:h="13610"/>
          <w:pgMar w:header="860" w:footer="0" w:top="900" w:bottom="280" w:left="680" w:right="680"/>
        </w:sectPr>
      </w:pPr>
    </w:p>
    <w:p>
      <w:pPr>
        <w:pStyle w:val="BodyText"/>
        <w:spacing w:before="8"/>
        <w:rPr>
          <w:sz w:val="15"/>
        </w:rPr>
      </w:pPr>
    </w:p>
    <w:p>
      <w:pPr>
        <w:spacing w:before="0"/>
        <w:ind w:left="107" w:right="0" w:firstLine="0"/>
        <w:jc w:val="left"/>
        <w:rPr>
          <w:rFonts w:ascii="MathJax_Typewriter"/>
          <w:sz w:val="15"/>
        </w:rPr>
      </w:pPr>
      <w:r>
        <w:rPr>
          <w:rFonts w:ascii="MathJax_Typewriter"/>
          <w:w w:val="105"/>
          <w:sz w:val="15"/>
        </w:rPr>
        <w:t>cfg</w:t>
      </w:r>
      <w:r>
        <w:rPr>
          <w:rFonts w:ascii="MathJax_Typewriter"/>
          <w:spacing w:val="36"/>
          <w:w w:val="105"/>
          <w:sz w:val="15"/>
        </w:rPr>
        <w:t> </w:t>
      </w:r>
      <w:r>
        <w:rPr>
          <w:rFonts w:ascii="MathJax_Typewriter"/>
          <w:w w:val="105"/>
          <w:sz w:val="15"/>
        </w:rPr>
        <w:t>nodes</w:t>
      </w:r>
      <w:r>
        <w:rPr>
          <w:rFonts w:ascii="MathJax_Typewriter"/>
          <w:spacing w:val="38"/>
          <w:w w:val="105"/>
          <w:sz w:val="15"/>
        </w:rPr>
        <w:t> </w:t>
      </w:r>
      <w:r>
        <w:rPr>
          <w:rFonts w:ascii="MathJax_Typewriter"/>
          <w:w w:val="105"/>
          <w:sz w:val="15"/>
        </w:rPr>
        <w:t>Stmt,</w:t>
      </w:r>
      <w:r>
        <w:rPr>
          <w:rFonts w:ascii="MathJax_Typewriter"/>
          <w:spacing w:val="39"/>
          <w:w w:val="105"/>
          <w:sz w:val="15"/>
        </w:rPr>
        <w:t> </w:t>
      </w:r>
      <w:r>
        <w:rPr>
          <w:rFonts w:ascii="MathJax_Typewriter"/>
          <w:spacing w:val="-2"/>
          <w:w w:val="105"/>
          <w:sz w:val="15"/>
        </w:rPr>
        <w:t>Expr;</w:t>
      </w:r>
    </w:p>
    <w:p>
      <w:pPr>
        <w:pStyle w:val="BodyText"/>
        <w:spacing w:before="17"/>
        <w:rPr>
          <w:rFonts w:ascii="MathJax_Typewriter"/>
          <w:sz w:val="15"/>
        </w:rPr>
      </w:pPr>
    </w:p>
    <w:p>
      <w:pPr>
        <w:spacing w:before="0"/>
        <w:ind w:left="107" w:right="0" w:firstLine="0"/>
        <w:jc w:val="left"/>
        <w:rPr>
          <w:rFonts w:ascii="MathJax_Typewriter"/>
          <w:sz w:val="15"/>
        </w:rPr>
      </w:pPr>
      <w:r>
        <w:rPr>
          <w:rFonts w:ascii="MathJax_Typewriter"/>
          <w:w w:val="105"/>
          <w:sz w:val="15"/>
        </w:rPr>
        <w:t>cfg</w:t>
      </w:r>
      <w:r>
        <w:rPr>
          <w:rFonts w:ascii="MathJax_Typewriter"/>
          <w:spacing w:val="34"/>
          <w:w w:val="105"/>
          <w:sz w:val="15"/>
        </w:rPr>
        <w:t> </w:t>
      </w:r>
      <w:r>
        <w:rPr>
          <w:rFonts w:ascii="MathJax_Typewriter"/>
          <w:w w:val="105"/>
          <w:sz w:val="15"/>
        </w:rPr>
        <w:t>attributes</w:t>
      </w:r>
      <w:r>
        <w:rPr>
          <w:rFonts w:ascii="MathJax_Typewriter"/>
          <w:spacing w:val="40"/>
          <w:w w:val="105"/>
          <w:sz w:val="15"/>
        </w:rPr>
        <w:t> </w:t>
      </w:r>
      <w:r>
        <w:rPr>
          <w:rFonts w:ascii="MathJax_Typewriter"/>
          <w:w w:val="105"/>
          <w:sz w:val="15"/>
        </w:rPr>
        <w:t>def,</w:t>
      </w:r>
      <w:r>
        <w:rPr>
          <w:rFonts w:ascii="MathJax_Typewriter"/>
          <w:spacing w:val="34"/>
          <w:w w:val="105"/>
          <w:sz w:val="15"/>
        </w:rPr>
        <w:t> </w:t>
      </w:r>
      <w:r>
        <w:rPr>
          <w:rFonts w:ascii="MathJax_Typewriter"/>
          <w:spacing w:val="-2"/>
          <w:w w:val="105"/>
          <w:sz w:val="15"/>
        </w:rPr>
        <w:t>uses;</w:t>
      </w:r>
    </w:p>
    <w:p>
      <w:pPr>
        <w:pStyle w:val="BodyText"/>
        <w:spacing w:before="17"/>
        <w:rPr>
          <w:rFonts w:ascii="MathJax_Typewriter"/>
          <w:sz w:val="15"/>
        </w:rPr>
      </w:pPr>
    </w:p>
    <w:p>
      <w:pPr>
        <w:spacing w:line="254" w:lineRule="auto" w:before="0"/>
        <w:ind w:left="273" w:right="0" w:hanging="166"/>
        <w:jc w:val="left"/>
        <w:rPr>
          <w:rFonts w:ascii="MathJax_Typewriter"/>
          <w:sz w:val="15"/>
        </w:rPr>
      </w:pPr>
      <w:bookmarkStart w:name="_bookmark11" w:id="16"/>
      <w:bookmarkEnd w:id="16"/>
      <w:r>
        <w:rPr/>
      </w:r>
      <w:r>
        <w:rPr>
          <w:rFonts w:ascii="MathJax_Typewriter"/>
          <w:w w:val="105"/>
          <w:sz w:val="15"/>
        </w:rPr>
        <w:t>synthesized</w:t>
      </w:r>
      <w:r>
        <w:rPr>
          <w:rFonts w:ascii="MathJax_Typewriter"/>
          <w:spacing w:val="18"/>
          <w:w w:val="105"/>
          <w:sz w:val="15"/>
        </w:rPr>
        <w:t> </w:t>
      </w:r>
      <w:r>
        <w:rPr>
          <w:rFonts w:ascii="MathJax_Typewriter"/>
          <w:w w:val="105"/>
          <w:sz w:val="15"/>
        </w:rPr>
        <w:t>attribute</w:t>
      </w:r>
      <w:r>
        <w:rPr>
          <w:rFonts w:ascii="MathJax_Typewriter"/>
          <w:spacing w:val="17"/>
          <w:w w:val="105"/>
          <w:sz w:val="15"/>
        </w:rPr>
        <w:t> </w:t>
      </w:r>
      <w:r>
        <w:rPr>
          <w:rFonts w:ascii="MathJax_Typewriter"/>
          <w:w w:val="105"/>
          <w:sz w:val="15"/>
        </w:rPr>
        <w:t>entry::CFG_node</w:t>
      </w:r>
      <w:r>
        <w:rPr>
          <w:rFonts w:ascii="MathJax_Typewriter"/>
          <w:spacing w:val="4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{Stmt,</w:t>
      </w:r>
      <w:r>
        <w:rPr>
          <w:rFonts w:ascii="MathJax_Typewriter"/>
          <w:spacing w:val="40"/>
          <w:w w:val="105"/>
          <w:sz w:val="15"/>
        </w:rPr>
        <w:t> </w:t>
      </w:r>
      <w:r>
        <w:rPr>
          <w:rFonts w:ascii="MathJax_Typewriter"/>
          <w:w w:val="105"/>
          <w:sz w:val="15"/>
        </w:rPr>
        <w:t>Stmts}</w:t>
      </w:r>
      <w:r>
        <w:rPr>
          <w:rFonts w:ascii="MathJax_Typewriter"/>
          <w:spacing w:val="40"/>
          <w:w w:val="105"/>
          <w:sz w:val="15"/>
        </w:rPr>
        <w:t> </w:t>
      </w:r>
      <w:r>
        <w:rPr>
          <w:rFonts w:ascii="MathJax_Typewriter"/>
          <w:w w:val="105"/>
          <w:sz w:val="15"/>
        </w:rPr>
        <w:t>;</w:t>
      </w:r>
    </w:p>
    <w:p>
      <w:pPr>
        <w:spacing w:line="259" w:lineRule="auto" w:before="0"/>
        <w:ind w:left="273" w:right="0" w:hanging="166"/>
        <w:jc w:val="left"/>
        <w:rPr>
          <w:rFonts w:ascii="MathJax_Typewriter"/>
          <w:sz w:val="15"/>
        </w:rPr>
      </w:pPr>
      <w:r>
        <w:rPr>
          <w:rFonts w:ascii="MathJax_Typewriter"/>
          <w:w w:val="105"/>
          <w:sz w:val="15"/>
        </w:rPr>
        <w:t>inherited</w:t>
      </w:r>
      <w:r>
        <w:rPr>
          <w:rFonts w:ascii="MathJax_Typewriter"/>
          <w:spacing w:val="16"/>
          <w:w w:val="105"/>
          <w:sz w:val="15"/>
        </w:rPr>
        <w:t> </w:t>
      </w:r>
      <w:r>
        <w:rPr>
          <w:rFonts w:ascii="MathJax_Typewriter"/>
          <w:w w:val="105"/>
          <w:sz w:val="15"/>
        </w:rPr>
        <w:t>attribute</w:t>
      </w:r>
      <w:r>
        <w:rPr>
          <w:rFonts w:ascii="MathJax_Typewriter"/>
          <w:spacing w:val="17"/>
          <w:w w:val="105"/>
          <w:sz w:val="15"/>
        </w:rPr>
        <w:t> </w:t>
      </w:r>
      <w:r>
        <w:rPr>
          <w:rFonts w:ascii="MathJax_Typewriter"/>
          <w:w w:val="105"/>
          <w:sz w:val="15"/>
        </w:rPr>
        <w:t>succ::CFG_node</w:t>
      </w:r>
      <w:r>
        <w:rPr>
          <w:rFonts w:ascii="MathJax_Typewriter"/>
          <w:spacing w:val="4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{Stmt,</w:t>
      </w:r>
      <w:r>
        <w:rPr>
          <w:rFonts w:ascii="MathJax_Typewriter"/>
          <w:spacing w:val="40"/>
          <w:w w:val="105"/>
          <w:sz w:val="15"/>
        </w:rPr>
        <w:t> </w:t>
      </w:r>
      <w:r>
        <w:rPr>
          <w:rFonts w:ascii="MathJax_Typewriter"/>
          <w:w w:val="105"/>
          <w:sz w:val="15"/>
        </w:rPr>
        <w:t>Stmts}</w:t>
      </w:r>
      <w:r>
        <w:rPr>
          <w:rFonts w:ascii="MathJax_Typewriter"/>
          <w:spacing w:val="40"/>
          <w:w w:val="105"/>
          <w:sz w:val="15"/>
        </w:rPr>
        <w:t> </w:t>
      </w:r>
      <w:r>
        <w:rPr>
          <w:rFonts w:ascii="MathJax_Typewriter"/>
          <w:w w:val="105"/>
          <w:sz w:val="15"/>
        </w:rPr>
        <w:t>;</w:t>
      </w:r>
    </w:p>
    <w:p>
      <w:pPr>
        <w:pStyle w:val="BodyText"/>
        <w:spacing w:before="5"/>
        <w:rPr>
          <w:rFonts w:ascii="MathJax_Typewriter"/>
          <w:sz w:val="15"/>
        </w:rPr>
      </w:pPr>
    </w:p>
    <w:p>
      <w:pPr>
        <w:spacing w:line="254" w:lineRule="auto" w:before="0"/>
        <w:ind w:left="107" w:right="0" w:firstLine="0"/>
        <w:jc w:val="left"/>
        <w:rPr>
          <w:rFonts w:ascii="MathJax_Typewriter"/>
          <w:sz w:val="15"/>
        </w:rPr>
      </w:pPr>
      <w:r>
        <w:rPr>
          <w:rFonts w:ascii="MathJax_Typewriter"/>
          <w:w w:val="105"/>
          <w:sz w:val="15"/>
        </w:rPr>
        <w:t>aspect</w:t>
      </w:r>
      <w:r>
        <w:rPr>
          <w:rFonts w:ascii="MathJax_Typewriter"/>
          <w:spacing w:val="40"/>
          <w:w w:val="105"/>
          <w:sz w:val="15"/>
        </w:rPr>
        <w:t> </w:t>
      </w:r>
      <w:r>
        <w:rPr>
          <w:rFonts w:ascii="MathJax_Typewriter"/>
          <w:w w:val="105"/>
          <w:sz w:val="15"/>
        </w:rPr>
        <w:t>production</w:t>
      </w:r>
      <w:r>
        <w:rPr>
          <w:rFonts w:ascii="MathJax_Typewriter"/>
          <w:spacing w:val="40"/>
          <w:w w:val="105"/>
          <w:sz w:val="15"/>
        </w:rPr>
        <w:t> </w:t>
      </w:r>
      <w:r>
        <w:rPr>
          <w:rFonts w:ascii="MathJax_Typewriter"/>
          <w:w w:val="105"/>
          <w:sz w:val="15"/>
        </w:rPr>
        <w:t>stmt_cons</w:t>
      </w:r>
      <w:r>
        <w:rPr>
          <w:rFonts w:ascii="MathJax_Typewriter"/>
          <w:spacing w:val="40"/>
          <w:w w:val="105"/>
          <w:sz w:val="15"/>
        </w:rPr>
        <w:t> </w:t>
      </w:r>
      <w:r>
        <w:rPr>
          <w:rFonts w:ascii="MathJax_Typewriter"/>
          <w:w w:val="105"/>
          <w:sz w:val="15"/>
        </w:rPr>
        <w:t>stmts::Stmts</w:t>
      </w:r>
      <w:r>
        <w:rPr>
          <w:rFonts w:ascii="MathJax_Typewriter"/>
          <w:spacing w:val="26"/>
          <w:w w:val="105"/>
          <w:sz w:val="15"/>
        </w:rPr>
        <w:t> </w:t>
      </w:r>
      <w:r>
        <w:rPr>
          <w:rFonts w:ascii="MathJax_Typewriter"/>
          <w:w w:val="105"/>
          <w:sz w:val="15"/>
        </w:rPr>
        <w:t>::=</w:t>
      </w:r>
      <w:r>
        <w:rPr>
          <w:rFonts w:ascii="MathJax_Typewriter"/>
          <w:spacing w:val="20"/>
          <w:w w:val="105"/>
          <w:sz w:val="15"/>
        </w:rPr>
        <w:t> </w:t>
      </w:r>
      <w:r>
        <w:rPr>
          <w:rFonts w:ascii="MathJax_Typewriter"/>
          <w:w w:val="105"/>
          <w:sz w:val="15"/>
        </w:rPr>
        <w:t>s::Stmt</w:t>
      </w:r>
      <w:r>
        <w:rPr>
          <w:rFonts w:ascii="MathJax_Typewriter"/>
          <w:spacing w:val="22"/>
          <w:w w:val="105"/>
          <w:sz w:val="15"/>
        </w:rPr>
        <w:t> </w:t>
      </w:r>
      <w:r>
        <w:rPr>
          <w:rFonts w:ascii="MathJax_Typewriter"/>
          <w:w w:val="105"/>
          <w:sz w:val="15"/>
        </w:rPr>
        <w:t>ss::Stmts</w:t>
      </w:r>
    </w:p>
    <w:p>
      <w:pPr>
        <w:spacing w:line="254" w:lineRule="auto" w:before="1"/>
        <w:ind w:left="273" w:right="787" w:firstLine="0"/>
        <w:jc w:val="left"/>
        <w:rPr>
          <w:rFonts w:ascii="MathJax_Typewriter"/>
          <w:sz w:val="15"/>
        </w:rPr>
      </w:pPr>
      <w:r>
        <w:rPr>
          <w:rFonts w:ascii="MathJax_Typewriter"/>
          <w:w w:val="105"/>
          <w:sz w:val="15"/>
        </w:rPr>
        <w:t>stmts.entry</w:t>
      </w:r>
      <w:r>
        <w:rPr>
          <w:rFonts w:ascii="MathJax_Typewriter"/>
          <w:spacing w:val="28"/>
          <w:w w:val="105"/>
          <w:sz w:val="15"/>
        </w:rPr>
        <w:t> </w:t>
      </w:r>
      <w:r>
        <w:rPr>
          <w:rFonts w:ascii="MathJax_Typewriter"/>
          <w:w w:val="105"/>
          <w:sz w:val="15"/>
        </w:rPr>
        <w:t>=</w:t>
      </w:r>
      <w:r>
        <w:rPr>
          <w:rFonts w:ascii="MathJax_Typewriter"/>
          <w:spacing w:val="25"/>
          <w:w w:val="105"/>
          <w:sz w:val="15"/>
        </w:rPr>
        <w:t> </w:t>
      </w:r>
      <w:r>
        <w:rPr>
          <w:rFonts w:ascii="MathJax_Typewriter"/>
          <w:w w:val="105"/>
          <w:sz w:val="15"/>
        </w:rPr>
        <w:t>s.entry</w:t>
      </w:r>
      <w:r>
        <w:rPr>
          <w:rFonts w:ascii="MathJax_Typewriter"/>
          <w:spacing w:val="26"/>
          <w:w w:val="105"/>
          <w:sz w:val="15"/>
        </w:rPr>
        <w:t> </w:t>
      </w:r>
      <w:r>
        <w:rPr>
          <w:rFonts w:ascii="MathJax_Typewriter"/>
          <w:w w:val="105"/>
          <w:sz w:val="15"/>
        </w:rPr>
        <w:t>;</w:t>
      </w:r>
      <w:r>
        <w:rPr>
          <w:rFonts w:ascii="MathJax_Typewriter"/>
          <w:spacing w:val="40"/>
          <w:w w:val="105"/>
          <w:sz w:val="15"/>
        </w:rPr>
        <w:t> </w:t>
      </w:r>
      <w:r>
        <w:rPr>
          <w:rFonts w:ascii="MathJax_Typewriter"/>
          <w:w w:val="105"/>
          <w:sz w:val="15"/>
        </w:rPr>
        <w:t>s.succ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ss.entry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ss.succ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stmts.succ</w:t>
      </w:r>
      <w:r>
        <w:rPr>
          <w:rFonts w:ascii="MathJax_Typewriter"/>
          <w:spacing w:val="40"/>
          <w:w w:val="105"/>
          <w:sz w:val="15"/>
        </w:rPr>
        <w:t> </w:t>
      </w:r>
      <w:r>
        <w:rPr>
          <w:rFonts w:ascii="MathJax_Typewriter"/>
          <w:w w:val="105"/>
          <w:sz w:val="15"/>
        </w:rPr>
        <w:t>;</w:t>
      </w:r>
    </w:p>
    <w:p>
      <w:pPr>
        <w:spacing w:line="240" w:lineRule="auto" w:before="3"/>
        <w:rPr>
          <w:rFonts w:ascii="MathJax_Typewriter"/>
          <w:sz w:val="15"/>
        </w:rPr>
      </w:pPr>
      <w:r>
        <w:rPr/>
        <w:br w:type="column"/>
      </w:r>
      <w:r>
        <w:rPr>
          <w:rFonts w:ascii="MathJax_Typewriter"/>
          <w:sz w:val="15"/>
        </w:rPr>
      </w:r>
    </w:p>
    <w:p>
      <w:pPr>
        <w:spacing w:line="254" w:lineRule="auto" w:before="0"/>
        <w:ind w:left="107" w:right="1494" w:firstLine="0"/>
        <w:jc w:val="left"/>
        <w:rPr>
          <w:rFonts w:ascii="MathJax_Typewriter"/>
          <w:sz w:val="15"/>
        </w:rPr>
      </w:pPr>
      <w:r>
        <w:rPr>
          <w:rFonts w:ascii="MathJax_Typewriter"/>
          <w:w w:val="105"/>
          <w:sz w:val="15"/>
        </w:rPr>
        <w:t>aspect</w:t>
      </w:r>
      <w:r>
        <w:rPr>
          <w:rFonts w:ascii="MathJax_Typewriter"/>
          <w:spacing w:val="40"/>
          <w:w w:val="105"/>
          <w:sz w:val="15"/>
        </w:rPr>
        <w:t> </w:t>
      </w:r>
      <w:r>
        <w:rPr>
          <w:rFonts w:ascii="MathJax_Typewriter"/>
          <w:w w:val="105"/>
          <w:sz w:val="15"/>
        </w:rPr>
        <w:t>production</w:t>
      </w:r>
      <w:r>
        <w:rPr>
          <w:rFonts w:ascii="MathJax_Typewriter"/>
          <w:spacing w:val="40"/>
          <w:w w:val="105"/>
          <w:sz w:val="15"/>
        </w:rPr>
        <w:t> </w:t>
      </w:r>
      <w:r>
        <w:rPr>
          <w:rFonts w:ascii="MathJax_Typewriter"/>
          <w:w w:val="105"/>
          <w:sz w:val="15"/>
        </w:rPr>
        <w:t>assign</w:t>
      </w:r>
      <w:r>
        <w:rPr>
          <w:rFonts w:ascii="MathJax_Typewriter"/>
          <w:spacing w:val="40"/>
          <w:w w:val="105"/>
          <w:sz w:val="15"/>
        </w:rPr>
        <w:t> </w:t>
      </w:r>
      <w:r>
        <w:rPr>
          <w:rFonts w:ascii="MathJax_Typewriter"/>
          <w:w w:val="105"/>
          <w:sz w:val="15"/>
        </w:rPr>
        <w:t>s::Stmt</w:t>
      </w:r>
      <w:r>
        <w:rPr>
          <w:rFonts w:ascii="MathJax_Typewriter"/>
          <w:spacing w:val="27"/>
          <w:w w:val="105"/>
          <w:sz w:val="15"/>
        </w:rPr>
        <w:t> </w:t>
      </w:r>
      <w:r>
        <w:rPr>
          <w:rFonts w:ascii="MathJax_Typewriter"/>
          <w:w w:val="105"/>
          <w:sz w:val="15"/>
        </w:rPr>
        <w:t>::=</w:t>
      </w:r>
      <w:r>
        <w:rPr>
          <w:rFonts w:ascii="MathJax_Typewriter"/>
          <w:spacing w:val="26"/>
          <w:w w:val="105"/>
          <w:sz w:val="15"/>
        </w:rPr>
        <w:t> </w:t>
      </w:r>
      <w:r>
        <w:rPr>
          <w:rFonts w:ascii="MathJax_Typewriter"/>
          <w:w w:val="105"/>
          <w:sz w:val="15"/>
        </w:rPr>
        <w:t>v::Id</w:t>
      </w:r>
      <w:r>
        <w:rPr>
          <w:rFonts w:ascii="MathJax_Typewriter"/>
          <w:spacing w:val="27"/>
          <w:w w:val="105"/>
          <w:sz w:val="15"/>
        </w:rPr>
        <w:t> </w:t>
      </w:r>
      <w:r>
        <w:rPr>
          <w:rFonts w:ascii="MathJax_Typewriter"/>
          <w:w w:val="105"/>
          <w:sz w:val="15"/>
        </w:rPr>
        <w:t>e::Expr</w:t>
      </w:r>
    </w:p>
    <w:p>
      <w:pPr>
        <w:spacing w:before="1"/>
        <w:ind w:left="270" w:right="0" w:firstLine="0"/>
        <w:jc w:val="left"/>
        <w:rPr>
          <w:rFonts w:ascii="MathJax_Typewriter"/>
          <w:sz w:val="15"/>
        </w:rPr>
      </w:pPr>
      <w:r>
        <w:rPr>
          <w:rFonts w:ascii="MathJax_Typewriter"/>
          <w:w w:val="105"/>
          <w:sz w:val="15"/>
        </w:rPr>
        <w:t>s.entry</w:t>
      </w:r>
      <w:r>
        <w:rPr>
          <w:rFonts w:ascii="MathJax_Typewriter"/>
          <w:spacing w:val="42"/>
          <w:w w:val="105"/>
          <w:sz w:val="15"/>
        </w:rPr>
        <w:t> </w:t>
      </w:r>
      <w:r>
        <w:rPr>
          <w:rFonts w:ascii="MathJax_Typewriter"/>
          <w:w w:val="105"/>
          <w:sz w:val="15"/>
        </w:rPr>
        <w:t>=</w:t>
      </w:r>
      <w:r>
        <w:rPr>
          <w:rFonts w:ascii="MathJax_Typewriter"/>
          <w:spacing w:val="36"/>
          <w:w w:val="105"/>
          <w:sz w:val="15"/>
        </w:rPr>
        <w:t> </w:t>
      </w:r>
      <w:r>
        <w:rPr>
          <w:rFonts w:ascii="MathJax_Typewriter"/>
          <w:w w:val="105"/>
          <w:sz w:val="15"/>
        </w:rPr>
        <w:t>cfg</w:t>
      </w:r>
      <w:r>
        <w:rPr>
          <w:rFonts w:ascii="MathJax_Typewriter"/>
          <w:spacing w:val="39"/>
          <w:w w:val="105"/>
          <w:sz w:val="15"/>
        </w:rPr>
        <w:t> </w:t>
      </w:r>
      <w:r>
        <w:rPr>
          <w:rFonts w:ascii="MathJax_Typewriter"/>
          <w:w w:val="105"/>
          <w:sz w:val="15"/>
        </w:rPr>
        <w:t>s</w:t>
      </w:r>
      <w:r>
        <w:rPr>
          <w:rFonts w:ascii="MathJax_Typewriter"/>
          <w:spacing w:val="39"/>
          <w:w w:val="105"/>
          <w:sz w:val="15"/>
        </w:rPr>
        <w:t> </w:t>
      </w:r>
      <w:r>
        <w:rPr>
          <w:rFonts w:ascii="MathJax_Typewriter"/>
          <w:spacing w:val="-2"/>
          <w:w w:val="105"/>
          <w:sz w:val="15"/>
        </w:rPr>
        <w:t>[s.succ];</w:t>
      </w:r>
    </w:p>
    <w:p>
      <w:pPr>
        <w:pStyle w:val="BodyText"/>
        <w:rPr>
          <w:rFonts w:ascii="MathJax_Typewriter"/>
          <w:sz w:val="15"/>
        </w:rPr>
      </w:pPr>
    </w:p>
    <w:p>
      <w:pPr>
        <w:pStyle w:val="BodyText"/>
        <w:spacing w:before="25"/>
        <w:rPr>
          <w:rFonts w:ascii="MathJax_Typewriter"/>
          <w:sz w:val="15"/>
        </w:rPr>
      </w:pPr>
    </w:p>
    <w:p>
      <w:pPr>
        <w:spacing w:line="254" w:lineRule="auto" w:before="0"/>
        <w:ind w:left="107" w:right="793" w:firstLine="0"/>
        <w:jc w:val="left"/>
        <w:rPr>
          <w:rFonts w:ascii="MathJax_Typewriter"/>
          <w:sz w:val="15"/>
        </w:rPr>
      </w:pPr>
      <w:r>
        <w:rPr>
          <w:rFonts w:ascii="MathJax_Typewriter"/>
          <w:w w:val="105"/>
          <w:sz w:val="15"/>
        </w:rPr>
        <w:t>aspect</w:t>
      </w:r>
      <w:r>
        <w:rPr>
          <w:rFonts w:ascii="MathJax_Typewriter"/>
          <w:spacing w:val="40"/>
          <w:w w:val="105"/>
          <w:sz w:val="15"/>
        </w:rPr>
        <w:t> </w:t>
      </w:r>
      <w:r>
        <w:rPr>
          <w:rFonts w:ascii="MathJax_Typewriter"/>
          <w:w w:val="105"/>
          <w:sz w:val="15"/>
        </w:rPr>
        <w:t>production</w:t>
      </w:r>
      <w:r>
        <w:rPr>
          <w:rFonts w:ascii="MathJax_Typewriter"/>
          <w:spacing w:val="40"/>
          <w:w w:val="105"/>
          <w:sz w:val="15"/>
        </w:rPr>
        <w:t> </w:t>
      </w:r>
      <w:r>
        <w:rPr>
          <w:rFonts w:ascii="MathJax_Typewriter"/>
          <w:w w:val="105"/>
          <w:sz w:val="15"/>
        </w:rPr>
        <w:t>if_then_else</w:t>
      </w:r>
      <w:r>
        <w:rPr>
          <w:rFonts w:ascii="MathJax_Typewriter"/>
          <w:spacing w:val="40"/>
          <w:w w:val="105"/>
          <w:sz w:val="15"/>
        </w:rPr>
        <w:t> </w:t>
      </w:r>
      <w:r>
        <w:rPr>
          <w:rFonts w:ascii="MathJax_Typewriter"/>
          <w:w w:val="105"/>
          <w:sz w:val="15"/>
        </w:rPr>
        <w:t>s::Stmt</w:t>
      </w:r>
      <w:r>
        <w:rPr>
          <w:rFonts w:ascii="MathJax_Typewriter"/>
          <w:spacing w:val="30"/>
          <w:w w:val="105"/>
          <w:sz w:val="15"/>
        </w:rPr>
        <w:t> </w:t>
      </w:r>
      <w:r>
        <w:rPr>
          <w:rFonts w:ascii="MathJax_Typewriter"/>
          <w:w w:val="105"/>
          <w:sz w:val="15"/>
        </w:rPr>
        <w:t>::=</w:t>
      </w:r>
      <w:r>
        <w:rPr>
          <w:rFonts w:ascii="MathJax_Typewriter"/>
          <w:spacing w:val="28"/>
          <w:w w:val="105"/>
          <w:sz w:val="15"/>
        </w:rPr>
        <w:t> </w:t>
      </w:r>
      <w:r>
        <w:rPr>
          <w:rFonts w:ascii="MathJax_Typewriter"/>
          <w:w w:val="105"/>
          <w:sz w:val="15"/>
        </w:rPr>
        <w:t>c::Expr</w:t>
      </w:r>
      <w:r>
        <w:rPr>
          <w:rFonts w:ascii="MathJax_Typewriter"/>
          <w:spacing w:val="31"/>
          <w:w w:val="105"/>
          <w:sz w:val="15"/>
        </w:rPr>
        <w:t> </w:t>
      </w:r>
      <w:r>
        <w:rPr>
          <w:rFonts w:ascii="MathJax_Typewriter"/>
          <w:w w:val="105"/>
          <w:sz w:val="15"/>
        </w:rPr>
        <w:t>t::Stmt</w:t>
      </w:r>
      <w:r>
        <w:rPr>
          <w:rFonts w:ascii="MathJax_Typewriter"/>
          <w:spacing w:val="30"/>
          <w:w w:val="105"/>
          <w:sz w:val="15"/>
        </w:rPr>
        <w:t> </w:t>
      </w:r>
      <w:r>
        <w:rPr>
          <w:rFonts w:ascii="MathJax_Typewriter"/>
          <w:w w:val="105"/>
          <w:sz w:val="15"/>
        </w:rPr>
        <w:t>e::Stmt</w:t>
      </w:r>
    </w:p>
    <w:p>
      <w:pPr>
        <w:spacing w:before="0"/>
        <w:ind w:left="0" w:right="1357" w:firstLine="0"/>
        <w:jc w:val="right"/>
        <w:rPr>
          <w:rFonts w:ascii="MathJax_Typewriter"/>
          <w:sz w:val="15"/>
        </w:rPr>
      </w:pPr>
      <w:r>
        <w:rPr>
          <w:rFonts w:ascii="MathJax_Typewriter"/>
          <w:w w:val="105"/>
          <w:sz w:val="15"/>
        </w:rPr>
        <w:t>s.entry</w:t>
      </w:r>
      <w:r>
        <w:rPr>
          <w:rFonts w:ascii="MathJax_Typewriter"/>
          <w:spacing w:val="41"/>
          <w:w w:val="105"/>
          <w:sz w:val="15"/>
        </w:rPr>
        <w:t> </w:t>
      </w:r>
      <w:r>
        <w:rPr>
          <w:rFonts w:ascii="MathJax_Typewriter"/>
          <w:w w:val="105"/>
          <w:sz w:val="15"/>
        </w:rPr>
        <w:t>=</w:t>
      </w:r>
      <w:r>
        <w:rPr>
          <w:rFonts w:ascii="MathJax_Typewriter"/>
          <w:spacing w:val="34"/>
          <w:w w:val="105"/>
          <w:sz w:val="15"/>
        </w:rPr>
        <w:t> </w:t>
      </w:r>
      <w:r>
        <w:rPr>
          <w:rFonts w:ascii="MathJax_Typewriter"/>
          <w:w w:val="105"/>
          <w:sz w:val="15"/>
        </w:rPr>
        <w:t>cfg</w:t>
      </w:r>
      <w:r>
        <w:rPr>
          <w:rFonts w:ascii="MathJax_Typewriter"/>
          <w:spacing w:val="38"/>
          <w:w w:val="105"/>
          <w:sz w:val="15"/>
        </w:rPr>
        <w:t> </w:t>
      </w:r>
      <w:r>
        <w:rPr>
          <w:rFonts w:ascii="MathJax_Typewriter"/>
          <w:w w:val="105"/>
          <w:sz w:val="15"/>
        </w:rPr>
        <w:t>cond</w:t>
      </w:r>
      <w:r>
        <w:rPr>
          <w:rFonts w:ascii="MathJax_Typewriter"/>
          <w:spacing w:val="39"/>
          <w:w w:val="105"/>
          <w:sz w:val="15"/>
        </w:rPr>
        <w:t> </w:t>
      </w:r>
      <w:r>
        <w:rPr>
          <w:rFonts w:ascii="MathJax_Typewriter"/>
          <w:spacing w:val="-2"/>
          <w:w w:val="105"/>
          <w:sz w:val="15"/>
        </w:rPr>
        <w:t>[t.entry,</w:t>
      </w:r>
    </w:p>
    <w:p>
      <w:pPr>
        <w:spacing w:before="9"/>
        <w:ind w:left="0" w:right="1274" w:firstLine="0"/>
        <w:jc w:val="right"/>
        <w:rPr>
          <w:rFonts w:ascii="MathJax_Typewriter"/>
          <w:sz w:val="15"/>
        </w:rPr>
      </w:pPr>
      <w:r>
        <w:rPr>
          <w:rFonts w:ascii="MathJax_Typewriter"/>
          <w:spacing w:val="-2"/>
          <w:w w:val="105"/>
          <w:sz w:val="15"/>
        </w:rPr>
        <w:t>e.entry];</w:t>
      </w:r>
    </w:p>
    <w:p>
      <w:pPr>
        <w:spacing w:line="259" w:lineRule="auto" w:before="8"/>
        <w:ind w:left="270" w:right="1820" w:firstLine="0"/>
        <w:jc w:val="left"/>
        <w:rPr>
          <w:rFonts w:ascii="MathJax_Typewriter"/>
          <w:sz w:val="15"/>
        </w:rPr>
      </w:pPr>
      <w:r>
        <w:rPr>
          <w:rFonts w:ascii="MathJax_Typewriter"/>
          <w:w w:val="105"/>
          <w:sz w:val="15"/>
        </w:rPr>
        <w:t>t.succ</w:t>
      </w:r>
      <w:r>
        <w:rPr>
          <w:rFonts w:ascii="MathJax_Typewriter"/>
          <w:spacing w:val="31"/>
          <w:w w:val="105"/>
          <w:sz w:val="15"/>
        </w:rPr>
        <w:t> </w:t>
      </w:r>
      <w:r>
        <w:rPr>
          <w:rFonts w:ascii="MathJax_Typewriter"/>
          <w:w w:val="105"/>
          <w:sz w:val="15"/>
        </w:rPr>
        <w:t>=</w:t>
      </w:r>
      <w:r>
        <w:rPr>
          <w:rFonts w:ascii="MathJax_Typewriter"/>
          <w:spacing w:val="29"/>
          <w:w w:val="105"/>
          <w:sz w:val="15"/>
        </w:rPr>
        <w:t> </w:t>
      </w:r>
      <w:r>
        <w:rPr>
          <w:rFonts w:ascii="MathJax_Typewriter"/>
          <w:w w:val="105"/>
          <w:sz w:val="15"/>
        </w:rPr>
        <w:t>s.succ</w:t>
      </w:r>
      <w:r>
        <w:rPr>
          <w:rFonts w:ascii="MathJax_Typewriter"/>
          <w:spacing w:val="31"/>
          <w:w w:val="105"/>
          <w:sz w:val="15"/>
        </w:rPr>
        <w:t> </w:t>
      </w:r>
      <w:r>
        <w:rPr>
          <w:rFonts w:ascii="MathJax_Typewriter"/>
          <w:w w:val="105"/>
          <w:sz w:val="15"/>
        </w:rPr>
        <w:t>;</w:t>
      </w:r>
      <w:r>
        <w:rPr>
          <w:rFonts w:ascii="MathJax_Typewriter"/>
          <w:spacing w:val="40"/>
          <w:w w:val="105"/>
          <w:sz w:val="15"/>
        </w:rPr>
        <w:t> </w:t>
      </w:r>
      <w:r>
        <w:rPr>
          <w:rFonts w:ascii="MathJax_Typewriter"/>
          <w:w w:val="105"/>
          <w:sz w:val="15"/>
        </w:rPr>
        <w:t>e.succ</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w w:val="105"/>
          <w:sz w:val="15"/>
        </w:rPr>
        <w:t>s.succ</w:t>
      </w:r>
      <w:r>
        <w:rPr>
          <w:rFonts w:ascii="MathJax_Typewriter"/>
          <w:spacing w:val="39"/>
          <w:w w:val="105"/>
          <w:sz w:val="15"/>
        </w:rPr>
        <w:t> </w:t>
      </w:r>
      <w:r>
        <w:rPr>
          <w:rFonts w:ascii="MathJax_Typewriter"/>
          <w:spacing w:val="-10"/>
          <w:w w:val="105"/>
          <w:sz w:val="15"/>
        </w:rPr>
        <w:t>;</w:t>
      </w:r>
    </w:p>
    <w:p>
      <w:pPr>
        <w:pStyle w:val="BodyText"/>
        <w:spacing w:before="5"/>
        <w:rPr>
          <w:rFonts w:ascii="MathJax_Typewriter"/>
          <w:sz w:val="15"/>
        </w:rPr>
      </w:pPr>
    </w:p>
    <w:p>
      <w:pPr>
        <w:spacing w:line="254" w:lineRule="auto" w:before="1"/>
        <w:ind w:left="107" w:right="1494" w:firstLine="0"/>
        <w:jc w:val="left"/>
        <w:rPr>
          <w:rFonts w:ascii="MathJax_Typewriter"/>
          <w:sz w:val="15"/>
        </w:rPr>
      </w:pPr>
      <w:r>
        <w:rPr>
          <w:rFonts w:ascii="MathJax_Typewriter"/>
          <w:w w:val="105"/>
          <w:sz w:val="15"/>
        </w:rPr>
        <w:t>aspect</w:t>
      </w:r>
      <w:r>
        <w:rPr>
          <w:rFonts w:ascii="MathJax_Typewriter"/>
          <w:spacing w:val="19"/>
          <w:w w:val="105"/>
          <w:sz w:val="15"/>
        </w:rPr>
        <w:t> </w:t>
      </w:r>
      <w:r>
        <w:rPr>
          <w:rFonts w:ascii="MathJax_Typewriter"/>
          <w:w w:val="105"/>
          <w:sz w:val="15"/>
        </w:rPr>
        <w:t>production</w:t>
      </w:r>
      <w:r>
        <w:rPr>
          <w:rFonts w:ascii="MathJax_Typewriter"/>
          <w:spacing w:val="21"/>
          <w:w w:val="105"/>
          <w:sz w:val="15"/>
        </w:rPr>
        <w:t> </w:t>
      </w:r>
      <w:r>
        <w:rPr>
          <w:rFonts w:ascii="MathJax_Typewriter"/>
          <w:w w:val="105"/>
          <w:sz w:val="15"/>
        </w:rPr>
        <w:t>skip</w:t>
      </w:r>
      <w:r>
        <w:rPr>
          <w:rFonts w:ascii="MathJax_Typewriter"/>
          <w:spacing w:val="40"/>
          <w:w w:val="105"/>
          <w:sz w:val="15"/>
        </w:rPr>
        <w:t> </w:t>
      </w:r>
      <w:r>
        <w:rPr>
          <w:rFonts w:ascii="MathJax_Typewriter"/>
          <w:w w:val="105"/>
          <w:sz w:val="15"/>
        </w:rPr>
        <w:t>s::Stmt</w:t>
      </w:r>
      <w:r>
        <w:rPr>
          <w:rFonts w:ascii="MathJax_Typewriter"/>
          <w:spacing w:val="40"/>
          <w:w w:val="105"/>
          <w:sz w:val="15"/>
        </w:rPr>
        <w:t> </w:t>
      </w:r>
      <w:r>
        <w:rPr>
          <w:rFonts w:ascii="MathJax_Typewriter"/>
          <w:w w:val="105"/>
          <w:sz w:val="15"/>
        </w:rPr>
        <w:t>::=</w:t>
      </w:r>
    </w:p>
    <w:p>
      <w:pPr>
        <w:spacing w:before="0"/>
        <w:ind w:left="270" w:right="0" w:firstLine="0"/>
        <w:jc w:val="left"/>
        <w:rPr>
          <w:rFonts w:ascii="MathJax_Typewriter"/>
          <w:sz w:val="15"/>
        </w:rPr>
      </w:pPr>
      <w:r>
        <w:rPr>
          <w:rFonts w:ascii="MathJax_Typewriter"/>
          <w:w w:val="105"/>
          <w:sz w:val="15"/>
        </w:rPr>
        <w:t>s.entry</w:t>
      </w:r>
      <w:r>
        <w:rPr>
          <w:rFonts w:ascii="MathJax_Typewriter"/>
          <w:spacing w:val="42"/>
          <w:w w:val="105"/>
          <w:sz w:val="15"/>
        </w:rPr>
        <w:t> </w:t>
      </w:r>
      <w:r>
        <w:rPr>
          <w:rFonts w:ascii="MathJax_Typewriter"/>
          <w:w w:val="105"/>
          <w:sz w:val="15"/>
        </w:rPr>
        <w:t>=</w:t>
      </w:r>
      <w:r>
        <w:rPr>
          <w:rFonts w:ascii="MathJax_Typewriter"/>
          <w:spacing w:val="36"/>
          <w:w w:val="105"/>
          <w:sz w:val="15"/>
        </w:rPr>
        <w:t> </w:t>
      </w:r>
      <w:r>
        <w:rPr>
          <w:rFonts w:ascii="MathJax_Typewriter"/>
          <w:w w:val="105"/>
          <w:sz w:val="15"/>
        </w:rPr>
        <w:t>cfg</w:t>
      </w:r>
      <w:r>
        <w:rPr>
          <w:rFonts w:ascii="MathJax_Typewriter"/>
          <w:spacing w:val="39"/>
          <w:w w:val="105"/>
          <w:sz w:val="15"/>
        </w:rPr>
        <w:t> </w:t>
      </w:r>
      <w:r>
        <w:rPr>
          <w:rFonts w:ascii="MathJax_Typewriter"/>
          <w:w w:val="105"/>
          <w:sz w:val="15"/>
        </w:rPr>
        <w:t>s</w:t>
      </w:r>
      <w:r>
        <w:rPr>
          <w:rFonts w:ascii="MathJax_Typewriter"/>
          <w:spacing w:val="39"/>
          <w:w w:val="105"/>
          <w:sz w:val="15"/>
        </w:rPr>
        <w:t> </w:t>
      </w:r>
      <w:r>
        <w:rPr>
          <w:rFonts w:ascii="MathJax_Typewriter"/>
          <w:spacing w:val="-2"/>
          <w:w w:val="105"/>
          <w:sz w:val="15"/>
        </w:rPr>
        <w:t>[s.succ];</w:t>
      </w:r>
    </w:p>
    <w:p>
      <w:pPr>
        <w:spacing w:after="0"/>
        <w:jc w:val="left"/>
        <w:rPr>
          <w:rFonts w:ascii="MathJax_Typewriter"/>
          <w:sz w:val="15"/>
        </w:rPr>
        <w:sectPr>
          <w:pgSz w:w="9360" w:h="13610"/>
          <w:pgMar w:header="860" w:footer="0" w:top="1060" w:bottom="280" w:left="680" w:right="680"/>
          <w:cols w:num="2" w:equalWidth="0">
            <w:col w:w="3180" w:space="887"/>
            <w:col w:w="3933"/>
          </w:cols>
        </w:sectPr>
      </w:pPr>
    </w:p>
    <w:p>
      <w:pPr>
        <w:spacing w:before="135"/>
        <w:ind w:left="0" w:right="122" w:firstLine="0"/>
        <w:jc w:val="center"/>
        <w:rPr>
          <w:rFonts w:ascii="Arial" w:hAnsi="Arial"/>
          <w:sz w:val="15"/>
        </w:rPr>
      </w:pPr>
      <w:r>
        <w:rPr>
          <w:rFonts w:ascii="LM Roman 8" w:hAnsi="LM Roman 8"/>
          <w:sz w:val="15"/>
        </w:rPr>
        <w:t>Fig.</w:t>
      </w:r>
      <w:r>
        <w:rPr>
          <w:rFonts w:ascii="LM Roman 8" w:hAnsi="LM Roman 8"/>
          <w:spacing w:val="6"/>
          <w:sz w:val="15"/>
        </w:rPr>
        <w:t> </w:t>
      </w:r>
      <w:r>
        <w:rPr>
          <w:rFonts w:ascii="LM Roman 8" w:hAnsi="LM Roman 8"/>
          <w:sz w:val="15"/>
        </w:rPr>
        <w:t>5.</w:t>
      </w:r>
      <w:r>
        <w:rPr>
          <w:rFonts w:ascii="LM Roman 8" w:hAnsi="LM Roman 8"/>
          <w:spacing w:val="28"/>
          <w:sz w:val="15"/>
        </w:rPr>
        <w:t> </w:t>
      </w:r>
      <w:r>
        <w:rPr>
          <w:rFonts w:ascii="LM Roman 8" w:hAnsi="LM Roman 8"/>
          <w:sz w:val="15"/>
        </w:rPr>
        <w:t>Calls</w:t>
      </w:r>
      <w:r>
        <w:rPr>
          <w:rFonts w:ascii="LM Roman 8" w:hAnsi="LM Roman 8"/>
          <w:spacing w:val="6"/>
          <w:sz w:val="15"/>
        </w:rPr>
        <w:t> </w:t>
      </w:r>
      <w:r>
        <w:rPr>
          <w:rFonts w:ascii="LM Roman 8" w:hAnsi="LM Roman 8"/>
          <w:sz w:val="15"/>
        </w:rPr>
        <w:t>to</w:t>
      </w:r>
      <w:r>
        <w:rPr>
          <w:rFonts w:ascii="LM Roman 8" w:hAnsi="LM Roman 8"/>
          <w:spacing w:val="8"/>
          <w:sz w:val="15"/>
        </w:rPr>
        <w:t> </w:t>
      </w:r>
      <w:r>
        <w:rPr>
          <w:rFonts w:ascii="LM Roman 8" w:hAnsi="LM Roman 8"/>
          <w:sz w:val="15"/>
        </w:rPr>
        <w:t>construct</w:t>
      </w:r>
      <w:r>
        <w:rPr>
          <w:rFonts w:ascii="LM Roman 8" w:hAnsi="LM Roman 8"/>
          <w:spacing w:val="10"/>
          <w:sz w:val="15"/>
        </w:rPr>
        <w:t> </w:t>
      </w:r>
      <w:r>
        <w:rPr>
          <w:rFonts w:ascii="LM Roman 8" w:hAnsi="LM Roman 8"/>
          <w:sz w:val="15"/>
        </w:rPr>
        <w:t>the</w:t>
      </w:r>
      <w:r>
        <w:rPr>
          <w:rFonts w:ascii="LM Roman 8" w:hAnsi="LM Roman 8"/>
          <w:spacing w:val="11"/>
          <w:sz w:val="15"/>
        </w:rPr>
        <w:t> </w:t>
      </w:r>
      <w:r>
        <w:rPr>
          <w:rFonts w:ascii="LM Roman 8" w:hAnsi="LM Roman 8"/>
          <w:sz w:val="15"/>
        </w:rPr>
        <w:t>control</w:t>
      </w:r>
      <w:r>
        <w:rPr>
          <w:rFonts w:ascii="LM Roman 8" w:hAnsi="LM Roman 8"/>
          <w:spacing w:val="9"/>
          <w:sz w:val="15"/>
        </w:rPr>
        <w:t> </w:t>
      </w:r>
      <w:r>
        <w:rPr>
          <w:rFonts w:ascii="LM Roman 8" w:hAnsi="LM Roman 8"/>
          <w:sz w:val="15"/>
        </w:rPr>
        <w:t>flow</w:t>
      </w:r>
      <w:r>
        <w:rPr>
          <w:rFonts w:ascii="LM Roman 8" w:hAnsi="LM Roman 8"/>
          <w:spacing w:val="8"/>
          <w:sz w:val="15"/>
        </w:rPr>
        <w:t> </w:t>
      </w:r>
      <w:r>
        <w:rPr>
          <w:rFonts w:ascii="LM Roman 8" w:hAnsi="LM Roman 8"/>
          <w:sz w:val="15"/>
        </w:rPr>
        <w:t>graph</w:t>
      </w:r>
      <w:r>
        <w:rPr>
          <w:rFonts w:ascii="LM Roman 8" w:hAnsi="LM Roman 8"/>
          <w:spacing w:val="8"/>
          <w:sz w:val="15"/>
        </w:rPr>
        <w:t> </w:t>
      </w:r>
      <w:r>
        <w:rPr>
          <w:rFonts w:ascii="LM Roman 8" w:hAnsi="LM Roman 8"/>
          <w:sz w:val="15"/>
        </w:rPr>
        <w:t>in</w:t>
      </w:r>
      <w:r>
        <w:rPr>
          <w:rFonts w:ascii="LM Roman 8" w:hAnsi="LM Roman 8"/>
          <w:spacing w:val="4"/>
          <w:sz w:val="15"/>
        </w:rPr>
        <w:t> </w:t>
      </w:r>
      <w:r>
        <w:rPr>
          <w:rFonts w:ascii="LM Roman 8" w:hAnsi="LM Roman 8"/>
          <w:sz w:val="15"/>
        </w:rPr>
        <w:t>the</w:t>
      </w:r>
      <w:r>
        <w:rPr>
          <w:rFonts w:ascii="LM Roman 8" w:hAnsi="LM Roman 8"/>
          <w:spacing w:val="11"/>
          <w:sz w:val="15"/>
        </w:rPr>
        <w:t> </w:t>
      </w:r>
      <w:r>
        <w:rPr>
          <w:rFonts w:ascii="LM Roman 8" w:hAnsi="LM Roman 8"/>
          <w:sz w:val="15"/>
        </w:rPr>
        <w:t>specification</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DejaVu Serif" w:hAnsi="DejaVu Serif"/>
          <w:i/>
          <w:spacing w:val="-5"/>
          <w:sz w:val="15"/>
        </w:rPr>
        <w:t>C</w:t>
      </w:r>
      <w:r>
        <w:rPr>
          <w:rFonts w:ascii="Arial" w:hAnsi="Arial"/>
          <w:spacing w:val="-5"/>
          <w:sz w:val="15"/>
          <w:vertAlign w:val="superscript"/>
        </w:rPr>
        <w:t>−</w:t>
      </w:r>
    </w:p>
    <w:p>
      <w:pPr>
        <w:pStyle w:val="BodyText"/>
        <w:spacing w:before="15"/>
        <w:rPr>
          <w:rFonts w:ascii="Arial"/>
          <w:sz w:val="15"/>
        </w:rPr>
      </w:pPr>
    </w:p>
    <w:p>
      <w:pPr>
        <w:pStyle w:val="BodyText"/>
        <w:spacing w:line="216" w:lineRule="auto"/>
        <w:ind w:left="107" w:right="218"/>
        <w:jc w:val="both"/>
      </w:pPr>
      <w:r>
        <w:rPr/>
        <w:t>tribute indicates the entry node in the CFG. On the </w:t>
      </w:r>
      <w:r>
        <w:rPr>
          <w:rFonts w:ascii="MathJax_Typewriter"/>
        </w:rPr>
        <w:t>root </w:t>
      </w:r>
      <w:r>
        <w:rPr/>
        <w:t>production, all nodes reachable from the </w:t>
      </w:r>
      <w:r>
        <w:rPr>
          <w:rFonts w:ascii="MathJax_Typewriter"/>
        </w:rPr>
        <w:t>stmts.entry </w:t>
      </w:r>
      <w:r>
        <w:rPr/>
        <w:t>attribute will be the nodes in the CFG for the </w:t>
      </w:r>
      <w:r>
        <w:rPr>
          <w:spacing w:val="-2"/>
        </w:rPr>
        <w:t>program.</w:t>
      </w:r>
    </w:p>
    <w:p>
      <w:pPr>
        <w:pStyle w:val="BodyText"/>
        <w:spacing w:line="291" w:lineRule="exact"/>
        <w:ind w:left="427"/>
        <w:jc w:val="both"/>
      </w:pPr>
      <w:r>
        <w:rPr/>
        <w:t>To</w:t>
      </w:r>
      <w:r>
        <w:rPr>
          <w:spacing w:val="-5"/>
        </w:rPr>
        <w:t> </w:t>
      </w:r>
      <w:r>
        <w:rPr/>
        <w:t>construct</w:t>
      </w:r>
      <w:r>
        <w:rPr>
          <w:spacing w:val="-3"/>
        </w:rPr>
        <w:t> </w:t>
      </w:r>
      <w:r>
        <w:rPr/>
        <w:t>the</w:t>
      </w:r>
      <w:r>
        <w:rPr>
          <w:spacing w:val="-2"/>
        </w:rPr>
        <w:t> </w:t>
      </w:r>
      <w:r>
        <w:rPr/>
        <w:t>value</w:t>
      </w:r>
      <w:r>
        <w:rPr>
          <w:spacing w:val="-3"/>
        </w:rPr>
        <w:t> </w:t>
      </w:r>
      <w:r>
        <w:rPr/>
        <w:t>of</w:t>
      </w:r>
      <w:r>
        <w:rPr>
          <w:spacing w:val="-4"/>
        </w:rPr>
        <w:t> </w:t>
      </w:r>
      <w:r>
        <w:rPr/>
        <w:t>the</w:t>
      </w:r>
      <w:r>
        <w:rPr>
          <w:spacing w:val="-3"/>
        </w:rPr>
        <w:t> </w:t>
      </w:r>
      <w:r>
        <w:rPr>
          <w:rFonts w:ascii="MathJax_Typewriter"/>
        </w:rPr>
        <w:t>entry</w:t>
      </w:r>
      <w:r>
        <w:rPr>
          <w:rFonts w:ascii="MathJax_Typewriter"/>
          <w:spacing w:val="11"/>
        </w:rPr>
        <w:t> </w:t>
      </w:r>
      <w:r>
        <w:rPr/>
        <w:t>attribute</w:t>
      </w:r>
      <w:r>
        <w:rPr>
          <w:spacing w:val="-3"/>
        </w:rPr>
        <w:t> </w:t>
      </w:r>
      <w:r>
        <w:rPr/>
        <w:t>we</w:t>
      </w:r>
      <w:r>
        <w:rPr>
          <w:spacing w:val="-2"/>
        </w:rPr>
        <w:t> </w:t>
      </w:r>
      <w:r>
        <w:rPr/>
        <w:t>use</w:t>
      </w:r>
      <w:r>
        <w:rPr>
          <w:spacing w:val="-6"/>
        </w:rPr>
        <w:t> </w:t>
      </w:r>
      <w:r>
        <w:rPr/>
        <w:t>the</w:t>
      </w:r>
      <w:r>
        <w:rPr>
          <w:spacing w:val="-5"/>
        </w:rPr>
        <w:t> </w:t>
      </w:r>
      <w:r>
        <w:rPr>
          <w:spacing w:val="-2"/>
        </w:rPr>
        <w:t>construct</w:t>
      </w:r>
    </w:p>
    <w:p>
      <w:pPr>
        <w:spacing w:before="69"/>
        <w:ind w:left="531" w:right="0" w:firstLine="0"/>
        <w:jc w:val="both"/>
        <w:rPr>
          <w:rFonts w:ascii="FreeSerif" w:hAnsi="FreeSerif" w:cs="FreeSerif" w:eastAsia="FreeSerif"/>
          <w:sz w:val="21"/>
          <w:szCs w:val="21"/>
        </w:rPr>
      </w:pPr>
      <w:r>
        <w:rPr>
          <w:rFonts w:ascii="MathJax_Typewriter" w:hAnsi="MathJax_Typewriter" w:cs="MathJax_Typewriter" w:eastAsia="MathJax_Typewriter"/>
          <w:sz w:val="21"/>
          <w:szCs w:val="21"/>
        </w:rPr>
        <w:t>cfg</w:t>
      </w:r>
      <w:r>
        <w:rPr>
          <w:rFonts w:ascii="MathJax_Typewriter" w:hAnsi="MathJax_Typewriter" w:cs="MathJax_Typewriter" w:eastAsia="MathJax_Typewriter"/>
          <w:spacing w:val="14"/>
          <w:sz w:val="21"/>
          <w:szCs w:val="21"/>
        </w:rPr>
        <w:t> </w:t>
      </w:r>
      <w:r>
        <w:rPr>
          <w:rFonts w:ascii="FreeSerif" w:hAnsi="FreeSerif" w:cs="FreeSerif" w:eastAsia="FreeSerif"/>
          <w:sz w:val="21"/>
          <w:szCs w:val="21"/>
        </w:rPr>
        <w:t>⟨</w:t>
      </w:r>
      <w:r>
        <w:rPr>
          <w:i/>
          <w:iCs/>
          <w:sz w:val="21"/>
          <w:szCs w:val="21"/>
        </w:rPr>
        <w:t>AST</w:t>
      </w:r>
      <w:r>
        <w:rPr>
          <w:i/>
          <w:iCs/>
          <w:spacing w:val="-3"/>
          <w:sz w:val="21"/>
          <w:szCs w:val="21"/>
        </w:rPr>
        <w:t> </w:t>
      </w:r>
      <w:r>
        <w:rPr>
          <w:i/>
          <w:iCs/>
          <w:sz w:val="21"/>
          <w:szCs w:val="21"/>
        </w:rPr>
        <w:t>node</w:t>
      </w:r>
      <w:r>
        <w:rPr>
          <w:i/>
          <w:iCs/>
          <w:spacing w:val="1"/>
          <w:sz w:val="21"/>
          <w:szCs w:val="21"/>
        </w:rPr>
        <w:t> </w:t>
      </w:r>
      <w:r>
        <w:rPr>
          <w:i/>
          <w:iCs/>
          <w:sz w:val="21"/>
          <w:szCs w:val="21"/>
        </w:rPr>
        <w:t>for</w:t>
      </w:r>
      <w:r>
        <w:rPr>
          <w:i/>
          <w:iCs/>
          <w:spacing w:val="-3"/>
          <w:sz w:val="21"/>
          <w:szCs w:val="21"/>
        </w:rPr>
        <w:t> </w:t>
      </w:r>
      <w:r>
        <w:rPr>
          <w:i/>
          <w:iCs/>
          <w:sz w:val="21"/>
          <w:szCs w:val="21"/>
        </w:rPr>
        <w:t>the</w:t>
      </w:r>
      <w:r>
        <w:rPr>
          <w:i/>
          <w:iCs/>
          <w:spacing w:val="-1"/>
          <w:sz w:val="21"/>
          <w:szCs w:val="21"/>
        </w:rPr>
        <w:t> </w:t>
      </w:r>
      <w:r>
        <w:rPr>
          <w:i/>
          <w:iCs/>
          <w:sz w:val="21"/>
          <w:szCs w:val="21"/>
        </w:rPr>
        <w:t>CFG</w:t>
      </w:r>
      <w:r>
        <w:rPr>
          <w:i/>
          <w:iCs/>
          <w:spacing w:val="-58"/>
          <w:sz w:val="21"/>
          <w:szCs w:val="21"/>
        </w:rPr>
        <w:t> </w:t>
      </w:r>
      <w:r>
        <w:rPr>
          <w:rFonts w:ascii="FreeSerif" w:hAnsi="FreeSerif" w:cs="FreeSerif" w:eastAsia="FreeSerif"/>
          <w:sz w:val="21"/>
          <w:szCs w:val="21"/>
        </w:rPr>
        <w:t>⟩</w:t>
      </w:r>
      <w:r>
        <w:rPr>
          <w:rFonts w:ascii="FreeSerif" w:hAnsi="FreeSerif" w:cs="FreeSerif" w:eastAsia="FreeSerif"/>
          <w:spacing w:val="16"/>
          <w:sz w:val="21"/>
          <w:szCs w:val="21"/>
        </w:rPr>
        <w:t> </w:t>
      </w:r>
      <w:r>
        <w:rPr>
          <w:rFonts w:ascii="FreeSerif" w:hAnsi="FreeSerif" w:cs="FreeSerif" w:eastAsia="FreeSerif"/>
          <w:sz w:val="21"/>
          <w:szCs w:val="21"/>
        </w:rPr>
        <w:t>⟨</w:t>
      </w:r>
      <w:r>
        <w:rPr>
          <w:i/>
          <w:iCs/>
          <w:sz w:val="21"/>
          <w:szCs w:val="21"/>
        </w:rPr>
        <w:t>successor </w:t>
      </w:r>
      <w:r>
        <w:rPr>
          <w:i/>
          <w:iCs/>
          <w:spacing w:val="-2"/>
          <w:sz w:val="21"/>
          <w:szCs w:val="21"/>
        </w:rPr>
        <w:t>nodes</w:t>
      </w:r>
      <w:r>
        <w:rPr>
          <w:rFonts w:ascii="FreeSerif" w:hAnsi="FreeSerif" w:cs="FreeSerif" w:eastAsia="FreeSerif"/>
          <w:spacing w:val="-2"/>
          <w:sz w:val="21"/>
          <w:szCs w:val="21"/>
        </w:rPr>
        <w:t>⟩</w:t>
      </w:r>
    </w:p>
    <w:p>
      <w:pPr>
        <w:pStyle w:val="BodyText"/>
        <w:spacing w:line="216" w:lineRule="auto" w:before="92"/>
        <w:ind w:left="107" w:right="219"/>
        <w:jc w:val="both"/>
      </w:pPr>
      <w:r>
        <w:rPr/>
        <w:t>The inherited attribute</w:t>
      </w:r>
      <w:r>
        <w:rPr>
          <w:spacing w:val="36"/>
        </w:rPr>
        <w:t> </w:t>
      </w:r>
      <w:r>
        <w:rPr>
          <w:rFonts w:ascii="MathJax_Typewriter" w:hAnsi="MathJax_Typewriter"/>
        </w:rPr>
        <w:t>succ</w:t>
      </w:r>
      <w:r>
        <w:rPr>
          <w:rFonts w:ascii="MathJax_Typewriter" w:hAnsi="MathJax_Typewriter"/>
          <w:spacing w:val="40"/>
        </w:rPr>
        <w:t> </w:t>
      </w:r>
      <w:r>
        <w:rPr/>
        <w:t>defines the successor</w:t>
      </w:r>
      <w:r>
        <w:rPr>
          <w:spacing w:val="37"/>
        </w:rPr>
        <w:t> </w:t>
      </w:r>
      <w:r>
        <w:rPr/>
        <w:t>in</w:t>
      </w:r>
      <w:r>
        <w:rPr>
          <w:spacing w:val="36"/>
        </w:rPr>
        <w:t> </w:t>
      </w:r>
      <w:r>
        <w:rPr/>
        <w:t>the CFG</w:t>
      </w:r>
      <w:r>
        <w:rPr>
          <w:spacing w:val="36"/>
        </w:rPr>
        <w:t> </w:t>
      </w:r>
      <w:r>
        <w:rPr/>
        <w:t>for a construct. Fig. </w:t>
      </w:r>
      <w:hyperlink w:history="true" w:anchor="_bookmark11">
        <w:r>
          <w:rPr>
            <w:color w:val="0000FF"/>
          </w:rPr>
          <w:t>5</w:t>
        </w:r>
      </w:hyperlink>
      <w:r>
        <w:rPr>
          <w:color w:val="0000FF"/>
        </w:rPr>
        <w:t> </w:t>
      </w:r>
      <w:r>
        <w:rPr/>
        <w:t>shows examples of some productions that specify CFG nodes.</w:t>
      </w:r>
      <w:r>
        <w:rPr>
          <w:spacing w:val="33"/>
        </w:rPr>
        <w:t> </w:t>
      </w:r>
      <w:r>
        <w:rPr/>
        <w:t>For example, the</w:t>
      </w:r>
      <w:r>
        <w:rPr>
          <w:spacing w:val="-18"/>
        </w:rPr>
        <w:t> </w:t>
      </w:r>
      <w:r>
        <w:rPr/>
        <w:t>entry</w:t>
      </w:r>
      <w:r>
        <w:rPr>
          <w:spacing w:val="-17"/>
        </w:rPr>
        <w:t> </w:t>
      </w:r>
      <w:r>
        <w:rPr/>
        <w:t>node</w:t>
      </w:r>
      <w:r>
        <w:rPr>
          <w:spacing w:val="-18"/>
        </w:rPr>
        <w:t> </w:t>
      </w:r>
      <w:r>
        <w:rPr/>
        <w:t>of</w:t>
      </w:r>
      <w:r>
        <w:rPr>
          <w:spacing w:val="-17"/>
        </w:rPr>
        <w:t> </w:t>
      </w:r>
      <w:r>
        <w:rPr/>
        <w:t>the</w:t>
      </w:r>
      <w:r>
        <w:rPr>
          <w:spacing w:val="-18"/>
        </w:rPr>
        <w:t> </w:t>
      </w:r>
      <w:r>
        <w:rPr/>
        <w:t>CFG</w:t>
      </w:r>
      <w:r>
        <w:rPr>
          <w:spacing w:val="-17"/>
        </w:rPr>
        <w:t> </w:t>
      </w:r>
      <w:r>
        <w:rPr/>
        <w:t>for</w:t>
      </w:r>
      <w:r>
        <w:rPr>
          <w:spacing w:val="-18"/>
        </w:rPr>
        <w:t> </w:t>
      </w:r>
      <w:r>
        <w:rPr/>
        <w:t>the</w:t>
      </w:r>
      <w:r>
        <w:rPr>
          <w:spacing w:val="-17"/>
        </w:rPr>
        <w:t> </w:t>
      </w:r>
      <w:r>
        <w:rPr/>
        <w:t>if-then-else</w:t>
      </w:r>
      <w:r>
        <w:rPr>
          <w:spacing w:val="-18"/>
        </w:rPr>
        <w:t> </w:t>
      </w:r>
      <w:r>
        <w:rPr/>
        <w:t>is</w:t>
      </w:r>
      <w:r>
        <w:rPr>
          <w:spacing w:val="-17"/>
        </w:rPr>
        <w:t> </w:t>
      </w:r>
      <w:r>
        <w:rPr/>
        <w:t>the</w:t>
      </w:r>
      <w:r>
        <w:rPr>
          <w:spacing w:val="-18"/>
        </w:rPr>
        <w:t> </w:t>
      </w:r>
      <w:r>
        <w:rPr/>
        <w:t>conditional</w:t>
      </w:r>
      <w:r>
        <w:rPr>
          <w:spacing w:val="-17"/>
        </w:rPr>
        <w:t> </w:t>
      </w:r>
      <w:r>
        <w:rPr/>
        <w:t>expression</w:t>
      </w:r>
      <w:r>
        <w:rPr>
          <w:spacing w:val="-18"/>
        </w:rPr>
        <w:t> </w:t>
      </w:r>
      <w:r>
        <w:rPr>
          <w:rFonts w:ascii="MathJax_Typewriter" w:hAnsi="MathJax_Typewriter"/>
        </w:rPr>
        <w:t>cond</w:t>
      </w:r>
      <w:r>
        <w:rPr>
          <w:rFonts w:ascii="MathJax_Typewriter" w:hAnsi="MathJax_Typewriter"/>
          <w:spacing w:val="-5"/>
        </w:rPr>
        <w:t> </w:t>
      </w:r>
      <w:r>
        <w:rPr/>
        <w:t>with successors</w:t>
      </w:r>
      <w:r>
        <w:rPr>
          <w:spacing w:val="-10"/>
        </w:rPr>
        <w:t> </w:t>
      </w:r>
      <w:r>
        <w:rPr/>
        <w:t>that</w:t>
      </w:r>
      <w:r>
        <w:rPr>
          <w:spacing w:val="-8"/>
        </w:rPr>
        <w:t> </w:t>
      </w:r>
      <w:r>
        <w:rPr/>
        <w:t>are</w:t>
      </w:r>
      <w:r>
        <w:rPr>
          <w:spacing w:val="-11"/>
        </w:rPr>
        <w:t> </w:t>
      </w:r>
      <w:r>
        <w:rPr/>
        <w:t>the</w:t>
      </w:r>
      <w:r>
        <w:rPr>
          <w:spacing w:val="-11"/>
        </w:rPr>
        <w:t> </w:t>
      </w:r>
      <w:r>
        <w:rPr/>
        <w:t>entry</w:t>
      </w:r>
      <w:r>
        <w:rPr>
          <w:spacing w:val="-10"/>
        </w:rPr>
        <w:t> </w:t>
      </w:r>
      <w:r>
        <w:rPr/>
        <w:t>nodes</w:t>
      </w:r>
      <w:r>
        <w:rPr>
          <w:spacing w:val="-12"/>
        </w:rPr>
        <w:t> </w:t>
      </w:r>
      <w:r>
        <w:rPr/>
        <w:t>for</w:t>
      </w:r>
      <w:r>
        <w:rPr>
          <w:spacing w:val="-9"/>
        </w:rPr>
        <w:t> </w:t>
      </w:r>
      <w:r>
        <w:rPr/>
        <w:t>the</w:t>
      </w:r>
      <w:r>
        <w:rPr>
          <w:spacing w:val="-12"/>
        </w:rPr>
        <w:t> </w:t>
      </w:r>
      <w:r>
        <w:rPr>
          <w:i/>
        </w:rPr>
        <w:t>then </w:t>
      </w:r>
      <w:r>
        <w:rPr/>
        <w:t>and</w:t>
      </w:r>
      <w:r>
        <w:rPr>
          <w:spacing w:val="-12"/>
        </w:rPr>
        <w:t> </w:t>
      </w:r>
      <w:r>
        <w:rPr>
          <w:i/>
        </w:rPr>
        <w:t>else </w:t>
      </w:r>
      <w:r>
        <w:rPr/>
        <w:t>statements.</w:t>
      </w:r>
      <w:r>
        <w:rPr>
          <w:spacing w:val="25"/>
        </w:rPr>
        <w:t> </w:t>
      </w:r>
      <w:r>
        <w:rPr/>
        <w:t>This</w:t>
      </w:r>
      <w:r>
        <w:rPr>
          <w:spacing w:val="-12"/>
        </w:rPr>
        <w:t> </w:t>
      </w:r>
      <w:r>
        <w:rPr/>
        <w:t>construct can be interpreted as marking the specified AST nodes as also being nodes in the CFG. The AST for the example </w:t>
      </w:r>
      <w:r>
        <w:rPr>
          <w:rFonts w:ascii="Georgia" w:hAnsi="Georgia"/>
          <w:i/>
          <w:w w:val="110"/>
        </w:rPr>
        <w:t>C</w:t>
      </w:r>
      <w:r>
        <w:rPr>
          <w:rFonts w:ascii="Arial" w:hAnsi="Arial"/>
          <w:w w:val="110"/>
          <w:vertAlign w:val="superscript"/>
        </w:rPr>
        <w:t>−</w:t>
      </w:r>
      <w:r>
        <w:rPr>
          <w:rFonts w:ascii="Arial" w:hAnsi="Arial"/>
          <w:spacing w:val="38"/>
          <w:w w:val="110"/>
          <w:vertAlign w:val="baseline"/>
        </w:rPr>
        <w:t> </w:t>
      </w:r>
      <w:r>
        <w:rPr>
          <w:vertAlign w:val="baseline"/>
        </w:rPr>
        <w:t>program in Fig. </w:t>
      </w:r>
      <w:hyperlink w:history="true" w:anchor="_bookmark6">
        <w:r>
          <w:rPr>
            <w:color w:val="0000FF"/>
            <w:vertAlign w:val="baseline"/>
          </w:rPr>
          <w:t>3</w:t>
        </w:r>
      </w:hyperlink>
      <w:r>
        <w:rPr>
          <w:vertAlign w:val="baseline"/>
        </w:rPr>
        <w:t>(a) is shown in Fig. </w:t>
      </w:r>
      <w:hyperlink w:history="true" w:anchor="_bookmark6">
        <w:r>
          <w:rPr>
            <w:color w:val="0000FF"/>
            <w:vertAlign w:val="baseline"/>
          </w:rPr>
          <w:t>3</w:t>
        </w:r>
      </w:hyperlink>
      <w:r>
        <w:rPr>
          <w:vertAlign w:val="baseline"/>
        </w:rPr>
        <w:t>(b), with the CFG edges indicated by dotted lines.</w:t>
      </w:r>
      <w:r>
        <w:rPr>
          <w:spacing w:val="40"/>
          <w:vertAlign w:val="baseline"/>
        </w:rPr>
        <w:t> </w:t>
      </w:r>
      <w:r>
        <w:rPr>
          <w:vertAlign w:val="baseline"/>
        </w:rPr>
        <w:t>The edge with no source indicates that node 1 is the entry node and a special exit node is also created.</w:t>
      </w:r>
      <w:r>
        <w:rPr>
          <w:spacing w:val="40"/>
          <w:vertAlign w:val="baseline"/>
        </w:rPr>
        <w:t> </w:t>
      </w:r>
      <w:r>
        <w:rPr>
          <w:vertAlign w:val="baseline"/>
        </w:rPr>
        <w:t>Conditions are boxes; statements are circles.</w:t>
      </w:r>
    </w:p>
    <w:p>
      <w:pPr>
        <w:pStyle w:val="BodyText"/>
        <w:spacing w:line="216" w:lineRule="auto" w:before="7"/>
        <w:ind w:left="107" w:right="216" w:firstLine="319"/>
        <w:jc w:val="both"/>
      </w:pPr>
      <w:r>
        <w:rPr/>
        <w:t>We also need to indicate which attributes are to be used to label the nodes of </w:t>
      </w:r>
      <w:bookmarkStart w:name="Checking CTL properties on the CFG using" w:id="17"/>
      <w:bookmarkEnd w:id="17"/>
      <w:r>
        <w:rPr>
          <w:spacing w:val="-1"/>
        </w:rPr>
      </w:r>
      <w:bookmarkStart w:name="_bookmark12" w:id="18"/>
      <w:bookmarkEnd w:id="18"/>
      <w:r>
        <w:rPr/>
        <w:t>t</w:t>
      </w:r>
      <w:r>
        <w:rPr/>
        <w:t>he CFG. This is necessary since we will not actually model check the CFG, but generate</w:t>
      </w:r>
      <w:r>
        <w:rPr>
          <w:spacing w:val="-1"/>
        </w:rPr>
        <w:t> </w:t>
      </w:r>
      <w:r>
        <w:rPr/>
        <w:t>a</w:t>
      </w:r>
      <w:r>
        <w:rPr>
          <w:spacing w:val="-3"/>
        </w:rPr>
        <w:t> </w:t>
      </w:r>
      <w:r>
        <w:rPr/>
        <w:t>representation</w:t>
      </w:r>
      <w:r>
        <w:rPr>
          <w:spacing w:val="-1"/>
        </w:rPr>
        <w:t> </w:t>
      </w:r>
      <w:r>
        <w:rPr/>
        <w:t>of</w:t>
      </w:r>
      <w:r>
        <w:rPr>
          <w:spacing w:val="-2"/>
        </w:rPr>
        <w:t> </w:t>
      </w:r>
      <w:r>
        <w:rPr/>
        <w:t>it</w:t>
      </w:r>
      <w:r>
        <w:rPr>
          <w:spacing w:val="-3"/>
        </w:rPr>
        <w:t> </w:t>
      </w:r>
      <w:r>
        <w:rPr/>
        <w:t>to</w:t>
      </w:r>
      <w:r>
        <w:rPr>
          <w:spacing w:val="-3"/>
        </w:rPr>
        <w:t> </w:t>
      </w:r>
      <w:r>
        <w:rPr/>
        <w:t>give</w:t>
      </w:r>
      <w:r>
        <w:rPr>
          <w:spacing w:val="-3"/>
        </w:rPr>
        <w:t> </w:t>
      </w:r>
      <w:r>
        <w:rPr/>
        <w:t>to</w:t>
      </w:r>
      <w:r>
        <w:rPr>
          <w:spacing w:val="-1"/>
        </w:rPr>
        <w:t> </w:t>
      </w:r>
      <w:r>
        <w:rPr/>
        <w:t>the</w:t>
      </w:r>
      <w:r>
        <w:rPr>
          <w:spacing w:val="-6"/>
        </w:rPr>
        <w:t> </w:t>
      </w:r>
      <w:r>
        <w:rPr/>
        <w:t>NuSMV</w:t>
      </w:r>
      <w:r>
        <w:rPr>
          <w:spacing w:val="-5"/>
        </w:rPr>
        <w:t> </w:t>
      </w:r>
      <w:r>
        <w:rPr/>
        <w:t>and</w:t>
      </w:r>
      <w:r>
        <w:rPr>
          <w:spacing w:val="-3"/>
        </w:rPr>
        <w:t> </w:t>
      </w:r>
      <w:r>
        <w:rPr/>
        <w:t>LTL-FV</w:t>
      </w:r>
      <w:r>
        <w:rPr>
          <w:spacing w:val="-3"/>
        </w:rPr>
        <w:t> </w:t>
      </w:r>
      <w:r>
        <w:rPr/>
        <w:t>model</w:t>
      </w:r>
      <w:r>
        <w:rPr>
          <w:spacing w:val="-5"/>
        </w:rPr>
        <w:t> </w:t>
      </w:r>
      <w:r>
        <w:rPr/>
        <w:t>checkers. This is done using the </w:t>
      </w:r>
      <w:r>
        <w:rPr>
          <w:rFonts w:ascii="MathJax_Typewriter"/>
        </w:rPr>
        <w:t>cfg</w:t>
      </w:r>
      <w:r>
        <w:rPr>
          <w:rFonts w:ascii="MathJax_Typewriter"/>
          <w:spacing w:val="40"/>
        </w:rPr>
        <w:t> </w:t>
      </w:r>
      <w:r>
        <w:rPr>
          <w:rFonts w:ascii="MathJax_Typewriter"/>
        </w:rPr>
        <w:t>attributes</w:t>
      </w:r>
      <w:r>
        <w:rPr>
          <w:rFonts w:ascii="MathJax_Typewriter"/>
          <w:spacing w:val="35"/>
        </w:rPr>
        <w:t> </w:t>
      </w:r>
      <w:r>
        <w:rPr/>
        <w:t>construct.</w:t>
      </w:r>
      <w:r>
        <w:rPr>
          <w:spacing w:val="40"/>
        </w:rPr>
        <w:t> </w:t>
      </w:r>
      <w:r>
        <w:rPr/>
        <w:t>In the example in Fig </w:t>
      </w:r>
      <w:hyperlink w:history="true" w:anchor="_bookmark11">
        <w:r>
          <w:rPr>
            <w:color w:val="0000FF"/>
          </w:rPr>
          <w:t>5</w:t>
        </w:r>
      </w:hyperlink>
      <w:r>
        <w:rPr/>
        <w:t>, we have specified the </w:t>
      </w:r>
      <w:r>
        <w:rPr>
          <w:rFonts w:ascii="MathJax_Typewriter"/>
        </w:rPr>
        <w:t>def </w:t>
      </w:r>
      <w:r>
        <w:rPr/>
        <w:t>and </w:t>
      </w:r>
      <w:r>
        <w:rPr>
          <w:rFonts w:ascii="MathJax_Typewriter"/>
        </w:rPr>
        <w:t>uses </w:t>
      </w:r>
      <w:r>
        <w:rPr/>
        <w:t>attributes from Fig. </w:t>
      </w:r>
      <w:hyperlink w:history="true" w:anchor="_bookmark8">
        <w:r>
          <w:rPr>
            <w:color w:val="0000FF"/>
          </w:rPr>
          <w:t>4</w:t>
        </w:r>
      </w:hyperlink>
      <w:r>
        <w:rPr>
          <w:color w:val="0000FF"/>
        </w:rPr>
        <w:t> </w:t>
      </w:r>
      <w:r>
        <w:rPr/>
        <w:t>as CFG attributes because they</w:t>
      </w:r>
      <w:r>
        <w:rPr>
          <w:spacing w:val="-1"/>
        </w:rPr>
        <w:t> </w:t>
      </w:r>
      <w:r>
        <w:rPr/>
        <w:t>are</w:t>
      </w:r>
      <w:r>
        <w:rPr>
          <w:spacing w:val="-3"/>
        </w:rPr>
        <w:t> </w:t>
      </w:r>
      <w:r>
        <w:rPr/>
        <w:t>used</w:t>
      </w:r>
      <w:r>
        <w:rPr>
          <w:spacing w:val="-3"/>
        </w:rPr>
        <w:t> </w:t>
      </w:r>
      <w:r>
        <w:rPr/>
        <w:t>in</w:t>
      </w:r>
      <w:r>
        <w:rPr>
          <w:spacing w:val="-3"/>
        </w:rPr>
        <w:t> </w:t>
      </w:r>
      <w:r>
        <w:rPr/>
        <w:t>the</w:t>
      </w:r>
      <w:r>
        <w:rPr>
          <w:spacing w:val="-5"/>
        </w:rPr>
        <w:t> </w:t>
      </w:r>
      <w:r>
        <w:rPr/>
        <w:t>data-flow properties</w:t>
      </w:r>
      <w:r>
        <w:rPr>
          <w:spacing w:val="-4"/>
        </w:rPr>
        <w:t> </w:t>
      </w:r>
      <w:r>
        <w:rPr/>
        <w:t>used</w:t>
      </w:r>
      <w:r>
        <w:rPr>
          <w:spacing w:val="-3"/>
        </w:rPr>
        <w:t> </w:t>
      </w:r>
      <w:r>
        <w:rPr/>
        <w:t>as</w:t>
      </w:r>
      <w:r>
        <w:rPr>
          <w:spacing w:val="-4"/>
        </w:rPr>
        <w:t> </w:t>
      </w:r>
      <w:r>
        <w:rPr/>
        <w:t>examples</w:t>
      </w:r>
      <w:r>
        <w:rPr>
          <w:spacing w:val="-1"/>
        </w:rPr>
        <w:t> </w:t>
      </w:r>
      <w:r>
        <w:rPr/>
        <w:t>in Secs.</w:t>
      </w:r>
      <w:r>
        <w:rPr>
          <w:spacing w:val="-4"/>
        </w:rPr>
        <w:t> </w:t>
      </w:r>
      <w:hyperlink w:history="true" w:anchor="_bookmark12">
        <w:r>
          <w:rPr>
            <w:color w:val="0000FF"/>
          </w:rPr>
          <w:t>3.2</w:t>
        </w:r>
      </w:hyperlink>
      <w:r>
        <w:rPr>
          <w:color w:val="0000FF"/>
          <w:spacing w:val="-3"/>
        </w:rPr>
        <w:t> </w:t>
      </w:r>
      <w:r>
        <w:rPr/>
        <w:t>and</w:t>
      </w:r>
      <w:r>
        <w:rPr>
          <w:spacing w:val="-3"/>
        </w:rPr>
        <w:t> </w:t>
      </w:r>
      <w:hyperlink w:history="true" w:anchor="_bookmark14">
        <w:r>
          <w:rPr>
            <w:color w:val="0000FF"/>
          </w:rPr>
          <w:t>3.3</w:t>
        </w:r>
      </w:hyperlink>
      <w:r>
        <w:rPr/>
        <w:t>.</w:t>
      </w:r>
      <w:r>
        <w:rPr>
          <w:spacing w:val="24"/>
        </w:rPr>
        <w:t> </w:t>
      </w:r>
      <w:r>
        <w:rPr/>
        <w:t>All nodes declared as CFG nodes (</w:t>
      </w:r>
      <w:r>
        <w:rPr>
          <w:rFonts w:ascii="MathJax_Typewriter"/>
        </w:rPr>
        <w:t>Stmt </w:t>
      </w:r>
      <w:r>
        <w:rPr/>
        <w:t>and </w:t>
      </w:r>
      <w:r>
        <w:rPr>
          <w:rFonts w:ascii="MathJax_Typewriter"/>
        </w:rPr>
        <w:t>Expr </w:t>
      </w:r>
      <w:r>
        <w:rPr/>
        <w:t>in this case) must have these CFG attributes defined on them.</w:t>
      </w:r>
    </w:p>
    <w:p>
      <w:pPr>
        <w:pStyle w:val="ListParagraph"/>
        <w:numPr>
          <w:ilvl w:val="1"/>
          <w:numId w:val="1"/>
        </w:numPr>
        <w:tabs>
          <w:tab w:pos="605" w:val="left" w:leader="none"/>
        </w:tabs>
        <w:spacing w:line="240" w:lineRule="auto" w:before="286" w:after="0"/>
        <w:ind w:left="605" w:right="0" w:hanging="498"/>
        <w:jc w:val="both"/>
        <w:rPr>
          <w:rFonts w:ascii="LM Roman 10"/>
          <w:i/>
          <w:sz w:val="21"/>
        </w:rPr>
      </w:pPr>
      <w:r>
        <w:rPr>
          <w:rFonts w:ascii="LM Roman 10"/>
          <w:i/>
          <w:sz w:val="21"/>
        </w:rPr>
        <w:t>Checking</w:t>
      </w:r>
      <w:r>
        <w:rPr>
          <w:rFonts w:ascii="LM Roman 10"/>
          <w:i/>
          <w:spacing w:val="-9"/>
          <w:sz w:val="21"/>
        </w:rPr>
        <w:t> </w:t>
      </w:r>
      <w:r>
        <w:rPr>
          <w:rFonts w:ascii="LM Roman 10"/>
          <w:i/>
          <w:sz w:val="21"/>
        </w:rPr>
        <w:t>CTL</w:t>
      </w:r>
      <w:r>
        <w:rPr>
          <w:rFonts w:ascii="LM Roman 10"/>
          <w:i/>
          <w:spacing w:val="-9"/>
          <w:sz w:val="21"/>
        </w:rPr>
        <w:t> </w:t>
      </w:r>
      <w:r>
        <w:rPr>
          <w:rFonts w:ascii="LM Roman 10"/>
          <w:i/>
          <w:sz w:val="21"/>
        </w:rPr>
        <w:t>properties</w:t>
      </w:r>
      <w:r>
        <w:rPr>
          <w:rFonts w:ascii="LM Roman 10"/>
          <w:i/>
          <w:spacing w:val="-4"/>
          <w:sz w:val="21"/>
        </w:rPr>
        <w:t> </w:t>
      </w:r>
      <w:r>
        <w:rPr>
          <w:rFonts w:ascii="LM Roman 10"/>
          <w:i/>
          <w:sz w:val="21"/>
        </w:rPr>
        <w:t>on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CFG</w:t>
      </w:r>
      <w:r>
        <w:rPr>
          <w:rFonts w:ascii="LM Roman 10"/>
          <w:i/>
          <w:spacing w:val="-7"/>
          <w:sz w:val="21"/>
        </w:rPr>
        <w:t> </w:t>
      </w:r>
      <w:r>
        <w:rPr>
          <w:rFonts w:ascii="LM Roman 10"/>
          <w:i/>
          <w:sz w:val="21"/>
        </w:rPr>
        <w:t>using</w:t>
      </w:r>
      <w:r>
        <w:rPr>
          <w:rFonts w:ascii="LM Roman 10"/>
          <w:i/>
          <w:spacing w:val="-9"/>
          <w:sz w:val="21"/>
        </w:rPr>
        <w:t> </w:t>
      </w:r>
      <w:r>
        <w:rPr>
          <w:rFonts w:ascii="LM Roman 10"/>
          <w:i/>
          <w:spacing w:val="-4"/>
          <w:sz w:val="21"/>
        </w:rPr>
        <w:t>NuSMV</w:t>
      </w:r>
    </w:p>
    <w:p>
      <w:pPr>
        <w:pStyle w:val="BodyText"/>
        <w:spacing w:line="213" w:lineRule="auto" w:before="139"/>
        <w:ind w:left="107" w:right="220"/>
        <w:jc w:val="both"/>
      </w:pPr>
      <w:r>
        <w:rPr/>
        <w:t>In this section we describe constructs that extend Silver that allow CTL formulas to be</w:t>
      </w:r>
      <w:r>
        <w:rPr>
          <w:spacing w:val="-4"/>
        </w:rPr>
        <w:t> </w:t>
      </w:r>
      <w:r>
        <w:rPr/>
        <w:t>checked on the</w:t>
      </w:r>
      <w:r>
        <w:rPr>
          <w:spacing w:val="-2"/>
        </w:rPr>
        <w:t> </w:t>
      </w:r>
      <w:r>
        <w:rPr/>
        <w:t>CFG</w:t>
      </w:r>
      <w:r>
        <w:rPr>
          <w:spacing w:val="-1"/>
        </w:rPr>
        <w:t> </w:t>
      </w:r>
      <w:r>
        <w:rPr/>
        <w:t>and the</w:t>
      </w:r>
      <w:r>
        <w:rPr>
          <w:spacing w:val="-2"/>
        </w:rPr>
        <w:t> </w:t>
      </w:r>
      <w:r>
        <w:rPr/>
        <w:t>construction of a</w:t>
      </w:r>
      <w:r>
        <w:rPr>
          <w:spacing w:val="-2"/>
        </w:rPr>
        <w:t> </w:t>
      </w:r>
      <w:r>
        <w:rPr/>
        <w:t>NuSMV</w:t>
      </w:r>
      <w:r>
        <w:rPr>
          <w:spacing w:val="-1"/>
        </w:rPr>
        <w:t> </w:t>
      </w:r>
      <w:r>
        <w:rPr/>
        <w:t>model</w:t>
      </w:r>
      <w:r>
        <w:rPr>
          <w:spacing w:val="-1"/>
        </w:rPr>
        <w:t> </w:t>
      </w:r>
      <w:r>
        <w:rPr/>
        <w:t>from</w:t>
      </w:r>
      <w:r>
        <w:rPr>
          <w:spacing w:val="-2"/>
        </w:rPr>
        <w:t> </w:t>
      </w:r>
      <w:r>
        <w:rPr/>
        <w:t>the</w:t>
      </w:r>
      <w:r>
        <w:rPr>
          <w:spacing w:val="-2"/>
        </w:rPr>
        <w:t> </w:t>
      </w:r>
      <w:r>
        <w:rPr/>
        <w:t>CFG on which the formulas are actually checked.</w:t>
      </w:r>
    </w:p>
    <w:p>
      <w:pPr>
        <w:pStyle w:val="BodyText"/>
        <w:spacing w:line="216" w:lineRule="auto" w:before="21"/>
        <w:ind w:left="107" w:right="219" w:firstLine="319"/>
        <w:jc w:val="both"/>
      </w:pPr>
      <w:r>
        <w:rPr/>
        <mc:AlternateContent>
          <mc:Choice Requires="wps">
            <w:drawing>
              <wp:anchor distT="0" distB="0" distL="0" distR="0" allowOverlap="1" layoutInCell="1" locked="0" behindDoc="1" simplePos="0" relativeHeight="487254528">
                <wp:simplePos x="0" y="0"/>
                <wp:positionH relativeFrom="page">
                  <wp:posOffset>3541738</wp:posOffset>
                </wp:positionH>
                <wp:positionV relativeFrom="paragraph">
                  <wp:posOffset>823922</wp:posOffset>
                </wp:positionV>
                <wp:extent cx="4318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278.877014pt,64.875801pt" to="282.256864pt,64.875801pt" stroked="true" strokeweight=".466187pt" strokecolor="#000000">
                <v:stroke dashstyle="solid"/>
                <w10:wrap type="none"/>
              </v:line>
            </w:pict>
          </mc:Fallback>
        </mc:AlternateContent>
      </w:r>
      <w:r>
        <w:rPr/>
        <w:t>Finite state model</w:t>
      </w:r>
      <w:r>
        <w:rPr>
          <w:spacing w:val="-1"/>
        </w:rPr>
        <w:t> </w:t>
      </w:r>
      <w:r>
        <w:rPr/>
        <w:t>checkers like NuSMV</w:t>
      </w:r>
      <w:r>
        <w:rPr>
          <w:spacing w:val="-1"/>
        </w:rPr>
        <w:t> </w:t>
      </w:r>
      <w:r>
        <w:rPr/>
        <w:t>require</w:t>
      </w:r>
      <w:r>
        <w:rPr>
          <w:spacing w:val="-2"/>
        </w:rPr>
        <w:t> </w:t>
      </w:r>
      <w:r>
        <w:rPr/>
        <w:t>that</w:t>
      </w:r>
      <w:r>
        <w:rPr>
          <w:spacing w:val="-1"/>
        </w:rPr>
        <w:t> </w:t>
      </w:r>
      <w:r>
        <w:rPr/>
        <w:t>a model</w:t>
      </w:r>
      <w:r>
        <w:rPr>
          <w:spacing w:val="-1"/>
        </w:rPr>
        <w:t> </w:t>
      </w:r>
      <w:r>
        <w:rPr/>
        <w:t>specification give the</w:t>
      </w:r>
      <w:r>
        <w:rPr>
          <w:spacing w:val="-6"/>
        </w:rPr>
        <w:t> </w:t>
      </w:r>
      <w:r>
        <w:rPr/>
        <w:t>finite</w:t>
      </w:r>
      <w:r>
        <w:rPr>
          <w:spacing w:val="-9"/>
        </w:rPr>
        <w:t> </w:t>
      </w:r>
      <w:r>
        <w:rPr/>
        <w:t>domain</w:t>
      </w:r>
      <w:r>
        <w:rPr>
          <w:spacing w:val="-6"/>
        </w:rPr>
        <w:t> </w:t>
      </w:r>
      <w:r>
        <w:rPr/>
        <w:t>of</w:t>
      </w:r>
      <w:r>
        <w:rPr>
          <w:spacing w:val="-7"/>
        </w:rPr>
        <w:t> </w:t>
      </w:r>
      <w:r>
        <w:rPr/>
        <w:t>all</w:t>
      </w:r>
      <w:r>
        <w:rPr>
          <w:spacing w:val="-6"/>
        </w:rPr>
        <w:t> </w:t>
      </w:r>
      <w:r>
        <w:rPr/>
        <w:t>state</w:t>
      </w:r>
      <w:r>
        <w:rPr>
          <w:spacing w:val="-6"/>
        </w:rPr>
        <w:t> </w:t>
      </w:r>
      <w:r>
        <w:rPr/>
        <w:t>variables.</w:t>
      </w:r>
      <w:r>
        <w:rPr>
          <w:spacing w:val="26"/>
        </w:rPr>
        <w:t> </w:t>
      </w:r>
      <w:r>
        <w:rPr/>
        <w:t>In</w:t>
      </w:r>
      <w:r>
        <w:rPr>
          <w:spacing w:val="-8"/>
        </w:rPr>
        <w:t> </w:t>
      </w:r>
      <w:r>
        <w:rPr/>
        <w:t>our</w:t>
      </w:r>
      <w:r>
        <w:rPr>
          <w:spacing w:val="-6"/>
        </w:rPr>
        <w:t> </w:t>
      </w:r>
      <w:r>
        <w:rPr/>
        <w:t>example,</w:t>
      </w:r>
      <w:r>
        <w:rPr>
          <w:spacing w:val="-6"/>
        </w:rPr>
        <w:t> </w:t>
      </w:r>
      <w:r>
        <w:rPr/>
        <w:t>the</w:t>
      </w:r>
      <w:r>
        <w:rPr>
          <w:spacing w:val="-6"/>
        </w:rPr>
        <w:t> </w:t>
      </w:r>
      <w:r>
        <w:rPr/>
        <w:t>domains</w:t>
      </w:r>
      <w:r>
        <w:rPr>
          <w:spacing w:val="-7"/>
        </w:rPr>
        <w:t> </w:t>
      </w:r>
      <w:r>
        <w:rPr/>
        <w:t>of</w:t>
      </w:r>
      <w:r>
        <w:rPr>
          <w:spacing w:val="-7"/>
        </w:rPr>
        <w:t> </w:t>
      </w:r>
      <w:r>
        <w:rPr/>
        <w:t>the</w:t>
      </w:r>
      <w:r>
        <w:rPr>
          <w:spacing w:val="-9"/>
        </w:rPr>
        <w:t> </w:t>
      </w:r>
      <w:r>
        <w:rPr/>
        <w:t>NuSMV state</w:t>
      </w:r>
      <w:r>
        <w:rPr>
          <w:spacing w:val="-1"/>
        </w:rPr>
        <w:t> </w:t>
      </w:r>
      <w:r>
        <w:rPr/>
        <w:t>variables</w:t>
      </w:r>
      <w:r>
        <w:rPr>
          <w:spacing w:val="-2"/>
        </w:rPr>
        <w:t> </w:t>
      </w:r>
      <w:r>
        <w:rPr/>
        <w:t>corresponding</w:t>
      </w:r>
      <w:r>
        <w:rPr>
          <w:spacing w:val="-8"/>
        </w:rPr>
        <w:t> </w:t>
      </w:r>
      <w:r>
        <w:rPr/>
        <w:t>to</w:t>
      </w:r>
      <w:r>
        <w:rPr>
          <w:spacing w:val="-3"/>
        </w:rPr>
        <w:t> </w:t>
      </w:r>
      <w:r>
        <w:rPr/>
        <w:t>the</w:t>
      </w:r>
      <w:r>
        <w:rPr>
          <w:spacing w:val="-3"/>
        </w:rPr>
        <w:t> </w:t>
      </w:r>
      <w:r>
        <w:rPr/>
        <w:t>CFG</w:t>
      </w:r>
      <w:r>
        <w:rPr>
          <w:spacing w:val="-2"/>
        </w:rPr>
        <w:t> </w:t>
      </w:r>
      <w:r>
        <w:rPr/>
        <w:t>attributes</w:t>
      </w:r>
      <w:r>
        <w:rPr>
          <w:spacing w:val="-4"/>
        </w:rPr>
        <w:t> </w:t>
      </w:r>
      <w:r>
        <w:rPr>
          <w:rFonts w:ascii="MathJax_Typewriter"/>
        </w:rPr>
        <w:t>def </w:t>
      </w:r>
      <w:r>
        <w:rPr/>
        <w:t>and</w:t>
      </w:r>
      <w:r>
        <w:rPr>
          <w:spacing w:val="-6"/>
        </w:rPr>
        <w:t> </w:t>
      </w:r>
      <w:r>
        <w:rPr>
          <w:rFonts w:ascii="MathJax_Typewriter"/>
        </w:rPr>
        <w:t>uses </w:t>
      </w:r>
      <w:r>
        <w:rPr/>
        <w:t>are</w:t>
      </w:r>
      <w:r>
        <w:rPr>
          <w:spacing w:val="-5"/>
        </w:rPr>
        <w:t> </w:t>
      </w:r>
      <w:r>
        <w:rPr/>
        <w:t>the</w:t>
      </w:r>
      <w:r>
        <w:rPr>
          <w:spacing w:val="-3"/>
        </w:rPr>
        <w:t> </w:t>
      </w:r>
      <w:r>
        <w:rPr/>
        <w:t>set</w:t>
      </w:r>
      <w:r>
        <w:rPr>
          <w:spacing w:val="-2"/>
        </w:rPr>
        <w:t> </w:t>
      </w:r>
      <w:r>
        <w:rPr/>
        <w:t>of</w:t>
      </w:r>
      <w:r>
        <w:rPr>
          <w:spacing w:val="-3"/>
        </w:rPr>
        <w:t> </w:t>
      </w:r>
      <w:r>
        <w:rPr/>
        <w:t>all the</w:t>
      </w:r>
      <w:r>
        <w:rPr>
          <w:spacing w:val="-10"/>
        </w:rPr>
        <w:t> </w:t>
      </w:r>
      <w:r>
        <w:rPr/>
        <w:t>variables</w:t>
      </w:r>
      <w:r>
        <w:rPr>
          <w:spacing w:val="-6"/>
        </w:rPr>
        <w:t> </w:t>
      </w:r>
      <w:r>
        <w:rPr/>
        <w:t>in</w:t>
      </w:r>
      <w:r>
        <w:rPr>
          <w:spacing w:val="-9"/>
        </w:rPr>
        <w:t> </w:t>
      </w:r>
      <w:r>
        <w:rPr/>
        <w:t>the</w:t>
      </w:r>
      <w:r>
        <w:rPr>
          <w:spacing w:val="-10"/>
        </w:rPr>
        <w:t> </w:t>
      </w:r>
      <w:r>
        <w:rPr/>
        <w:t>program,</w:t>
      </w:r>
      <w:r>
        <w:rPr>
          <w:spacing w:val="-7"/>
        </w:rPr>
        <w:t> </w:t>
      </w:r>
      <w:r>
        <w:rPr/>
        <w:t>and,</w:t>
      </w:r>
      <w:r>
        <w:rPr>
          <w:spacing w:val="-9"/>
        </w:rPr>
        <w:t> </w:t>
      </w:r>
      <w:r>
        <w:rPr/>
        <w:t>respectively,</w:t>
      </w:r>
      <w:r>
        <w:rPr>
          <w:spacing w:val="-4"/>
        </w:rPr>
        <w:t> </w:t>
      </w:r>
      <w:r>
        <w:rPr/>
        <w:t>the</w:t>
      </w:r>
      <w:r>
        <w:rPr>
          <w:spacing w:val="-10"/>
        </w:rPr>
        <w:t> </w:t>
      </w:r>
      <w:r>
        <w:rPr/>
        <w:t>power</w:t>
      </w:r>
      <w:r>
        <w:rPr>
          <w:spacing w:val="-7"/>
        </w:rPr>
        <w:t> </w:t>
      </w:r>
      <w:r>
        <w:rPr/>
        <w:t>set</w:t>
      </w:r>
      <w:r>
        <w:rPr>
          <w:spacing w:val="-9"/>
        </w:rPr>
        <w:t> </w:t>
      </w:r>
      <w:r>
        <w:rPr/>
        <w:t>of</w:t>
      </w:r>
      <w:r>
        <w:rPr>
          <w:spacing w:val="-8"/>
        </w:rPr>
        <w:t> </w:t>
      </w:r>
      <w:r>
        <w:rPr/>
        <w:t>this</w:t>
      </w:r>
      <w:r>
        <w:rPr>
          <w:spacing w:val="-8"/>
        </w:rPr>
        <w:t> </w:t>
      </w:r>
      <w:r>
        <w:rPr/>
        <w:t>set.</w:t>
      </w:r>
      <w:r>
        <w:rPr>
          <w:spacing w:val="21"/>
        </w:rPr>
        <w:t> </w:t>
      </w:r>
      <w:r>
        <w:rPr/>
        <w:t>These</w:t>
      </w:r>
      <w:r>
        <w:rPr>
          <w:spacing w:val="-12"/>
        </w:rPr>
        <w:t> </w:t>
      </w:r>
      <w:r>
        <w:rPr/>
        <w:t>sets are constructed using the synthesized attribute </w:t>
      </w:r>
      <w:r>
        <w:rPr>
          <w:rFonts w:ascii="MathJax_Typewriter"/>
        </w:rPr>
        <w:t>all</w:t>
      </w:r>
      <w:r>
        <w:rPr>
          <w:rFonts w:ascii="MathJax_Typewriter"/>
          <w:spacing w:val="28"/>
        </w:rPr>
        <w:t> </w:t>
      </w:r>
      <w:r>
        <w:rPr>
          <w:rFonts w:ascii="MathJax_Typewriter"/>
        </w:rPr>
        <w:t>vars </w:t>
      </w:r>
      <w:r>
        <w:rPr/>
        <w:t>(not shown); on the root node</w:t>
      </w:r>
      <w:r>
        <w:rPr>
          <w:spacing w:val="5"/>
        </w:rPr>
        <w:t> </w:t>
      </w:r>
      <w:r>
        <w:rPr/>
        <w:t>its</w:t>
      </w:r>
      <w:r>
        <w:rPr>
          <w:spacing w:val="7"/>
        </w:rPr>
        <w:t> </w:t>
      </w:r>
      <w:r>
        <w:rPr/>
        <w:t>value</w:t>
      </w:r>
      <w:r>
        <w:rPr>
          <w:spacing w:val="8"/>
        </w:rPr>
        <w:t> </w:t>
      </w:r>
      <w:r>
        <w:rPr/>
        <w:t>is</w:t>
      </w:r>
      <w:r>
        <w:rPr>
          <w:spacing w:val="6"/>
        </w:rPr>
        <w:t> </w:t>
      </w:r>
      <w:r>
        <w:rPr/>
        <w:t>the</w:t>
      </w:r>
      <w:r>
        <w:rPr>
          <w:spacing w:val="6"/>
        </w:rPr>
        <w:t> </w:t>
      </w:r>
      <w:r>
        <w:rPr/>
        <w:t>set</w:t>
      </w:r>
      <w:r>
        <w:rPr>
          <w:spacing w:val="8"/>
        </w:rPr>
        <w:t> </w:t>
      </w:r>
      <w:r>
        <w:rPr/>
        <w:t>of</w:t>
      </w:r>
      <w:r>
        <w:rPr>
          <w:spacing w:val="8"/>
        </w:rPr>
        <w:t> </w:t>
      </w:r>
      <w:r>
        <w:rPr/>
        <w:t>all</w:t>
      </w:r>
      <w:r>
        <w:rPr>
          <w:spacing w:val="8"/>
        </w:rPr>
        <w:t> </w:t>
      </w:r>
      <w:r>
        <w:rPr/>
        <w:t>variables</w:t>
      </w:r>
      <w:r>
        <w:rPr>
          <w:spacing w:val="9"/>
        </w:rPr>
        <w:t> </w:t>
      </w:r>
      <w:r>
        <w:rPr/>
        <w:t>in</w:t>
      </w:r>
      <w:r>
        <w:rPr>
          <w:spacing w:val="8"/>
        </w:rPr>
        <w:t> </w:t>
      </w:r>
      <w:r>
        <w:rPr/>
        <w:t>the</w:t>
      </w:r>
      <w:r>
        <w:rPr>
          <w:spacing w:val="6"/>
        </w:rPr>
        <w:t> </w:t>
      </w:r>
      <w:r>
        <w:rPr/>
        <w:t>program.</w:t>
      </w:r>
      <w:r>
        <w:rPr>
          <w:spacing w:val="46"/>
        </w:rPr>
        <w:t> </w:t>
      </w:r>
      <w:r>
        <w:rPr/>
        <w:t>Because</w:t>
      </w:r>
      <w:r>
        <w:rPr>
          <w:spacing w:val="10"/>
        </w:rPr>
        <w:t> </w:t>
      </w:r>
      <w:r>
        <w:rPr/>
        <w:t>this</w:t>
      </w:r>
      <w:r>
        <w:rPr>
          <w:spacing w:val="7"/>
        </w:rPr>
        <w:t> </w:t>
      </w:r>
      <w:r>
        <w:rPr>
          <w:spacing w:val="-2"/>
        </w:rPr>
        <w:t>information</w:t>
      </w:r>
    </w:p>
    <w:p>
      <w:pPr>
        <w:spacing w:after="0" w:line="216" w:lineRule="auto"/>
        <w:jc w:val="both"/>
        <w:sectPr>
          <w:type w:val="continuous"/>
          <w:pgSz w:w="9360" w:h="13610"/>
          <w:pgMar w:header="860" w:footer="0" w:top="900" w:bottom="280" w:left="680" w:right="680"/>
        </w:sectPr>
      </w:pPr>
    </w:p>
    <w:p>
      <w:pPr>
        <w:spacing w:line="294" w:lineRule="exact" w:before="22"/>
        <w:ind w:left="221" w:right="1748" w:firstLine="0"/>
        <w:jc w:val="left"/>
        <w:rPr>
          <w:rFonts w:ascii="MathJax_Typewriter"/>
          <w:sz w:val="15"/>
        </w:rPr>
      </w:pPr>
      <w:r>
        <w:rPr>
          <w:rFonts w:ascii="MathJax_Typewriter"/>
          <w:w w:val="105"/>
          <w:sz w:val="15"/>
        </w:rPr>
        <w:t>inherited</w:t>
      </w:r>
      <w:r>
        <w:rPr>
          <w:rFonts w:ascii="MathJax_Typewriter"/>
          <w:spacing w:val="37"/>
          <w:w w:val="105"/>
          <w:sz w:val="15"/>
        </w:rPr>
        <w:t> </w:t>
      </w:r>
      <w:r>
        <w:rPr>
          <w:rFonts w:ascii="MathJax_Typewriter"/>
          <w:w w:val="105"/>
          <w:sz w:val="15"/>
        </w:rPr>
        <w:t>attribute</w:t>
      </w:r>
      <w:r>
        <w:rPr>
          <w:rFonts w:ascii="MathJax_Typewriter"/>
          <w:spacing w:val="37"/>
          <w:w w:val="105"/>
          <w:sz w:val="15"/>
        </w:rPr>
        <w:t> </w:t>
      </w:r>
      <w:r>
        <w:rPr>
          <w:rFonts w:ascii="MathJax_Typewriter"/>
          <w:w w:val="105"/>
          <w:sz w:val="15"/>
        </w:rPr>
        <w:t>smv_model</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SMV_Model</w:t>
      </w:r>
      <w:r>
        <w:rPr>
          <w:rFonts w:ascii="MathJax_Typewriter"/>
          <w:spacing w:val="37"/>
          <w:w w:val="105"/>
          <w:sz w:val="15"/>
        </w:rPr>
        <w:t> </w:t>
      </w:r>
      <w:r>
        <w:rPr>
          <w:rFonts w:ascii="MathJax_Typewriter"/>
          <w:w w:val="105"/>
          <w:sz w:val="15"/>
        </w:rPr>
        <w:t>occurs</w:t>
      </w:r>
      <w:r>
        <w:rPr>
          <w:rFonts w:ascii="MathJax_Typewriter"/>
          <w:spacing w:val="34"/>
          <w:w w:val="105"/>
          <w:sz w:val="15"/>
        </w:rPr>
        <w:t> </w:t>
      </w:r>
      <w:r>
        <w:rPr>
          <w:rFonts w:ascii="MathJax_Typewriter"/>
          <w:w w:val="105"/>
          <w:sz w:val="15"/>
        </w:rPr>
        <w:t>on</w:t>
      </w:r>
      <w:r>
        <w:rPr>
          <w:rFonts w:ascii="MathJax_Typewriter"/>
          <w:spacing w:val="34"/>
          <w:w w:val="105"/>
          <w:sz w:val="15"/>
        </w:rPr>
        <w:t> </w:t>
      </w:r>
      <w:r>
        <w:rPr>
          <w:rFonts w:ascii="MathJax_Typewriter"/>
          <w:w w:val="105"/>
          <w:sz w:val="15"/>
        </w:rPr>
        <w:t>{Stmts,</w:t>
      </w:r>
      <w:r>
        <w:rPr>
          <w:rFonts w:ascii="MathJax_Typewriter"/>
          <w:spacing w:val="37"/>
          <w:w w:val="105"/>
          <w:sz w:val="15"/>
        </w:rPr>
        <w:t> </w:t>
      </w:r>
      <w:r>
        <w:rPr>
          <w:rFonts w:ascii="MathJax_Typewriter"/>
          <w:w w:val="105"/>
          <w:sz w:val="15"/>
        </w:rPr>
        <w:t>Stmt}</w:t>
      </w:r>
      <w:r>
        <w:rPr>
          <w:rFonts w:ascii="MathJax_Typewriter"/>
          <w:spacing w:val="34"/>
          <w:w w:val="105"/>
          <w:sz w:val="15"/>
        </w:rPr>
        <w:t> </w:t>
      </w:r>
      <w:r>
        <w:rPr>
          <w:rFonts w:ascii="MathJax_Typewriter"/>
          <w:w w:val="105"/>
          <w:sz w:val="15"/>
        </w:rPr>
        <w:t>;</w:t>
      </w:r>
      <w:r>
        <w:rPr>
          <w:rFonts w:ascii="MathJax_Typewriter"/>
          <w:spacing w:val="40"/>
          <w:w w:val="105"/>
          <w:sz w:val="15"/>
        </w:rPr>
        <w:t> </w:t>
      </w:r>
      <w:r>
        <w:rPr>
          <w:rFonts w:ascii="MathJax_Typewriter"/>
          <w:w w:val="105"/>
          <w:sz w:val="15"/>
        </w:rPr>
        <w:t>aspect</w:t>
      </w:r>
      <w:r>
        <w:rPr>
          <w:rFonts w:ascii="MathJax_Typewriter"/>
          <w:spacing w:val="40"/>
          <w:w w:val="105"/>
          <w:sz w:val="15"/>
        </w:rPr>
        <w:t> </w:t>
      </w:r>
      <w:r>
        <w:rPr>
          <w:rFonts w:ascii="MathJax_Typewriter"/>
          <w:w w:val="105"/>
          <w:sz w:val="15"/>
        </w:rPr>
        <w:t>production</w:t>
      </w:r>
      <w:r>
        <w:rPr>
          <w:rFonts w:ascii="MathJax_Typewriter"/>
          <w:spacing w:val="40"/>
          <w:w w:val="105"/>
          <w:sz w:val="15"/>
        </w:rPr>
        <w:t> </w:t>
      </w:r>
      <w:r>
        <w:rPr>
          <w:rFonts w:ascii="MathJax_Typewriter"/>
          <w:w w:val="105"/>
          <w:sz w:val="15"/>
        </w:rPr>
        <w:t>root</w:t>
      </w:r>
      <w:r>
        <w:rPr>
          <w:rFonts w:ascii="MathJax_Typewriter"/>
          <w:spacing w:val="80"/>
          <w:w w:val="105"/>
          <w:sz w:val="15"/>
        </w:rPr>
        <w:t> </w:t>
      </w:r>
      <w:r>
        <w:rPr>
          <w:rFonts w:ascii="MathJax_Typewriter"/>
          <w:w w:val="105"/>
          <w:sz w:val="15"/>
        </w:rPr>
        <w:t>r::Root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stmts::Stmt</w:t>
      </w:r>
    </w:p>
    <w:p>
      <w:pPr>
        <w:spacing w:line="122" w:lineRule="exact" w:before="0"/>
        <w:ind w:left="386" w:right="0" w:firstLine="0"/>
        <w:jc w:val="left"/>
        <w:rPr>
          <w:rFonts w:ascii="MathJax_Typewriter"/>
          <w:sz w:val="15"/>
        </w:rPr>
      </w:pPr>
      <w:r>
        <w:rPr>
          <w:rFonts w:ascii="MathJax_Typewriter"/>
          <w:w w:val="105"/>
          <w:sz w:val="15"/>
        </w:rPr>
        <w:t>stmts.smv_model</w:t>
      </w:r>
      <w:r>
        <w:rPr>
          <w:rFonts w:ascii="MathJax_Typewriter"/>
          <w:spacing w:val="36"/>
          <w:w w:val="105"/>
          <w:sz w:val="15"/>
        </w:rPr>
        <w:t> </w:t>
      </w:r>
      <w:r>
        <w:rPr>
          <w:rFonts w:ascii="MathJax_Typewriter"/>
          <w:w w:val="105"/>
          <w:sz w:val="15"/>
        </w:rPr>
        <w:t>=</w:t>
      </w:r>
      <w:r>
        <w:rPr>
          <w:rFonts w:ascii="MathJax_Typewriter"/>
          <w:spacing w:val="30"/>
          <w:w w:val="105"/>
          <w:sz w:val="15"/>
        </w:rPr>
        <w:t> </w:t>
      </w:r>
      <w:r>
        <w:rPr>
          <w:rFonts w:ascii="MathJax_Typewriter"/>
          <w:w w:val="105"/>
          <w:sz w:val="15"/>
        </w:rPr>
        <w:t>smvmodel</w:t>
      </w:r>
      <w:r>
        <w:rPr>
          <w:rFonts w:ascii="MathJax_Typewriter"/>
          <w:spacing w:val="34"/>
          <w:w w:val="105"/>
          <w:sz w:val="15"/>
        </w:rPr>
        <w:t> </w:t>
      </w:r>
      <w:r>
        <w:rPr>
          <w:rFonts w:ascii="MathJax_Typewriter"/>
          <w:spacing w:val="-2"/>
          <w:w w:val="105"/>
          <w:sz w:val="15"/>
        </w:rPr>
        <w:t>stmts.entry</w:t>
      </w:r>
    </w:p>
    <w:p>
      <w:pPr>
        <w:spacing w:before="11"/>
        <w:ind w:left="1866" w:right="0" w:firstLine="0"/>
        <w:jc w:val="left"/>
        <w:rPr>
          <w:rFonts w:ascii="MathJax_Typewriter"/>
          <w:sz w:val="15"/>
        </w:rPr>
      </w:pPr>
      <w:r>
        <w:rPr>
          <w:rFonts w:ascii="MathJax_Typewriter"/>
          <w:w w:val="105"/>
          <w:sz w:val="15"/>
        </w:rPr>
        <w:t>[def</w:t>
      </w:r>
      <w:r>
        <w:rPr>
          <w:rFonts w:ascii="MathJax_Typewriter"/>
          <w:spacing w:val="35"/>
          <w:w w:val="105"/>
          <w:sz w:val="15"/>
        </w:rPr>
        <w:t> </w:t>
      </w:r>
      <w:r>
        <w:rPr>
          <w:rFonts w:ascii="MathJax_Typewriter"/>
          <w:w w:val="105"/>
          <w:sz w:val="15"/>
        </w:rPr>
        <w:t>ranges</w:t>
      </w:r>
      <w:r>
        <w:rPr>
          <w:rFonts w:ascii="MathJax_Typewriter"/>
          <w:spacing w:val="38"/>
          <w:w w:val="105"/>
          <w:sz w:val="15"/>
        </w:rPr>
        <w:t> </w:t>
      </w:r>
      <w:r>
        <w:rPr>
          <w:rFonts w:ascii="MathJax_Typewriter"/>
          <w:w w:val="105"/>
          <w:sz w:val="15"/>
        </w:rPr>
        <w:t>over</w:t>
      </w:r>
      <w:r>
        <w:rPr>
          <w:rFonts w:ascii="MathJax_Typewriter"/>
          <w:spacing w:val="38"/>
          <w:w w:val="105"/>
          <w:sz w:val="15"/>
        </w:rPr>
        <w:t> </w:t>
      </w:r>
      <w:r>
        <w:rPr>
          <w:rFonts w:ascii="MathJax_Typewriter"/>
          <w:spacing w:val="-2"/>
          <w:w w:val="105"/>
          <w:sz w:val="15"/>
        </w:rPr>
        <w:t>r.all_vars,</w:t>
      </w:r>
    </w:p>
    <w:p>
      <w:pPr>
        <w:spacing w:before="8"/>
        <w:ind w:left="1948" w:right="0" w:firstLine="0"/>
        <w:jc w:val="left"/>
        <w:rPr>
          <w:rFonts w:ascii="MathJax_Typewriter"/>
          <w:sz w:val="15"/>
        </w:rPr>
      </w:pPr>
      <w:r>
        <w:rPr>
          <w:rFonts w:ascii="MathJax_Typewriter"/>
          <w:w w:val="105"/>
          <w:sz w:val="15"/>
        </w:rPr>
        <w:t>uses</w:t>
      </w:r>
      <w:r>
        <w:rPr>
          <w:rFonts w:ascii="MathJax_Typewriter"/>
          <w:spacing w:val="37"/>
          <w:w w:val="105"/>
          <w:sz w:val="15"/>
        </w:rPr>
        <w:t> </w:t>
      </w:r>
      <w:r>
        <w:rPr>
          <w:rFonts w:ascii="MathJax_Typewriter"/>
          <w:w w:val="105"/>
          <w:sz w:val="15"/>
        </w:rPr>
        <w:t>ranges</w:t>
      </w:r>
      <w:r>
        <w:rPr>
          <w:rFonts w:ascii="MathJax_Typewriter"/>
          <w:spacing w:val="37"/>
          <w:w w:val="105"/>
          <w:sz w:val="15"/>
        </w:rPr>
        <w:t> </w:t>
      </w:r>
      <w:r>
        <w:rPr>
          <w:rFonts w:ascii="MathJax_Typewriter"/>
          <w:w w:val="105"/>
          <w:sz w:val="15"/>
        </w:rPr>
        <w:t>over</w:t>
      </w:r>
      <w:r>
        <w:rPr>
          <w:rFonts w:ascii="MathJax_Typewriter"/>
          <w:spacing w:val="36"/>
          <w:w w:val="105"/>
          <w:sz w:val="15"/>
        </w:rPr>
        <w:t> </w:t>
      </w:r>
      <w:r>
        <w:rPr>
          <w:rFonts w:ascii="MathJax_Typewriter"/>
          <w:w w:val="105"/>
          <w:sz w:val="15"/>
        </w:rPr>
        <w:t>powerset</w:t>
      </w:r>
      <w:r>
        <w:rPr>
          <w:rFonts w:ascii="MathJax_Typewriter"/>
          <w:spacing w:val="39"/>
          <w:w w:val="105"/>
          <w:sz w:val="15"/>
        </w:rPr>
        <w:t> </w:t>
      </w:r>
      <w:r>
        <w:rPr>
          <w:rFonts w:ascii="MathJax_Typewriter"/>
          <w:w w:val="105"/>
          <w:sz w:val="15"/>
        </w:rPr>
        <w:t>of</w:t>
      </w:r>
      <w:r>
        <w:rPr>
          <w:rFonts w:ascii="MathJax_Typewriter"/>
          <w:spacing w:val="33"/>
          <w:w w:val="105"/>
          <w:sz w:val="15"/>
        </w:rPr>
        <w:t> </w:t>
      </w:r>
      <w:r>
        <w:rPr>
          <w:rFonts w:ascii="MathJax_Typewriter"/>
          <w:spacing w:val="-2"/>
          <w:w w:val="105"/>
          <w:sz w:val="15"/>
        </w:rPr>
        <w:t>r.all_vars];</w:t>
      </w:r>
    </w:p>
    <w:p>
      <w:pPr>
        <w:pStyle w:val="BodyText"/>
        <w:spacing w:before="17"/>
        <w:rPr>
          <w:rFonts w:ascii="MathJax_Typewriter"/>
          <w:sz w:val="15"/>
        </w:rPr>
      </w:pPr>
    </w:p>
    <w:p>
      <w:pPr>
        <w:spacing w:line="254" w:lineRule="auto" w:before="0"/>
        <w:ind w:left="221" w:right="2847" w:firstLine="0"/>
        <w:jc w:val="left"/>
        <w:rPr>
          <w:rFonts w:ascii="MathJax_Typewriter"/>
          <w:sz w:val="15"/>
        </w:rPr>
      </w:pPr>
      <w:bookmarkStart w:name="_bookmark13" w:id="19"/>
      <w:bookmarkEnd w:id="19"/>
      <w:r>
        <w:rPr/>
      </w:r>
      <w:r>
        <w:rPr>
          <w:rFonts w:ascii="MathJax_Typewriter"/>
          <w:w w:val="105"/>
          <w:sz w:val="15"/>
        </w:rPr>
        <w:t>synthesized</w:t>
      </w:r>
      <w:r>
        <w:rPr>
          <w:rFonts w:ascii="MathJax_Typewriter"/>
          <w:spacing w:val="40"/>
          <w:w w:val="105"/>
          <w:sz w:val="15"/>
        </w:rPr>
        <w:t> </w:t>
      </w:r>
      <w:r>
        <w:rPr>
          <w:rFonts w:ascii="MathJax_Typewriter"/>
          <w:w w:val="105"/>
          <w:sz w:val="15"/>
        </w:rPr>
        <w:t>attribute</w:t>
      </w:r>
      <w:r>
        <w:rPr>
          <w:rFonts w:ascii="MathJax_Typewriter"/>
          <w:spacing w:val="40"/>
          <w:w w:val="105"/>
          <w:sz w:val="15"/>
        </w:rPr>
        <w:t> </w:t>
      </w:r>
      <w:r>
        <w:rPr>
          <w:rFonts w:ascii="MathJax_Typewriter"/>
          <w:w w:val="105"/>
          <w:sz w:val="15"/>
        </w:rPr>
        <w:t>opt_stmt</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Stmt</w:t>
      </w:r>
      <w:r>
        <w:rPr>
          <w:rFonts w:ascii="MathJax_Typewriter"/>
          <w:spacing w:val="80"/>
          <w:w w:val="105"/>
          <w:sz w:val="15"/>
        </w:rPr>
        <w:t> </w:t>
      </w:r>
      <w:r>
        <w:rPr>
          <w:rFonts w:ascii="MathJax_Typewriter"/>
          <w:w w:val="105"/>
          <w:sz w:val="15"/>
        </w:rPr>
        <w:t>occurs</w:t>
      </w:r>
      <w:r>
        <w:rPr>
          <w:rFonts w:ascii="MathJax_Typewriter"/>
          <w:spacing w:val="40"/>
          <w:w w:val="105"/>
          <w:sz w:val="15"/>
        </w:rPr>
        <w:t> </w:t>
      </w:r>
      <w:r>
        <w:rPr>
          <w:rFonts w:ascii="MathJax_Typewriter"/>
          <w:w w:val="105"/>
          <w:sz w:val="15"/>
        </w:rPr>
        <w:t>on</w:t>
      </w:r>
      <w:r>
        <w:rPr>
          <w:rFonts w:ascii="MathJax_Typewriter"/>
          <w:spacing w:val="40"/>
          <w:w w:val="105"/>
          <w:sz w:val="15"/>
        </w:rPr>
        <w:t> </w:t>
      </w:r>
      <w:r>
        <w:rPr>
          <w:rFonts w:ascii="MathJax_Typewriter"/>
          <w:w w:val="105"/>
          <w:sz w:val="15"/>
        </w:rPr>
        <w:t>Stmt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synthesized</w:t>
      </w:r>
      <w:r>
        <w:rPr>
          <w:rFonts w:ascii="MathJax_Typewriter"/>
          <w:spacing w:val="39"/>
          <w:w w:val="105"/>
          <w:sz w:val="15"/>
        </w:rPr>
        <w:t> </w:t>
      </w:r>
      <w:r>
        <w:rPr>
          <w:rFonts w:ascii="MathJax_Typewriter"/>
          <w:w w:val="105"/>
          <w:sz w:val="15"/>
        </w:rPr>
        <w:t>attribute</w:t>
      </w:r>
      <w:r>
        <w:rPr>
          <w:rFonts w:ascii="MathJax_Typewriter"/>
          <w:spacing w:val="37"/>
          <w:w w:val="105"/>
          <w:sz w:val="15"/>
        </w:rPr>
        <w:t> </w:t>
      </w:r>
      <w:r>
        <w:rPr>
          <w:rFonts w:ascii="MathJax_Typewriter"/>
          <w:w w:val="105"/>
          <w:sz w:val="15"/>
        </w:rPr>
        <w:t>opt_stmts</w:t>
      </w:r>
      <w:r>
        <w:rPr>
          <w:rFonts w:ascii="MathJax_Typewriter"/>
          <w:spacing w:val="35"/>
          <w:w w:val="105"/>
          <w:sz w:val="15"/>
        </w:rPr>
        <w:t> </w:t>
      </w:r>
      <w:r>
        <w:rPr>
          <w:rFonts w:ascii="MathJax_Typewriter"/>
          <w:w w:val="105"/>
          <w:sz w:val="15"/>
        </w:rPr>
        <w:t>::</w:t>
      </w:r>
      <w:r>
        <w:rPr>
          <w:rFonts w:ascii="MathJax_Typewriter"/>
          <w:spacing w:val="33"/>
          <w:w w:val="105"/>
          <w:sz w:val="15"/>
        </w:rPr>
        <w:t> </w:t>
      </w:r>
      <w:r>
        <w:rPr>
          <w:rFonts w:ascii="MathJax_Typewriter"/>
          <w:w w:val="105"/>
          <w:sz w:val="15"/>
        </w:rPr>
        <w:t>Stmts</w:t>
      </w:r>
      <w:r>
        <w:rPr>
          <w:rFonts w:ascii="MathJax_Typewriter"/>
          <w:spacing w:val="35"/>
          <w:w w:val="105"/>
          <w:sz w:val="15"/>
        </w:rPr>
        <w:t> </w:t>
      </w:r>
      <w:r>
        <w:rPr>
          <w:rFonts w:ascii="MathJax_Typewriter"/>
          <w:w w:val="105"/>
          <w:sz w:val="15"/>
        </w:rPr>
        <w:t>occurs</w:t>
      </w:r>
      <w:r>
        <w:rPr>
          <w:rFonts w:ascii="MathJax_Typewriter"/>
          <w:spacing w:val="35"/>
          <w:w w:val="105"/>
          <w:sz w:val="15"/>
        </w:rPr>
        <w:t> </w:t>
      </w:r>
      <w:r>
        <w:rPr>
          <w:rFonts w:ascii="MathJax_Typewriter"/>
          <w:w w:val="105"/>
          <w:sz w:val="15"/>
        </w:rPr>
        <w:t>on</w:t>
      </w:r>
      <w:r>
        <w:rPr>
          <w:rFonts w:ascii="MathJax_Typewriter"/>
          <w:spacing w:val="33"/>
          <w:w w:val="105"/>
          <w:sz w:val="15"/>
        </w:rPr>
        <w:t> </w:t>
      </w:r>
      <w:r>
        <w:rPr>
          <w:rFonts w:ascii="MathJax_Typewriter"/>
          <w:w w:val="105"/>
          <w:sz w:val="15"/>
        </w:rPr>
        <w:t>Stmts</w:t>
      </w:r>
      <w:r>
        <w:rPr>
          <w:rFonts w:ascii="MathJax_Typewriter"/>
          <w:spacing w:val="33"/>
          <w:w w:val="105"/>
          <w:sz w:val="15"/>
        </w:rPr>
        <w:t> </w:t>
      </w:r>
      <w:r>
        <w:rPr>
          <w:rFonts w:ascii="MathJax_Typewriter"/>
          <w:w w:val="105"/>
          <w:sz w:val="15"/>
        </w:rPr>
        <w:t>;</w:t>
      </w:r>
    </w:p>
    <w:p>
      <w:pPr>
        <w:pStyle w:val="BodyText"/>
        <w:spacing w:before="9"/>
        <w:rPr>
          <w:rFonts w:ascii="MathJax_Typewriter"/>
          <w:sz w:val="15"/>
        </w:rPr>
      </w:pPr>
    </w:p>
    <w:p>
      <w:pPr>
        <w:spacing w:line="254" w:lineRule="auto" w:before="0"/>
        <w:ind w:left="386" w:right="2847" w:hanging="166"/>
        <w:jc w:val="left"/>
        <w:rPr>
          <w:rFonts w:ascii="MathJax_Typewriter"/>
          <w:sz w:val="15"/>
        </w:rPr>
      </w:pPr>
      <w:r>
        <w:rPr>
          <w:rFonts w:ascii="MathJax_Typewriter"/>
          <w:w w:val="105"/>
          <w:sz w:val="15"/>
        </w:rPr>
        <w:t>aspect</w:t>
      </w:r>
      <w:r>
        <w:rPr>
          <w:rFonts w:ascii="MathJax_Typewriter"/>
          <w:spacing w:val="34"/>
          <w:w w:val="105"/>
          <w:sz w:val="15"/>
        </w:rPr>
        <w:t> </w:t>
      </w:r>
      <w:r>
        <w:rPr>
          <w:rFonts w:ascii="MathJax_Typewriter"/>
          <w:w w:val="105"/>
          <w:sz w:val="15"/>
        </w:rPr>
        <w:t>production</w:t>
      </w:r>
      <w:r>
        <w:rPr>
          <w:rFonts w:ascii="MathJax_Typewriter"/>
          <w:spacing w:val="36"/>
          <w:w w:val="105"/>
          <w:sz w:val="15"/>
        </w:rPr>
        <w:t> </w:t>
      </w:r>
      <w:r>
        <w:rPr>
          <w:rFonts w:ascii="MathJax_Typewriter"/>
          <w:w w:val="105"/>
          <w:sz w:val="15"/>
        </w:rPr>
        <w:t>assign</w:t>
      </w:r>
      <w:r>
        <w:rPr>
          <w:rFonts w:ascii="MathJax_Typewriter"/>
          <w:spacing w:val="80"/>
          <w:w w:val="105"/>
          <w:sz w:val="15"/>
        </w:rPr>
        <w:t> </w:t>
      </w:r>
      <w:r>
        <w:rPr>
          <w:rFonts w:ascii="MathJax_Typewriter"/>
          <w:w w:val="105"/>
          <w:sz w:val="15"/>
        </w:rPr>
        <w:t>s::Stmt</w:t>
      </w:r>
      <w:r>
        <w:rPr>
          <w:rFonts w:ascii="MathJax_Typewriter"/>
          <w:spacing w:val="34"/>
          <w:w w:val="105"/>
          <w:sz w:val="15"/>
        </w:rPr>
        <w:t> </w:t>
      </w:r>
      <w:r>
        <w:rPr>
          <w:rFonts w:ascii="MathJax_Typewriter"/>
          <w:w w:val="105"/>
          <w:sz w:val="15"/>
        </w:rPr>
        <w:t>::=</w:t>
      </w:r>
      <w:r>
        <w:rPr>
          <w:rFonts w:ascii="MathJax_Typewriter"/>
          <w:spacing w:val="33"/>
          <w:w w:val="105"/>
          <w:sz w:val="15"/>
        </w:rPr>
        <w:t> </w:t>
      </w:r>
      <w:r>
        <w:rPr>
          <w:rFonts w:ascii="MathJax_Typewriter"/>
          <w:w w:val="105"/>
          <w:sz w:val="15"/>
        </w:rPr>
        <w:t>v::Id</w:t>
      </w:r>
      <w:r>
        <w:rPr>
          <w:rFonts w:ascii="MathJax_Typewriter"/>
          <w:spacing w:val="34"/>
          <w:w w:val="105"/>
          <w:sz w:val="15"/>
        </w:rPr>
        <w:t> </w:t>
      </w:r>
      <w:r>
        <w:rPr>
          <w:rFonts w:ascii="MathJax_Typewriter"/>
          <w:w w:val="105"/>
          <w:sz w:val="15"/>
        </w:rPr>
        <w:t>e::Expr</w:t>
      </w:r>
      <w:r>
        <w:rPr>
          <w:rFonts w:ascii="MathJax_Typewriter"/>
          <w:spacing w:val="40"/>
          <w:w w:val="105"/>
          <w:sz w:val="15"/>
        </w:rPr>
        <w:t> </w:t>
      </w:r>
      <w:r>
        <w:rPr>
          <w:rFonts w:ascii="MathJax_Typewriter"/>
          <w:w w:val="105"/>
          <w:sz w:val="15"/>
        </w:rPr>
        <w:t>s.opt_stmt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s.smv_model,</w:t>
      </w:r>
      <w:r>
        <w:rPr>
          <w:rFonts w:ascii="MathJax_Typewriter"/>
          <w:spacing w:val="40"/>
          <w:w w:val="105"/>
          <w:sz w:val="15"/>
        </w:rPr>
        <w:t> </w:t>
      </w:r>
      <w:r>
        <w:rPr>
          <w:rFonts w:ascii="MathJax_Typewriter"/>
          <w:w w:val="105"/>
          <w:sz w:val="15"/>
        </w:rPr>
        <w:t>s.entry</w:t>
      </w:r>
      <w:r>
        <w:rPr>
          <w:rFonts w:ascii="MathJax_Typewriter"/>
          <w:spacing w:val="40"/>
          <w:w w:val="105"/>
          <w:sz w:val="15"/>
        </w:rPr>
        <w:t> </w:t>
      </w:r>
      <w:r>
        <w:rPr>
          <w:rFonts w:ascii="MathJax_Typewriter"/>
          <w:w w:val="105"/>
          <w:sz w:val="15"/>
        </w:rPr>
        <w:t>|=</w:t>
      </w:r>
    </w:p>
    <w:p>
      <w:pPr>
        <w:tabs>
          <w:tab w:pos="2851" w:val="left" w:leader="none"/>
        </w:tabs>
        <w:spacing w:line="254" w:lineRule="auto" w:before="0"/>
        <w:ind w:left="1456" w:right="2429" w:hanging="907"/>
        <w:jc w:val="left"/>
        <w:rPr>
          <w:rFonts w:ascii="MathJax_Typewriter"/>
          <w:sz w:val="15"/>
        </w:rPr>
      </w:pPr>
      <w:r>
        <w:rPr>
          <w:rFonts w:ascii="MathJax_Typewriter"/>
          <w:w w:val="105"/>
          <w:sz w:val="15"/>
        </w:rPr>
        <w:t>AX</w:t>
      </w:r>
      <w:r>
        <w:rPr>
          <w:rFonts w:ascii="MathJax_Typewriter"/>
          <w:spacing w:val="38"/>
          <w:w w:val="105"/>
          <w:sz w:val="15"/>
        </w:rPr>
        <w:t> </w:t>
      </w:r>
      <w:r>
        <w:rPr>
          <w:rFonts w:ascii="MathJax_Typewriter"/>
          <w:w w:val="105"/>
          <w:sz w:val="15"/>
        </w:rPr>
        <w:t>A</w:t>
      </w:r>
      <w:r>
        <w:rPr>
          <w:rFonts w:ascii="MathJax_Typewriter"/>
          <w:spacing w:val="38"/>
          <w:w w:val="105"/>
          <w:sz w:val="15"/>
        </w:rPr>
        <w:t> </w:t>
      </w:r>
      <w:r>
        <w:rPr>
          <w:rFonts w:ascii="MathJax_Typewriter"/>
          <w:w w:val="105"/>
          <w:sz w:val="15"/>
        </w:rPr>
        <w:t>[!(v.lex</w:t>
      </w:r>
      <w:r>
        <w:rPr>
          <w:rFonts w:ascii="MathJax_Typewriter"/>
          <w:spacing w:val="39"/>
          <w:w w:val="105"/>
          <w:sz w:val="15"/>
        </w:rPr>
        <w:t> </w:t>
      </w:r>
      <w:r>
        <w:rPr>
          <w:rFonts w:ascii="MathJax_Typewriter"/>
          <w:w w:val="105"/>
          <w:sz w:val="15"/>
        </w:rPr>
        <w:t>in</w:t>
      </w:r>
      <w:r>
        <w:rPr>
          <w:rFonts w:ascii="MathJax_Typewriter"/>
          <w:spacing w:val="38"/>
          <w:w w:val="105"/>
          <w:sz w:val="15"/>
        </w:rPr>
        <w:t> </w:t>
      </w:r>
      <w:r>
        <w:rPr>
          <w:rFonts w:ascii="MathJax_Typewriter"/>
          <w:w w:val="105"/>
          <w:sz w:val="15"/>
        </w:rPr>
        <w:t>uses)</w:t>
      </w:r>
      <w:r>
        <w:rPr>
          <w:rFonts w:ascii="MathJax_Typewriter"/>
          <w:spacing w:val="39"/>
          <w:w w:val="105"/>
          <w:sz w:val="15"/>
        </w:rPr>
        <w:t> </w:t>
      </w:r>
      <w:r>
        <w:rPr>
          <w:rFonts w:ascii="MathJax_Typewriter"/>
          <w:w w:val="105"/>
          <w:sz w:val="15"/>
        </w:rPr>
        <w:t>W</w:t>
      </w:r>
      <w:r>
        <w:rPr>
          <w:rFonts w:ascii="MathJax_Typewriter"/>
          <w:spacing w:val="38"/>
          <w:w w:val="105"/>
          <w:sz w:val="15"/>
        </w:rPr>
        <w:t> </w:t>
      </w:r>
      <w:r>
        <w:rPr>
          <w:rFonts w:ascii="MathJax_Typewriter"/>
          <w:w w:val="105"/>
          <w:sz w:val="15"/>
        </w:rPr>
        <w:t>(def</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v.lex</w:t>
      </w:r>
      <w:r>
        <w:rPr>
          <w:rFonts w:ascii="MathJax_Typewriter"/>
          <w:spacing w:val="39"/>
          <w:w w:val="105"/>
          <w:sz w:val="15"/>
        </w:rPr>
        <w:t> </w:t>
      </w:r>
      <w:r>
        <w:rPr>
          <w:rFonts w:ascii="MathJax_Typewriter"/>
          <w:w w:val="105"/>
          <w:sz w:val="15"/>
        </w:rPr>
        <w:t>&amp;&amp;</w:t>
      </w:r>
      <w:r>
        <w:rPr>
          <w:rFonts w:ascii="MathJax_Typewriter"/>
          <w:spacing w:val="35"/>
          <w:w w:val="105"/>
          <w:sz w:val="15"/>
        </w:rPr>
        <w:t> </w:t>
      </w:r>
      <w:r>
        <w:rPr>
          <w:rFonts w:ascii="MathJax_Typewriter"/>
          <w:w w:val="105"/>
          <w:sz w:val="15"/>
        </w:rPr>
        <w:t>!(v.lex</w:t>
      </w:r>
      <w:r>
        <w:rPr>
          <w:rFonts w:ascii="MathJax_Typewriter"/>
          <w:spacing w:val="40"/>
          <w:w w:val="105"/>
          <w:sz w:val="15"/>
        </w:rPr>
        <w:t> </w:t>
      </w:r>
      <w:r>
        <w:rPr>
          <w:rFonts w:ascii="MathJax_Typewriter"/>
          <w:w w:val="105"/>
          <w:sz w:val="15"/>
        </w:rPr>
        <w:t>in</w:t>
      </w:r>
      <w:r>
        <w:rPr>
          <w:rFonts w:ascii="MathJax_Typewriter"/>
          <w:spacing w:val="35"/>
          <w:w w:val="105"/>
          <w:sz w:val="15"/>
        </w:rPr>
        <w:t> </w:t>
      </w:r>
      <w:r>
        <w:rPr>
          <w:rFonts w:ascii="MathJax_Typewriter"/>
          <w:w w:val="105"/>
          <w:sz w:val="15"/>
        </w:rPr>
        <w:t>uses))</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then</w:t>
      </w:r>
      <w:r>
        <w:rPr>
          <w:rFonts w:ascii="MathJax_Typewriter"/>
          <w:spacing w:val="40"/>
          <w:w w:val="105"/>
          <w:sz w:val="15"/>
        </w:rPr>
        <w:t> </w:t>
      </w:r>
      <w:r>
        <w:rPr>
          <w:rFonts w:ascii="MathJax_Typewriter"/>
          <w:w w:val="105"/>
          <w:sz w:val="15"/>
        </w:rPr>
        <w:t>skip</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else</w:t>
      </w:r>
      <w:r>
        <w:rPr>
          <w:rFonts w:ascii="MathJax_Typewriter"/>
          <w:spacing w:val="40"/>
          <w:w w:val="105"/>
          <w:sz w:val="15"/>
        </w:rPr>
        <w:t> </w:t>
      </w:r>
      <w:r>
        <w:rPr>
          <w:rFonts w:ascii="MathJax_Typewriter"/>
          <w:w w:val="105"/>
          <w:sz w:val="15"/>
        </w:rPr>
        <w:t>s;</w:t>
      </w:r>
    </w:p>
    <w:p>
      <w:pPr>
        <w:pStyle w:val="BodyText"/>
        <w:spacing w:before="11"/>
        <w:rPr>
          <w:rFonts w:ascii="MathJax_Typewriter"/>
          <w:sz w:val="15"/>
        </w:rPr>
      </w:pPr>
    </w:p>
    <w:p>
      <w:pPr>
        <w:spacing w:line="254" w:lineRule="auto" w:before="0"/>
        <w:ind w:left="386" w:right="1748" w:hanging="166"/>
        <w:jc w:val="left"/>
        <w:rPr>
          <w:rFonts w:ascii="MathJax_Typewriter"/>
          <w:sz w:val="15"/>
        </w:rPr>
      </w:pPr>
      <w:r>
        <w:rPr>
          <w:rFonts w:ascii="MathJax_Typewriter"/>
          <w:w w:val="105"/>
          <w:sz w:val="15"/>
        </w:rPr>
        <w:t>aspect</w:t>
      </w:r>
      <w:r>
        <w:rPr>
          <w:rFonts w:ascii="MathJax_Typewriter"/>
          <w:spacing w:val="33"/>
          <w:w w:val="105"/>
          <w:sz w:val="15"/>
        </w:rPr>
        <w:t> </w:t>
      </w:r>
      <w:r>
        <w:rPr>
          <w:rFonts w:ascii="MathJax_Typewriter"/>
          <w:w w:val="105"/>
          <w:sz w:val="15"/>
        </w:rPr>
        <w:t>production</w:t>
      </w:r>
      <w:r>
        <w:rPr>
          <w:rFonts w:ascii="MathJax_Typewriter"/>
          <w:spacing w:val="34"/>
          <w:w w:val="105"/>
          <w:sz w:val="15"/>
        </w:rPr>
        <w:t> </w:t>
      </w:r>
      <w:r>
        <w:rPr>
          <w:rFonts w:ascii="MathJax_Typewriter"/>
          <w:w w:val="105"/>
          <w:sz w:val="15"/>
        </w:rPr>
        <w:t>stmt_cons</w:t>
      </w:r>
      <w:r>
        <w:rPr>
          <w:rFonts w:ascii="MathJax_Typewriter"/>
          <w:spacing w:val="80"/>
          <w:w w:val="105"/>
          <w:sz w:val="15"/>
        </w:rPr>
        <w:t> </w:t>
      </w:r>
      <w:r>
        <w:rPr>
          <w:rFonts w:ascii="MathJax_Typewriter"/>
          <w:w w:val="105"/>
          <w:sz w:val="15"/>
        </w:rPr>
        <w:t>stmts::Stmts</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s::Stmt</w:t>
      </w:r>
      <w:r>
        <w:rPr>
          <w:rFonts w:ascii="MathJax_Typewriter"/>
          <w:spacing w:val="34"/>
          <w:w w:val="105"/>
          <w:sz w:val="15"/>
        </w:rPr>
        <w:t> </w:t>
      </w:r>
      <w:r>
        <w:rPr>
          <w:rFonts w:ascii="MathJax_Typewriter"/>
          <w:w w:val="105"/>
          <w:sz w:val="15"/>
        </w:rPr>
        <w:t>ss::Stmts</w:t>
      </w:r>
      <w:r>
        <w:rPr>
          <w:rFonts w:ascii="MathJax_Typewriter"/>
          <w:spacing w:val="40"/>
          <w:w w:val="105"/>
          <w:sz w:val="15"/>
        </w:rPr>
        <w:t> </w:t>
      </w:r>
      <w:r>
        <w:rPr>
          <w:rFonts w:ascii="MathJax_Typewriter"/>
          <w:w w:val="105"/>
          <w:sz w:val="15"/>
        </w:rPr>
        <w:t>stmts.opt_stmts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stmt_cons</w:t>
      </w:r>
      <w:r>
        <w:rPr>
          <w:rFonts w:ascii="MathJax_Typewriter"/>
          <w:spacing w:val="40"/>
          <w:w w:val="105"/>
          <w:sz w:val="15"/>
        </w:rPr>
        <w:t> </w:t>
      </w:r>
      <w:r>
        <w:rPr>
          <w:rFonts w:ascii="MathJax_Typewriter"/>
          <w:w w:val="105"/>
          <w:sz w:val="15"/>
        </w:rPr>
        <w:t>(s.opt_stmt,</w:t>
      </w:r>
      <w:r>
        <w:rPr>
          <w:rFonts w:ascii="MathJax_Typewriter"/>
          <w:spacing w:val="40"/>
          <w:w w:val="105"/>
          <w:sz w:val="15"/>
        </w:rPr>
        <w:t> </w:t>
      </w:r>
      <w:r>
        <w:rPr>
          <w:rFonts w:ascii="MathJax_Typewriter"/>
          <w:w w:val="105"/>
          <w:sz w:val="15"/>
        </w:rPr>
        <w:t>ss.opt_stmts)</w:t>
      </w:r>
      <w:r>
        <w:rPr>
          <w:rFonts w:ascii="MathJax_Typewriter"/>
          <w:spacing w:val="40"/>
          <w:w w:val="105"/>
          <w:sz w:val="15"/>
        </w:rPr>
        <w:t> </w:t>
      </w:r>
      <w:r>
        <w:rPr>
          <w:rFonts w:ascii="MathJax_Typewriter"/>
          <w:w w:val="105"/>
          <w:sz w:val="15"/>
        </w:rPr>
        <w:t>;</w:t>
      </w:r>
    </w:p>
    <w:p>
      <w:pPr>
        <w:pStyle w:val="BodyText"/>
        <w:spacing w:before="32"/>
        <w:rPr>
          <w:rFonts w:ascii="MathJax_Typewriter"/>
          <w:sz w:val="15"/>
        </w:rPr>
      </w:pPr>
    </w:p>
    <w:p>
      <w:pPr>
        <w:spacing w:before="1"/>
        <w:ind w:left="1962"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6"/>
          <w:w w:val="105"/>
          <w:sz w:val="15"/>
        </w:rPr>
        <w:t> </w:t>
      </w:r>
      <w:r>
        <w:rPr>
          <w:rFonts w:ascii="LM Roman 8"/>
          <w:w w:val="105"/>
          <w:sz w:val="15"/>
        </w:rPr>
        <w:t>DFA-based</w:t>
      </w:r>
      <w:r>
        <w:rPr>
          <w:rFonts w:ascii="LM Roman 8"/>
          <w:spacing w:val="-14"/>
          <w:w w:val="105"/>
          <w:sz w:val="15"/>
        </w:rPr>
        <w:t> </w:t>
      </w:r>
      <w:r>
        <w:rPr>
          <w:rFonts w:ascii="LM Roman 8"/>
          <w:w w:val="105"/>
          <w:sz w:val="15"/>
        </w:rPr>
        <w:t>optimizations</w:t>
      </w:r>
      <w:r>
        <w:rPr>
          <w:rFonts w:ascii="LM Roman 8"/>
          <w:spacing w:val="-12"/>
          <w:w w:val="105"/>
          <w:sz w:val="15"/>
        </w:rPr>
        <w:t> </w:t>
      </w:r>
      <w:r>
        <w:rPr>
          <w:rFonts w:ascii="LM Roman 8"/>
          <w:w w:val="105"/>
          <w:sz w:val="15"/>
        </w:rPr>
        <w:t>using</w:t>
      </w:r>
      <w:r>
        <w:rPr>
          <w:rFonts w:ascii="LM Roman 8"/>
          <w:spacing w:val="-14"/>
          <w:w w:val="105"/>
          <w:sz w:val="15"/>
        </w:rPr>
        <w:t> </w:t>
      </w:r>
      <w:r>
        <w:rPr>
          <w:rFonts w:ascii="LM Roman 8"/>
          <w:w w:val="105"/>
          <w:sz w:val="15"/>
        </w:rPr>
        <w:t>CTL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spacing w:val="-2"/>
          <w:w w:val="105"/>
          <w:sz w:val="15"/>
        </w:rPr>
        <w:t>NuSMV.</w:t>
      </w:r>
    </w:p>
    <w:p>
      <w:pPr>
        <w:pStyle w:val="BodyText"/>
        <w:spacing w:before="19"/>
        <w:rPr>
          <w:rFonts w:ascii="LM Roman 8"/>
          <w:sz w:val="15"/>
        </w:rPr>
      </w:pPr>
    </w:p>
    <w:p>
      <w:pPr>
        <w:pStyle w:val="BodyText"/>
        <w:spacing w:line="216" w:lineRule="auto"/>
        <w:ind w:left="221" w:right="104"/>
        <w:jc w:val="both"/>
      </w:pPr>
      <w:r>
        <w:rPr/>
        <mc:AlternateContent>
          <mc:Choice Requires="wps">
            <w:drawing>
              <wp:anchor distT="0" distB="0" distL="0" distR="0" allowOverlap="1" layoutInCell="1" locked="0" behindDoc="1" simplePos="0" relativeHeight="487255040">
                <wp:simplePos x="0" y="0"/>
                <wp:positionH relativeFrom="page">
                  <wp:posOffset>4642434</wp:posOffset>
                </wp:positionH>
                <wp:positionV relativeFrom="paragraph">
                  <wp:posOffset>1318371</wp:posOffset>
                </wp:positionV>
                <wp:extent cx="4318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365.54599pt,103.808762pt" to="368.92584pt,103.808762pt" stroked="true" strokeweight=".466187pt" strokecolor="#000000">
                <v:stroke dashstyle="solid"/>
                <w10:wrap type="none"/>
              </v:line>
            </w:pict>
          </mc:Fallback>
        </mc:AlternateContent>
      </w:r>
      <w:r>
        <w:rPr/>
        <w:t>is needed, the NuSMV</w:t>
      </w:r>
      <w:r>
        <w:rPr>
          <w:spacing w:val="-2"/>
        </w:rPr>
        <w:t> </w:t>
      </w:r>
      <w:r>
        <w:rPr/>
        <w:t>representation of the CFG is constructed on the root of the AST. This attribute and its definition on </w:t>
      </w:r>
      <w:r>
        <w:rPr>
          <w:rFonts w:ascii="MathJax_Typewriter" w:hAnsi="MathJax_Typewriter" w:cs="MathJax_Typewriter" w:eastAsia="MathJax_Typewriter"/>
        </w:rPr>
        <w:t>root </w:t>
      </w:r>
      <w:r>
        <w:rPr/>
        <w:t>are shown in Fig. </w:t>
      </w:r>
      <w:hyperlink w:history="true" w:anchor="_bookmark13">
        <w:r>
          <w:rPr>
            <w:color w:val="0000FF"/>
          </w:rPr>
          <w:t>6</w:t>
        </w:r>
      </w:hyperlink>
      <w:r>
        <w:rPr/>
        <w:t>.</w:t>
      </w:r>
      <w:r>
        <w:rPr>
          <w:spacing w:val="34"/>
        </w:rPr>
        <w:t> </w:t>
      </w:r>
      <w:r>
        <w:rPr/>
        <w:t>The</w:t>
      </w:r>
      <w:r>
        <w:rPr>
          <w:spacing w:val="-1"/>
        </w:rPr>
        <w:t> </w:t>
      </w:r>
      <w:r>
        <w:rPr/>
        <w:t>construct </w:t>
      </w:r>
      <w:r>
        <w:rPr>
          <w:rFonts w:ascii="MathJax_Typewriter" w:hAnsi="MathJax_Typewriter" w:cs="MathJax_Typewriter" w:eastAsia="MathJax_Typewriter"/>
        </w:rPr>
        <w:t>smvmodel </w:t>
      </w:r>
      <w:r>
        <w:rPr>
          <w:rFonts w:ascii="FreeSerif" w:hAnsi="FreeSerif" w:cs="FreeSerif" w:eastAsia="FreeSerif"/>
        </w:rPr>
        <w:t>⟨</w:t>
      </w:r>
      <w:r>
        <w:rPr>
          <w:i/>
          <w:iCs/>
        </w:rPr>
        <w:t>CFG entry node</w:t>
      </w:r>
      <w:r>
        <w:rPr>
          <w:rFonts w:ascii="FreeSerif" w:hAnsi="FreeSerif" w:cs="FreeSerif" w:eastAsia="FreeSerif"/>
        </w:rPr>
        <w:t>⟩ </w:t>
      </w:r>
      <w:r>
        <w:rPr/>
        <w:t>is used to construct the NuSMV model. To build the model</w:t>
      </w:r>
      <w:r>
        <w:rPr>
          <w:spacing w:val="-9"/>
        </w:rPr>
        <w:t> </w:t>
      </w:r>
      <w:r>
        <w:rPr/>
        <w:t>it</w:t>
      </w:r>
      <w:r>
        <w:rPr>
          <w:spacing w:val="-7"/>
        </w:rPr>
        <w:t> </w:t>
      </w:r>
      <w:r>
        <w:rPr/>
        <w:t>gathers</w:t>
      </w:r>
      <w:r>
        <w:rPr>
          <w:spacing w:val="-6"/>
        </w:rPr>
        <w:t> </w:t>
      </w:r>
      <w:r>
        <w:rPr/>
        <w:t>all</w:t>
      </w:r>
      <w:r>
        <w:rPr>
          <w:spacing w:val="-4"/>
        </w:rPr>
        <w:t> </w:t>
      </w:r>
      <w:r>
        <w:rPr/>
        <w:t>the</w:t>
      </w:r>
      <w:r>
        <w:rPr>
          <w:spacing w:val="-10"/>
        </w:rPr>
        <w:t> </w:t>
      </w:r>
      <w:r>
        <w:rPr/>
        <w:t>successors</w:t>
      </w:r>
      <w:r>
        <w:rPr>
          <w:spacing w:val="-6"/>
        </w:rPr>
        <w:t> </w:t>
      </w:r>
      <w:r>
        <w:rPr/>
        <w:t>of</w:t>
      </w:r>
      <w:r>
        <w:rPr>
          <w:spacing w:val="-8"/>
        </w:rPr>
        <w:t> </w:t>
      </w:r>
      <w:r>
        <w:rPr/>
        <w:t>the</w:t>
      </w:r>
      <w:r>
        <w:rPr>
          <w:spacing w:val="-8"/>
        </w:rPr>
        <w:t> </w:t>
      </w:r>
      <w:r>
        <w:rPr/>
        <w:t>given</w:t>
      </w:r>
      <w:r>
        <w:rPr>
          <w:spacing w:val="-5"/>
        </w:rPr>
        <w:t> </w:t>
      </w:r>
      <w:r>
        <w:rPr/>
        <w:t>CFG</w:t>
      </w:r>
      <w:r>
        <w:rPr>
          <w:spacing w:val="-7"/>
        </w:rPr>
        <w:t> </w:t>
      </w:r>
      <w:r>
        <w:rPr/>
        <w:t>node</w:t>
      </w:r>
      <w:r>
        <w:rPr>
          <w:spacing w:val="-10"/>
        </w:rPr>
        <w:t> </w:t>
      </w:r>
      <w:r>
        <w:rPr/>
        <w:t>and</w:t>
      </w:r>
      <w:r>
        <w:rPr>
          <w:spacing w:val="-7"/>
        </w:rPr>
        <w:t> </w:t>
      </w:r>
      <w:r>
        <w:rPr/>
        <w:t>uses</w:t>
      </w:r>
      <w:r>
        <w:rPr>
          <w:spacing w:val="-9"/>
        </w:rPr>
        <w:t> </w:t>
      </w:r>
      <w:r>
        <w:rPr/>
        <w:t>the</w:t>
      </w:r>
      <w:r>
        <w:rPr>
          <w:spacing w:val="-10"/>
        </w:rPr>
        <w:t> </w:t>
      </w:r>
      <w:r>
        <w:rPr/>
        <w:t>given</w:t>
      </w:r>
      <w:r>
        <w:rPr>
          <w:spacing w:val="-3"/>
        </w:rPr>
        <w:t> </w:t>
      </w:r>
      <w:r>
        <w:rPr/>
        <w:t>ranges of</w:t>
      </w:r>
      <w:r>
        <w:rPr>
          <w:spacing w:val="-1"/>
        </w:rPr>
        <w:t> </w:t>
      </w:r>
      <w:r>
        <w:rPr/>
        <w:t>attributes that</w:t>
      </w:r>
      <w:r>
        <w:rPr>
          <w:spacing w:val="-2"/>
        </w:rPr>
        <w:t> </w:t>
      </w:r>
      <w:r>
        <w:rPr/>
        <w:t>decorate the</w:t>
      </w:r>
      <w:r>
        <w:rPr>
          <w:spacing w:val="-3"/>
        </w:rPr>
        <w:t> </w:t>
      </w:r>
      <w:r>
        <w:rPr/>
        <w:t>CFG</w:t>
      </w:r>
      <w:r>
        <w:rPr>
          <w:spacing w:val="-2"/>
        </w:rPr>
        <w:t> </w:t>
      </w:r>
      <w:r>
        <w:rPr/>
        <w:t>nodes. A</w:t>
      </w:r>
      <w:r>
        <w:rPr>
          <w:spacing w:val="-2"/>
        </w:rPr>
        <w:t> </w:t>
      </w:r>
      <w:r>
        <w:rPr/>
        <w:t>range</w:t>
      </w:r>
      <w:r>
        <w:rPr>
          <w:spacing w:val="-3"/>
        </w:rPr>
        <w:t> </w:t>
      </w:r>
      <w:r>
        <w:rPr/>
        <w:t>is</w:t>
      </w:r>
      <w:r>
        <w:rPr>
          <w:spacing w:val="-2"/>
        </w:rPr>
        <w:t> </w:t>
      </w:r>
      <w:r>
        <w:rPr/>
        <w:t>required</w:t>
      </w:r>
      <w:r>
        <w:rPr>
          <w:spacing w:val="-3"/>
        </w:rPr>
        <w:t> </w:t>
      </w:r>
      <w:r>
        <w:rPr/>
        <w:t>for</w:t>
      </w:r>
      <w:r>
        <w:rPr>
          <w:spacing w:val="-1"/>
        </w:rPr>
        <w:t> </w:t>
      </w:r>
      <w:r>
        <w:rPr/>
        <w:t>each CFG node attribute</w:t>
      </w:r>
      <w:r>
        <w:rPr>
          <w:spacing w:val="-14"/>
        </w:rPr>
        <w:t> </w:t>
      </w:r>
      <w:r>
        <w:rPr/>
        <w:t>specified</w:t>
      </w:r>
      <w:r>
        <w:rPr>
          <w:spacing w:val="-16"/>
        </w:rPr>
        <w:t> </w:t>
      </w:r>
      <w:r>
        <w:rPr/>
        <w:t>by</w:t>
      </w:r>
      <w:r>
        <w:rPr>
          <w:spacing w:val="-15"/>
        </w:rPr>
        <w:t> </w:t>
      </w:r>
      <w:r>
        <w:rPr/>
        <w:t>the</w:t>
      </w:r>
      <w:r>
        <w:rPr>
          <w:spacing w:val="-15"/>
        </w:rPr>
        <w:t> </w:t>
      </w:r>
      <w:r>
        <w:rPr>
          <w:rFonts w:ascii="MathJax_Typewriter" w:hAnsi="MathJax_Typewriter" w:cs="MathJax_Typewriter" w:eastAsia="MathJax_Typewriter"/>
        </w:rPr>
        <w:t>cfg</w:t>
      </w:r>
      <w:r>
        <w:rPr>
          <w:rFonts w:ascii="MathJax_Typewriter" w:hAnsi="MathJax_Typewriter" w:cs="MathJax_Typewriter" w:eastAsia="MathJax_Typewriter"/>
          <w:spacing w:val="40"/>
        </w:rPr>
        <w:t> </w:t>
      </w:r>
      <w:r>
        <w:rPr>
          <w:rFonts w:ascii="MathJax_Typewriter" w:hAnsi="MathJax_Typewriter" w:cs="MathJax_Typewriter" w:eastAsia="MathJax_Typewriter"/>
        </w:rPr>
        <w:t>attributes</w:t>
      </w:r>
      <w:r>
        <w:rPr>
          <w:rFonts w:ascii="MathJax_Typewriter" w:hAnsi="MathJax_Typewriter" w:cs="MathJax_Typewriter" w:eastAsia="MathJax_Typewriter"/>
          <w:spacing w:val="-4"/>
        </w:rPr>
        <w:t> </w:t>
      </w:r>
      <w:r>
        <w:rPr/>
        <w:t>construct,</w:t>
      </w:r>
      <w:r>
        <w:rPr>
          <w:spacing w:val="-10"/>
        </w:rPr>
        <w:t> </w:t>
      </w:r>
      <w:r>
        <w:rPr/>
        <w:t>in</w:t>
      </w:r>
      <w:r>
        <w:rPr>
          <w:spacing w:val="-13"/>
        </w:rPr>
        <w:t> </w:t>
      </w:r>
      <w:r>
        <w:rPr/>
        <w:t>this</w:t>
      </w:r>
      <w:r>
        <w:rPr>
          <w:spacing w:val="-15"/>
        </w:rPr>
        <w:t> </w:t>
      </w:r>
      <w:r>
        <w:rPr/>
        <w:t>case,</w:t>
      </w:r>
      <w:r>
        <w:rPr>
          <w:spacing w:val="-8"/>
        </w:rPr>
        <w:t> </w:t>
      </w:r>
      <w:r>
        <w:rPr>
          <w:rFonts w:ascii="MathJax_Typewriter" w:hAnsi="MathJax_Typewriter" w:cs="MathJax_Typewriter" w:eastAsia="MathJax_Typewriter"/>
        </w:rPr>
        <w:t>def </w:t>
      </w:r>
      <w:r>
        <w:rPr/>
        <w:t>and</w:t>
      </w:r>
      <w:r>
        <w:rPr>
          <w:spacing w:val="-16"/>
        </w:rPr>
        <w:t> </w:t>
      </w:r>
      <w:r>
        <w:rPr>
          <w:rFonts w:ascii="MathJax_Typewriter" w:hAnsi="MathJax_Typewriter" w:cs="MathJax_Typewriter" w:eastAsia="MathJax_Typewriter"/>
        </w:rPr>
        <w:t>uses</w:t>
      </w:r>
      <w:r>
        <w:rPr/>
        <w:t>. (A self-loop on the </w:t>
      </w:r>
      <w:r>
        <w:rPr>
          <w:i/>
          <w:iCs/>
        </w:rPr>
        <w:t>exit</w:t>
      </w:r>
      <w:r>
        <w:rPr>
          <w:i/>
          <w:iCs/>
          <w:spacing w:val="26"/>
        </w:rPr>
        <w:t> </w:t>
      </w:r>
      <w:r>
        <w:rPr/>
        <w:t>node is also added as required by the semantics of CTL that all states have at least one successor.)</w:t>
      </w:r>
      <w:r>
        <w:rPr>
          <w:spacing w:val="40"/>
        </w:rPr>
        <w:t> </w:t>
      </w:r>
      <w:r>
        <w:rPr/>
        <w:t>The inherited attribute </w:t>
      </w:r>
      <w:r>
        <w:rPr>
          <w:rFonts w:ascii="MathJax_Typewriter" w:hAnsi="MathJax_Typewriter" w:cs="MathJax_Typewriter" w:eastAsia="MathJax_Typewriter"/>
        </w:rPr>
        <w:t>smv model </w:t>
      </w:r>
      <w:r>
        <w:rPr/>
        <w:t>(some definitions</w:t>
      </w:r>
      <w:r>
        <w:rPr>
          <w:spacing w:val="-6"/>
        </w:rPr>
        <w:t> </w:t>
      </w:r>
      <w:r>
        <w:rPr/>
        <w:t>not</w:t>
      </w:r>
      <w:r>
        <w:rPr>
          <w:spacing w:val="-7"/>
        </w:rPr>
        <w:t> </w:t>
      </w:r>
      <w:r>
        <w:rPr/>
        <w:t>shown)</w:t>
      </w:r>
      <w:r>
        <w:rPr>
          <w:spacing w:val="-7"/>
        </w:rPr>
        <w:t> </w:t>
      </w:r>
      <w:r>
        <w:rPr/>
        <w:t>defined</w:t>
      </w:r>
      <w:r>
        <w:rPr>
          <w:spacing w:val="-7"/>
        </w:rPr>
        <w:t> </w:t>
      </w:r>
      <w:r>
        <w:rPr/>
        <w:t>on</w:t>
      </w:r>
      <w:r>
        <w:rPr>
          <w:spacing w:val="-5"/>
        </w:rPr>
        <w:t> </w:t>
      </w:r>
      <w:r>
        <w:rPr>
          <w:rFonts w:ascii="MathJax_Typewriter" w:hAnsi="MathJax_Typewriter" w:cs="MathJax_Typewriter" w:eastAsia="MathJax_Typewriter"/>
        </w:rPr>
        <w:t>root </w:t>
      </w:r>
      <w:r>
        <w:rPr/>
        <w:t>is</w:t>
      </w:r>
      <w:r>
        <w:rPr>
          <w:spacing w:val="-6"/>
        </w:rPr>
        <w:t> </w:t>
      </w:r>
      <w:r>
        <w:rPr/>
        <w:t>passed</w:t>
      </w:r>
      <w:r>
        <w:rPr>
          <w:spacing w:val="-5"/>
        </w:rPr>
        <w:t> </w:t>
      </w:r>
      <w:r>
        <w:rPr/>
        <w:t>down</w:t>
      </w:r>
      <w:r>
        <w:rPr>
          <w:spacing w:val="-5"/>
        </w:rPr>
        <w:t> </w:t>
      </w:r>
      <w:r>
        <w:rPr/>
        <w:t>to</w:t>
      </w:r>
      <w:r>
        <w:rPr>
          <w:spacing w:val="-5"/>
        </w:rPr>
        <w:t> </w:t>
      </w:r>
      <w:r>
        <w:rPr/>
        <w:t>all</w:t>
      </w:r>
      <w:r>
        <w:rPr>
          <w:spacing w:val="-4"/>
        </w:rPr>
        <w:t> </w:t>
      </w:r>
      <w:r>
        <w:rPr/>
        <w:t>the</w:t>
      </w:r>
      <w:r>
        <w:rPr>
          <w:spacing w:val="-8"/>
        </w:rPr>
        <w:t> </w:t>
      </w:r>
      <w:r>
        <w:rPr/>
        <w:t>AST</w:t>
      </w:r>
      <w:r>
        <w:rPr>
          <w:spacing w:val="-5"/>
        </w:rPr>
        <w:t> </w:t>
      </w:r>
      <w:r>
        <w:rPr/>
        <w:t>nodes</w:t>
      </w:r>
      <w:r>
        <w:rPr>
          <w:spacing w:val="-9"/>
        </w:rPr>
        <w:t> </w:t>
      </w:r>
      <w:r>
        <w:rPr/>
        <w:t>so</w:t>
      </w:r>
      <w:r>
        <w:rPr>
          <w:spacing w:val="-8"/>
        </w:rPr>
        <w:t> </w:t>
      </w:r>
      <w:r>
        <w:rPr/>
        <w:t>that it can be used to do data-flow analysis.</w:t>
      </w:r>
    </w:p>
    <w:p>
      <w:pPr>
        <w:pStyle w:val="BodyText"/>
        <w:spacing w:line="216" w:lineRule="auto" w:before="5"/>
        <w:ind w:left="221" w:right="104" w:firstLine="319"/>
        <w:jc w:val="both"/>
      </w:pPr>
      <w:r>
        <w:rPr/>
        <mc:AlternateContent>
          <mc:Choice Requires="wps">
            <w:drawing>
              <wp:anchor distT="0" distB="0" distL="0" distR="0" allowOverlap="1" layoutInCell="1" locked="0" behindDoc="1" simplePos="0" relativeHeight="487255552">
                <wp:simplePos x="0" y="0"/>
                <wp:positionH relativeFrom="page">
                  <wp:posOffset>1421638</wp:posOffset>
                </wp:positionH>
                <wp:positionV relativeFrom="paragraph">
                  <wp:posOffset>643652</wp:posOffset>
                </wp:positionV>
                <wp:extent cx="4318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11.940002pt,50.681263pt" to="115.319852pt,50.681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2286050</wp:posOffset>
                </wp:positionH>
                <wp:positionV relativeFrom="paragraph">
                  <wp:posOffset>643652</wp:posOffset>
                </wp:positionV>
                <wp:extent cx="4318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180.003998pt,50.681263pt" to="183.383848pt,50.6812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3193376</wp:posOffset>
                </wp:positionH>
                <wp:positionV relativeFrom="paragraph">
                  <wp:posOffset>813870</wp:posOffset>
                </wp:positionV>
                <wp:extent cx="431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51.447006pt,64.084267pt" to="254.826856pt,64.084267pt" stroked="true" strokeweight=".466187pt" strokecolor="#000000">
                <v:stroke dashstyle="solid"/>
                <w10:wrap type="none"/>
              </v:line>
            </w:pict>
          </mc:Fallback>
        </mc:AlternateContent>
      </w:r>
      <w:r>
        <w:rPr/>
        <w:t>As an example of data-flow analysis-based optimizations, we show how (imme- diate) dead code analysis on the </w:t>
      </w:r>
      <w:r>
        <w:rPr>
          <w:rFonts w:ascii="MathJax_Typewriter"/>
        </w:rPr>
        <w:t>assign </w:t>
      </w:r>
      <w:r>
        <w:rPr/>
        <w:t>production is used to determine if the as- signment</w:t>
      </w:r>
      <w:r>
        <w:rPr>
          <w:spacing w:val="-3"/>
        </w:rPr>
        <w:t> </w:t>
      </w:r>
      <w:r>
        <w:rPr/>
        <w:t>should</w:t>
      </w:r>
      <w:r>
        <w:rPr>
          <w:spacing w:val="-6"/>
        </w:rPr>
        <w:t> </w:t>
      </w:r>
      <w:r>
        <w:rPr/>
        <w:t>be</w:t>
      </w:r>
      <w:r>
        <w:rPr>
          <w:spacing w:val="-6"/>
        </w:rPr>
        <w:t> </w:t>
      </w:r>
      <w:r>
        <w:rPr/>
        <w:t>changed</w:t>
      </w:r>
      <w:r>
        <w:rPr>
          <w:spacing w:val="-1"/>
        </w:rPr>
        <w:t> </w:t>
      </w:r>
      <w:r>
        <w:rPr/>
        <w:t>to</w:t>
      </w:r>
      <w:r>
        <w:rPr>
          <w:spacing w:val="-4"/>
        </w:rPr>
        <w:t> </w:t>
      </w:r>
      <w:r>
        <w:rPr/>
        <w:t>a</w:t>
      </w:r>
      <w:r>
        <w:rPr>
          <w:spacing w:val="-4"/>
        </w:rPr>
        <w:t> </w:t>
      </w:r>
      <w:r>
        <w:rPr/>
        <w:t>skip</w:t>
      </w:r>
      <w:r>
        <w:rPr>
          <w:spacing w:val="-6"/>
        </w:rPr>
        <w:t> </w:t>
      </w:r>
      <w:r>
        <w:rPr/>
        <w:t>statement.</w:t>
      </w:r>
      <w:r>
        <w:rPr>
          <w:spacing w:val="28"/>
        </w:rPr>
        <w:t> </w:t>
      </w:r>
      <w:r>
        <w:rPr/>
        <w:t>The</w:t>
      </w:r>
      <w:r>
        <w:rPr>
          <w:spacing w:val="-6"/>
        </w:rPr>
        <w:t> </w:t>
      </w:r>
      <w:r>
        <w:rPr/>
        <w:t>synthesized</w:t>
      </w:r>
      <w:r>
        <w:rPr>
          <w:spacing w:val="-1"/>
        </w:rPr>
        <w:t> </w:t>
      </w:r>
      <w:r>
        <w:rPr/>
        <w:t>higher-order</w:t>
      </w:r>
      <w:r>
        <w:rPr>
          <w:spacing w:val="-4"/>
        </w:rPr>
        <w:t> </w:t>
      </w:r>
      <w:r>
        <w:rPr/>
        <w:t>[</w:t>
      </w:r>
      <w:hyperlink w:history="true" w:anchor="_bookmark41">
        <w:r>
          <w:rPr>
            <w:color w:val="0000FF"/>
          </w:rPr>
          <w:t>22</w:t>
        </w:r>
      </w:hyperlink>
      <w:r>
        <w:rPr/>
        <w:t>] attributes </w:t>
      </w:r>
      <w:r>
        <w:rPr>
          <w:rFonts w:ascii="MathJax_Typewriter"/>
        </w:rPr>
        <w:t>opt</w:t>
      </w:r>
      <w:r>
        <w:rPr>
          <w:rFonts w:ascii="MathJax_Typewriter"/>
          <w:spacing w:val="29"/>
        </w:rPr>
        <w:t> </w:t>
      </w:r>
      <w:r>
        <w:rPr>
          <w:rFonts w:ascii="MathJax_Typewriter"/>
        </w:rPr>
        <w:t>stmt</w:t>
      </w:r>
      <w:r>
        <w:rPr>
          <w:rFonts w:ascii="MathJax_Typewriter"/>
          <w:spacing w:val="27"/>
        </w:rPr>
        <w:t> </w:t>
      </w:r>
      <w:r>
        <w:rPr/>
        <w:t>and </w:t>
      </w:r>
      <w:r>
        <w:rPr>
          <w:rFonts w:ascii="MathJax_Typewriter"/>
        </w:rPr>
        <w:t>opt</w:t>
      </w:r>
      <w:r>
        <w:rPr>
          <w:rFonts w:ascii="MathJax_Typewriter"/>
          <w:spacing w:val="27"/>
        </w:rPr>
        <w:t> </w:t>
      </w:r>
      <w:r>
        <w:rPr>
          <w:rFonts w:ascii="MathJax_Typewriter"/>
        </w:rPr>
        <w:t>stmts</w:t>
      </w:r>
      <w:r>
        <w:rPr>
          <w:rFonts w:ascii="MathJax_Typewriter"/>
          <w:spacing w:val="27"/>
        </w:rPr>
        <w:t> </w:t>
      </w:r>
      <w:r>
        <w:rPr/>
        <w:t>are used to construct the optimized program. In the root production, the value of the </w:t>
      </w:r>
      <w:r>
        <w:rPr>
          <w:rFonts w:ascii="MathJax_Typewriter"/>
        </w:rPr>
        <w:t>opt stmts </w:t>
      </w:r>
      <w:r>
        <w:rPr/>
        <w:t>attribute (on </w:t>
      </w:r>
      <w:r>
        <w:rPr>
          <w:rFonts w:ascii="MathJax_Typewriter"/>
        </w:rPr>
        <w:t>s::Stmts</w:t>
      </w:r>
      <w:r>
        <w:rPr/>
        <w:t>) is the tree representing the optimized program.</w:t>
      </w:r>
    </w:p>
    <w:p>
      <w:pPr>
        <w:pStyle w:val="BodyText"/>
        <w:spacing w:line="213" w:lineRule="auto" w:before="16"/>
        <w:ind w:left="221" w:right="104" w:firstLine="319"/>
        <w:jc w:val="both"/>
      </w:pPr>
      <w:r>
        <w:rPr/>
        <mc:AlternateContent>
          <mc:Choice Requires="wps">
            <w:drawing>
              <wp:anchor distT="0" distB="0" distL="0" distR="0" allowOverlap="1" layoutInCell="1" locked="0" behindDoc="1" simplePos="0" relativeHeight="487257088">
                <wp:simplePos x="0" y="0"/>
                <wp:positionH relativeFrom="page">
                  <wp:posOffset>1932292</wp:posOffset>
                </wp:positionH>
                <wp:positionV relativeFrom="paragraph">
                  <wp:posOffset>141114</wp:posOffset>
                </wp:positionV>
                <wp:extent cx="4318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52.149002pt,11.111364pt" to="155.528852pt,11.1113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794062</wp:posOffset>
                </wp:positionH>
                <wp:positionV relativeFrom="paragraph">
                  <wp:posOffset>987759</wp:posOffset>
                </wp:positionV>
                <wp:extent cx="4318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62.524601pt,77.776367pt" to="65.904451pt,77.776367pt" stroked="true" strokeweight=".466187pt" strokecolor="#000000">
                <v:stroke dashstyle="solid"/>
                <w10:wrap type="none"/>
              </v:line>
            </w:pict>
          </mc:Fallback>
        </mc:AlternateContent>
      </w:r>
      <w:r>
        <w:rPr/>
        <w:t>To</w:t>
      </w:r>
      <w:r>
        <w:rPr>
          <w:spacing w:val="-14"/>
        </w:rPr>
        <w:t> </w:t>
      </w:r>
      <w:r>
        <w:rPr/>
        <w:t>determine</w:t>
      </w:r>
      <w:r>
        <w:rPr>
          <w:spacing w:val="-14"/>
        </w:rPr>
        <w:t> </w:t>
      </w:r>
      <w:r>
        <w:rPr/>
        <w:t>if </w:t>
      </w:r>
      <w:r>
        <w:rPr>
          <w:rFonts w:ascii="MathJax_Typewriter" w:hAnsi="MathJax_Typewriter"/>
        </w:rPr>
        <w:t>opt</w:t>
      </w:r>
      <w:r>
        <w:rPr>
          <w:rFonts w:ascii="MathJax_Typewriter" w:hAnsi="MathJax_Typewriter"/>
          <w:spacing w:val="25"/>
        </w:rPr>
        <w:t> </w:t>
      </w:r>
      <w:r>
        <w:rPr>
          <w:rFonts w:ascii="MathJax_Typewriter" w:hAnsi="MathJax_Typewriter"/>
        </w:rPr>
        <w:t>stmt </w:t>
      </w:r>
      <w:r>
        <w:rPr/>
        <w:t>is</w:t>
      </w:r>
      <w:r>
        <w:rPr>
          <w:spacing w:val="-13"/>
        </w:rPr>
        <w:t> </w:t>
      </w:r>
      <w:r>
        <w:rPr/>
        <w:t>set</w:t>
      </w:r>
      <w:r>
        <w:rPr>
          <w:spacing w:val="-14"/>
        </w:rPr>
        <w:t> </w:t>
      </w:r>
      <w:r>
        <w:rPr/>
        <w:t>to</w:t>
      </w:r>
      <w:r>
        <w:rPr>
          <w:spacing w:val="-12"/>
        </w:rPr>
        <w:t> </w:t>
      </w:r>
      <w:r>
        <w:rPr/>
        <w:t>skip</w:t>
      </w:r>
      <w:r>
        <w:rPr>
          <w:spacing w:val="-14"/>
        </w:rPr>
        <w:t> </w:t>
      </w:r>
      <w:r>
        <w:rPr/>
        <w:t>or</w:t>
      </w:r>
      <w:r>
        <w:rPr>
          <w:spacing w:val="-12"/>
        </w:rPr>
        <w:t> </w:t>
      </w:r>
      <w:r>
        <w:rPr/>
        <w:t>the</w:t>
      </w:r>
      <w:r>
        <w:rPr>
          <w:spacing w:val="-12"/>
        </w:rPr>
        <w:t> </w:t>
      </w:r>
      <w:r>
        <w:rPr/>
        <w:t>original</w:t>
      </w:r>
      <w:r>
        <w:rPr>
          <w:spacing w:val="-11"/>
        </w:rPr>
        <w:t> </w:t>
      </w:r>
      <w:r>
        <w:rPr/>
        <w:t>assignment</w:t>
      </w:r>
      <w:r>
        <w:rPr>
          <w:spacing w:val="-14"/>
        </w:rPr>
        <w:t> </w:t>
      </w:r>
      <w:r>
        <w:rPr/>
        <w:t>statement,</w:t>
      </w:r>
      <w:r>
        <w:rPr>
          <w:spacing w:val="-4"/>
        </w:rPr>
        <w:t> </w:t>
      </w:r>
      <w:r>
        <w:rPr/>
        <w:t>the </w:t>
      </w:r>
      <w:r>
        <w:rPr>
          <w:rFonts w:ascii="MathJax_Typewriter" w:hAnsi="MathJax_Typewriter"/>
        </w:rPr>
        <w:t>assign </w:t>
      </w:r>
      <w:r>
        <w:rPr/>
        <w:t>production calls the model checker with a property specified in CTL. The syntax</w:t>
      </w:r>
      <w:r>
        <w:rPr>
          <w:spacing w:val="-2"/>
        </w:rPr>
        <w:t> </w:t>
      </w:r>
      <w:r>
        <w:rPr/>
        <w:t>of</w:t>
      </w:r>
      <w:r>
        <w:rPr>
          <w:spacing w:val="-3"/>
        </w:rPr>
        <w:t> </w:t>
      </w:r>
      <w:r>
        <w:rPr/>
        <w:t>the</w:t>
      </w:r>
      <w:r>
        <w:rPr>
          <w:spacing w:val="-2"/>
        </w:rPr>
        <w:t> </w:t>
      </w:r>
      <w:r>
        <w:rPr/>
        <w:t>model</w:t>
      </w:r>
      <w:r>
        <w:rPr>
          <w:spacing w:val="-5"/>
        </w:rPr>
        <w:t> </w:t>
      </w:r>
      <w:r>
        <w:rPr/>
        <w:t>checking expression</w:t>
      </w:r>
      <w:r>
        <w:rPr>
          <w:spacing w:val="-2"/>
        </w:rPr>
        <w:t> </w:t>
      </w:r>
      <w:r>
        <w:rPr/>
        <w:t>is</w:t>
      </w:r>
      <w:r>
        <w:rPr>
          <w:spacing w:val="-5"/>
        </w:rPr>
        <w:t> </w:t>
      </w:r>
      <w:r>
        <w:rPr>
          <w:rFonts w:ascii="Georgia" w:hAnsi="Georgia"/>
          <w:i/>
        </w:rPr>
        <w:t>M,</w:t>
      </w:r>
      <w:r>
        <w:rPr>
          <w:rFonts w:ascii="Georgia" w:hAnsi="Georgia"/>
          <w:i/>
          <w:spacing w:val="-13"/>
        </w:rPr>
        <w:t> </w:t>
      </w:r>
      <w:r>
        <w:rPr>
          <w:rFonts w:ascii="Georgia" w:hAnsi="Georgia"/>
          <w:i/>
        </w:rPr>
        <w:t>s </w:t>
      </w:r>
      <w:r>
        <w:rPr>
          <w:rFonts w:ascii="FreeSerif" w:hAnsi="FreeSerif"/>
        </w:rPr>
        <w:t>|</w:t>
      </w:r>
      <w:r>
        <w:rPr/>
        <w:t>=</w:t>
      </w:r>
      <w:r>
        <w:rPr>
          <w:spacing w:val="-6"/>
        </w:rPr>
        <w:t> </w:t>
      </w:r>
      <w:r>
        <w:rPr>
          <w:rFonts w:ascii="Georgia" w:hAnsi="Georgia"/>
          <w:i/>
          <w:w w:val="120"/>
        </w:rPr>
        <w:t>f</w:t>
      </w:r>
      <w:r>
        <w:rPr>
          <w:rFonts w:ascii="Georgia" w:hAnsi="Georgia"/>
          <w:i/>
          <w:spacing w:val="28"/>
          <w:w w:val="120"/>
        </w:rPr>
        <w:t> </w:t>
      </w:r>
      <w:r>
        <w:rPr/>
        <w:t>where</w:t>
      </w:r>
      <w:r>
        <w:rPr>
          <w:spacing w:val="-5"/>
        </w:rPr>
        <w:t> </w:t>
      </w:r>
      <w:r>
        <w:rPr>
          <w:rFonts w:ascii="Georgia" w:hAnsi="Georgia"/>
          <w:i/>
        </w:rPr>
        <w:t>M</w:t>
      </w:r>
      <w:r>
        <w:rPr>
          <w:rFonts w:ascii="Georgia" w:hAnsi="Georgia"/>
          <w:i/>
          <w:spacing w:val="39"/>
        </w:rPr>
        <w:t> </w:t>
      </w:r>
      <w:r>
        <w:rPr/>
        <w:t>is</w:t>
      </w:r>
      <w:r>
        <w:rPr>
          <w:spacing w:val="-3"/>
        </w:rPr>
        <w:t> </w:t>
      </w:r>
      <w:r>
        <w:rPr/>
        <w:t>the</w:t>
      </w:r>
      <w:r>
        <w:rPr>
          <w:spacing w:val="-2"/>
        </w:rPr>
        <w:t> </w:t>
      </w:r>
      <w:r>
        <w:rPr/>
        <w:t>model,</w:t>
      </w:r>
      <w:r>
        <w:rPr>
          <w:spacing w:val="-1"/>
        </w:rPr>
        <w:t> </w:t>
      </w:r>
      <w:r>
        <w:rPr>
          <w:rFonts w:ascii="Georgia" w:hAnsi="Georgia"/>
          <w:i/>
        </w:rPr>
        <w:t>s </w:t>
      </w:r>
      <w:r>
        <w:rPr/>
        <w:t>is</w:t>
      </w:r>
      <w:r>
        <w:rPr>
          <w:spacing w:val="-1"/>
        </w:rPr>
        <w:t> </w:t>
      </w:r>
      <w:r>
        <w:rPr/>
        <w:t>the state, and </w:t>
      </w:r>
      <w:r>
        <w:rPr>
          <w:rFonts w:ascii="Georgia" w:hAnsi="Georgia"/>
          <w:i/>
          <w:w w:val="120"/>
        </w:rPr>
        <w:t>f</w:t>
      </w:r>
      <w:r>
        <w:rPr>
          <w:rFonts w:ascii="Georgia" w:hAnsi="Georgia"/>
          <w:i/>
          <w:w w:val="120"/>
        </w:rPr>
        <w:t> </w:t>
      </w:r>
      <w:r>
        <w:rPr/>
        <w:t>is the formula.</w:t>
      </w:r>
      <w:r>
        <w:rPr>
          <w:spacing w:val="40"/>
        </w:rPr>
        <w:t> </w:t>
      </w:r>
      <w:r>
        <w:rPr/>
        <w:t>This expression has boolean type.</w:t>
      </w:r>
      <w:r>
        <w:rPr>
          <w:spacing w:val="40"/>
        </w:rPr>
        <w:t> </w:t>
      </w:r>
      <w:r>
        <w:rPr/>
        <w:t>In the use of this construct</w:t>
      </w:r>
      <w:r>
        <w:rPr>
          <w:spacing w:val="-9"/>
        </w:rPr>
        <w:t> </w:t>
      </w:r>
      <w:r>
        <w:rPr/>
        <w:t>on</w:t>
      </w:r>
      <w:r>
        <w:rPr>
          <w:spacing w:val="-9"/>
        </w:rPr>
        <w:t> </w:t>
      </w:r>
      <w:r>
        <w:rPr/>
        <w:t>the</w:t>
      </w:r>
      <w:r>
        <w:rPr>
          <w:spacing w:val="-9"/>
        </w:rPr>
        <w:t> </w:t>
      </w:r>
      <w:r>
        <w:rPr>
          <w:rFonts w:ascii="MathJax_Typewriter" w:hAnsi="MathJax_Typewriter"/>
        </w:rPr>
        <w:t>assign </w:t>
      </w:r>
      <w:r>
        <w:rPr/>
        <w:t>production</w:t>
      </w:r>
      <w:r>
        <w:rPr>
          <w:spacing w:val="-12"/>
        </w:rPr>
        <w:t> </w:t>
      </w:r>
      <w:r>
        <w:rPr/>
        <w:t>in</w:t>
      </w:r>
      <w:r>
        <w:rPr>
          <w:spacing w:val="-7"/>
        </w:rPr>
        <w:t> </w:t>
      </w:r>
      <w:r>
        <w:rPr/>
        <w:t>Fig.</w:t>
      </w:r>
      <w:r>
        <w:rPr>
          <w:spacing w:val="-9"/>
        </w:rPr>
        <w:t> </w:t>
      </w:r>
      <w:hyperlink w:history="true" w:anchor="_bookmark13">
        <w:r>
          <w:rPr>
            <w:color w:val="0000FF"/>
          </w:rPr>
          <w:t>6</w:t>
        </w:r>
      </w:hyperlink>
      <w:r>
        <w:rPr>
          <w:color w:val="0000FF"/>
          <w:spacing w:val="-9"/>
        </w:rPr>
        <w:t> </w:t>
      </w:r>
      <w:r>
        <w:rPr/>
        <w:t>the</w:t>
      </w:r>
      <w:r>
        <w:rPr>
          <w:spacing w:val="-9"/>
        </w:rPr>
        <w:t> </w:t>
      </w:r>
      <w:r>
        <w:rPr/>
        <w:t>model</w:t>
      </w:r>
      <w:r>
        <w:rPr>
          <w:spacing w:val="-12"/>
        </w:rPr>
        <w:t> </w:t>
      </w:r>
      <w:r>
        <w:rPr>
          <w:rFonts w:ascii="Georgia" w:hAnsi="Georgia"/>
          <w:i/>
        </w:rPr>
        <w:t>M</w:t>
      </w:r>
      <w:r>
        <w:rPr>
          <w:rFonts w:ascii="Georgia" w:hAnsi="Georgia"/>
          <w:i/>
          <w:spacing w:val="35"/>
        </w:rPr>
        <w:t> </w:t>
      </w:r>
      <w:r>
        <w:rPr/>
        <w:t>is</w:t>
      </w:r>
      <w:r>
        <w:rPr>
          <w:spacing w:val="-11"/>
        </w:rPr>
        <w:t> </w:t>
      </w:r>
      <w:r>
        <w:rPr/>
        <w:t>the</w:t>
      </w:r>
      <w:r>
        <w:rPr>
          <w:spacing w:val="-9"/>
        </w:rPr>
        <w:t> </w:t>
      </w:r>
      <w:r>
        <w:rPr/>
        <w:t>inherited</w:t>
      </w:r>
      <w:r>
        <w:rPr>
          <w:spacing w:val="-9"/>
        </w:rPr>
        <w:t> </w:t>
      </w:r>
      <w:r>
        <w:rPr/>
        <w:t>attribute </w:t>
      </w:r>
      <w:r>
        <w:rPr>
          <w:rFonts w:ascii="MathJax_Typewriter" w:hAnsi="MathJax_Typewriter"/>
        </w:rPr>
        <w:t>smv</w:t>
      </w:r>
      <w:r>
        <w:rPr>
          <w:rFonts w:ascii="MathJax_Typewriter" w:hAnsi="MathJax_Typewriter"/>
          <w:spacing w:val="29"/>
        </w:rPr>
        <w:t> </w:t>
      </w:r>
      <w:r>
        <w:rPr>
          <w:rFonts w:ascii="MathJax_Typewriter" w:hAnsi="MathJax_Typewriter"/>
        </w:rPr>
        <w:t>model</w:t>
      </w:r>
      <w:r>
        <w:rPr/>
        <w:t>.</w:t>
      </w:r>
      <w:r>
        <w:rPr>
          <w:spacing w:val="40"/>
        </w:rPr>
        <w:t> </w:t>
      </w:r>
      <w:r>
        <w:rPr/>
        <w:t>The state </w:t>
      </w:r>
      <w:r>
        <w:rPr>
          <w:rFonts w:ascii="Georgia" w:hAnsi="Georgia"/>
          <w:i/>
        </w:rPr>
        <w:t>s</w:t>
      </w:r>
      <w:r>
        <w:rPr>
          <w:rFonts w:ascii="Georgia" w:hAnsi="Georgia"/>
          <w:i/>
          <w:spacing w:val="28"/>
        </w:rPr>
        <w:t> </w:t>
      </w:r>
      <w:r>
        <w:rPr/>
        <w:t>is the CFG node for the assignment </w:t>
      </w:r>
      <w:r>
        <w:rPr>
          <w:rFonts w:ascii="MathJax_Typewriter" w:hAnsi="MathJax_Typewriter"/>
        </w:rPr>
        <w:t>s</w:t>
      </w:r>
      <w:r>
        <w:rPr/>
        <w:t>.</w:t>
      </w:r>
      <w:r>
        <w:rPr>
          <w:spacing w:val="40"/>
        </w:rPr>
        <w:t> </w:t>
      </w:r>
      <w:r>
        <w:rPr/>
        <w:t>The property </w:t>
      </w:r>
      <w:r>
        <w:rPr>
          <w:rFonts w:ascii="Georgia" w:hAnsi="Georgia"/>
          <w:i/>
          <w:w w:val="120"/>
        </w:rPr>
        <w:t>f</w:t>
      </w:r>
      <w:r>
        <w:rPr>
          <w:rFonts w:ascii="Georgia" w:hAnsi="Georgia"/>
          <w:i/>
          <w:spacing w:val="40"/>
          <w:w w:val="120"/>
        </w:rPr>
        <w:t> </w:t>
      </w:r>
      <w:r>
        <w:rPr/>
        <w:t>is the CTL formula which states that on all next (</w:t>
      </w:r>
      <w:r>
        <w:rPr>
          <w:rFonts w:ascii="MathJax_Typewriter" w:hAnsi="MathJax_Typewriter"/>
        </w:rPr>
        <w:t>AX</w:t>
      </w:r>
      <w:r>
        <w:rPr/>
        <w:t>) states from the </w:t>
      </w:r>
      <w:r>
        <w:rPr>
          <w:rFonts w:ascii="MathJax_Typewriter" w:hAnsi="MathJax_Typewriter"/>
        </w:rPr>
        <w:t>assign </w:t>
      </w:r>
      <w:r>
        <w:rPr/>
        <w:t>CFG node, on all paths (</w:t>
      </w:r>
      <w:r>
        <w:rPr>
          <w:rFonts w:ascii="MathJax_Typewriter" w:hAnsi="MathJax_Typewriter"/>
        </w:rPr>
        <w:t>A</w:t>
      </w:r>
      <w:r>
        <w:rPr/>
        <w:t>), </w:t>
      </w:r>
      <w:r>
        <w:rPr>
          <w:rFonts w:ascii="MathJax_Typewriter" w:hAnsi="MathJax_Typewriter"/>
        </w:rPr>
        <w:t>v</w:t>
      </w:r>
      <w:r>
        <w:rPr/>
        <w:t>’s lexeme </w:t>
      </w:r>
      <w:r>
        <w:rPr>
          <w:rFonts w:ascii="MathJax_Typewriter" w:hAnsi="MathJax_Typewriter"/>
        </w:rPr>
        <w:t>lex</w:t>
      </w:r>
      <w:r>
        <w:rPr>
          <w:rFonts w:ascii="MathJax_Typewriter" w:hAnsi="MathJax_Typewriter"/>
          <w:spacing w:val="34"/>
        </w:rPr>
        <w:t> </w:t>
      </w:r>
      <w:r>
        <w:rPr/>
        <w:t>is not in </w:t>
      </w:r>
      <w:r>
        <w:rPr>
          <w:rFonts w:ascii="MathJax_Typewriter" w:hAnsi="MathJax_Typewriter"/>
        </w:rPr>
        <w:t>uses</w:t>
      </w:r>
      <w:r>
        <w:rPr>
          <w:rFonts w:ascii="MathJax_Typewriter" w:hAnsi="MathJax_Typewriter"/>
          <w:spacing w:val="34"/>
        </w:rPr>
        <w:t> </w:t>
      </w:r>
      <w:r>
        <w:rPr/>
        <w:t>until (</w:t>
      </w:r>
      <w:r>
        <w:rPr>
          <w:rFonts w:ascii="MathJax_Typewriter" w:hAnsi="MathJax_Typewriter"/>
        </w:rPr>
        <w:t>W</w:t>
      </w:r>
      <w:r>
        <w:rPr/>
        <w:t>) it is equal to </w:t>
      </w:r>
      <w:r>
        <w:rPr>
          <w:rFonts w:ascii="MathJax_Typewriter" w:hAnsi="MathJax_Typewriter"/>
        </w:rPr>
        <w:t>def </w:t>
      </w:r>
      <w:r>
        <w:rPr/>
        <w:t>(that</w:t>
      </w:r>
      <w:r>
        <w:rPr>
          <w:spacing w:val="-6"/>
        </w:rPr>
        <w:t> </w:t>
      </w:r>
      <w:r>
        <w:rPr/>
        <w:t>is,</w:t>
      </w:r>
      <w:r>
        <w:rPr>
          <w:spacing w:val="-6"/>
        </w:rPr>
        <w:t> </w:t>
      </w:r>
      <w:r>
        <w:rPr>
          <w:rFonts w:ascii="Georgia" w:hAnsi="Georgia"/>
          <w:i/>
        </w:rPr>
        <w:t>v</w:t>
      </w:r>
      <w:r>
        <w:rPr>
          <w:rFonts w:ascii="Georgia" w:hAnsi="Georgia"/>
          <w:i/>
          <w:spacing w:val="21"/>
        </w:rPr>
        <w:t> </w:t>
      </w:r>
      <w:r>
        <w:rPr/>
        <w:t>it</w:t>
      </w:r>
      <w:r>
        <w:rPr>
          <w:spacing w:val="-8"/>
        </w:rPr>
        <w:t> </w:t>
      </w:r>
      <w:r>
        <w:rPr/>
        <w:t>is</w:t>
      </w:r>
      <w:r>
        <w:rPr>
          <w:spacing w:val="-7"/>
        </w:rPr>
        <w:t> </w:t>
      </w:r>
      <w:r>
        <w:rPr/>
        <w:t>not</w:t>
      </w:r>
      <w:r>
        <w:rPr>
          <w:spacing w:val="-6"/>
        </w:rPr>
        <w:t> </w:t>
      </w:r>
      <w:r>
        <w:rPr/>
        <w:t>used</w:t>
      </w:r>
      <w:r>
        <w:rPr>
          <w:spacing w:val="-8"/>
        </w:rPr>
        <w:t> </w:t>
      </w:r>
      <w:r>
        <w:rPr/>
        <w:t>until</w:t>
      </w:r>
      <w:r>
        <w:rPr>
          <w:spacing w:val="-8"/>
        </w:rPr>
        <w:t> </w:t>
      </w:r>
      <w:r>
        <w:rPr/>
        <w:t>it</w:t>
      </w:r>
      <w:r>
        <w:rPr>
          <w:spacing w:val="-6"/>
        </w:rPr>
        <w:t> </w:t>
      </w:r>
      <w:r>
        <w:rPr/>
        <w:t>is</w:t>
      </w:r>
      <w:r>
        <w:rPr>
          <w:spacing w:val="-7"/>
        </w:rPr>
        <w:t> </w:t>
      </w:r>
      <w:r>
        <w:rPr/>
        <w:t>defined,</w:t>
      </w:r>
      <w:r>
        <w:rPr>
          <w:spacing w:val="-8"/>
        </w:rPr>
        <w:t> </w:t>
      </w:r>
      <w:r>
        <w:rPr/>
        <w:t>with</w:t>
      </w:r>
      <w:r>
        <w:rPr>
          <w:spacing w:val="-6"/>
        </w:rPr>
        <w:t> </w:t>
      </w:r>
      <w:r>
        <w:rPr/>
        <w:t>the</w:t>
      </w:r>
      <w:r>
        <w:rPr>
          <w:spacing w:val="-8"/>
        </w:rPr>
        <w:t> </w:t>
      </w:r>
      <w:r>
        <w:rPr/>
        <w:t>new</w:t>
      </w:r>
      <w:r>
        <w:rPr>
          <w:spacing w:val="-7"/>
        </w:rPr>
        <w:t> </w:t>
      </w:r>
      <w:r>
        <w:rPr/>
        <w:t>definition</w:t>
      </w:r>
      <w:r>
        <w:rPr>
          <w:spacing w:val="-8"/>
        </w:rPr>
        <w:t> </w:t>
      </w:r>
      <w:r>
        <w:rPr/>
        <w:t>not</w:t>
      </w:r>
      <w:r>
        <w:rPr>
          <w:spacing w:val="-6"/>
        </w:rPr>
        <w:t> </w:t>
      </w:r>
      <w:r>
        <w:rPr/>
        <w:t>using</w:t>
      </w:r>
      <w:r>
        <w:rPr>
          <w:spacing w:val="-11"/>
        </w:rPr>
        <w:t> </w:t>
      </w:r>
      <w:r>
        <w:rPr/>
        <w:t>the</w:t>
      </w:r>
      <w:r>
        <w:rPr>
          <w:spacing w:val="-6"/>
        </w:rPr>
        <w:t> </w:t>
      </w:r>
      <w:r>
        <w:rPr/>
        <w:t>old value).</w:t>
      </w:r>
      <w:r>
        <w:rPr>
          <w:spacing w:val="40"/>
        </w:rPr>
        <w:t> </w:t>
      </w:r>
      <w:r>
        <w:rPr/>
        <w:t>Here </w:t>
      </w:r>
      <w:r>
        <w:rPr>
          <w:rFonts w:ascii="MathJax_Typewriter" w:hAnsi="MathJax_Typewriter"/>
        </w:rPr>
        <w:t>W</w:t>
      </w:r>
      <w:r>
        <w:rPr>
          <w:rFonts w:ascii="MathJax_Typewriter" w:hAnsi="MathJax_Typewriter"/>
          <w:spacing w:val="24"/>
        </w:rPr>
        <w:t> </w:t>
      </w:r>
      <w:r>
        <w:rPr/>
        <w:t>is the </w:t>
      </w:r>
      <w:r>
        <w:rPr>
          <w:i/>
        </w:rPr>
        <w:t>weak</w:t>
      </w:r>
      <w:r>
        <w:rPr>
          <w:i/>
          <w:spacing w:val="27"/>
        </w:rPr>
        <w:t> </w:t>
      </w:r>
      <w:r>
        <w:rPr/>
        <w:t>until operator, as opposed to the </w:t>
      </w:r>
      <w:r>
        <w:rPr>
          <w:i/>
        </w:rPr>
        <w:t>strong</w:t>
      </w:r>
      <w:r>
        <w:rPr>
          <w:i/>
          <w:spacing w:val="24"/>
        </w:rPr>
        <w:t> </w:t>
      </w:r>
      <w:r>
        <w:rPr/>
        <w:t>until operator</w:t>
      </w:r>
    </w:p>
    <w:p>
      <w:pPr>
        <w:pStyle w:val="BodyText"/>
        <w:spacing w:line="216" w:lineRule="auto" w:before="11"/>
        <w:ind w:left="221" w:right="104"/>
        <w:jc w:val="both"/>
      </w:pPr>
      <w:r>
        <w:rPr>
          <w:rFonts w:ascii="MathJax_Typewriter" w:hAnsi="MathJax_Typewriter"/>
        </w:rPr>
        <w:t>U</w:t>
      </w:r>
      <w:r>
        <w:rPr/>
        <w:t>.</w:t>
      </w:r>
      <w:r>
        <w:rPr>
          <w:spacing w:val="-8"/>
        </w:rPr>
        <w:t> </w:t>
      </w:r>
      <w:r>
        <w:rPr/>
        <w:t>Unlike</w:t>
      </w:r>
      <w:r>
        <w:rPr>
          <w:spacing w:val="-9"/>
        </w:rPr>
        <w:t> </w:t>
      </w:r>
      <w:r>
        <w:rPr>
          <w:rFonts w:ascii="Georgia" w:hAnsi="Georgia"/>
          <w:i/>
        </w:rPr>
        <w:t>p </w:t>
      </w:r>
      <w:r>
        <w:rPr>
          <w:rFonts w:ascii="MathJax_Typewriter" w:hAnsi="MathJax_Typewriter"/>
        </w:rPr>
        <w:t>U </w:t>
      </w:r>
      <w:r>
        <w:rPr>
          <w:rFonts w:ascii="Georgia" w:hAnsi="Georgia"/>
          <w:i/>
        </w:rPr>
        <w:t>q</w:t>
      </w:r>
      <w:r>
        <w:rPr/>
        <w:t>,</w:t>
      </w:r>
      <w:r>
        <w:rPr>
          <w:spacing w:val="-8"/>
        </w:rPr>
        <w:t> </w:t>
      </w:r>
      <w:r>
        <w:rPr>
          <w:rFonts w:ascii="Georgia" w:hAnsi="Georgia"/>
          <w:i/>
        </w:rPr>
        <w:t>p </w:t>
      </w:r>
      <w:r>
        <w:rPr>
          <w:rFonts w:ascii="MathJax_Typewriter" w:hAnsi="MathJax_Typewriter"/>
        </w:rPr>
        <w:t>W </w:t>
      </w:r>
      <w:r>
        <w:rPr>
          <w:rFonts w:ascii="Georgia" w:hAnsi="Georgia"/>
          <w:i/>
        </w:rPr>
        <w:t>q</w:t>
      </w:r>
      <w:r>
        <w:rPr>
          <w:rFonts w:ascii="Georgia" w:hAnsi="Georgia"/>
          <w:i/>
          <w:spacing w:val="16"/>
        </w:rPr>
        <w:t> </w:t>
      </w:r>
      <w:r>
        <w:rPr/>
        <w:t>is</w:t>
      </w:r>
      <w:r>
        <w:rPr>
          <w:spacing w:val="-10"/>
        </w:rPr>
        <w:t> </w:t>
      </w:r>
      <w:r>
        <w:rPr/>
        <w:t>true</w:t>
      </w:r>
      <w:r>
        <w:rPr>
          <w:spacing w:val="-9"/>
        </w:rPr>
        <w:t> </w:t>
      </w:r>
      <w:r>
        <w:rPr/>
        <w:t>on</w:t>
      </w:r>
      <w:r>
        <w:rPr>
          <w:spacing w:val="-9"/>
        </w:rPr>
        <w:t> </w:t>
      </w:r>
      <w:r>
        <w:rPr/>
        <w:t>a</w:t>
      </w:r>
      <w:r>
        <w:rPr>
          <w:spacing w:val="-9"/>
        </w:rPr>
        <w:t> </w:t>
      </w:r>
      <w:r>
        <w:rPr/>
        <w:t>path</w:t>
      </w:r>
      <w:r>
        <w:rPr>
          <w:spacing w:val="-9"/>
        </w:rPr>
        <w:t> </w:t>
      </w:r>
      <w:r>
        <w:rPr/>
        <w:t>as</w:t>
      </w:r>
      <w:r>
        <w:rPr>
          <w:spacing w:val="-8"/>
        </w:rPr>
        <w:t> </w:t>
      </w:r>
      <w:r>
        <w:rPr/>
        <w:t>long</w:t>
      </w:r>
      <w:r>
        <w:rPr>
          <w:spacing w:val="-9"/>
        </w:rPr>
        <w:t> </w:t>
      </w:r>
      <w:r>
        <w:rPr/>
        <w:t>as</w:t>
      </w:r>
      <w:r>
        <w:rPr>
          <w:spacing w:val="-8"/>
        </w:rPr>
        <w:t> </w:t>
      </w:r>
      <w:r>
        <w:rPr>
          <w:rFonts w:ascii="Georgia" w:hAnsi="Georgia"/>
          <w:i/>
        </w:rPr>
        <w:t>p </w:t>
      </w:r>
      <w:r>
        <w:rPr/>
        <w:t>is</w:t>
      </w:r>
      <w:r>
        <w:rPr>
          <w:spacing w:val="-10"/>
        </w:rPr>
        <w:t> </w:t>
      </w:r>
      <w:r>
        <w:rPr/>
        <w:t>always</w:t>
      </w:r>
      <w:r>
        <w:rPr>
          <w:spacing w:val="-5"/>
        </w:rPr>
        <w:t> </w:t>
      </w:r>
      <w:r>
        <w:rPr/>
        <w:t>true,</w:t>
      </w:r>
      <w:r>
        <w:rPr>
          <w:spacing w:val="-8"/>
        </w:rPr>
        <w:t> </w:t>
      </w:r>
      <w:r>
        <w:rPr/>
        <w:t>even</w:t>
      </w:r>
      <w:r>
        <w:rPr>
          <w:spacing w:val="-6"/>
        </w:rPr>
        <w:t> </w:t>
      </w:r>
      <w:r>
        <w:rPr/>
        <w:t>if</w:t>
      </w:r>
      <w:r>
        <w:rPr>
          <w:spacing w:val="-7"/>
        </w:rPr>
        <w:t> </w:t>
      </w:r>
      <w:r>
        <w:rPr>
          <w:rFonts w:ascii="Georgia" w:hAnsi="Georgia"/>
          <w:i/>
        </w:rPr>
        <w:t>q</w:t>
      </w:r>
      <w:r>
        <w:rPr>
          <w:rFonts w:ascii="Georgia" w:hAnsi="Georgia"/>
          <w:i/>
          <w:spacing w:val="16"/>
        </w:rPr>
        <w:t> </w:t>
      </w:r>
      <w:r>
        <w:rPr/>
        <w:t>is</w:t>
      </w:r>
      <w:r>
        <w:rPr>
          <w:spacing w:val="-8"/>
        </w:rPr>
        <w:t> </w:t>
      </w:r>
      <w:r>
        <w:rPr/>
        <w:t>never true.</w:t>
      </w:r>
      <w:r>
        <w:rPr>
          <w:spacing w:val="25"/>
        </w:rPr>
        <w:t> </w:t>
      </w:r>
      <w:r>
        <w:rPr/>
        <w:t>And</w:t>
      </w:r>
      <w:r>
        <w:rPr>
          <w:spacing w:val="-4"/>
        </w:rPr>
        <w:t> </w:t>
      </w:r>
      <w:r>
        <w:rPr/>
        <w:t>so</w:t>
      </w:r>
      <w:r>
        <w:rPr>
          <w:spacing w:val="-4"/>
        </w:rPr>
        <w:t> </w:t>
      </w:r>
      <w:r>
        <w:rPr/>
        <w:t>the</w:t>
      </w:r>
      <w:r>
        <w:rPr>
          <w:spacing w:val="-2"/>
        </w:rPr>
        <w:t> </w:t>
      </w:r>
      <w:r>
        <w:rPr/>
        <w:t>until</w:t>
      </w:r>
      <w:r>
        <w:rPr>
          <w:spacing w:val="-3"/>
        </w:rPr>
        <w:t> </w:t>
      </w:r>
      <w:r>
        <w:rPr/>
        <w:t>clause</w:t>
      </w:r>
      <w:r>
        <w:rPr>
          <w:spacing w:val="-2"/>
        </w:rPr>
        <w:t> </w:t>
      </w:r>
      <w:r>
        <w:rPr/>
        <w:t>in</w:t>
      </w:r>
      <w:r>
        <w:rPr>
          <w:spacing w:val="-2"/>
        </w:rPr>
        <w:t> </w:t>
      </w:r>
      <w:r>
        <w:rPr>
          <w:rFonts w:ascii="Georgia" w:hAnsi="Georgia"/>
          <w:i/>
          <w:w w:val="120"/>
        </w:rPr>
        <w:t>f</w:t>
      </w:r>
      <w:r>
        <w:rPr>
          <w:rFonts w:ascii="Georgia" w:hAnsi="Georgia"/>
          <w:i/>
          <w:spacing w:val="29"/>
          <w:w w:val="120"/>
        </w:rPr>
        <w:t> </w:t>
      </w:r>
      <w:r>
        <w:rPr/>
        <w:t>is</w:t>
      </w:r>
      <w:r>
        <w:rPr>
          <w:spacing w:val="-3"/>
        </w:rPr>
        <w:t> </w:t>
      </w:r>
      <w:r>
        <w:rPr/>
        <w:t>true</w:t>
      </w:r>
      <w:r>
        <w:rPr>
          <w:spacing w:val="-4"/>
        </w:rPr>
        <w:t> </w:t>
      </w:r>
      <w:r>
        <w:rPr/>
        <w:t>if</w:t>
      </w:r>
      <w:r>
        <w:rPr>
          <w:spacing w:val="14"/>
        </w:rPr>
        <w:t> </w:t>
      </w:r>
      <w:r>
        <w:rPr>
          <w:rFonts w:ascii="MathJax_Typewriter" w:hAnsi="MathJax_Typewriter"/>
        </w:rPr>
        <w:t>v</w:t>
      </w:r>
      <w:r>
        <w:rPr/>
        <w:t>’s</w:t>
      </w:r>
      <w:r>
        <w:rPr>
          <w:spacing w:val="-3"/>
        </w:rPr>
        <w:t> </w:t>
      </w:r>
      <w:r>
        <w:rPr/>
        <w:t>lexeme</w:t>
      </w:r>
      <w:r>
        <w:rPr>
          <w:spacing w:val="-2"/>
        </w:rPr>
        <w:t> </w:t>
      </w:r>
      <w:r>
        <w:rPr/>
        <w:t>never</w:t>
      </w:r>
      <w:r>
        <w:rPr>
          <w:spacing w:val="-2"/>
        </w:rPr>
        <w:t> </w:t>
      </w:r>
      <w:r>
        <w:rPr/>
        <w:t>appears</w:t>
      </w:r>
      <w:r>
        <w:rPr>
          <w:spacing w:val="-5"/>
        </w:rPr>
        <w:t> </w:t>
      </w:r>
      <w:r>
        <w:rPr/>
        <w:t>in</w:t>
      </w:r>
      <w:r>
        <w:rPr>
          <w:spacing w:val="-2"/>
        </w:rPr>
        <w:t> </w:t>
      </w:r>
      <w:r>
        <w:rPr>
          <w:rFonts w:ascii="MathJax_Typewriter" w:hAnsi="MathJax_Typewriter"/>
        </w:rPr>
        <w:t>uses</w:t>
      </w:r>
      <w:r>
        <w:rPr/>
        <w:t>.</w:t>
      </w:r>
      <w:r>
        <w:rPr>
          <w:spacing w:val="23"/>
        </w:rPr>
        <w:t> </w:t>
      </w:r>
      <w:r>
        <w:rPr/>
        <w:t>Thus </w:t>
      </w:r>
      <w:r>
        <w:rPr>
          <w:rFonts w:ascii="Georgia" w:hAnsi="Georgia"/>
          <w:i/>
          <w:w w:val="120"/>
        </w:rPr>
        <w:t>f</w:t>
      </w:r>
      <w:r>
        <w:rPr>
          <w:rFonts w:ascii="Georgia" w:hAnsi="Georgia"/>
          <w:i/>
          <w:spacing w:val="30"/>
          <w:w w:val="120"/>
        </w:rPr>
        <w:t> </w:t>
      </w:r>
      <w:r>
        <w:rPr/>
        <w:t>(correctly) marks a</w:t>
      </w:r>
      <w:r>
        <w:rPr>
          <w:spacing w:val="-2"/>
        </w:rPr>
        <w:t> </w:t>
      </w:r>
      <w:r>
        <w:rPr/>
        <w:t>variable definition as dead</w:t>
      </w:r>
      <w:r>
        <w:rPr>
          <w:spacing w:val="-1"/>
        </w:rPr>
        <w:t> </w:t>
      </w:r>
      <w:r>
        <w:rPr/>
        <w:t>if its assigned value</w:t>
      </w:r>
      <w:r>
        <w:rPr>
          <w:spacing w:val="-2"/>
        </w:rPr>
        <w:t> </w:t>
      </w:r>
      <w:r>
        <w:rPr/>
        <w:t>is never used. This</w:t>
      </w:r>
      <w:r>
        <w:rPr>
          <w:spacing w:val="-6"/>
        </w:rPr>
        <w:t> </w:t>
      </w:r>
      <w:r>
        <w:rPr/>
        <w:t>formula</w:t>
      </w:r>
      <w:r>
        <w:rPr>
          <w:spacing w:val="-3"/>
        </w:rPr>
        <w:t> </w:t>
      </w:r>
      <w:r>
        <w:rPr/>
        <w:t>would</w:t>
      </w:r>
      <w:r>
        <w:rPr>
          <w:spacing w:val="-5"/>
        </w:rPr>
        <w:t> </w:t>
      </w:r>
      <w:r>
        <w:rPr/>
        <w:t>be</w:t>
      </w:r>
      <w:r>
        <w:rPr>
          <w:spacing w:val="-5"/>
        </w:rPr>
        <w:t> </w:t>
      </w:r>
      <w:r>
        <w:rPr/>
        <w:t>satisfied</w:t>
      </w:r>
      <w:r>
        <w:rPr>
          <w:spacing w:val="-3"/>
        </w:rPr>
        <w:t> </w:t>
      </w:r>
      <w:r>
        <w:rPr/>
        <w:t>on</w:t>
      </w:r>
      <w:r>
        <w:rPr>
          <w:spacing w:val="-3"/>
        </w:rPr>
        <w:t> </w:t>
      </w:r>
      <w:r>
        <w:rPr/>
        <w:t>nodes</w:t>
      </w:r>
      <w:r>
        <w:rPr>
          <w:spacing w:val="-6"/>
        </w:rPr>
        <w:t> </w:t>
      </w:r>
      <w:r>
        <w:rPr/>
        <w:t>numbered</w:t>
      </w:r>
      <w:r>
        <w:rPr>
          <w:spacing w:val="-7"/>
        </w:rPr>
        <w:t> </w:t>
      </w:r>
      <w:r>
        <w:rPr/>
        <w:t>2</w:t>
      </w:r>
      <w:r>
        <w:rPr>
          <w:spacing w:val="-3"/>
        </w:rPr>
        <w:t> </w:t>
      </w:r>
      <w:r>
        <w:rPr/>
        <w:t>and</w:t>
      </w:r>
      <w:r>
        <w:rPr>
          <w:spacing w:val="-5"/>
        </w:rPr>
        <w:t> </w:t>
      </w:r>
      <w:r>
        <w:rPr/>
        <w:t>3</w:t>
      </w:r>
      <w:r>
        <w:rPr>
          <w:spacing w:val="-3"/>
        </w:rPr>
        <w:t> </w:t>
      </w:r>
      <w:r>
        <w:rPr/>
        <w:t>in</w:t>
      </w:r>
      <w:r>
        <w:rPr>
          <w:spacing w:val="-5"/>
        </w:rPr>
        <w:t> </w:t>
      </w:r>
      <w:r>
        <w:rPr/>
        <w:t>Fig.</w:t>
      </w:r>
      <w:r>
        <w:rPr>
          <w:spacing w:val="-1"/>
        </w:rPr>
        <w:t> </w:t>
      </w:r>
      <w:hyperlink w:history="true" w:anchor="_bookmark6">
        <w:r>
          <w:rPr>
            <w:color w:val="0000FF"/>
          </w:rPr>
          <w:t>3</w:t>
        </w:r>
      </w:hyperlink>
      <w:r>
        <w:rPr/>
        <w:t>(b).</w:t>
      </w:r>
      <w:r>
        <w:rPr>
          <w:spacing w:val="24"/>
        </w:rPr>
        <w:t> </w:t>
      </w:r>
      <w:r>
        <w:rPr/>
        <w:t>Note</w:t>
      </w:r>
      <w:r>
        <w:rPr>
          <w:spacing w:val="-3"/>
        </w:rPr>
        <w:t> </w:t>
      </w:r>
      <w:r>
        <w:rPr/>
        <w:t>that this formula is different from the one presented in Sec. </w:t>
      </w:r>
      <w:hyperlink w:history="true" w:anchor="_bookmark1">
        <w:r>
          <w:rPr>
            <w:color w:val="0000FF"/>
          </w:rPr>
          <w:t>1</w:t>
        </w:r>
      </w:hyperlink>
      <w:r>
        <w:rPr/>
        <w:t>; this one finds more dead assignment statements but can also be verified.</w:t>
      </w:r>
    </w:p>
    <w:p>
      <w:pPr>
        <w:pStyle w:val="BodyText"/>
        <w:spacing w:line="287" w:lineRule="exact"/>
        <w:ind w:left="540"/>
        <w:jc w:val="both"/>
      </w:pPr>
      <w:r>
        <w:rPr/>
        <w:t>To</w:t>
      </w:r>
      <w:r>
        <w:rPr>
          <w:spacing w:val="6"/>
        </w:rPr>
        <w:t> </w:t>
      </w:r>
      <w:r>
        <w:rPr/>
        <w:t>understand</w:t>
      </w:r>
      <w:r>
        <w:rPr>
          <w:spacing w:val="9"/>
        </w:rPr>
        <w:t> </w:t>
      </w:r>
      <w:r>
        <w:rPr/>
        <w:t>precisely</w:t>
      </w:r>
      <w:r>
        <w:rPr>
          <w:spacing w:val="10"/>
        </w:rPr>
        <w:t> </w:t>
      </w:r>
      <w:r>
        <w:rPr/>
        <w:t>how</w:t>
      </w:r>
      <w:r>
        <w:rPr>
          <w:spacing w:val="10"/>
        </w:rPr>
        <w:t> </w:t>
      </w:r>
      <w:r>
        <w:rPr/>
        <w:t>the</w:t>
      </w:r>
      <w:r>
        <w:rPr>
          <w:spacing w:val="11"/>
        </w:rPr>
        <w:t> </w:t>
      </w:r>
      <w:r>
        <w:rPr/>
        <w:t>CTL</w:t>
      </w:r>
      <w:r>
        <w:rPr>
          <w:spacing w:val="8"/>
        </w:rPr>
        <w:t> </w:t>
      </w:r>
      <w:r>
        <w:rPr/>
        <w:t>formula</w:t>
      </w:r>
      <w:r>
        <w:rPr>
          <w:spacing w:val="8"/>
        </w:rPr>
        <w:t> </w:t>
      </w:r>
      <w:r>
        <w:rPr/>
        <w:t>is</w:t>
      </w:r>
      <w:r>
        <w:rPr>
          <w:spacing w:val="12"/>
        </w:rPr>
        <w:t> </w:t>
      </w:r>
      <w:r>
        <w:rPr/>
        <w:t>model-checked</w:t>
      </w:r>
      <w:r>
        <w:rPr>
          <w:spacing w:val="15"/>
        </w:rPr>
        <w:t> </w:t>
      </w:r>
      <w:r>
        <w:rPr/>
        <w:t>we</w:t>
      </w:r>
      <w:r>
        <w:rPr>
          <w:spacing w:val="9"/>
        </w:rPr>
        <w:t> </w:t>
      </w:r>
      <w:r>
        <w:rPr/>
        <w:t>note</w:t>
      </w:r>
      <w:r>
        <w:rPr>
          <w:spacing w:val="11"/>
        </w:rPr>
        <w:t> </w:t>
      </w:r>
      <w:r>
        <w:rPr>
          <w:spacing w:val="-4"/>
        </w:rPr>
        <w:t>that</w:t>
      </w:r>
    </w:p>
    <w:p>
      <w:pPr>
        <w:spacing w:after="0" w:line="287" w:lineRule="exact"/>
        <w:jc w:val="both"/>
        <w:sectPr>
          <w:pgSz w:w="9360" w:h="13610"/>
          <w:pgMar w:header="860" w:footer="0" w:top="1060" w:bottom="280" w:left="680" w:right="680"/>
        </w:sectPr>
      </w:pPr>
    </w:p>
    <w:p>
      <w:pPr>
        <w:pStyle w:val="BodyText"/>
        <w:spacing w:line="216" w:lineRule="auto" w:before="130"/>
        <w:ind w:left="107" w:right="221"/>
        <w:jc w:val="both"/>
      </w:pPr>
      <w:r>
        <w:rPr/>
        <w:t>for each assignment statement in a program, the model</w:t>
      </w:r>
      <w:r>
        <w:rPr>
          <w:spacing w:val="-2"/>
        </w:rPr>
        <w:t> </w:t>
      </w:r>
      <w:r>
        <w:rPr/>
        <w:t>checker will be</w:t>
      </w:r>
      <w:r>
        <w:rPr>
          <w:spacing w:val="-3"/>
        </w:rPr>
        <w:t> </w:t>
      </w:r>
      <w:r>
        <w:rPr/>
        <w:t>called with the</w:t>
      </w:r>
      <w:r>
        <w:rPr>
          <w:spacing w:val="-8"/>
        </w:rPr>
        <w:t> </w:t>
      </w:r>
      <w:r>
        <w:rPr/>
        <w:t>same</w:t>
      </w:r>
      <w:r>
        <w:rPr>
          <w:spacing w:val="-8"/>
        </w:rPr>
        <w:t> </w:t>
      </w:r>
      <w:r>
        <w:rPr/>
        <w:t>model</w:t>
      </w:r>
      <w:r>
        <w:rPr>
          <w:spacing w:val="-9"/>
        </w:rPr>
        <w:t> </w:t>
      </w:r>
      <w:r>
        <w:rPr/>
        <w:t>but</w:t>
      </w:r>
      <w:r>
        <w:rPr>
          <w:spacing w:val="-12"/>
        </w:rPr>
        <w:t> </w:t>
      </w:r>
      <w:r>
        <w:rPr/>
        <w:t>with</w:t>
      </w:r>
      <w:r>
        <w:rPr>
          <w:spacing w:val="-7"/>
        </w:rPr>
        <w:t> </w:t>
      </w:r>
      <w:r>
        <w:rPr/>
        <w:t>a</w:t>
      </w:r>
      <w:r>
        <w:rPr>
          <w:spacing w:val="-8"/>
        </w:rPr>
        <w:t> </w:t>
      </w:r>
      <w:r>
        <w:rPr/>
        <w:t>different</w:t>
      </w:r>
      <w:r>
        <w:rPr>
          <w:spacing w:val="-7"/>
        </w:rPr>
        <w:t> </w:t>
      </w:r>
      <w:r>
        <w:rPr/>
        <w:t>CTL</w:t>
      </w:r>
      <w:r>
        <w:rPr>
          <w:spacing w:val="-11"/>
        </w:rPr>
        <w:t> </w:t>
      </w:r>
      <w:r>
        <w:rPr/>
        <w:t>formula.</w:t>
      </w:r>
      <w:r>
        <w:rPr>
          <w:spacing w:val="25"/>
        </w:rPr>
        <w:t> </w:t>
      </w:r>
      <w:r>
        <w:rPr/>
        <w:t>The</w:t>
      </w:r>
      <w:r>
        <w:rPr>
          <w:spacing w:val="-10"/>
        </w:rPr>
        <w:t> </w:t>
      </w:r>
      <w:r>
        <w:rPr/>
        <w:t>formula</w:t>
      </w:r>
      <w:r>
        <w:rPr>
          <w:spacing w:val="-10"/>
        </w:rPr>
        <w:t> </w:t>
      </w:r>
      <w:r>
        <w:rPr/>
        <w:t>is</w:t>
      </w:r>
      <w:r>
        <w:rPr>
          <w:spacing w:val="-7"/>
        </w:rPr>
        <w:t> </w:t>
      </w:r>
      <w:r>
        <w:rPr/>
        <w:t>constructed</w:t>
      </w:r>
      <w:r>
        <w:rPr>
          <w:spacing w:val="-7"/>
        </w:rPr>
        <w:t> </w:t>
      </w:r>
      <w:r>
        <w:rPr/>
        <w:t>from </w:t>
      </w:r>
      <w:bookmarkStart w:name="Checking LTL-FV properties on the CFG" w:id="20"/>
      <w:bookmarkEnd w:id="20"/>
      <w:r>
        <w:rPr/>
      </w:r>
      <w:bookmarkStart w:name="_bookmark14" w:id="21"/>
      <w:bookmarkEnd w:id="21"/>
      <w:r>
        <w:rPr/>
        <w:t>a</w:t>
      </w:r>
      <w:r>
        <w:rPr/>
        <w:t>ttribute</w:t>
      </w:r>
      <w:r>
        <w:rPr>
          <w:spacing w:val="-10"/>
        </w:rPr>
        <w:t> </w:t>
      </w:r>
      <w:r>
        <w:rPr/>
        <w:t>values,</w:t>
      </w:r>
      <w:r>
        <w:rPr>
          <w:spacing w:val="-10"/>
        </w:rPr>
        <w:t> </w:t>
      </w:r>
      <w:r>
        <w:rPr/>
        <w:t>such</w:t>
      </w:r>
      <w:r>
        <w:rPr>
          <w:spacing w:val="-12"/>
        </w:rPr>
        <w:t> </w:t>
      </w:r>
      <w:r>
        <w:rPr/>
        <w:t>as</w:t>
      </w:r>
      <w:r>
        <w:rPr>
          <w:spacing w:val="-11"/>
        </w:rPr>
        <w:t> </w:t>
      </w:r>
      <w:r>
        <w:rPr>
          <w:rFonts w:ascii="MathJax_Typewriter"/>
        </w:rPr>
        <w:t>v.lex</w:t>
      </w:r>
      <w:r>
        <w:rPr/>
        <w:t>. For</w:t>
      </w:r>
      <w:r>
        <w:rPr>
          <w:spacing w:val="-10"/>
        </w:rPr>
        <w:t> </w:t>
      </w:r>
      <w:r>
        <w:rPr/>
        <w:t>the</w:t>
      </w:r>
      <w:r>
        <w:rPr>
          <w:spacing w:val="-12"/>
        </w:rPr>
        <w:t> </w:t>
      </w:r>
      <w:r>
        <w:rPr/>
        <w:t>statement</w:t>
      </w:r>
      <w:r>
        <w:rPr>
          <w:spacing w:val="-9"/>
        </w:rPr>
        <w:t> </w:t>
      </w:r>
      <w:r>
        <w:rPr>
          <w:rFonts w:ascii="MathJax_Typewriter"/>
        </w:rPr>
        <w:t>b</w:t>
      </w:r>
      <w:r>
        <w:rPr>
          <w:rFonts w:ascii="MathJax_Typewriter"/>
          <w:spacing w:val="40"/>
        </w:rPr>
        <w:t> </w:t>
      </w:r>
      <w:r>
        <w:rPr>
          <w:rFonts w:ascii="MathJax_Typewriter"/>
        </w:rPr>
        <w:t>=</w:t>
      </w:r>
      <w:r>
        <w:rPr>
          <w:rFonts w:ascii="MathJax_Typewriter"/>
          <w:spacing w:val="40"/>
        </w:rPr>
        <w:t> </w:t>
      </w:r>
      <w:r>
        <w:rPr>
          <w:rFonts w:ascii="MathJax_Typewriter"/>
        </w:rPr>
        <w:t>1; </w:t>
      </w:r>
      <w:r>
        <w:rPr/>
        <w:t>in</w:t>
      </w:r>
      <w:r>
        <w:rPr>
          <w:spacing w:val="-12"/>
        </w:rPr>
        <w:t> </w:t>
      </w:r>
      <w:r>
        <w:rPr/>
        <w:t>Fig.</w:t>
      </w:r>
      <w:r>
        <w:rPr>
          <w:spacing w:val="-10"/>
        </w:rPr>
        <w:t> </w:t>
      </w:r>
      <w:hyperlink w:history="true" w:anchor="_bookmark6">
        <w:r>
          <w:rPr>
            <w:color w:val="0000FF"/>
          </w:rPr>
          <w:t>3</w:t>
        </w:r>
      </w:hyperlink>
      <w:r>
        <w:rPr>
          <w:color w:val="0000FF"/>
          <w:spacing w:val="-12"/>
        </w:rPr>
        <w:t> </w:t>
      </w:r>
      <w:r>
        <w:rPr/>
        <w:t>the</w:t>
      </w:r>
      <w:r>
        <w:rPr>
          <w:spacing w:val="-12"/>
        </w:rPr>
        <w:t> </w:t>
      </w:r>
      <w:r>
        <w:rPr/>
        <w:t>constructed CTL formula is</w:t>
      </w:r>
    </w:p>
    <w:p>
      <w:pPr>
        <w:spacing w:before="85"/>
        <w:ind w:left="436" w:right="0" w:firstLine="0"/>
        <w:jc w:val="left"/>
        <w:rPr>
          <w:rFonts w:ascii="MathJax_Typewriter"/>
          <w:sz w:val="15"/>
        </w:rPr>
      </w:pPr>
      <w:r>
        <w:rPr>
          <w:rFonts w:ascii="MathJax_Typewriter"/>
          <w:w w:val="105"/>
          <w:sz w:val="15"/>
        </w:rPr>
        <w:t>AX</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in</w:t>
      </w:r>
      <w:r>
        <w:rPr>
          <w:rFonts w:ascii="MathJax_Typewriter"/>
          <w:spacing w:val="40"/>
          <w:w w:val="105"/>
          <w:sz w:val="15"/>
        </w:rPr>
        <w:t> </w:t>
      </w:r>
      <w:r>
        <w:rPr>
          <w:rFonts w:ascii="MathJax_Typewriter"/>
          <w:w w:val="105"/>
          <w:sz w:val="15"/>
        </w:rPr>
        <w:t>uses)</w:t>
      </w:r>
      <w:r>
        <w:rPr>
          <w:rFonts w:ascii="MathJax_Typewriter"/>
          <w:spacing w:val="41"/>
          <w:w w:val="105"/>
          <w:sz w:val="15"/>
        </w:rPr>
        <w:t> </w:t>
      </w:r>
      <w:r>
        <w:rPr>
          <w:rFonts w:ascii="MathJax_Typewriter"/>
          <w:w w:val="105"/>
          <w:sz w:val="15"/>
        </w:rPr>
        <w:t>W</w:t>
      </w:r>
      <w:r>
        <w:rPr>
          <w:rFonts w:ascii="MathJax_Typewriter"/>
          <w:spacing w:val="36"/>
          <w:w w:val="105"/>
          <w:sz w:val="15"/>
        </w:rPr>
        <w:t> </w:t>
      </w:r>
      <w:r>
        <w:rPr>
          <w:rFonts w:ascii="MathJax_Typewriter"/>
          <w:w w:val="105"/>
          <w:sz w:val="15"/>
        </w:rPr>
        <w:t>(def</w:t>
      </w:r>
      <w:r>
        <w:rPr>
          <w:rFonts w:ascii="MathJax_Typewriter"/>
          <w:spacing w:val="42"/>
          <w:w w:val="105"/>
          <w:sz w:val="15"/>
        </w:rPr>
        <w:t> </w:t>
      </w:r>
      <w:r>
        <w:rPr>
          <w:rFonts w:ascii="MathJax_Typewriter"/>
          <w:w w:val="105"/>
          <w:sz w:val="15"/>
        </w:rPr>
        <w:t>==</w:t>
      </w:r>
      <w:r>
        <w:rPr>
          <w:rFonts w:ascii="MathJax_Typewriter"/>
          <w:spacing w:val="39"/>
          <w:w w:val="105"/>
          <w:sz w:val="15"/>
        </w:rPr>
        <w:t> </w:t>
      </w:r>
      <w:r>
        <w:rPr>
          <w:rFonts w:ascii="MathJax_Typewriter"/>
          <w:w w:val="105"/>
          <w:sz w:val="15"/>
        </w:rPr>
        <w:t>b</w:t>
      </w:r>
      <w:r>
        <w:rPr>
          <w:rFonts w:ascii="MathJax_Typewriter"/>
          <w:spacing w:val="36"/>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!(b</w:t>
      </w:r>
      <w:r>
        <w:rPr>
          <w:rFonts w:ascii="MathJax_Typewriter"/>
          <w:spacing w:val="39"/>
          <w:w w:val="105"/>
          <w:sz w:val="15"/>
        </w:rPr>
        <w:t> </w:t>
      </w:r>
      <w:r>
        <w:rPr>
          <w:rFonts w:ascii="MathJax_Typewriter"/>
          <w:w w:val="105"/>
          <w:sz w:val="15"/>
        </w:rPr>
        <w:t>in</w:t>
      </w:r>
      <w:r>
        <w:rPr>
          <w:rFonts w:ascii="MathJax_Typewriter"/>
          <w:spacing w:val="39"/>
          <w:w w:val="105"/>
          <w:sz w:val="15"/>
        </w:rPr>
        <w:t> </w:t>
      </w:r>
      <w:r>
        <w:rPr>
          <w:rFonts w:ascii="MathJax_Typewriter"/>
          <w:w w:val="105"/>
          <w:sz w:val="15"/>
        </w:rPr>
        <w:t>uses))</w:t>
      </w:r>
      <w:r>
        <w:rPr>
          <w:rFonts w:ascii="MathJax_Typewriter"/>
          <w:spacing w:val="42"/>
          <w:w w:val="105"/>
          <w:sz w:val="15"/>
        </w:rPr>
        <w:t> </w:t>
      </w:r>
      <w:r>
        <w:rPr>
          <w:rFonts w:ascii="MathJax_Typewriter"/>
          <w:spacing w:val="-12"/>
          <w:w w:val="105"/>
          <w:sz w:val="15"/>
        </w:rPr>
        <w:t>]</w:t>
      </w:r>
    </w:p>
    <w:p>
      <w:pPr>
        <w:pStyle w:val="BodyText"/>
        <w:spacing w:line="216" w:lineRule="auto" w:before="121"/>
        <w:ind w:left="107" w:right="218"/>
        <w:jc w:val="both"/>
      </w:pPr>
      <w:r>
        <w:rPr/>
        <w:t>This formula is translated to its NuSMV representation before it is passed to NuSMV</w:t>
      </w:r>
      <w:r>
        <w:rPr>
          <w:spacing w:val="27"/>
        </w:rPr>
        <w:t> </w:t>
      </w:r>
      <w:r>
        <w:rPr/>
        <w:t>to</w:t>
      </w:r>
      <w:r>
        <w:rPr>
          <w:spacing w:val="28"/>
        </w:rPr>
        <w:t> </w:t>
      </w:r>
      <w:r>
        <w:rPr/>
        <w:t>be</w:t>
      </w:r>
      <w:r>
        <w:rPr>
          <w:spacing w:val="26"/>
        </w:rPr>
        <w:t> </w:t>
      </w:r>
      <w:r>
        <w:rPr/>
        <w:t>checked.</w:t>
      </w:r>
      <w:r>
        <w:rPr>
          <w:spacing w:val="80"/>
        </w:rPr>
        <w:t> </w:t>
      </w:r>
      <w:r>
        <w:rPr/>
        <w:t>Because</w:t>
      </w:r>
      <w:r>
        <w:rPr>
          <w:spacing w:val="31"/>
        </w:rPr>
        <w:t> </w:t>
      </w:r>
      <w:r>
        <w:rPr/>
        <w:t>the</w:t>
      </w:r>
      <w:r>
        <w:rPr>
          <w:spacing w:val="26"/>
        </w:rPr>
        <w:t> </w:t>
      </w:r>
      <w:r>
        <w:rPr/>
        <w:t>attributes</w:t>
      </w:r>
      <w:r>
        <w:rPr>
          <w:spacing w:val="29"/>
        </w:rPr>
        <w:t> </w:t>
      </w:r>
      <w:r>
        <w:rPr>
          <w:rFonts w:ascii="MathJax_Typewriter"/>
        </w:rPr>
        <w:t>def</w:t>
      </w:r>
      <w:r>
        <w:rPr>
          <w:rFonts w:ascii="MathJax_Typewriter"/>
          <w:spacing w:val="40"/>
        </w:rPr>
        <w:t> </w:t>
      </w:r>
      <w:r>
        <w:rPr/>
        <w:t>and</w:t>
      </w:r>
      <w:r>
        <w:rPr>
          <w:spacing w:val="28"/>
        </w:rPr>
        <w:t> </w:t>
      </w:r>
      <w:r>
        <w:rPr>
          <w:rFonts w:ascii="MathJax_Typewriter"/>
        </w:rPr>
        <w:t>uses</w:t>
      </w:r>
      <w:r>
        <w:rPr>
          <w:rFonts w:ascii="MathJax_Typewriter"/>
          <w:spacing w:val="40"/>
        </w:rPr>
        <w:t> </w:t>
      </w:r>
      <w:r>
        <w:rPr/>
        <w:t>are</w:t>
      </w:r>
      <w:r>
        <w:rPr>
          <w:spacing w:val="26"/>
        </w:rPr>
        <w:t> </w:t>
      </w:r>
      <w:r>
        <w:rPr/>
        <w:t>not</w:t>
      </w:r>
      <w:r>
        <w:rPr>
          <w:spacing w:val="29"/>
        </w:rPr>
        <w:t> </w:t>
      </w:r>
      <w:r>
        <w:rPr/>
        <w:t>bound</w:t>
      </w:r>
      <w:r>
        <w:rPr>
          <w:spacing w:val="24"/>
        </w:rPr>
        <w:t> </w:t>
      </w:r>
      <w:r>
        <w:rPr/>
        <w:t>to an AST node, they are not instantiated and their values on the CFG nodes are used during model checking.</w:t>
      </w:r>
    </w:p>
    <w:p>
      <w:pPr>
        <w:pStyle w:val="ListParagraph"/>
        <w:numPr>
          <w:ilvl w:val="1"/>
          <w:numId w:val="1"/>
        </w:numPr>
        <w:tabs>
          <w:tab w:pos="605" w:val="left" w:leader="none"/>
        </w:tabs>
        <w:spacing w:line="240" w:lineRule="auto" w:before="297" w:after="0"/>
        <w:ind w:left="605" w:right="0" w:hanging="498"/>
        <w:jc w:val="both"/>
        <w:rPr>
          <w:rFonts w:ascii="LM Roman 10"/>
          <w:i/>
          <w:sz w:val="21"/>
        </w:rPr>
      </w:pPr>
      <w:r>
        <w:rPr>
          <w:rFonts w:ascii="LM Roman 10"/>
          <w:i/>
          <w:sz w:val="21"/>
        </w:rPr>
        <w:t>Checking</w:t>
      </w:r>
      <w:r>
        <w:rPr>
          <w:rFonts w:ascii="LM Roman 10"/>
          <w:i/>
          <w:spacing w:val="-11"/>
          <w:sz w:val="21"/>
        </w:rPr>
        <w:t> </w:t>
      </w:r>
      <w:r>
        <w:rPr>
          <w:rFonts w:ascii="LM Roman 10"/>
          <w:i/>
          <w:sz w:val="21"/>
        </w:rPr>
        <w:t>LTL-FV</w:t>
      </w:r>
      <w:r>
        <w:rPr>
          <w:rFonts w:ascii="LM Roman 10"/>
          <w:i/>
          <w:spacing w:val="-13"/>
          <w:sz w:val="21"/>
        </w:rPr>
        <w:t> </w:t>
      </w:r>
      <w:r>
        <w:rPr>
          <w:rFonts w:ascii="LM Roman 10"/>
          <w:i/>
          <w:sz w:val="21"/>
        </w:rPr>
        <w:t>properties</w:t>
      </w:r>
      <w:r>
        <w:rPr>
          <w:rFonts w:ascii="LM Roman 10"/>
          <w:i/>
          <w:spacing w:val="-8"/>
          <w:sz w:val="21"/>
        </w:rPr>
        <w:t> </w:t>
      </w:r>
      <w:r>
        <w:rPr>
          <w:rFonts w:ascii="LM Roman 10"/>
          <w:i/>
          <w:sz w:val="21"/>
        </w:rPr>
        <w:t>on</w:t>
      </w:r>
      <w:r>
        <w:rPr>
          <w:rFonts w:ascii="LM Roman 10"/>
          <w:i/>
          <w:spacing w:val="-12"/>
          <w:sz w:val="21"/>
        </w:rPr>
        <w:t> </w:t>
      </w:r>
      <w:r>
        <w:rPr>
          <w:rFonts w:ascii="LM Roman 10"/>
          <w:i/>
          <w:sz w:val="21"/>
        </w:rPr>
        <w:t>the</w:t>
      </w:r>
      <w:r>
        <w:rPr>
          <w:rFonts w:ascii="LM Roman 10"/>
          <w:i/>
          <w:spacing w:val="-10"/>
          <w:sz w:val="21"/>
        </w:rPr>
        <w:t> </w:t>
      </w:r>
      <w:r>
        <w:rPr>
          <w:rFonts w:ascii="LM Roman 10"/>
          <w:i/>
          <w:spacing w:val="-5"/>
          <w:sz w:val="21"/>
        </w:rPr>
        <w:t>CFG</w:t>
      </w:r>
    </w:p>
    <w:p>
      <w:pPr>
        <w:pStyle w:val="BodyText"/>
        <w:spacing w:line="216" w:lineRule="auto" w:before="138"/>
        <w:ind w:left="107" w:right="216"/>
        <w:jc w:val="both"/>
      </w:pPr>
      <w:r>
        <w:rPr/>
        <w:t>In</w:t>
      </w:r>
      <w:r>
        <w:rPr>
          <w:spacing w:val="-18"/>
        </w:rPr>
        <w:t> </w:t>
      </w:r>
      <w:r>
        <w:rPr/>
        <w:t>this</w:t>
      </w:r>
      <w:r>
        <w:rPr>
          <w:spacing w:val="-17"/>
        </w:rPr>
        <w:t> </w:t>
      </w:r>
      <w:r>
        <w:rPr/>
        <w:t>section,</w:t>
      </w:r>
      <w:r>
        <w:rPr>
          <w:spacing w:val="-11"/>
        </w:rPr>
        <w:t> </w:t>
      </w:r>
      <w:r>
        <w:rPr/>
        <w:t>we</w:t>
      </w:r>
      <w:r>
        <w:rPr>
          <w:spacing w:val="-18"/>
        </w:rPr>
        <w:t> </w:t>
      </w:r>
      <w:r>
        <w:rPr/>
        <w:t>present</w:t>
      </w:r>
      <w:r>
        <w:rPr>
          <w:spacing w:val="-17"/>
        </w:rPr>
        <w:t> </w:t>
      </w:r>
      <w:r>
        <w:rPr/>
        <w:t>a</w:t>
      </w:r>
      <w:r>
        <w:rPr>
          <w:spacing w:val="-16"/>
        </w:rPr>
        <w:t> </w:t>
      </w:r>
      <w:r>
        <w:rPr/>
        <w:t>second</w:t>
      </w:r>
      <w:r>
        <w:rPr>
          <w:spacing w:val="-15"/>
        </w:rPr>
        <w:t> </w:t>
      </w:r>
      <w:r>
        <w:rPr/>
        <w:t>extension</w:t>
      </w:r>
      <w:r>
        <w:rPr>
          <w:spacing w:val="-13"/>
        </w:rPr>
        <w:t> </w:t>
      </w:r>
      <w:r>
        <w:rPr/>
        <w:t>to</w:t>
      </w:r>
      <w:r>
        <w:rPr>
          <w:spacing w:val="-16"/>
        </w:rPr>
        <w:t> </w:t>
      </w:r>
      <w:r>
        <w:rPr/>
        <w:t>Silver</w:t>
      </w:r>
      <w:r>
        <w:rPr>
          <w:spacing w:val="-16"/>
        </w:rPr>
        <w:t> </w:t>
      </w:r>
      <w:r>
        <w:rPr/>
        <w:t>that</w:t>
      </w:r>
      <w:r>
        <w:rPr>
          <w:spacing w:val="-15"/>
        </w:rPr>
        <w:t> </w:t>
      </w:r>
      <w:r>
        <w:rPr/>
        <w:t>performs</w:t>
      </w:r>
      <w:r>
        <w:rPr>
          <w:spacing w:val="-18"/>
        </w:rPr>
        <w:t> </w:t>
      </w:r>
      <w:r>
        <w:rPr/>
        <w:t>DFA</w:t>
      </w:r>
      <w:r>
        <w:rPr>
          <w:spacing w:val="-15"/>
        </w:rPr>
        <w:t> </w:t>
      </w:r>
      <w:r>
        <w:rPr/>
        <w:t>via</w:t>
      </w:r>
      <w:r>
        <w:rPr>
          <w:spacing w:val="-16"/>
        </w:rPr>
        <w:t> </w:t>
      </w:r>
      <w:r>
        <w:rPr/>
        <w:t>model checking.</w:t>
      </w:r>
      <w:r>
        <w:rPr>
          <w:spacing w:val="22"/>
        </w:rPr>
        <w:t> </w:t>
      </w:r>
      <w:r>
        <w:rPr/>
        <w:t>In</w:t>
      </w:r>
      <w:r>
        <w:rPr>
          <w:spacing w:val="-15"/>
        </w:rPr>
        <w:t> </w:t>
      </w:r>
      <w:r>
        <w:rPr/>
        <w:t>this</w:t>
      </w:r>
      <w:r>
        <w:rPr>
          <w:spacing w:val="-14"/>
        </w:rPr>
        <w:t> </w:t>
      </w:r>
      <w:r>
        <w:rPr/>
        <w:t>case,</w:t>
      </w:r>
      <w:r>
        <w:rPr>
          <w:spacing w:val="-10"/>
        </w:rPr>
        <w:t> </w:t>
      </w:r>
      <w:r>
        <w:rPr/>
        <w:t>the</w:t>
      </w:r>
      <w:r>
        <w:rPr>
          <w:spacing w:val="-15"/>
        </w:rPr>
        <w:t> </w:t>
      </w:r>
      <w:r>
        <w:rPr/>
        <w:t>temporal</w:t>
      </w:r>
      <w:r>
        <w:rPr>
          <w:spacing w:val="-14"/>
        </w:rPr>
        <w:t> </w:t>
      </w:r>
      <w:r>
        <w:rPr/>
        <w:t>logic</w:t>
      </w:r>
      <w:r>
        <w:rPr>
          <w:spacing w:val="-13"/>
        </w:rPr>
        <w:t> </w:t>
      </w:r>
      <w:r>
        <w:rPr/>
        <w:t>is</w:t>
      </w:r>
      <w:r>
        <w:rPr>
          <w:spacing w:val="-14"/>
        </w:rPr>
        <w:t> </w:t>
      </w:r>
      <w:r>
        <w:rPr/>
        <w:t>LTL-FV</w:t>
      </w:r>
      <w:r>
        <w:rPr>
          <w:spacing w:val="-12"/>
        </w:rPr>
        <w:t> </w:t>
      </w:r>
      <w:r>
        <w:rPr/>
        <w:t>[</w:t>
      </w:r>
      <w:hyperlink w:history="true" w:anchor="_bookmark26">
        <w:r>
          <w:rPr>
            <w:color w:val="0000FF"/>
          </w:rPr>
          <w:t>10</w:t>
        </w:r>
      </w:hyperlink>
      <w:r>
        <w:rPr/>
        <w:t>],</w:t>
      </w:r>
      <w:r>
        <w:rPr>
          <w:spacing w:val="-12"/>
        </w:rPr>
        <w:t> </w:t>
      </w:r>
      <w:r>
        <w:rPr/>
        <w:t>a</w:t>
      </w:r>
      <w:r>
        <w:rPr>
          <w:spacing w:val="-15"/>
        </w:rPr>
        <w:t> </w:t>
      </w:r>
      <w:r>
        <w:rPr/>
        <w:t>version</w:t>
      </w:r>
      <w:r>
        <w:rPr>
          <w:spacing w:val="-13"/>
        </w:rPr>
        <w:t> </w:t>
      </w:r>
      <w:r>
        <w:rPr/>
        <w:t>of</w:t>
      </w:r>
      <w:r>
        <w:rPr>
          <w:spacing w:val="-13"/>
        </w:rPr>
        <w:t> </w:t>
      </w:r>
      <w:r>
        <w:rPr/>
        <w:t>LTL</w:t>
      </w:r>
      <w:r>
        <w:rPr>
          <w:spacing w:val="-14"/>
        </w:rPr>
        <w:t> </w:t>
      </w:r>
      <w:r>
        <w:rPr/>
        <w:t>extended with</w:t>
      </w:r>
      <w:r>
        <w:rPr>
          <w:spacing w:val="-14"/>
        </w:rPr>
        <w:t> </w:t>
      </w:r>
      <w:r>
        <w:rPr/>
        <w:t>free</w:t>
      </w:r>
      <w:r>
        <w:rPr>
          <w:spacing w:val="-14"/>
        </w:rPr>
        <w:t> </w:t>
      </w:r>
      <w:r>
        <w:rPr/>
        <w:t>variables.</w:t>
      </w:r>
      <w:r>
        <w:rPr>
          <w:spacing w:val="19"/>
        </w:rPr>
        <w:t> </w:t>
      </w:r>
      <w:r>
        <w:rPr/>
        <w:t>The</w:t>
      </w:r>
      <w:r>
        <w:rPr>
          <w:spacing w:val="-16"/>
        </w:rPr>
        <w:t> </w:t>
      </w:r>
      <w:r>
        <w:rPr/>
        <w:t>free</w:t>
      </w:r>
      <w:r>
        <w:rPr>
          <w:spacing w:val="-16"/>
        </w:rPr>
        <w:t> </w:t>
      </w:r>
      <w:r>
        <w:rPr/>
        <w:t>variables</w:t>
      </w:r>
      <w:r>
        <w:rPr>
          <w:spacing w:val="-13"/>
        </w:rPr>
        <w:t> </w:t>
      </w:r>
      <w:r>
        <w:rPr/>
        <w:t>are</w:t>
      </w:r>
      <w:r>
        <w:rPr>
          <w:spacing w:val="-14"/>
        </w:rPr>
        <w:t> </w:t>
      </w:r>
      <w:r>
        <w:rPr/>
        <w:t>similar</w:t>
      </w:r>
      <w:r>
        <w:rPr>
          <w:spacing w:val="-14"/>
        </w:rPr>
        <w:t> </w:t>
      </w:r>
      <w:r>
        <w:rPr/>
        <w:t>to</w:t>
      </w:r>
      <w:r>
        <w:rPr>
          <w:spacing w:val="-14"/>
        </w:rPr>
        <w:t> </w:t>
      </w:r>
      <w:r>
        <w:rPr/>
        <w:t>the</w:t>
      </w:r>
      <w:r>
        <w:rPr>
          <w:spacing w:val="-14"/>
        </w:rPr>
        <w:t> </w:t>
      </w:r>
      <w:r>
        <w:rPr/>
        <w:t>free</w:t>
      </w:r>
      <w:r>
        <w:rPr>
          <w:spacing w:val="-16"/>
        </w:rPr>
        <w:t> </w:t>
      </w:r>
      <w:r>
        <w:rPr/>
        <w:t>variables</w:t>
      </w:r>
      <w:r>
        <w:rPr>
          <w:spacing w:val="-13"/>
        </w:rPr>
        <w:t> </w:t>
      </w:r>
      <w:r>
        <w:rPr/>
        <w:t>added</w:t>
      </w:r>
      <w:r>
        <w:rPr>
          <w:spacing w:val="-14"/>
        </w:rPr>
        <w:t> </w:t>
      </w:r>
      <w:r>
        <w:rPr/>
        <w:t>to</w:t>
      </w:r>
      <w:r>
        <w:rPr>
          <w:spacing w:val="-14"/>
        </w:rPr>
        <w:t> </w:t>
      </w:r>
      <w:r>
        <w:rPr/>
        <w:t>CTL by</w:t>
      </w:r>
      <w:r>
        <w:rPr>
          <w:spacing w:val="-18"/>
        </w:rPr>
        <w:t> </w:t>
      </w:r>
      <w:r>
        <w:rPr/>
        <w:t>Lacey</w:t>
      </w:r>
      <w:r>
        <w:rPr>
          <w:spacing w:val="-17"/>
        </w:rPr>
        <w:t> </w:t>
      </w:r>
      <w:r>
        <w:rPr/>
        <w:t>and</w:t>
      </w:r>
      <w:r>
        <w:rPr>
          <w:spacing w:val="-18"/>
        </w:rPr>
        <w:t> </w:t>
      </w:r>
      <w:r>
        <w:rPr/>
        <w:t>de</w:t>
      </w:r>
      <w:r>
        <w:rPr>
          <w:spacing w:val="-17"/>
        </w:rPr>
        <w:t> </w:t>
      </w:r>
      <w:r>
        <w:rPr/>
        <w:t>Moor</w:t>
      </w:r>
      <w:r>
        <w:rPr>
          <w:spacing w:val="-18"/>
        </w:rPr>
        <w:t> </w:t>
      </w:r>
      <w:r>
        <w:rPr/>
        <w:t>[</w:t>
      </w:r>
      <w:hyperlink w:history="true" w:anchor="_bookmark30">
        <w:r>
          <w:rPr>
            <w:color w:val="0000FF"/>
          </w:rPr>
          <w:t>11</w:t>
        </w:r>
      </w:hyperlink>
      <w:r>
        <w:rPr/>
        <w:t>]</w:t>
      </w:r>
      <w:r>
        <w:rPr>
          <w:spacing w:val="-17"/>
        </w:rPr>
        <w:t> </w:t>
      </w:r>
      <w:r>
        <w:rPr/>
        <w:t>and</w:t>
      </w:r>
      <w:r>
        <w:rPr>
          <w:spacing w:val="-15"/>
        </w:rPr>
        <w:t> </w:t>
      </w:r>
      <w:r>
        <w:rPr/>
        <w:t>used</w:t>
      </w:r>
      <w:r>
        <w:rPr>
          <w:spacing w:val="-18"/>
        </w:rPr>
        <w:t> </w:t>
      </w:r>
      <w:r>
        <w:rPr/>
        <w:t>in</w:t>
      </w:r>
      <w:r>
        <w:rPr>
          <w:spacing w:val="-17"/>
        </w:rPr>
        <w:t> </w:t>
      </w:r>
      <w:r>
        <w:rPr/>
        <w:t>our</w:t>
      </w:r>
      <w:r>
        <w:rPr>
          <w:spacing w:val="-18"/>
        </w:rPr>
        <w:t> </w:t>
      </w:r>
      <w:r>
        <w:rPr/>
        <w:t>proofs</w:t>
      </w:r>
      <w:r>
        <w:rPr>
          <w:spacing w:val="-17"/>
        </w:rPr>
        <w:t> </w:t>
      </w:r>
      <w:r>
        <w:rPr/>
        <w:t>of</w:t>
      </w:r>
      <w:r>
        <w:rPr>
          <w:spacing w:val="-16"/>
        </w:rPr>
        <w:t> </w:t>
      </w:r>
      <w:r>
        <w:rPr/>
        <w:t>optimization</w:t>
      </w:r>
      <w:r>
        <w:rPr>
          <w:spacing w:val="-11"/>
        </w:rPr>
        <w:t> </w:t>
      </w:r>
      <w:r>
        <w:rPr/>
        <w:t>correctness</w:t>
      </w:r>
      <w:r>
        <w:rPr>
          <w:spacing w:val="-17"/>
        </w:rPr>
        <w:t> </w:t>
      </w:r>
      <w:r>
        <w:rPr/>
        <w:t>[</w:t>
      </w:r>
      <w:hyperlink w:history="true" w:anchor="_bookmark31">
        <w:r>
          <w:rPr>
            <w:color w:val="0000FF"/>
          </w:rPr>
          <w:t>12</w:t>
        </w:r>
      </w:hyperlink>
      <w:r>
        <w:rPr/>
        <w:t>,</w:t>
      </w:r>
      <w:hyperlink w:history="true" w:anchor="_bookmark32">
        <w:r>
          <w:rPr>
            <w:color w:val="0000FF"/>
          </w:rPr>
          <w:t>13</w:t>
        </w:r>
      </w:hyperlink>
      <w:r>
        <w:rPr/>
        <w:t>]. Instead</w:t>
      </w:r>
      <w:r>
        <w:rPr>
          <w:spacing w:val="39"/>
        </w:rPr>
        <w:t> </w:t>
      </w:r>
      <w:r>
        <w:rPr/>
        <w:t>of</w:t>
      </w:r>
      <w:r>
        <w:rPr>
          <w:spacing w:val="36"/>
        </w:rPr>
        <w:t> </w:t>
      </w:r>
      <w:r>
        <w:rPr/>
        <w:t>returning</w:t>
      </w:r>
      <w:r>
        <w:rPr>
          <w:spacing w:val="35"/>
        </w:rPr>
        <w:t> </w:t>
      </w:r>
      <w:r>
        <w:rPr/>
        <w:t>the</w:t>
      </w:r>
      <w:r>
        <w:rPr>
          <w:spacing w:val="36"/>
        </w:rPr>
        <w:t> </w:t>
      </w:r>
      <w:r>
        <w:rPr/>
        <w:t>set</w:t>
      </w:r>
      <w:r>
        <w:rPr>
          <w:spacing w:val="37"/>
        </w:rPr>
        <w:t> </w:t>
      </w:r>
      <w:r>
        <w:rPr/>
        <w:t>of</w:t>
      </w:r>
      <w:r>
        <w:rPr>
          <w:spacing w:val="39"/>
        </w:rPr>
        <w:t> </w:t>
      </w:r>
      <w:r>
        <w:rPr/>
        <w:t>states</w:t>
      </w:r>
      <w:r>
        <w:rPr>
          <w:spacing w:val="40"/>
        </w:rPr>
        <w:t> </w:t>
      </w:r>
      <w:r>
        <w:rPr/>
        <w:t>that</w:t>
      </w:r>
      <w:r>
        <w:rPr>
          <w:spacing w:val="37"/>
        </w:rPr>
        <w:t> </w:t>
      </w:r>
      <w:r>
        <w:rPr/>
        <w:t>satisfy</w:t>
      </w:r>
      <w:r>
        <w:rPr>
          <w:spacing w:val="38"/>
        </w:rPr>
        <w:t> </w:t>
      </w:r>
      <w:r>
        <w:rPr/>
        <w:t>a</w:t>
      </w:r>
      <w:r>
        <w:rPr>
          <w:spacing w:val="37"/>
        </w:rPr>
        <w:t> </w:t>
      </w:r>
      <w:r>
        <w:rPr/>
        <w:t>model,</w:t>
      </w:r>
      <w:r>
        <w:rPr>
          <w:spacing w:val="40"/>
        </w:rPr>
        <w:t> </w:t>
      </w:r>
      <w:r>
        <w:rPr/>
        <w:t>the</w:t>
      </w:r>
      <w:r>
        <w:rPr>
          <w:spacing w:val="37"/>
        </w:rPr>
        <w:t> </w:t>
      </w:r>
      <w:r>
        <w:rPr/>
        <w:t>model</w:t>
      </w:r>
      <w:r>
        <w:rPr>
          <w:spacing w:val="36"/>
        </w:rPr>
        <w:t> </w:t>
      </w:r>
      <w:r>
        <w:rPr/>
        <w:t>checkers for these logics return a set of nodes and substitutions for the free variables that satisfy the formula.</w:t>
      </w:r>
      <w:r>
        <w:rPr>
          <w:spacing w:val="40"/>
        </w:rPr>
        <w:t> </w:t>
      </w:r>
      <w:r>
        <w:rPr/>
        <w:t>For the example LTL-FV formula in this section, this set of substitutions specifies all (immediately) dead assignment statements.</w:t>
      </w:r>
      <w:r>
        <w:rPr>
          <w:spacing w:val="40"/>
        </w:rPr>
        <w:t> </w:t>
      </w:r>
      <w:r>
        <w:rPr/>
        <w:t>Thus the model</w:t>
      </w:r>
      <w:r>
        <w:rPr>
          <w:spacing w:val="-10"/>
        </w:rPr>
        <w:t> </w:t>
      </w:r>
      <w:r>
        <w:rPr/>
        <w:t>checker</w:t>
      </w:r>
      <w:r>
        <w:rPr>
          <w:spacing w:val="-6"/>
        </w:rPr>
        <w:t> </w:t>
      </w:r>
      <w:r>
        <w:rPr/>
        <w:t>is</w:t>
      </w:r>
      <w:r>
        <w:rPr>
          <w:spacing w:val="-10"/>
        </w:rPr>
        <w:t> </w:t>
      </w:r>
      <w:r>
        <w:rPr/>
        <w:t>called</w:t>
      </w:r>
      <w:r>
        <w:rPr>
          <w:spacing w:val="-6"/>
        </w:rPr>
        <w:t> </w:t>
      </w:r>
      <w:r>
        <w:rPr/>
        <w:t>once</w:t>
      </w:r>
      <w:r>
        <w:rPr>
          <w:spacing w:val="-11"/>
        </w:rPr>
        <w:t> </w:t>
      </w:r>
      <w:r>
        <w:rPr/>
        <w:t>for</w:t>
      </w:r>
      <w:r>
        <w:rPr>
          <w:spacing w:val="-11"/>
        </w:rPr>
        <w:t> </w:t>
      </w:r>
      <w:r>
        <w:rPr/>
        <w:t>the</w:t>
      </w:r>
      <w:r>
        <w:rPr>
          <w:spacing w:val="-11"/>
        </w:rPr>
        <w:t> </w:t>
      </w:r>
      <w:r>
        <w:rPr/>
        <w:t>model,</w:t>
      </w:r>
      <w:r>
        <w:rPr>
          <w:spacing w:val="-10"/>
        </w:rPr>
        <w:t> </w:t>
      </w:r>
      <w:r>
        <w:rPr/>
        <w:t>instead</w:t>
      </w:r>
      <w:r>
        <w:rPr>
          <w:spacing w:val="-8"/>
        </w:rPr>
        <w:t> </w:t>
      </w:r>
      <w:r>
        <w:rPr/>
        <w:t>of</w:t>
      </w:r>
      <w:r>
        <w:rPr>
          <w:spacing w:val="-9"/>
        </w:rPr>
        <w:t> </w:t>
      </w:r>
      <w:r>
        <w:rPr/>
        <w:t>once</w:t>
      </w:r>
      <w:r>
        <w:rPr>
          <w:spacing w:val="-11"/>
        </w:rPr>
        <w:t> </w:t>
      </w:r>
      <w:r>
        <w:rPr/>
        <w:t>for</w:t>
      </w:r>
      <w:r>
        <w:rPr>
          <w:spacing w:val="-11"/>
        </w:rPr>
        <w:t> </w:t>
      </w:r>
      <w:r>
        <w:rPr/>
        <w:t>each</w:t>
      </w:r>
      <w:r>
        <w:rPr>
          <w:spacing w:val="-6"/>
        </w:rPr>
        <w:t> </w:t>
      </w:r>
      <w:r>
        <w:rPr/>
        <w:t>assignment</w:t>
      </w:r>
      <w:r>
        <w:rPr>
          <w:spacing w:val="-10"/>
        </w:rPr>
        <w:t> </w:t>
      </w:r>
      <w:r>
        <w:rPr/>
        <w:t>as</w:t>
      </w:r>
      <w:r>
        <w:rPr>
          <w:spacing w:val="-10"/>
        </w:rPr>
        <w:t> </w:t>
      </w:r>
      <w:r>
        <w:rPr/>
        <w:t>in Sec. </w:t>
      </w:r>
      <w:hyperlink w:history="true" w:anchor="_bookmark12">
        <w:r>
          <w:rPr>
            <w:color w:val="0000FF"/>
          </w:rPr>
          <w:t>3.2</w:t>
        </w:r>
      </w:hyperlink>
      <w:r>
        <w:rPr/>
        <w:t>.</w:t>
      </w:r>
      <w:r>
        <w:rPr>
          <w:spacing w:val="39"/>
        </w:rPr>
        <w:t> </w:t>
      </w:r>
      <w:r>
        <w:rPr/>
        <w:t>Thus, the creation of the model and the invocation of the model checker are both done on the </w:t>
      </w:r>
      <w:r>
        <w:rPr>
          <w:rFonts w:ascii="MathJax_Typewriter" w:hAnsi="MathJax_Typewriter"/>
        </w:rPr>
        <w:t>root</w:t>
      </w:r>
      <w:r>
        <w:rPr>
          <w:rFonts w:ascii="MathJax_Typewriter" w:hAnsi="MathJax_Typewriter"/>
          <w:spacing w:val="40"/>
        </w:rPr>
        <w:t> </w:t>
      </w:r>
      <w:r>
        <w:rPr/>
        <w:t>production for </w:t>
      </w:r>
      <w:r>
        <w:rPr>
          <w:rFonts w:ascii="Georgia" w:hAnsi="Georgia"/>
          <w:i/>
        </w:rPr>
        <w:t>C</w:t>
      </w:r>
      <w:r>
        <w:rPr>
          <w:rFonts w:ascii="Arial" w:hAnsi="Arial"/>
          <w:vertAlign w:val="superscript"/>
        </w:rPr>
        <w:t>−</w:t>
      </w:r>
      <w:r>
        <w:rPr>
          <w:vertAlign w:val="baseline"/>
        </w:rPr>
        <w:t>.</w:t>
      </w:r>
    </w:p>
    <w:p>
      <w:pPr>
        <w:spacing w:line="254" w:lineRule="auto" w:before="77"/>
        <w:ind w:left="191" w:right="3129" w:hanging="84"/>
        <w:jc w:val="left"/>
        <w:rPr>
          <w:rFonts w:ascii="MathJax_Typewriter"/>
          <w:sz w:val="15"/>
        </w:rPr>
      </w:pPr>
      <w:r>
        <w:rPr>
          <w:rFonts w:ascii="MathJax_Typewriter"/>
          <w:w w:val="105"/>
          <w:sz w:val="15"/>
        </w:rPr>
        <w:t>aspect</w:t>
      </w:r>
      <w:r>
        <w:rPr>
          <w:rFonts w:ascii="MathJax_Typewriter"/>
          <w:spacing w:val="33"/>
          <w:w w:val="105"/>
          <w:sz w:val="15"/>
        </w:rPr>
        <w:t> </w:t>
      </w:r>
      <w:r>
        <w:rPr>
          <w:rFonts w:ascii="MathJax_Typewriter"/>
          <w:w w:val="105"/>
          <w:sz w:val="15"/>
        </w:rPr>
        <w:t>production</w:t>
      </w:r>
      <w:r>
        <w:rPr>
          <w:rFonts w:ascii="MathJax_Typewriter"/>
          <w:spacing w:val="34"/>
          <w:w w:val="105"/>
          <w:sz w:val="15"/>
        </w:rPr>
        <w:t> </w:t>
      </w:r>
      <w:r>
        <w:rPr>
          <w:rFonts w:ascii="MathJax_Typewriter"/>
          <w:w w:val="105"/>
          <w:sz w:val="15"/>
        </w:rPr>
        <w:t>root</w:t>
      </w:r>
      <w:r>
        <w:rPr>
          <w:rFonts w:ascii="MathJax_Typewriter"/>
          <w:spacing w:val="80"/>
          <w:w w:val="105"/>
          <w:sz w:val="15"/>
        </w:rPr>
        <w:t> </w:t>
      </w:r>
      <w:r>
        <w:rPr>
          <w:rFonts w:ascii="MathJax_Typewriter"/>
          <w:w w:val="105"/>
          <w:sz w:val="15"/>
        </w:rPr>
        <w:t>r::Root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stmts::Stmts</w:t>
      </w:r>
      <w:r>
        <w:rPr>
          <w:rFonts w:ascii="MathJax_Typewriter"/>
          <w:spacing w:val="40"/>
          <w:w w:val="105"/>
          <w:sz w:val="15"/>
        </w:rPr>
        <w:t> </w:t>
      </w:r>
      <w:r>
        <w:rPr>
          <w:rFonts w:ascii="MathJax_Typewriter"/>
          <w:w w:val="105"/>
          <w:sz w:val="15"/>
        </w:rPr>
        <w:t>r.ltlfv_model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ltlfvmodel</w:t>
      </w:r>
      <w:r>
        <w:rPr>
          <w:rFonts w:ascii="MathJax_Typewriter"/>
          <w:spacing w:val="40"/>
          <w:w w:val="105"/>
          <w:sz w:val="15"/>
        </w:rPr>
        <w:t> </w:t>
      </w:r>
      <w:r>
        <w:rPr>
          <w:rFonts w:ascii="MathJax_Typewriter"/>
          <w:w w:val="105"/>
          <w:sz w:val="15"/>
        </w:rPr>
        <w:t>stmts.entry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stmts.deadResults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modelcheck</w:t>
      </w:r>
      <w:r>
        <w:rPr>
          <w:rFonts w:ascii="MathJax_Typewriter"/>
          <w:spacing w:val="40"/>
          <w:w w:val="105"/>
          <w:sz w:val="15"/>
        </w:rPr>
        <w:t> </w:t>
      </w:r>
      <w:r>
        <w:rPr>
          <w:rFonts w:ascii="MathJax_Typewriter"/>
          <w:w w:val="105"/>
          <w:sz w:val="15"/>
        </w:rPr>
        <w:t>r.ltlfv_model</w:t>
      </w:r>
    </w:p>
    <w:p>
      <w:pPr>
        <w:spacing w:before="0"/>
        <w:ind w:left="436" w:right="0" w:firstLine="0"/>
        <w:jc w:val="left"/>
        <w:rPr>
          <w:rFonts w:ascii="MathJax_Typewriter"/>
          <w:sz w:val="15"/>
        </w:rPr>
      </w:pPr>
      <w:r>
        <w:rPr>
          <w:rFonts w:ascii="MathJax_Typewriter"/>
          <w:w w:val="105"/>
          <w:sz w:val="15"/>
        </w:rPr>
        <w:t>with</w:t>
      </w:r>
      <w:r>
        <w:rPr>
          <w:rFonts w:ascii="MathJax_Typewriter"/>
          <w:spacing w:val="42"/>
          <w:w w:val="105"/>
          <w:sz w:val="15"/>
        </w:rPr>
        <w:t> </w:t>
      </w:r>
      <w:r>
        <w:rPr>
          <w:rFonts w:ascii="MathJax_Typewriter"/>
          <w:w w:val="105"/>
          <w:sz w:val="15"/>
        </w:rPr>
        <w:t>(def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X</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(!x</w:t>
      </w:r>
      <w:r>
        <w:rPr>
          <w:rFonts w:ascii="MathJax_Typewriter"/>
          <w:spacing w:val="41"/>
          <w:w w:val="105"/>
          <w:sz w:val="15"/>
        </w:rPr>
        <w:t> </w:t>
      </w:r>
      <w:r>
        <w:rPr>
          <w:rFonts w:ascii="MathJax_Typewriter"/>
          <w:w w:val="105"/>
          <w:sz w:val="15"/>
        </w:rPr>
        <w:t>in</w:t>
      </w:r>
      <w:r>
        <w:rPr>
          <w:rFonts w:ascii="MathJax_Typewriter"/>
          <w:spacing w:val="40"/>
          <w:w w:val="105"/>
          <w:sz w:val="15"/>
        </w:rPr>
        <w:t> </w:t>
      </w:r>
      <w:r>
        <w:rPr>
          <w:rFonts w:ascii="MathJax_Typewriter"/>
          <w:w w:val="105"/>
          <w:sz w:val="15"/>
        </w:rPr>
        <w:t>uses</w:t>
      </w:r>
      <w:r>
        <w:rPr>
          <w:rFonts w:ascii="MathJax_Typewriter"/>
          <w:spacing w:val="42"/>
          <w:w w:val="105"/>
          <w:sz w:val="15"/>
        </w:rPr>
        <w:t> </w:t>
      </w:r>
      <w:r>
        <w:rPr>
          <w:rFonts w:ascii="MathJax_Typewriter"/>
          <w:w w:val="105"/>
          <w:sz w:val="15"/>
        </w:rPr>
        <w:t>U</w:t>
      </w:r>
      <w:r>
        <w:rPr>
          <w:rFonts w:ascii="MathJax_Typewriter"/>
          <w:spacing w:val="37"/>
          <w:w w:val="105"/>
          <w:sz w:val="15"/>
        </w:rPr>
        <w:t> </w:t>
      </w:r>
      <w:r>
        <w:rPr>
          <w:rFonts w:ascii="MathJax_Typewriter"/>
          <w:w w:val="105"/>
          <w:sz w:val="15"/>
        </w:rPr>
        <w:t>(def</w:t>
      </w:r>
      <w:r>
        <w:rPr>
          <w:rFonts w:ascii="MathJax_Typewriter"/>
          <w:spacing w:val="43"/>
          <w:w w:val="105"/>
          <w:sz w:val="15"/>
        </w:rPr>
        <w:t> </w:t>
      </w:r>
      <w:r>
        <w:rPr>
          <w:rFonts w:ascii="MathJax_Typewriter"/>
          <w:w w:val="105"/>
          <w:sz w:val="15"/>
        </w:rPr>
        <w:t>==</w:t>
      </w:r>
      <w:r>
        <w:rPr>
          <w:rFonts w:ascii="MathJax_Typewriter"/>
          <w:spacing w:val="37"/>
          <w:w w:val="105"/>
          <w:sz w:val="15"/>
        </w:rPr>
        <w:t> </w:t>
      </w:r>
      <w:r>
        <w:rPr>
          <w:rFonts w:ascii="MathJax_Typewriter"/>
          <w:w w:val="105"/>
          <w:sz w:val="15"/>
        </w:rPr>
        <w:t>x</w:t>
      </w:r>
      <w:r>
        <w:rPr>
          <w:rFonts w:ascii="MathJax_Typewriter"/>
          <w:spacing w:val="40"/>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in</w:t>
      </w:r>
      <w:r>
        <w:rPr>
          <w:rFonts w:ascii="MathJax_Typewriter"/>
          <w:spacing w:val="41"/>
          <w:w w:val="105"/>
          <w:sz w:val="15"/>
        </w:rPr>
        <w:t> </w:t>
      </w:r>
      <w:r>
        <w:rPr>
          <w:rFonts w:ascii="MathJax_Typewriter"/>
          <w:spacing w:val="-2"/>
          <w:w w:val="105"/>
          <w:sz w:val="15"/>
        </w:rPr>
        <w:t>uses))</w:t>
      </w:r>
    </w:p>
    <w:p>
      <w:pPr>
        <w:spacing w:line="254" w:lineRule="auto" w:before="9"/>
        <w:ind w:left="436" w:right="4002" w:firstLine="1811"/>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G</w:t>
      </w:r>
      <w:r>
        <w:rPr>
          <w:rFonts w:ascii="MathJax_Typewriter"/>
          <w:spacing w:val="29"/>
          <w:w w:val="105"/>
          <w:sz w:val="15"/>
        </w:rPr>
        <w:t> </w:t>
      </w:r>
      <w:r>
        <w:rPr>
          <w:rFonts w:ascii="MathJax_Typewriter"/>
          <w:w w:val="105"/>
          <w:sz w:val="15"/>
        </w:rPr>
        <w:t>!(x</w:t>
      </w:r>
      <w:r>
        <w:rPr>
          <w:rFonts w:ascii="MathJax_Typewriter"/>
          <w:spacing w:val="32"/>
          <w:w w:val="105"/>
          <w:sz w:val="15"/>
        </w:rPr>
        <w:t> </w:t>
      </w:r>
      <w:r>
        <w:rPr>
          <w:rFonts w:ascii="MathJax_Typewriter"/>
          <w:w w:val="105"/>
          <w:sz w:val="15"/>
        </w:rPr>
        <w:t>in</w:t>
      </w:r>
      <w:r>
        <w:rPr>
          <w:rFonts w:ascii="MathJax_Typewriter"/>
          <w:spacing w:val="32"/>
          <w:w w:val="105"/>
          <w:sz w:val="15"/>
        </w:rPr>
        <w:t> </w:t>
      </w:r>
      <w:r>
        <w:rPr>
          <w:rFonts w:ascii="MathJax_Typewriter"/>
          <w:w w:val="105"/>
          <w:sz w:val="15"/>
        </w:rPr>
        <w:t>uses))</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ranging</w:t>
      </w:r>
      <w:r>
        <w:rPr>
          <w:rFonts w:ascii="MathJax_Typewriter"/>
          <w:spacing w:val="40"/>
          <w:w w:val="105"/>
          <w:sz w:val="15"/>
        </w:rPr>
        <w:t> </w:t>
      </w:r>
      <w:r>
        <w:rPr>
          <w:rFonts w:ascii="MathJax_Typewriter"/>
          <w:w w:val="105"/>
          <w:sz w:val="15"/>
        </w:rPr>
        <w:t>over</w:t>
      </w:r>
      <w:r>
        <w:rPr>
          <w:rFonts w:ascii="MathJax_Typewriter"/>
          <w:spacing w:val="40"/>
          <w:w w:val="105"/>
          <w:sz w:val="15"/>
        </w:rPr>
        <w:t> </w:t>
      </w:r>
      <w:r>
        <w:rPr>
          <w:rFonts w:ascii="MathJax_Typewriter"/>
          <w:w w:val="105"/>
          <w:sz w:val="15"/>
        </w:rPr>
        <w:t>r.all_vars];</w:t>
      </w:r>
    </w:p>
    <w:p>
      <w:pPr>
        <w:pStyle w:val="BodyText"/>
        <w:spacing w:line="213" w:lineRule="auto" w:before="115"/>
        <w:ind w:left="107" w:right="217"/>
        <w:jc w:val="both"/>
      </w:pPr>
      <w:r>
        <w:rPr/>
        <mc:AlternateContent>
          <mc:Choice Requires="wps">
            <w:drawing>
              <wp:anchor distT="0" distB="0" distL="0" distR="0" allowOverlap="1" layoutInCell="1" locked="0" behindDoc="0" simplePos="0" relativeHeight="15736832">
                <wp:simplePos x="0" y="0"/>
                <wp:positionH relativeFrom="page">
                  <wp:posOffset>1765566</wp:posOffset>
                </wp:positionH>
                <wp:positionV relativeFrom="paragraph">
                  <wp:posOffset>1388122</wp:posOffset>
                </wp:positionV>
                <wp:extent cx="4318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9.020996pt,109.300995pt" to="142.400846pt,109.300995pt" stroked="true" strokeweight=".466187pt" strokecolor="#000000">
                <v:stroke dashstyle="solid"/>
                <w10:wrap type="none"/>
              </v:line>
            </w:pict>
          </mc:Fallback>
        </mc:AlternateContent>
      </w:r>
      <w:r>
        <w:rPr/>
        <w:t>In the production above the model for the LTL-FV model checker is created from </w:t>
      </w:r>
      <w:r>
        <w:rPr>
          <w:rFonts w:ascii="MathJax_Typewriter" w:hAnsi="MathJax_Typewriter"/>
        </w:rPr>
        <w:t>stmts.entry </w:t>
      </w:r>
      <w:r>
        <w:rPr/>
        <w:t>in a manner similar to the CTL case.</w:t>
      </w:r>
      <w:r>
        <w:rPr>
          <w:spacing w:val="40"/>
        </w:rPr>
        <w:t> </w:t>
      </w:r>
      <w:r>
        <w:rPr/>
        <w:t>The attribute </w:t>
      </w:r>
      <w:r>
        <w:rPr>
          <w:rFonts w:ascii="MathJax_Typewriter" w:hAnsi="MathJax_Typewriter"/>
        </w:rPr>
        <w:t>deadResults </w:t>
      </w:r>
      <w:r>
        <w:rPr/>
        <w:t>is assigned</w:t>
      </w:r>
      <w:r>
        <w:rPr>
          <w:spacing w:val="-4"/>
        </w:rPr>
        <w:t> </w:t>
      </w:r>
      <w:r>
        <w:rPr/>
        <w:t>the</w:t>
      </w:r>
      <w:r>
        <w:rPr>
          <w:spacing w:val="-9"/>
        </w:rPr>
        <w:t> </w:t>
      </w:r>
      <w:r>
        <w:rPr/>
        <w:t>set</w:t>
      </w:r>
      <w:r>
        <w:rPr>
          <w:spacing w:val="-6"/>
        </w:rPr>
        <w:t> </w:t>
      </w:r>
      <w:r>
        <w:rPr/>
        <w:t>of</w:t>
      </w:r>
      <w:r>
        <w:rPr>
          <w:spacing w:val="-7"/>
        </w:rPr>
        <w:t> </w:t>
      </w:r>
      <w:r>
        <w:rPr/>
        <w:t>substitutions</w:t>
      </w:r>
      <w:r>
        <w:rPr>
          <w:spacing w:val="-8"/>
        </w:rPr>
        <w:t> </w:t>
      </w:r>
      <w:r>
        <w:rPr/>
        <w:t>that</w:t>
      </w:r>
      <w:r>
        <w:rPr>
          <w:spacing w:val="-8"/>
        </w:rPr>
        <w:t> </w:t>
      </w:r>
      <w:r>
        <w:rPr/>
        <w:t>result</w:t>
      </w:r>
      <w:r>
        <w:rPr>
          <w:spacing w:val="-6"/>
        </w:rPr>
        <w:t> </w:t>
      </w:r>
      <w:r>
        <w:rPr/>
        <w:t>from</w:t>
      </w:r>
      <w:r>
        <w:rPr>
          <w:spacing w:val="-10"/>
        </w:rPr>
        <w:t> </w:t>
      </w:r>
      <w:r>
        <w:rPr/>
        <w:t>checking</w:t>
      </w:r>
      <w:r>
        <w:rPr>
          <w:spacing w:val="-5"/>
        </w:rPr>
        <w:t> </w:t>
      </w:r>
      <w:r>
        <w:rPr/>
        <w:t>the</w:t>
      </w:r>
      <w:r>
        <w:rPr>
          <w:spacing w:val="-7"/>
        </w:rPr>
        <w:t> </w:t>
      </w:r>
      <w:r>
        <w:rPr/>
        <w:t>model</w:t>
      </w:r>
      <w:r>
        <w:rPr>
          <w:spacing w:val="-8"/>
        </w:rPr>
        <w:t> </w:t>
      </w:r>
      <w:r>
        <w:rPr/>
        <w:t>with</w:t>
      </w:r>
      <w:r>
        <w:rPr>
          <w:spacing w:val="-9"/>
        </w:rPr>
        <w:t> </w:t>
      </w:r>
      <w:r>
        <w:rPr/>
        <w:t>the</w:t>
      </w:r>
      <w:r>
        <w:rPr>
          <w:spacing w:val="-7"/>
        </w:rPr>
        <w:t> </w:t>
      </w:r>
      <w:r>
        <w:rPr/>
        <w:t>dead- code formula (essentially the LTL-FV version of the CTL version from above).</w:t>
      </w:r>
      <w:r>
        <w:rPr>
          <w:spacing w:val="40"/>
        </w:rPr>
        <w:t> </w:t>
      </w:r>
      <w:r>
        <w:rPr/>
        <w:t>In the case of the sample </w:t>
      </w:r>
      <w:r>
        <w:rPr>
          <w:rFonts w:ascii="Georgia" w:hAnsi="Georgia"/>
          <w:i/>
          <w:w w:val="110"/>
        </w:rPr>
        <w:t>C</w:t>
      </w:r>
      <w:r>
        <w:rPr>
          <w:rFonts w:ascii="Arial" w:hAnsi="Arial"/>
          <w:w w:val="110"/>
          <w:vertAlign w:val="superscript"/>
        </w:rPr>
        <w:t>−</w:t>
      </w:r>
      <w:r>
        <w:rPr>
          <w:rFonts w:ascii="Arial" w:hAnsi="Arial"/>
          <w:w w:val="110"/>
          <w:vertAlign w:val="baseline"/>
        </w:rPr>
        <w:t> </w:t>
      </w:r>
      <w:r>
        <w:rPr>
          <w:vertAlign w:val="baseline"/>
        </w:rPr>
        <w:t>program in Fig. </w:t>
      </w:r>
      <w:hyperlink w:history="true" w:anchor="_bookmark6">
        <w:r>
          <w:rPr>
            <w:color w:val="0000FF"/>
            <w:vertAlign w:val="baseline"/>
          </w:rPr>
          <w:t>3</w:t>
        </w:r>
      </w:hyperlink>
      <w:r>
        <w:rPr>
          <w:color w:val="0000FF"/>
          <w:vertAlign w:val="baseline"/>
        </w:rPr>
        <w:t> </w:t>
      </w:r>
      <w:r>
        <w:rPr>
          <w:vertAlign w:val="baseline"/>
        </w:rPr>
        <w:t>this set is </w:t>
      </w:r>
      <w:r>
        <w:rPr>
          <w:rFonts w:ascii="FreeSerif" w:hAnsi="FreeSerif"/>
          <w:vertAlign w:val="baseline"/>
        </w:rPr>
        <w:t>{</w:t>
      </w:r>
      <w:r>
        <w:rPr>
          <w:vertAlign w:val="baseline"/>
        </w:rPr>
        <w:t>(2</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26"/>
          <w:vertAlign w:val="baseline"/>
        </w:rPr>
        <w:t> </w:t>
      </w:r>
      <w:r>
        <w:rPr>
          <w:rFonts w:ascii="FreeSerif" w:hAnsi="FreeSerif"/>
          <w:vertAlign w:val="baseline"/>
        </w:rPr>
        <w:t>'→ </w:t>
      </w:r>
      <w:r>
        <w:rPr>
          <w:rFonts w:ascii="Georgia" w:hAnsi="Georgia"/>
          <w:i/>
          <w:vertAlign w:val="baseline"/>
        </w:rPr>
        <w:t>b</w:t>
      </w:r>
      <w:r>
        <w:rPr>
          <w:vertAlign w:val="baseline"/>
        </w:rPr>
        <w:t>])</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28"/>
          <w:vertAlign w:val="baseline"/>
        </w:rPr>
        <w:t> </w:t>
      </w:r>
      <w:r>
        <w:rPr>
          <w:rFonts w:ascii="FreeSerif" w:hAnsi="FreeSerif"/>
          <w:vertAlign w:val="baseline"/>
        </w:rPr>
        <w:t>'→ </w:t>
      </w:r>
      <w:r>
        <w:rPr>
          <w:rFonts w:ascii="Georgia" w:hAnsi="Georgia"/>
          <w:i/>
          <w:vertAlign w:val="baseline"/>
        </w:rPr>
        <w:t>c</w:t>
      </w:r>
      <w:r>
        <w:rPr>
          <w:vertAlign w:val="baseline"/>
        </w:rPr>
        <w:t>])</w:t>
      </w:r>
      <w:r>
        <w:rPr>
          <w:rFonts w:ascii="FreeSerif" w:hAnsi="FreeSerif"/>
          <w:vertAlign w:val="baseline"/>
        </w:rPr>
        <w:t>} </w:t>
      </w:r>
      <w:r>
        <w:rPr>
          <w:vertAlign w:val="baseline"/>
        </w:rPr>
        <w:t>The LTL-FV model checker is finite state, like NuSMV, and thus to generate a finite state model we specify the set of possible values for the free variables in the formula.</w:t>
      </w:r>
      <w:r>
        <w:rPr>
          <w:spacing w:val="40"/>
          <w:vertAlign w:val="baseline"/>
        </w:rPr>
        <w:t> </w:t>
      </w:r>
      <w:r>
        <w:rPr>
          <w:vertAlign w:val="baseline"/>
        </w:rPr>
        <w:t>Here, </w:t>
      </w:r>
      <w:r>
        <w:rPr>
          <w:rFonts w:ascii="MathJax_Typewriter" w:hAnsi="MathJax_Typewriter"/>
          <w:vertAlign w:val="baseline"/>
        </w:rPr>
        <w:t>r.all</w:t>
      </w:r>
      <w:r>
        <w:rPr>
          <w:rFonts w:ascii="MathJax_Typewriter" w:hAnsi="MathJax_Typewriter"/>
          <w:spacing w:val="40"/>
          <w:vertAlign w:val="baseline"/>
        </w:rPr>
        <w:t> </w:t>
      </w:r>
      <w:r>
        <w:rPr>
          <w:rFonts w:ascii="MathJax_Typewriter" w:hAnsi="MathJax_Typewriter"/>
          <w:vertAlign w:val="baseline"/>
        </w:rPr>
        <w:t>vars</w:t>
      </w:r>
      <w:r>
        <w:rPr>
          <w:rFonts w:ascii="MathJax_Typewriter" w:hAnsi="MathJax_Typewriter"/>
          <w:spacing w:val="32"/>
          <w:vertAlign w:val="baseline"/>
        </w:rPr>
        <w:t> </w:t>
      </w:r>
      <w:r>
        <w:rPr>
          <w:vertAlign w:val="baseline"/>
        </w:rPr>
        <w:t>is, as before, the set of all variables.</w:t>
      </w:r>
    </w:p>
    <w:p>
      <w:pPr>
        <w:pStyle w:val="BodyText"/>
        <w:spacing w:line="216" w:lineRule="auto" w:before="28"/>
        <w:ind w:left="107" w:right="221" w:firstLine="319"/>
        <w:jc w:val="both"/>
      </w:pPr>
      <w:r>
        <w:rPr/>
        <w:t>The results of the model checker (</w:t>
      </w:r>
      <w:r>
        <w:rPr>
          <w:rFonts w:ascii="MathJax_Typewriter"/>
        </w:rPr>
        <w:t>stmts.deadResults </w:t>
      </w:r>
      <w:r>
        <w:rPr/>
        <w:t>in this case) are passed down as an inherited attribute to the productions that need the results.</w:t>
      </w:r>
      <w:r>
        <w:rPr>
          <w:spacing w:val="40"/>
        </w:rPr>
        <w:t> </w:t>
      </w:r>
      <w:r>
        <w:rPr/>
        <w:t>The ex- tension</w:t>
      </w:r>
      <w:r>
        <w:rPr>
          <w:spacing w:val="-5"/>
        </w:rPr>
        <w:t> </w:t>
      </w:r>
      <w:r>
        <w:rPr/>
        <w:t>provides</w:t>
      </w:r>
      <w:r>
        <w:rPr>
          <w:spacing w:val="-6"/>
        </w:rPr>
        <w:t> </w:t>
      </w:r>
      <w:r>
        <w:rPr/>
        <w:t>a</w:t>
      </w:r>
      <w:r>
        <w:rPr>
          <w:spacing w:val="-7"/>
        </w:rPr>
        <w:t> </w:t>
      </w:r>
      <w:r>
        <w:rPr/>
        <w:t>construct</w:t>
      </w:r>
      <w:r>
        <w:rPr>
          <w:spacing w:val="-7"/>
        </w:rPr>
        <w:t> </w:t>
      </w:r>
      <w:r>
        <w:rPr/>
        <w:t>to</w:t>
      </w:r>
      <w:r>
        <w:rPr>
          <w:spacing w:val="-5"/>
        </w:rPr>
        <w:t> </w:t>
      </w:r>
      <w:r>
        <w:rPr/>
        <w:t>check</w:t>
      </w:r>
      <w:r>
        <w:rPr>
          <w:spacing w:val="-3"/>
        </w:rPr>
        <w:t> </w:t>
      </w:r>
      <w:r>
        <w:rPr/>
        <w:t>whether</w:t>
      </w:r>
      <w:r>
        <w:rPr>
          <w:spacing w:val="-5"/>
        </w:rPr>
        <w:t> </w:t>
      </w:r>
      <w:r>
        <w:rPr/>
        <w:t>a</w:t>
      </w:r>
      <w:r>
        <w:rPr>
          <w:spacing w:val="-7"/>
        </w:rPr>
        <w:t> </w:t>
      </w:r>
      <w:r>
        <w:rPr/>
        <w:t>particular</w:t>
      </w:r>
      <w:r>
        <w:rPr>
          <w:spacing w:val="-5"/>
        </w:rPr>
        <w:t> </w:t>
      </w:r>
      <w:r>
        <w:rPr/>
        <w:t>substitution</w:t>
      </w:r>
      <w:r>
        <w:rPr>
          <w:spacing w:val="-7"/>
        </w:rPr>
        <w:t> </w:t>
      </w:r>
      <w:r>
        <w:rPr/>
        <w:t>satisfies</w:t>
      </w:r>
      <w:r>
        <w:rPr>
          <w:spacing w:val="-4"/>
        </w:rPr>
        <w:t> </w:t>
      </w:r>
      <w:r>
        <w:rPr/>
        <w:t>the formula on a particular node. The syntax of this construct is</w:t>
      </w:r>
    </w:p>
    <w:p>
      <w:pPr>
        <w:spacing w:before="73"/>
        <w:ind w:left="531" w:right="0" w:firstLine="0"/>
        <w:jc w:val="both"/>
        <w:rPr>
          <w:rFonts w:ascii="FreeSerif" w:hAnsi="FreeSerif" w:cs="FreeSerif" w:eastAsia="FreeSerif"/>
          <w:sz w:val="21"/>
          <w:szCs w:val="21"/>
        </w:rPr>
      </w:pPr>
      <w:r>
        <w:rPr>
          <w:rFonts w:ascii="MathJax_Typewriter" w:hAnsi="MathJax_Typewriter" w:cs="MathJax_Typewriter" w:eastAsia="MathJax_Typewriter"/>
          <w:sz w:val="21"/>
          <w:szCs w:val="21"/>
        </w:rPr>
        <w:t>check</w:t>
      </w:r>
      <w:r>
        <w:rPr>
          <w:rFonts w:ascii="MathJax_Typewriter" w:hAnsi="MathJax_Typewriter" w:cs="MathJax_Typewriter" w:eastAsia="MathJax_Typewriter"/>
          <w:spacing w:val="24"/>
          <w:sz w:val="21"/>
          <w:szCs w:val="21"/>
        </w:rPr>
        <w:t> </w:t>
      </w:r>
      <w:r>
        <w:rPr>
          <w:rFonts w:ascii="FreeSerif" w:hAnsi="FreeSerif" w:cs="FreeSerif" w:eastAsia="FreeSerif"/>
          <w:sz w:val="21"/>
          <w:szCs w:val="21"/>
        </w:rPr>
        <w:t>⟨</w:t>
      </w:r>
      <w:r>
        <w:rPr>
          <w:i/>
          <w:iCs/>
          <w:sz w:val="21"/>
          <w:szCs w:val="21"/>
        </w:rPr>
        <w:t>results</w:t>
      </w:r>
      <w:r>
        <w:rPr>
          <w:rFonts w:ascii="FreeSerif" w:hAnsi="FreeSerif" w:cs="FreeSerif" w:eastAsia="FreeSerif"/>
          <w:sz w:val="21"/>
          <w:szCs w:val="21"/>
        </w:rPr>
        <w:t>⟩</w:t>
      </w:r>
      <w:r>
        <w:rPr>
          <w:rFonts w:ascii="FreeSerif" w:hAnsi="FreeSerif" w:cs="FreeSerif" w:eastAsia="FreeSerif"/>
          <w:spacing w:val="34"/>
          <w:sz w:val="21"/>
          <w:szCs w:val="21"/>
        </w:rPr>
        <w:t> </w:t>
      </w:r>
      <w:r>
        <w:rPr>
          <w:rFonts w:ascii="MathJax_Typewriter" w:hAnsi="MathJax_Typewriter" w:cs="MathJax_Typewriter" w:eastAsia="MathJax_Typewriter"/>
          <w:sz w:val="21"/>
          <w:szCs w:val="21"/>
        </w:rPr>
        <w:t>for</w:t>
      </w:r>
      <w:r>
        <w:rPr>
          <w:rFonts w:ascii="MathJax_Typewriter" w:hAnsi="MathJax_Typewriter" w:cs="MathJax_Typewriter" w:eastAsia="MathJax_Typewriter"/>
          <w:spacing w:val="24"/>
          <w:sz w:val="21"/>
          <w:szCs w:val="21"/>
        </w:rPr>
        <w:t> </w:t>
      </w:r>
      <w:r>
        <w:rPr>
          <w:rFonts w:ascii="FreeSerif" w:hAnsi="FreeSerif" w:cs="FreeSerif" w:eastAsia="FreeSerif"/>
          <w:sz w:val="21"/>
          <w:szCs w:val="21"/>
        </w:rPr>
        <w:t>⟨</w:t>
      </w:r>
      <w:r>
        <w:rPr>
          <w:i/>
          <w:iCs/>
          <w:sz w:val="21"/>
          <w:szCs w:val="21"/>
        </w:rPr>
        <w:t>substitutions</w:t>
      </w:r>
      <w:r>
        <w:rPr>
          <w:rFonts w:ascii="FreeSerif" w:hAnsi="FreeSerif" w:cs="FreeSerif" w:eastAsia="FreeSerif"/>
          <w:sz w:val="21"/>
          <w:szCs w:val="21"/>
        </w:rPr>
        <w:t>⟩</w:t>
      </w:r>
      <w:r>
        <w:rPr>
          <w:rFonts w:ascii="FreeSerif" w:hAnsi="FreeSerif" w:cs="FreeSerif" w:eastAsia="FreeSerif"/>
          <w:spacing w:val="31"/>
          <w:sz w:val="21"/>
          <w:szCs w:val="21"/>
        </w:rPr>
        <w:t> </w:t>
      </w:r>
      <w:r>
        <w:rPr>
          <w:rFonts w:ascii="MathJax_Typewriter" w:hAnsi="MathJax_Typewriter" w:cs="MathJax_Typewriter" w:eastAsia="MathJax_Typewriter"/>
          <w:sz w:val="21"/>
          <w:szCs w:val="21"/>
        </w:rPr>
        <w:t>on</w:t>
      </w:r>
      <w:r>
        <w:rPr>
          <w:rFonts w:ascii="MathJax_Typewriter" w:hAnsi="MathJax_Typewriter" w:cs="MathJax_Typewriter" w:eastAsia="MathJax_Typewriter"/>
          <w:spacing w:val="28"/>
          <w:sz w:val="21"/>
          <w:szCs w:val="21"/>
        </w:rPr>
        <w:t> </w:t>
      </w:r>
      <w:r>
        <w:rPr>
          <w:rFonts w:ascii="FreeSerif" w:hAnsi="FreeSerif" w:cs="FreeSerif" w:eastAsia="FreeSerif"/>
          <w:sz w:val="21"/>
          <w:szCs w:val="21"/>
        </w:rPr>
        <w:t>⟨</w:t>
      </w:r>
      <w:r>
        <w:rPr>
          <w:i/>
          <w:iCs/>
          <w:sz w:val="21"/>
          <w:szCs w:val="21"/>
        </w:rPr>
        <w:t>CFG</w:t>
      </w:r>
      <w:r>
        <w:rPr>
          <w:i/>
          <w:iCs/>
          <w:spacing w:val="12"/>
          <w:sz w:val="21"/>
          <w:szCs w:val="21"/>
        </w:rPr>
        <w:t> </w:t>
      </w:r>
      <w:r>
        <w:rPr>
          <w:i/>
          <w:iCs/>
          <w:spacing w:val="-2"/>
          <w:sz w:val="21"/>
          <w:szCs w:val="21"/>
        </w:rPr>
        <w:t>node</w:t>
      </w:r>
      <w:r>
        <w:rPr>
          <w:rFonts w:ascii="FreeSerif" w:hAnsi="FreeSerif" w:cs="FreeSerif" w:eastAsia="FreeSerif"/>
          <w:spacing w:val="-2"/>
          <w:sz w:val="21"/>
          <w:szCs w:val="21"/>
        </w:rPr>
        <w:t>⟩</w:t>
      </w:r>
    </w:p>
    <w:p>
      <w:pPr>
        <w:pStyle w:val="BodyText"/>
        <w:spacing w:line="216" w:lineRule="auto" w:before="90"/>
        <w:ind w:left="107" w:right="222"/>
        <w:jc w:val="both"/>
      </w:pPr>
      <w:r>
        <w:rPr/>
        <w:t>Thus, to know if an assignment is dead, we check to see if the formula is satisfied on the </w:t>
      </w:r>
      <w:r>
        <w:rPr>
          <w:rFonts w:ascii="MathJax_Typewriter" w:hAnsi="MathJax_Typewriter"/>
        </w:rPr>
        <w:t>assign </w:t>
      </w:r>
      <w:r>
        <w:rPr/>
        <w:t>production’s node, with </w:t>
      </w:r>
      <w:r>
        <w:rPr>
          <w:rFonts w:ascii="MathJax_Typewriter" w:hAnsi="MathJax_Typewriter"/>
        </w:rPr>
        <w:t>x</w:t>
      </w:r>
      <w:r>
        <w:rPr>
          <w:rFonts w:ascii="MathJax_Typewriter" w:hAnsi="MathJax_Typewriter"/>
          <w:spacing w:val="40"/>
        </w:rPr>
        <w:t> </w:t>
      </w:r>
      <w:r>
        <w:rPr/>
        <w:t>substituted with </w:t>
      </w:r>
      <w:r>
        <w:rPr>
          <w:rFonts w:ascii="MathJax_Typewriter" w:hAnsi="MathJax_Typewriter"/>
        </w:rPr>
        <w:t>v.lex</w:t>
      </w:r>
      <w:r>
        <w:rPr/>
        <w:t>.</w:t>
      </w:r>
    </w:p>
    <w:p>
      <w:pPr>
        <w:spacing w:before="89"/>
        <w:ind w:left="107" w:right="0" w:firstLine="0"/>
        <w:jc w:val="left"/>
        <w:rPr>
          <w:rFonts w:ascii="MathJax_Typewriter"/>
          <w:sz w:val="15"/>
        </w:rPr>
      </w:pPr>
      <w:r>
        <w:rPr>
          <w:rFonts w:ascii="MathJax_Typewriter"/>
          <w:w w:val="105"/>
          <w:sz w:val="15"/>
        </w:rPr>
        <w:t>aspect</w:t>
      </w:r>
      <w:r>
        <w:rPr>
          <w:rFonts w:ascii="MathJax_Typewriter"/>
          <w:spacing w:val="36"/>
          <w:w w:val="105"/>
          <w:sz w:val="15"/>
        </w:rPr>
        <w:t> </w:t>
      </w:r>
      <w:r>
        <w:rPr>
          <w:rFonts w:ascii="MathJax_Typewriter"/>
          <w:w w:val="105"/>
          <w:sz w:val="15"/>
        </w:rPr>
        <w:t>production</w:t>
      </w:r>
      <w:r>
        <w:rPr>
          <w:rFonts w:ascii="MathJax_Typewriter"/>
          <w:spacing w:val="38"/>
          <w:w w:val="105"/>
          <w:sz w:val="15"/>
        </w:rPr>
        <w:t> </w:t>
      </w:r>
      <w:r>
        <w:rPr>
          <w:rFonts w:ascii="MathJax_Typewriter"/>
          <w:w w:val="105"/>
          <w:sz w:val="15"/>
        </w:rPr>
        <w:t>assign</w:t>
      </w:r>
      <w:r>
        <w:rPr>
          <w:rFonts w:ascii="MathJax_Typewriter"/>
          <w:spacing w:val="36"/>
          <w:w w:val="105"/>
          <w:sz w:val="15"/>
        </w:rPr>
        <w:t>  </w:t>
      </w:r>
      <w:r>
        <w:rPr>
          <w:rFonts w:ascii="MathJax_Typewriter"/>
          <w:w w:val="105"/>
          <w:sz w:val="15"/>
        </w:rPr>
        <w:t>s::Stmt</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w w:val="105"/>
          <w:sz w:val="15"/>
        </w:rPr>
        <w:t>v::Id</w:t>
      </w:r>
      <w:r>
        <w:rPr>
          <w:rFonts w:ascii="MathJax_Typewriter"/>
          <w:spacing w:val="37"/>
          <w:w w:val="105"/>
          <w:sz w:val="15"/>
        </w:rPr>
        <w:t> </w:t>
      </w:r>
      <w:r>
        <w:rPr>
          <w:rFonts w:ascii="MathJax_Typewriter"/>
          <w:spacing w:val="-2"/>
          <w:w w:val="105"/>
          <w:sz w:val="15"/>
        </w:rPr>
        <w:t>e::Expr</w:t>
      </w:r>
    </w:p>
    <w:p>
      <w:pPr>
        <w:tabs>
          <w:tab w:pos="2493" w:val="left" w:leader="none"/>
        </w:tabs>
        <w:spacing w:line="254" w:lineRule="auto" w:before="8"/>
        <w:ind w:left="1259" w:right="2297" w:hanging="1068"/>
        <w:jc w:val="left"/>
        <w:rPr>
          <w:rFonts w:ascii="MathJax_Typewriter"/>
          <w:sz w:val="15"/>
        </w:rPr>
      </w:pPr>
      <w:r>
        <w:rPr>
          <w:rFonts w:ascii="MathJax_Typewriter"/>
          <w:w w:val="105"/>
          <w:sz w:val="15"/>
        </w:rPr>
        <w:t>s.opt_stmt</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if</w:t>
      </w:r>
      <w:r>
        <w:rPr>
          <w:rFonts w:ascii="MathJax_Typewriter"/>
          <w:spacing w:val="35"/>
          <w:w w:val="105"/>
          <w:sz w:val="15"/>
        </w:rPr>
        <w:t> </w:t>
      </w:r>
      <w:r>
        <w:rPr>
          <w:rFonts w:ascii="MathJax_Typewriter"/>
          <w:w w:val="105"/>
          <w:sz w:val="15"/>
        </w:rPr>
        <w:t>check</w:t>
      </w:r>
      <w:r>
        <w:rPr>
          <w:rFonts w:ascii="MathJax_Typewriter"/>
          <w:spacing w:val="37"/>
          <w:w w:val="105"/>
          <w:sz w:val="15"/>
        </w:rPr>
        <w:t> </w:t>
      </w:r>
      <w:r>
        <w:rPr>
          <w:rFonts w:ascii="MathJax_Typewriter"/>
          <w:w w:val="105"/>
          <w:sz w:val="15"/>
        </w:rPr>
        <w:t>s.deadResults</w:t>
      </w:r>
      <w:r>
        <w:rPr>
          <w:rFonts w:ascii="MathJax_Typewriter"/>
          <w:spacing w:val="40"/>
          <w:w w:val="105"/>
          <w:sz w:val="15"/>
        </w:rPr>
        <w:t> </w:t>
      </w:r>
      <w:r>
        <w:rPr>
          <w:rFonts w:ascii="MathJax_Typewriter"/>
          <w:w w:val="105"/>
          <w:sz w:val="15"/>
        </w:rPr>
        <w:t>for</w:t>
      </w:r>
      <w:r>
        <w:rPr>
          <w:rFonts w:ascii="MathJax_Typewriter"/>
          <w:spacing w:val="35"/>
          <w:w w:val="105"/>
          <w:sz w:val="15"/>
        </w:rPr>
        <w:t> </w:t>
      </w:r>
      <w:r>
        <w:rPr>
          <w:rFonts w:ascii="MathJax_Typewriter"/>
          <w:w w:val="105"/>
          <w:sz w:val="15"/>
        </w:rPr>
        <w:t>[x</w:t>
      </w:r>
      <w:r>
        <w:rPr>
          <w:rFonts w:ascii="MathJax_Typewriter"/>
          <w:spacing w:val="35"/>
          <w:w w:val="105"/>
          <w:sz w:val="15"/>
        </w:rPr>
        <w:t> </w:t>
      </w:r>
      <w:r>
        <w:rPr>
          <w:rFonts w:ascii="MathJax_Typewriter"/>
          <w:w w:val="105"/>
          <w:sz w:val="15"/>
        </w:rPr>
        <w:t>mapsto</w:t>
      </w:r>
      <w:r>
        <w:rPr>
          <w:rFonts w:ascii="MathJax_Typewriter"/>
          <w:spacing w:val="37"/>
          <w:w w:val="105"/>
          <w:sz w:val="15"/>
        </w:rPr>
        <w:t> </w:t>
      </w:r>
      <w:r>
        <w:rPr>
          <w:rFonts w:ascii="MathJax_Typewriter"/>
          <w:w w:val="105"/>
          <w:sz w:val="15"/>
        </w:rPr>
        <w:t>v.lex]</w:t>
      </w:r>
      <w:r>
        <w:rPr>
          <w:rFonts w:ascii="MathJax_Typewriter"/>
          <w:spacing w:val="37"/>
          <w:w w:val="105"/>
          <w:sz w:val="15"/>
        </w:rPr>
        <w:t> </w:t>
      </w:r>
      <w:r>
        <w:rPr>
          <w:rFonts w:ascii="MathJax_Typewriter"/>
          <w:w w:val="105"/>
          <w:sz w:val="15"/>
        </w:rPr>
        <w:t>on</w:t>
      </w:r>
      <w:r>
        <w:rPr>
          <w:rFonts w:ascii="MathJax_Typewriter"/>
          <w:spacing w:val="35"/>
          <w:w w:val="105"/>
          <w:sz w:val="15"/>
        </w:rPr>
        <w:t> </w:t>
      </w:r>
      <w:r>
        <w:rPr>
          <w:rFonts w:ascii="MathJax_Typewriter"/>
          <w:w w:val="105"/>
          <w:sz w:val="15"/>
        </w:rPr>
        <w:t>s.entry</w:t>
      </w:r>
      <w:r>
        <w:rPr>
          <w:rFonts w:ascii="MathJax_Typewriter"/>
          <w:spacing w:val="40"/>
          <w:w w:val="105"/>
          <w:sz w:val="15"/>
        </w:rPr>
        <w:t> </w:t>
      </w:r>
      <w:r>
        <w:rPr>
          <w:rFonts w:ascii="MathJax_Typewriter"/>
          <w:w w:val="105"/>
          <w:sz w:val="15"/>
        </w:rPr>
        <w:t>then</w:t>
      </w:r>
      <w:r>
        <w:rPr>
          <w:rFonts w:ascii="MathJax_Typewriter"/>
          <w:spacing w:val="40"/>
          <w:w w:val="105"/>
          <w:sz w:val="15"/>
        </w:rPr>
        <w:t> </w:t>
      </w:r>
      <w:r>
        <w:rPr>
          <w:rFonts w:ascii="MathJax_Typewriter"/>
          <w:w w:val="105"/>
          <w:sz w:val="15"/>
        </w:rPr>
        <w:t>skip</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else</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w:t>
      </w:r>
    </w:p>
    <w:p>
      <w:pPr>
        <w:spacing w:after="0" w:line="254" w:lineRule="auto"/>
        <w:jc w:val="left"/>
        <w:rPr>
          <w:rFonts w:ascii="MathJax_Typewriter"/>
          <w:sz w:val="15"/>
        </w:rPr>
        <w:sectPr>
          <w:pgSz w:w="9360" w:h="13610"/>
          <w:pgMar w:header="860" w:footer="0" w:top="1060" w:bottom="280" w:left="680" w:right="680"/>
        </w:sectPr>
      </w:pPr>
    </w:p>
    <w:p>
      <w:pPr>
        <w:pStyle w:val="BodyText"/>
        <w:spacing w:line="213" w:lineRule="auto" w:before="133"/>
        <w:ind w:left="221" w:right="104"/>
        <w:jc w:val="both"/>
      </w:pPr>
      <w:r>
        <w:rPr/>
        <w:t>On the AST node 2 for the program in Fig. </w:t>
      </w:r>
      <w:hyperlink w:history="true" w:anchor="_bookmark6">
        <w:r>
          <w:rPr>
            <w:color w:val="0000FF"/>
          </w:rPr>
          <w:t>3</w:t>
        </w:r>
      </w:hyperlink>
      <w:r>
        <w:rPr>
          <w:color w:val="0000FF"/>
        </w:rPr>
        <w:t> </w:t>
      </w:r>
      <w:r>
        <w:rPr/>
        <w:t>the substitution (2</w:t>
      </w:r>
      <w:r>
        <w:rPr>
          <w:rFonts w:ascii="Georgia" w:hAnsi="Georgia"/>
          <w:i/>
        </w:rPr>
        <w:t>,</w:t>
      </w:r>
      <w:r>
        <w:rPr>
          <w:rFonts w:ascii="Georgia" w:hAnsi="Georgia"/>
          <w:i/>
          <w:spacing w:val="-13"/>
        </w:rPr>
        <w:t> </w:t>
      </w:r>
      <w:r>
        <w:rPr/>
        <w:t>[</w:t>
      </w:r>
      <w:r>
        <w:rPr>
          <w:rFonts w:ascii="Georgia" w:hAnsi="Georgia"/>
          <w:i/>
        </w:rPr>
        <w:t>x</w:t>
      </w:r>
      <w:r>
        <w:rPr>
          <w:rFonts w:ascii="Georgia" w:hAnsi="Georgia"/>
          <w:i/>
          <w:spacing w:val="25"/>
        </w:rPr>
        <w:t> </w:t>
      </w:r>
      <w:r>
        <w:rPr>
          <w:rFonts w:ascii="FreeSerif" w:hAnsi="FreeSerif"/>
        </w:rPr>
        <w:t>'→</w:t>
      </w:r>
      <w:r>
        <w:rPr>
          <w:rFonts w:ascii="FreeSerif" w:hAnsi="FreeSerif"/>
          <w:spacing w:val="24"/>
        </w:rPr>
        <w:t> </w:t>
      </w:r>
      <w:r>
        <w:rPr>
          <w:rFonts w:ascii="Georgia" w:hAnsi="Georgia"/>
          <w:i/>
        </w:rPr>
        <w:t>b</w:t>
      </w:r>
      <w:r>
        <w:rPr/>
        <w:t>]) would be found and the check would return true and the optimized statement is then created as before.</w:t>
      </w:r>
      <w:r>
        <w:rPr>
          <w:spacing w:val="40"/>
        </w:rPr>
        <w:t> </w:t>
      </w:r>
      <w:r>
        <w:rPr/>
        <w:t>We can model check multiple formulas like this on the </w:t>
      </w:r>
      <w:r>
        <w:rPr>
          <w:rFonts w:ascii="MathJax_Typewriter" w:hAnsi="MathJax_Typewriter"/>
        </w:rPr>
        <w:t>root </w:t>
      </w:r>
      <w:bookmarkStart w:name="The implementation of Silver DFA extensi" w:id="22"/>
      <w:bookmarkEnd w:id="22"/>
      <w:r>
        <w:rPr>
          <w:rFonts w:ascii="MathJax_Typewriter" w:hAnsi="MathJax_Typewriter"/>
        </w:rPr>
      </w:r>
      <w:bookmarkStart w:name="_bookmark15" w:id="23"/>
      <w:bookmarkEnd w:id="23"/>
      <w:r>
        <w:rPr>
          <w:rFonts w:ascii="MathJax_Typewriter" w:hAnsi="MathJax_Typewriter"/>
        </w:rPr>
      </w:r>
      <w:r>
        <w:rPr/>
        <w:t>production, and pass the results down to appropriate nodes via multiple inherited result attributes.</w:t>
      </w:r>
    </w:p>
    <w:p>
      <w:pPr>
        <w:pStyle w:val="BodyText"/>
      </w:pPr>
    </w:p>
    <w:p>
      <w:pPr>
        <w:pStyle w:val="BodyText"/>
      </w:pPr>
    </w:p>
    <w:p>
      <w:pPr>
        <w:pStyle w:val="BodyText"/>
      </w:pPr>
    </w:p>
    <w:p>
      <w:pPr>
        <w:pStyle w:val="BodyText"/>
      </w:pPr>
    </w:p>
    <w:p>
      <w:pPr>
        <w:pStyle w:val="BodyText"/>
      </w:pPr>
    </w:p>
    <w:p>
      <w:pPr>
        <w:pStyle w:val="BodyText"/>
        <w:spacing w:before="17"/>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12"/>
          <w:w w:val="110"/>
        </w:rPr>
        <w:t> </w:t>
      </w:r>
      <w:r>
        <w:rPr>
          <w:w w:val="110"/>
        </w:rPr>
        <w:t>implementation</w:t>
      </w:r>
      <w:r>
        <w:rPr>
          <w:spacing w:val="22"/>
          <w:w w:val="110"/>
        </w:rPr>
        <w:t> </w:t>
      </w:r>
      <w:r>
        <w:rPr>
          <w:w w:val="110"/>
        </w:rPr>
        <w:t>of</w:t>
      </w:r>
      <w:r>
        <w:rPr>
          <w:spacing w:val="16"/>
          <w:w w:val="110"/>
        </w:rPr>
        <w:t> </w:t>
      </w:r>
      <w:r>
        <w:rPr>
          <w:w w:val="110"/>
        </w:rPr>
        <w:t>Silver</w:t>
      </w:r>
      <w:r>
        <w:rPr>
          <w:spacing w:val="17"/>
          <w:w w:val="110"/>
        </w:rPr>
        <w:t> </w:t>
      </w:r>
      <w:r>
        <w:rPr>
          <w:w w:val="110"/>
        </w:rPr>
        <w:t>DFA</w:t>
      </w:r>
      <w:r>
        <w:rPr>
          <w:spacing w:val="15"/>
          <w:w w:val="110"/>
        </w:rPr>
        <w:t> </w:t>
      </w:r>
      <w:r>
        <w:rPr>
          <w:spacing w:val="-2"/>
          <w:w w:val="110"/>
        </w:rPr>
        <w:t>extensions</w:t>
      </w:r>
    </w:p>
    <w:p>
      <w:pPr>
        <w:pStyle w:val="BodyText"/>
        <w:spacing w:before="176"/>
        <w:rPr>
          <w:rFonts w:ascii="Georgia"/>
          <w:sz w:val="28"/>
        </w:rPr>
      </w:pPr>
    </w:p>
    <w:p>
      <w:pPr>
        <w:pStyle w:val="BodyText"/>
        <w:spacing w:line="213" w:lineRule="auto"/>
        <w:ind w:left="221" w:right="107"/>
        <w:jc w:val="both"/>
      </w:pPr>
      <w:r>
        <w:rPr/>
        <w:t>A</w:t>
      </w:r>
      <w:r>
        <w:rPr>
          <w:spacing w:val="-8"/>
        </w:rPr>
        <w:t> </w:t>
      </w:r>
      <w:r>
        <w:rPr/>
        <w:t>distinguishing</w:t>
      </w:r>
      <w:r>
        <w:rPr>
          <w:spacing w:val="-13"/>
        </w:rPr>
        <w:t> </w:t>
      </w:r>
      <w:r>
        <w:rPr/>
        <w:t>characteristic</w:t>
      </w:r>
      <w:r>
        <w:rPr>
          <w:spacing w:val="-4"/>
        </w:rPr>
        <w:t> </w:t>
      </w:r>
      <w:r>
        <w:rPr/>
        <w:t>of</w:t>
      </w:r>
      <w:r>
        <w:rPr>
          <w:spacing w:val="-7"/>
        </w:rPr>
        <w:t> </w:t>
      </w:r>
      <w:r>
        <w:rPr/>
        <w:t>this</w:t>
      </w:r>
      <w:r>
        <w:rPr>
          <w:spacing w:val="-10"/>
        </w:rPr>
        <w:t> </w:t>
      </w:r>
      <w:r>
        <w:rPr/>
        <w:t>work</w:t>
      </w:r>
      <w:r>
        <w:rPr>
          <w:spacing w:val="-10"/>
        </w:rPr>
        <w:t> </w:t>
      </w:r>
      <w:r>
        <w:rPr/>
        <w:t>is</w:t>
      </w:r>
      <w:r>
        <w:rPr>
          <w:spacing w:val="-10"/>
        </w:rPr>
        <w:t> </w:t>
      </w:r>
      <w:r>
        <w:rPr/>
        <w:t>that</w:t>
      </w:r>
      <w:r>
        <w:rPr>
          <w:spacing w:val="-8"/>
        </w:rPr>
        <w:t> </w:t>
      </w:r>
      <w:r>
        <w:rPr/>
        <w:t>Silver</w:t>
      </w:r>
      <w:r>
        <w:rPr>
          <w:spacing w:val="-7"/>
        </w:rPr>
        <w:t> </w:t>
      </w:r>
      <w:r>
        <w:rPr/>
        <w:t>is</w:t>
      </w:r>
      <w:r>
        <w:rPr>
          <w:spacing w:val="-10"/>
        </w:rPr>
        <w:t> </w:t>
      </w:r>
      <w:r>
        <w:rPr/>
        <w:t>designed</w:t>
      </w:r>
      <w:r>
        <w:rPr>
          <w:spacing w:val="-8"/>
        </w:rPr>
        <w:t> </w:t>
      </w:r>
      <w:r>
        <w:rPr/>
        <w:t>and</w:t>
      </w:r>
      <w:r>
        <w:rPr>
          <w:spacing w:val="-8"/>
        </w:rPr>
        <w:t> </w:t>
      </w:r>
      <w:r>
        <w:rPr/>
        <w:t>built</w:t>
      </w:r>
      <w:r>
        <w:rPr>
          <w:spacing w:val="-10"/>
        </w:rPr>
        <w:t> </w:t>
      </w:r>
      <w:r>
        <w:rPr/>
        <w:t>as</w:t>
      </w:r>
      <w:r>
        <w:rPr>
          <w:spacing w:val="-10"/>
        </w:rPr>
        <w:t> </w:t>
      </w:r>
      <w:r>
        <w:rPr/>
        <w:t>an </w:t>
      </w:r>
      <w:r>
        <w:rPr>
          <w:i/>
        </w:rPr>
        <w:t>extensible language</w:t>
      </w:r>
      <w:r>
        <w:rPr/>
        <w:t>.</w:t>
      </w:r>
      <w:r>
        <w:rPr>
          <w:spacing w:val="40"/>
        </w:rPr>
        <w:t> </w:t>
      </w:r>
      <w:r>
        <w:rPr/>
        <w:t>Thus it can easily be extended with new language constructs and semantic analyses of those constructs.</w:t>
      </w:r>
      <w:r>
        <w:rPr>
          <w:spacing w:val="40"/>
        </w:rPr>
        <w:t> </w:t>
      </w:r>
      <w:r>
        <w:rPr/>
        <w:t>Above we presented extensions that allow Silver to perform data-flow analysis based on two different temporal logics. Extensions to use other logics and model checkers can also be added in a straight- forward way.</w:t>
      </w:r>
    </w:p>
    <w:p>
      <w:pPr>
        <w:pStyle w:val="BodyText"/>
        <w:spacing w:line="216" w:lineRule="auto" w:before="27"/>
        <w:ind w:left="221" w:right="104" w:firstLine="319"/>
        <w:jc w:val="both"/>
      </w:pPr>
      <w:r>
        <w:rPr/>
        <w:t>Silver</w:t>
      </w:r>
      <w:r>
        <w:rPr>
          <w:spacing w:val="-4"/>
        </w:rPr>
        <w:t> </w:t>
      </w:r>
      <w:r>
        <w:rPr/>
        <w:t>attribute</w:t>
      </w:r>
      <w:r>
        <w:rPr>
          <w:spacing w:val="-4"/>
        </w:rPr>
        <w:t> </w:t>
      </w:r>
      <w:r>
        <w:rPr/>
        <w:t>grammar</w:t>
      </w:r>
      <w:r>
        <w:rPr>
          <w:spacing w:val="-2"/>
        </w:rPr>
        <w:t> </w:t>
      </w:r>
      <w:r>
        <w:rPr/>
        <w:t>specifications</w:t>
      </w:r>
      <w:r>
        <w:rPr>
          <w:spacing w:val="-3"/>
        </w:rPr>
        <w:t> </w:t>
      </w:r>
      <w:r>
        <w:rPr/>
        <w:t>are</w:t>
      </w:r>
      <w:r>
        <w:rPr>
          <w:spacing w:val="-6"/>
        </w:rPr>
        <w:t> </w:t>
      </w:r>
      <w:r>
        <w:rPr/>
        <w:t>implemented</w:t>
      </w:r>
      <w:r>
        <w:rPr>
          <w:spacing w:val="-1"/>
        </w:rPr>
        <w:t> </w:t>
      </w:r>
      <w:r>
        <w:rPr/>
        <w:t>by</w:t>
      </w:r>
      <w:r>
        <w:rPr>
          <w:spacing w:val="-3"/>
        </w:rPr>
        <w:t> </w:t>
      </w:r>
      <w:r>
        <w:rPr/>
        <w:t>translating</w:t>
      </w:r>
      <w:r>
        <w:rPr>
          <w:spacing w:val="-4"/>
        </w:rPr>
        <w:t> </w:t>
      </w:r>
      <w:r>
        <w:rPr/>
        <w:t>them</w:t>
      </w:r>
      <w:r>
        <w:rPr>
          <w:spacing w:val="-5"/>
        </w:rPr>
        <w:t> </w:t>
      </w:r>
      <w:r>
        <w:rPr/>
        <w:t>to Haskell</w:t>
      </w:r>
      <w:r>
        <w:rPr>
          <w:spacing w:val="-13"/>
        </w:rPr>
        <w:t> </w:t>
      </w:r>
      <w:r>
        <w:rPr/>
        <w:t>code.</w:t>
      </w:r>
      <w:r>
        <w:rPr>
          <w:spacing w:val="20"/>
        </w:rPr>
        <w:t> </w:t>
      </w:r>
      <w:r>
        <w:rPr/>
        <w:t>This</w:t>
      </w:r>
      <w:r>
        <w:rPr>
          <w:spacing w:val="-17"/>
        </w:rPr>
        <w:t> </w:t>
      </w:r>
      <w:r>
        <w:rPr/>
        <w:t>Silver-to-Haskell</w:t>
      </w:r>
      <w:r>
        <w:rPr>
          <w:spacing w:val="-8"/>
        </w:rPr>
        <w:t> </w:t>
      </w:r>
      <w:r>
        <w:rPr/>
        <w:t>translator</w:t>
      </w:r>
      <w:r>
        <w:rPr>
          <w:spacing w:val="-13"/>
        </w:rPr>
        <w:t> </w:t>
      </w:r>
      <w:r>
        <w:rPr/>
        <w:t>is</w:t>
      </w:r>
      <w:r>
        <w:rPr>
          <w:spacing w:val="-17"/>
        </w:rPr>
        <w:t> </w:t>
      </w:r>
      <w:r>
        <w:rPr/>
        <w:t>implemented</w:t>
      </w:r>
      <w:r>
        <w:rPr>
          <w:spacing w:val="-13"/>
        </w:rPr>
        <w:t> </w:t>
      </w:r>
      <w:r>
        <w:rPr/>
        <w:t>as</w:t>
      </w:r>
      <w:r>
        <w:rPr>
          <w:spacing w:val="-14"/>
        </w:rPr>
        <w:t> </w:t>
      </w:r>
      <w:r>
        <w:rPr/>
        <w:t>an</w:t>
      </w:r>
      <w:r>
        <w:rPr>
          <w:spacing w:val="-15"/>
        </w:rPr>
        <w:t> </w:t>
      </w:r>
      <w:r>
        <w:rPr/>
        <w:t>attribute</w:t>
      </w:r>
      <w:r>
        <w:rPr>
          <w:spacing w:val="-16"/>
        </w:rPr>
        <w:t> </w:t>
      </w:r>
      <w:r>
        <w:rPr/>
        <w:t>gram- mar</w:t>
      </w:r>
      <w:r>
        <w:rPr>
          <w:spacing w:val="-11"/>
        </w:rPr>
        <w:t> </w:t>
      </w:r>
      <w:r>
        <w:rPr/>
        <w:t>written</w:t>
      </w:r>
      <w:r>
        <w:rPr>
          <w:spacing w:val="-11"/>
        </w:rPr>
        <w:t> </w:t>
      </w:r>
      <w:r>
        <w:rPr/>
        <w:t>in</w:t>
      </w:r>
      <w:r>
        <w:rPr>
          <w:spacing w:val="-11"/>
        </w:rPr>
        <w:t> </w:t>
      </w:r>
      <w:r>
        <w:rPr/>
        <w:t>Silver.</w:t>
      </w:r>
      <w:r>
        <w:rPr>
          <w:spacing w:val="21"/>
        </w:rPr>
        <w:t> </w:t>
      </w:r>
      <w:r>
        <w:rPr/>
        <w:t>(A</w:t>
      </w:r>
      <w:r>
        <w:rPr>
          <w:spacing w:val="-10"/>
        </w:rPr>
        <w:t> </w:t>
      </w:r>
      <w:r>
        <w:rPr/>
        <w:t>good</w:t>
      </w:r>
      <w:r>
        <w:rPr>
          <w:spacing w:val="-11"/>
        </w:rPr>
        <w:t> </w:t>
      </w:r>
      <w:r>
        <w:rPr/>
        <w:t>test</w:t>
      </w:r>
      <w:r>
        <w:rPr>
          <w:spacing w:val="-10"/>
        </w:rPr>
        <w:t> </w:t>
      </w:r>
      <w:r>
        <w:rPr/>
        <w:t>for</w:t>
      </w:r>
      <w:r>
        <w:rPr>
          <w:spacing w:val="-13"/>
        </w:rPr>
        <w:t> </w:t>
      </w:r>
      <w:r>
        <w:rPr/>
        <w:t>Silver</w:t>
      </w:r>
      <w:r>
        <w:rPr>
          <w:spacing w:val="-9"/>
        </w:rPr>
        <w:t> </w:t>
      </w:r>
      <w:r>
        <w:rPr/>
        <w:t>was</w:t>
      </w:r>
      <w:r>
        <w:rPr>
          <w:spacing w:val="-12"/>
        </w:rPr>
        <w:t> </w:t>
      </w:r>
      <w:r>
        <w:rPr/>
        <w:t>to</w:t>
      </w:r>
      <w:r>
        <w:rPr>
          <w:spacing w:val="-11"/>
        </w:rPr>
        <w:t> </w:t>
      </w:r>
      <w:r>
        <w:rPr/>
        <w:t>write</w:t>
      </w:r>
      <w:r>
        <w:rPr>
          <w:spacing w:val="-13"/>
        </w:rPr>
        <w:t> </w:t>
      </w:r>
      <w:r>
        <w:rPr/>
        <w:t>a</w:t>
      </w:r>
      <w:r>
        <w:rPr>
          <w:spacing w:val="-11"/>
        </w:rPr>
        <w:t> </w:t>
      </w:r>
      <w:r>
        <w:rPr/>
        <w:t>compiler</w:t>
      </w:r>
      <w:r>
        <w:rPr>
          <w:spacing w:val="-11"/>
        </w:rPr>
        <w:t> </w:t>
      </w:r>
      <w:r>
        <w:rPr/>
        <w:t>for</w:t>
      </w:r>
      <w:r>
        <w:rPr>
          <w:spacing w:val="-11"/>
        </w:rPr>
        <w:t> </w:t>
      </w:r>
      <w:r>
        <w:rPr/>
        <w:t>it</w:t>
      </w:r>
      <w:r>
        <w:rPr>
          <w:spacing w:val="-10"/>
        </w:rPr>
        <w:t> </w:t>
      </w:r>
      <w:r>
        <w:rPr/>
        <w:t>in</w:t>
      </w:r>
      <w:r>
        <w:rPr>
          <w:spacing w:val="-13"/>
        </w:rPr>
        <w:t> </w:t>
      </w:r>
      <w:r>
        <w:rPr/>
        <w:t>itself.) The</w:t>
      </w:r>
      <w:r>
        <w:rPr>
          <w:spacing w:val="-11"/>
        </w:rPr>
        <w:t> </w:t>
      </w:r>
      <w:r>
        <w:rPr/>
        <w:t>declarative,</w:t>
      </w:r>
      <w:r>
        <w:rPr>
          <w:spacing w:val="-4"/>
        </w:rPr>
        <w:t> </w:t>
      </w:r>
      <w:r>
        <w:rPr/>
        <w:t>modular,</w:t>
      </w:r>
      <w:r>
        <w:rPr>
          <w:spacing w:val="-8"/>
        </w:rPr>
        <w:t> </w:t>
      </w:r>
      <w:r>
        <w:rPr/>
        <w:t>and</w:t>
      </w:r>
      <w:r>
        <w:rPr>
          <w:spacing w:val="-11"/>
        </w:rPr>
        <w:t> </w:t>
      </w:r>
      <w:r>
        <w:rPr/>
        <w:t>extensible</w:t>
      </w:r>
      <w:r>
        <w:rPr>
          <w:spacing w:val="-9"/>
        </w:rPr>
        <w:t> </w:t>
      </w:r>
      <w:r>
        <w:rPr/>
        <w:t>nature</w:t>
      </w:r>
      <w:r>
        <w:rPr>
          <w:spacing w:val="-13"/>
        </w:rPr>
        <w:t> </w:t>
      </w:r>
      <w:r>
        <w:rPr/>
        <w:t>of</w:t>
      </w:r>
      <w:r>
        <w:rPr>
          <w:spacing w:val="-9"/>
        </w:rPr>
        <w:t> </w:t>
      </w:r>
      <w:r>
        <w:rPr/>
        <w:t>attribute</w:t>
      </w:r>
      <w:r>
        <w:rPr>
          <w:spacing w:val="-9"/>
        </w:rPr>
        <w:t> </w:t>
      </w:r>
      <w:r>
        <w:rPr/>
        <w:t>grammars</w:t>
      </w:r>
      <w:r>
        <w:rPr>
          <w:spacing w:val="-10"/>
        </w:rPr>
        <w:t> </w:t>
      </w:r>
      <w:r>
        <w:rPr/>
        <w:t>is</w:t>
      </w:r>
      <w:r>
        <w:rPr>
          <w:spacing w:val="-12"/>
        </w:rPr>
        <w:t> </w:t>
      </w:r>
      <w:r>
        <w:rPr/>
        <w:t>the</w:t>
      </w:r>
      <w:r>
        <w:rPr>
          <w:spacing w:val="-11"/>
        </w:rPr>
        <w:t> </w:t>
      </w:r>
      <w:r>
        <w:rPr/>
        <w:t>key</w:t>
      </w:r>
      <w:r>
        <w:rPr>
          <w:spacing w:val="-8"/>
        </w:rPr>
        <w:t> </w:t>
      </w:r>
      <w:r>
        <w:rPr/>
        <w:t>to implementing</w:t>
      </w:r>
      <w:r>
        <w:rPr>
          <w:spacing w:val="-10"/>
        </w:rPr>
        <w:t> </w:t>
      </w:r>
      <w:r>
        <w:rPr/>
        <w:t>the</w:t>
      </w:r>
      <w:r>
        <w:rPr>
          <w:spacing w:val="-15"/>
        </w:rPr>
        <w:t> </w:t>
      </w:r>
      <w:r>
        <w:rPr/>
        <w:t>DFA</w:t>
      </w:r>
      <w:r>
        <w:rPr>
          <w:spacing w:val="-12"/>
        </w:rPr>
        <w:t> </w:t>
      </w:r>
      <w:r>
        <w:rPr/>
        <w:t>extensions</w:t>
      </w:r>
      <w:r>
        <w:rPr>
          <w:spacing w:val="-12"/>
        </w:rPr>
        <w:t> </w:t>
      </w:r>
      <w:r>
        <w:rPr/>
        <w:t>to</w:t>
      </w:r>
      <w:r>
        <w:rPr>
          <w:spacing w:val="-10"/>
        </w:rPr>
        <w:t> </w:t>
      </w:r>
      <w:r>
        <w:rPr/>
        <w:t>Silver</w:t>
      </w:r>
      <w:r>
        <w:rPr>
          <w:spacing w:val="-13"/>
        </w:rPr>
        <w:t> </w:t>
      </w:r>
      <w:r>
        <w:rPr/>
        <w:t>[</w:t>
      </w:r>
      <w:hyperlink w:history="true" w:anchor="_bookmark40">
        <w:r>
          <w:rPr>
            <w:color w:val="0000FF"/>
          </w:rPr>
          <w:t>21</w:t>
        </w:r>
      </w:hyperlink>
      <w:r>
        <w:rPr/>
        <w:t>].</w:t>
      </w:r>
      <w:r>
        <w:rPr>
          <w:spacing w:val="17"/>
        </w:rPr>
        <w:t> </w:t>
      </w:r>
      <w:r>
        <w:rPr/>
        <w:t>To</w:t>
      </w:r>
      <w:r>
        <w:rPr>
          <w:spacing w:val="-13"/>
        </w:rPr>
        <w:t> </w:t>
      </w:r>
      <w:r>
        <w:rPr/>
        <w:t>add</w:t>
      </w:r>
      <w:r>
        <w:rPr>
          <w:spacing w:val="-13"/>
        </w:rPr>
        <w:t> </w:t>
      </w:r>
      <w:r>
        <w:rPr/>
        <w:t>new</w:t>
      </w:r>
      <w:r>
        <w:rPr>
          <w:spacing w:val="-13"/>
        </w:rPr>
        <w:t> </w:t>
      </w:r>
      <w:r>
        <w:rPr/>
        <w:t>language</w:t>
      </w:r>
      <w:r>
        <w:rPr>
          <w:spacing w:val="-13"/>
        </w:rPr>
        <w:t> </w:t>
      </w:r>
      <w:r>
        <w:rPr/>
        <w:t>constructs</w:t>
      </w:r>
      <w:r>
        <w:rPr>
          <w:spacing w:val="-12"/>
        </w:rPr>
        <w:t> </w:t>
      </w:r>
      <w:r>
        <w:rPr/>
        <w:t>to Silver,</w:t>
      </w:r>
      <w:r>
        <w:rPr>
          <w:spacing w:val="-6"/>
        </w:rPr>
        <w:t> </w:t>
      </w:r>
      <w:r>
        <w:rPr/>
        <w:t>one</w:t>
      </w:r>
      <w:r>
        <w:rPr>
          <w:spacing w:val="-9"/>
        </w:rPr>
        <w:t> </w:t>
      </w:r>
      <w:r>
        <w:rPr/>
        <w:t>adds</w:t>
      </w:r>
      <w:r>
        <w:rPr>
          <w:spacing w:val="-10"/>
        </w:rPr>
        <w:t> </w:t>
      </w:r>
      <w:r>
        <w:rPr/>
        <w:t>new</w:t>
      </w:r>
      <w:r>
        <w:rPr>
          <w:spacing w:val="-12"/>
        </w:rPr>
        <w:t> </w:t>
      </w:r>
      <w:r>
        <w:rPr/>
        <w:t>productions</w:t>
      </w:r>
      <w:r>
        <w:rPr>
          <w:spacing w:val="-10"/>
        </w:rPr>
        <w:t> </w:t>
      </w:r>
      <w:r>
        <w:rPr/>
        <w:t>that</w:t>
      </w:r>
      <w:r>
        <w:rPr>
          <w:spacing w:val="-8"/>
        </w:rPr>
        <w:t> </w:t>
      </w:r>
      <w:r>
        <w:rPr/>
        <w:t>define</w:t>
      </w:r>
      <w:r>
        <w:rPr>
          <w:spacing w:val="-15"/>
        </w:rPr>
        <w:t> </w:t>
      </w:r>
      <w:r>
        <w:rPr/>
        <w:t>their</w:t>
      </w:r>
      <w:r>
        <w:rPr>
          <w:spacing w:val="-7"/>
        </w:rPr>
        <w:t> </w:t>
      </w:r>
      <w:r>
        <w:rPr/>
        <w:t>concrete</w:t>
      </w:r>
      <w:r>
        <w:rPr>
          <w:spacing w:val="-7"/>
        </w:rPr>
        <w:t> </w:t>
      </w:r>
      <w:r>
        <w:rPr/>
        <w:t>and</w:t>
      </w:r>
      <w:r>
        <w:rPr>
          <w:spacing w:val="-11"/>
        </w:rPr>
        <w:t> </w:t>
      </w:r>
      <w:r>
        <w:rPr/>
        <w:t>abstract</w:t>
      </w:r>
      <w:r>
        <w:rPr>
          <w:spacing w:val="-6"/>
        </w:rPr>
        <w:t> </w:t>
      </w:r>
      <w:r>
        <w:rPr/>
        <w:t>syntax</w:t>
      </w:r>
      <w:r>
        <w:rPr>
          <w:spacing w:val="-10"/>
        </w:rPr>
        <w:t> </w:t>
      </w:r>
      <w:r>
        <w:rPr/>
        <w:t>and attribute definitions for the attributes that label the nonterminals in the abstract grammar for Silver.</w:t>
      </w:r>
    </w:p>
    <w:p>
      <w:pPr>
        <w:pStyle w:val="BodyText"/>
        <w:spacing w:line="216" w:lineRule="auto" w:before="9"/>
        <w:ind w:left="221" w:right="107" w:firstLine="319"/>
        <w:jc w:val="both"/>
      </w:pPr>
      <w:r>
        <w:rPr/>
        <w:t>The productions that define the abstract syntax of the CFG and DFA con- structs also specify how these constructs translate into attribute grammar speci- fications written in pure, non-extended, Silver.</w:t>
      </w:r>
      <w:r>
        <w:rPr>
          <w:spacing w:val="40"/>
        </w:rPr>
        <w:t> </w:t>
      </w:r>
      <w:r>
        <w:rPr/>
        <w:t>For example, the model checking constructs (</w:t>
      </w:r>
      <w:r>
        <w:rPr>
          <w:rFonts w:ascii="MathJax_Typewriter" w:hAnsi="MathJax_Typewriter"/>
        </w:rPr>
        <w:t>|= </w:t>
      </w:r>
      <w:r>
        <w:rPr/>
        <w:t>and </w:t>
      </w:r>
      <w:r>
        <w:rPr>
          <w:rFonts w:ascii="MathJax_Typewriter" w:hAnsi="MathJax_Typewriter"/>
        </w:rPr>
        <w:t>modelcheck</w:t>
      </w:r>
      <w:r>
        <w:rPr/>
        <w:t>)</w:t>
      </w:r>
      <w:r>
        <w:rPr>
          <w:spacing w:val="-1"/>
        </w:rPr>
        <w:t> </w:t>
      </w:r>
      <w:r>
        <w:rPr/>
        <w:t>both translate into Silver “system” calls that call the appropriate model checker.</w:t>
      </w:r>
      <w:r>
        <w:rPr>
          <w:spacing w:val="40"/>
        </w:rPr>
        <w:t> </w:t>
      </w:r>
      <w:r>
        <w:rPr/>
        <w:t>To build the appropriate model representations, each extension also writes aspect productions for the CFG building productions</w:t>
      </w:r>
      <w:r>
        <w:rPr>
          <w:spacing w:val="-1"/>
        </w:rPr>
        <w:t> </w:t>
      </w:r>
      <w:r>
        <w:rPr/>
        <w:t>in the CFG extension; these have attributes that specify the translation of the CFG to the NuSMV or LTL-FV model language.</w:t>
      </w:r>
    </w:p>
    <w:p>
      <w:pPr>
        <w:pStyle w:val="BodyText"/>
        <w:spacing w:line="216" w:lineRule="auto" w:before="9"/>
        <w:ind w:left="221" w:right="106" w:firstLine="319"/>
        <w:jc w:val="both"/>
      </w:pPr>
      <w:r>
        <w:rPr/>
        <w:t>The</w:t>
      </w:r>
      <w:r>
        <w:rPr>
          <w:spacing w:val="-5"/>
        </w:rPr>
        <w:t> </w:t>
      </w:r>
      <w:r>
        <w:rPr/>
        <w:t>attribute grammar specification for Silver and</w:t>
      </w:r>
      <w:r>
        <w:rPr>
          <w:spacing w:val="-3"/>
        </w:rPr>
        <w:t> </w:t>
      </w:r>
      <w:r>
        <w:rPr/>
        <w:t>the attribute grammar frag- ments defining the CFG, CTL, and LTL-FV extensions are all combined to create a specification for an extended Silver that processes the </w:t>
      </w:r>
      <w:r>
        <w:rPr>
          <w:rFonts w:ascii="Georgia" w:hAnsi="Georgia"/>
          <w:i/>
          <w:w w:val="110"/>
        </w:rPr>
        <w:t>C</w:t>
      </w:r>
      <w:r>
        <w:rPr>
          <w:rFonts w:ascii="Arial" w:hAnsi="Arial"/>
          <w:w w:val="110"/>
          <w:vertAlign w:val="superscript"/>
        </w:rPr>
        <w:t>−</w:t>
      </w:r>
      <w:r>
        <w:rPr>
          <w:rFonts w:ascii="Arial" w:hAnsi="Arial"/>
          <w:w w:val="110"/>
          <w:vertAlign w:val="baseline"/>
        </w:rPr>
        <w:t> </w:t>
      </w:r>
      <w:r>
        <w:rPr>
          <w:vertAlign w:val="baseline"/>
        </w:rPr>
        <w:t>specification given in sections</w:t>
      </w:r>
      <w:r>
        <w:rPr>
          <w:spacing w:val="17"/>
          <w:vertAlign w:val="baseline"/>
        </w:rPr>
        <w:t> </w:t>
      </w:r>
      <w:hyperlink w:history="true" w:anchor="_bookmark3">
        <w:r>
          <w:rPr>
            <w:color w:val="0000FF"/>
            <w:vertAlign w:val="baseline"/>
          </w:rPr>
          <w:t>2</w:t>
        </w:r>
      </w:hyperlink>
      <w:r>
        <w:rPr>
          <w:color w:val="0000FF"/>
          <w:spacing w:val="10"/>
          <w:vertAlign w:val="baseline"/>
        </w:rPr>
        <w:t> </w:t>
      </w:r>
      <w:r>
        <w:rPr>
          <w:vertAlign w:val="baseline"/>
        </w:rPr>
        <w:t>and</w:t>
      </w:r>
      <w:r>
        <w:rPr>
          <w:spacing w:val="13"/>
          <w:vertAlign w:val="baseline"/>
        </w:rPr>
        <w:t> </w:t>
      </w:r>
      <w:hyperlink w:history="true" w:anchor="_bookmark9">
        <w:r>
          <w:rPr>
            <w:color w:val="0000FF"/>
            <w:vertAlign w:val="baseline"/>
          </w:rPr>
          <w:t>3</w:t>
        </w:r>
      </w:hyperlink>
      <w:r>
        <w:rPr>
          <w:vertAlign w:val="baseline"/>
        </w:rPr>
        <w:t>.</w:t>
      </w:r>
      <w:r>
        <w:rPr>
          <w:spacing w:val="58"/>
          <w:vertAlign w:val="baseline"/>
        </w:rPr>
        <w:t> </w:t>
      </w:r>
      <w:r>
        <w:rPr>
          <w:vertAlign w:val="baseline"/>
        </w:rPr>
        <w:t>In</w:t>
      </w:r>
      <w:r>
        <w:rPr>
          <w:spacing w:val="14"/>
          <w:vertAlign w:val="baseline"/>
        </w:rPr>
        <w:t> </w:t>
      </w:r>
      <w:r>
        <w:rPr>
          <w:vertAlign w:val="baseline"/>
        </w:rPr>
        <w:t>fact,</w:t>
      </w:r>
      <w:r>
        <w:rPr>
          <w:spacing w:val="19"/>
          <w:vertAlign w:val="baseline"/>
        </w:rPr>
        <w:t> </w:t>
      </w:r>
      <w:r>
        <w:rPr>
          <w:vertAlign w:val="baseline"/>
        </w:rPr>
        <w:t>both</w:t>
      </w:r>
      <w:r>
        <w:rPr>
          <w:spacing w:val="14"/>
          <w:vertAlign w:val="baseline"/>
        </w:rPr>
        <w:t> </w:t>
      </w:r>
      <w:r>
        <w:rPr>
          <w:vertAlign w:val="baseline"/>
        </w:rPr>
        <w:t>CTL and</w:t>
      </w:r>
      <w:r>
        <w:rPr>
          <w:spacing w:val="14"/>
          <w:vertAlign w:val="baseline"/>
        </w:rPr>
        <w:t> </w:t>
      </w:r>
      <w:r>
        <w:rPr>
          <w:vertAlign w:val="baseline"/>
        </w:rPr>
        <w:t>LTL-FV</w:t>
      </w:r>
      <w:r>
        <w:rPr>
          <w:spacing w:val="14"/>
          <w:vertAlign w:val="baseline"/>
        </w:rPr>
        <w:t> </w:t>
      </w:r>
      <w:r>
        <w:rPr>
          <w:vertAlign w:val="baseline"/>
        </w:rPr>
        <w:t>model</w:t>
      </w:r>
      <w:r>
        <w:rPr>
          <w:spacing w:val="11"/>
          <w:vertAlign w:val="baseline"/>
        </w:rPr>
        <w:t> </w:t>
      </w:r>
      <w:r>
        <w:rPr>
          <w:vertAlign w:val="baseline"/>
        </w:rPr>
        <w:t>checking</w:t>
      </w:r>
      <w:r>
        <w:rPr>
          <w:spacing w:val="16"/>
          <w:vertAlign w:val="baseline"/>
        </w:rPr>
        <w:t> </w:t>
      </w:r>
      <w:r>
        <w:rPr>
          <w:vertAlign w:val="baseline"/>
        </w:rPr>
        <w:t>can</w:t>
      </w:r>
      <w:r>
        <w:rPr>
          <w:spacing w:val="16"/>
          <w:vertAlign w:val="baseline"/>
        </w:rPr>
        <w:t> </w:t>
      </w:r>
      <w:r>
        <w:rPr>
          <w:vertAlign w:val="baseline"/>
        </w:rPr>
        <w:t>be</w:t>
      </w:r>
      <w:r>
        <w:rPr>
          <w:spacing w:val="10"/>
          <w:vertAlign w:val="baseline"/>
        </w:rPr>
        <w:t> </w:t>
      </w:r>
      <w:r>
        <w:rPr>
          <w:vertAlign w:val="baseline"/>
        </w:rPr>
        <w:t>used</w:t>
      </w:r>
      <w:r>
        <w:rPr>
          <w:spacing w:val="10"/>
          <w:vertAlign w:val="baseline"/>
        </w:rPr>
        <w:t> </w:t>
      </w:r>
      <w:r>
        <w:rPr>
          <w:vertAlign w:val="baseline"/>
        </w:rPr>
        <w:t>in a single programming language specification if two types of logics for DFA are de- sired.</w:t>
      </w:r>
      <w:r>
        <w:rPr>
          <w:spacing w:val="40"/>
          <w:vertAlign w:val="baseline"/>
        </w:rPr>
        <w:t> </w:t>
      </w:r>
      <w:r>
        <w:rPr>
          <w:vertAlign w:val="baseline"/>
        </w:rPr>
        <w:t>The translation of the DFA extension constructs to pure Silver utilizes an enhancement to attribute grammars called “forwarding” [</w:t>
      </w:r>
      <w:hyperlink w:history="true" w:anchor="_bookmark40">
        <w:r>
          <w:rPr>
            <w:color w:val="0000FF"/>
            <w:vertAlign w:val="baseline"/>
          </w:rPr>
          <w:t>21</w:t>
        </w:r>
      </w:hyperlink>
      <w:r>
        <w:rPr>
          <w:vertAlign w:val="baseline"/>
        </w:rPr>
        <w:t>] that allows attribute grammars to be written in a highly modular and extensible manner.</w:t>
      </w:r>
    </w:p>
    <w:p>
      <w:pPr>
        <w:spacing w:after="0" w:line="216" w:lineRule="auto"/>
        <w:jc w:val="both"/>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Related Work, Future Work and Discussion" w:id="24"/>
      <w:bookmarkEnd w:id="24"/>
      <w:r>
        <w:rPr/>
      </w:r>
      <w:bookmarkStart w:name="Related Work" w:id="25"/>
      <w:bookmarkEnd w:id="25"/>
      <w:r>
        <w:rPr/>
      </w:r>
      <w:bookmarkStart w:name="_bookmark16" w:id="26"/>
      <w:bookmarkEnd w:id="26"/>
      <w:r>
        <w:rPr/>
      </w:r>
      <w:bookmarkStart w:name="_bookmark17" w:id="27"/>
      <w:bookmarkEnd w:id="27"/>
      <w:r>
        <w:rPr/>
      </w:r>
      <w:r>
        <w:rPr>
          <w:w w:val="110"/>
        </w:rPr>
        <w:t>Related</w:t>
      </w:r>
      <w:r>
        <w:rPr>
          <w:spacing w:val="24"/>
          <w:w w:val="110"/>
        </w:rPr>
        <w:t> </w:t>
      </w:r>
      <w:r>
        <w:rPr>
          <w:w w:val="110"/>
        </w:rPr>
        <w:t>Work,</w:t>
      </w:r>
      <w:r>
        <w:rPr>
          <w:spacing w:val="18"/>
          <w:w w:val="110"/>
        </w:rPr>
        <w:t> </w:t>
      </w:r>
      <w:r>
        <w:rPr>
          <w:w w:val="110"/>
        </w:rPr>
        <w:t>Future</w:t>
      </w:r>
      <w:r>
        <w:rPr>
          <w:spacing w:val="16"/>
          <w:w w:val="110"/>
        </w:rPr>
        <w:t> </w:t>
      </w:r>
      <w:r>
        <w:rPr>
          <w:w w:val="110"/>
        </w:rPr>
        <w:t>Work</w:t>
      </w:r>
      <w:r>
        <w:rPr>
          <w:spacing w:val="20"/>
          <w:w w:val="110"/>
        </w:rPr>
        <w:t> </w:t>
      </w:r>
      <w:r>
        <w:rPr>
          <w:w w:val="110"/>
        </w:rPr>
        <w:t>and</w:t>
      </w:r>
      <w:r>
        <w:rPr>
          <w:spacing w:val="18"/>
          <w:w w:val="110"/>
        </w:rPr>
        <w:t> </w:t>
      </w:r>
      <w:r>
        <w:rPr>
          <w:spacing w:val="-2"/>
          <w:w w:val="110"/>
        </w:rPr>
        <w:t>Discussion</w:t>
      </w:r>
    </w:p>
    <w:p>
      <w:pPr>
        <w:pStyle w:val="BodyText"/>
        <w:spacing w:before="186"/>
        <w:rPr>
          <w:rFonts w:ascii="Georgia"/>
          <w:sz w:val="28"/>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before="168"/>
        <w:rPr>
          <w:i/>
        </w:rPr>
      </w:pPr>
    </w:p>
    <w:p>
      <w:pPr>
        <w:pStyle w:val="ListParagraph"/>
        <w:numPr>
          <w:ilvl w:val="2"/>
          <w:numId w:val="1"/>
        </w:numPr>
        <w:tabs>
          <w:tab w:pos="779" w:val="left" w:leader="none"/>
        </w:tabs>
        <w:spacing w:line="216" w:lineRule="auto" w:before="0" w:after="0"/>
        <w:ind w:left="107" w:right="216" w:firstLine="0"/>
        <w:jc w:val="left"/>
        <w:rPr>
          <w:rFonts w:ascii="LM Roman 10" w:hAnsi="LM Roman 10"/>
          <w:sz w:val="21"/>
        </w:rPr>
      </w:pPr>
      <w:r>
        <w:rPr>
          <w:rFonts w:ascii="LM Roman 10" w:hAnsi="LM Roman 10"/>
          <w:i/>
          <w:sz w:val="21"/>
        </w:rPr>
        <w:t>DFA via Model Checking, and comparison to traditional approaches</w:t>
      </w:r>
      <w:r>
        <w:rPr>
          <w:rFonts w:ascii="LM Roman 10" w:hAnsi="LM Roman 10"/>
          <w:i/>
          <w:sz w:val="21"/>
        </w:rPr>
        <w:t> </w:t>
      </w:r>
      <w:r>
        <w:rPr>
          <w:rFonts w:ascii="LM Roman 10" w:hAnsi="LM Roman 10"/>
          <w:sz w:val="21"/>
        </w:rPr>
        <w:t>Steffen’s</w:t>
      </w:r>
      <w:r>
        <w:rPr>
          <w:rFonts w:ascii="LM Roman 10" w:hAnsi="LM Roman 10"/>
          <w:spacing w:val="32"/>
          <w:sz w:val="21"/>
        </w:rPr>
        <w:t> </w:t>
      </w:r>
      <w:r>
        <w:rPr>
          <w:rFonts w:ascii="LM Roman 10" w:hAnsi="LM Roman 10"/>
          <w:sz w:val="21"/>
        </w:rPr>
        <w:t>pioneering</w:t>
      </w:r>
      <w:r>
        <w:rPr>
          <w:rFonts w:ascii="LM Roman 10" w:hAnsi="LM Roman 10"/>
          <w:spacing w:val="31"/>
          <w:sz w:val="21"/>
        </w:rPr>
        <w:t> </w:t>
      </w:r>
      <w:r>
        <w:rPr>
          <w:rFonts w:ascii="LM Roman 10" w:hAnsi="LM Roman 10"/>
          <w:sz w:val="21"/>
        </w:rPr>
        <w:t>work</w:t>
      </w:r>
      <w:r>
        <w:rPr>
          <w:rFonts w:ascii="LM Roman 10" w:hAnsi="LM Roman 10"/>
          <w:spacing w:val="32"/>
          <w:sz w:val="21"/>
        </w:rPr>
        <w:t> </w:t>
      </w:r>
      <w:r>
        <w:rPr>
          <w:rFonts w:ascii="LM Roman 10" w:hAnsi="LM Roman 10"/>
          <w:sz w:val="21"/>
        </w:rPr>
        <w:t>[</w:t>
      </w:r>
      <w:hyperlink w:history="true" w:anchor="_bookmark38">
        <w:r>
          <w:rPr>
            <w:rFonts w:ascii="LM Roman 10" w:hAnsi="LM Roman 10"/>
            <w:color w:val="0000FF"/>
            <w:sz w:val="21"/>
          </w:rPr>
          <w:t>19</w:t>
        </w:r>
      </w:hyperlink>
      <w:r>
        <w:rPr>
          <w:rFonts w:ascii="LM Roman 10" w:hAnsi="LM Roman 10"/>
          <w:sz w:val="21"/>
        </w:rPr>
        <w:t>]</w:t>
      </w:r>
      <w:r>
        <w:rPr>
          <w:rFonts w:ascii="LM Roman 10" w:hAnsi="LM Roman 10"/>
          <w:spacing w:val="32"/>
          <w:sz w:val="21"/>
        </w:rPr>
        <w:t> </w:t>
      </w:r>
      <w:r>
        <w:rPr>
          <w:rFonts w:ascii="LM Roman 10" w:hAnsi="LM Roman 10"/>
          <w:sz w:val="21"/>
        </w:rPr>
        <w:t>first</w:t>
      </w:r>
      <w:r>
        <w:rPr>
          <w:rFonts w:ascii="LM Roman 10" w:hAnsi="LM Roman 10"/>
          <w:spacing w:val="29"/>
          <w:sz w:val="21"/>
        </w:rPr>
        <w:t> </w:t>
      </w:r>
      <w:r>
        <w:rPr>
          <w:rFonts w:ascii="LM Roman 10" w:hAnsi="LM Roman 10"/>
          <w:sz w:val="21"/>
        </w:rPr>
        <w:t>proposed</w:t>
      </w:r>
      <w:r>
        <w:rPr>
          <w:rFonts w:ascii="LM Roman 10" w:hAnsi="LM Roman 10"/>
          <w:spacing w:val="29"/>
          <w:sz w:val="21"/>
        </w:rPr>
        <w:t> </w:t>
      </w:r>
      <w:r>
        <w:rPr>
          <w:rFonts w:ascii="LM Roman 10" w:hAnsi="LM Roman 10"/>
          <w:sz w:val="21"/>
        </w:rPr>
        <w:t>the</w:t>
      </w:r>
      <w:r>
        <w:rPr>
          <w:rFonts w:ascii="LM Roman 10" w:hAnsi="LM Roman 10"/>
          <w:spacing w:val="31"/>
          <w:sz w:val="21"/>
        </w:rPr>
        <w:t> </w:t>
      </w:r>
      <w:r>
        <w:rPr>
          <w:rFonts w:ascii="LM Roman 10" w:hAnsi="LM Roman 10"/>
          <w:sz w:val="21"/>
        </w:rPr>
        <w:t>idea</w:t>
      </w:r>
      <w:r>
        <w:rPr>
          <w:rFonts w:ascii="LM Roman 10" w:hAnsi="LM Roman 10"/>
          <w:spacing w:val="33"/>
          <w:sz w:val="21"/>
        </w:rPr>
        <w:t> </w:t>
      </w:r>
      <w:r>
        <w:rPr>
          <w:rFonts w:ascii="LM Roman 10" w:hAnsi="LM Roman 10"/>
          <w:sz w:val="21"/>
        </w:rPr>
        <w:t>of</w:t>
      </w:r>
      <w:r>
        <w:rPr>
          <w:rFonts w:ascii="LM Roman 10" w:hAnsi="LM Roman 10"/>
          <w:spacing w:val="30"/>
          <w:sz w:val="21"/>
        </w:rPr>
        <w:t> </w:t>
      </w:r>
      <w:r>
        <w:rPr>
          <w:rFonts w:ascii="LM Roman 10" w:hAnsi="LM Roman 10"/>
          <w:sz w:val="21"/>
        </w:rPr>
        <w:t>using</w:t>
      </w:r>
      <w:r>
        <w:rPr>
          <w:rFonts w:ascii="LM Roman 10" w:hAnsi="LM Roman 10"/>
          <w:spacing w:val="31"/>
          <w:sz w:val="21"/>
        </w:rPr>
        <w:t> </w:t>
      </w:r>
      <w:r>
        <w:rPr>
          <w:rFonts w:ascii="LM Roman 10" w:hAnsi="LM Roman 10"/>
          <w:sz w:val="21"/>
        </w:rPr>
        <w:t>temporal</w:t>
      </w:r>
      <w:r>
        <w:rPr>
          <w:rFonts w:ascii="LM Roman 10" w:hAnsi="LM Roman 10"/>
          <w:spacing w:val="32"/>
          <w:sz w:val="21"/>
        </w:rPr>
        <w:t> </w:t>
      </w:r>
      <w:r>
        <w:rPr>
          <w:rFonts w:ascii="LM Roman 10" w:hAnsi="LM Roman 10"/>
          <w:sz w:val="21"/>
        </w:rPr>
        <w:t>logic</w:t>
      </w:r>
      <w:r>
        <w:rPr>
          <w:rFonts w:ascii="LM Roman 10" w:hAnsi="LM Roman 10"/>
          <w:spacing w:val="33"/>
          <w:sz w:val="21"/>
        </w:rPr>
        <w:t> </w:t>
      </w:r>
      <w:r>
        <w:rPr>
          <w:rFonts w:ascii="LM Roman 10" w:hAnsi="LM Roman 10"/>
          <w:sz w:val="21"/>
        </w:rPr>
        <w:t>to specify data-flow properties and using a model checker</w:t>
      </w:r>
      <w:r>
        <w:rPr>
          <w:rFonts w:ascii="LM Roman 10" w:hAnsi="LM Roman 10"/>
          <w:spacing w:val="30"/>
          <w:sz w:val="21"/>
        </w:rPr>
        <w:t> </w:t>
      </w:r>
      <w:r>
        <w:rPr>
          <w:rFonts w:ascii="LM Roman 10" w:hAnsi="LM Roman 10"/>
          <w:sz w:val="21"/>
        </w:rPr>
        <w:t>to perform the data-flow</w:t>
      </w:r>
      <w:r>
        <w:rPr>
          <w:rFonts w:ascii="LM Roman 10" w:hAnsi="LM Roman 10"/>
          <w:spacing w:val="40"/>
          <w:sz w:val="21"/>
        </w:rPr>
        <w:t> </w:t>
      </w:r>
      <w:r>
        <w:rPr>
          <w:rFonts w:ascii="LM Roman 10" w:hAnsi="LM Roman 10"/>
          <w:sz w:val="21"/>
        </w:rPr>
        <w:t>analysis specified</w:t>
      </w:r>
      <w:r>
        <w:rPr>
          <w:rFonts w:ascii="LM Roman 10" w:hAnsi="LM Roman 10"/>
          <w:spacing w:val="-1"/>
          <w:sz w:val="21"/>
        </w:rPr>
        <w:t> </w:t>
      </w:r>
      <w:r>
        <w:rPr>
          <w:rFonts w:ascii="LM Roman 10" w:hAnsi="LM Roman 10"/>
          <w:sz w:val="21"/>
        </w:rPr>
        <w:t>by a</w:t>
      </w:r>
      <w:r>
        <w:rPr>
          <w:rFonts w:ascii="LM Roman 10" w:hAnsi="LM Roman 10"/>
          <w:spacing w:val="-1"/>
          <w:sz w:val="21"/>
        </w:rPr>
        <w:t> </w:t>
      </w:r>
      <w:r>
        <w:rPr>
          <w:rFonts w:ascii="LM Roman 10" w:hAnsi="LM Roman 10"/>
          <w:sz w:val="21"/>
        </w:rPr>
        <w:t>particular temporal</w:t>
      </w:r>
      <w:r>
        <w:rPr>
          <w:rFonts w:ascii="LM Roman 10" w:hAnsi="LM Roman 10"/>
          <w:spacing w:val="-1"/>
          <w:sz w:val="21"/>
        </w:rPr>
        <w:t> </w:t>
      </w:r>
      <w:r>
        <w:rPr>
          <w:rFonts w:ascii="LM Roman 10" w:hAnsi="LM Roman 10"/>
          <w:sz w:val="21"/>
        </w:rPr>
        <w:t>logic formula. Several have followed his lead.</w:t>
      </w:r>
      <w:r>
        <w:rPr>
          <w:rFonts w:ascii="LM Roman 10" w:hAnsi="LM Roman 10"/>
          <w:spacing w:val="35"/>
          <w:sz w:val="21"/>
        </w:rPr>
        <w:t> </w:t>
      </w:r>
      <w:r>
        <w:rPr>
          <w:rFonts w:ascii="LM Roman 10" w:hAnsi="LM Roman 10"/>
          <w:sz w:val="21"/>
        </w:rPr>
        <w:t>Schmidt [</w:t>
      </w:r>
      <w:hyperlink w:history="true" w:anchor="_bookmark36">
        <w:r>
          <w:rPr>
            <w:rFonts w:ascii="LM Roman 10" w:hAnsi="LM Roman 10"/>
            <w:color w:val="0000FF"/>
            <w:sz w:val="21"/>
          </w:rPr>
          <w:t>17</w:t>
        </w:r>
      </w:hyperlink>
      <w:r>
        <w:rPr>
          <w:rFonts w:ascii="LM Roman 10" w:hAnsi="LM Roman 10"/>
          <w:sz w:val="21"/>
        </w:rPr>
        <w:t>], for example, showed that DFA is just model checking abstract interpretations</w:t>
      </w:r>
      <w:r>
        <w:rPr>
          <w:rFonts w:ascii="LM Roman 10" w:hAnsi="LM Roman 10"/>
          <w:spacing w:val="-16"/>
          <w:sz w:val="21"/>
        </w:rPr>
        <w:t> </w:t>
      </w:r>
      <w:r>
        <w:rPr>
          <w:rFonts w:ascii="LM Roman 10" w:hAnsi="LM Roman 10"/>
          <w:sz w:val="21"/>
        </w:rPr>
        <w:t>of</w:t>
      </w:r>
      <w:r>
        <w:rPr>
          <w:rFonts w:ascii="LM Roman 10" w:hAnsi="LM Roman 10"/>
          <w:spacing w:val="-17"/>
          <w:sz w:val="21"/>
        </w:rPr>
        <w:t> </w:t>
      </w:r>
      <w:r>
        <w:rPr>
          <w:rFonts w:ascii="LM Roman 10" w:hAnsi="LM Roman 10"/>
          <w:sz w:val="21"/>
        </w:rPr>
        <w:t>programs.</w:t>
      </w:r>
      <w:r>
        <w:rPr>
          <w:rFonts w:ascii="LM Roman 10" w:hAnsi="LM Roman 10"/>
          <w:spacing w:val="18"/>
          <w:sz w:val="21"/>
        </w:rPr>
        <w:t> </w:t>
      </w:r>
      <w:r>
        <w:rPr>
          <w:rFonts w:ascii="LM Roman 10" w:hAnsi="LM Roman 10"/>
          <w:sz w:val="21"/>
        </w:rPr>
        <w:t>One</w:t>
      </w:r>
      <w:r>
        <w:rPr>
          <w:rFonts w:ascii="LM Roman 10" w:hAnsi="LM Roman 10"/>
          <w:spacing w:val="-19"/>
          <w:sz w:val="21"/>
        </w:rPr>
        <w:t> </w:t>
      </w:r>
      <w:r>
        <w:rPr>
          <w:rFonts w:ascii="LM Roman 10" w:hAnsi="LM Roman 10"/>
          <w:sz w:val="21"/>
        </w:rPr>
        <w:t>problem</w:t>
      </w:r>
      <w:r>
        <w:rPr>
          <w:rFonts w:ascii="LM Roman 10" w:hAnsi="LM Roman 10"/>
          <w:spacing w:val="-20"/>
          <w:sz w:val="21"/>
        </w:rPr>
        <w:t> </w:t>
      </w:r>
      <w:r>
        <w:rPr>
          <w:rFonts w:ascii="LM Roman 10" w:hAnsi="LM Roman 10"/>
          <w:sz w:val="21"/>
        </w:rPr>
        <w:t>with</w:t>
      </w:r>
      <w:r>
        <w:rPr>
          <w:rFonts w:ascii="LM Roman 10" w:hAnsi="LM Roman 10"/>
          <w:spacing w:val="-19"/>
          <w:sz w:val="21"/>
        </w:rPr>
        <w:t> </w:t>
      </w:r>
      <w:r>
        <w:rPr>
          <w:rFonts w:ascii="LM Roman 10" w:hAnsi="LM Roman 10"/>
          <w:sz w:val="21"/>
        </w:rPr>
        <w:t>this</w:t>
      </w:r>
      <w:r>
        <w:rPr>
          <w:rFonts w:ascii="LM Roman 10" w:hAnsi="LM Roman 10"/>
          <w:spacing w:val="-18"/>
          <w:sz w:val="21"/>
        </w:rPr>
        <w:t> </w:t>
      </w:r>
      <w:r>
        <w:rPr>
          <w:rFonts w:ascii="LM Roman 10" w:hAnsi="LM Roman 10"/>
          <w:sz w:val="21"/>
        </w:rPr>
        <w:t>approach</w:t>
      </w:r>
      <w:r>
        <w:rPr>
          <w:rFonts w:ascii="LM Roman 10" w:hAnsi="LM Roman 10"/>
          <w:spacing w:val="-17"/>
          <w:sz w:val="21"/>
        </w:rPr>
        <w:t> </w:t>
      </w:r>
      <w:r>
        <w:rPr>
          <w:rFonts w:ascii="LM Roman 10" w:hAnsi="LM Roman 10"/>
          <w:sz w:val="21"/>
        </w:rPr>
        <w:t>is</w:t>
      </w:r>
      <w:r>
        <w:rPr>
          <w:rFonts w:ascii="LM Roman 10" w:hAnsi="LM Roman 10"/>
          <w:spacing w:val="-20"/>
          <w:sz w:val="21"/>
        </w:rPr>
        <w:t> </w:t>
      </w:r>
      <w:r>
        <w:rPr>
          <w:rFonts w:ascii="LM Roman 10" w:hAnsi="LM Roman 10"/>
          <w:sz w:val="21"/>
        </w:rPr>
        <w:t>that</w:t>
      </w:r>
      <w:r>
        <w:rPr>
          <w:rFonts w:ascii="LM Roman 10" w:hAnsi="LM Roman 10"/>
          <w:spacing w:val="-17"/>
          <w:sz w:val="21"/>
        </w:rPr>
        <w:t> </w:t>
      </w:r>
      <w:r>
        <w:rPr>
          <w:rFonts w:ascii="LM Roman 10" w:hAnsi="LM Roman 10"/>
          <w:sz w:val="21"/>
        </w:rPr>
        <w:t>commonly</w:t>
      </w:r>
      <w:r>
        <w:rPr>
          <w:rFonts w:ascii="LM Roman 10" w:hAnsi="LM Roman 10"/>
          <w:spacing w:val="-18"/>
          <w:sz w:val="21"/>
        </w:rPr>
        <w:t> </w:t>
      </w:r>
      <w:r>
        <w:rPr>
          <w:rFonts w:ascii="LM Roman 10" w:hAnsi="LM Roman 10"/>
          <w:sz w:val="21"/>
        </w:rPr>
        <w:t>used temporal</w:t>
      </w:r>
      <w:r>
        <w:rPr>
          <w:rFonts w:ascii="LM Roman 10" w:hAnsi="LM Roman 10"/>
          <w:spacing w:val="-5"/>
          <w:sz w:val="21"/>
        </w:rPr>
        <w:t> </w:t>
      </w:r>
      <w:r>
        <w:rPr>
          <w:rFonts w:ascii="LM Roman 10" w:hAnsi="LM Roman 10"/>
          <w:sz w:val="21"/>
        </w:rPr>
        <w:t>logics</w:t>
      </w:r>
      <w:r>
        <w:rPr>
          <w:rFonts w:ascii="LM Roman 10" w:hAnsi="LM Roman 10"/>
          <w:spacing w:val="-2"/>
          <w:sz w:val="21"/>
        </w:rPr>
        <w:t> </w:t>
      </w:r>
      <w:r>
        <w:rPr>
          <w:rFonts w:ascii="LM Roman 10" w:hAnsi="LM Roman 10"/>
          <w:sz w:val="21"/>
        </w:rPr>
        <w:t>are</w:t>
      </w:r>
      <w:r>
        <w:rPr>
          <w:rFonts w:ascii="LM Roman 10" w:hAnsi="LM Roman 10"/>
          <w:spacing w:val="-6"/>
          <w:sz w:val="21"/>
        </w:rPr>
        <w:t> </w:t>
      </w:r>
      <w:r>
        <w:rPr>
          <w:rFonts w:ascii="LM Roman 10" w:hAnsi="LM Roman 10"/>
          <w:sz w:val="21"/>
        </w:rPr>
        <w:t>propositional,</w:t>
      </w:r>
      <w:r>
        <w:rPr>
          <w:rFonts w:ascii="LM Roman 10" w:hAnsi="LM Roman 10"/>
          <w:spacing w:val="-3"/>
          <w:sz w:val="21"/>
        </w:rPr>
        <w:t> </w:t>
      </w:r>
      <w:r>
        <w:rPr>
          <w:rFonts w:ascii="LM Roman 10" w:hAnsi="LM Roman 10"/>
          <w:sz w:val="21"/>
        </w:rPr>
        <w:t>making</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properties</w:t>
      </w:r>
      <w:r>
        <w:rPr>
          <w:rFonts w:ascii="LM Roman 10" w:hAnsi="LM Roman 10"/>
          <w:spacing w:val="-7"/>
          <w:sz w:val="21"/>
        </w:rPr>
        <w:t> </w:t>
      </w:r>
      <w:r>
        <w:rPr>
          <w:rFonts w:ascii="LM Roman 10" w:hAnsi="LM Roman 10"/>
          <w:sz w:val="21"/>
        </w:rPr>
        <w:t>specified</w:t>
      </w:r>
      <w:r>
        <w:rPr>
          <w:rFonts w:ascii="LM Roman 10" w:hAnsi="LM Roman 10"/>
          <w:spacing w:val="-6"/>
          <w:sz w:val="21"/>
        </w:rPr>
        <w:t> </w:t>
      </w:r>
      <w:r>
        <w:rPr>
          <w:rFonts w:ascii="LM Roman 10" w:hAnsi="LM Roman 10"/>
          <w:sz w:val="21"/>
        </w:rPr>
        <w:t>in</w:t>
      </w:r>
      <w:r>
        <w:rPr>
          <w:rFonts w:ascii="LM Roman 10" w:hAnsi="LM Roman 10"/>
          <w:spacing w:val="-6"/>
          <w:sz w:val="21"/>
        </w:rPr>
        <w:t> </w:t>
      </w:r>
      <w:r>
        <w:rPr>
          <w:rFonts w:ascii="LM Roman 10" w:hAnsi="LM Roman 10"/>
          <w:sz w:val="21"/>
        </w:rPr>
        <w:t>them</w:t>
      </w:r>
      <w:r>
        <w:rPr>
          <w:rFonts w:ascii="LM Roman 10" w:hAnsi="LM Roman 10"/>
          <w:spacing w:val="-4"/>
          <w:sz w:val="21"/>
        </w:rPr>
        <w:t> </w:t>
      </w:r>
      <w:r>
        <w:rPr>
          <w:rFonts w:ascii="LM Roman 10" w:hAnsi="LM Roman 10"/>
          <w:sz w:val="21"/>
        </w:rPr>
        <w:t>program- specific.</w:t>
      </w:r>
      <w:r>
        <w:rPr>
          <w:rFonts w:ascii="LM Roman 10" w:hAnsi="LM Roman 10"/>
          <w:spacing w:val="22"/>
          <w:sz w:val="21"/>
        </w:rPr>
        <w:t> </w:t>
      </w:r>
      <w:r>
        <w:rPr>
          <w:rFonts w:ascii="LM Roman 10" w:hAnsi="LM Roman 10"/>
          <w:sz w:val="21"/>
        </w:rPr>
        <w:t>Lacey</w:t>
      </w:r>
      <w:r>
        <w:rPr>
          <w:rFonts w:ascii="LM Roman 10" w:hAnsi="LM Roman 10"/>
          <w:spacing w:val="-17"/>
          <w:sz w:val="21"/>
        </w:rPr>
        <w:t> </w:t>
      </w:r>
      <w:r>
        <w:rPr>
          <w:rFonts w:ascii="LM Roman 10" w:hAnsi="LM Roman 10"/>
          <w:sz w:val="21"/>
        </w:rPr>
        <w:t>and</w:t>
      </w:r>
      <w:r>
        <w:rPr>
          <w:rFonts w:ascii="LM Roman 10" w:hAnsi="LM Roman 10"/>
          <w:spacing w:val="-20"/>
          <w:sz w:val="21"/>
        </w:rPr>
        <w:t> </w:t>
      </w:r>
      <w:r>
        <w:rPr>
          <w:rFonts w:ascii="LM Roman 10" w:hAnsi="LM Roman 10"/>
          <w:sz w:val="21"/>
        </w:rPr>
        <w:t>de</w:t>
      </w:r>
      <w:r>
        <w:rPr>
          <w:rFonts w:ascii="LM Roman 10" w:hAnsi="LM Roman 10"/>
          <w:spacing w:val="-20"/>
          <w:sz w:val="21"/>
        </w:rPr>
        <w:t> </w:t>
      </w:r>
      <w:r>
        <w:rPr>
          <w:rFonts w:ascii="LM Roman 10" w:hAnsi="LM Roman 10"/>
          <w:sz w:val="21"/>
        </w:rPr>
        <w:t>Moor</w:t>
      </w:r>
      <w:r>
        <w:rPr>
          <w:rFonts w:ascii="LM Roman 10" w:hAnsi="LM Roman 10"/>
          <w:spacing w:val="-16"/>
          <w:sz w:val="21"/>
        </w:rPr>
        <w:t> </w:t>
      </w:r>
      <w:r>
        <w:rPr>
          <w:rFonts w:ascii="LM Roman 10" w:hAnsi="LM Roman 10"/>
          <w:sz w:val="21"/>
        </w:rPr>
        <w:t>[</w:t>
      </w:r>
      <w:hyperlink w:history="true" w:anchor="_bookmark30">
        <w:r>
          <w:rPr>
            <w:rFonts w:ascii="LM Roman 10" w:hAnsi="LM Roman 10"/>
            <w:color w:val="0000FF"/>
            <w:sz w:val="21"/>
          </w:rPr>
          <w:t>11</w:t>
        </w:r>
      </w:hyperlink>
      <w:r>
        <w:rPr>
          <w:rFonts w:ascii="LM Roman 10" w:hAnsi="LM Roman 10"/>
          <w:sz w:val="21"/>
        </w:rPr>
        <w:t>]</w:t>
      </w:r>
      <w:r>
        <w:rPr>
          <w:rFonts w:ascii="LM Roman 10" w:hAnsi="LM Roman 10"/>
          <w:spacing w:val="-20"/>
          <w:sz w:val="21"/>
        </w:rPr>
        <w:t> </w:t>
      </w:r>
      <w:r>
        <w:rPr>
          <w:rFonts w:ascii="LM Roman 10" w:hAnsi="LM Roman 10"/>
          <w:sz w:val="21"/>
        </w:rPr>
        <w:t>extended</w:t>
      </w:r>
      <w:r>
        <w:rPr>
          <w:rFonts w:ascii="LM Roman 10" w:hAnsi="LM Roman 10"/>
          <w:spacing w:val="-16"/>
          <w:sz w:val="21"/>
        </w:rPr>
        <w:t> </w:t>
      </w:r>
      <w:r>
        <w:rPr>
          <w:rFonts w:ascii="LM Roman 10" w:hAnsi="LM Roman 10"/>
          <w:sz w:val="21"/>
        </w:rPr>
        <w:t>the</w:t>
      </w:r>
      <w:r>
        <w:rPr>
          <w:rFonts w:ascii="LM Roman 10" w:hAnsi="LM Roman 10"/>
          <w:spacing w:val="-21"/>
          <w:sz w:val="21"/>
        </w:rPr>
        <w:t> </w:t>
      </w:r>
      <w:r>
        <w:rPr>
          <w:rFonts w:ascii="LM Roman 10" w:hAnsi="LM Roman 10"/>
          <w:sz w:val="21"/>
        </w:rPr>
        <w:t>logic</w:t>
      </w:r>
      <w:r>
        <w:rPr>
          <w:rFonts w:ascii="LM Roman 10" w:hAnsi="LM Roman 10"/>
          <w:spacing w:val="-16"/>
          <w:sz w:val="21"/>
        </w:rPr>
        <w:t> </w:t>
      </w:r>
      <w:r>
        <w:rPr>
          <w:rFonts w:ascii="LM Roman 10" w:hAnsi="LM Roman 10"/>
          <w:sz w:val="21"/>
        </w:rPr>
        <w:t>CTL</w:t>
      </w:r>
      <w:r>
        <w:rPr>
          <w:rFonts w:ascii="LM Roman 10" w:hAnsi="LM Roman 10"/>
          <w:spacing w:val="-21"/>
          <w:sz w:val="21"/>
        </w:rPr>
        <w:t> </w:t>
      </w:r>
      <w:r>
        <w:rPr>
          <w:rFonts w:ascii="LM Roman 10" w:hAnsi="LM Roman 10"/>
          <w:sz w:val="21"/>
        </w:rPr>
        <w:t>so</w:t>
      </w:r>
      <w:r>
        <w:rPr>
          <w:rFonts w:ascii="LM Roman 10" w:hAnsi="LM Roman 10"/>
          <w:spacing w:val="-21"/>
          <w:sz w:val="21"/>
        </w:rPr>
        <w:t> </w:t>
      </w:r>
      <w:r>
        <w:rPr>
          <w:rFonts w:ascii="LM Roman 10" w:hAnsi="LM Roman 10"/>
          <w:sz w:val="21"/>
        </w:rPr>
        <w:t>that</w:t>
      </w:r>
      <w:r>
        <w:rPr>
          <w:rFonts w:ascii="LM Roman 10" w:hAnsi="LM Roman 10"/>
          <w:spacing w:val="-18"/>
          <w:sz w:val="21"/>
        </w:rPr>
        <w:t> </w:t>
      </w:r>
      <w:r>
        <w:rPr>
          <w:rFonts w:ascii="LM Roman 10" w:hAnsi="LM Roman 10"/>
          <w:sz w:val="21"/>
        </w:rPr>
        <w:t>data-flow</w:t>
      </w:r>
      <w:r>
        <w:rPr>
          <w:rFonts w:ascii="LM Roman 10" w:hAnsi="LM Roman 10"/>
          <w:spacing w:val="-16"/>
          <w:sz w:val="21"/>
        </w:rPr>
        <w:t> </w:t>
      </w:r>
      <w:r>
        <w:rPr>
          <w:rFonts w:ascii="LM Roman 10" w:hAnsi="LM Roman 10"/>
          <w:sz w:val="21"/>
        </w:rPr>
        <w:t>properties did</w:t>
      </w:r>
      <w:r>
        <w:rPr>
          <w:rFonts w:ascii="LM Roman 10" w:hAnsi="LM Roman 10"/>
          <w:spacing w:val="30"/>
          <w:sz w:val="21"/>
        </w:rPr>
        <w:t> </w:t>
      </w:r>
      <w:r>
        <w:rPr>
          <w:rFonts w:ascii="LM Roman 10" w:hAnsi="LM Roman 10"/>
          <w:sz w:val="21"/>
        </w:rPr>
        <w:t>not</w:t>
      </w:r>
      <w:r>
        <w:rPr>
          <w:rFonts w:ascii="LM Roman 10" w:hAnsi="LM Roman 10"/>
          <w:spacing w:val="28"/>
          <w:sz w:val="21"/>
        </w:rPr>
        <w:t> </w:t>
      </w:r>
      <w:r>
        <w:rPr>
          <w:rFonts w:ascii="LM Roman 10" w:hAnsi="LM Roman 10"/>
          <w:sz w:val="21"/>
        </w:rPr>
        <w:t>need</w:t>
      </w:r>
      <w:r>
        <w:rPr>
          <w:rFonts w:ascii="LM Roman 10" w:hAnsi="LM Roman 10"/>
          <w:spacing w:val="30"/>
          <w:sz w:val="21"/>
        </w:rPr>
        <w:t> </w:t>
      </w:r>
      <w:r>
        <w:rPr>
          <w:rFonts w:ascii="LM Roman 10" w:hAnsi="LM Roman 10"/>
          <w:sz w:val="21"/>
        </w:rPr>
        <w:t>to</w:t>
      </w:r>
      <w:r>
        <w:rPr>
          <w:rFonts w:ascii="LM Roman 10" w:hAnsi="LM Roman 10"/>
          <w:spacing w:val="32"/>
          <w:sz w:val="21"/>
        </w:rPr>
        <w:t> </w:t>
      </w:r>
      <w:r>
        <w:rPr>
          <w:rFonts w:ascii="LM Roman 10" w:hAnsi="LM Roman 10"/>
          <w:sz w:val="21"/>
        </w:rPr>
        <w:t>be</w:t>
      </w:r>
      <w:r>
        <w:rPr>
          <w:rFonts w:ascii="LM Roman 10" w:hAnsi="LM Roman 10"/>
          <w:spacing w:val="25"/>
          <w:sz w:val="21"/>
        </w:rPr>
        <w:t> </w:t>
      </w:r>
      <w:r>
        <w:rPr>
          <w:rFonts w:ascii="LM Roman 10" w:hAnsi="LM Roman 10"/>
          <w:sz w:val="21"/>
        </w:rPr>
        <w:t>expressed</w:t>
      </w:r>
      <w:r>
        <w:rPr>
          <w:rFonts w:ascii="LM Roman 10" w:hAnsi="LM Roman 10"/>
          <w:spacing w:val="30"/>
          <w:sz w:val="21"/>
        </w:rPr>
        <w:t> </w:t>
      </w:r>
      <w:r>
        <w:rPr>
          <w:rFonts w:ascii="LM Roman 10" w:hAnsi="LM Roman 10"/>
          <w:sz w:val="21"/>
        </w:rPr>
        <w:t>in</w:t>
      </w:r>
      <w:r>
        <w:rPr>
          <w:rFonts w:ascii="LM Roman 10" w:hAnsi="LM Roman 10"/>
          <w:spacing w:val="30"/>
          <w:sz w:val="21"/>
        </w:rPr>
        <w:t> </w:t>
      </w:r>
      <w:r>
        <w:rPr>
          <w:rFonts w:ascii="LM Roman 10" w:hAnsi="LM Roman 10"/>
          <w:sz w:val="21"/>
        </w:rPr>
        <w:t>terms</w:t>
      </w:r>
      <w:r>
        <w:rPr>
          <w:rFonts w:ascii="LM Roman 10" w:hAnsi="LM Roman 10"/>
          <w:spacing w:val="29"/>
          <w:sz w:val="21"/>
        </w:rPr>
        <w:t> </w:t>
      </w:r>
      <w:r>
        <w:rPr>
          <w:rFonts w:ascii="LM Roman 10" w:hAnsi="LM Roman 10"/>
          <w:sz w:val="21"/>
        </w:rPr>
        <w:t>of</w:t>
      </w:r>
      <w:r>
        <w:rPr>
          <w:rFonts w:ascii="LM Roman 10" w:hAnsi="LM Roman 10"/>
          <w:spacing w:val="32"/>
          <w:sz w:val="21"/>
        </w:rPr>
        <w:t> </w:t>
      </w:r>
      <w:r>
        <w:rPr>
          <w:rFonts w:ascii="LM Roman 10" w:hAnsi="LM Roman 10"/>
          <w:sz w:val="21"/>
        </w:rPr>
        <w:t>variables</w:t>
      </w:r>
      <w:r>
        <w:rPr>
          <w:rFonts w:ascii="LM Roman 10" w:hAnsi="LM Roman 10"/>
          <w:spacing w:val="31"/>
          <w:sz w:val="21"/>
        </w:rPr>
        <w:t> </w:t>
      </w:r>
      <w:r>
        <w:rPr>
          <w:rFonts w:ascii="LM Roman 10" w:hAnsi="LM Roman 10"/>
          <w:sz w:val="21"/>
        </w:rPr>
        <w:t>from</w:t>
      </w:r>
      <w:r>
        <w:rPr>
          <w:rFonts w:ascii="LM Roman 10" w:hAnsi="LM Roman 10"/>
          <w:spacing w:val="29"/>
          <w:sz w:val="21"/>
        </w:rPr>
        <w:t> </w:t>
      </w:r>
      <w:r>
        <w:rPr>
          <w:rFonts w:ascii="LM Roman 10" w:hAnsi="LM Roman 10"/>
          <w:sz w:val="21"/>
        </w:rPr>
        <w:t>a</w:t>
      </w:r>
      <w:r>
        <w:rPr>
          <w:rFonts w:ascii="LM Roman 10" w:hAnsi="LM Roman 10"/>
          <w:spacing w:val="27"/>
          <w:sz w:val="21"/>
        </w:rPr>
        <w:t> </w:t>
      </w:r>
      <w:r>
        <w:rPr>
          <w:rFonts w:ascii="LM Roman 10" w:hAnsi="LM Roman 10"/>
          <w:sz w:val="21"/>
        </w:rPr>
        <w:t>specific</w:t>
      </w:r>
      <w:r>
        <w:rPr>
          <w:rFonts w:ascii="LM Roman 10" w:hAnsi="LM Roman 10"/>
          <w:spacing w:val="27"/>
          <w:sz w:val="21"/>
        </w:rPr>
        <w:t> </w:t>
      </w:r>
      <w:r>
        <w:rPr>
          <w:rFonts w:ascii="LM Roman 10" w:hAnsi="LM Roman 10"/>
          <w:sz w:val="21"/>
        </w:rPr>
        <w:t>program</w:t>
      </w:r>
      <w:r>
        <w:rPr>
          <w:rFonts w:ascii="LM Roman 10" w:hAnsi="LM Roman 10"/>
          <w:spacing w:val="31"/>
          <w:sz w:val="21"/>
        </w:rPr>
        <w:t> </w:t>
      </w:r>
      <w:r>
        <w:rPr>
          <w:rFonts w:ascii="LM Roman 10" w:hAnsi="LM Roman 10"/>
          <w:sz w:val="21"/>
        </w:rPr>
        <w:t>but could</w:t>
      </w:r>
      <w:r>
        <w:rPr>
          <w:rFonts w:ascii="LM Roman 10" w:hAnsi="LM Roman 10"/>
          <w:spacing w:val="-1"/>
          <w:sz w:val="21"/>
        </w:rPr>
        <w:t> </w:t>
      </w:r>
      <w:r>
        <w:rPr>
          <w:rFonts w:ascii="LM Roman 10" w:hAnsi="LM Roman 10"/>
          <w:sz w:val="21"/>
        </w:rPr>
        <w:t>be</w:t>
      </w:r>
      <w:r>
        <w:rPr>
          <w:rFonts w:ascii="LM Roman 10" w:hAnsi="LM Roman 10"/>
          <w:spacing w:val="-4"/>
          <w:sz w:val="21"/>
        </w:rPr>
        <w:t> </w:t>
      </w:r>
      <w:r>
        <w:rPr>
          <w:rFonts w:ascii="LM Roman 10" w:hAnsi="LM Roman 10"/>
          <w:sz w:val="21"/>
        </w:rPr>
        <w:t>expressed</w:t>
      </w:r>
      <w:r>
        <w:rPr>
          <w:rFonts w:ascii="LM Roman 10" w:hAnsi="LM Roman 10"/>
          <w:spacing w:val="-4"/>
          <w:sz w:val="21"/>
        </w:rPr>
        <w:t> </w:t>
      </w:r>
      <w:r>
        <w:rPr>
          <w:rFonts w:ascii="LM Roman 10" w:hAnsi="LM Roman 10"/>
          <w:sz w:val="21"/>
        </w:rPr>
        <w:t>using</w:t>
      </w:r>
      <w:r>
        <w:rPr>
          <w:rFonts w:ascii="LM Roman 10" w:hAnsi="LM Roman 10"/>
          <w:spacing w:val="-6"/>
          <w:sz w:val="21"/>
        </w:rPr>
        <w:t> </w:t>
      </w:r>
      <w:r>
        <w:rPr>
          <w:rFonts w:ascii="LM Roman 10" w:hAnsi="LM Roman 10"/>
          <w:sz w:val="21"/>
        </w:rPr>
        <w:t>free</w:t>
      </w:r>
      <w:r>
        <w:rPr>
          <w:rFonts w:ascii="LM Roman 10" w:hAnsi="LM Roman 10"/>
          <w:spacing w:val="-4"/>
          <w:sz w:val="21"/>
        </w:rPr>
        <w:t> </w:t>
      </w:r>
      <w:r>
        <w:rPr>
          <w:rFonts w:ascii="LM Roman 10" w:hAnsi="LM Roman 10"/>
          <w:sz w:val="21"/>
        </w:rPr>
        <w:t>variables that</w:t>
      </w:r>
      <w:r>
        <w:rPr>
          <w:rFonts w:ascii="LM Roman 10" w:hAnsi="LM Roman 10"/>
          <w:spacing w:val="-1"/>
          <w:sz w:val="21"/>
        </w:rPr>
        <w:t> </w:t>
      </w:r>
      <w:r>
        <w:rPr>
          <w:rFonts w:ascii="LM Roman 10" w:hAnsi="LM Roman 10"/>
          <w:sz w:val="21"/>
        </w:rPr>
        <w:t>represented</w:t>
      </w:r>
      <w:r>
        <w:rPr>
          <w:rFonts w:ascii="LM Roman 10" w:hAnsi="LM Roman 10"/>
          <w:spacing w:val="-4"/>
          <w:sz w:val="21"/>
        </w:rPr>
        <w:t> </w:t>
      </w:r>
      <w:r>
        <w:rPr>
          <w:rFonts w:ascii="LM Roman 10" w:hAnsi="LM Roman 10"/>
          <w:sz w:val="21"/>
        </w:rPr>
        <w:t>program</w:t>
      </w:r>
      <w:r>
        <w:rPr>
          <w:rFonts w:ascii="LM Roman 10" w:hAnsi="LM Roman 10"/>
          <w:spacing w:val="-2"/>
          <w:sz w:val="21"/>
        </w:rPr>
        <w:t> </w:t>
      </w:r>
      <w:r>
        <w:rPr>
          <w:rFonts w:ascii="LM Roman 10" w:hAnsi="LM Roman 10"/>
          <w:sz w:val="21"/>
        </w:rPr>
        <w:t>variables or</w:t>
      </w:r>
      <w:r>
        <w:rPr>
          <w:rFonts w:ascii="LM Roman 10" w:hAnsi="LM Roman 10"/>
          <w:spacing w:val="-2"/>
          <w:sz w:val="21"/>
        </w:rPr>
        <w:t> </w:t>
      </w:r>
      <w:r>
        <w:rPr>
          <w:rFonts w:ascii="LM Roman 10" w:hAnsi="LM Roman 10"/>
          <w:sz w:val="21"/>
        </w:rPr>
        <w:t>other constructs</w:t>
      </w:r>
      <w:r>
        <w:rPr>
          <w:rFonts w:ascii="LM Roman 10" w:hAnsi="LM Roman 10"/>
          <w:spacing w:val="-3"/>
          <w:sz w:val="21"/>
        </w:rPr>
        <w:t> </w:t>
      </w:r>
      <w:r>
        <w:rPr>
          <w:rFonts w:ascii="LM Roman 10" w:hAnsi="LM Roman 10"/>
          <w:sz w:val="21"/>
        </w:rPr>
        <w:t>such</w:t>
      </w:r>
      <w:r>
        <w:rPr>
          <w:rFonts w:ascii="LM Roman 10" w:hAnsi="LM Roman 10"/>
          <w:spacing w:val="-7"/>
          <w:sz w:val="21"/>
        </w:rPr>
        <w:t> </w:t>
      </w:r>
      <w:r>
        <w:rPr>
          <w:rFonts w:ascii="LM Roman 10" w:hAnsi="LM Roman 10"/>
          <w:sz w:val="21"/>
        </w:rPr>
        <w:t>as</w:t>
      </w:r>
      <w:r>
        <w:rPr>
          <w:rFonts w:ascii="LM Roman 10" w:hAnsi="LM Roman 10"/>
          <w:spacing w:val="-6"/>
          <w:sz w:val="21"/>
        </w:rPr>
        <w:t> </w:t>
      </w:r>
      <w:r>
        <w:rPr>
          <w:rFonts w:ascii="LM Roman 10" w:hAnsi="LM Roman 10"/>
          <w:sz w:val="21"/>
        </w:rPr>
        <w:t>constants.</w:t>
      </w:r>
      <w:r>
        <w:rPr>
          <w:rFonts w:ascii="LM Roman 10" w:hAnsi="LM Roman 10"/>
          <w:spacing w:val="22"/>
          <w:sz w:val="21"/>
        </w:rPr>
        <w:t> </w:t>
      </w:r>
      <w:r>
        <w:rPr>
          <w:rFonts w:ascii="LM Roman 10" w:hAnsi="LM Roman 10"/>
          <w:sz w:val="21"/>
        </w:rPr>
        <w:t>We</w:t>
      </w:r>
      <w:r>
        <w:rPr>
          <w:rFonts w:ascii="LM Roman 10" w:hAnsi="LM Roman 10"/>
          <w:spacing w:val="-4"/>
          <w:sz w:val="21"/>
        </w:rPr>
        <w:t> </w:t>
      </w:r>
      <w:r>
        <w:rPr>
          <w:rFonts w:ascii="LM Roman 10" w:hAnsi="LM Roman 10"/>
          <w:sz w:val="21"/>
        </w:rPr>
        <w:t>followed</w:t>
      </w:r>
      <w:r>
        <w:rPr>
          <w:rFonts w:ascii="LM Roman 10" w:hAnsi="LM Roman 10"/>
          <w:spacing w:val="-1"/>
          <w:sz w:val="21"/>
        </w:rPr>
        <w:t> </w:t>
      </w:r>
      <w:r>
        <w:rPr>
          <w:rFonts w:ascii="LM Roman 10" w:hAnsi="LM Roman 10"/>
          <w:sz w:val="21"/>
        </w:rPr>
        <w:t>this</w:t>
      </w:r>
      <w:r>
        <w:rPr>
          <w:rFonts w:ascii="LM Roman 10" w:hAnsi="LM Roman 10"/>
          <w:spacing w:val="-6"/>
          <w:sz w:val="21"/>
        </w:rPr>
        <w:t> </w:t>
      </w:r>
      <w:r>
        <w:rPr>
          <w:rFonts w:ascii="LM Roman 10" w:hAnsi="LM Roman 10"/>
          <w:sz w:val="21"/>
        </w:rPr>
        <w:t>approach</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adding</w:t>
      </w:r>
      <w:r>
        <w:rPr>
          <w:rFonts w:ascii="LM Roman 10" w:hAnsi="LM Roman 10"/>
          <w:spacing w:val="-9"/>
          <w:sz w:val="21"/>
        </w:rPr>
        <w:t> </w:t>
      </w:r>
      <w:r>
        <w:rPr>
          <w:rFonts w:ascii="LM Roman 10" w:hAnsi="LM Roman 10"/>
          <w:sz w:val="21"/>
        </w:rPr>
        <w:t>free</w:t>
      </w:r>
      <w:r>
        <w:rPr>
          <w:rFonts w:ascii="LM Roman 10" w:hAnsi="LM Roman 10"/>
          <w:spacing w:val="-7"/>
          <w:sz w:val="21"/>
        </w:rPr>
        <w:t> </w:t>
      </w:r>
      <w:r>
        <w:rPr>
          <w:rFonts w:ascii="LM Roman 10" w:hAnsi="LM Roman 10"/>
          <w:sz w:val="21"/>
        </w:rPr>
        <w:t>variables</w:t>
      </w:r>
      <w:r>
        <w:rPr>
          <w:rFonts w:ascii="LM Roman 10" w:hAnsi="LM Roman 10"/>
          <w:spacing w:val="-3"/>
          <w:sz w:val="21"/>
        </w:rPr>
        <w:t> </w:t>
      </w:r>
      <w:r>
        <w:rPr>
          <w:rFonts w:ascii="LM Roman 10" w:hAnsi="LM Roman 10"/>
          <w:sz w:val="21"/>
        </w:rPr>
        <w:t>to LTL to create LTL-FV [</w:t>
      </w:r>
      <w:hyperlink w:history="true" w:anchor="_bookmark26">
        <w:r>
          <w:rPr>
            <w:rFonts w:ascii="LM Roman 10" w:hAnsi="LM Roman 10"/>
            <w:color w:val="0000FF"/>
            <w:sz w:val="21"/>
          </w:rPr>
          <w:t>10</w:t>
        </w:r>
      </w:hyperlink>
      <w:r>
        <w:rPr>
          <w:rFonts w:ascii="LM Roman 10" w:hAnsi="LM Roman 10"/>
          <w:sz w:val="21"/>
        </w:rPr>
        <w:t>] and used it in Section </w:t>
      </w:r>
      <w:hyperlink w:history="true" w:anchor="_bookmark14">
        <w:r>
          <w:rPr>
            <w:rFonts w:ascii="LM Roman 10" w:hAnsi="LM Roman 10"/>
            <w:color w:val="0000FF"/>
            <w:sz w:val="21"/>
          </w:rPr>
          <w:t>3.3</w:t>
        </w:r>
      </w:hyperlink>
      <w:r>
        <w:rPr>
          <w:rFonts w:ascii="LM Roman 10" w:hAnsi="LM Roman 10"/>
          <w:sz w:val="21"/>
        </w:rPr>
        <w:t>.</w:t>
      </w:r>
      <w:r>
        <w:rPr>
          <w:rFonts w:ascii="LM Roman 10" w:hAnsi="LM Roman 10"/>
          <w:spacing w:val="32"/>
          <w:sz w:val="21"/>
        </w:rPr>
        <w:t> </w:t>
      </w:r>
      <w:r>
        <w:rPr>
          <w:rFonts w:ascii="LM Roman 10" w:hAnsi="LM Roman 10"/>
          <w:sz w:val="21"/>
        </w:rPr>
        <w:t>This approach to DFA has the</w:t>
      </w:r>
      <w:r>
        <w:rPr>
          <w:rFonts w:ascii="LM Roman 10" w:hAnsi="LM Roman 10"/>
          <w:spacing w:val="-8"/>
          <w:sz w:val="21"/>
        </w:rPr>
        <w:t> </w:t>
      </w:r>
      <w:r>
        <w:rPr>
          <w:rFonts w:ascii="LM Roman 10" w:hAnsi="LM Roman 10"/>
          <w:sz w:val="21"/>
        </w:rPr>
        <w:t>advantage</w:t>
      </w:r>
      <w:r>
        <w:rPr>
          <w:rFonts w:ascii="LM Roman 10" w:hAnsi="LM Roman 10"/>
          <w:spacing w:val="-4"/>
          <w:sz w:val="21"/>
        </w:rPr>
        <w:t> </w:t>
      </w:r>
      <w:r>
        <w:rPr>
          <w:rFonts w:ascii="LM Roman 10" w:hAnsi="LM Roman 10"/>
          <w:sz w:val="21"/>
        </w:rPr>
        <w:t>that</w:t>
      </w:r>
      <w:r>
        <w:rPr>
          <w:rFonts w:ascii="LM Roman 10" w:hAnsi="LM Roman 10"/>
          <w:spacing w:val="-6"/>
          <w:sz w:val="21"/>
        </w:rPr>
        <w:t> </w:t>
      </w:r>
      <w:r>
        <w:rPr>
          <w:rFonts w:ascii="LM Roman 10" w:hAnsi="LM Roman 10"/>
          <w:sz w:val="21"/>
        </w:rPr>
        <w:t>solutions</w:t>
      </w:r>
      <w:r>
        <w:rPr>
          <w:rFonts w:ascii="LM Roman 10" w:hAnsi="LM Roman 10"/>
          <w:spacing w:val="-7"/>
          <w:sz w:val="21"/>
        </w:rPr>
        <w:t> </w:t>
      </w:r>
      <w:r>
        <w:rPr>
          <w:rFonts w:ascii="LM Roman 10" w:hAnsi="LM Roman 10"/>
          <w:sz w:val="21"/>
        </w:rPr>
        <w:t>to</w:t>
      </w:r>
      <w:r>
        <w:rPr>
          <w:rFonts w:ascii="LM Roman 10" w:hAnsi="LM Roman 10"/>
          <w:spacing w:val="-6"/>
          <w:sz w:val="21"/>
        </w:rPr>
        <w:t> </w:t>
      </w:r>
      <w:r>
        <w:rPr>
          <w:rFonts w:ascii="LM Roman 10" w:hAnsi="LM Roman 10"/>
          <w:sz w:val="21"/>
        </w:rPr>
        <w:t>DFA</w:t>
      </w:r>
      <w:r>
        <w:rPr>
          <w:rFonts w:ascii="LM Roman 10" w:hAnsi="LM Roman 10"/>
          <w:spacing w:val="-5"/>
          <w:sz w:val="21"/>
        </w:rPr>
        <w:t> </w:t>
      </w:r>
      <w:r>
        <w:rPr>
          <w:rFonts w:ascii="LM Roman 10" w:hAnsi="LM Roman 10"/>
          <w:sz w:val="21"/>
        </w:rPr>
        <w:t>problems</w:t>
      </w:r>
      <w:r>
        <w:rPr>
          <w:rFonts w:ascii="LM Roman 10" w:hAnsi="LM Roman 10"/>
          <w:spacing w:val="-9"/>
          <w:sz w:val="21"/>
        </w:rPr>
        <w:t> </w:t>
      </w:r>
      <w:r>
        <w:rPr>
          <w:rFonts w:ascii="LM Roman 10" w:hAnsi="LM Roman 10"/>
          <w:sz w:val="21"/>
        </w:rPr>
        <w:t>are</w:t>
      </w:r>
      <w:r>
        <w:rPr>
          <w:rFonts w:ascii="LM Roman 10" w:hAnsi="LM Roman 10"/>
          <w:spacing w:val="-8"/>
          <w:sz w:val="21"/>
        </w:rPr>
        <w:t> </w:t>
      </w:r>
      <w:r>
        <w:rPr>
          <w:rFonts w:ascii="LM Roman 10" w:hAnsi="LM Roman 10"/>
          <w:sz w:val="21"/>
        </w:rPr>
        <w:t>specified</w:t>
      </w:r>
      <w:r>
        <w:rPr>
          <w:rFonts w:ascii="LM Roman 10" w:hAnsi="LM Roman 10"/>
          <w:spacing w:val="-6"/>
          <w:sz w:val="21"/>
        </w:rPr>
        <w:t> </w:t>
      </w:r>
      <w:r>
        <w:rPr>
          <w:rFonts w:ascii="LM Roman 10" w:hAnsi="LM Roman 10"/>
          <w:sz w:val="21"/>
        </w:rPr>
        <w:t>at</w:t>
      </w:r>
      <w:r>
        <w:rPr>
          <w:rFonts w:ascii="LM Roman 10" w:hAnsi="LM Roman 10"/>
          <w:spacing w:val="-8"/>
          <w:sz w:val="21"/>
        </w:rPr>
        <w:t> </w:t>
      </w:r>
      <w:r>
        <w:rPr>
          <w:rFonts w:ascii="LM Roman 10" w:hAnsi="LM Roman 10"/>
          <w:sz w:val="21"/>
        </w:rPr>
        <w:t>the</w:t>
      </w:r>
      <w:r>
        <w:rPr>
          <w:rFonts w:ascii="LM Roman 10" w:hAnsi="LM Roman 10"/>
          <w:spacing w:val="-6"/>
          <w:sz w:val="21"/>
        </w:rPr>
        <w:t> </w:t>
      </w:r>
      <w:r>
        <w:rPr>
          <w:rFonts w:ascii="LM Roman 10" w:hAnsi="LM Roman 10"/>
          <w:sz w:val="21"/>
        </w:rPr>
        <w:t>rather</w:t>
      </w:r>
      <w:r>
        <w:rPr>
          <w:rFonts w:ascii="LM Roman 10" w:hAnsi="LM Roman 10"/>
          <w:spacing w:val="-6"/>
          <w:sz w:val="21"/>
        </w:rPr>
        <w:t> </w:t>
      </w:r>
      <w:r>
        <w:rPr>
          <w:rFonts w:ascii="LM Roman 10" w:hAnsi="LM Roman 10"/>
          <w:sz w:val="21"/>
        </w:rPr>
        <w:t>high</w:t>
      </w:r>
      <w:r>
        <w:rPr>
          <w:rFonts w:ascii="LM Roman 10" w:hAnsi="LM Roman 10"/>
          <w:spacing w:val="-8"/>
          <w:sz w:val="21"/>
        </w:rPr>
        <w:t> </w:t>
      </w:r>
      <w:r>
        <w:rPr>
          <w:rFonts w:ascii="LM Roman 10" w:hAnsi="LM Roman 10"/>
          <w:sz w:val="21"/>
        </w:rPr>
        <w:t>level of</w:t>
      </w:r>
      <w:r>
        <w:rPr>
          <w:rFonts w:ascii="LM Roman 10" w:hAnsi="LM Roman 10"/>
          <w:spacing w:val="-9"/>
          <w:sz w:val="21"/>
        </w:rPr>
        <w:t> </w:t>
      </w:r>
      <w:r>
        <w:rPr>
          <w:rFonts w:ascii="LM Roman 10" w:hAnsi="LM Roman 10"/>
          <w:sz w:val="21"/>
        </w:rPr>
        <w:t>abstraction</w:t>
      </w:r>
      <w:r>
        <w:rPr>
          <w:rFonts w:ascii="LM Roman 10" w:hAnsi="LM Roman 10"/>
          <w:spacing w:val="-6"/>
          <w:sz w:val="21"/>
        </w:rPr>
        <w:t> </w:t>
      </w:r>
      <w:r>
        <w:rPr>
          <w:rFonts w:ascii="LM Roman 10" w:hAnsi="LM Roman 10"/>
          <w:sz w:val="21"/>
        </w:rPr>
        <w:t>of</w:t>
      </w:r>
      <w:r>
        <w:rPr>
          <w:rFonts w:ascii="LM Roman 10" w:hAnsi="LM Roman 10"/>
          <w:spacing w:val="-9"/>
          <w:sz w:val="21"/>
        </w:rPr>
        <w:t> </w:t>
      </w:r>
      <w:r>
        <w:rPr>
          <w:rFonts w:ascii="LM Roman 10" w:hAnsi="LM Roman 10"/>
          <w:sz w:val="21"/>
        </w:rPr>
        <w:t>temporal</w:t>
      </w:r>
      <w:r>
        <w:rPr>
          <w:rFonts w:ascii="LM Roman 10" w:hAnsi="LM Roman 10"/>
          <w:spacing w:val="-13"/>
          <w:sz w:val="21"/>
        </w:rPr>
        <w:t> </w:t>
      </w:r>
      <w:r>
        <w:rPr>
          <w:rFonts w:ascii="LM Roman 10" w:hAnsi="LM Roman 10"/>
          <w:sz w:val="21"/>
        </w:rPr>
        <w:t>logic.</w:t>
      </w:r>
      <w:r>
        <w:rPr>
          <w:rFonts w:ascii="LM Roman 10" w:hAnsi="LM Roman 10"/>
          <w:spacing w:val="29"/>
          <w:sz w:val="21"/>
        </w:rPr>
        <w:t> </w:t>
      </w:r>
      <w:r>
        <w:rPr>
          <w:rFonts w:ascii="LM Roman 10" w:hAnsi="LM Roman 10"/>
          <w:sz w:val="21"/>
        </w:rPr>
        <w:t>This</w:t>
      </w:r>
      <w:r>
        <w:rPr>
          <w:rFonts w:ascii="LM Roman 10" w:hAnsi="LM Roman 10"/>
          <w:spacing w:val="-12"/>
          <w:sz w:val="21"/>
        </w:rPr>
        <w:t> </w:t>
      </w:r>
      <w:r>
        <w:rPr>
          <w:rFonts w:ascii="LM Roman 10" w:hAnsi="LM Roman 10"/>
          <w:sz w:val="21"/>
        </w:rPr>
        <w:t>is</w:t>
      </w:r>
      <w:r>
        <w:rPr>
          <w:rFonts w:ascii="LM Roman 10" w:hAnsi="LM Roman 10"/>
          <w:spacing w:val="-10"/>
          <w:sz w:val="21"/>
        </w:rPr>
        <w:t> </w:t>
      </w:r>
      <w:r>
        <w:rPr>
          <w:rFonts w:ascii="LM Roman 10" w:hAnsi="LM Roman 10"/>
          <w:sz w:val="21"/>
        </w:rPr>
        <w:t>especially</w:t>
      </w:r>
      <w:r>
        <w:rPr>
          <w:rFonts w:ascii="LM Roman 10" w:hAnsi="LM Roman 10"/>
          <w:spacing w:val="-10"/>
          <w:sz w:val="21"/>
        </w:rPr>
        <w:t> </w:t>
      </w:r>
      <w:r>
        <w:rPr>
          <w:rFonts w:ascii="LM Roman 10" w:hAnsi="LM Roman 10"/>
          <w:sz w:val="21"/>
        </w:rPr>
        <w:t>helpful</w:t>
      </w:r>
      <w:r>
        <w:rPr>
          <w:rFonts w:ascii="LM Roman 10" w:hAnsi="LM Roman 10"/>
          <w:spacing w:val="-13"/>
          <w:sz w:val="21"/>
        </w:rPr>
        <w:t> </w:t>
      </w:r>
      <w:r>
        <w:rPr>
          <w:rFonts w:ascii="LM Roman 10" w:hAnsi="LM Roman 10"/>
          <w:sz w:val="21"/>
        </w:rPr>
        <w:t>in</w:t>
      </w:r>
      <w:r>
        <w:rPr>
          <w:rFonts w:ascii="LM Roman 10" w:hAnsi="LM Roman 10"/>
          <w:spacing w:val="-11"/>
          <w:sz w:val="21"/>
        </w:rPr>
        <w:t> </w:t>
      </w:r>
      <w:r>
        <w:rPr>
          <w:rFonts w:ascii="LM Roman 10" w:hAnsi="LM Roman 10"/>
          <w:sz w:val="21"/>
        </w:rPr>
        <w:t>proving</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correctness of DFA-based program optimizations (see section </w:t>
      </w:r>
      <w:hyperlink w:history="true" w:anchor="_bookmark18">
        <w:r>
          <w:rPr>
            <w:rFonts w:ascii="LM Roman 10" w:hAnsi="LM Roman 10"/>
            <w:color w:val="0000FF"/>
            <w:sz w:val="21"/>
          </w:rPr>
          <w:t>5.1.2</w:t>
        </w:r>
      </w:hyperlink>
      <w:r>
        <w:rPr>
          <w:rFonts w:ascii="LM Roman 10" w:hAnsi="LM Roman 10"/>
          <w:sz w:val="21"/>
        </w:rPr>
        <w:t>).</w:t>
      </w:r>
    </w:p>
    <w:p>
      <w:pPr>
        <w:pStyle w:val="BodyText"/>
        <w:spacing w:line="216" w:lineRule="auto" w:before="20"/>
        <w:ind w:left="107" w:right="218" w:firstLine="319"/>
        <w:jc w:val="both"/>
      </w:pPr>
      <w:r>
        <w:rPr/>
        <w:t>One</w:t>
      </w:r>
      <w:r>
        <w:rPr>
          <w:spacing w:val="-3"/>
        </w:rPr>
        <w:t> </w:t>
      </w:r>
      <w:r>
        <w:rPr/>
        <w:t>critical question is which of the data-flow analysis problems</w:t>
      </w:r>
      <w:r>
        <w:rPr>
          <w:spacing w:val="-1"/>
        </w:rPr>
        <w:t> </w:t>
      </w:r>
      <w:r>
        <w:rPr/>
        <w:t>solved by tra- ditional</w:t>
      </w:r>
      <w:r>
        <w:rPr>
          <w:spacing w:val="-4"/>
        </w:rPr>
        <w:t> </w:t>
      </w:r>
      <w:r>
        <w:rPr/>
        <w:t>techniques</w:t>
      </w:r>
      <w:r>
        <w:rPr>
          <w:spacing w:val="-6"/>
        </w:rPr>
        <w:t> </w:t>
      </w:r>
      <w:r>
        <w:rPr/>
        <w:t>(such</w:t>
      </w:r>
      <w:r>
        <w:rPr>
          <w:spacing w:val="-7"/>
        </w:rPr>
        <w:t> </w:t>
      </w:r>
      <w:r>
        <w:rPr/>
        <w:t>as</w:t>
      </w:r>
      <w:r>
        <w:rPr>
          <w:spacing w:val="-6"/>
        </w:rPr>
        <w:t> </w:t>
      </w:r>
      <w:r>
        <w:rPr/>
        <w:t>iterative</w:t>
      </w:r>
      <w:r>
        <w:rPr>
          <w:spacing w:val="-3"/>
        </w:rPr>
        <w:t> </w:t>
      </w:r>
      <w:r>
        <w:rPr/>
        <w:t>bit-vector algorithms)</w:t>
      </w:r>
      <w:r>
        <w:rPr>
          <w:spacing w:val="-4"/>
        </w:rPr>
        <w:t> </w:t>
      </w:r>
      <w:r>
        <w:rPr/>
        <w:t>can</w:t>
      </w:r>
      <w:r>
        <w:rPr>
          <w:spacing w:val="-7"/>
        </w:rPr>
        <w:t> </w:t>
      </w:r>
      <w:r>
        <w:rPr/>
        <w:t>be</w:t>
      </w:r>
      <w:r>
        <w:rPr>
          <w:spacing w:val="-10"/>
        </w:rPr>
        <w:t> </w:t>
      </w:r>
      <w:r>
        <w:rPr/>
        <w:t>solved</w:t>
      </w:r>
      <w:r>
        <w:rPr>
          <w:spacing w:val="-2"/>
        </w:rPr>
        <w:t> </w:t>
      </w:r>
      <w:r>
        <w:rPr/>
        <w:t>by</w:t>
      </w:r>
      <w:r>
        <w:rPr>
          <w:spacing w:val="-8"/>
        </w:rPr>
        <w:t> </w:t>
      </w:r>
      <w:r>
        <w:rPr/>
        <w:t>model checking.</w:t>
      </w:r>
      <w:r>
        <w:rPr>
          <w:spacing w:val="40"/>
        </w:rPr>
        <w:t> </w:t>
      </w:r>
      <w:r>
        <w:rPr/>
        <w:t>Steffen showed that a subset of the </w:t>
      </w:r>
      <w:r>
        <w:rPr>
          <w:rFonts w:ascii="Georgia" w:hAnsi="Georgia"/>
          <w:i/>
        </w:rPr>
        <w:t>μ</w:t>
      </w:r>
      <w:r>
        <w:rPr/>
        <w:t>-calculus temporal logic was suffi- cient</w:t>
      </w:r>
      <w:r>
        <w:rPr>
          <w:spacing w:val="-18"/>
        </w:rPr>
        <w:t> </w:t>
      </w:r>
      <w:r>
        <w:rPr/>
        <w:t>to</w:t>
      </w:r>
      <w:r>
        <w:rPr>
          <w:spacing w:val="-17"/>
        </w:rPr>
        <w:t> </w:t>
      </w:r>
      <w:r>
        <w:rPr/>
        <w:t>specify</w:t>
      </w:r>
      <w:r>
        <w:rPr>
          <w:spacing w:val="-18"/>
        </w:rPr>
        <w:t> </w:t>
      </w:r>
      <w:r>
        <w:rPr/>
        <w:t>all</w:t>
      </w:r>
      <w:r>
        <w:rPr>
          <w:spacing w:val="-17"/>
        </w:rPr>
        <w:t> </w:t>
      </w:r>
      <w:r>
        <w:rPr/>
        <w:t>standard</w:t>
      </w:r>
      <w:r>
        <w:rPr>
          <w:spacing w:val="-18"/>
        </w:rPr>
        <w:t> </w:t>
      </w:r>
      <w:r>
        <w:rPr/>
        <w:t>bit-vector</w:t>
      </w:r>
      <w:r>
        <w:rPr>
          <w:spacing w:val="-17"/>
        </w:rPr>
        <w:t> </w:t>
      </w:r>
      <w:r>
        <w:rPr/>
        <w:t>iterative</w:t>
      </w:r>
      <w:r>
        <w:rPr>
          <w:spacing w:val="-17"/>
        </w:rPr>
        <w:t> </w:t>
      </w:r>
      <w:r>
        <w:rPr/>
        <w:t>data-flow</w:t>
      </w:r>
      <w:r>
        <w:rPr>
          <w:spacing w:val="-16"/>
        </w:rPr>
        <w:t> </w:t>
      </w:r>
      <w:r>
        <w:rPr/>
        <w:t>analyses</w:t>
      </w:r>
      <w:r>
        <w:rPr>
          <w:spacing w:val="-18"/>
        </w:rPr>
        <w:t> </w:t>
      </w:r>
      <w:r>
        <w:rPr/>
        <w:t>such</w:t>
      </w:r>
      <w:r>
        <w:rPr>
          <w:spacing w:val="-17"/>
        </w:rPr>
        <w:t> </w:t>
      </w:r>
      <w:r>
        <w:rPr/>
        <w:t>as</w:t>
      </w:r>
      <w:r>
        <w:rPr>
          <w:spacing w:val="-18"/>
        </w:rPr>
        <w:t> </w:t>
      </w:r>
      <w:r>
        <w:rPr/>
        <w:t>dead-code analysis</w:t>
      </w:r>
      <w:r>
        <w:rPr>
          <w:spacing w:val="-9"/>
        </w:rPr>
        <w:t> </w:t>
      </w:r>
      <w:r>
        <w:rPr/>
        <w:t>[</w:t>
      </w:r>
      <w:hyperlink w:history="true" w:anchor="_bookmark38">
        <w:r>
          <w:rPr>
            <w:color w:val="0000FF"/>
          </w:rPr>
          <w:t>19</w:t>
        </w:r>
      </w:hyperlink>
      <w:r>
        <w:rPr/>
        <w:t>].</w:t>
      </w:r>
      <w:r>
        <w:rPr>
          <w:spacing w:val="24"/>
        </w:rPr>
        <w:t> </w:t>
      </w:r>
      <w:r>
        <w:rPr/>
        <w:t>Although</w:t>
      </w:r>
      <w:r>
        <w:rPr>
          <w:spacing w:val="-10"/>
        </w:rPr>
        <w:t> </w:t>
      </w:r>
      <w:r>
        <w:rPr/>
        <w:t>the</w:t>
      </w:r>
      <w:r>
        <w:rPr>
          <w:spacing w:val="-11"/>
        </w:rPr>
        <w:t> </w:t>
      </w:r>
      <w:r>
        <w:rPr>
          <w:rFonts w:ascii="Georgia" w:hAnsi="Georgia"/>
          <w:i/>
        </w:rPr>
        <w:t>μ</w:t>
      </w:r>
      <w:r>
        <w:rPr/>
        <w:t>-calculus</w:t>
      </w:r>
      <w:r>
        <w:rPr>
          <w:spacing w:val="-9"/>
        </w:rPr>
        <w:t> </w:t>
      </w:r>
      <w:r>
        <w:rPr/>
        <w:t>is</w:t>
      </w:r>
      <w:r>
        <w:rPr>
          <w:spacing w:val="-11"/>
        </w:rPr>
        <w:t> </w:t>
      </w:r>
      <w:r>
        <w:rPr/>
        <w:t>expressive</w:t>
      </w:r>
      <w:r>
        <w:rPr>
          <w:spacing w:val="-10"/>
        </w:rPr>
        <w:t> </w:t>
      </w:r>
      <w:r>
        <w:rPr/>
        <w:t>and</w:t>
      </w:r>
      <w:r>
        <w:rPr>
          <w:spacing w:val="-10"/>
        </w:rPr>
        <w:t> </w:t>
      </w:r>
      <w:r>
        <w:rPr/>
        <w:t>mathematically</w:t>
      </w:r>
      <w:r>
        <w:rPr>
          <w:spacing w:val="-4"/>
        </w:rPr>
        <w:t> </w:t>
      </w:r>
      <w:r>
        <w:rPr/>
        <w:t>elegant</w:t>
      </w:r>
      <w:r>
        <w:rPr>
          <w:spacing w:val="-5"/>
        </w:rPr>
        <w:t> </w:t>
      </w:r>
      <w:r>
        <w:rPr/>
        <w:t>it</w:t>
      </w:r>
      <w:r>
        <w:rPr>
          <w:spacing w:val="-9"/>
        </w:rPr>
        <w:t> </w:t>
      </w:r>
      <w:r>
        <w:rPr/>
        <w:t>is not</w:t>
      </w:r>
      <w:r>
        <w:rPr>
          <w:spacing w:val="-7"/>
        </w:rPr>
        <w:t> </w:t>
      </w:r>
      <w:r>
        <w:rPr/>
        <w:t>easy</w:t>
      </w:r>
      <w:r>
        <w:rPr>
          <w:spacing w:val="-6"/>
        </w:rPr>
        <w:t> </w:t>
      </w:r>
      <w:r>
        <w:rPr/>
        <w:t>to</w:t>
      </w:r>
      <w:r>
        <w:rPr>
          <w:spacing w:val="-5"/>
        </w:rPr>
        <w:t> </w:t>
      </w:r>
      <w:r>
        <w:rPr/>
        <w:t>read,</w:t>
      </w:r>
      <w:r>
        <w:rPr>
          <w:spacing w:val="-7"/>
        </w:rPr>
        <w:t> </w:t>
      </w:r>
      <w:r>
        <w:rPr/>
        <w:t>write,</w:t>
      </w:r>
      <w:r>
        <w:rPr>
          <w:spacing w:val="-4"/>
        </w:rPr>
        <w:t> </w:t>
      </w:r>
      <w:r>
        <w:rPr/>
        <w:t>or</w:t>
      </w:r>
      <w:r>
        <w:rPr>
          <w:spacing w:val="-5"/>
        </w:rPr>
        <w:t> </w:t>
      </w:r>
      <w:r>
        <w:rPr/>
        <w:t>analyze.</w:t>
      </w:r>
      <w:r>
        <w:rPr>
          <w:spacing w:val="26"/>
        </w:rPr>
        <w:t> </w:t>
      </w:r>
      <w:r>
        <w:rPr/>
        <w:t>Steffen</w:t>
      </w:r>
      <w:r>
        <w:rPr>
          <w:spacing w:val="-5"/>
        </w:rPr>
        <w:t> </w:t>
      </w:r>
      <w:r>
        <w:rPr/>
        <w:t>developed</w:t>
      </w:r>
      <w:r>
        <w:rPr>
          <w:spacing w:val="-5"/>
        </w:rPr>
        <w:t> </w:t>
      </w:r>
      <w:r>
        <w:rPr/>
        <w:t>a</w:t>
      </w:r>
      <w:r>
        <w:rPr>
          <w:spacing w:val="-9"/>
        </w:rPr>
        <w:t> </w:t>
      </w:r>
      <w:r>
        <w:rPr/>
        <w:t>specification</w:t>
      </w:r>
      <w:r>
        <w:rPr>
          <w:spacing w:val="-5"/>
        </w:rPr>
        <w:t> </w:t>
      </w:r>
      <w:r>
        <w:rPr/>
        <w:t>language</w:t>
      </w:r>
      <w:r>
        <w:rPr>
          <w:spacing w:val="-5"/>
        </w:rPr>
        <w:t> </w:t>
      </w:r>
      <w:r>
        <w:rPr/>
        <w:t>(sim- ilar to CTL) that was less expressive but much easier to use.</w:t>
      </w:r>
      <w:r>
        <w:rPr>
          <w:spacing w:val="40"/>
        </w:rPr>
        <w:t> </w:t>
      </w:r>
      <w:r>
        <w:rPr/>
        <w:t>Formulas specified</w:t>
      </w:r>
      <w:r>
        <w:rPr>
          <w:spacing w:val="40"/>
        </w:rPr>
        <w:t> </w:t>
      </w:r>
      <w:r>
        <w:rPr/>
        <w:t>in this higher-level specification language were then translated to the lower level</w:t>
      </w:r>
      <w:r>
        <w:rPr>
          <w:spacing w:val="80"/>
        </w:rPr>
        <w:t> </w:t>
      </w:r>
      <w:r>
        <w:rPr>
          <w:rFonts w:ascii="Georgia" w:hAnsi="Georgia"/>
          <w:i/>
          <w:spacing w:val="-2"/>
        </w:rPr>
        <w:t>μ</w:t>
      </w:r>
      <w:r>
        <w:rPr>
          <w:spacing w:val="-2"/>
        </w:rPr>
        <w:t>-calculus.</w:t>
      </w:r>
    </w:p>
    <w:p>
      <w:pPr>
        <w:pStyle w:val="BodyText"/>
        <w:spacing w:line="216" w:lineRule="auto" w:before="9"/>
        <w:ind w:left="107" w:right="216" w:firstLine="319"/>
        <w:jc w:val="both"/>
      </w:pPr>
      <w:r>
        <w:rPr/>
        <w:t>While the logics we have considered (CTL and LTL-FV) are representative of the logics used by most commonly-used model checkers, they are not as expressive as the </w:t>
      </w:r>
      <w:r>
        <w:rPr>
          <w:rFonts w:ascii="Georgia" w:hAnsi="Georgia"/>
          <w:i/>
        </w:rPr>
        <w:t>μ</w:t>
      </w:r>
      <w:r>
        <w:rPr/>
        <w:t>-calculus. For example, our</w:t>
      </w:r>
      <w:r>
        <w:rPr>
          <w:spacing w:val="-1"/>
        </w:rPr>
        <w:t> </w:t>
      </w:r>
      <w:r>
        <w:rPr/>
        <w:t>extensions can specify</w:t>
      </w:r>
      <w:r>
        <w:rPr>
          <w:spacing w:val="-2"/>
        </w:rPr>
        <w:t> </w:t>
      </w:r>
      <w:r>
        <w:rPr/>
        <w:t>only immediate and not full (or repeated) dead code elimination.</w:t>
      </w:r>
      <w:r>
        <w:rPr>
          <w:spacing w:val="40"/>
        </w:rPr>
        <w:t> </w:t>
      </w:r>
      <w:r>
        <w:rPr/>
        <w:t>But as mentioned in Sec. </w:t>
      </w:r>
      <w:hyperlink w:history="true" w:anchor="_bookmark15">
        <w:r>
          <w:rPr>
            <w:color w:val="0000FF"/>
          </w:rPr>
          <w:t>4</w:t>
        </w:r>
      </w:hyperlink>
      <w:r>
        <w:rPr/>
        <w:t>, Silver is an extensible language, so other extensions can be developed based on different logics and</w:t>
      </w:r>
      <w:r>
        <w:rPr>
          <w:spacing w:val="-14"/>
        </w:rPr>
        <w:t> </w:t>
      </w:r>
      <w:r>
        <w:rPr/>
        <w:t>model</w:t>
      </w:r>
      <w:r>
        <w:rPr>
          <w:spacing w:val="-16"/>
        </w:rPr>
        <w:t> </w:t>
      </w:r>
      <w:r>
        <w:rPr/>
        <w:t>checkers</w:t>
      </w:r>
      <w:r>
        <w:rPr>
          <w:spacing w:val="-10"/>
        </w:rPr>
        <w:t> </w:t>
      </w:r>
      <w:r>
        <w:rPr/>
        <w:t>such</w:t>
      </w:r>
      <w:r>
        <w:rPr>
          <w:spacing w:val="-14"/>
        </w:rPr>
        <w:t> </w:t>
      </w:r>
      <w:r>
        <w:rPr/>
        <w:t>as</w:t>
      </w:r>
      <w:r>
        <w:rPr>
          <w:spacing w:val="-15"/>
        </w:rPr>
        <w:t> </w:t>
      </w:r>
      <w:r>
        <w:rPr/>
        <w:t>those</w:t>
      </w:r>
      <w:r>
        <w:rPr>
          <w:spacing w:val="-14"/>
        </w:rPr>
        <w:t> </w:t>
      </w:r>
      <w:r>
        <w:rPr/>
        <w:t>mentioned</w:t>
      </w:r>
      <w:r>
        <w:rPr>
          <w:spacing w:val="-12"/>
        </w:rPr>
        <w:t> </w:t>
      </w:r>
      <w:r>
        <w:rPr/>
        <w:t>here.</w:t>
      </w:r>
      <w:r>
        <w:rPr>
          <w:spacing w:val="17"/>
        </w:rPr>
        <w:t> </w:t>
      </w:r>
      <w:r>
        <w:rPr/>
        <w:t>Nothing</w:t>
      </w:r>
      <w:r>
        <w:rPr>
          <w:spacing w:val="-14"/>
        </w:rPr>
        <w:t> </w:t>
      </w:r>
      <w:r>
        <w:rPr/>
        <w:t>prevents</w:t>
      </w:r>
      <w:r>
        <w:rPr>
          <w:spacing w:val="-13"/>
        </w:rPr>
        <w:t> </w:t>
      </w:r>
      <w:r>
        <w:rPr/>
        <w:t>us</w:t>
      </w:r>
      <w:r>
        <w:rPr>
          <w:spacing w:val="-17"/>
        </w:rPr>
        <w:t> </w:t>
      </w:r>
      <w:r>
        <w:rPr/>
        <w:t>from</w:t>
      </w:r>
      <w:r>
        <w:rPr>
          <w:spacing w:val="-15"/>
        </w:rPr>
        <w:t> </w:t>
      </w:r>
      <w:r>
        <w:rPr/>
        <w:t>writing another extension to Silver to use a model checker for the </w:t>
      </w:r>
      <w:r>
        <w:rPr>
          <w:rFonts w:ascii="Georgia" w:hAnsi="Georgia"/>
          <w:i/>
        </w:rPr>
        <w:t>μ</w:t>
      </w:r>
      <w:r>
        <w:rPr/>
        <w:t>-calculus to perform any standard bit-vector DFA. Also, it should be stated that the addition of free variables</w:t>
      </w:r>
      <w:r>
        <w:rPr>
          <w:spacing w:val="-9"/>
        </w:rPr>
        <w:t> </w:t>
      </w:r>
      <w:r>
        <w:rPr/>
        <w:t>to</w:t>
      </w:r>
      <w:r>
        <w:rPr>
          <w:spacing w:val="-13"/>
        </w:rPr>
        <w:t> </w:t>
      </w:r>
      <w:r>
        <w:rPr/>
        <w:t>logics</w:t>
      </w:r>
      <w:r>
        <w:rPr>
          <w:spacing w:val="-9"/>
        </w:rPr>
        <w:t> </w:t>
      </w:r>
      <w:r>
        <w:rPr/>
        <w:t>like</w:t>
      </w:r>
      <w:r>
        <w:rPr>
          <w:spacing w:val="-8"/>
        </w:rPr>
        <w:t> </w:t>
      </w:r>
      <w:r>
        <w:rPr/>
        <w:t>CTL</w:t>
      </w:r>
      <w:r>
        <w:rPr>
          <w:spacing w:val="-16"/>
        </w:rPr>
        <w:t> </w:t>
      </w:r>
      <w:r>
        <w:rPr/>
        <w:t>and</w:t>
      </w:r>
      <w:r>
        <w:rPr>
          <w:spacing w:val="-13"/>
        </w:rPr>
        <w:t> </w:t>
      </w:r>
      <w:r>
        <w:rPr/>
        <w:t>LTL</w:t>
      </w:r>
      <w:r>
        <w:rPr>
          <w:spacing w:val="-11"/>
        </w:rPr>
        <w:t> </w:t>
      </w:r>
      <w:r>
        <w:rPr/>
        <w:t>allows</w:t>
      </w:r>
      <w:r>
        <w:rPr>
          <w:spacing w:val="-9"/>
        </w:rPr>
        <w:t> </w:t>
      </w:r>
      <w:r>
        <w:rPr/>
        <w:t>us</w:t>
      </w:r>
      <w:r>
        <w:rPr>
          <w:spacing w:val="-14"/>
        </w:rPr>
        <w:t> </w:t>
      </w:r>
      <w:r>
        <w:rPr/>
        <w:t>to</w:t>
      </w:r>
      <w:r>
        <w:rPr>
          <w:spacing w:val="-13"/>
        </w:rPr>
        <w:t> </w:t>
      </w:r>
      <w:r>
        <w:rPr/>
        <w:t>perform</w:t>
      </w:r>
      <w:r>
        <w:rPr>
          <w:spacing w:val="-14"/>
        </w:rPr>
        <w:t> </w:t>
      </w:r>
      <w:r>
        <w:rPr/>
        <w:t>analyses</w:t>
      </w:r>
      <w:r>
        <w:rPr>
          <w:spacing w:val="-12"/>
        </w:rPr>
        <w:t> </w:t>
      </w:r>
      <w:r>
        <w:rPr/>
        <w:t>such</w:t>
      </w:r>
      <w:r>
        <w:rPr>
          <w:spacing w:val="-10"/>
        </w:rPr>
        <w:t> </w:t>
      </w:r>
      <w:r>
        <w:rPr/>
        <w:t>as</w:t>
      </w:r>
      <w:r>
        <w:rPr>
          <w:spacing w:val="-12"/>
        </w:rPr>
        <w:t> </w:t>
      </w:r>
      <w:r>
        <w:rPr/>
        <w:t>constant propagation, for which bit vector algorithms are too restrictive and which require more</w:t>
      </w:r>
      <w:r>
        <w:rPr>
          <w:spacing w:val="-13"/>
        </w:rPr>
        <w:t> </w:t>
      </w:r>
      <w:r>
        <w:rPr/>
        <w:t>general</w:t>
      </w:r>
      <w:r>
        <w:rPr>
          <w:spacing w:val="-10"/>
        </w:rPr>
        <w:t> </w:t>
      </w:r>
      <w:r>
        <w:rPr/>
        <w:t>monotone</w:t>
      </w:r>
      <w:r>
        <w:rPr>
          <w:spacing w:val="-11"/>
        </w:rPr>
        <w:t> </w:t>
      </w:r>
      <w:r>
        <w:rPr/>
        <w:t>DFA</w:t>
      </w:r>
      <w:r>
        <w:rPr>
          <w:spacing w:val="-10"/>
        </w:rPr>
        <w:t> </w:t>
      </w:r>
      <w:r>
        <w:rPr/>
        <w:t>frameworks</w:t>
      </w:r>
      <w:r>
        <w:rPr>
          <w:spacing w:val="-12"/>
        </w:rPr>
        <w:t> </w:t>
      </w:r>
      <w:r>
        <w:rPr/>
        <w:t>[</w:t>
      </w:r>
      <w:hyperlink w:history="true" w:anchor="_bookmark27">
        <w:r>
          <w:rPr>
            <w:color w:val="0000FF"/>
          </w:rPr>
          <w:t>8</w:t>
        </w:r>
      </w:hyperlink>
      <w:r>
        <w:rPr/>
        <w:t>].</w:t>
      </w:r>
      <w:r>
        <w:rPr>
          <w:spacing w:val="18"/>
        </w:rPr>
        <w:t> </w:t>
      </w:r>
      <w:r>
        <w:rPr/>
        <w:t>To</w:t>
      </w:r>
      <w:r>
        <w:rPr>
          <w:spacing w:val="-11"/>
        </w:rPr>
        <w:t> </w:t>
      </w:r>
      <w:r>
        <w:rPr/>
        <w:t>perform</w:t>
      </w:r>
      <w:r>
        <w:rPr>
          <w:spacing w:val="-16"/>
        </w:rPr>
        <w:t> </w:t>
      </w:r>
      <w:r>
        <w:rPr/>
        <w:t>constant</w:t>
      </w:r>
      <w:r>
        <w:rPr>
          <w:spacing w:val="-10"/>
        </w:rPr>
        <w:t> </w:t>
      </w:r>
      <w:r>
        <w:rPr/>
        <w:t>propagation</w:t>
      </w:r>
      <w:r>
        <w:rPr>
          <w:spacing w:val="-8"/>
        </w:rPr>
        <w:t> </w:t>
      </w:r>
      <w:r>
        <w:rPr/>
        <w:t>new attributes specifying constant assignments must be defined in addition to the </w:t>
      </w:r>
      <w:r>
        <w:rPr>
          <w:rFonts w:ascii="MathJax_Typewriter" w:hAnsi="MathJax_Typewriter"/>
        </w:rPr>
        <w:t>def </w:t>
      </w:r>
      <w:r>
        <w:rPr/>
        <w:t>and</w:t>
      </w:r>
      <w:r>
        <w:rPr>
          <w:spacing w:val="-4"/>
        </w:rPr>
        <w:t> </w:t>
      </w:r>
      <w:r>
        <w:rPr>
          <w:rFonts w:ascii="MathJax_Typewriter" w:hAnsi="MathJax_Typewriter"/>
        </w:rPr>
        <w:t>uses </w:t>
      </w:r>
      <w:r>
        <w:rPr/>
        <w:t>attributes</w:t>
      </w:r>
      <w:r>
        <w:rPr>
          <w:spacing w:val="-3"/>
        </w:rPr>
        <w:t> </w:t>
      </w:r>
      <w:r>
        <w:rPr/>
        <w:t>used</w:t>
      </w:r>
      <w:r>
        <w:rPr>
          <w:spacing w:val="-4"/>
        </w:rPr>
        <w:t> </w:t>
      </w:r>
      <w:r>
        <w:rPr/>
        <w:t>above</w:t>
      </w:r>
      <w:r>
        <w:rPr>
          <w:spacing w:val="-2"/>
        </w:rPr>
        <w:t> </w:t>
      </w:r>
      <w:r>
        <w:rPr/>
        <w:t>to</w:t>
      </w:r>
      <w:r>
        <w:rPr>
          <w:spacing w:val="-4"/>
        </w:rPr>
        <w:t> </w:t>
      </w:r>
      <w:r>
        <w:rPr/>
        <w:t>label</w:t>
      </w:r>
      <w:r>
        <w:rPr>
          <w:spacing w:val="-3"/>
        </w:rPr>
        <w:t> </w:t>
      </w:r>
      <w:r>
        <w:rPr/>
        <w:t>the</w:t>
      </w:r>
      <w:r>
        <w:rPr>
          <w:spacing w:val="-4"/>
        </w:rPr>
        <w:t> </w:t>
      </w:r>
      <w:r>
        <w:rPr/>
        <w:t>CFG.</w:t>
      </w:r>
      <w:r>
        <w:rPr>
          <w:spacing w:val="-1"/>
        </w:rPr>
        <w:t> </w:t>
      </w:r>
      <w:r>
        <w:rPr/>
        <w:t>Many</w:t>
      </w:r>
      <w:r>
        <w:rPr>
          <w:spacing w:val="-2"/>
        </w:rPr>
        <w:t> </w:t>
      </w:r>
      <w:r>
        <w:rPr/>
        <w:t>classic</w:t>
      </w:r>
      <w:r>
        <w:rPr>
          <w:spacing w:val="-2"/>
        </w:rPr>
        <w:t> </w:t>
      </w:r>
      <w:r>
        <w:rPr/>
        <w:t>data</w:t>
      </w:r>
      <w:r>
        <w:rPr>
          <w:spacing w:val="-2"/>
        </w:rPr>
        <w:t> </w:t>
      </w:r>
      <w:r>
        <w:rPr/>
        <w:t>flow</w:t>
      </w:r>
      <w:r>
        <w:rPr>
          <w:spacing w:val="-2"/>
        </w:rPr>
        <w:t> </w:t>
      </w:r>
      <w:r>
        <w:rPr/>
        <w:t>problems specified using temporal logics with free variables are given in the original sources for these logics [</w:t>
      </w:r>
      <w:hyperlink w:history="true" w:anchor="_bookmark31">
        <w:r>
          <w:rPr>
            <w:color w:val="0000FF"/>
          </w:rPr>
          <w:t>12</w:t>
        </w:r>
      </w:hyperlink>
      <w:r>
        <w:rPr/>
        <w:t>,</w:t>
      </w:r>
      <w:hyperlink w:history="true" w:anchor="_bookmark26">
        <w:r>
          <w:rPr>
            <w:color w:val="0000FF"/>
          </w:rPr>
          <w:t>10</w:t>
        </w:r>
      </w:hyperlink>
      <w:r>
        <w:rPr/>
        <w:t>].</w:t>
      </w:r>
    </w:p>
    <w:p>
      <w:pPr>
        <w:spacing w:after="0" w:line="216" w:lineRule="auto"/>
        <w:jc w:val="both"/>
        <w:sectPr>
          <w:pgSz w:w="9360" w:h="13610"/>
          <w:pgMar w:header="860" w:footer="0" w:top="1060" w:bottom="280" w:left="680" w:right="680"/>
        </w:sectPr>
      </w:pPr>
    </w:p>
    <w:p>
      <w:pPr>
        <w:pStyle w:val="ListParagraph"/>
        <w:numPr>
          <w:ilvl w:val="2"/>
          <w:numId w:val="1"/>
        </w:numPr>
        <w:tabs>
          <w:tab w:pos="891" w:val="left" w:leader="none"/>
        </w:tabs>
        <w:spacing w:line="292" w:lineRule="exact" w:before="107" w:after="0"/>
        <w:ind w:left="891" w:right="0" w:hanging="670"/>
        <w:jc w:val="both"/>
        <w:rPr>
          <w:rFonts w:ascii="LM Roman 10" w:hAnsi="LM Roman 10"/>
          <w:i/>
          <w:sz w:val="21"/>
        </w:rPr>
      </w:pPr>
      <w:bookmarkStart w:name="_bookmark18" w:id="28"/>
      <w:bookmarkEnd w:id="28"/>
      <w:r>
        <w:rPr/>
      </w:r>
      <w:r>
        <w:rPr>
          <w:rFonts w:ascii="LM Roman 10" w:hAnsi="LM Roman 10"/>
          <w:i/>
          <w:sz w:val="21"/>
        </w:rPr>
        <w:t>Optimization</w:t>
      </w:r>
      <w:r>
        <w:rPr>
          <w:rFonts w:ascii="LM Roman 10" w:hAnsi="LM Roman 10"/>
          <w:i/>
          <w:spacing w:val="-2"/>
          <w:sz w:val="21"/>
        </w:rPr>
        <w:t> veriﬁcation</w:t>
      </w:r>
    </w:p>
    <w:p>
      <w:pPr>
        <w:pStyle w:val="BodyText"/>
        <w:spacing w:line="216" w:lineRule="auto" w:before="18"/>
        <w:ind w:left="221" w:right="101"/>
        <w:jc w:val="both"/>
      </w:pPr>
      <w:r>
        <w:rPr/>
        <w:t>There has been a significant amount of work done on proving the correctness of optimizing program transformations.</w:t>
      </w:r>
      <w:r>
        <w:rPr>
          <w:spacing w:val="40"/>
        </w:rPr>
        <w:t> </w:t>
      </w:r>
      <w:r>
        <w:rPr/>
        <w:t>We devised a technique for proving the cor- rectness of such transformations when they are specified as rewrite rules with side conditions</w:t>
      </w:r>
      <w:r>
        <w:rPr>
          <w:spacing w:val="-9"/>
        </w:rPr>
        <w:t> </w:t>
      </w:r>
      <w:r>
        <w:rPr/>
        <w:t>written</w:t>
      </w:r>
      <w:r>
        <w:rPr>
          <w:spacing w:val="-7"/>
        </w:rPr>
        <w:t> </w:t>
      </w:r>
      <w:r>
        <w:rPr/>
        <w:t>in</w:t>
      </w:r>
      <w:r>
        <w:rPr>
          <w:spacing w:val="-7"/>
        </w:rPr>
        <w:t> </w:t>
      </w:r>
      <w:r>
        <w:rPr/>
        <w:t>CTL-FV</w:t>
      </w:r>
      <w:r>
        <w:rPr>
          <w:spacing w:val="-11"/>
        </w:rPr>
        <w:t> </w:t>
      </w:r>
      <w:r>
        <w:rPr/>
        <w:t>[</w:t>
      </w:r>
      <w:hyperlink w:history="true" w:anchor="_bookmark31">
        <w:r>
          <w:rPr>
            <w:color w:val="0000FF"/>
          </w:rPr>
          <w:t>12</w:t>
        </w:r>
      </w:hyperlink>
      <w:r>
        <w:rPr/>
        <w:t>,</w:t>
      </w:r>
      <w:hyperlink w:history="true" w:anchor="_bookmark32">
        <w:r>
          <w:rPr>
            <w:color w:val="0000FF"/>
          </w:rPr>
          <w:t>13</w:t>
        </w:r>
      </w:hyperlink>
      <w:r>
        <w:rPr/>
        <w:t>].</w:t>
      </w:r>
      <w:r>
        <w:rPr>
          <w:spacing w:val="24"/>
        </w:rPr>
        <w:t> </w:t>
      </w:r>
      <w:r>
        <w:rPr/>
        <w:t>This</w:t>
      </w:r>
      <w:r>
        <w:rPr>
          <w:spacing w:val="-11"/>
        </w:rPr>
        <w:t> </w:t>
      </w:r>
      <w:r>
        <w:rPr/>
        <w:t>formed</w:t>
      </w:r>
      <w:r>
        <w:rPr>
          <w:spacing w:val="-10"/>
        </w:rPr>
        <w:t> </w:t>
      </w:r>
      <w:r>
        <w:rPr/>
        <w:t>the</w:t>
      </w:r>
      <w:r>
        <w:rPr>
          <w:spacing w:val="-10"/>
        </w:rPr>
        <w:t> </w:t>
      </w:r>
      <w:r>
        <w:rPr/>
        <w:t>basis</w:t>
      </w:r>
      <w:r>
        <w:rPr>
          <w:spacing w:val="-11"/>
        </w:rPr>
        <w:t> </w:t>
      </w:r>
      <w:r>
        <w:rPr/>
        <w:t>of</w:t>
      </w:r>
      <w:r>
        <w:rPr>
          <w:spacing w:val="-8"/>
        </w:rPr>
        <w:t> </w:t>
      </w:r>
      <w:r>
        <w:rPr/>
        <w:t>the</w:t>
      </w:r>
      <w:r>
        <w:rPr>
          <w:spacing w:val="-10"/>
        </w:rPr>
        <w:t> </w:t>
      </w:r>
      <w:r>
        <w:rPr/>
        <w:t>work</w:t>
      </w:r>
      <w:r>
        <w:rPr>
          <w:spacing w:val="-9"/>
        </w:rPr>
        <w:t> </w:t>
      </w:r>
      <w:r>
        <w:rPr/>
        <w:t>by</w:t>
      </w:r>
      <w:r>
        <w:rPr>
          <w:spacing w:val="-11"/>
        </w:rPr>
        <w:t> </w:t>
      </w:r>
      <w:r>
        <w:rPr/>
        <w:t>Lerner, et al. [</w:t>
      </w:r>
      <w:hyperlink w:history="true" w:anchor="_bookmark33">
        <w:r>
          <w:rPr>
            <w:color w:val="0000FF"/>
          </w:rPr>
          <w:t>14</w:t>
        </w:r>
      </w:hyperlink>
      <w:r>
        <w:rPr/>
        <w:t>]. They restricted the side-condition specification language to a small but commonly</w:t>
      </w:r>
      <w:r>
        <w:rPr>
          <w:spacing w:val="-8"/>
        </w:rPr>
        <w:t> </w:t>
      </w:r>
      <w:r>
        <w:rPr/>
        <w:t>used</w:t>
      </w:r>
      <w:r>
        <w:rPr>
          <w:spacing w:val="-9"/>
        </w:rPr>
        <w:t> </w:t>
      </w:r>
      <w:r>
        <w:rPr/>
        <w:t>subset</w:t>
      </w:r>
      <w:r>
        <w:rPr>
          <w:spacing w:val="-14"/>
        </w:rPr>
        <w:t> </w:t>
      </w:r>
      <w:r>
        <w:rPr/>
        <w:t>so</w:t>
      </w:r>
      <w:r>
        <w:rPr>
          <w:spacing w:val="-9"/>
        </w:rPr>
        <w:t> </w:t>
      </w:r>
      <w:r>
        <w:rPr/>
        <w:t>that</w:t>
      </w:r>
      <w:r>
        <w:rPr>
          <w:spacing w:val="-9"/>
        </w:rPr>
        <w:t> </w:t>
      </w:r>
      <w:r>
        <w:rPr/>
        <w:t>the</w:t>
      </w:r>
      <w:r>
        <w:rPr>
          <w:spacing w:val="-12"/>
        </w:rPr>
        <w:t> </w:t>
      </w:r>
      <w:r>
        <w:rPr/>
        <w:t>proofs</w:t>
      </w:r>
      <w:r>
        <w:rPr>
          <w:spacing w:val="-11"/>
        </w:rPr>
        <w:t> </w:t>
      </w:r>
      <w:r>
        <w:rPr/>
        <w:t>of</w:t>
      </w:r>
      <w:r>
        <w:rPr>
          <w:spacing w:val="-11"/>
        </w:rPr>
        <w:t> </w:t>
      </w:r>
      <w:r>
        <w:rPr/>
        <w:t>correctness</w:t>
      </w:r>
      <w:r>
        <w:rPr>
          <w:spacing w:val="-6"/>
        </w:rPr>
        <w:t> </w:t>
      </w:r>
      <w:r>
        <w:rPr/>
        <w:t>could</w:t>
      </w:r>
      <w:r>
        <w:rPr>
          <w:spacing w:val="-9"/>
        </w:rPr>
        <w:t> </w:t>
      </w:r>
      <w:r>
        <w:rPr/>
        <w:t>be</w:t>
      </w:r>
      <w:r>
        <w:rPr>
          <w:spacing w:val="-12"/>
        </w:rPr>
        <w:t> </w:t>
      </w:r>
      <w:r>
        <w:rPr/>
        <w:t>automated.</w:t>
      </w:r>
      <w:r>
        <w:rPr>
          <w:spacing w:val="26"/>
        </w:rPr>
        <w:t> </w:t>
      </w:r>
      <w:r>
        <w:rPr/>
        <w:t>Others have also developed techniques for proving the correctness of DFA-based program transformations, </w:t>
      </w:r>
      <w:r>
        <w:rPr>
          <w:i/>
        </w:rPr>
        <w:t>e.g. </w:t>
      </w:r>
      <w:r>
        <w:rPr/>
        <w:t>[</w:t>
      </w:r>
      <w:hyperlink w:history="true" w:anchor="_bookmark37">
        <w:r>
          <w:rPr>
            <w:color w:val="0000FF"/>
          </w:rPr>
          <w:t>18</w:t>
        </w:r>
      </w:hyperlink>
      <w:r>
        <w:rPr/>
        <w:t>].</w:t>
      </w:r>
      <w:r>
        <w:rPr>
          <w:spacing w:val="40"/>
        </w:rPr>
        <w:t> </w:t>
      </w:r>
      <w:r>
        <w:rPr/>
        <w:t>Promising approaches based on translation validation that</w:t>
      </w:r>
      <w:r>
        <w:rPr>
          <w:spacing w:val="-6"/>
        </w:rPr>
        <w:t> </w:t>
      </w:r>
      <w:r>
        <w:rPr/>
        <w:t>verify</w:t>
      </w:r>
      <w:r>
        <w:rPr>
          <w:spacing w:val="-7"/>
        </w:rPr>
        <w:t> </w:t>
      </w:r>
      <w:r>
        <w:rPr/>
        <w:t>that</w:t>
      </w:r>
      <w:r>
        <w:rPr>
          <w:spacing w:val="-6"/>
        </w:rPr>
        <w:t> </w:t>
      </w:r>
      <w:r>
        <w:rPr/>
        <w:t>the</w:t>
      </w:r>
      <w:r>
        <w:rPr>
          <w:spacing w:val="-9"/>
        </w:rPr>
        <w:t> </w:t>
      </w:r>
      <w:r>
        <w:rPr/>
        <w:t>semantics</w:t>
      </w:r>
      <w:r>
        <w:rPr>
          <w:spacing w:val="-3"/>
        </w:rPr>
        <w:t> </w:t>
      </w:r>
      <w:r>
        <w:rPr/>
        <w:t>of</w:t>
      </w:r>
      <w:r>
        <w:rPr>
          <w:spacing w:val="-7"/>
        </w:rPr>
        <w:t> </w:t>
      </w:r>
      <w:r>
        <w:rPr/>
        <w:t>the</w:t>
      </w:r>
      <w:r>
        <w:rPr>
          <w:spacing w:val="-9"/>
        </w:rPr>
        <w:t> </w:t>
      </w:r>
      <w:r>
        <w:rPr/>
        <w:t>optimized</w:t>
      </w:r>
      <w:r>
        <w:rPr>
          <w:spacing w:val="-4"/>
        </w:rPr>
        <w:t> </w:t>
      </w:r>
      <w:r>
        <w:rPr/>
        <w:t>program</w:t>
      </w:r>
      <w:r>
        <w:rPr>
          <w:spacing w:val="-7"/>
        </w:rPr>
        <w:t> </w:t>
      </w:r>
      <w:r>
        <w:rPr/>
        <w:t>match</w:t>
      </w:r>
      <w:r>
        <w:rPr>
          <w:spacing w:val="-4"/>
        </w:rPr>
        <w:t> </w:t>
      </w:r>
      <w:r>
        <w:rPr/>
        <w:t>those</w:t>
      </w:r>
      <w:r>
        <w:rPr>
          <w:spacing w:val="-9"/>
        </w:rPr>
        <w:t> </w:t>
      </w:r>
      <w:r>
        <w:rPr/>
        <w:t>of</w:t>
      </w:r>
      <w:r>
        <w:rPr>
          <w:spacing w:val="-7"/>
        </w:rPr>
        <w:t> </w:t>
      </w:r>
      <w:r>
        <w:rPr/>
        <w:t>the</w:t>
      </w:r>
      <w:r>
        <w:rPr>
          <w:spacing w:val="-6"/>
        </w:rPr>
        <w:t> </w:t>
      </w:r>
      <w:r>
        <w:rPr/>
        <w:t>original un-optimized program,</w:t>
      </w:r>
      <w:r>
        <w:rPr>
          <w:spacing w:val="-2"/>
        </w:rPr>
        <w:t> </w:t>
      </w:r>
      <w:r>
        <w:rPr>
          <w:i/>
        </w:rPr>
        <w:t>e.g.</w:t>
      </w:r>
      <w:r>
        <w:rPr>
          <w:i/>
          <w:spacing w:val="-8"/>
        </w:rPr>
        <w:t> </w:t>
      </w:r>
      <w:r>
        <w:rPr/>
        <w:t>[</w:t>
      </w:r>
      <w:hyperlink w:history="true" w:anchor="_bookmark42">
        <w:r>
          <w:rPr>
            <w:color w:val="0000FF"/>
          </w:rPr>
          <w:t>23</w:t>
        </w:r>
      </w:hyperlink>
      <w:r>
        <w:rPr/>
        <w:t>],</w:t>
      </w:r>
      <w:r>
        <w:rPr>
          <w:spacing w:val="-1"/>
        </w:rPr>
        <w:t> </w:t>
      </w:r>
      <w:r>
        <w:rPr/>
        <w:t>have also been</w:t>
      </w:r>
      <w:r>
        <w:rPr>
          <w:spacing w:val="-2"/>
        </w:rPr>
        <w:t> </w:t>
      </w:r>
      <w:r>
        <w:rPr/>
        <w:t>explored.</w:t>
      </w:r>
      <w:r>
        <w:rPr>
          <w:spacing w:val="25"/>
        </w:rPr>
        <w:t> </w:t>
      </w:r>
      <w:r>
        <w:rPr/>
        <w:t>These</w:t>
      </w:r>
      <w:r>
        <w:rPr>
          <w:spacing w:val="-2"/>
        </w:rPr>
        <w:t> </w:t>
      </w:r>
      <w:r>
        <w:rPr/>
        <w:t>approaches</w:t>
      </w:r>
      <w:r>
        <w:rPr>
          <w:spacing w:val="-1"/>
        </w:rPr>
        <w:t> </w:t>
      </w:r>
      <w:r>
        <w:rPr/>
        <w:t>do</w:t>
      </w:r>
      <w:r>
        <w:rPr>
          <w:spacing w:val="-2"/>
        </w:rPr>
        <w:t> </w:t>
      </w:r>
      <w:r>
        <w:rPr/>
        <w:t>not verify the translator or optimizer but instead verify its results.</w:t>
      </w:r>
    </w:p>
    <w:p>
      <w:pPr>
        <w:pStyle w:val="BodyText"/>
      </w:pPr>
    </w:p>
    <w:p>
      <w:pPr>
        <w:pStyle w:val="BodyText"/>
        <w:spacing w:before="110"/>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z w:val="21"/>
        </w:rPr>
        <w:t>Attribute</w:t>
      </w:r>
      <w:r>
        <w:rPr>
          <w:rFonts w:ascii="LM Roman 10"/>
          <w:i/>
          <w:spacing w:val="-8"/>
          <w:sz w:val="21"/>
        </w:rPr>
        <w:t> </w:t>
      </w:r>
      <w:r>
        <w:rPr>
          <w:rFonts w:ascii="LM Roman 10"/>
          <w:i/>
          <w:sz w:val="21"/>
        </w:rPr>
        <w:t>Grammars and</w:t>
      </w:r>
      <w:r>
        <w:rPr>
          <w:rFonts w:ascii="LM Roman 10"/>
          <w:i/>
          <w:spacing w:val="-5"/>
          <w:sz w:val="21"/>
        </w:rPr>
        <w:t> </w:t>
      </w:r>
      <w:r>
        <w:rPr>
          <w:rFonts w:ascii="LM Roman 10"/>
          <w:i/>
          <w:sz w:val="21"/>
        </w:rPr>
        <w:t>Data</w:t>
      </w:r>
      <w:r>
        <w:rPr>
          <w:rFonts w:ascii="LM Roman 10"/>
          <w:i/>
          <w:spacing w:val="-7"/>
          <w:sz w:val="21"/>
        </w:rPr>
        <w:t> </w:t>
      </w:r>
      <w:r>
        <w:rPr>
          <w:rFonts w:ascii="LM Roman 10"/>
          <w:i/>
          <w:sz w:val="21"/>
        </w:rPr>
        <w:t>Flow</w:t>
      </w:r>
      <w:r>
        <w:rPr>
          <w:rFonts w:ascii="LM Roman 10"/>
          <w:i/>
          <w:spacing w:val="-4"/>
          <w:sz w:val="21"/>
        </w:rPr>
        <w:t> </w:t>
      </w:r>
      <w:r>
        <w:rPr>
          <w:rFonts w:ascii="LM Roman 10"/>
          <w:i/>
          <w:spacing w:val="-2"/>
          <w:sz w:val="21"/>
        </w:rPr>
        <w:t>Analysis</w:t>
      </w:r>
    </w:p>
    <w:p>
      <w:pPr>
        <w:pStyle w:val="BodyText"/>
        <w:spacing w:line="216" w:lineRule="auto" w:before="18"/>
        <w:ind w:left="221" w:right="104"/>
        <w:jc w:val="both"/>
      </w:pPr>
      <w:r>
        <w:rPr/>
        <w:t>We are not the first to investigate ways to perform data-flow analysis in an at- tribute grammar framework.</w:t>
      </w:r>
      <w:r>
        <w:rPr>
          <w:spacing w:val="40"/>
        </w:rPr>
        <w:t> </w:t>
      </w:r>
      <w:r>
        <w:rPr/>
        <w:t>Previous work in this area falls roughly into three categories.</w:t>
      </w:r>
      <w:r>
        <w:rPr>
          <w:spacing w:val="27"/>
        </w:rPr>
        <w:t> </w:t>
      </w:r>
      <w:r>
        <w:rPr/>
        <w:t>The</w:t>
      </w:r>
      <w:r>
        <w:rPr>
          <w:spacing w:val="-11"/>
        </w:rPr>
        <w:t> </w:t>
      </w:r>
      <w:r>
        <w:rPr/>
        <w:t>first</w:t>
      </w:r>
      <w:r>
        <w:rPr>
          <w:spacing w:val="-13"/>
        </w:rPr>
        <w:t> </w:t>
      </w:r>
      <w:r>
        <w:rPr/>
        <w:t>category</w:t>
      </w:r>
      <w:r>
        <w:rPr>
          <w:spacing w:val="-5"/>
        </w:rPr>
        <w:t> </w:t>
      </w:r>
      <w:r>
        <w:rPr/>
        <w:t>includes</w:t>
      </w:r>
      <w:r>
        <w:rPr>
          <w:spacing w:val="-12"/>
        </w:rPr>
        <w:t> </w:t>
      </w:r>
      <w:r>
        <w:rPr/>
        <w:t>systems</w:t>
      </w:r>
      <w:r>
        <w:rPr>
          <w:spacing w:val="-10"/>
        </w:rPr>
        <w:t> </w:t>
      </w:r>
      <w:r>
        <w:rPr/>
        <w:t>that</w:t>
      </w:r>
      <w:r>
        <w:rPr>
          <w:spacing w:val="-8"/>
        </w:rPr>
        <w:t> </w:t>
      </w:r>
      <w:r>
        <w:rPr/>
        <w:t>have</w:t>
      </w:r>
      <w:r>
        <w:rPr>
          <w:spacing w:val="-9"/>
        </w:rPr>
        <w:t> </w:t>
      </w:r>
      <w:r>
        <w:rPr/>
        <w:t>specific</w:t>
      </w:r>
      <w:r>
        <w:rPr>
          <w:spacing w:val="-11"/>
        </w:rPr>
        <w:t> </w:t>
      </w:r>
      <w:r>
        <w:rPr/>
        <w:t>data-flow</w:t>
      </w:r>
      <w:r>
        <w:rPr>
          <w:spacing w:val="-7"/>
        </w:rPr>
        <w:t> </w:t>
      </w:r>
      <w:r>
        <w:rPr/>
        <w:t>analyses hand-implemented as part of the AG system.</w:t>
      </w:r>
      <w:r>
        <w:rPr>
          <w:spacing w:val="40"/>
        </w:rPr>
        <w:t> </w:t>
      </w:r>
      <w:r>
        <w:rPr/>
        <w:t>New analysis can be added only by coding the analysis in the implementation language of the AG. One such system</w:t>
      </w:r>
      <w:r>
        <w:rPr>
          <w:spacing w:val="40"/>
        </w:rPr>
        <w:t> </w:t>
      </w:r>
      <w:r>
        <w:rPr/>
        <w:t>by Tan and Lemone [</w:t>
      </w:r>
      <w:hyperlink w:history="true" w:anchor="_bookmark39">
        <w:r>
          <w:rPr>
            <w:color w:val="0000FF"/>
          </w:rPr>
          <w:t>20</w:t>
        </w:r>
      </w:hyperlink>
      <w:r>
        <w:rPr/>
        <w:t>] can compute the live-variables and available expressions data flow analyses.</w:t>
      </w:r>
      <w:r>
        <w:rPr>
          <w:spacing w:val="37"/>
        </w:rPr>
        <w:t> </w:t>
      </w:r>
      <w:r>
        <w:rPr/>
        <w:t>It is implemented in Pascal and to add new analysis one must extend the</w:t>
      </w:r>
      <w:r>
        <w:rPr>
          <w:spacing w:val="-1"/>
        </w:rPr>
        <w:t> </w:t>
      </w:r>
      <w:r>
        <w:rPr/>
        <w:t>system</w:t>
      </w:r>
      <w:r>
        <w:rPr>
          <w:spacing w:val="-2"/>
        </w:rPr>
        <w:t> </w:t>
      </w:r>
      <w:r>
        <w:rPr/>
        <w:t>by writing</w:t>
      </w:r>
      <w:r>
        <w:rPr>
          <w:spacing w:val="-2"/>
        </w:rPr>
        <w:t> </w:t>
      </w:r>
      <w:r>
        <w:rPr/>
        <w:t>Pascal code</w:t>
      </w:r>
      <w:r>
        <w:rPr>
          <w:spacing w:val="-1"/>
        </w:rPr>
        <w:t> </w:t>
      </w:r>
      <w:r>
        <w:rPr/>
        <w:t>to</w:t>
      </w:r>
      <w:r>
        <w:rPr>
          <w:spacing w:val="-2"/>
        </w:rPr>
        <w:t> </w:t>
      </w:r>
      <w:r>
        <w:rPr/>
        <w:t>perform</w:t>
      </w:r>
      <w:r>
        <w:rPr>
          <w:spacing w:val="-5"/>
        </w:rPr>
        <w:t> </w:t>
      </w:r>
      <w:r>
        <w:rPr/>
        <w:t>the</w:t>
      </w:r>
      <w:r>
        <w:rPr>
          <w:spacing w:val="-1"/>
        </w:rPr>
        <w:t> </w:t>
      </w:r>
      <w:r>
        <w:rPr/>
        <w:t>desired</w:t>
      </w:r>
      <w:r>
        <w:rPr>
          <w:spacing w:val="-1"/>
        </w:rPr>
        <w:t> </w:t>
      </w:r>
      <w:r>
        <w:rPr/>
        <w:t>DFA. The</w:t>
      </w:r>
      <w:r>
        <w:rPr>
          <w:spacing w:val="-4"/>
        </w:rPr>
        <w:t> </w:t>
      </w:r>
      <w:r>
        <w:rPr/>
        <w:t>second category</w:t>
      </w:r>
      <w:r>
        <w:rPr>
          <w:spacing w:val="-3"/>
        </w:rPr>
        <w:t> </w:t>
      </w:r>
      <w:r>
        <w:rPr/>
        <w:t>includes</w:t>
      </w:r>
      <w:r>
        <w:rPr>
          <w:spacing w:val="-11"/>
        </w:rPr>
        <w:t> </w:t>
      </w:r>
      <w:r>
        <w:rPr/>
        <w:t>systems</w:t>
      </w:r>
      <w:r>
        <w:rPr>
          <w:spacing w:val="-9"/>
        </w:rPr>
        <w:t> </w:t>
      </w:r>
      <w:r>
        <w:rPr/>
        <w:t>that</w:t>
      </w:r>
      <w:r>
        <w:rPr>
          <w:spacing w:val="-9"/>
        </w:rPr>
        <w:t> </w:t>
      </w:r>
      <w:r>
        <w:rPr/>
        <w:t>use</w:t>
      </w:r>
      <w:r>
        <w:rPr>
          <w:spacing w:val="-10"/>
        </w:rPr>
        <w:t> </w:t>
      </w:r>
      <w:r>
        <w:rPr/>
        <w:t>what</w:t>
      </w:r>
      <w:r>
        <w:rPr>
          <w:spacing w:val="-12"/>
        </w:rPr>
        <w:t> </w:t>
      </w:r>
      <w:r>
        <w:rPr/>
        <w:t>Farrow</w:t>
      </w:r>
      <w:r>
        <w:rPr>
          <w:spacing w:val="-4"/>
        </w:rPr>
        <w:t> </w:t>
      </w:r>
      <w:r>
        <w:rPr/>
        <w:t>[</w:t>
      </w:r>
      <w:hyperlink w:history="true" w:anchor="_bookmark28">
        <w:r>
          <w:rPr>
            <w:color w:val="0000FF"/>
          </w:rPr>
          <w:t>6</w:t>
        </w:r>
      </w:hyperlink>
      <w:r>
        <w:rPr/>
        <w:t>]</w:t>
      </w:r>
      <w:r>
        <w:rPr>
          <w:spacing w:val="-9"/>
        </w:rPr>
        <w:t> </w:t>
      </w:r>
      <w:r>
        <w:rPr/>
        <w:t>calls</w:t>
      </w:r>
      <w:r>
        <w:rPr>
          <w:spacing w:val="-9"/>
        </w:rPr>
        <w:t> </w:t>
      </w:r>
      <w:r>
        <w:rPr/>
        <w:t>“ad-hoc”</w:t>
      </w:r>
      <w:r>
        <w:rPr>
          <w:spacing w:val="-8"/>
        </w:rPr>
        <w:t> </w:t>
      </w:r>
      <w:r>
        <w:rPr/>
        <w:t>circular</w:t>
      </w:r>
      <w:r>
        <w:rPr>
          <w:spacing w:val="-8"/>
        </w:rPr>
        <w:t> </w:t>
      </w:r>
      <w:r>
        <w:rPr/>
        <w:t>attribute definitions [</w:t>
      </w:r>
      <w:hyperlink w:history="true" w:anchor="_bookmark21">
        <w:r>
          <w:rPr>
            <w:color w:val="0000FF"/>
          </w:rPr>
          <w:t>2</w:t>
        </w:r>
      </w:hyperlink>
      <w:r>
        <w:rPr/>
        <w:t>].</w:t>
      </w:r>
      <w:r>
        <w:rPr>
          <w:spacing w:val="40"/>
        </w:rPr>
        <w:t> </w:t>
      </w:r>
      <w:r>
        <w:rPr/>
        <w:t>While these are not allowed in traditional AG systems [</w:t>
      </w:r>
      <w:hyperlink w:history="true" w:anchor="_bookmark25">
        <w:r>
          <w:rPr>
            <w:color w:val="0000FF"/>
          </w:rPr>
          <w:t>9</w:t>
        </w:r>
      </w:hyperlink>
      <w:r>
        <w:rPr/>
        <w:t>], some well-defined circular attribute definitions can be evaluated by computing fixpoints over the set of attribute values.</w:t>
      </w:r>
      <w:r>
        <w:rPr>
          <w:spacing w:val="40"/>
        </w:rPr>
        <w:t> </w:t>
      </w:r>
      <w:r>
        <w:rPr/>
        <w:t>Here data-flow analyses are implemented as cir- cular attributes: the fixpoint</w:t>
      </w:r>
      <w:r>
        <w:rPr>
          <w:spacing w:val="-3"/>
        </w:rPr>
        <w:t> </w:t>
      </w:r>
      <w:r>
        <w:rPr/>
        <w:t>computation over attribute values corresponds</w:t>
      </w:r>
      <w:r>
        <w:rPr>
          <w:spacing w:val="-3"/>
        </w:rPr>
        <w:t> </w:t>
      </w:r>
      <w:r>
        <w:rPr/>
        <w:t>to the fixpoints computed in model checking temporal logic formulas.</w:t>
      </w:r>
      <w:r>
        <w:rPr>
          <w:spacing w:val="40"/>
        </w:rPr>
        <w:t> </w:t>
      </w:r>
      <w:r>
        <w:rPr/>
        <w:t>Farrow formalized the evaluation mechanisms for circular attributes and the conditions under which such</w:t>
      </w:r>
      <w:r>
        <w:rPr>
          <w:spacing w:val="-1"/>
        </w:rPr>
        <w:t> </w:t>
      </w:r>
      <w:r>
        <w:rPr/>
        <w:t>computations</w:t>
      </w:r>
      <w:r>
        <w:rPr>
          <w:spacing w:val="-3"/>
        </w:rPr>
        <w:t> </w:t>
      </w:r>
      <w:r>
        <w:rPr/>
        <w:t>are</w:t>
      </w:r>
      <w:r>
        <w:rPr>
          <w:spacing w:val="-1"/>
        </w:rPr>
        <w:t> </w:t>
      </w:r>
      <w:r>
        <w:rPr/>
        <w:t>guaranteed</w:t>
      </w:r>
      <w:r>
        <w:rPr>
          <w:spacing w:val="-1"/>
        </w:rPr>
        <w:t> </w:t>
      </w:r>
      <w:r>
        <w:rPr/>
        <w:t>to</w:t>
      </w:r>
      <w:r>
        <w:rPr>
          <w:spacing w:val="-2"/>
        </w:rPr>
        <w:t> </w:t>
      </w:r>
      <w:r>
        <w:rPr/>
        <w:t>terminate.</w:t>
      </w:r>
      <w:r>
        <w:rPr>
          <w:spacing w:val="25"/>
        </w:rPr>
        <w:t> </w:t>
      </w:r>
      <w:r>
        <w:rPr/>
        <w:t>Systems</w:t>
      </w:r>
      <w:r>
        <w:rPr>
          <w:spacing w:val="-3"/>
        </w:rPr>
        <w:t> </w:t>
      </w:r>
      <w:r>
        <w:rPr/>
        <w:t>based</w:t>
      </w:r>
      <w:r>
        <w:rPr>
          <w:spacing w:val="-4"/>
        </w:rPr>
        <w:t> </w:t>
      </w:r>
      <w:r>
        <w:rPr/>
        <w:t>on</w:t>
      </w:r>
      <w:r>
        <w:rPr>
          <w:spacing w:val="-1"/>
        </w:rPr>
        <w:t> </w:t>
      </w:r>
      <w:r>
        <w:rPr/>
        <w:t>such</w:t>
      </w:r>
      <w:r>
        <w:rPr>
          <w:spacing w:val="-4"/>
        </w:rPr>
        <w:t> </w:t>
      </w:r>
      <w:r>
        <w:rPr/>
        <w:t>techniques form</w:t>
      </w:r>
      <w:r>
        <w:rPr>
          <w:spacing w:val="-7"/>
        </w:rPr>
        <w:t> </w:t>
      </w:r>
      <w:r>
        <w:rPr/>
        <w:t>the</w:t>
      </w:r>
      <w:r>
        <w:rPr>
          <w:spacing w:val="-6"/>
        </w:rPr>
        <w:t> </w:t>
      </w:r>
      <w:r>
        <w:rPr/>
        <w:t>third</w:t>
      </w:r>
      <w:r>
        <w:rPr>
          <w:spacing w:val="-6"/>
        </w:rPr>
        <w:t> </w:t>
      </w:r>
      <w:r>
        <w:rPr/>
        <w:t>category.</w:t>
      </w:r>
      <w:r>
        <w:rPr>
          <w:spacing w:val="27"/>
        </w:rPr>
        <w:t> </w:t>
      </w:r>
      <w:r>
        <w:rPr/>
        <w:t>Examples</w:t>
      </w:r>
      <w:r>
        <w:rPr>
          <w:spacing w:val="-5"/>
        </w:rPr>
        <w:t> </w:t>
      </w:r>
      <w:r>
        <w:rPr/>
        <w:t>of</w:t>
      </w:r>
      <w:r>
        <w:rPr>
          <w:spacing w:val="-4"/>
        </w:rPr>
        <w:t> </w:t>
      </w:r>
      <w:r>
        <w:rPr/>
        <w:t>such</w:t>
      </w:r>
      <w:r>
        <w:rPr>
          <w:spacing w:val="-6"/>
        </w:rPr>
        <w:t> </w:t>
      </w:r>
      <w:r>
        <w:rPr/>
        <w:t>systems</w:t>
      </w:r>
      <w:r>
        <w:rPr>
          <w:spacing w:val="-5"/>
        </w:rPr>
        <w:t> </w:t>
      </w:r>
      <w:r>
        <w:rPr/>
        <w:t>include</w:t>
      </w:r>
      <w:r>
        <w:rPr>
          <w:spacing w:val="-9"/>
        </w:rPr>
        <w:t> </w:t>
      </w:r>
      <w:r>
        <w:rPr/>
        <w:t>MUG2</w:t>
      </w:r>
      <w:r>
        <w:rPr>
          <w:spacing w:val="-4"/>
        </w:rPr>
        <w:t> </w:t>
      </w:r>
      <w:r>
        <w:rPr/>
        <w:t>[</w:t>
      </w:r>
      <w:hyperlink w:history="true" w:anchor="_bookmark29">
        <w:r>
          <w:rPr>
            <w:color w:val="0000FF"/>
          </w:rPr>
          <w:t>7</w:t>
        </w:r>
      </w:hyperlink>
      <w:r>
        <w:rPr/>
        <w:t>]</w:t>
      </w:r>
      <w:r>
        <w:rPr>
          <w:spacing w:val="-6"/>
        </w:rPr>
        <w:t> </w:t>
      </w:r>
      <w:r>
        <w:rPr/>
        <w:t>and</w:t>
      </w:r>
      <w:r>
        <w:rPr>
          <w:spacing w:val="-6"/>
        </w:rPr>
        <w:t> </w:t>
      </w:r>
      <w:r>
        <w:rPr/>
        <w:t>the</w:t>
      </w:r>
      <w:r>
        <w:rPr>
          <w:spacing w:val="-6"/>
        </w:rPr>
        <w:t> </w:t>
      </w:r>
      <w:r>
        <w:rPr/>
        <w:t>more recent CRAGs [</w:t>
      </w:r>
      <w:hyperlink w:history="true" w:anchor="_bookmark34">
        <w:r>
          <w:rPr>
            <w:color w:val="0000FF"/>
          </w:rPr>
          <w:t>15</w:t>
        </w:r>
      </w:hyperlink>
      <w:r>
        <w:rPr/>
        <w:t>] and APS [</w:t>
      </w:r>
      <w:hyperlink w:history="true" w:anchor="_bookmark22">
        <w:r>
          <w:rPr>
            <w:color w:val="0000FF"/>
          </w:rPr>
          <w:t>3</w:t>
        </w:r>
      </w:hyperlink>
      <w:r>
        <w:rPr/>
        <w:t>] systems.</w:t>
      </w:r>
      <w:r>
        <w:rPr>
          <w:spacing w:val="40"/>
        </w:rPr>
        <w:t> </w:t>
      </w:r>
      <w:r>
        <w:rPr/>
        <w:t>These systems do not enforce Farrow’s termination</w:t>
      </w:r>
      <w:r>
        <w:rPr>
          <w:spacing w:val="-12"/>
        </w:rPr>
        <w:t> </w:t>
      </w:r>
      <w:r>
        <w:rPr/>
        <w:t>conditions,</w:t>
      </w:r>
      <w:r>
        <w:rPr>
          <w:spacing w:val="-10"/>
        </w:rPr>
        <w:t> </w:t>
      </w:r>
      <w:r>
        <w:rPr/>
        <w:t>but</w:t>
      </w:r>
      <w:r>
        <w:rPr>
          <w:spacing w:val="-16"/>
        </w:rPr>
        <w:t> </w:t>
      </w:r>
      <w:r>
        <w:rPr/>
        <w:t>rely</w:t>
      </w:r>
      <w:r>
        <w:rPr>
          <w:spacing w:val="-15"/>
        </w:rPr>
        <w:t> </w:t>
      </w:r>
      <w:r>
        <w:rPr/>
        <w:t>on</w:t>
      </w:r>
      <w:r>
        <w:rPr>
          <w:spacing w:val="-14"/>
        </w:rPr>
        <w:t> </w:t>
      </w:r>
      <w:r>
        <w:rPr/>
        <w:t>the</w:t>
      </w:r>
      <w:r>
        <w:rPr>
          <w:spacing w:val="-17"/>
        </w:rPr>
        <w:t> </w:t>
      </w:r>
      <w:r>
        <w:rPr/>
        <w:t>person</w:t>
      </w:r>
      <w:r>
        <w:rPr>
          <w:spacing w:val="-17"/>
        </w:rPr>
        <w:t> </w:t>
      </w:r>
      <w:r>
        <w:rPr/>
        <w:t>writing</w:t>
      </w:r>
      <w:r>
        <w:rPr>
          <w:spacing w:val="-17"/>
        </w:rPr>
        <w:t> </w:t>
      </w:r>
      <w:r>
        <w:rPr/>
        <w:t>the</w:t>
      </w:r>
      <w:r>
        <w:rPr>
          <w:spacing w:val="-17"/>
        </w:rPr>
        <w:t> </w:t>
      </w:r>
      <w:r>
        <w:rPr/>
        <w:t>AG</w:t>
      </w:r>
      <w:r>
        <w:rPr>
          <w:spacing w:val="-14"/>
        </w:rPr>
        <w:t> </w:t>
      </w:r>
      <w:r>
        <w:rPr/>
        <w:t>specification</w:t>
      </w:r>
      <w:r>
        <w:rPr>
          <w:spacing w:val="-12"/>
        </w:rPr>
        <w:t> </w:t>
      </w:r>
      <w:r>
        <w:rPr/>
        <w:t>to</w:t>
      </w:r>
      <w:r>
        <w:rPr>
          <w:spacing w:val="-15"/>
        </w:rPr>
        <w:t> </w:t>
      </w:r>
      <w:r>
        <w:rPr/>
        <w:t>follow them.</w:t>
      </w:r>
      <w:r>
        <w:rPr>
          <w:spacing w:val="19"/>
        </w:rPr>
        <w:t> </w:t>
      </w:r>
      <w:r>
        <w:rPr/>
        <w:t>Thus</w:t>
      </w:r>
      <w:r>
        <w:rPr>
          <w:spacing w:val="-13"/>
        </w:rPr>
        <w:t> </w:t>
      </w:r>
      <w:r>
        <w:rPr/>
        <w:t>one</w:t>
      </w:r>
      <w:r>
        <w:rPr>
          <w:spacing w:val="-10"/>
        </w:rPr>
        <w:t> </w:t>
      </w:r>
      <w:r>
        <w:rPr/>
        <w:t>may</w:t>
      </w:r>
      <w:r>
        <w:rPr>
          <w:spacing w:val="-11"/>
        </w:rPr>
        <w:t> </w:t>
      </w:r>
      <w:r>
        <w:rPr/>
        <w:t>accidentally</w:t>
      </w:r>
      <w:r>
        <w:rPr>
          <w:spacing w:val="-4"/>
        </w:rPr>
        <w:t> </w:t>
      </w:r>
      <w:r>
        <w:rPr/>
        <w:t>write</w:t>
      </w:r>
      <w:r>
        <w:rPr>
          <w:spacing w:val="-12"/>
        </w:rPr>
        <w:t> </w:t>
      </w:r>
      <w:r>
        <w:rPr/>
        <w:t>non-terminating</w:t>
      </w:r>
      <w:r>
        <w:rPr>
          <w:spacing w:val="-10"/>
        </w:rPr>
        <w:t> </w:t>
      </w:r>
      <w:r>
        <w:rPr/>
        <w:t>data-flow</w:t>
      </w:r>
      <w:r>
        <w:rPr>
          <w:spacing w:val="-7"/>
        </w:rPr>
        <w:t> </w:t>
      </w:r>
      <w:r>
        <w:rPr/>
        <w:t>analyses</w:t>
      </w:r>
      <w:r>
        <w:rPr>
          <w:spacing w:val="-8"/>
        </w:rPr>
        <w:t> </w:t>
      </w:r>
      <w:r>
        <w:rPr/>
        <w:t>in</w:t>
      </w:r>
      <w:r>
        <w:rPr>
          <w:spacing w:val="-12"/>
        </w:rPr>
        <w:t> </w:t>
      </w:r>
      <w:r>
        <w:rPr/>
        <w:t>these </w:t>
      </w:r>
      <w:r>
        <w:rPr>
          <w:spacing w:val="-2"/>
        </w:rPr>
        <w:t>systems.</w:t>
      </w:r>
    </w:p>
    <w:p>
      <w:pPr>
        <w:pStyle w:val="BodyText"/>
        <w:spacing w:line="216" w:lineRule="auto"/>
        <w:ind w:left="221" w:right="105" w:firstLine="319"/>
        <w:jc w:val="both"/>
      </w:pPr>
      <w:r>
        <w:rPr/>
        <w:t>We propose a fourth category, uniquely (to our knowledge) inhabited by our system,</w:t>
      </w:r>
      <w:r>
        <w:rPr>
          <w:spacing w:val="-5"/>
        </w:rPr>
        <w:t> </w:t>
      </w:r>
      <w:r>
        <w:rPr/>
        <w:t>that</w:t>
      </w:r>
      <w:r>
        <w:rPr>
          <w:spacing w:val="-8"/>
        </w:rPr>
        <w:t> </w:t>
      </w:r>
      <w:r>
        <w:rPr/>
        <w:t>uses</w:t>
      </w:r>
      <w:r>
        <w:rPr>
          <w:spacing w:val="-8"/>
        </w:rPr>
        <w:t> </w:t>
      </w:r>
      <w:r>
        <w:rPr/>
        <w:t>temporal</w:t>
      </w:r>
      <w:r>
        <w:rPr>
          <w:spacing w:val="-10"/>
        </w:rPr>
        <w:t> </w:t>
      </w:r>
      <w:r>
        <w:rPr/>
        <w:t>logic</w:t>
      </w:r>
      <w:r>
        <w:rPr>
          <w:spacing w:val="-3"/>
        </w:rPr>
        <w:t> </w:t>
      </w:r>
      <w:r>
        <w:rPr/>
        <w:t>to</w:t>
      </w:r>
      <w:r>
        <w:rPr>
          <w:spacing w:val="-9"/>
        </w:rPr>
        <w:t> </w:t>
      </w:r>
      <w:r>
        <w:rPr/>
        <w:t>specify</w:t>
      </w:r>
      <w:r>
        <w:rPr>
          <w:spacing w:val="-10"/>
        </w:rPr>
        <w:t> </w:t>
      </w:r>
      <w:r>
        <w:rPr/>
        <w:t>data-flow</w:t>
      </w:r>
      <w:r>
        <w:rPr>
          <w:spacing w:val="-3"/>
        </w:rPr>
        <w:t> </w:t>
      </w:r>
      <w:r>
        <w:rPr/>
        <w:t>properties</w:t>
      </w:r>
      <w:r>
        <w:rPr>
          <w:spacing w:val="-10"/>
        </w:rPr>
        <w:t> </w:t>
      </w:r>
      <w:r>
        <w:rPr/>
        <w:t>and</w:t>
      </w:r>
      <w:r>
        <w:rPr>
          <w:spacing w:val="-9"/>
        </w:rPr>
        <w:t> </w:t>
      </w:r>
      <w:r>
        <w:rPr/>
        <w:t>model-checking to implement analyses specified by formulas.</w:t>
      </w:r>
      <w:r>
        <w:rPr>
          <w:spacing w:val="40"/>
        </w:rPr>
        <w:t> </w:t>
      </w:r>
      <w:r>
        <w:rPr/>
        <w:t>The benefits include a guarantee of termination</w:t>
      </w:r>
      <w:r>
        <w:rPr>
          <w:spacing w:val="-9"/>
        </w:rPr>
        <w:t> </w:t>
      </w:r>
      <w:r>
        <w:rPr/>
        <w:t>of</w:t>
      </w:r>
      <w:r>
        <w:rPr>
          <w:spacing w:val="-12"/>
        </w:rPr>
        <w:t> </w:t>
      </w:r>
      <w:r>
        <w:rPr/>
        <w:t>the</w:t>
      </w:r>
      <w:r>
        <w:rPr>
          <w:spacing w:val="-13"/>
        </w:rPr>
        <w:t> </w:t>
      </w:r>
      <w:r>
        <w:rPr/>
        <w:t>DFA</w:t>
      </w:r>
      <w:r>
        <w:rPr>
          <w:spacing w:val="-13"/>
        </w:rPr>
        <w:t> </w:t>
      </w:r>
      <w:r>
        <w:rPr/>
        <w:t>(since</w:t>
      </w:r>
      <w:r>
        <w:rPr>
          <w:spacing w:val="-13"/>
        </w:rPr>
        <w:t> </w:t>
      </w:r>
      <w:r>
        <w:rPr/>
        <w:t>model</w:t>
      </w:r>
      <w:r>
        <w:rPr>
          <w:spacing w:val="-13"/>
        </w:rPr>
        <w:t> </w:t>
      </w:r>
      <w:r>
        <w:rPr/>
        <w:t>checkers</w:t>
      </w:r>
      <w:r>
        <w:rPr>
          <w:spacing w:val="-8"/>
        </w:rPr>
        <w:t> </w:t>
      </w:r>
      <w:r>
        <w:rPr/>
        <w:t>for</w:t>
      </w:r>
      <w:r>
        <w:rPr>
          <w:spacing w:val="-13"/>
        </w:rPr>
        <w:t> </w:t>
      </w:r>
      <w:r>
        <w:rPr/>
        <w:t>temporal</w:t>
      </w:r>
      <w:r>
        <w:rPr>
          <w:spacing w:val="-13"/>
        </w:rPr>
        <w:t> </w:t>
      </w:r>
      <w:r>
        <w:rPr/>
        <w:t>logics</w:t>
      </w:r>
      <w:r>
        <w:rPr>
          <w:spacing w:val="-10"/>
        </w:rPr>
        <w:t> </w:t>
      </w:r>
      <w:r>
        <w:rPr/>
        <w:t>always</w:t>
      </w:r>
      <w:r>
        <w:rPr>
          <w:spacing w:val="-10"/>
        </w:rPr>
        <w:t> </w:t>
      </w:r>
      <w:r>
        <w:rPr/>
        <w:t>terminate) and,</w:t>
      </w:r>
      <w:r>
        <w:rPr>
          <w:spacing w:val="-9"/>
        </w:rPr>
        <w:t> </w:t>
      </w:r>
      <w:r>
        <w:rPr/>
        <w:t>when</w:t>
      </w:r>
      <w:r>
        <w:rPr>
          <w:spacing w:val="-9"/>
        </w:rPr>
        <w:t> </w:t>
      </w:r>
      <w:r>
        <w:rPr/>
        <w:t>using</w:t>
      </w:r>
      <w:r>
        <w:rPr>
          <w:spacing w:val="-12"/>
        </w:rPr>
        <w:t> </w:t>
      </w:r>
      <w:r>
        <w:rPr/>
        <w:t>a</w:t>
      </w:r>
      <w:r>
        <w:rPr>
          <w:spacing w:val="-10"/>
        </w:rPr>
        <w:t> </w:t>
      </w:r>
      <w:r>
        <w:rPr/>
        <w:t>logic</w:t>
      </w:r>
      <w:r>
        <w:rPr>
          <w:spacing w:val="-7"/>
        </w:rPr>
        <w:t> </w:t>
      </w:r>
      <w:r>
        <w:rPr/>
        <w:t>like</w:t>
      </w:r>
      <w:r>
        <w:rPr>
          <w:spacing w:val="-7"/>
        </w:rPr>
        <w:t> </w:t>
      </w:r>
      <w:r>
        <w:rPr/>
        <w:t>CTL</w:t>
      </w:r>
      <w:r>
        <w:rPr>
          <w:spacing w:val="-10"/>
        </w:rPr>
        <w:t> </w:t>
      </w:r>
      <w:r>
        <w:rPr/>
        <w:t>or</w:t>
      </w:r>
      <w:r>
        <w:rPr>
          <w:spacing w:val="-10"/>
        </w:rPr>
        <w:t> </w:t>
      </w:r>
      <w:r>
        <w:rPr/>
        <w:t>LTL-FV,</w:t>
      </w:r>
      <w:r>
        <w:rPr>
          <w:spacing w:val="-7"/>
        </w:rPr>
        <w:t> </w:t>
      </w:r>
      <w:r>
        <w:rPr/>
        <w:t>being</w:t>
      </w:r>
      <w:r>
        <w:rPr>
          <w:spacing w:val="-12"/>
        </w:rPr>
        <w:t> </w:t>
      </w:r>
      <w:r>
        <w:rPr/>
        <w:t>able</w:t>
      </w:r>
      <w:r>
        <w:rPr>
          <w:spacing w:val="-10"/>
        </w:rPr>
        <w:t> </w:t>
      </w:r>
      <w:r>
        <w:rPr/>
        <w:t>to</w:t>
      </w:r>
      <w:r>
        <w:rPr>
          <w:spacing w:val="-10"/>
        </w:rPr>
        <w:t> </w:t>
      </w:r>
      <w:r>
        <w:rPr/>
        <w:t>specify</w:t>
      </w:r>
      <w:r>
        <w:rPr>
          <w:spacing w:val="-8"/>
        </w:rPr>
        <w:t> </w:t>
      </w:r>
      <w:r>
        <w:rPr/>
        <w:t>DFA</w:t>
      </w:r>
      <w:r>
        <w:rPr>
          <w:spacing w:val="-9"/>
        </w:rPr>
        <w:t> </w:t>
      </w:r>
      <w:r>
        <w:rPr/>
        <w:t>at</w:t>
      </w:r>
      <w:r>
        <w:rPr>
          <w:spacing w:val="-9"/>
        </w:rPr>
        <w:t> </w:t>
      </w:r>
      <w:r>
        <w:rPr/>
        <w:t>a</w:t>
      </w:r>
      <w:r>
        <w:rPr>
          <w:spacing w:val="-10"/>
        </w:rPr>
        <w:t> </w:t>
      </w:r>
      <w:r>
        <w:rPr/>
        <w:t>higher level of abstraction than that of circular attributes.</w:t>
      </w:r>
      <w:r>
        <w:rPr>
          <w:spacing w:val="40"/>
        </w:rPr>
        <w:t> </w:t>
      </w:r>
      <w:r>
        <w:rPr/>
        <w:t>Also, Silver can be easily extended to use logics like the </w:t>
      </w:r>
      <w:r>
        <w:rPr>
          <w:rFonts w:ascii="Georgia" w:hAnsi="Georgia"/>
          <w:i/>
        </w:rPr>
        <w:t>μ</w:t>
      </w:r>
      <w:r>
        <w:rPr/>
        <w:t>-calculus (see Sec. </w:t>
      </w:r>
      <w:hyperlink w:history="true" w:anchor="_bookmark19">
        <w:r>
          <w:rPr>
            <w:color w:val="0000FF"/>
          </w:rPr>
          <w:t>5.3</w:t>
        </w:r>
      </w:hyperlink>
      <w:r>
        <w:rPr/>
        <w:t>) that are more expressive than CTL and LTL-FV (see Sec. </w:t>
      </w:r>
      <w:hyperlink w:history="true" w:anchor="_bookmark17">
        <w:r>
          <w:rPr>
            <w:color w:val="0000FF"/>
          </w:rPr>
          <w:t>5.1.1</w:t>
        </w:r>
      </w:hyperlink>
      <w:r>
        <w:rPr/>
        <w:t>).</w:t>
      </w:r>
    </w:p>
    <w:p>
      <w:pPr>
        <w:spacing w:after="0" w:line="216" w:lineRule="auto"/>
        <w:jc w:val="both"/>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Future Work" w:id="29"/>
      <w:bookmarkEnd w:id="29"/>
      <w:r>
        <w:rPr/>
      </w:r>
      <w:r>
        <w:rPr>
          <w:rFonts w:ascii="LM Roman 10"/>
          <w:i/>
          <w:spacing w:val="-4"/>
          <w:sz w:val="21"/>
        </w:rPr>
        <w:t>Future</w:t>
      </w:r>
      <w:r>
        <w:rPr>
          <w:rFonts w:ascii="LM Roman 10"/>
          <w:i/>
          <w:spacing w:val="-6"/>
          <w:sz w:val="21"/>
        </w:rPr>
        <w:t> </w:t>
      </w:r>
      <w:r>
        <w:rPr>
          <w:rFonts w:ascii="LM Roman 10"/>
          <w:i/>
          <w:spacing w:val="-4"/>
          <w:sz w:val="21"/>
        </w:rPr>
        <w:t>Work</w:t>
      </w:r>
    </w:p>
    <w:p>
      <w:pPr>
        <w:pStyle w:val="BodyText"/>
        <w:rPr>
          <w:i/>
        </w:rPr>
      </w:pPr>
    </w:p>
    <w:p>
      <w:pPr>
        <w:pStyle w:val="BodyText"/>
        <w:rPr>
          <w:i/>
        </w:rPr>
      </w:pPr>
    </w:p>
    <w:p>
      <w:pPr>
        <w:pStyle w:val="BodyText"/>
        <w:rPr>
          <w:i/>
        </w:rPr>
      </w:pPr>
    </w:p>
    <w:p>
      <w:pPr>
        <w:pStyle w:val="BodyText"/>
        <w:spacing w:before="78"/>
        <w:rPr>
          <w:i/>
        </w:rPr>
      </w:pPr>
    </w:p>
    <w:p>
      <w:pPr>
        <w:pStyle w:val="BodyText"/>
        <w:spacing w:line="216" w:lineRule="auto"/>
        <w:ind w:left="107" w:right="216"/>
        <w:jc w:val="both"/>
      </w:pPr>
      <w:r>
        <w:rPr/>
        <mc:AlternateContent>
          <mc:Choice Requires="wps">
            <w:drawing>
              <wp:anchor distT="0" distB="0" distL="0" distR="0" allowOverlap="1" layoutInCell="1" locked="0" behindDoc="1" simplePos="0" relativeHeight="487258624">
                <wp:simplePos x="0" y="0"/>
                <wp:positionH relativeFrom="page">
                  <wp:posOffset>1308201</wp:posOffset>
                </wp:positionH>
                <wp:positionV relativeFrom="paragraph">
                  <wp:posOffset>979571</wp:posOffset>
                </wp:positionV>
                <wp:extent cx="4318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103.008003pt,77.131592pt" to="106.387853pt,77.131592pt" stroked="true" strokeweight=".466187pt" strokecolor="#000000">
                <v:stroke dashstyle="solid"/>
                <w10:wrap type="none"/>
              </v:line>
            </w:pict>
          </mc:Fallback>
        </mc:AlternateContent>
      </w:r>
      <w:r>
        <w:rPr/>
        <w:t>In this paper we have focused more on the specification of the data-flow analysis than on the</w:t>
      </w:r>
      <w:r>
        <w:rPr>
          <w:spacing w:val="-1"/>
        </w:rPr>
        <w:t> </w:t>
      </w:r>
      <w:r>
        <w:rPr/>
        <w:t>specification of</w:t>
      </w:r>
      <w:r>
        <w:rPr>
          <w:spacing w:val="-1"/>
        </w:rPr>
        <w:t> </w:t>
      </w:r>
      <w:r>
        <w:rPr/>
        <w:t>the</w:t>
      </w:r>
      <w:r>
        <w:rPr>
          <w:spacing w:val="-3"/>
        </w:rPr>
        <w:t> </w:t>
      </w:r>
      <w:r>
        <w:rPr/>
        <w:t>transformations to</w:t>
      </w:r>
      <w:r>
        <w:rPr>
          <w:spacing w:val="-1"/>
        </w:rPr>
        <w:t> </w:t>
      </w:r>
      <w:r>
        <w:rPr/>
        <w:t>be</w:t>
      </w:r>
      <w:r>
        <w:rPr>
          <w:spacing w:val="-5"/>
        </w:rPr>
        <w:t> </w:t>
      </w:r>
      <w:r>
        <w:rPr/>
        <w:t>performed. We</w:t>
      </w:r>
      <w:r>
        <w:rPr>
          <w:spacing w:val="-1"/>
        </w:rPr>
        <w:t> </w:t>
      </w:r>
      <w:r>
        <w:rPr/>
        <w:t>are</w:t>
      </w:r>
      <w:r>
        <w:rPr>
          <w:spacing w:val="-1"/>
        </w:rPr>
        <w:t> </w:t>
      </w:r>
      <w:r>
        <w:rPr/>
        <w:t>currently investigating mechanisms for</w:t>
      </w:r>
      <w:r>
        <w:rPr>
          <w:spacing w:val="-1"/>
        </w:rPr>
        <w:t> </w:t>
      </w:r>
      <w:r>
        <w:rPr/>
        <w:t>specifying</w:t>
      </w:r>
      <w:r>
        <w:rPr>
          <w:spacing w:val="-1"/>
        </w:rPr>
        <w:t> </w:t>
      </w:r>
      <w:r>
        <w:rPr/>
        <w:t>rewrite rules</w:t>
      </w:r>
      <w:r>
        <w:rPr>
          <w:spacing w:val="-2"/>
        </w:rPr>
        <w:t> </w:t>
      </w:r>
      <w:r>
        <w:rPr/>
        <w:t>like those</w:t>
      </w:r>
      <w:r>
        <w:rPr>
          <w:spacing w:val="-1"/>
        </w:rPr>
        <w:t> </w:t>
      </w:r>
      <w:r>
        <w:rPr/>
        <w:t>in Fig. </w:t>
      </w:r>
      <w:hyperlink w:history="true" w:anchor="_bookmark5">
        <w:r>
          <w:rPr>
            <w:color w:val="0000FF"/>
          </w:rPr>
          <w:t>1</w:t>
        </w:r>
      </w:hyperlink>
      <w:r>
        <w:rPr/>
        <w:t>(a) so</w:t>
      </w:r>
      <w:r>
        <w:rPr>
          <w:spacing w:val="-1"/>
        </w:rPr>
        <w:t> </w:t>
      </w:r>
      <w:r>
        <w:rPr/>
        <w:t>that they, along with the DFA side conditions, can be more directly transcribed into the AG specification.</w:t>
      </w:r>
      <w:r>
        <w:rPr>
          <w:spacing w:val="40"/>
        </w:rPr>
        <w:t> </w:t>
      </w:r>
      <w:r>
        <w:rPr/>
        <w:t>The approach presented in this paper uses the higher-order attribute </w:t>
      </w:r>
      <w:r>
        <w:rPr>
          <w:rFonts w:ascii="MathJax_Typewriter"/>
        </w:rPr>
        <w:t>opt stmt</w:t>
      </w:r>
      <w:r>
        <w:rPr>
          <w:rFonts w:ascii="MathJax_Typewriter"/>
          <w:spacing w:val="40"/>
        </w:rPr>
        <w:t> </w:t>
      </w:r>
      <w:r>
        <w:rPr/>
        <w:t>to construct the optimized program in a bottom-up fashion. This is similar to the bottom-up application of rewrite-rules used in OPTRAN [</w:t>
      </w:r>
      <w:hyperlink w:history="true" w:anchor="_bookmark29">
        <w:r>
          <w:rPr>
            <w:color w:val="0000FF"/>
          </w:rPr>
          <w:t>7</w:t>
        </w:r>
      </w:hyperlink>
      <w:r>
        <w:rPr/>
        <w:t>] to perform program transformation.</w:t>
      </w:r>
    </w:p>
    <w:p>
      <w:pPr>
        <w:pStyle w:val="BodyText"/>
        <w:spacing w:line="216" w:lineRule="auto" w:before="9"/>
        <w:ind w:left="107" w:right="218" w:firstLine="319"/>
        <w:jc w:val="both"/>
      </w:pPr>
      <w:r>
        <w:rPr/>
        <w:t>Interprocedural</w:t>
      </w:r>
      <w:r>
        <w:rPr>
          <w:spacing w:val="-2"/>
        </w:rPr>
        <w:t> </w:t>
      </w:r>
      <w:r>
        <w:rPr/>
        <w:t>data-flow analysis is not supported</w:t>
      </w:r>
      <w:r>
        <w:rPr>
          <w:spacing w:val="-2"/>
        </w:rPr>
        <w:t> </w:t>
      </w:r>
      <w:r>
        <w:rPr/>
        <w:t>by the two logics presented here, but we are planning to build further extensions to Silver that perform this type of analysis.</w:t>
      </w:r>
      <w:r>
        <w:rPr>
          <w:spacing w:val="40"/>
        </w:rPr>
        <w:t> </w:t>
      </w:r>
      <w:r>
        <w:rPr/>
        <w:t>There are logics and model-checkers that can be use to perform interprocedural DFA – one is CaReT [</w:t>
      </w:r>
      <w:hyperlink w:history="true" w:anchor="_bookmark20">
        <w:r>
          <w:rPr>
            <w:color w:val="0000FF"/>
          </w:rPr>
          <w:t>1</w:t>
        </w:r>
      </w:hyperlink>
      <w:r>
        <w:rPr/>
        <w:t>], a logic that can encode procedure calls and returns.</w:t>
      </w:r>
      <w:r>
        <w:rPr>
          <w:spacing w:val="40"/>
        </w:rPr>
        <w:t> </w:t>
      </w:r>
      <w:r>
        <w:rPr/>
        <w:t>This Silver extension will also need to add constructs to Silver for building nodes and edges in the control flow graph that indicate calls to functions and returns from those functions.</w:t>
      </w:r>
      <w:r>
        <w:rPr>
          <w:spacing w:val="35"/>
        </w:rPr>
        <w:t> </w:t>
      </w:r>
      <w:r>
        <w:rPr/>
        <w:t>These are needed to ensure that only valid call- return paths are used in model-checking a property.</w:t>
      </w:r>
      <w:r>
        <w:rPr>
          <w:spacing w:val="40"/>
        </w:rPr>
        <w:t> </w:t>
      </w:r>
      <w:r>
        <w:rPr/>
        <w:t>Because Silver is extensible adding such analyses is straight-forward.</w:t>
      </w:r>
    </w:p>
    <w:p>
      <w:pPr>
        <w:pStyle w:val="BodyText"/>
        <w:spacing w:line="216" w:lineRule="auto" w:before="10"/>
        <w:ind w:left="107" w:right="216" w:firstLine="319"/>
        <w:jc w:val="both"/>
      </w:pPr>
      <w:r>
        <w:rPr/>
        <w:t>Other future work addresses scalability issues so that the ideas presented here can</w:t>
      </w:r>
      <w:r>
        <w:rPr>
          <w:spacing w:val="-11"/>
        </w:rPr>
        <w:t> </w:t>
      </w:r>
      <w:r>
        <w:rPr/>
        <w:t>be</w:t>
      </w:r>
      <w:r>
        <w:rPr>
          <w:spacing w:val="-13"/>
        </w:rPr>
        <w:t> </w:t>
      </w:r>
      <w:r>
        <w:rPr/>
        <w:t>employed</w:t>
      </w:r>
      <w:r>
        <w:rPr>
          <w:spacing w:val="-8"/>
        </w:rPr>
        <w:t> </w:t>
      </w:r>
      <w:r>
        <w:rPr/>
        <w:t>on</w:t>
      </w:r>
      <w:r>
        <w:rPr>
          <w:spacing w:val="-13"/>
        </w:rPr>
        <w:t> </w:t>
      </w:r>
      <w:r>
        <w:rPr/>
        <w:t>complete</w:t>
      </w:r>
      <w:r>
        <w:rPr>
          <w:spacing w:val="-8"/>
        </w:rPr>
        <w:t> </w:t>
      </w:r>
      <w:r>
        <w:rPr/>
        <w:t>language</w:t>
      </w:r>
      <w:r>
        <w:rPr>
          <w:spacing w:val="-11"/>
        </w:rPr>
        <w:t> </w:t>
      </w:r>
      <w:r>
        <w:rPr/>
        <w:t>descriptions.</w:t>
      </w:r>
      <w:r>
        <w:rPr>
          <w:spacing w:val="20"/>
        </w:rPr>
        <w:t> </w:t>
      </w:r>
      <w:r>
        <w:rPr/>
        <w:t>Because</w:t>
      </w:r>
      <w:r>
        <w:rPr>
          <w:spacing w:val="-11"/>
        </w:rPr>
        <w:t> </w:t>
      </w:r>
      <w:r>
        <w:rPr/>
        <w:t>the</w:t>
      </w:r>
      <w:r>
        <w:rPr>
          <w:spacing w:val="-13"/>
        </w:rPr>
        <w:t> </w:t>
      </w:r>
      <w:r>
        <w:rPr/>
        <w:t>control</w:t>
      </w:r>
      <w:r>
        <w:rPr>
          <w:spacing w:val="-8"/>
        </w:rPr>
        <w:t> </w:t>
      </w:r>
      <w:r>
        <w:rPr/>
        <w:t>flow</w:t>
      </w:r>
      <w:r>
        <w:rPr>
          <w:spacing w:val="-14"/>
        </w:rPr>
        <w:t> </w:t>
      </w:r>
      <w:r>
        <w:rPr/>
        <w:t>graph abstraction</w:t>
      </w:r>
      <w:r>
        <w:rPr>
          <w:spacing w:val="-7"/>
        </w:rPr>
        <w:t> </w:t>
      </w:r>
      <w:r>
        <w:rPr/>
        <w:t>typically</w:t>
      </w:r>
      <w:r>
        <w:rPr>
          <w:spacing w:val="-8"/>
        </w:rPr>
        <w:t> </w:t>
      </w:r>
      <w:r>
        <w:rPr/>
        <w:t>tracks</w:t>
      </w:r>
      <w:r>
        <w:rPr>
          <w:spacing w:val="-9"/>
        </w:rPr>
        <w:t> </w:t>
      </w:r>
      <w:r>
        <w:rPr/>
        <w:t>just</w:t>
      </w:r>
      <w:r>
        <w:rPr>
          <w:spacing w:val="-14"/>
        </w:rPr>
        <w:t> </w:t>
      </w:r>
      <w:r>
        <w:rPr/>
        <w:t>the</w:t>
      </w:r>
      <w:r>
        <w:rPr>
          <w:spacing w:val="-15"/>
        </w:rPr>
        <w:t> </w:t>
      </w:r>
      <w:r>
        <w:rPr/>
        <w:t>“program</w:t>
      </w:r>
      <w:r>
        <w:rPr>
          <w:spacing w:val="-11"/>
        </w:rPr>
        <w:t> </w:t>
      </w:r>
      <w:r>
        <w:rPr/>
        <w:t>counter”</w:t>
      </w:r>
      <w:r>
        <w:rPr>
          <w:spacing w:val="-10"/>
        </w:rPr>
        <w:t> </w:t>
      </w:r>
      <w:r>
        <w:rPr/>
        <w:t>and</w:t>
      </w:r>
      <w:r>
        <w:rPr>
          <w:spacing w:val="-12"/>
        </w:rPr>
        <w:t> </w:t>
      </w:r>
      <w:r>
        <w:rPr/>
        <w:t>a</w:t>
      </w:r>
      <w:r>
        <w:rPr>
          <w:spacing w:val="-12"/>
        </w:rPr>
        <w:t> </w:t>
      </w:r>
      <w:r>
        <w:rPr/>
        <w:t>small</w:t>
      </w:r>
      <w:r>
        <w:rPr>
          <w:spacing w:val="-11"/>
        </w:rPr>
        <w:t> </w:t>
      </w:r>
      <w:r>
        <w:rPr/>
        <w:t>set</w:t>
      </w:r>
      <w:r>
        <w:rPr>
          <w:spacing w:val="-12"/>
        </w:rPr>
        <w:t> </w:t>
      </w:r>
      <w:r>
        <w:rPr/>
        <w:t>of</w:t>
      </w:r>
      <w:r>
        <w:rPr>
          <w:spacing w:val="-13"/>
        </w:rPr>
        <w:t> </w:t>
      </w:r>
      <w:r>
        <w:rPr/>
        <w:t>attributes instead of the state of all program variables, the model (CFG) for programs is of reasonable</w:t>
      </w:r>
      <w:r>
        <w:rPr>
          <w:spacing w:val="-16"/>
        </w:rPr>
        <w:t> </w:t>
      </w:r>
      <w:r>
        <w:rPr/>
        <w:t>size.</w:t>
      </w:r>
      <w:r>
        <w:rPr>
          <w:spacing w:val="22"/>
        </w:rPr>
        <w:t> </w:t>
      </w:r>
      <w:r>
        <w:rPr/>
        <w:t>Thus,</w:t>
      </w:r>
      <w:r>
        <w:rPr>
          <w:spacing w:val="-15"/>
        </w:rPr>
        <w:t> </w:t>
      </w:r>
      <w:r>
        <w:rPr/>
        <w:t>model</w:t>
      </w:r>
      <w:r>
        <w:rPr>
          <w:spacing w:val="-17"/>
        </w:rPr>
        <w:t> </w:t>
      </w:r>
      <w:r>
        <w:rPr/>
        <w:t>checkers</w:t>
      </w:r>
      <w:r>
        <w:rPr>
          <w:spacing w:val="-12"/>
        </w:rPr>
        <w:t> </w:t>
      </w:r>
      <w:r>
        <w:rPr/>
        <w:t>designed</w:t>
      </w:r>
      <w:r>
        <w:rPr>
          <w:spacing w:val="-15"/>
        </w:rPr>
        <w:t> </w:t>
      </w:r>
      <w:r>
        <w:rPr/>
        <w:t>to</w:t>
      </w:r>
      <w:r>
        <w:rPr>
          <w:spacing w:val="-15"/>
        </w:rPr>
        <w:t> </w:t>
      </w:r>
      <w:r>
        <w:rPr/>
        <w:t>handle</w:t>
      </w:r>
      <w:r>
        <w:rPr>
          <w:spacing w:val="-18"/>
        </w:rPr>
        <w:t> </w:t>
      </w:r>
      <w:r>
        <w:rPr/>
        <w:t>very</w:t>
      </w:r>
      <w:r>
        <w:rPr>
          <w:spacing w:val="-14"/>
        </w:rPr>
        <w:t> </w:t>
      </w:r>
      <w:r>
        <w:rPr/>
        <w:t>large</w:t>
      </w:r>
      <w:r>
        <w:rPr>
          <w:spacing w:val="-15"/>
        </w:rPr>
        <w:t> </w:t>
      </w:r>
      <w:r>
        <w:rPr/>
        <w:t>state</w:t>
      </w:r>
      <w:r>
        <w:rPr>
          <w:spacing w:val="-13"/>
        </w:rPr>
        <w:t> </w:t>
      </w:r>
      <w:r>
        <w:rPr/>
        <w:t>spaces</w:t>
      </w:r>
      <w:r>
        <w:rPr>
          <w:spacing w:val="-14"/>
        </w:rPr>
        <w:t> </w:t>
      </w:r>
      <w:r>
        <w:rPr/>
        <w:t>can easily</w:t>
      </w:r>
      <w:r>
        <w:rPr>
          <w:spacing w:val="-7"/>
        </w:rPr>
        <w:t> </w:t>
      </w:r>
      <w:r>
        <w:rPr/>
        <w:t>handle</w:t>
      </w:r>
      <w:r>
        <w:rPr>
          <w:spacing w:val="-14"/>
        </w:rPr>
        <w:t> </w:t>
      </w:r>
      <w:r>
        <w:rPr/>
        <w:t>such</w:t>
      </w:r>
      <w:r>
        <w:rPr>
          <w:spacing w:val="-9"/>
        </w:rPr>
        <w:t> </w:t>
      </w:r>
      <w:r>
        <w:rPr/>
        <w:t>models.</w:t>
      </w:r>
      <w:r>
        <w:rPr>
          <w:spacing w:val="21"/>
        </w:rPr>
        <w:t> </w:t>
      </w:r>
      <w:r>
        <w:rPr/>
        <w:t>Of</w:t>
      </w:r>
      <w:r>
        <w:rPr>
          <w:spacing w:val="-12"/>
        </w:rPr>
        <w:t> </w:t>
      </w:r>
      <w:r>
        <w:rPr/>
        <w:t>greater</w:t>
      </w:r>
      <w:r>
        <w:rPr>
          <w:spacing w:val="-7"/>
        </w:rPr>
        <w:t> </w:t>
      </w:r>
      <w:r>
        <w:rPr/>
        <w:t>concern</w:t>
      </w:r>
      <w:r>
        <w:rPr>
          <w:spacing w:val="-9"/>
        </w:rPr>
        <w:t> </w:t>
      </w:r>
      <w:r>
        <w:rPr/>
        <w:t>is</w:t>
      </w:r>
      <w:r>
        <w:rPr>
          <w:spacing w:val="-10"/>
        </w:rPr>
        <w:t> </w:t>
      </w:r>
      <w:r>
        <w:rPr/>
        <w:t>the</w:t>
      </w:r>
      <w:r>
        <w:rPr>
          <w:spacing w:val="-11"/>
        </w:rPr>
        <w:t> </w:t>
      </w:r>
      <w:r>
        <w:rPr/>
        <w:t>fact</w:t>
      </w:r>
      <w:r>
        <w:rPr>
          <w:spacing w:val="-8"/>
        </w:rPr>
        <w:t> </w:t>
      </w:r>
      <w:r>
        <w:rPr/>
        <w:t>that</w:t>
      </w:r>
      <w:r>
        <w:rPr>
          <w:spacing w:val="-11"/>
        </w:rPr>
        <w:t> </w:t>
      </w:r>
      <w:r>
        <w:rPr/>
        <w:t>in</w:t>
      </w:r>
      <w:r>
        <w:rPr>
          <w:spacing w:val="-11"/>
        </w:rPr>
        <w:t> </w:t>
      </w:r>
      <w:r>
        <w:rPr/>
        <w:t>the</w:t>
      </w:r>
      <w:r>
        <w:rPr>
          <w:spacing w:val="-11"/>
        </w:rPr>
        <w:t> </w:t>
      </w:r>
      <w:r>
        <w:rPr/>
        <w:t>CTL</w:t>
      </w:r>
      <w:r>
        <w:rPr>
          <w:spacing w:val="-12"/>
        </w:rPr>
        <w:t> </w:t>
      </w:r>
      <w:r>
        <w:rPr/>
        <w:t>extension, NuSMV</w:t>
      </w:r>
      <w:r>
        <w:rPr>
          <w:spacing w:val="-18"/>
        </w:rPr>
        <w:t> </w:t>
      </w:r>
      <w:r>
        <w:rPr/>
        <w:t>is</w:t>
      </w:r>
      <w:r>
        <w:rPr>
          <w:spacing w:val="-17"/>
        </w:rPr>
        <w:t> </w:t>
      </w:r>
      <w:r>
        <w:rPr/>
        <w:t>called</w:t>
      </w:r>
      <w:r>
        <w:rPr>
          <w:spacing w:val="-18"/>
        </w:rPr>
        <w:t> </w:t>
      </w:r>
      <w:r>
        <w:rPr/>
        <w:t>once</w:t>
      </w:r>
      <w:r>
        <w:rPr>
          <w:spacing w:val="-17"/>
        </w:rPr>
        <w:t> </w:t>
      </w:r>
      <w:r>
        <w:rPr/>
        <w:t>for</w:t>
      </w:r>
      <w:r>
        <w:rPr>
          <w:spacing w:val="-18"/>
        </w:rPr>
        <w:t> </w:t>
      </w:r>
      <w:r>
        <w:rPr/>
        <w:t>each</w:t>
      </w:r>
      <w:r>
        <w:rPr>
          <w:spacing w:val="-17"/>
        </w:rPr>
        <w:t> </w:t>
      </w:r>
      <w:r>
        <w:rPr/>
        <w:t>assignment</w:t>
      </w:r>
      <w:r>
        <w:rPr>
          <w:spacing w:val="-18"/>
        </w:rPr>
        <w:t> </w:t>
      </w:r>
      <w:r>
        <w:rPr/>
        <w:t>statement.</w:t>
      </w:r>
      <w:r>
        <w:rPr>
          <w:spacing w:val="-17"/>
        </w:rPr>
        <w:t> </w:t>
      </w:r>
      <w:r>
        <w:rPr/>
        <w:t>Even</w:t>
      </w:r>
      <w:r>
        <w:rPr>
          <w:spacing w:val="-18"/>
        </w:rPr>
        <w:t> </w:t>
      </w:r>
      <w:r>
        <w:rPr/>
        <w:t>though</w:t>
      </w:r>
      <w:r>
        <w:rPr>
          <w:spacing w:val="-17"/>
        </w:rPr>
        <w:t> </w:t>
      </w:r>
      <w:r>
        <w:rPr/>
        <w:t>NuSMV</w:t>
      </w:r>
      <w:r>
        <w:rPr>
          <w:spacing w:val="-18"/>
        </w:rPr>
        <w:t> </w:t>
      </w:r>
      <w:r>
        <w:rPr/>
        <w:t>is</w:t>
      </w:r>
      <w:r>
        <w:rPr>
          <w:spacing w:val="-17"/>
        </w:rPr>
        <w:t> </w:t>
      </w:r>
      <w:r>
        <w:rPr/>
        <w:t>highly tuned this may be too inefficient.</w:t>
      </w:r>
      <w:r>
        <w:rPr>
          <w:spacing w:val="40"/>
        </w:rPr>
        <w:t> </w:t>
      </w:r>
      <w:r>
        <w:rPr/>
        <w:t>However, in the LTL-FV extension the model checker is called just once per analysis.</w:t>
      </w:r>
      <w:r>
        <w:rPr>
          <w:spacing w:val="40"/>
        </w:rPr>
        <w:t> </w:t>
      </w:r>
      <w:r>
        <w:rPr/>
        <w:t>But the size of the returned substitution set may be large and expensive to compute.</w:t>
      </w:r>
      <w:r>
        <w:rPr>
          <w:spacing w:val="40"/>
        </w:rPr>
        <w:t> </w:t>
      </w:r>
      <w:r>
        <w:rPr/>
        <w:t>Further investigation is required to determine if making multiple calls to fast model checkers like NuSMV is more or less efficient than making a single call to more complex model checkers for free- variable logics.</w:t>
      </w:r>
    </w:p>
    <w:p>
      <w:pPr>
        <w:pStyle w:val="BodyText"/>
        <w:spacing w:line="216" w:lineRule="auto" w:before="3"/>
        <w:ind w:left="107" w:right="219" w:firstLine="319"/>
        <w:jc w:val="both"/>
      </w:pPr>
      <w:r>
        <w:rPr/>
        <mc:AlternateContent>
          <mc:Choice Requires="wps">
            <w:drawing>
              <wp:anchor distT="0" distB="0" distL="0" distR="0" allowOverlap="1" layoutInCell="1" locked="0" behindDoc="1" simplePos="0" relativeHeight="487259136">
                <wp:simplePos x="0" y="0"/>
                <wp:positionH relativeFrom="page">
                  <wp:posOffset>773866</wp:posOffset>
                </wp:positionH>
                <wp:positionV relativeFrom="paragraph">
                  <wp:posOffset>473355</wp:posOffset>
                </wp:positionV>
                <wp:extent cx="4318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60.934399pt,37.272095pt" to="64.314249pt,37.272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9648">
                <wp:simplePos x="0" y="0"/>
                <wp:positionH relativeFrom="page">
                  <wp:posOffset>1658988</wp:posOffset>
                </wp:positionH>
                <wp:positionV relativeFrom="paragraph">
                  <wp:posOffset>473355</wp:posOffset>
                </wp:positionV>
                <wp:extent cx="4318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130.628998pt,37.272095pt" to="134.008848pt,37.272095pt" stroked="true" strokeweight=".466187pt" strokecolor="#000000">
                <v:stroke dashstyle="solid"/>
                <w10:wrap type="none"/>
              </v:line>
            </w:pict>
          </mc:Fallback>
        </mc:AlternateContent>
      </w:r>
      <w:r>
        <w:rPr/>
        <w:t>We</w:t>
      </w:r>
      <w:r>
        <w:rPr>
          <w:spacing w:val="-8"/>
        </w:rPr>
        <w:t> </w:t>
      </w:r>
      <w:r>
        <w:rPr/>
        <w:t>are</w:t>
      </w:r>
      <w:r>
        <w:rPr>
          <w:spacing w:val="-10"/>
        </w:rPr>
        <w:t> </w:t>
      </w:r>
      <w:r>
        <w:rPr/>
        <w:t>also</w:t>
      </w:r>
      <w:r>
        <w:rPr>
          <w:spacing w:val="-8"/>
        </w:rPr>
        <w:t> </w:t>
      </w:r>
      <w:r>
        <w:rPr/>
        <w:t>investigating</w:t>
      </w:r>
      <w:r>
        <w:rPr>
          <w:spacing w:val="-6"/>
        </w:rPr>
        <w:t> </w:t>
      </w:r>
      <w:r>
        <w:rPr/>
        <w:t>how</w:t>
      </w:r>
      <w:r>
        <w:rPr>
          <w:spacing w:val="-8"/>
        </w:rPr>
        <w:t> </w:t>
      </w:r>
      <w:r>
        <w:rPr/>
        <w:t>to</w:t>
      </w:r>
      <w:r>
        <w:rPr>
          <w:spacing w:val="-8"/>
        </w:rPr>
        <w:t> </w:t>
      </w:r>
      <w:r>
        <w:rPr/>
        <w:t>schedule</w:t>
      </w:r>
      <w:r>
        <w:rPr>
          <w:spacing w:val="-10"/>
        </w:rPr>
        <w:t> </w:t>
      </w:r>
      <w:r>
        <w:rPr/>
        <w:t>and</w:t>
      </w:r>
      <w:r>
        <w:rPr>
          <w:spacing w:val="-10"/>
        </w:rPr>
        <w:t> </w:t>
      </w:r>
      <w:r>
        <w:rPr/>
        <w:t>efficiently</w:t>
      </w:r>
      <w:r>
        <w:rPr>
          <w:spacing w:val="-7"/>
        </w:rPr>
        <w:t> </w:t>
      </w:r>
      <w:r>
        <w:rPr/>
        <w:t>perform</w:t>
      </w:r>
      <w:r>
        <w:rPr>
          <w:spacing w:val="-10"/>
        </w:rPr>
        <w:t> </w:t>
      </w:r>
      <w:r>
        <w:rPr/>
        <w:t>optimizations. Although the optimized program is easily generated using higher-order attributes (</w:t>
      </w:r>
      <w:r>
        <w:rPr>
          <w:rFonts w:ascii="MathJax_Typewriter" w:hAnsi="MathJax_Typewriter"/>
        </w:rPr>
        <w:t>opt stmt </w:t>
      </w:r>
      <w:r>
        <w:rPr/>
        <w:t>and </w:t>
      </w:r>
      <w:r>
        <w:rPr>
          <w:rFonts w:ascii="MathJax_Typewriter" w:hAnsi="MathJax_Typewriter"/>
        </w:rPr>
        <w:t>opt stmts </w:t>
      </w:r>
      <w:r>
        <w:rPr/>
        <w:t>above), the optimized tree may need to be optimized again,</w:t>
      </w:r>
      <w:r>
        <w:rPr>
          <w:spacing w:val="-7"/>
        </w:rPr>
        <w:t> </w:t>
      </w:r>
      <w:r>
        <w:rPr/>
        <w:t>as</w:t>
      </w:r>
      <w:r>
        <w:rPr>
          <w:spacing w:val="-12"/>
        </w:rPr>
        <w:t> </w:t>
      </w:r>
      <w:r>
        <w:rPr/>
        <w:t>in</w:t>
      </w:r>
      <w:r>
        <w:rPr>
          <w:spacing w:val="-13"/>
        </w:rPr>
        <w:t> </w:t>
      </w:r>
      <w:r>
        <w:rPr/>
        <w:t>the</w:t>
      </w:r>
      <w:r>
        <w:rPr>
          <w:spacing w:val="-13"/>
        </w:rPr>
        <w:t> </w:t>
      </w:r>
      <w:r>
        <w:rPr/>
        <w:t>case</w:t>
      </w:r>
      <w:r>
        <w:rPr>
          <w:spacing w:val="-13"/>
        </w:rPr>
        <w:t> </w:t>
      </w:r>
      <w:r>
        <w:rPr/>
        <w:t>of</w:t>
      </w:r>
      <w:r>
        <w:rPr>
          <w:spacing w:val="-11"/>
        </w:rPr>
        <w:t> </w:t>
      </w:r>
      <w:r>
        <w:rPr/>
        <w:t>dead-code</w:t>
      </w:r>
      <w:r>
        <w:rPr>
          <w:spacing w:val="-13"/>
        </w:rPr>
        <w:t> </w:t>
      </w:r>
      <w:r>
        <w:rPr/>
        <w:t>analysis.</w:t>
      </w:r>
      <w:r>
        <w:rPr>
          <w:spacing w:val="21"/>
        </w:rPr>
        <w:t> </w:t>
      </w:r>
      <w:r>
        <w:rPr/>
        <w:t>This</w:t>
      </w:r>
      <w:r>
        <w:rPr>
          <w:spacing w:val="-14"/>
        </w:rPr>
        <w:t> </w:t>
      </w:r>
      <w:r>
        <w:rPr/>
        <w:t>re-evaluates</w:t>
      </w:r>
      <w:r>
        <w:rPr>
          <w:spacing w:val="-10"/>
        </w:rPr>
        <w:t> </w:t>
      </w:r>
      <w:r>
        <w:rPr/>
        <w:t>many</w:t>
      </w:r>
      <w:r>
        <w:rPr>
          <w:spacing w:val="-12"/>
        </w:rPr>
        <w:t> </w:t>
      </w:r>
      <w:r>
        <w:rPr/>
        <w:t>attributes</w:t>
      </w:r>
      <w:r>
        <w:rPr>
          <w:spacing w:val="-12"/>
        </w:rPr>
        <w:t> </w:t>
      </w:r>
      <w:r>
        <w:rPr/>
        <w:t>whose values</w:t>
      </w:r>
      <w:r>
        <w:rPr>
          <w:spacing w:val="-4"/>
        </w:rPr>
        <w:t> </w:t>
      </w:r>
      <w:r>
        <w:rPr/>
        <w:t>are</w:t>
      </w:r>
      <w:r>
        <w:rPr>
          <w:spacing w:val="-7"/>
        </w:rPr>
        <w:t> </w:t>
      </w:r>
      <w:r>
        <w:rPr/>
        <w:t>the</w:t>
      </w:r>
      <w:r>
        <w:rPr>
          <w:spacing w:val="-7"/>
        </w:rPr>
        <w:t> </w:t>
      </w:r>
      <w:r>
        <w:rPr/>
        <w:t>same</w:t>
      </w:r>
      <w:r>
        <w:rPr>
          <w:spacing w:val="-5"/>
        </w:rPr>
        <w:t> </w:t>
      </w:r>
      <w:r>
        <w:rPr/>
        <w:t>on</w:t>
      </w:r>
      <w:r>
        <w:rPr>
          <w:spacing w:val="-7"/>
        </w:rPr>
        <w:t> </w:t>
      </w:r>
      <w:r>
        <w:rPr/>
        <w:t>the</w:t>
      </w:r>
      <w:r>
        <w:rPr>
          <w:spacing w:val="-5"/>
        </w:rPr>
        <w:t> </w:t>
      </w:r>
      <w:r>
        <w:rPr/>
        <w:t>original</w:t>
      </w:r>
      <w:r>
        <w:rPr>
          <w:spacing w:val="-4"/>
        </w:rPr>
        <w:t> </w:t>
      </w:r>
      <w:r>
        <w:rPr/>
        <w:t>and</w:t>
      </w:r>
      <w:r>
        <w:rPr>
          <w:spacing w:val="-7"/>
        </w:rPr>
        <w:t> </w:t>
      </w:r>
      <w:r>
        <w:rPr/>
        <w:t>optimized</w:t>
      </w:r>
      <w:r>
        <w:rPr>
          <w:spacing w:val="-2"/>
        </w:rPr>
        <w:t> </w:t>
      </w:r>
      <w:r>
        <w:rPr/>
        <w:t>ASTs.</w:t>
      </w:r>
      <w:r>
        <w:rPr>
          <w:spacing w:val="19"/>
        </w:rPr>
        <w:t> </w:t>
      </w:r>
      <w:r>
        <w:rPr/>
        <w:t>There</w:t>
      </w:r>
      <w:r>
        <w:rPr>
          <w:spacing w:val="-7"/>
        </w:rPr>
        <w:t> </w:t>
      </w:r>
      <w:r>
        <w:rPr/>
        <w:t>are</w:t>
      </w:r>
      <w:r>
        <w:rPr>
          <w:spacing w:val="-7"/>
        </w:rPr>
        <w:t> </w:t>
      </w:r>
      <w:r>
        <w:rPr/>
        <w:t>several</w:t>
      </w:r>
      <w:r>
        <w:rPr>
          <w:spacing w:val="-4"/>
        </w:rPr>
        <w:t> </w:t>
      </w:r>
      <w:r>
        <w:rPr/>
        <w:t>avenues to pursue more efficient implementations – one is to perform an optimization in place by changing, for example, the assignment to a skip, and updating attributes incrementally [</w:t>
      </w:r>
      <w:hyperlink w:history="true" w:anchor="_bookmark24">
        <w:r>
          <w:rPr>
            <w:color w:val="0000FF"/>
          </w:rPr>
          <w:t>5</w:t>
        </w:r>
      </w:hyperlink>
      <w:r>
        <w:rPr/>
        <w:t>] and only when the change affects the results of other analyses as suggested in [</w:t>
      </w:r>
      <w:hyperlink w:history="true" w:anchor="_bookmark29">
        <w:r>
          <w:rPr>
            <w:color w:val="0000FF"/>
          </w:rPr>
          <w:t>7</w:t>
        </w:r>
      </w:hyperlink>
      <w:r>
        <w:rPr/>
        <w:t>].</w:t>
      </w:r>
    </w:p>
    <w:p>
      <w:pPr>
        <w:spacing w:after="0" w:line="216" w:lineRule="auto"/>
        <w:jc w:val="both"/>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both"/>
        <w:rPr>
          <w:rFonts w:ascii="LM Roman 10"/>
          <w:i/>
          <w:sz w:val="21"/>
        </w:rPr>
      </w:pPr>
      <w:bookmarkStart w:name="Discussion, motivation of extensible lan" w:id="30"/>
      <w:bookmarkEnd w:id="30"/>
      <w:r>
        <w:rPr/>
      </w:r>
      <w:bookmarkStart w:name="_bookmark19" w:id="31"/>
      <w:bookmarkEnd w:id="31"/>
      <w:r>
        <w:rPr/>
      </w:r>
      <w:r>
        <w:rPr>
          <w:rFonts w:ascii="LM Roman 10"/>
          <w:i/>
          <w:sz w:val="21"/>
        </w:rPr>
        <w:t>Discussion,</w:t>
      </w:r>
      <w:r>
        <w:rPr>
          <w:rFonts w:ascii="LM Roman 10"/>
          <w:i/>
          <w:spacing w:val="-6"/>
          <w:sz w:val="21"/>
        </w:rPr>
        <w:t> </w:t>
      </w:r>
      <w:r>
        <w:rPr>
          <w:rFonts w:ascii="LM Roman 10"/>
          <w:i/>
          <w:sz w:val="21"/>
        </w:rPr>
        <w:t>motivation</w:t>
      </w:r>
      <w:r>
        <w:rPr>
          <w:rFonts w:ascii="LM Roman 10"/>
          <w:i/>
          <w:spacing w:val="1"/>
          <w:sz w:val="21"/>
        </w:rPr>
        <w:t> </w:t>
      </w:r>
      <w:r>
        <w:rPr>
          <w:rFonts w:ascii="LM Roman 10"/>
          <w:i/>
          <w:sz w:val="21"/>
        </w:rPr>
        <w:t>of</w:t>
      </w:r>
      <w:r>
        <w:rPr>
          <w:rFonts w:ascii="LM Roman 10"/>
          <w:i/>
          <w:spacing w:val="-3"/>
          <w:sz w:val="21"/>
        </w:rPr>
        <w:t> </w:t>
      </w:r>
      <w:r>
        <w:rPr>
          <w:rFonts w:ascii="LM Roman 10"/>
          <w:i/>
          <w:sz w:val="21"/>
        </w:rPr>
        <w:t>extensible</w:t>
      </w:r>
      <w:r>
        <w:rPr>
          <w:rFonts w:ascii="LM Roman 10"/>
          <w:i/>
          <w:spacing w:val="-5"/>
          <w:sz w:val="21"/>
        </w:rPr>
        <w:t> </w:t>
      </w:r>
      <w:r>
        <w:rPr>
          <w:rFonts w:ascii="LM Roman 10"/>
          <w:i/>
          <w:spacing w:val="-2"/>
          <w:sz w:val="21"/>
        </w:rPr>
        <w:t>languages</w:t>
      </w:r>
    </w:p>
    <w:p>
      <w:pPr>
        <w:pStyle w:val="BodyText"/>
        <w:spacing w:line="216" w:lineRule="auto" w:before="132"/>
        <w:ind w:left="221" w:right="102"/>
        <w:jc w:val="both"/>
      </w:pPr>
      <w:r>
        <w:rPr/>
        <w:t>We built these data flow analysis extensions to Silver because in other research endeavors we need to write high-level language specifications that include both syntax-directed and control flow graph-based analyses in a single framework.</w:t>
      </w:r>
      <w:r>
        <w:rPr>
          <w:spacing w:val="40"/>
        </w:rPr>
        <w:t> </w:t>
      </w:r>
      <w:r>
        <w:rPr/>
        <w:t>We use Silver to write specifications for </w:t>
      </w:r>
      <w:r>
        <w:rPr>
          <w:i/>
        </w:rPr>
        <w:t>extensible host languages </w:t>
      </w:r>
      <w:r>
        <w:rPr/>
        <w:t>and </w:t>
      </w:r>
      <w:r>
        <w:rPr>
          <w:i/>
        </w:rPr>
        <w:t>language exten-</w:t>
      </w:r>
      <w:r>
        <w:rPr>
          <w:i/>
        </w:rPr>
        <w:t> sions </w:t>
      </w:r>
      <w:r>
        <w:rPr/>
        <w:t>that</w:t>
      </w:r>
      <w:r>
        <w:rPr>
          <w:spacing w:val="-1"/>
        </w:rPr>
        <w:t> </w:t>
      </w:r>
      <w:r>
        <w:rPr/>
        <w:t>add</w:t>
      </w:r>
      <w:r>
        <w:rPr>
          <w:spacing w:val="-5"/>
        </w:rPr>
        <w:t> </w:t>
      </w:r>
      <w:r>
        <w:rPr/>
        <w:t>new</w:t>
      </w:r>
      <w:r>
        <w:rPr>
          <w:spacing w:val="-5"/>
        </w:rPr>
        <w:t> </w:t>
      </w:r>
      <w:r>
        <w:rPr/>
        <w:t>language</w:t>
      </w:r>
      <w:r>
        <w:rPr>
          <w:spacing w:val="-3"/>
        </w:rPr>
        <w:t> </w:t>
      </w:r>
      <w:r>
        <w:rPr/>
        <w:t>constructs,</w:t>
      </w:r>
      <w:r>
        <w:rPr>
          <w:spacing w:val="-1"/>
        </w:rPr>
        <w:t> </w:t>
      </w:r>
      <w:r>
        <w:rPr/>
        <w:t>semantic</w:t>
      </w:r>
      <w:r>
        <w:rPr>
          <w:spacing w:val="-3"/>
        </w:rPr>
        <w:t> </w:t>
      </w:r>
      <w:r>
        <w:rPr/>
        <w:t>analyses</w:t>
      </w:r>
      <w:r>
        <w:rPr>
          <w:spacing w:val="-1"/>
        </w:rPr>
        <w:t> </w:t>
      </w:r>
      <w:r>
        <w:rPr/>
        <w:t>of</w:t>
      </w:r>
      <w:r>
        <w:rPr>
          <w:spacing w:val="-6"/>
        </w:rPr>
        <w:t> </w:t>
      </w:r>
      <w:r>
        <w:rPr/>
        <w:t>these</w:t>
      </w:r>
      <w:r>
        <w:rPr>
          <w:spacing w:val="-3"/>
        </w:rPr>
        <w:t> </w:t>
      </w:r>
      <w:r>
        <w:rPr/>
        <w:t>constructs,</w:t>
      </w:r>
      <w:r>
        <w:rPr>
          <w:spacing w:val="-4"/>
        </w:rPr>
        <w:t> </w:t>
      </w:r>
      <w:r>
        <w:rPr/>
        <w:t>and optimizations of these constructs (often based on data-flow analysis) to the host language.</w:t>
      </w:r>
      <w:r>
        <w:rPr>
          <w:spacing w:val="40"/>
        </w:rPr>
        <w:t> </w:t>
      </w:r>
      <w:r>
        <w:rPr/>
        <w:t>Many of the language extensions we have specified contain domain spe- cific</w:t>
      </w:r>
      <w:r>
        <w:rPr>
          <w:spacing w:val="-9"/>
        </w:rPr>
        <w:t> </w:t>
      </w:r>
      <w:r>
        <w:rPr/>
        <w:t>constructs.</w:t>
      </w:r>
      <w:r>
        <w:rPr>
          <w:spacing w:val="23"/>
        </w:rPr>
        <w:t> </w:t>
      </w:r>
      <w:r>
        <w:rPr/>
        <w:t>Examples</w:t>
      </w:r>
      <w:r>
        <w:rPr>
          <w:spacing w:val="-10"/>
        </w:rPr>
        <w:t> </w:t>
      </w:r>
      <w:r>
        <w:rPr/>
        <w:t>include</w:t>
      </w:r>
      <w:r>
        <w:rPr>
          <w:spacing w:val="-14"/>
        </w:rPr>
        <w:t> </w:t>
      </w:r>
      <w:r>
        <w:rPr/>
        <w:t>an</w:t>
      </w:r>
      <w:r>
        <w:rPr>
          <w:spacing w:val="-9"/>
        </w:rPr>
        <w:t> </w:t>
      </w:r>
      <w:r>
        <w:rPr/>
        <w:t>extension</w:t>
      </w:r>
      <w:r>
        <w:rPr>
          <w:spacing w:val="-6"/>
        </w:rPr>
        <w:t> </w:t>
      </w:r>
      <w:r>
        <w:rPr/>
        <w:t>that</w:t>
      </w:r>
      <w:r>
        <w:rPr>
          <w:spacing w:val="-11"/>
        </w:rPr>
        <w:t> </w:t>
      </w:r>
      <w:r>
        <w:rPr/>
        <w:t>embeds</w:t>
      </w:r>
      <w:r>
        <w:rPr>
          <w:spacing w:val="-13"/>
        </w:rPr>
        <w:t> </w:t>
      </w:r>
      <w:r>
        <w:rPr/>
        <w:t>SQL</w:t>
      </w:r>
      <w:r>
        <w:rPr>
          <w:spacing w:val="-12"/>
        </w:rPr>
        <w:t> </w:t>
      </w:r>
      <w:r>
        <w:rPr/>
        <w:t>into</w:t>
      </w:r>
      <w:r>
        <w:rPr>
          <w:spacing w:val="-9"/>
        </w:rPr>
        <w:t> </w:t>
      </w:r>
      <w:r>
        <w:rPr/>
        <w:t>an</w:t>
      </w:r>
      <w:r>
        <w:rPr>
          <w:spacing w:val="-9"/>
        </w:rPr>
        <w:t> </w:t>
      </w:r>
      <w:r>
        <w:rPr/>
        <w:t>extensible Java</w:t>
      </w:r>
      <w:r>
        <w:rPr>
          <w:spacing w:val="-6"/>
        </w:rPr>
        <w:t> </w:t>
      </w:r>
      <w:r>
        <w:rPr/>
        <w:t>host</w:t>
      </w:r>
      <w:r>
        <w:rPr>
          <w:spacing w:val="-8"/>
        </w:rPr>
        <w:t> </w:t>
      </w:r>
      <w:r>
        <w:rPr/>
        <w:t>language</w:t>
      </w:r>
      <w:r>
        <w:rPr>
          <w:spacing w:val="-3"/>
        </w:rPr>
        <w:t> </w:t>
      </w:r>
      <w:r>
        <w:rPr/>
        <w:t>and</w:t>
      </w:r>
      <w:r>
        <w:rPr>
          <w:spacing w:val="-8"/>
        </w:rPr>
        <w:t> </w:t>
      </w:r>
      <w:r>
        <w:rPr/>
        <w:t>a</w:t>
      </w:r>
      <w:r>
        <w:rPr>
          <w:spacing w:val="-6"/>
        </w:rPr>
        <w:t> </w:t>
      </w:r>
      <w:r>
        <w:rPr/>
        <w:t>computational</w:t>
      </w:r>
      <w:r>
        <w:rPr>
          <w:spacing w:val="-5"/>
        </w:rPr>
        <w:t> </w:t>
      </w:r>
      <w:r>
        <w:rPr/>
        <w:t>geometry</w:t>
      </w:r>
      <w:r>
        <w:rPr>
          <w:spacing w:val="-2"/>
        </w:rPr>
        <w:t> </w:t>
      </w:r>
      <w:r>
        <w:rPr/>
        <w:t>extension</w:t>
      </w:r>
      <w:r>
        <w:rPr>
          <w:spacing w:val="-6"/>
        </w:rPr>
        <w:t> </w:t>
      </w:r>
      <w:r>
        <w:rPr/>
        <w:t>that</w:t>
      </w:r>
      <w:r>
        <w:rPr>
          <w:spacing w:val="-5"/>
        </w:rPr>
        <w:t> </w:t>
      </w:r>
      <w:r>
        <w:rPr/>
        <w:t>adds</w:t>
      </w:r>
      <w:r>
        <w:rPr>
          <w:spacing w:val="-9"/>
        </w:rPr>
        <w:t> </w:t>
      </w:r>
      <w:r>
        <w:rPr/>
        <w:t>efficient</w:t>
      </w:r>
      <w:r>
        <w:rPr>
          <w:spacing w:val="-3"/>
        </w:rPr>
        <w:t> </w:t>
      </w:r>
      <w:r>
        <w:rPr/>
        <w:t>un- bounded numeric types.</w:t>
      </w:r>
      <w:r>
        <w:rPr>
          <w:spacing w:val="40"/>
        </w:rPr>
        <w:t> </w:t>
      </w:r>
      <w:r>
        <w:rPr/>
        <w:t>We expect that language extensions will be written by people who are experts in these specific domains but are not programming lan- guage</w:t>
      </w:r>
      <w:r>
        <w:rPr>
          <w:spacing w:val="-7"/>
        </w:rPr>
        <w:t> </w:t>
      </w:r>
      <w:r>
        <w:rPr/>
        <w:t>implementation</w:t>
      </w:r>
      <w:r>
        <w:rPr>
          <w:spacing w:val="-2"/>
        </w:rPr>
        <w:t> </w:t>
      </w:r>
      <w:r>
        <w:rPr/>
        <w:t>experts.</w:t>
      </w:r>
      <w:r>
        <w:rPr>
          <w:spacing w:val="19"/>
        </w:rPr>
        <w:t> </w:t>
      </w:r>
      <w:r>
        <w:rPr/>
        <w:t>Thus,</w:t>
      </w:r>
      <w:r>
        <w:rPr>
          <w:spacing w:val="-9"/>
        </w:rPr>
        <w:t> </w:t>
      </w:r>
      <w:r>
        <w:rPr/>
        <w:t>we</w:t>
      </w:r>
      <w:r>
        <w:rPr>
          <w:spacing w:val="-10"/>
        </w:rPr>
        <w:t> </w:t>
      </w:r>
      <w:r>
        <w:rPr/>
        <w:t>want</w:t>
      </w:r>
      <w:r>
        <w:rPr>
          <w:spacing w:val="-7"/>
        </w:rPr>
        <w:t> </w:t>
      </w:r>
      <w:r>
        <w:rPr/>
        <w:t>to</w:t>
      </w:r>
      <w:r>
        <w:rPr>
          <w:spacing w:val="-10"/>
        </w:rPr>
        <w:t> </w:t>
      </w:r>
      <w:r>
        <w:rPr/>
        <w:t>provide</w:t>
      </w:r>
      <w:r>
        <w:rPr>
          <w:spacing w:val="-10"/>
        </w:rPr>
        <w:t> </w:t>
      </w:r>
      <w:r>
        <w:rPr/>
        <w:t>a</w:t>
      </w:r>
      <w:r>
        <w:rPr>
          <w:spacing w:val="-7"/>
        </w:rPr>
        <w:t> </w:t>
      </w:r>
      <w:r>
        <w:rPr/>
        <w:t>high-level</w:t>
      </w:r>
      <w:r>
        <w:rPr>
          <w:spacing w:val="-6"/>
        </w:rPr>
        <w:t> </w:t>
      </w:r>
      <w:r>
        <w:rPr/>
        <w:t>formalism</w:t>
      </w:r>
      <w:r>
        <w:rPr>
          <w:spacing w:val="-8"/>
        </w:rPr>
        <w:t> </w:t>
      </w:r>
      <w:r>
        <w:rPr/>
        <w:t>for specifying</w:t>
      </w:r>
      <w:r>
        <w:rPr>
          <w:spacing w:val="-14"/>
        </w:rPr>
        <w:t> </w:t>
      </w:r>
      <w:r>
        <w:rPr/>
        <w:t>data-flow</w:t>
      </w:r>
      <w:r>
        <w:rPr>
          <w:spacing w:val="-8"/>
        </w:rPr>
        <w:t> </w:t>
      </w:r>
      <w:r>
        <w:rPr/>
        <w:t>properties</w:t>
      </w:r>
      <w:r>
        <w:rPr>
          <w:spacing w:val="-12"/>
        </w:rPr>
        <w:t> </w:t>
      </w:r>
      <w:r>
        <w:rPr/>
        <w:t>that</w:t>
      </w:r>
      <w:r>
        <w:rPr>
          <w:spacing w:val="-11"/>
        </w:rPr>
        <w:t> </w:t>
      </w:r>
      <w:r>
        <w:rPr/>
        <w:t>may</w:t>
      </w:r>
      <w:r>
        <w:rPr>
          <w:spacing w:val="-12"/>
        </w:rPr>
        <w:t> </w:t>
      </w:r>
      <w:r>
        <w:rPr/>
        <w:t>be</w:t>
      </w:r>
      <w:r>
        <w:rPr>
          <w:spacing w:val="-14"/>
        </w:rPr>
        <w:t> </w:t>
      </w:r>
      <w:r>
        <w:rPr/>
        <w:t>used</w:t>
      </w:r>
      <w:r>
        <w:rPr>
          <w:spacing w:val="-13"/>
        </w:rPr>
        <w:t> </w:t>
      </w:r>
      <w:r>
        <w:rPr/>
        <w:t>in</w:t>
      </w:r>
      <w:r>
        <w:rPr>
          <w:spacing w:val="-11"/>
        </w:rPr>
        <w:t> </w:t>
      </w:r>
      <w:r>
        <w:rPr/>
        <w:t>optimizations</w:t>
      </w:r>
      <w:r>
        <w:rPr>
          <w:spacing w:val="-7"/>
        </w:rPr>
        <w:t> </w:t>
      </w:r>
      <w:r>
        <w:rPr/>
        <w:t>of</w:t>
      </w:r>
      <w:r>
        <w:rPr>
          <w:spacing w:val="-12"/>
        </w:rPr>
        <w:t> </w:t>
      </w:r>
      <w:r>
        <w:rPr/>
        <w:t>domain</w:t>
      </w:r>
      <w:r>
        <w:rPr>
          <w:spacing w:val="-11"/>
        </w:rPr>
        <w:t> </w:t>
      </w:r>
      <w:r>
        <w:rPr/>
        <w:t>specific constructs. Temporal logics provide such a high-level formalism.</w:t>
      </w:r>
    </w:p>
    <w:p>
      <w:pPr>
        <w:pStyle w:val="BodyText"/>
        <w:spacing w:line="216" w:lineRule="auto" w:before="1"/>
        <w:ind w:left="221" w:right="103" w:firstLine="319"/>
        <w:jc w:val="both"/>
      </w:pPr>
      <w:r>
        <w:rPr/>
        <w:t>Silver is unique in that it allows, in a single declarative framework, the speci- fication of complex semantic analyses on the program representation that is most appropriate</w:t>
      </w:r>
      <w:r>
        <w:rPr>
          <w:spacing w:val="-7"/>
        </w:rPr>
        <w:t> </w:t>
      </w:r>
      <w:r>
        <w:rPr/>
        <w:t>for</w:t>
      </w:r>
      <w:r>
        <w:rPr>
          <w:spacing w:val="-5"/>
        </w:rPr>
        <w:t> </w:t>
      </w:r>
      <w:r>
        <w:rPr/>
        <w:t>each</w:t>
      </w:r>
      <w:r>
        <w:rPr>
          <w:spacing w:val="-2"/>
        </w:rPr>
        <w:t> </w:t>
      </w:r>
      <w:r>
        <w:rPr/>
        <w:t>analysis.</w:t>
      </w:r>
      <w:r>
        <w:rPr>
          <w:spacing w:val="24"/>
        </w:rPr>
        <w:t> </w:t>
      </w:r>
      <w:r>
        <w:rPr/>
        <w:t>Syntax</w:t>
      </w:r>
      <w:r>
        <w:rPr>
          <w:spacing w:val="-6"/>
        </w:rPr>
        <w:t> </w:t>
      </w:r>
      <w:r>
        <w:rPr/>
        <w:t>directed</w:t>
      </w:r>
      <w:r>
        <w:rPr>
          <w:spacing w:val="-5"/>
        </w:rPr>
        <w:t> </w:t>
      </w:r>
      <w:r>
        <w:rPr/>
        <w:t>analyses</w:t>
      </w:r>
      <w:r>
        <w:rPr>
          <w:spacing w:val="-3"/>
        </w:rPr>
        <w:t> </w:t>
      </w:r>
      <w:r>
        <w:rPr/>
        <w:t>like</w:t>
      </w:r>
      <w:r>
        <w:rPr>
          <w:spacing w:val="-5"/>
        </w:rPr>
        <w:t> </w:t>
      </w:r>
      <w:r>
        <w:rPr/>
        <w:t>type</w:t>
      </w:r>
      <w:r>
        <w:rPr>
          <w:spacing w:val="-5"/>
        </w:rPr>
        <w:t> </w:t>
      </w:r>
      <w:r>
        <w:rPr/>
        <w:t>checking</w:t>
      </w:r>
      <w:r>
        <w:rPr>
          <w:spacing w:val="-3"/>
        </w:rPr>
        <w:t> </w:t>
      </w:r>
      <w:r>
        <w:rPr/>
        <w:t>are</w:t>
      </w:r>
      <w:r>
        <w:rPr>
          <w:spacing w:val="-7"/>
        </w:rPr>
        <w:t> </w:t>
      </w:r>
      <w:r>
        <w:rPr/>
        <w:t>spec- ified in a natural way using traditional attributes and control flow graph-based analyses like data-flow analysis are specified in a natural way using temporal logic formulas.</w:t>
      </w:r>
      <w:r>
        <w:rPr>
          <w:spacing w:val="40"/>
        </w:rPr>
        <w:t> </w:t>
      </w:r>
      <w:r>
        <w:rPr/>
        <w:t>Evaluation of the analysis it carried out by either attribute evaluation</w:t>
      </w:r>
      <w:r>
        <w:rPr>
          <w:spacing w:val="40"/>
        </w:rPr>
        <w:t> </w:t>
      </w:r>
      <w:bookmarkStart w:name="Acknowledgement " w:id="32"/>
      <w:bookmarkEnd w:id="32"/>
      <w:r>
        <w:rPr/>
        <w:t>o</w:t>
      </w:r>
      <w:r>
        <w:rPr/>
        <w:t>r model checking.</w:t>
      </w:r>
      <w:r>
        <w:rPr>
          <w:spacing w:val="40"/>
        </w:rPr>
        <w:t> </w:t>
      </w:r>
      <w:r>
        <w:rPr/>
        <w:t>Because Silver is extensible, adding facilities for new analyses based</w:t>
      </w:r>
      <w:r>
        <w:rPr>
          <w:spacing w:val="-12"/>
        </w:rPr>
        <w:t> </w:t>
      </w:r>
      <w:r>
        <w:rPr/>
        <w:t>on</w:t>
      </w:r>
      <w:r>
        <w:rPr>
          <w:spacing w:val="-10"/>
        </w:rPr>
        <w:t> </w:t>
      </w:r>
      <w:r>
        <w:rPr/>
        <w:t>other</w:t>
      </w:r>
      <w:r>
        <w:rPr>
          <w:spacing w:val="-12"/>
        </w:rPr>
        <w:t> </w:t>
      </w:r>
      <w:r>
        <w:rPr/>
        <w:t>temporal</w:t>
      </w:r>
      <w:r>
        <w:rPr>
          <w:spacing w:val="-11"/>
        </w:rPr>
        <w:t> </w:t>
      </w:r>
      <w:r>
        <w:rPr/>
        <w:t>logics,</w:t>
      </w:r>
      <w:r>
        <w:rPr>
          <w:spacing w:val="-6"/>
        </w:rPr>
        <w:t> </w:t>
      </w:r>
      <w:r>
        <w:rPr/>
        <w:t>such</w:t>
      </w:r>
      <w:r>
        <w:rPr>
          <w:spacing w:val="-12"/>
        </w:rPr>
        <w:t> </w:t>
      </w:r>
      <w:r>
        <w:rPr/>
        <w:t>as</w:t>
      </w:r>
      <w:r>
        <w:rPr>
          <w:spacing w:val="-11"/>
        </w:rPr>
        <w:t> </w:t>
      </w:r>
      <w:r>
        <w:rPr/>
        <w:t>the</w:t>
      </w:r>
      <w:r>
        <w:rPr>
          <w:spacing w:val="-11"/>
        </w:rPr>
        <w:t> </w:t>
      </w:r>
      <w:r>
        <w:rPr>
          <w:rFonts w:ascii="Georgia" w:hAnsi="Georgia"/>
          <w:i/>
        </w:rPr>
        <w:t>μ</w:t>
      </w:r>
      <w:r>
        <w:rPr/>
        <w:t>-calculus</w:t>
      </w:r>
      <w:r>
        <w:rPr>
          <w:spacing w:val="-11"/>
        </w:rPr>
        <w:t> </w:t>
      </w:r>
      <w:r>
        <w:rPr/>
        <w:t>or</w:t>
      </w:r>
      <w:r>
        <w:rPr>
          <w:spacing w:val="-12"/>
        </w:rPr>
        <w:t> </w:t>
      </w:r>
      <w:r>
        <w:rPr/>
        <w:t>CaReT</w:t>
      </w:r>
      <w:r>
        <w:rPr>
          <w:spacing w:val="-13"/>
        </w:rPr>
        <w:t> </w:t>
      </w:r>
      <w:r>
        <w:rPr/>
        <w:t>as</w:t>
      </w:r>
      <w:r>
        <w:rPr>
          <w:spacing w:val="-11"/>
        </w:rPr>
        <w:t> </w:t>
      </w:r>
      <w:r>
        <w:rPr/>
        <w:t>discussed</w:t>
      </w:r>
      <w:r>
        <w:rPr>
          <w:spacing w:val="-14"/>
        </w:rPr>
        <w:t> </w:t>
      </w:r>
      <w:r>
        <w:rPr/>
        <w:t>above, can be done in a straight-forward manner.</w:t>
      </w:r>
      <w:r>
        <w:rPr>
          <w:spacing w:val="40"/>
        </w:rPr>
        <w:t> </w:t>
      </w:r>
      <w:r>
        <w:rPr/>
        <w:t>Thus, as new logics and model check- ers are developed that are useful in performing program analyses they can easily incorporated into Silver.</w:t>
      </w:r>
    </w:p>
    <w:p>
      <w:pPr>
        <w:pStyle w:val="BodyText"/>
        <w:spacing w:before="6"/>
      </w:pPr>
    </w:p>
    <w:p>
      <w:pPr>
        <w:pStyle w:val="Heading1"/>
        <w:ind w:left="221" w:firstLine="0"/>
      </w:pPr>
      <w:bookmarkStart w:name="References" w:id="33"/>
      <w:bookmarkEnd w:id="33"/>
      <w:r>
        <w:rPr/>
      </w:r>
      <w:bookmarkStart w:name="_bookmark20" w:id="34"/>
      <w:bookmarkEnd w:id="34"/>
      <w:r>
        <w:rPr/>
      </w:r>
      <w:r>
        <w:rPr>
          <w:spacing w:val="-2"/>
          <w:w w:val="110"/>
        </w:rPr>
        <w:t>Acknowledgement</w:t>
      </w:r>
    </w:p>
    <w:p>
      <w:pPr>
        <w:pStyle w:val="BodyText"/>
        <w:spacing w:line="216" w:lineRule="auto" w:before="194"/>
        <w:ind w:left="221" w:right="104"/>
        <w:jc w:val="both"/>
      </w:pPr>
      <w:r>
        <w:rPr/>
        <w:t>We would like to thank Derek Bodin for his</w:t>
      </w:r>
      <w:r>
        <w:rPr>
          <w:spacing w:val="-2"/>
        </w:rPr>
        <w:t> </w:t>
      </w:r>
      <w:r>
        <w:rPr/>
        <w:t>efforts in</w:t>
      </w:r>
      <w:r>
        <w:rPr>
          <w:spacing w:val="-1"/>
        </w:rPr>
        <w:t> </w:t>
      </w:r>
      <w:r>
        <w:rPr/>
        <w:t>implementing Silver and the </w:t>
      </w:r>
      <w:bookmarkStart w:name="_bookmark21" w:id="35"/>
      <w:bookmarkEnd w:id="35"/>
      <w:r>
        <w:rPr/>
        <w:t>a</w:t>
      </w:r>
      <w:r>
        <w:rPr/>
        <w:t>nonymous reviewers for their helpful comments.</w:t>
      </w:r>
    </w:p>
    <w:p>
      <w:pPr>
        <w:pStyle w:val="BodyText"/>
        <w:spacing w:before="135"/>
      </w:pPr>
    </w:p>
    <w:p>
      <w:pPr>
        <w:pStyle w:val="Heading1"/>
        <w:ind w:left="221" w:firstLine="0"/>
      </w:pPr>
      <w:bookmarkStart w:name="_bookmark22" w:id="36"/>
      <w:bookmarkEnd w:id="36"/>
      <w:r>
        <w:rPr/>
      </w:r>
      <w:r>
        <w:rPr>
          <w:spacing w:val="-2"/>
          <w:w w:val="105"/>
        </w:rPr>
        <w:t>References</w:t>
      </w:r>
    </w:p>
    <w:p>
      <w:pPr>
        <w:pStyle w:val="ListParagraph"/>
        <w:numPr>
          <w:ilvl w:val="0"/>
          <w:numId w:val="2"/>
        </w:numPr>
        <w:tabs>
          <w:tab w:pos="532" w:val="left" w:leader="none"/>
          <w:tab w:pos="535" w:val="left" w:leader="none"/>
        </w:tabs>
        <w:spacing w:line="196" w:lineRule="auto" w:before="234" w:after="0"/>
        <w:ind w:left="535" w:right="104" w:hanging="231"/>
        <w:jc w:val="both"/>
        <w:rPr>
          <w:sz w:val="15"/>
        </w:rPr>
      </w:pPr>
      <w:bookmarkStart w:name="_bookmark23" w:id="37"/>
      <w:bookmarkEnd w:id="37"/>
      <w:r>
        <w:rPr/>
      </w:r>
      <w:r>
        <w:rPr>
          <w:w w:val="105"/>
          <w:sz w:val="15"/>
        </w:rPr>
        <w:t>Alur, R., K. Etessami and P. Madhusudan, </w:t>
      </w:r>
      <w:r>
        <w:rPr>
          <w:i/>
          <w:w w:val="105"/>
          <w:sz w:val="15"/>
        </w:rPr>
        <w:t>A temporal logic of nested calls and returns</w:t>
      </w:r>
      <w:r>
        <w:rPr>
          <w:w w:val="105"/>
          <w:sz w:val="15"/>
        </w:rPr>
        <w:t>, in: </w:t>
      </w:r>
      <w:r>
        <w:rPr>
          <w:i/>
          <w:w w:val="105"/>
          <w:sz w:val="15"/>
        </w:rPr>
        <w:t>Proc.</w:t>
      </w:r>
      <w:r>
        <w:rPr>
          <w:i/>
          <w:w w:val="105"/>
          <w:sz w:val="15"/>
        </w:rPr>
        <w:t> </w:t>
      </w:r>
      <w:r>
        <w:rPr>
          <w:i/>
          <w:spacing w:val="-2"/>
          <w:w w:val="105"/>
          <w:sz w:val="15"/>
        </w:rPr>
        <w:t>10th</w:t>
      </w:r>
      <w:r>
        <w:rPr>
          <w:i/>
          <w:spacing w:val="-7"/>
          <w:w w:val="105"/>
          <w:sz w:val="15"/>
        </w:rPr>
        <w:t> </w:t>
      </w:r>
      <w:r>
        <w:rPr>
          <w:i/>
          <w:spacing w:val="-2"/>
          <w:w w:val="105"/>
          <w:sz w:val="15"/>
        </w:rPr>
        <w:t>Tools</w:t>
      </w:r>
      <w:r>
        <w:rPr>
          <w:i/>
          <w:spacing w:val="-6"/>
          <w:w w:val="105"/>
          <w:sz w:val="15"/>
        </w:rPr>
        <w:t> </w:t>
      </w:r>
      <w:r>
        <w:rPr>
          <w:i/>
          <w:spacing w:val="-2"/>
          <w:w w:val="105"/>
          <w:sz w:val="15"/>
        </w:rPr>
        <w:t>and</w:t>
      </w:r>
      <w:r>
        <w:rPr>
          <w:i/>
          <w:spacing w:val="-9"/>
          <w:w w:val="105"/>
          <w:sz w:val="15"/>
        </w:rPr>
        <w:t> </w:t>
      </w:r>
      <w:r>
        <w:rPr>
          <w:i/>
          <w:spacing w:val="-2"/>
          <w:w w:val="105"/>
          <w:sz w:val="15"/>
        </w:rPr>
        <w:t>Algorithms</w:t>
      </w:r>
      <w:r>
        <w:rPr>
          <w:i/>
          <w:spacing w:val="-6"/>
          <w:w w:val="105"/>
          <w:sz w:val="15"/>
        </w:rPr>
        <w:t> </w:t>
      </w:r>
      <w:r>
        <w:rPr>
          <w:i/>
          <w:spacing w:val="-2"/>
          <w:w w:val="105"/>
          <w:sz w:val="15"/>
        </w:rPr>
        <w:t>for</w:t>
      </w:r>
      <w:r>
        <w:rPr>
          <w:i/>
          <w:spacing w:val="-8"/>
          <w:w w:val="105"/>
          <w:sz w:val="15"/>
        </w:rPr>
        <w:t> </w:t>
      </w:r>
      <w:r>
        <w:rPr>
          <w:i/>
          <w:spacing w:val="-2"/>
          <w:w w:val="105"/>
          <w:sz w:val="15"/>
        </w:rPr>
        <w:t>the</w:t>
      </w:r>
      <w:r>
        <w:rPr>
          <w:i/>
          <w:spacing w:val="-8"/>
          <w:w w:val="105"/>
          <w:sz w:val="15"/>
        </w:rPr>
        <w:t> </w:t>
      </w:r>
      <w:r>
        <w:rPr>
          <w:i/>
          <w:spacing w:val="-2"/>
          <w:w w:val="105"/>
          <w:sz w:val="15"/>
        </w:rPr>
        <w:t>Construction</w:t>
      </w:r>
      <w:r>
        <w:rPr>
          <w:i/>
          <w:spacing w:val="-8"/>
          <w:w w:val="105"/>
          <w:sz w:val="15"/>
        </w:rPr>
        <w:t> </w:t>
      </w:r>
      <w:r>
        <w:rPr>
          <w:i/>
          <w:spacing w:val="-2"/>
          <w:w w:val="105"/>
          <w:sz w:val="15"/>
        </w:rPr>
        <w:t>and</w:t>
      </w:r>
      <w:r>
        <w:rPr>
          <w:i/>
          <w:spacing w:val="-7"/>
          <w:w w:val="105"/>
          <w:sz w:val="15"/>
        </w:rPr>
        <w:t> </w:t>
      </w:r>
      <w:r>
        <w:rPr>
          <w:i/>
          <w:spacing w:val="-2"/>
          <w:w w:val="105"/>
          <w:sz w:val="15"/>
        </w:rPr>
        <w:t>Analysis</w:t>
      </w:r>
      <w:r>
        <w:rPr>
          <w:i/>
          <w:spacing w:val="-10"/>
          <w:w w:val="105"/>
          <w:sz w:val="15"/>
        </w:rPr>
        <w:t> </w:t>
      </w:r>
      <w:r>
        <w:rPr>
          <w:i/>
          <w:spacing w:val="-2"/>
          <w:w w:val="105"/>
          <w:sz w:val="15"/>
        </w:rPr>
        <w:t>of</w:t>
      </w:r>
      <w:r>
        <w:rPr>
          <w:i/>
          <w:spacing w:val="-8"/>
          <w:w w:val="105"/>
          <w:sz w:val="15"/>
        </w:rPr>
        <w:t> </w:t>
      </w:r>
      <w:r>
        <w:rPr>
          <w:i/>
          <w:spacing w:val="-2"/>
          <w:w w:val="105"/>
          <w:sz w:val="15"/>
        </w:rPr>
        <w:t>Systems</w:t>
      </w:r>
      <w:r>
        <w:rPr>
          <w:i/>
          <w:spacing w:val="-8"/>
          <w:w w:val="105"/>
          <w:sz w:val="15"/>
        </w:rPr>
        <w:t> </w:t>
      </w:r>
      <w:r>
        <w:rPr>
          <w:i/>
          <w:spacing w:val="-2"/>
          <w:w w:val="105"/>
          <w:sz w:val="15"/>
        </w:rPr>
        <w:t>(TACAS</w:t>
      </w:r>
      <w:r>
        <w:rPr>
          <w:i/>
          <w:spacing w:val="-11"/>
          <w:w w:val="105"/>
          <w:sz w:val="15"/>
        </w:rPr>
        <w:t> </w:t>
      </w:r>
      <w:r>
        <w:rPr>
          <w:i/>
          <w:spacing w:val="-2"/>
          <w:w w:val="105"/>
          <w:sz w:val="15"/>
        </w:rPr>
        <w:t>2004)</w:t>
      </w:r>
      <w:r>
        <w:rPr>
          <w:spacing w:val="-2"/>
          <w:w w:val="105"/>
          <w:sz w:val="15"/>
        </w:rPr>
        <w:t>,</w:t>
      </w:r>
      <w:r>
        <w:rPr>
          <w:spacing w:val="-5"/>
          <w:w w:val="105"/>
          <w:sz w:val="15"/>
        </w:rPr>
        <w:t> </w:t>
      </w:r>
      <w:r>
        <w:rPr>
          <w:spacing w:val="-2"/>
          <w:w w:val="105"/>
          <w:sz w:val="15"/>
        </w:rPr>
        <w:t>LNCS</w:t>
      </w:r>
      <w:r>
        <w:rPr>
          <w:spacing w:val="-9"/>
          <w:w w:val="105"/>
          <w:sz w:val="15"/>
        </w:rPr>
        <w:t> </w:t>
      </w:r>
      <w:r>
        <w:rPr>
          <w:rFonts w:ascii="LM Roman 6" w:hAnsi="LM Roman 6"/>
          <w:spacing w:val="-2"/>
          <w:w w:val="105"/>
          <w:sz w:val="15"/>
        </w:rPr>
        <w:t>2988 </w:t>
      </w:r>
      <w:bookmarkStart w:name="_bookmark24" w:id="38"/>
      <w:bookmarkEnd w:id="38"/>
      <w:r>
        <w:rPr>
          <w:rFonts w:ascii="LM Roman 6" w:hAnsi="LM Roman 6"/>
          <w:w w:val="103"/>
          <w:sz w:val="15"/>
        </w:rPr>
      </w:r>
      <w:r>
        <w:rPr>
          <w:w w:val="105"/>
          <w:sz w:val="15"/>
        </w:rPr>
        <w:t>(2004), pp. 467–481.</w:t>
      </w:r>
    </w:p>
    <w:p>
      <w:pPr>
        <w:pStyle w:val="ListParagraph"/>
        <w:numPr>
          <w:ilvl w:val="0"/>
          <w:numId w:val="2"/>
        </w:numPr>
        <w:tabs>
          <w:tab w:pos="532" w:val="left" w:leader="none"/>
          <w:tab w:pos="535" w:val="left" w:leader="none"/>
        </w:tabs>
        <w:spacing w:line="194" w:lineRule="auto" w:before="170" w:after="0"/>
        <w:ind w:left="535" w:right="107" w:hanging="231"/>
        <w:jc w:val="both"/>
        <w:rPr>
          <w:sz w:val="15"/>
        </w:rPr>
      </w:pPr>
      <w:r>
        <w:rPr>
          <w:w w:val="105"/>
          <w:sz w:val="15"/>
        </w:rPr>
        <w:t>Babich, W. A.</w:t>
      </w:r>
      <w:r>
        <w:rPr>
          <w:spacing w:val="-3"/>
          <w:w w:val="105"/>
          <w:sz w:val="15"/>
        </w:rPr>
        <w:t> </w:t>
      </w:r>
      <w:r>
        <w:rPr>
          <w:w w:val="105"/>
          <w:sz w:val="15"/>
        </w:rPr>
        <w:t>and M.</w:t>
      </w:r>
      <w:r>
        <w:rPr>
          <w:spacing w:val="-3"/>
          <w:w w:val="105"/>
          <w:sz w:val="15"/>
        </w:rPr>
        <w:t> </w:t>
      </w:r>
      <w:r>
        <w:rPr>
          <w:w w:val="105"/>
          <w:sz w:val="15"/>
        </w:rPr>
        <w:t>Jazayeri, </w:t>
      </w:r>
      <w:r>
        <w:rPr>
          <w:i/>
          <w:w w:val="105"/>
          <w:sz w:val="15"/>
        </w:rPr>
        <w:t>The</w:t>
      </w:r>
      <w:r>
        <w:rPr>
          <w:i/>
          <w:spacing w:val="-2"/>
          <w:w w:val="105"/>
          <w:sz w:val="15"/>
        </w:rPr>
        <w:t> </w:t>
      </w:r>
      <w:r>
        <w:rPr>
          <w:i/>
          <w:w w:val="105"/>
          <w:sz w:val="15"/>
        </w:rPr>
        <w:t>method</w:t>
      </w:r>
      <w:r>
        <w:rPr>
          <w:i/>
          <w:spacing w:val="-1"/>
          <w:w w:val="105"/>
          <w:sz w:val="15"/>
        </w:rPr>
        <w:t> </w:t>
      </w:r>
      <w:r>
        <w:rPr>
          <w:i/>
          <w:w w:val="105"/>
          <w:sz w:val="15"/>
        </w:rPr>
        <w:t>of</w:t>
      </w:r>
      <w:r>
        <w:rPr>
          <w:i/>
          <w:spacing w:val="-2"/>
          <w:w w:val="105"/>
          <w:sz w:val="15"/>
        </w:rPr>
        <w:t> </w:t>
      </w:r>
      <w:r>
        <w:rPr>
          <w:i/>
          <w:w w:val="105"/>
          <w:sz w:val="15"/>
        </w:rPr>
        <w:t>attributes</w:t>
      </w:r>
      <w:r>
        <w:rPr>
          <w:i/>
          <w:spacing w:val="-5"/>
          <w:w w:val="105"/>
          <w:sz w:val="15"/>
        </w:rPr>
        <w:t> </w:t>
      </w:r>
      <w:r>
        <w:rPr>
          <w:i/>
          <w:w w:val="105"/>
          <w:sz w:val="15"/>
        </w:rPr>
        <w:t>for</w:t>
      </w:r>
      <w:r>
        <w:rPr>
          <w:i/>
          <w:spacing w:val="-2"/>
          <w:w w:val="105"/>
          <w:sz w:val="15"/>
        </w:rPr>
        <w:t> </w:t>
      </w:r>
      <w:r>
        <w:rPr>
          <w:i/>
          <w:w w:val="105"/>
          <w:sz w:val="15"/>
        </w:rPr>
        <w:t>data</w:t>
      </w:r>
      <w:r>
        <w:rPr>
          <w:i/>
          <w:spacing w:val="-3"/>
          <w:w w:val="105"/>
          <w:sz w:val="15"/>
        </w:rPr>
        <w:t> </w:t>
      </w:r>
      <w:r>
        <w:rPr>
          <w:i/>
          <w:w w:val="105"/>
          <w:sz w:val="15"/>
        </w:rPr>
        <w:t>flow</w:t>
      </w:r>
      <w:r>
        <w:rPr>
          <w:i/>
          <w:spacing w:val="-3"/>
          <w:w w:val="105"/>
          <w:sz w:val="15"/>
        </w:rPr>
        <w:t> </w:t>
      </w:r>
      <w:r>
        <w:rPr>
          <w:i/>
          <w:w w:val="105"/>
          <w:sz w:val="15"/>
        </w:rPr>
        <w:t>analysis: Part</w:t>
      </w:r>
      <w:r>
        <w:rPr>
          <w:i/>
          <w:spacing w:val="-1"/>
          <w:w w:val="105"/>
          <w:sz w:val="15"/>
        </w:rPr>
        <w:t> </w:t>
      </w:r>
      <w:r>
        <w:rPr>
          <w:i/>
          <w:w w:val="105"/>
          <w:sz w:val="15"/>
        </w:rPr>
        <w:t>I.</w:t>
      </w:r>
      <w:r>
        <w:rPr>
          <w:i/>
          <w:spacing w:val="-4"/>
          <w:w w:val="105"/>
          <w:sz w:val="15"/>
        </w:rPr>
        <w:t> </w:t>
      </w:r>
      <w:r>
        <w:rPr>
          <w:i/>
          <w:w w:val="105"/>
          <w:sz w:val="15"/>
        </w:rPr>
        <w:t>Exhaustive</w:t>
      </w:r>
      <w:r>
        <w:rPr>
          <w:i/>
          <w:w w:val="105"/>
          <w:sz w:val="15"/>
        </w:rPr>
        <w:t> analysis</w:t>
      </w:r>
      <w:r>
        <w:rPr>
          <w:w w:val="105"/>
          <w:sz w:val="15"/>
        </w:rPr>
        <w:t>, Acta Informatica </w:t>
      </w:r>
      <w:r>
        <w:rPr>
          <w:rFonts w:ascii="LM Roman 6" w:hAnsi="LM Roman 6"/>
          <w:w w:val="105"/>
          <w:sz w:val="15"/>
        </w:rPr>
        <w:t>10</w:t>
      </w:r>
      <w:r>
        <w:rPr>
          <w:rFonts w:ascii="LM Roman 6" w:hAnsi="LM Roman 6"/>
          <w:spacing w:val="-1"/>
          <w:w w:val="105"/>
          <w:sz w:val="15"/>
        </w:rPr>
        <w:t> </w:t>
      </w:r>
      <w:r>
        <w:rPr>
          <w:w w:val="105"/>
          <w:sz w:val="15"/>
        </w:rPr>
        <w:t>(1978), pp. 245–264.</w:t>
      </w:r>
    </w:p>
    <w:p>
      <w:pPr>
        <w:pStyle w:val="ListParagraph"/>
        <w:numPr>
          <w:ilvl w:val="0"/>
          <w:numId w:val="2"/>
        </w:numPr>
        <w:tabs>
          <w:tab w:pos="532" w:val="left" w:leader="none"/>
          <w:tab w:pos="535" w:val="left" w:leader="none"/>
        </w:tabs>
        <w:spacing w:line="196" w:lineRule="auto" w:before="171" w:after="0"/>
        <w:ind w:left="535" w:right="110" w:hanging="231"/>
        <w:jc w:val="both"/>
        <w:rPr>
          <w:sz w:val="15"/>
        </w:rPr>
      </w:pPr>
      <w:r>
        <w:rPr>
          <w:w w:val="105"/>
          <w:sz w:val="15"/>
        </w:rPr>
        <w:t>Boyland,</w:t>
      </w:r>
      <w:r>
        <w:rPr>
          <w:w w:val="105"/>
          <w:sz w:val="15"/>
        </w:rPr>
        <w:t> J.,</w:t>
      </w:r>
      <w:r>
        <w:rPr>
          <w:w w:val="105"/>
          <w:sz w:val="15"/>
        </w:rPr>
        <w:t> “Descriptional</w:t>
      </w:r>
      <w:r>
        <w:rPr>
          <w:w w:val="105"/>
          <w:sz w:val="15"/>
        </w:rPr>
        <w:t> Composition</w:t>
      </w:r>
      <w:r>
        <w:rPr>
          <w:w w:val="105"/>
          <w:sz w:val="15"/>
        </w:rPr>
        <w:t> of</w:t>
      </w:r>
      <w:r>
        <w:rPr>
          <w:w w:val="105"/>
          <w:sz w:val="15"/>
        </w:rPr>
        <w:t> Compiler</w:t>
      </w:r>
      <w:r>
        <w:rPr>
          <w:w w:val="105"/>
          <w:sz w:val="15"/>
        </w:rPr>
        <w:t> Components,” Ph.D.</w:t>
      </w:r>
      <w:r>
        <w:rPr>
          <w:w w:val="105"/>
          <w:sz w:val="15"/>
        </w:rPr>
        <w:t> thesis,</w:t>
      </w:r>
      <w:r>
        <w:rPr>
          <w:w w:val="105"/>
          <w:sz w:val="15"/>
        </w:rPr>
        <w:t> University</w:t>
      </w:r>
      <w:r>
        <w:rPr>
          <w:w w:val="105"/>
          <w:sz w:val="15"/>
        </w:rPr>
        <w:t> of California, Berkeley, Berkeley, CA (1996).</w:t>
      </w:r>
    </w:p>
    <w:p>
      <w:pPr>
        <w:pStyle w:val="ListParagraph"/>
        <w:numPr>
          <w:ilvl w:val="0"/>
          <w:numId w:val="2"/>
        </w:numPr>
        <w:tabs>
          <w:tab w:pos="532" w:val="left" w:leader="none"/>
        </w:tabs>
        <w:spacing w:line="180" w:lineRule="exact" w:before="138" w:after="0"/>
        <w:ind w:left="532" w:right="0" w:hanging="228"/>
        <w:jc w:val="both"/>
        <w:rPr>
          <w:sz w:val="15"/>
        </w:rPr>
      </w:pPr>
      <w:r>
        <w:rPr>
          <w:w w:val="105"/>
          <w:sz w:val="15"/>
        </w:rPr>
        <w:t>Cimatti,</w:t>
      </w:r>
      <w:r>
        <w:rPr>
          <w:spacing w:val="-12"/>
          <w:w w:val="105"/>
          <w:sz w:val="15"/>
        </w:rPr>
        <w:t> </w:t>
      </w:r>
      <w:r>
        <w:rPr>
          <w:w w:val="105"/>
          <w:sz w:val="15"/>
        </w:rPr>
        <w:t>A.,</w:t>
      </w:r>
      <w:r>
        <w:rPr>
          <w:spacing w:val="-14"/>
          <w:w w:val="105"/>
          <w:sz w:val="15"/>
        </w:rPr>
        <w:t> </w:t>
      </w:r>
      <w:r>
        <w:rPr>
          <w:w w:val="105"/>
          <w:sz w:val="15"/>
        </w:rPr>
        <w:t>E.</w:t>
      </w:r>
      <w:r>
        <w:rPr>
          <w:spacing w:val="-12"/>
          <w:w w:val="105"/>
          <w:sz w:val="15"/>
        </w:rPr>
        <w:t> </w:t>
      </w:r>
      <w:r>
        <w:rPr>
          <w:w w:val="105"/>
          <w:sz w:val="15"/>
        </w:rPr>
        <w:t>M.</w:t>
      </w:r>
      <w:r>
        <w:rPr>
          <w:spacing w:val="-13"/>
          <w:w w:val="105"/>
          <w:sz w:val="15"/>
        </w:rPr>
        <w:t> </w:t>
      </w:r>
      <w:r>
        <w:rPr>
          <w:w w:val="105"/>
          <w:sz w:val="15"/>
        </w:rPr>
        <w:t>Clarke,</w:t>
      </w:r>
      <w:r>
        <w:rPr>
          <w:spacing w:val="-12"/>
          <w:w w:val="105"/>
          <w:sz w:val="15"/>
        </w:rPr>
        <w:t> </w:t>
      </w:r>
      <w:r>
        <w:rPr>
          <w:w w:val="105"/>
          <w:sz w:val="15"/>
        </w:rPr>
        <w:t>F.</w:t>
      </w:r>
      <w:r>
        <w:rPr>
          <w:spacing w:val="-12"/>
          <w:w w:val="105"/>
          <w:sz w:val="15"/>
        </w:rPr>
        <w:t> </w:t>
      </w:r>
      <w:r>
        <w:rPr>
          <w:w w:val="105"/>
          <w:sz w:val="15"/>
        </w:rPr>
        <w:t>Giunchiglia</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Roveri,</w:t>
      </w:r>
      <w:r>
        <w:rPr>
          <w:spacing w:val="-11"/>
          <w:w w:val="105"/>
          <w:sz w:val="15"/>
        </w:rPr>
        <w:t> </w:t>
      </w:r>
      <w:r>
        <w:rPr>
          <w:i/>
          <w:w w:val="105"/>
          <w:sz w:val="15"/>
        </w:rPr>
        <w:t>NuSMV:</w:t>
      </w:r>
      <w:r>
        <w:rPr>
          <w:i/>
          <w:spacing w:val="-13"/>
          <w:w w:val="105"/>
          <w:sz w:val="15"/>
        </w:rPr>
        <w:t> </w:t>
      </w:r>
      <w:r>
        <w:rPr>
          <w:i/>
          <w:w w:val="105"/>
          <w:sz w:val="15"/>
        </w:rPr>
        <w:t>A</w:t>
      </w:r>
      <w:r>
        <w:rPr>
          <w:i/>
          <w:spacing w:val="-13"/>
          <w:w w:val="105"/>
          <w:sz w:val="15"/>
        </w:rPr>
        <w:t> </w:t>
      </w:r>
      <w:r>
        <w:rPr>
          <w:i/>
          <w:w w:val="105"/>
          <w:sz w:val="15"/>
        </w:rPr>
        <w:t>new</w:t>
      </w:r>
      <w:r>
        <w:rPr>
          <w:i/>
          <w:spacing w:val="-14"/>
          <w:w w:val="105"/>
          <w:sz w:val="15"/>
        </w:rPr>
        <w:t> </w:t>
      </w:r>
      <w:r>
        <w:rPr>
          <w:i/>
          <w:w w:val="105"/>
          <w:sz w:val="15"/>
        </w:rPr>
        <w:t>symbolic</w:t>
      </w:r>
      <w:r>
        <w:rPr>
          <w:i/>
          <w:spacing w:val="-11"/>
          <w:w w:val="105"/>
          <w:sz w:val="15"/>
        </w:rPr>
        <w:t> </w:t>
      </w:r>
      <w:r>
        <w:rPr>
          <w:i/>
          <w:w w:val="105"/>
          <w:sz w:val="15"/>
        </w:rPr>
        <w:t>model</w:t>
      </w:r>
      <w:r>
        <w:rPr>
          <w:i/>
          <w:spacing w:val="-12"/>
          <w:w w:val="105"/>
          <w:sz w:val="15"/>
        </w:rPr>
        <w:t> </w:t>
      </w:r>
      <w:r>
        <w:rPr>
          <w:i/>
          <w:w w:val="105"/>
          <w:sz w:val="15"/>
        </w:rPr>
        <w:t>verifier</w:t>
      </w:r>
      <w:r>
        <w:rPr>
          <w:w w:val="105"/>
          <w:sz w:val="15"/>
        </w:rPr>
        <w:t>,</w:t>
      </w:r>
      <w:r>
        <w:rPr>
          <w:spacing w:val="-12"/>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Proc.</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Aided</w:t>
      </w:r>
      <w:r>
        <w:rPr>
          <w:rFonts w:ascii="LM Roman 8" w:hAnsi="LM Roman 8"/>
          <w:i/>
          <w:spacing w:val="-11"/>
          <w:w w:val="105"/>
          <w:sz w:val="15"/>
        </w:rPr>
        <w:t> </w:t>
      </w:r>
      <w:r>
        <w:rPr>
          <w:rFonts w:ascii="LM Roman 8" w:hAnsi="LM Roman 8"/>
          <w:i/>
          <w:spacing w:val="-2"/>
          <w:w w:val="105"/>
          <w:sz w:val="15"/>
        </w:rPr>
        <w:t>Verification</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1999,</w:t>
      </w:r>
      <w:r>
        <w:rPr>
          <w:rFonts w:ascii="LM Roman 8" w:hAnsi="LM Roman 8"/>
          <w:spacing w:val="-11"/>
          <w:w w:val="105"/>
          <w:sz w:val="15"/>
        </w:rPr>
        <w:t> </w:t>
      </w:r>
      <w:r>
        <w:rPr>
          <w:rFonts w:ascii="LM Roman 8" w:hAnsi="LM Roman 8"/>
          <w:spacing w:val="-2"/>
          <w:w w:val="105"/>
          <w:sz w:val="15"/>
        </w:rPr>
        <w:t>pp.</w:t>
      </w:r>
      <w:r>
        <w:rPr>
          <w:rFonts w:ascii="LM Roman 8" w:hAnsi="LM Roman 8"/>
          <w:spacing w:val="-12"/>
          <w:w w:val="105"/>
          <w:sz w:val="15"/>
        </w:rPr>
        <w:t> </w:t>
      </w:r>
      <w:r>
        <w:rPr>
          <w:rFonts w:ascii="LM Roman 8" w:hAnsi="LM Roman 8"/>
          <w:spacing w:val="-2"/>
          <w:w w:val="105"/>
          <w:sz w:val="15"/>
        </w:rPr>
        <w:t>495–499.</w:t>
      </w:r>
    </w:p>
    <w:p>
      <w:pPr>
        <w:pStyle w:val="ListParagraph"/>
        <w:numPr>
          <w:ilvl w:val="0"/>
          <w:numId w:val="2"/>
        </w:numPr>
        <w:tabs>
          <w:tab w:pos="532" w:val="left" w:leader="none"/>
          <w:tab w:pos="535" w:val="left" w:leader="none"/>
        </w:tabs>
        <w:spacing w:line="196" w:lineRule="auto" w:before="135" w:after="0"/>
        <w:ind w:left="535" w:right="109" w:hanging="231"/>
        <w:jc w:val="both"/>
        <w:rPr>
          <w:sz w:val="15"/>
        </w:rPr>
      </w:pPr>
      <w:r>
        <w:rPr>
          <w:sz w:val="15"/>
        </w:rPr>
        <w:t>Demers,</w:t>
      </w:r>
      <w:r>
        <w:rPr>
          <w:spacing w:val="-6"/>
          <w:sz w:val="15"/>
        </w:rPr>
        <w:t> </w:t>
      </w:r>
      <w:r>
        <w:rPr>
          <w:sz w:val="15"/>
        </w:rPr>
        <w:t>A.,</w:t>
      </w:r>
      <w:r>
        <w:rPr>
          <w:spacing w:val="-10"/>
          <w:sz w:val="15"/>
        </w:rPr>
        <w:t> </w:t>
      </w:r>
      <w:r>
        <w:rPr>
          <w:sz w:val="15"/>
        </w:rPr>
        <w:t>T.</w:t>
      </w:r>
      <w:r>
        <w:rPr>
          <w:spacing w:val="-6"/>
          <w:sz w:val="15"/>
        </w:rPr>
        <w:t> </w:t>
      </w:r>
      <w:r>
        <w:rPr>
          <w:sz w:val="15"/>
        </w:rPr>
        <w:t>Reps</w:t>
      </w:r>
      <w:r>
        <w:rPr>
          <w:spacing w:val="-7"/>
          <w:sz w:val="15"/>
        </w:rPr>
        <w:t> </w:t>
      </w:r>
      <w:r>
        <w:rPr>
          <w:sz w:val="15"/>
        </w:rPr>
        <w:t>and</w:t>
      </w:r>
      <w:r>
        <w:rPr>
          <w:spacing w:val="-6"/>
          <w:sz w:val="15"/>
        </w:rPr>
        <w:t> </w:t>
      </w:r>
      <w:r>
        <w:rPr>
          <w:sz w:val="15"/>
        </w:rPr>
        <w:t>T.</w:t>
      </w:r>
      <w:r>
        <w:rPr>
          <w:spacing w:val="-6"/>
          <w:sz w:val="15"/>
        </w:rPr>
        <w:t> </w:t>
      </w:r>
      <w:r>
        <w:rPr>
          <w:sz w:val="15"/>
        </w:rPr>
        <w:t>Teitelbaum, </w:t>
      </w:r>
      <w:r>
        <w:rPr>
          <w:i/>
          <w:sz w:val="15"/>
        </w:rPr>
        <w:t>Incremental</w:t>
      </w:r>
      <w:r>
        <w:rPr>
          <w:i/>
          <w:spacing w:val="-1"/>
          <w:sz w:val="15"/>
        </w:rPr>
        <w:t> </w:t>
      </w:r>
      <w:r>
        <w:rPr>
          <w:i/>
          <w:sz w:val="15"/>
        </w:rPr>
        <w:t>evaluation</w:t>
      </w:r>
      <w:r>
        <w:rPr>
          <w:i/>
          <w:spacing w:val="-1"/>
          <w:sz w:val="15"/>
        </w:rPr>
        <w:t> </w:t>
      </w:r>
      <w:r>
        <w:rPr>
          <w:i/>
          <w:sz w:val="15"/>
        </w:rPr>
        <w:t>for</w:t>
      </w:r>
      <w:r>
        <w:rPr>
          <w:i/>
          <w:spacing w:val="-3"/>
          <w:sz w:val="15"/>
        </w:rPr>
        <w:t> </w:t>
      </w:r>
      <w:r>
        <w:rPr>
          <w:i/>
          <w:sz w:val="15"/>
        </w:rPr>
        <w:t>attribute</w:t>
      </w:r>
      <w:r>
        <w:rPr>
          <w:i/>
          <w:spacing w:val="-5"/>
          <w:sz w:val="15"/>
        </w:rPr>
        <w:t> </w:t>
      </w:r>
      <w:r>
        <w:rPr>
          <w:i/>
          <w:sz w:val="15"/>
        </w:rPr>
        <w:t>grammars with</w:t>
      </w:r>
      <w:r>
        <w:rPr>
          <w:i/>
          <w:spacing w:val="-5"/>
          <w:sz w:val="15"/>
        </w:rPr>
        <w:t> </w:t>
      </w:r>
      <w:r>
        <w:rPr>
          <w:i/>
          <w:sz w:val="15"/>
        </w:rPr>
        <w:t>application</w:t>
      </w:r>
      <w:r>
        <w:rPr>
          <w:i/>
          <w:sz w:val="15"/>
        </w:rPr>
        <w:t> </w:t>
      </w:r>
      <w:r>
        <w:rPr>
          <w:i/>
          <w:w w:val="105"/>
          <w:sz w:val="15"/>
        </w:rPr>
        <w:t>to</w:t>
      </w:r>
      <w:r>
        <w:rPr>
          <w:i/>
          <w:spacing w:val="-1"/>
          <w:w w:val="105"/>
          <w:sz w:val="15"/>
        </w:rPr>
        <w:t> </w:t>
      </w:r>
      <w:r>
        <w:rPr>
          <w:i/>
          <w:w w:val="105"/>
          <w:sz w:val="15"/>
        </w:rPr>
        <w:t>syntax-directed</w:t>
      </w:r>
      <w:r>
        <w:rPr>
          <w:i/>
          <w:spacing w:val="-4"/>
          <w:w w:val="105"/>
          <w:sz w:val="15"/>
        </w:rPr>
        <w:t> </w:t>
      </w:r>
      <w:r>
        <w:rPr>
          <w:i/>
          <w:w w:val="105"/>
          <w:sz w:val="15"/>
        </w:rPr>
        <w:t>editors</w:t>
      </w:r>
      <w:r>
        <w:rPr>
          <w:w w:val="105"/>
          <w:sz w:val="15"/>
        </w:rPr>
        <w:t>, in:</w:t>
      </w:r>
      <w:r>
        <w:rPr>
          <w:spacing w:val="-2"/>
          <w:w w:val="105"/>
          <w:sz w:val="15"/>
        </w:rPr>
        <w:t> </w:t>
      </w:r>
      <w:r>
        <w:rPr>
          <w:i/>
          <w:w w:val="105"/>
          <w:sz w:val="15"/>
        </w:rPr>
        <w:t>ACM POPL</w:t>
      </w:r>
      <w:r>
        <w:rPr>
          <w:i/>
          <w:spacing w:val="-2"/>
          <w:w w:val="105"/>
          <w:sz w:val="15"/>
        </w:rPr>
        <w:t> </w:t>
      </w:r>
      <w:r>
        <w:rPr>
          <w:i/>
          <w:w w:val="105"/>
          <w:sz w:val="15"/>
        </w:rPr>
        <w:t>Symp.</w:t>
      </w:r>
      <w:r>
        <w:rPr>
          <w:i/>
          <w:spacing w:val="-5"/>
          <w:w w:val="105"/>
          <w:sz w:val="15"/>
        </w:rPr>
        <w:t> </w:t>
      </w:r>
      <w:r>
        <w:rPr>
          <w:w w:val="105"/>
          <w:sz w:val="15"/>
        </w:rPr>
        <w:t>(1981), pp. 105–116.</w:t>
      </w:r>
    </w:p>
    <w:p>
      <w:pPr>
        <w:spacing w:after="0" w:line="196" w:lineRule="auto"/>
        <w:jc w:val="both"/>
        <w:rPr>
          <w:sz w:val="15"/>
        </w:rPr>
        <w:sectPr>
          <w:pgSz w:w="9360" w:h="13610"/>
          <w:pgMar w:header="860" w:footer="0" w:top="1060" w:bottom="280" w:left="680" w:right="680"/>
        </w:sectPr>
      </w:pPr>
    </w:p>
    <w:p>
      <w:pPr>
        <w:pStyle w:val="ListParagraph"/>
        <w:numPr>
          <w:ilvl w:val="0"/>
          <w:numId w:val="2"/>
        </w:numPr>
        <w:tabs>
          <w:tab w:pos="420" w:val="left" w:leader="none"/>
          <w:tab w:pos="422" w:val="left" w:leader="none"/>
        </w:tabs>
        <w:spacing w:line="196" w:lineRule="auto" w:before="205" w:after="0"/>
        <w:ind w:left="422" w:right="223" w:hanging="231"/>
        <w:jc w:val="left"/>
        <w:rPr>
          <w:sz w:val="15"/>
        </w:rPr>
      </w:pPr>
      <w:bookmarkStart w:name="_bookmark25" w:id="39"/>
      <w:bookmarkEnd w:id="39"/>
      <w:r>
        <w:rPr/>
      </w:r>
      <w:bookmarkStart w:name="_bookmark26" w:id="40"/>
      <w:bookmarkEnd w:id="40"/>
      <w:r>
        <w:rPr/>
      </w:r>
      <w:bookmarkStart w:name="_bookmark27" w:id="41"/>
      <w:bookmarkEnd w:id="41"/>
      <w:r>
        <w:rPr/>
      </w:r>
      <w:bookmarkStart w:name="_bookmark28" w:id="42"/>
      <w:bookmarkEnd w:id="42"/>
      <w:r>
        <w:rPr/>
      </w:r>
      <w:bookmarkStart w:name="_bookmark29" w:id="43"/>
      <w:bookmarkEnd w:id="43"/>
      <w:r>
        <w:rPr/>
      </w:r>
      <w:r>
        <w:rPr>
          <w:sz w:val="15"/>
        </w:rPr>
        <w:t>Farrow,</w:t>
      </w:r>
      <w:r>
        <w:rPr>
          <w:spacing w:val="40"/>
          <w:sz w:val="15"/>
        </w:rPr>
        <w:t> </w:t>
      </w:r>
      <w:r>
        <w:rPr>
          <w:sz w:val="15"/>
        </w:rPr>
        <w:t>R.,</w:t>
      </w:r>
      <w:r>
        <w:rPr>
          <w:spacing w:val="40"/>
          <w:sz w:val="15"/>
        </w:rPr>
        <w:t> </w:t>
      </w:r>
      <w:r>
        <w:rPr>
          <w:i/>
          <w:sz w:val="15"/>
        </w:rPr>
        <w:t>Automatic</w:t>
      </w:r>
      <w:r>
        <w:rPr>
          <w:i/>
          <w:spacing w:val="40"/>
          <w:sz w:val="15"/>
        </w:rPr>
        <w:t> </w:t>
      </w:r>
      <w:r>
        <w:rPr>
          <w:i/>
          <w:sz w:val="15"/>
        </w:rPr>
        <w:t>generation</w:t>
      </w:r>
      <w:r>
        <w:rPr>
          <w:i/>
          <w:spacing w:val="40"/>
          <w:sz w:val="15"/>
        </w:rPr>
        <w:t> </w:t>
      </w:r>
      <w:r>
        <w:rPr>
          <w:i/>
          <w:sz w:val="15"/>
        </w:rPr>
        <w:t>of</w:t>
      </w:r>
      <w:r>
        <w:rPr>
          <w:i/>
          <w:spacing w:val="40"/>
          <w:sz w:val="15"/>
        </w:rPr>
        <w:t> </w:t>
      </w:r>
      <w:r>
        <w:rPr>
          <w:i/>
          <w:sz w:val="15"/>
        </w:rPr>
        <w:t>fixed-point-finding</w:t>
      </w:r>
      <w:r>
        <w:rPr>
          <w:i/>
          <w:spacing w:val="40"/>
          <w:sz w:val="15"/>
        </w:rPr>
        <w:t> </w:t>
      </w:r>
      <w:r>
        <w:rPr>
          <w:i/>
          <w:sz w:val="15"/>
        </w:rPr>
        <w:t>evaluators</w:t>
      </w:r>
      <w:r>
        <w:rPr>
          <w:i/>
          <w:spacing w:val="40"/>
          <w:sz w:val="15"/>
        </w:rPr>
        <w:t> </w:t>
      </w:r>
      <w:r>
        <w:rPr>
          <w:i/>
          <w:sz w:val="15"/>
        </w:rPr>
        <w:t>for</w:t>
      </w:r>
      <w:r>
        <w:rPr>
          <w:i/>
          <w:spacing w:val="40"/>
          <w:sz w:val="15"/>
        </w:rPr>
        <w:t> </w:t>
      </w:r>
      <w:r>
        <w:rPr>
          <w:i/>
          <w:sz w:val="15"/>
        </w:rPr>
        <w:t>circular,</w:t>
      </w:r>
      <w:r>
        <w:rPr>
          <w:i/>
          <w:spacing w:val="40"/>
          <w:sz w:val="15"/>
        </w:rPr>
        <w:t> </w:t>
      </w:r>
      <w:r>
        <w:rPr>
          <w:i/>
          <w:sz w:val="15"/>
        </w:rPr>
        <w:t>but</w:t>
      </w:r>
      <w:r>
        <w:rPr>
          <w:i/>
          <w:spacing w:val="40"/>
          <w:sz w:val="15"/>
        </w:rPr>
        <w:t> </w:t>
      </w:r>
      <w:r>
        <w:rPr>
          <w:i/>
          <w:sz w:val="15"/>
        </w:rPr>
        <w:t>well-defined,</w:t>
      </w:r>
      <w:r>
        <w:rPr>
          <w:i/>
          <w:sz w:val="15"/>
        </w:rPr>
        <w:t> attribute grammars</w:t>
      </w:r>
      <w:r>
        <w:rPr>
          <w:sz w:val="15"/>
        </w:rPr>
        <w:t>, ACM SIGPLAN Notices </w:t>
      </w:r>
      <w:r>
        <w:rPr>
          <w:rFonts w:ascii="LM Roman 6"/>
          <w:sz w:val="15"/>
        </w:rPr>
        <w:t>21 </w:t>
      </w:r>
      <w:r>
        <w:rPr>
          <w:sz w:val="15"/>
        </w:rPr>
        <w:t>(1986).</w:t>
      </w:r>
    </w:p>
    <w:p>
      <w:pPr>
        <w:pStyle w:val="ListParagraph"/>
        <w:numPr>
          <w:ilvl w:val="0"/>
          <w:numId w:val="2"/>
        </w:numPr>
        <w:tabs>
          <w:tab w:pos="419" w:val="left" w:leader="none"/>
          <w:tab w:pos="422" w:val="left" w:leader="none"/>
        </w:tabs>
        <w:spacing w:line="196" w:lineRule="auto" w:before="166" w:after="0"/>
        <w:ind w:left="422" w:right="220" w:hanging="231"/>
        <w:jc w:val="left"/>
        <w:rPr>
          <w:sz w:val="15"/>
        </w:rPr>
      </w:pPr>
      <w:bookmarkStart w:name="_bookmark30" w:id="44"/>
      <w:bookmarkEnd w:id="44"/>
      <w:r>
        <w:rPr/>
      </w:r>
      <w:r>
        <w:rPr>
          <w:sz w:val="15"/>
        </w:rPr>
        <w:t>Ganzinger,</w:t>
      </w:r>
      <w:r>
        <w:rPr>
          <w:spacing w:val="-8"/>
          <w:sz w:val="15"/>
        </w:rPr>
        <w:t> </w:t>
      </w:r>
      <w:r>
        <w:rPr>
          <w:sz w:val="15"/>
        </w:rPr>
        <w:t>H.,</w:t>
      </w:r>
      <w:r>
        <w:rPr>
          <w:spacing w:val="-12"/>
          <w:sz w:val="15"/>
        </w:rPr>
        <w:t> </w:t>
      </w:r>
      <w:r>
        <w:rPr>
          <w:sz w:val="15"/>
        </w:rPr>
        <w:t>R.</w:t>
      </w:r>
      <w:r>
        <w:rPr>
          <w:spacing w:val="-10"/>
          <w:sz w:val="15"/>
        </w:rPr>
        <w:t> </w:t>
      </w:r>
      <w:r>
        <w:rPr>
          <w:sz w:val="15"/>
        </w:rPr>
        <w:t>Giegerich,</w:t>
      </w:r>
      <w:r>
        <w:rPr>
          <w:spacing w:val="-8"/>
          <w:sz w:val="15"/>
        </w:rPr>
        <w:t> </w:t>
      </w:r>
      <w:r>
        <w:rPr>
          <w:sz w:val="15"/>
        </w:rPr>
        <w:t>U.</w:t>
      </w:r>
      <w:r>
        <w:rPr>
          <w:spacing w:val="-10"/>
          <w:sz w:val="15"/>
        </w:rPr>
        <w:t> </w:t>
      </w:r>
      <w:r>
        <w:rPr>
          <w:sz w:val="15"/>
        </w:rPr>
        <w:t>M¨oncke</w:t>
      </w:r>
      <w:r>
        <w:rPr>
          <w:spacing w:val="-9"/>
          <w:sz w:val="15"/>
        </w:rPr>
        <w:t> </w:t>
      </w:r>
      <w:r>
        <w:rPr>
          <w:sz w:val="15"/>
        </w:rPr>
        <w:t>and</w:t>
      </w:r>
      <w:r>
        <w:rPr>
          <w:spacing w:val="-9"/>
          <w:sz w:val="15"/>
        </w:rPr>
        <w:t> </w:t>
      </w:r>
      <w:r>
        <w:rPr>
          <w:sz w:val="15"/>
        </w:rPr>
        <w:t>R.</w:t>
      </w:r>
      <w:r>
        <w:rPr>
          <w:spacing w:val="-10"/>
          <w:sz w:val="15"/>
        </w:rPr>
        <w:t> </w:t>
      </w:r>
      <w:r>
        <w:rPr>
          <w:sz w:val="15"/>
        </w:rPr>
        <w:t>Wilhelm,</w:t>
      </w:r>
      <w:r>
        <w:rPr>
          <w:spacing w:val="-8"/>
          <w:sz w:val="15"/>
        </w:rPr>
        <w:t> </w:t>
      </w:r>
      <w:r>
        <w:rPr>
          <w:i/>
          <w:sz w:val="15"/>
        </w:rPr>
        <w:t>A</w:t>
      </w:r>
      <w:r>
        <w:rPr>
          <w:i/>
          <w:spacing w:val="-10"/>
          <w:sz w:val="15"/>
        </w:rPr>
        <w:t> </w:t>
      </w:r>
      <w:r>
        <w:rPr>
          <w:i/>
          <w:sz w:val="15"/>
        </w:rPr>
        <w:t>truly</w:t>
      </w:r>
      <w:r>
        <w:rPr>
          <w:i/>
          <w:spacing w:val="-8"/>
          <w:sz w:val="15"/>
        </w:rPr>
        <w:t> </w:t>
      </w:r>
      <w:r>
        <w:rPr>
          <w:i/>
          <w:sz w:val="15"/>
        </w:rPr>
        <w:t>generative</w:t>
      </w:r>
      <w:r>
        <w:rPr>
          <w:i/>
          <w:spacing w:val="-10"/>
          <w:sz w:val="15"/>
        </w:rPr>
        <w:t> </w:t>
      </w:r>
      <w:r>
        <w:rPr>
          <w:i/>
          <w:sz w:val="15"/>
        </w:rPr>
        <w:t>semantics-directed</w:t>
      </w:r>
      <w:r>
        <w:rPr>
          <w:i/>
          <w:spacing w:val="-6"/>
          <w:sz w:val="15"/>
        </w:rPr>
        <w:t> </w:t>
      </w:r>
      <w:r>
        <w:rPr>
          <w:i/>
          <w:sz w:val="15"/>
        </w:rPr>
        <w:t>compiler</w:t>
      </w:r>
      <w:r>
        <w:rPr>
          <w:i/>
          <w:sz w:val="15"/>
        </w:rPr>
        <w:t> </w:t>
      </w:r>
      <w:r>
        <w:rPr>
          <w:i/>
          <w:w w:val="105"/>
          <w:sz w:val="15"/>
        </w:rPr>
        <w:t>generator</w:t>
      </w:r>
      <w:r>
        <w:rPr>
          <w:w w:val="105"/>
          <w:sz w:val="15"/>
        </w:rPr>
        <w:t>, SIGPLAN Not. </w:t>
      </w:r>
      <w:r>
        <w:rPr>
          <w:rFonts w:ascii="LM Roman 6" w:hAnsi="LM Roman 6"/>
          <w:w w:val="105"/>
          <w:sz w:val="15"/>
        </w:rPr>
        <w:t>17</w:t>
      </w:r>
      <w:r>
        <w:rPr>
          <w:rFonts w:ascii="LM Roman 6" w:hAnsi="LM Roman 6"/>
          <w:spacing w:val="-4"/>
          <w:w w:val="105"/>
          <w:sz w:val="15"/>
        </w:rPr>
        <w:t> </w:t>
      </w:r>
      <w:r>
        <w:rPr>
          <w:w w:val="105"/>
          <w:sz w:val="15"/>
        </w:rPr>
        <w:t>(1982), pp. 172–184.</w:t>
      </w:r>
    </w:p>
    <w:p>
      <w:pPr>
        <w:pStyle w:val="ListParagraph"/>
        <w:numPr>
          <w:ilvl w:val="0"/>
          <w:numId w:val="2"/>
        </w:numPr>
        <w:tabs>
          <w:tab w:pos="419" w:val="left" w:leader="none"/>
        </w:tabs>
        <w:spacing w:line="240" w:lineRule="auto" w:before="135" w:after="0"/>
        <w:ind w:left="419" w:right="0" w:hanging="228"/>
        <w:jc w:val="left"/>
        <w:rPr>
          <w:sz w:val="15"/>
        </w:rPr>
      </w:pPr>
      <w:bookmarkStart w:name="_bookmark31" w:id="45"/>
      <w:bookmarkEnd w:id="45"/>
      <w:r>
        <w:rPr/>
      </w:r>
      <w:r>
        <w:rPr>
          <w:spacing w:val="-2"/>
          <w:w w:val="105"/>
          <w:sz w:val="15"/>
        </w:rPr>
        <w:t>Hecht,</w:t>
      </w:r>
      <w:r>
        <w:rPr>
          <w:w w:val="105"/>
          <w:sz w:val="15"/>
        </w:rPr>
        <w:t> </w:t>
      </w:r>
      <w:r>
        <w:rPr>
          <w:spacing w:val="-2"/>
          <w:w w:val="105"/>
          <w:sz w:val="15"/>
        </w:rPr>
        <w:t>M., “Flow</w:t>
      </w:r>
      <w:r>
        <w:rPr>
          <w:spacing w:val="-3"/>
          <w:w w:val="105"/>
          <w:sz w:val="15"/>
        </w:rPr>
        <w:t> </w:t>
      </w:r>
      <w:r>
        <w:rPr>
          <w:spacing w:val="-2"/>
          <w:w w:val="105"/>
          <w:sz w:val="15"/>
        </w:rPr>
        <w:t>analysis</w:t>
      </w:r>
      <w:r>
        <w:rPr>
          <w:w w:val="105"/>
          <w:sz w:val="15"/>
        </w:rPr>
        <w:t> </w:t>
      </w:r>
      <w:r>
        <w:rPr>
          <w:spacing w:val="-2"/>
          <w:w w:val="105"/>
          <w:sz w:val="15"/>
        </w:rPr>
        <w:t>of</w:t>
      </w:r>
      <w:r>
        <w:rPr>
          <w:spacing w:val="-1"/>
          <w:w w:val="105"/>
          <w:sz w:val="15"/>
        </w:rPr>
        <w:t> </w:t>
      </w:r>
      <w:r>
        <w:rPr>
          <w:spacing w:val="-2"/>
          <w:w w:val="105"/>
          <w:sz w:val="15"/>
        </w:rPr>
        <w:t>computer</w:t>
      </w:r>
      <w:r>
        <w:rPr>
          <w:spacing w:val="3"/>
          <w:w w:val="105"/>
          <w:sz w:val="15"/>
        </w:rPr>
        <w:t> </w:t>
      </w:r>
      <w:r>
        <w:rPr>
          <w:spacing w:val="-2"/>
          <w:w w:val="105"/>
          <w:sz w:val="15"/>
        </w:rPr>
        <w:t>programs,”</w:t>
      </w:r>
      <w:r>
        <w:rPr>
          <w:spacing w:val="-4"/>
          <w:w w:val="105"/>
          <w:sz w:val="15"/>
        </w:rPr>
        <w:t> </w:t>
      </w:r>
      <w:r>
        <w:rPr>
          <w:spacing w:val="-2"/>
          <w:w w:val="105"/>
          <w:sz w:val="15"/>
        </w:rPr>
        <w:t>Elsevier North-Holland, 1977.</w:t>
      </w:r>
    </w:p>
    <w:p>
      <w:pPr>
        <w:pStyle w:val="ListParagraph"/>
        <w:numPr>
          <w:ilvl w:val="0"/>
          <w:numId w:val="2"/>
        </w:numPr>
        <w:tabs>
          <w:tab w:pos="419" w:val="left" w:leader="none"/>
          <w:tab w:pos="422" w:val="left" w:leader="none"/>
        </w:tabs>
        <w:spacing w:line="194" w:lineRule="auto" w:before="162" w:after="0"/>
        <w:ind w:left="422" w:right="223" w:hanging="231"/>
        <w:jc w:val="left"/>
        <w:rPr>
          <w:sz w:val="15"/>
        </w:rPr>
      </w:pPr>
      <w:r>
        <w:rPr>
          <w:w w:val="105"/>
          <w:sz w:val="15"/>
        </w:rPr>
        <w:t>Knuth,</w:t>
      </w:r>
      <w:r>
        <w:rPr>
          <w:spacing w:val="-14"/>
          <w:w w:val="105"/>
          <w:sz w:val="15"/>
        </w:rPr>
        <w:t> </w:t>
      </w:r>
      <w:r>
        <w:rPr>
          <w:w w:val="105"/>
          <w:sz w:val="15"/>
        </w:rPr>
        <w:t>D.</w:t>
      </w:r>
      <w:r>
        <w:rPr>
          <w:spacing w:val="-10"/>
          <w:w w:val="105"/>
          <w:sz w:val="15"/>
        </w:rPr>
        <w:t> </w:t>
      </w:r>
      <w:r>
        <w:rPr>
          <w:w w:val="105"/>
          <w:sz w:val="15"/>
        </w:rPr>
        <w:t>E.,</w:t>
      </w:r>
      <w:r>
        <w:rPr>
          <w:spacing w:val="-11"/>
          <w:w w:val="105"/>
          <w:sz w:val="15"/>
        </w:rPr>
        <w:t> </w:t>
      </w:r>
      <w:r>
        <w:rPr>
          <w:i/>
          <w:w w:val="105"/>
          <w:sz w:val="15"/>
        </w:rPr>
        <w:t>Semantics</w:t>
      </w:r>
      <w:r>
        <w:rPr>
          <w:i/>
          <w:spacing w:val="-13"/>
          <w:w w:val="105"/>
          <w:sz w:val="15"/>
        </w:rPr>
        <w:t> </w:t>
      </w:r>
      <w:r>
        <w:rPr>
          <w:i/>
          <w:w w:val="105"/>
          <w:sz w:val="15"/>
        </w:rPr>
        <w:t>of</w:t>
      </w:r>
      <w:r>
        <w:rPr>
          <w:i/>
          <w:spacing w:val="-11"/>
          <w:w w:val="105"/>
          <w:sz w:val="15"/>
        </w:rPr>
        <w:t> </w:t>
      </w:r>
      <w:r>
        <w:rPr>
          <w:i/>
          <w:w w:val="105"/>
          <w:sz w:val="15"/>
        </w:rPr>
        <w:t>context-free</w:t>
      </w:r>
      <w:r>
        <w:rPr>
          <w:i/>
          <w:spacing w:val="-13"/>
          <w:w w:val="105"/>
          <w:sz w:val="15"/>
        </w:rPr>
        <w:t> </w:t>
      </w:r>
      <w:r>
        <w:rPr>
          <w:i/>
          <w:w w:val="105"/>
          <w:sz w:val="15"/>
        </w:rPr>
        <w:t>languages</w:t>
      </w:r>
      <w:r>
        <w:rPr>
          <w:w w:val="105"/>
          <w:sz w:val="15"/>
        </w:rPr>
        <w:t>,</w:t>
      </w:r>
      <w:r>
        <w:rPr>
          <w:spacing w:val="-9"/>
          <w:w w:val="105"/>
          <w:sz w:val="15"/>
        </w:rPr>
        <w:t> </w:t>
      </w:r>
      <w:r>
        <w:rPr>
          <w:w w:val="105"/>
          <w:sz w:val="15"/>
        </w:rPr>
        <w:t>Mathematical</w:t>
      </w:r>
      <w:r>
        <w:rPr>
          <w:spacing w:val="-8"/>
          <w:w w:val="105"/>
          <w:sz w:val="15"/>
        </w:rPr>
        <w:t> </w:t>
      </w:r>
      <w:r>
        <w:rPr>
          <w:w w:val="105"/>
          <w:sz w:val="15"/>
        </w:rPr>
        <w:t>Systems</w:t>
      </w:r>
      <w:r>
        <w:rPr>
          <w:spacing w:val="-10"/>
          <w:w w:val="105"/>
          <w:sz w:val="15"/>
        </w:rPr>
        <w:t> </w:t>
      </w:r>
      <w:r>
        <w:rPr>
          <w:w w:val="105"/>
          <w:sz w:val="15"/>
        </w:rPr>
        <w:t>Theory</w:t>
      </w:r>
      <w:r>
        <w:rPr>
          <w:spacing w:val="-8"/>
          <w:w w:val="105"/>
          <w:sz w:val="15"/>
        </w:rPr>
        <w:t> </w:t>
      </w:r>
      <w:r>
        <w:rPr>
          <w:rFonts w:ascii="LM Roman 6" w:hAnsi="LM Roman 6"/>
          <w:w w:val="105"/>
          <w:sz w:val="15"/>
        </w:rPr>
        <w:t>2</w:t>
      </w:r>
      <w:r>
        <w:rPr>
          <w:rFonts w:ascii="LM Roman 6" w:hAnsi="LM Roman 6"/>
          <w:spacing w:val="-17"/>
          <w:w w:val="105"/>
          <w:sz w:val="15"/>
        </w:rPr>
        <w:t> </w:t>
      </w:r>
      <w:r>
        <w:rPr>
          <w:w w:val="105"/>
          <w:sz w:val="15"/>
        </w:rPr>
        <w:t>(1968),</w:t>
      </w:r>
      <w:r>
        <w:rPr>
          <w:spacing w:val="-7"/>
          <w:w w:val="105"/>
          <w:sz w:val="15"/>
        </w:rPr>
        <w:t> </w:t>
      </w:r>
      <w:r>
        <w:rPr>
          <w:w w:val="105"/>
          <w:sz w:val="15"/>
        </w:rPr>
        <w:t>pp.</w:t>
      </w:r>
      <w:r>
        <w:rPr>
          <w:spacing w:val="-9"/>
          <w:w w:val="105"/>
          <w:sz w:val="15"/>
        </w:rPr>
        <w:t> </w:t>
      </w:r>
      <w:r>
        <w:rPr>
          <w:w w:val="105"/>
          <w:sz w:val="15"/>
        </w:rPr>
        <w:t>127– </w:t>
      </w:r>
      <w:bookmarkStart w:name="_bookmark32" w:id="46"/>
      <w:bookmarkEnd w:id="46"/>
      <w:r>
        <w:rPr>
          <w:w w:val="105"/>
          <w:sz w:val="15"/>
        </w:rPr>
        <w:t>145</w:t>
      </w:r>
      <w:r>
        <w:rPr>
          <w:w w:val="105"/>
          <w:sz w:val="15"/>
        </w:rPr>
        <w:t>, corrections in </w:t>
      </w:r>
      <w:r>
        <w:rPr>
          <w:rFonts w:ascii="LM Roman 6" w:hAnsi="LM Roman 6"/>
          <w:w w:val="105"/>
          <w:sz w:val="15"/>
        </w:rPr>
        <w:t>5</w:t>
      </w:r>
      <w:r>
        <w:rPr>
          <w:w w:val="105"/>
          <w:sz w:val="15"/>
        </w:rPr>
        <w:t>(1971) pp. 95–96.</w:t>
      </w:r>
    </w:p>
    <w:p>
      <w:pPr>
        <w:pStyle w:val="ListParagraph"/>
        <w:numPr>
          <w:ilvl w:val="0"/>
          <w:numId w:val="2"/>
        </w:numPr>
        <w:tabs>
          <w:tab w:pos="419" w:val="left" w:leader="none"/>
          <w:tab w:pos="422" w:val="left" w:leader="none"/>
        </w:tabs>
        <w:spacing w:line="165" w:lineRule="auto" w:before="190" w:after="0"/>
        <w:ind w:left="422" w:right="225" w:hanging="315"/>
        <w:jc w:val="both"/>
        <w:rPr>
          <w:sz w:val="15"/>
        </w:rPr>
      </w:pPr>
      <w:r>
        <w:rPr>
          <w:w w:val="105"/>
          <w:sz w:val="15"/>
        </w:rPr>
        <w:t>Krishnan,</w:t>
      </w:r>
      <w:r>
        <w:rPr>
          <w:spacing w:val="-8"/>
          <w:w w:val="105"/>
          <w:sz w:val="15"/>
        </w:rPr>
        <w:t> </w:t>
      </w:r>
      <w:r>
        <w:rPr>
          <w:w w:val="105"/>
          <w:sz w:val="15"/>
        </w:rPr>
        <w:t>L.,</w:t>
      </w:r>
      <w:r>
        <w:rPr>
          <w:spacing w:val="-10"/>
          <w:w w:val="105"/>
          <w:sz w:val="15"/>
        </w:rPr>
        <w:t> </w:t>
      </w:r>
      <w:r>
        <w:rPr>
          <w:w w:val="105"/>
          <w:sz w:val="15"/>
        </w:rPr>
        <w:t>“LTL-FV:</w:t>
      </w:r>
      <w:r>
        <w:rPr>
          <w:spacing w:val="-8"/>
          <w:w w:val="105"/>
          <w:sz w:val="15"/>
        </w:rPr>
        <w:t> </w:t>
      </w:r>
      <w:r>
        <w:rPr>
          <w:w w:val="105"/>
          <w:sz w:val="15"/>
        </w:rPr>
        <w:t>A</w:t>
      </w:r>
      <w:r>
        <w:rPr>
          <w:spacing w:val="-7"/>
          <w:w w:val="105"/>
          <w:sz w:val="15"/>
        </w:rPr>
        <w:t> </w:t>
      </w:r>
      <w:r>
        <w:rPr>
          <w:w w:val="105"/>
          <w:sz w:val="15"/>
        </w:rPr>
        <w:t>Temporal</w:t>
      </w:r>
      <w:r>
        <w:rPr>
          <w:spacing w:val="-8"/>
          <w:w w:val="105"/>
          <w:sz w:val="15"/>
        </w:rPr>
        <w:t> </w:t>
      </w:r>
      <w:r>
        <w:rPr>
          <w:w w:val="105"/>
          <w:sz w:val="15"/>
        </w:rPr>
        <w:t>Logic</w:t>
      </w:r>
      <w:r>
        <w:rPr>
          <w:spacing w:val="-7"/>
          <w:w w:val="105"/>
          <w:sz w:val="15"/>
        </w:rPr>
        <w:t> </w:t>
      </w:r>
      <w:r>
        <w:rPr>
          <w:w w:val="105"/>
          <w:sz w:val="15"/>
        </w:rPr>
        <w:t>for</w:t>
      </w:r>
      <w:r>
        <w:rPr>
          <w:spacing w:val="-8"/>
          <w:w w:val="105"/>
          <w:sz w:val="15"/>
        </w:rPr>
        <w:t> </w:t>
      </w:r>
      <w:r>
        <w:rPr>
          <w:w w:val="105"/>
          <w:sz w:val="15"/>
        </w:rPr>
        <w:t>Specifying</w:t>
      </w:r>
      <w:r>
        <w:rPr>
          <w:spacing w:val="-7"/>
          <w:w w:val="105"/>
          <w:sz w:val="15"/>
        </w:rPr>
        <w:t> </w:t>
      </w:r>
      <w:r>
        <w:rPr>
          <w:w w:val="105"/>
          <w:sz w:val="15"/>
        </w:rPr>
        <w:t>Data-Flow</w:t>
      </w:r>
      <w:r>
        <w:rPr>
          <w:spacing w:val="-7"/>
          <w:w w:val="105"/>
          <w:sz w:val="15"/>
        </w:rPr>
        <w:t> </w:t>
      </w:r>
      <w:r>
        <w:rPr>
          <w:w w:val="105"/>
          <w:sz w:val="15"/>
        </w:rPr>
        <w:t>Analyses,”</w:t>
      </w:r>
      <w:r>
        <w:rPr>
          <w:spacing w:val="-10"/>
          <w:w w:val="105"/>
          <w:sz w:val="15"/>
        </w:rPr>
        <w:t> </w:t>
      </w:r>
      <w:r>
        <w:rPr>
          <w:w w:val="105"/>
          <w:sz w:val="15"/>
        </w:rPr>
        <w:t>Master’s</w:t>
      </w:r>
      <w:r>
        <w:rPr>
          <w:spacing w:val="-9"/>
          <w:w w:val="105"/>
          <w:sz w:val="15"/>
        </w:rPr>
        <w:t> </w:t>
      </w:r>
      <w:r>
        <w:rPr>
          <w:w w:val="105"/>
          <w:sz w:val="15"/>
        </w:rPr>
        <w:t>thesis,</w:t>
      </w:r>
      <w:r>
        <w:rPr>
          <w:spacing w:val="-8"/>
          <w:w w:val="105"/>
          <w:sz w:val="15"/>
        </w:rPr>
        <w:t> </w:t>
      </w:r>
      <w:r>
        <w:rPr>
          <w:w w:val="105"/>
          <w:sz w:val="15"/>
        </w:rPr>
        <w:t>The </w:t>
      </w:r>
      <w:bookmarkStart w:name="_bookmark33" w:id="47"/>
      <w:bookmarkEnd w:id="47"/>
      <w:r>
        <w:rPr>
          <w:w w:val="105"/>
          <w:sz w:val="15"/>
        </w:rPr>
        <w:t>U</w:t>
      </w:r>
      <w:r>
        <w:rPr>
          <w:w w:val="105"/>
          <w:sz w:val="15"/>
        </w:rPr>
        <w:t>niversity</w:t>
      </w:r>
      <w:r>
        <w:rPr>
          <w:spacing w:val="-9"/>
          <w:w w:val="105"/>
          <w:sz w:val="15"/>
        </w:rPr>
        <w:t> </w:t>
      </w:r>
      <w:r>
        <w:rPr>
          <w:w w:val="105"/>
          <w:sz w:val="15"/>
        </w:rPr>
        <w:t>of</w:t>
      </w:r>
      <w:r>
        <w:rPr>
          <w:spacing w:val="-8"/>
          <w:w w:val="105"/>
          <w:sz w:val="15"/>
        </w:rPr>
        <w:t> </w:t>
      </w:r>
      <w:r>
        <w:rPr>
          <w:w w:val="105"/>
          <w:sz w:val="15"/>
        </w:rPr>
        <w:t>Minnesota,</w:t>
      </w:r>
      <w:r>
        <w:rPr>
          <w:spacing w:val="-8"/>
          <w:w w:val="105"/>
          <w:sz w:val="15"/>
        </w:rPr>
        <w:t> </w:t>
      </w:r>
      <w:r>
        <w:rPr>
          <w:w w:val="105"/>
          <w:sz w:val="15"/>
        </w:rPr>
        <w:t>Department</w:t>
      </w:r>
      <w:r>
        <w:rPr>
          <w:spacing w:val="-8"/>
          <w:w w:val="105"/>
          <w:sz w:val="15"/>
        </w:rPr>
        <w:t> </w:t>
      </w:r>
      <w:r>
        <w:rPr>
          <w:w w:val="105"/>
          <w:sz w:val="15"/>
        </w:rPr>
        <w:t>of</w:t>
      </w:r>
      <w:r>
        <w:rPr>
          <w:spacing w:val="-8"/>
          <w:w w:val="105"/>
          <w:sz w:val="15"/>
        </w:rPr>
        <w:t> </w:t>
      </w:r>
      <w:r>
        <w:rPr>
          <w:w w:val="105"/>
          <w:sz w:val="15"/>
        </w:rPr>
        <w:t>Computer</w:t>
      </w:r>
      <w:r>
        <w:rPr>
          <w:spacing w:val="-6"/>
          <w:w w:val="105"/>
          <w:sz w:val="15"/>
        </w:rPr>
        <w:t> </w:t>
      </w:r>
      <w:r>
        <w:rPr>
          <w:w w:val="105"/>
          <w:sz w:val="15"/>
        </w:rPr>
        <w:t>Science</w:t>
      </w:r>
      <w:r>
        <w:rPr>
          <w:spacing w:val="-8"/>
          <w:w w:val="105"/>
          <w:sz w:val="15"/>
        </w:rPr>
        <w:t> </w:t>
      </w:r>
      <w:r>
        <w:rPr>
          <w:w w:val="105"/>
          <w:sz w:val="15"/>
        </w:rPr>
        <w:t>and</w:t>
      </w:r>
      <w:r>
        <w:rPr>
          <w:spacing w:val="-8"/>
          <w:w w:val="105"/>
          <w:sz w:val="15"/>
        </w:rPr>
        <w:t> </w:t>
      </w:r>
      <w:r>
        <w:rPr>
          <w:w w:val="105"/>
          <w:sz w:val="15"/>
        </w:rPr>
        <w:t>Engineering,</w:t>
      </w:r>
      <w:r>
        <w:rPr>
          <w:spacing w:val="-8"/>
          <w:w w:val="105"/>
          <w:sz w:val="15"/>
        </w:rPr>
        <w:t> </w:t>
      </w:r>
      <w:r>
        <w:rPr>
          <w:w w:val="105"/>
          <w:sz w:val="15"/>
        </w:rPr>
        <w:t>Minneapolis,</w:t>
      </w:r>
      <w:r>
        <w:rPr>
          <w:spacing w:val="-10"/>
          <w:w w:val="105"/>
          <w:sz w:val="15"/>
        </w:rPr>
        <w:t> </w:t>
      </w:r>
      <w:r>
        <w:rPr>
          <w:w w:val="105"/>
          <w:sz w:val="15"/>
        </w:rPr>
        <w:t>MN</w:t>
      </w:r>
      <w:r>
        <w:rPr>
          <w:spacing w:val="-8"/>
          <w:w w:val="105"/>
          <w:sz w:val="15"/>
        </w:rPr>
        <w:t> </w:t>
      </w:r>
      <w:r>
        <w:rPr>
          <w:w w:val="105"/>
          <w:sz w:val="15"/>
        </w:rPr>
        <w:t>55455 </w:t>
      </w:r>
      <w:r>
        <w:rPr>
          <w:spacing w:val="-2"/>
          <w:w w:val="105"/>
          <w:sz w:val="15"/>
        </w:rPr>
        <w:t>(2005).</w:t>
      </w:r>
    </w:p>
    <w:p>
      <w:pPr>
        <w:pStyle w:val="ListParagraph"/>
        <w:numPr>
          <w:ilvl w:val="0"/>
          <w:numId w:val="2"/>
        </w:numPr>
        <w:tabs>
          <w:tab w:pos="419" w:val="left" w:leader="none"/>
          <w:tab w:pos="422" w:val="left" w:leader="none"/>
        </w:tabs>
        <w:spacing w:line="196" w:lineRule="auto" w:before="172" w:after="0"/>
        <w:ind w:left="422" w:right="222" w:hanging="315"/>
        <w:jc w:val="both"/>
        <w:rPr>
          <w:sz w:val="15"/>
        </w:rPr>
      </w:pPr>
      <w:bookmarkStart w:name="_bookmark34" w:id="48"/>
      <w:bookmarkEnd w:id="48"/>
      <w:r>
        <w:rPr/>
      </w:r>
      <w:r>
        <w:rPr>
          <w:w w:val="105"/>
          <w:sz w:val="15"/>
        </w:rPr>
        <w:t>Lacey,</w:t>
      </w:r>
      <w:r>
        <w:rPr>
          <w:spacing w:val="-1"/>
          <w:w w:val="105"/>
          <w:sz w:val="15"/>
        </w:rPr>
        <w:t> </w:t>
      </w:r>
      <w:r>
        <w:rPr>
          <w:w w:val="105"/>
          <w:sz w:val="15"/>
        </w:rPr>
        <w:t>D.</w:t>
      </w:r>
      <w:r>
        <w:rPr>
          <w:spacing w:val="-2"/>
          <w:w w:val="105"/>
          <w:sz w:val="15"/>
        </w:rPr>
        <w:t> </w:t>
      </w:r>
      <w:r>
        <w:rPr>
          <w:w w:val="105"/>
          <w:sz w:val="15"/>
        </w:rPr>
        <w:t>and O.</w:t>
      </w:r>
      <w:r>
        <w:rPr>
          <w:spacing w:val="-2"/>
          <w:w w:val="105"/>
          <w:sz w:val="15"/>
        </w:rPr>
        <w:t> </w:t>
      </w:r>
      <w:r>
        <w:rPr>
          <w:w w:val="105"/>
          <w:sz w:val="15"/>
        </w:rPr>
        <w:t>de</w:t>
      </w:r>
      <w:r>
        <w:rPr>
          <w:spacing w:val="-2"/>
          <w:w w:val="105"/>
          <w:sz w:val="15"/>
        </w:rPr>
        <w:t> </w:t>
      </w:r>
      <w:r>
        <w:rPr>
          <w:w w:val="105"/>
          <w:sz w:val="15"/>
        </w:rPr>
        <w:t>Moor,</w:t>
      </w:r>
      <w:r>
        <w:rPr>
          <w:spacing w:val="-4"/>
          <w:w w:val="105"/>
          <w:sz w:val="15"/>
        </w:rPr>
        <w:t> </w:t>
      </w:r>
      <w:r>
        <w:rPr>
          <w:i/>
          <w:w w:val="105"/>
          <w:sz w:val="15"/>
        </w:rPr>
        <w:t>Imperative program</w:t>
      </w:r>
      <w:r>
        <w:rPr>
          <w:i/>
          <w:spacing w:val="-1"/>
          <w:w w:val="105"/>
          <w:sz w:val="15"/>
        </w:rPr>
        <w:t> </w:t>
      </w:r>
      <w:r>
        <w:rPr>
          <w:i/>
          <w:w w:val="105"/>
          <w:sz w:val="15"/>
        </w:rPr>
        <w:t>transformation by</w:t>
      </w:r>
      <w:r>
        <w:rPr>
          <w:i/>
          <w:spacing w:val="-4"/>
          <w:w w:val="105"/>
          <w:sz w:val="15"/>
        </w:rPr>
        <w:t> </w:t>
      </w:r>
      <w:r>
        <w:rPr>
          <w:i/>
          <w:w w:val="105"/>
          <w:sz w:val="15"/>
        </w:rPr>
        <w:t>rewriting</w:t>
      </w:r>
      <w:r>
        <w:rPr>
          <w:w w:val="105"/>
          <w:sz w:val="15"/>
        </w:rPr>
        <w:t>,</w:t>
      </w:r>
      <w:r>
        <w:rPr>
          <w:spacing w:val="-2"/>
          <w:w w:val="105"/>
          <w:sz w:val="15"/>
        </w:rPr>
        <w:t> </w:t>
      </w:r>
      <w:r>
        <w:rPr>
          <w:w w:val="105"/>
          <w:sz w:val="15"/>
        </w:rPr>
        <w:t>in:</w:t>
      </w:r>
      <w:r>
        <w:rPr>
          <w:spacing w:val="-2"/>
          <w:w w:val="105"/>
          <w:sz w:val="15"/>
        </w:rPr>
        <w:t> </w:t>
      </w:r>
      <w:r>
        <w:rPr>
          <w:i/>
          <w:w w:val="105"/>
          <w:sz w:val="15"/>
        </w:rPr>
        <w:t>10th</w:t>
      </w:r>
      <w:r>
        <w:rPr>
          <w:i/>
          <w:spacing w:val="-3"/>
          <w:w w:val="105"/>
          <w:sz w:val="15"/>
        </w:rPr>
        <w:t> </w:t>
      </w:r>
      <w:r>
        <w:rPr>
          <w:i/>
          <w:w w:val="105"/>
          <w:sz w:val="15"/>
        </w:rPr>
        <w:t>Intl.</w:t>
      </w:r>
      <w:r>
        <w:rPr>
          <w:i/>
          <w:spacing w:val="-4"/>
          <w:w w:val="105"/>
          <w:sz w:val="15"/>
        </w:rPr>
        <w:t> </w:t>
      </w:r>
      <w:r>
        <w:rPr>
          <w:i/>
          <w:w w:val="105"/>
          <w:sz w:val="15"/>
        </w:rPr>
        <w:t>Conf.</w:t>
      </w:r>
      <w:r>
        <w:rPr>
          <w:i/>
          <w:spacing w:val="-4"/>
          <w:w w:val="105"/>
          <w:sz w:val="15"/>
        </w:rPr>
        <w:t> </w:t>
      </w:r>
      <w:r>
        <w:rPr>
          <w:i/>
          <w:w w:val="105"/>
          <w:sz w:val="15"/>
        </w:rPr>
        <w:t>on</w:t>
      </w:r>
      <w:r>
        <w:rPr>
          <w:i/>
          <w:w w:val="105"/>
          <w:sz w:val="15"/>
        </w:rPr>
        <w:t> Compiler Construction</w:t>
      </w:r>
      <w:r>
        <w:rPr>
          <w:w w:val="105"/>
          <w:sz w:val="15"/>
        </w:rPr>
        <w:t>, LNCS </w:t>
      </w:r>
      <w:r>
        <w:rPr>
          <w:rFonts w:ascii="LM Roman 6" w:hAnsi="LM Roman 6"/>
          <w:w w:val="105"/>
          <w:sz w:val="15"/>
        </w:rPr>
        <w:t>2027</w:t>
      </w:r>
      <w:r>
        <w:rPr>
          <w:rFonts w:ascii="LM Roman 6" w:hAnsi="LM Roman 6"/>
          <w:spacing w:val="-3"/>
          <w:w w:val="105"/>
          <w:sz w:val="15"/>
        </w:rPr>
        <w:t> </w:t>
      </w:r>
      <w:r>
        <w:rPr>
          <w:w w:val="105"/>
          <w:sz w:val="15"/>
        </w:rPr>
        <w:t>(2001), pp. 52–68.</w:t>
      </w:r>
    </w:p>
    <w:p>
      <w:pPr>
        <w:pStyle w:val="ListParagraph"/>
        <w:numPr>
          <w:ilvl w:val="0"/>
          <w:numId w:val="2"/>
        </w:numPr>
        <w:tabs>
          <w:tab w:pos="419" w:val="left" w:leader="none"/>
          <w:tab w:pos="422" w:val="left" w:leader="none"/>
        </w:tabs>
        <w:spacing w:line="168" w:lineRule="auto" w:before="186" w:after="0"/>
        <w:ind w:left="422" w:right="221" w:hanging="315"/>
        <w:jc w:val="both"/>
        <w:rPr>
          <w:sz w:val="15"/>
        </w:rPr>
      </w:pPr>
      <w:bookmarkStart w:name="_bookmark35" w:id="49"/>
      <w:bookmarkEnd w:id="49"/>
      <w:r>
        <w:rPr/>
      </w:r>
      <w:r>
        <w:rPr>
          <w:w w:val="105"/>
          <w:sz w:val="15"/>
        </w:rPr>
        <w:t>Lacey,</w:t>
      </w:r>
      <w:r>
        <w:rPr>
          <w:w w:val="105"/>
          <w:sz w:val="15"/>
        </w:rPr>
        <w:t> D.,</w:t>
      </w:r>
      <w:r>
        <w:rPr>
          <w:w w:val="105"/>
          <w:sz w:val="15"/>
        </w:rPr>
        <w:t> N.</w:t>
      </w:r>
      <w:r>
        <w:rPr>
          <w:w w:val="105"/>
          <w:sz w:val="15"/>
        </w:rPr>
        <w:t> D.</w:t>
      </w:r>
      <w:r>
        <w:rPr>
          <w:w w:val="105"/>
          <w:sz w:val="15"/>
        </w:rPr>
        <w:t> Jones,</w:t>
      </w:r>
      <w:r>
        <w:rPr>
          <w:w w:val="105"/>
          <w:sz w:val="15"/>
        </w:rPr>
        <w:t> E.</w:t>
      </w:r>
      <w:r>
        <w:rPr>
          <w:w w:val="105"/>
          <w:sz w:val="15"/>
        </w:rPr>
        <w:t> Van</w:t>
      </w:r>
      <w:r>
        <w:rPr>
          <w:w w:val="105"/>
          <w:sz w:val="15"/>
        </w:rPr>
        <w:t> Wyk and</w:t>
      </w:r>
      <w:r>
        <w:rPr>
          <w:w w:val="105"/>
          <w:sz w:val="15"/>
        </w:rPr>
        <w:t> C.</w:t>
      </w:r>
      <w:r>
        <w:rPr>
          <w:w w:val="105"/>
          <w:sz w:val="15"/>
        </w:rPr>
        <w:t> C.</w:t>
      </w:r>
      <w:r>
        <w:rPr>
          <w:w w:val="105"/>
          <w:sz w:val="15"/>
        </w:rPr>
        <w:t> Frederiksen, </w:t>
      </w:r>
      <w:r>
        <w:rPr>
          <w:i/>
          <w:w w:val="105"/>
          <w:sz w:val="15"/>
        </w:rPr>
        <w:t>Proving</w:t>
      </w:r>
      <w:r>
        <w:rPr>
          <w:i/>
          <w:w w:val="105"/>
          <w:sz w:val="15"/>
        </w:rPr>
        <w:t> correctness</w:t>
      </w:r>
      <w:r>
        <w:rPr>
          <w:i/>
          <w:w w:val="105"/>
          <w:sz w:val="15"/>
        </w:rPr>
        <w:t> of</w:t>
      </w:r>
      <w:r>
        <w:rPr>
          <w:i/>
          <w:w w:val="105"/>
          <w:sz w:val="15"/>
        </w:rPr>
        <w:t> compiler</w:t>
      </w:r>
      <w:r>
        <w:rPr>
          <w:i/>
          <w:w w:val="105"/>
          <w:sz w:val="15"/>
        </w:rPr>
        <w:t> optimizations</w:t>
      </w:r>
      <w:r>
        <w:rPr>
          <w:i/>
          <w:w w:val="105"/>
          <w:sz w:val="15"/>
        </w:rPr>
        <w:t> by</w:t>
      </w:r>
      <w:r>
        <w:rPr>
          <w:i/>
          <w:w w:val="105"/>
          <w:sz w:val="15"/>
        </w:rPr>
        <w:t> temporal</w:t>
      </w:r>
      <w:r>
        <w:rPr>
          <w:i/>
          <w:w w:val="105"/>
          <w:sz w:val="15"/>
        </w:rPr>
        <w:t> logic</w:t>
      </w:r>
      <w:r>
        <w:rPr>
          <w:w w:val="105"/>
          <w:sz w:val="15"/>
        </w:rPr>
        <w:t>,</w:t>
      </w:r>
      <w:r>
        <w:rPr>
          <w:w w:val="105"/>
          <w:sz w:val="15"/>
        </w:rPr>
        <w:t> in:</w:t>
      </w:r>
      <w:r>
        <w:rPr>
          <w:w w:val="105"/>
          <w:sz w:val="15"/>
        </w:rPr>
        <w:t> </w:t>
      </w:r>
      <w:r>
        <w:rPr>
          <w:i/>
          <w:w w:val="105"/>
          <w:sz w:val="15"/>
        </w:rPr>
        <w:t>Proc.</w:t>
      </w:r>
      <w:r>
        <w:rPr>
          <w:i/>
          <w:w w:val="105"/>
          <w:sz w:val="15"/>
        </w:rPr>
        <w:t> 29th</w:t>
      </w:r>
      <w:r>
        <w:rPr>
          <w:i/>
          <w:w w:val="105"/>
          <w:sz w:val="15"/>
        </w:rPr>
        <w:t> ACM</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w:t>
      </w:r>
      <w:bookmarkStart w:name="_bookmark36" w:id="50"/>
      <w:bookmarkEnd w:id="50"/>
      <w:r>
        <w:rPr>
          <w:i/>
          <w:w w:val="105"/>
          <w:sz w:val="15"/>
        </w:rPr>
        <w:t>L</w:t>
      </w:r>
      <w:r>
        <w:rPr>
          <w:i/>
          <w:w w:val="105"/>
          <w:sz w:val="15"/>
        </w:rPr>
        <w:t>anguages (POPL) </w:t>
      </w:r>
      <w:r>
        <w:rPr>
          <w:w w:val="105"/>
          <w:sz w:val="15"/>
        </w:rPr>
        <w:t>(2002), pp. 283–294.</w:t>
      </w:r>
    </w:p>
    <w:p>
      <w:pPr>
        <w:pStyle w:val="ListParagraph"/>
        <w:numPr>
          <w:ilvl w:val="0"/>
          <w:numId w:val="2"/>
        </w:numPr>
        <w:tabs>
          <w:tab w:pos="419" w:val="left" w:leader="none"/>
          <w:tab w:pos="422" w:val="left" w:leader="none"/>
        </w:tabs>
        <w:spacing w:line="196" w:lineRule="auto" w:before="170" w:after="0"/>
        <w:ind w:left="422" w:right="217" w:hanging="315"/>
        <w:jc w:val="both"/>
        <w:rPr>
          <w:sz w:val="15"/>
        </w:rPr>
      </w:pPr>
      <w:r>
        <w:rPr>
          <w:w w:val="105"/>
          <w:sz w:val="15"/>
        </w:rPr>
        <w:t>Lacey, D., N. D. Jones, E. Van Wyk and C. C. Frederiksen, </w:t>
      </w:r>
      <w:r>
        <w:rPr>
          <w:i/>
          <w:w w:val="105"/>
          <w:sz w:val="15"/>
        </w:rPr>
        <w:t>Compiler optimization correctness by</w:t>
      </w:r>
      <w:r>
        <w:rPr>
          <w:i/>
          <w:w w:val="105"/>
          <w:sz w:val="15"/>
        </w:rPr>
        <w:t> </w:t>
      </w:r>
      <w:bookmarkStart w:name="_bookmark37" w:id="51"/>
      <w:bookmarkEnd w:id="51"/>
      <w:r>
        <w:rPr>
          <w:i/>
          <w:w w:val="105"/>
          <w:sz w:val="15"/>
        </w:rPr>
        <w:t>t</w:t>
      </w:r>
      <w:r>
        <w:rPr>
          <w:i/>
          <w:w w:val="105"/>
          <w:sz w:val="15"/>
        </w:rPr>
        <w:t>emporal logic</w:t>
      </w:r>
      <w:r>
        <w:rPr>
          <w:w w:val="105"/>
          <w:sz w:val="15"/>
        </w:rPr>
        <w:t>,</w:t>
      </w:r>
      <w:r>
        <w:rPr>
          <w:spacing w:val="-3"/>
          <w:w w:val="105"/>
          <w:sz w:val="15"/>
        </w:rPr>
        <w:t> </w:t>
      </w:r>
      <w:r>
        <w:rPr>
          <w:w w:val="105"/>
          <w:sz w:val="15"/>
        </w:rPr>
        <w:t>Higher</w:t>
      </w:r>
      <w:r>
        <w:rPr>
          <w:spacing w:val="-3"/>
          <w:w w:val="105"/>
          <w:sz w:val="15"/>
        </w:rPr>
        <w:t> </w:t>
      </w:r>
      <w:r>
        <w:rPr>
          <w:w w:val="105"/>
          <w:sz w:val="15"/>
        </w:rPr>
        <w:t>Order</w:t>
      </w:r>
      <w:r>
        <w:rPr>
          <w:spacing w:val="-3"/>
          <w:w w:val="105"/>
          <w:sz w:val="15"/>
        </w:rPr>
        <w:t> </w:t>
      </w:r>
      <w:r>
        <w:rPr>
          <w:w w:val="105"/>
          <w:sz w:val="15"/>
        </w:rPr>
        <w:t>and Symbolic</w:t>
      </w:r>
      <w:r>
        <w:rPr>
          <w:spacing w:val="-3"/>
          <w:w w:val="105"/>
          <w:sz w:val="15"/>
        </w:rPr>
        <w:t> </w:t>
      </w:r>
      <w:r>
        <w:rPr>
          <w:w w:val="105"/>
          <w:sz w:val="15"/>
        </w:rPr>
        <w:t>Computation </w:t>
      </w:r>
      <w:r>
        <w:rPr>
          <w:rFonts w:ascii="LM Roman 6" w:hAnsi="LM Roman 6"/>
          <w:w w:val="105"/>
          <w:sz w:val="15"/>
        </w:rPr>
        <w:t>17</w:t>
      </w:r>
      <w:r>
        <w:rPr>
          <w:rFonts w:ascii="LM Roman 6" w:hAnsi="LM Roman 6"/>
          <w:spacing w:val="-13"/>
          <w:w w:val="105"/>
          <w:sz w:val="15"/>
        </w:rPr>
        <w:t> </w:t>
      </w:r>
      <w:r>
        <w:rPr>
          <w:w w:val="105"/>
          <w:sz w:val="15"/>
        </w:rPr>
        <w:t>(2003), pp.</w:t>
      </w:r>
      <w:r>
        <w:rPr>
          <w:spacing w:val="-3"/>
          <w:w w:val="105"/>
          <w:sz w:val="15"/>
        </w:rPr>
        <w:t> </w:t>
      </w:r>
      <w:r>
        <w:rPr>
          <w:w w:val="105"/>
          <w:sz w:val="15"/>
        </w:rPr>
        <w:t>173–206.</w:t>
      </w:r>
    </w:p>
    <w:p>
      <w:pPr>
        <w:pStyle w:val="ListParagraph"/>
        <w:numPr>
          <w:ilvl w:val="0"/>
          <w:numId w:val="2"/>
        </w:numPr>
        <w:tabs>
          <w:tab w:pos="419" w:val="left" w:leader="none"/>
          <w:tab w:pos="422" w:val="left" w:leader="none"/>
        </w:tabs>
        <w:spacing w:line="165" w:lineRule="auto" w:before="188" w:after="0"/>
        <w:ind w:left="422" w:right="220" w:hanging="315"/>
        <w:jc w:val="both"/>
        <w:rPr>
          <w:sz w:val="15"/>
        </w:rPr>
      </w:pPr>
      <w:r>
        <w:rPr>
          <w:w w:val="105"/>
          <w:sz w:val="15"/>
        </w:rPr>
        <w:t>Lerner,</w:t>
      </w:r>
      <w:r>
        <w:rPr>
          <w:w w:val="105"/>
          <w:sz w:val="15"/>
        </w:rPr>
        <w:t> S.,</w:t>
      </w:r>
      <w:r>
        <w:rPr>
          <w:w w:val="105"/>
          <w:sz w:val="15"/>
        </w:rPr>
        <w:t> T.</w:t>
      </w:r>
      <w:r>
        <w:rPr>
          <w:w w:val="105"/>
          <w:sz w:val="15"/>
        </w:rPr>
        <w:t> Millstein</w:t>
      </w:r>
      <w:r>
        <w:rPr>
          <w:w w:val="105"/>
          <w:sz w:val="15"/>
        </w:rPr>
        <w:t> and</w:t>
      </w:r>
      <w:r>
        <w:rPr>
          <w:w w:val="105"/>
          <w:sz w:val="15"/>
        </w:rPr>
        <w:t> C.</w:t>
      </w:r>
      <w:r>
        <w:rPr>
          <w:w w:val="105"/>
          <w:sz w:val="15"/>
        </w:rPr>
        <w:t> Chambers,</w:t>
      </w:r>
      <w:r>
        <w:rPr>
          <w:w w:val="105"/>
          <w:sz w:val="15"/>
        </w:rPr>
        <w:t> </w:t>
      </w:r>
      <w:r>
        <w:rPr>
          <w:i/>
          <w:w w:val="105"/>
          <w:sz w:val="15"/>
        </w:rPr>
        <w:t>Automatically</w:t>
      </w:r>
      <w:r>
        <w:rPr>
          <w:i/>
          <w:w w:val="105"/>
          <w:sz w:val="15"/>
        </w:rPr>
        <w:t> proving</w:t>
      </w:r>
      <w:r>
        <w:rPr>
          <w:i/>
          <w:w w:val="105"/>
          <w:sz w:val="15"/>
        </w:rPr>
        <w:t> the</w:t>
      </w:r>
      <w:r>
        <w:rPr>
          <w:i/>
          <w:w w:val="105"/>
          <w:sz w:val="15"/>
        </w:rPr>
        <w:t> correctness</w:t>
      </w:r>
      <w:r>
        <w:rPr>
          <w:i/>
          <w:w w:val="105"/>
          <w:sz w:val="15"/>
        </w:rPr>
        <w:t> of</w:t>
      </w:r>
      <w:r>
        <w:rPr>
          <w:i/>
          <w:w w:val="105"/>
          <w:sz w:val="15"/>
        </w:rPr>
        <w:t> compiler</w:t>
      </w:r>
      <w:r>
        <w:rPr>
          <w:i/>
          <w:w w:val="105"/>
          <w:sz w:val="15"/>
        </w:rPr>
        <w:t> optimizations</w:t>
      </w:r>
      <w:r>
        <w:rPr>
          <w:w w:val="105"/>
          <w:sz w:val="15"/>
        </w:rPr>
        <w:t>, in: </w:t>
      </w:r>
      <w:r>
        <w:rPr>
          <w:i/>
          <w:w w:val="105"/>
          <w:sz w:val="15"/>
        </w:rPr>
        <w:t>ACM PLDI Conf.</w:t>
      </w:r>
      <w:r>
        <w:rPr>
          <w:w w:val="105"/>
          <w:sz w:val="15"/>
        </w:rPr>
        <w:t>, 2003, pp. 220–231.</w:t>
      </w:r>
    </w:p>
    <w:p>
      <w:pPr>
        <w:pStyle w:val="ListParagraph"/>
        <w:numPr>
          <w:ilvl w:val="0"/>
          <w:numId w:val="2"/>
        </w:numPr>
        <w:tabs>
          <w:tab w:pos="419" w:val="left" w:leader="none"/>
          <w:tab w:pos="422" w:val="left" w:leader="none"/>
        </w:tabs>
        <w:spacing w:line="196" w:lineRule="auto" w:before="146" w:after="0"/>
        <w:ind w:left="422" w:right="226" w:hanging="315"/>
        <w:jc w:val="both"/>
        <w:rPr>
          <w:sz w:val="15"/>
        </w:rPr>
      </w:pPr>
      <w:bookmarkStart w:name="_bookmark38" w:id="52"/>
      <w:bookmarkEnd w:id="52"/>
      <w:r>
        <w:rPr/>
      </w:r>
      <w:r>
        <w:rPr>
          <w:sz w:val="15"/>
        </w:rPr>
        <w:t>Magnusson,</w:t>
      </w:r>
      <w:r>
        <w:rPr>
          <w:spacing w:val="-3"/>
          <w:sz w:val="15"/>
        </w:rPr>
        <w:t> </w:t>
      </w:r>
      <w:r>
        <w:rPr>
          <w:sz w:val="15"/>
        </w:rPr>
        <w:t>E.</w:t>
      </w:r>
      <w:r>
        <w:rPr>
          <w:spacing w:val="-6"/>
          <w:sz w:val="15"/>
        </w:rPr>
        <w:t> </w:t>
      </w:r>
      <w:r>
        <w:rPr>
          <w:sz w:val="15"/>
        </w:rPr>
        <w:t>and</w:t>
      </w:r>
      <w:r>
        <w:rPr>
          <w:spacing w:val="-5"/>
          <w:sz w:val="15"/>
        </w:rPr>
        <w:t> </w:t>
      </w:r>
      <w:r>
        <w:rPr>
          <w:sz w:val="15"/>
        </w:rPr>
        <w:t>G.</w:t>
      </w:r>
      <w:r>
        <w:rPr>
          <w:spacing w:val="-6"/>
          <w:sz w:val="15"/>
        </w:rPr>
        <w:t> </w:t>
      </w:r>
      <w:r>
        <w:rPr>
          <w:sz w:val="15"/>
        </w:rPr>
        <w:t>Hedin,</w:t>
      </w:r>
      <w:r>
        <w:rPr>
          <w:spacing w:val="-2"/>
          <w:sz w:val="15"/>
        </w:rPr>
        <w:t> </w:t>
      </w:r>
      <w:r>
        <w:rPr>
          <w:i/>
          <w:sz w:val="15"/>
        </w:rPr>
        <w:t>Circular reference</w:t>
      </w:r>
      <w:r>
        <w:rPr>
          <w:i/>
          <w:spacing w:val="-2"/>
          <w:sz w:val="15"/>
        </w:rPr>
        <w:t> </w:t>
      </w:r>
      <w:r>
        <w:rPr>
          <w:i/>
          <w:sz w:val="15"/>
        </w:rPr>
        <w:t>attribute</w:t>
      </w:r>
      <w:r>
        <w:rPr>
          <w:i/>
          <w:spacing w:val="-5"/>
          <w:sz w:val="15"/>
        </w:rPr>
        <w:t> </w:t>
      </w:r>
      <w:r>
        <w:rPr>
          <w:i/>
          <w:sz w:val="15"/>
        </w:rPr>
        <w:t>grammars -</w:t>
      </w:r>
      <w:r>
        <w:rPr>
          <w:i/>
          <w:spacing w:val="-1"/>
          <w:sz w:val="15"/>
        </w:rPr>
        <w:t> </w:t>
      </w:r>
      <w:r>
        <w:rPr>
          <w:i/>
          <w:sz w:val="15"/>
        </w:rPr>
        <w:t>their</w:t>
      </w:r>
      <w:r>
        <w:rPr>
          <w:i/>
          <w:spacing w:val="-6"/>
          <w:sz w:val="15"/>
        </w:rPr>
        <w:t> </w:t>
      </w:r>
      <w:r>
        <w:rPr>
          <w:i/>
          <w:sz w:val="15"/>
        </w:rPr>
        <w:t>evaluation and</w:t>
      </w:r>
      <w:r>
        <w:rPr>
          <w:i/>
          <w:spacing w:val="-1"/>
          <w:sz w:val="15"/>
        </w:rPr>
        <w:t> </w:t>
      </w:r>
      <w:r>
        <w:rPr>
          <w:i/>
          <w:sz w:val="15"/>
        </w:rPr>
        <w:t>applications</w:t>
      </w:r>
      <w:r>
        <w:rPr>
          <w:sz w:val="15"/>
        </w:rPr>
        <w:t>, </w:t>
      </w:r>
      <w:r>
        <w:rPr>
          <w:w w:val="105"/>
          <w:sz w:val="15"/>
        </w:rPr>
        <w:t>in: </w:t>
      </w:r>
      <w:r>
        <w:rPr>
          <w:i/>
          <w:w w:val="105"/>
          <w:sz w:val="15"/>
        </w:rPr>
        <w:t>Proc: LDTA 2003</w:t>
      </w:r>
      <w:r>
        <w:rPr>
          <w:w w:val="105"/>
          <w:sz w:val="15"/>
        </w:rPr>
        <w:t>, ENTCS </w:t>
      </w:r>
      <w:r>
        <w:rPr>
          <w:rFonts w:ascii="LM Roman 6" w:hAnsi="LM Roman 6"/>
          <w:w w:val="105"/>
          <w:sz w:val="15"/>
        </w:rPr>
        <w:t>82</w:t>
      </w:r>
      <w:r>
        <w:rPr>
          <w:rFonts w:ascii="LM Roman 6" w:hAnsi="LM Roman 6"/>
          <w:spacing w:val="-8"/>
          <w:w w:val="105"/>
          <w:sz w:val="15"/>
        </w:rPr>
        <w:t> </w:t>
      </w:r>
      <w:r>
        <w:rPr>
          <w:w w:val="105"/>
          <w:sz w:val="15"/>
        </w:rPr>
        <w:t>(2003), pp. 532–554.</w:t>
      </w:r>
    </w:p>
    <w:p>
      <w:pPr>
        <w:pStyle w:val="ListParagraph"/>
        <w:numPr>
          <w:ilvl w:val="0"/>
          <w:numId w:val="2"/>
        </w:numPr>
        <w:tabs>
          <w:tab w:pos="419" w:val="left" w:leader="none"/>
        </w:tabs>
        <w:spacing w:line="240" w:lineRule="auto" w:before="135" w:after="0"/>
        <w:ind w:left="419" w:right="0" w:hanging="312"/>
        <w:jc w:val="left"/>
        <w:rPr>
          <w:sz w:val="15"/>
        </w:rPr>
      </w:pPr>
      <w:bookmarkStart w:name="_bookmark39" w:id="53"/>
      <w:bookmarkEnd w:id="53"/>
      <w:r>
        <w:rPr/>
      </w:r>
      <w:r>
        <w:rPr>
          <w:w w:val="105"/>
          <w:sz w:val="15"/>
        </w:rPr>
        <w:t>Pierce,</w:t>
      </w:r>
      <w:r>
        <w:rPr>
          <w:spacing w:val="-12"/>
          <w:w w:val="105"/>
          <w:sz w:val="15"/>
        </w:rPr>
        <w:t> </w:t>
      </w:r>
      <w:r>
        <w:rPr>
          <w:w w:val="105"/>
          <w:sz w:val="15"/>
        </w:rPr>
        <w:t>B.</w:t>
      </w:r>
      <w:r>
        <w:rPr>
          <w:spacing w:val="-12"/>
          <w:w w:val="105"/>
          <w:sz w:val="15"/>
        </w:rPr>
        <w:t> </w:t>
      </w:r>
      <w:r>
        <w:rPr>
          <w:w w:val="105"/>
          <w:sz w:val="15"/>
        </w:rPr>
        <w:t>C.,</w:t>
      </w:r>
      <w:r>
        <w:rPr>
          <w:spacing w:val="-12"/>
          <w:w w:val="105"/>
          <w:sz w:val="15"/>
        </w:rPr>
        <w:t> </w:t>
      </w:r>
      <w:r>
        <w:rPr>
          <w:w w:val="105"/>
          <w:sz w:val="15"/>
        </w:rPr>
        <w:t>“Types</w:t>
      </w:r>
      <w:r>
        <w:rPr>
          <w:spacing w:val="-11"/>
          <w:w w:val="105"/>
          <w:sz w:val="15"/>
        </w:rPr>
        <w:t> </w:t>
      </w:r>
      <w:r>
        <w:rPr>
          <w:w w:val="105"/>
          <w:sz w:val="15"/>
        </w:rPr>
        <w:t>and</w:t>
      </w:r>
      <w:r>
        <w:rPr>
          <w:spacing w:val="-9"/>
          <w:w w:val="105"/>
          <w:sz w:val="15"/>
        </w:rPr>
        <w:t> </w:t>
      </w:r>
      <w:r>
        <w:rPr>
          <w:w w:val="105"/>
          <w:sz w:val="15"/>
        </w:rPr>
        <w:t>Programming</w:t>
      </w:r>
      <w:r>
        <w:rPr>
          <w:spacing w:val="-14"/>
          <w:w w:val="105"/>
          <w:sz w:val="15"/>
        </w:rPr>
        <w:t> </w:t>
      </w:r>
      <w:r>
        <w:rPr>
          <w:w w:val="105"/>
          <w:sz w:val="15"/>
        </w:rPr>
        <w:t>Languages,”</w:t>
      </w:r>
      <w:r>
        <w:rPr>
          <w:spacing w:val="-9"/>
          <w:w w:val="105"/>
          <w:sz w:val="15"/>
        </w:rPr>
        <w:t> </w:t>
      </w:r>
      <w:r>
        <w:rPr>
          <w:w w:val="105"/>
          <w:sz w:val="15"/>
        </w:rPr>
        <w:t>MIT</w:t>
      </w:r>
      <w:r>
        <w:rPr>
          <w:spacing w:val="-11"/>
          <w:w w:val="105"/>
          <w:sz w:val="15"/>
        </w:rPr>
        <w:t> </w:t>
      </w:r>
      <w:r>
        <w:rPr>
          <w:w w:val="105"/>
          <w:sz w:val="15"/>
        </w:rPr>
        <w:t>Press,</w:t>
      </w:r>
      <w:r>
        <w:rPr>
          <w:spacing w:val="-14"/>
          <w:w w:val="105"/>
          <w:sz w:val="15"/>
        </w:rPr>
        <w:t> </w:t>
      </w:r>
      <w:r>
        <w:rPr>
          <w:spacing w:val="-2"/>
          <w:w w:val="105"/>
          <w:sz w:val="15"/>
        </w:rPr>
        <w:t>2002.</w:t>
      </w:r>
    </w:p>
    <w:p>
      <w:pPr>
        <w:pStyle w:val="ListParagraph"/>
        <w:numPr>
          <w:ilvl w:val="0"/>
          <w:numId w:val="2"/>
        </w:numPr>
        <w:tabs>
          <w:tab w:pos="419" w:val="left" w:leader="none"/>
        </w:tabs>
        <w:spacing w:line="194" w:lineRule="exact" w:before="128" w:after="0"/>
        <w:ind w:left="419" w:right="0" w:hanging="312"/>
        <w:jc w:val="left"/>
        <w:rPr>
          <w:i/>
          <w:sz w:val="15"/>
        </w:rPr>
      </w:pPr>
      <w:r>
        <w:rPr>
          <w:sz w:val="15"/>
        </w:rPr>
        <w:t>Schmidt,</w:t>
      </w:r>
      <w:r>
        <w:rPr>
          <w:spacing w:val="-3"/>
          <w:sz w:val="15"/>
        </w:rPr>
        <w:t> </w:t>
      </w:r>
      <w:r>
        <w:rPr>
          <w:sz w:val="15"/>
        </w:rPr>
        <w:t>D.</w:t>
      </w:r>
      <w:r>
        <w:rPr>
          <w:spacing w:val="-5"/>
          <w:sz w:val="15"/>
        </w:rPr>
        <w:t> </w:t>
      </w:r>
      <w:r>
        <w:rPr>
          <w:sz w:val="15"/>
        </w:rPr>
        <w:t>A.,</w:t>
      </w:r>
      <w:r>
        <w:rPr>
          <w:spacing w:val="-7"/>
          <w:sz w:val="15"/>
        </w:rPr>
        <w:t> </w:t>
      </w:r>
      <w:r>
        <w:rPr>
          <w:i/>
          <w:sz w:val="15"/>
        </w:rPr>
        <w:t>Data</w:t>
      </w:r>
      <w:r>
        <w:rPr>
          <w:i/>
          <w:spacing w:val="-4"/>
          <w:sz w:val="15"/>
        </w:rPr>
        <w:t> </w:t>
      </w:r>
      <w:r>
        <w:rPr>
          <w:i/>
          <w:sz w:val="15"/>
        </w:rPr>
        <w:t>flow</w:t>
      </w:r>
      <w:r>
        <w:rPr>
          <w:i/>
          <w:spacing w:val="-4"/>
          <w:sz w:val="15"/>
        </w:rPr>
        <w:t> </w:t>
      </w:r>
      <w:r>
        <w:rPr>
          <w:i/>
          <w:sz w:val="15"/>
        </w:rPr>
        <w:t>analysis</w:t>
      </w:r>
      <w:r>
        <w:rPr>
          <w:i/>
          <w:spacing w:val="-1"/>
          <w:sz w:val="15"/>
        </w:rPr>
        <w:t> </w:t>
      </w:r>
      <w:r>
        <w:rPr>
          <w:i/>
          <w:sz w:val="15"/>
        </w:rPr>
        <w:t>is</w:t>
      </w:r>
      <w:r>
        <w:rPr>
          <w:i/>
          <w:spacing w:val="-3"/>
          <w:sz w:val="15"/>
        </w:rPr>
        <w:t> </w:t>
      </w:r>
      <w:r>
        <w:rPr>
          <w:i/>
          <w:sz w:val="15"/>
        </w:rPr>
        <w:t>model checking</w:t>
      </w:r>
      <w:r>
        <w:rPr>
          <w:i/>
          <w:spacing w:val="-5"/>
          <w:sz w:val="15"/>
        </w:rPr>
        <w:t> </w:t>
      </w:r>
      <w:r>
        <w:rPr>
          <w:i/>
          <w:sz w:val="15"/>
        </w:rPr>
        <w:t>of</w:t>
      </w:r>
      <w:r>
        <w:rPr>
          <w:i/>
          <w:spacing w:val="-3"/>
          <w:sz w:val="15"/>
        </w:rPr>
        <w:t> </w:t>
      </w:r>
      <w:r>
        <w:rPr>
          <w:i/>
          <w:sz w:val="15"/>
        </w:rPr>
        <w:t>abstract</w:t>
      </w:r>
      <w:r>
        <w:rPr>
          <w:i/>
          <w:spacing w:val="-2"/>
          <w:sz w:val="15"/>
        </w:rPr>
        <w:t> </w:t>
      </w:r>
      <w:r>
        <w:rPr>
          <w:i/>
          <w:sz w:val="15"/>
        </w:rPr>
        <w:t>interpretations</w:t>
      </w:r>
      <w:r>
        <w:rPr>
          <w:sz w:val="15"/>
        </w:rPr>
        <w:t>,</w:t>
      </w:r>
      <w:r>
        <w:rPr>
          <w:spacing w:val="-2"/>
          <w:sz w:val="15"/>
        </w:rPr>
        <w:t> </w:t>
      </w:r>
      <w:r>
        <w:rPr>
          <w:sz w:val="15"/>
        </w:rPr>
        <w:t>in:</w:t>
      </w:r>
      <w:r>
        <w:rPr>
          <w:spacing w:val="-8"/>
          <w:sz w:val="15"/>
        </w:rPr>
        <w:t> </w:t>
      </w:r>
      <w:r>
        <w:rPr>
          <w:i/>
          <w:sz w:val="15"/>
        </w:rPr>
        <w:t>ACM</w:t>
      </w:r>
      <w:r>
        <w:rPr>
          <w:i/>
          <w:spacing w:val="-3"/>
          <w:sz w:val="15"/>
        </w:rPr>
        <w:t> </w:t>
      </w:r>
      <w:r>
        <w:rPr>
          <w:i/>
          <w:sz w:val="15"/>
        </w:rPr>
        <w:t>POPL</w:t>
      </w:r>
      <w:r>
        <w:rPr>
          <w:i/>
          <w:spacing w:val="-1"/>
          <w:sz w:val="15"/>
        </w:rPr>
        <w:t> </w:t>
      </w:r>
      <w:r>
        <w:rPr>
          <w:i/>
          <w:spacing w:val="-4"/>
          <w:sz w:val="15"/>
        </w:rPr>
        <w:t>Symp.</w:t>
      </w:r>
    </w:p>
    <w:p>
      <w:pPr>
        <w:spacing w:line="194" w:lineRule="exact" w:before="0"/>
        <w:ind w:left="422" w:right="0" w:firstLine="0"/>
        <w:jc w:val="left"/>
        <w:rPr>
          <w:rFonts w:ascii="LM Roman 8" w:hAnsi="LM Roman 8"/>
          <w:sz w:val="15"/>
        </w:rPr>
      </w:pPr>
      <w:bookmarkStart w:name="_bookmark40" w:id="54"/>
      <w:bookmarkEnd w:id="54"/>
      <w:r>
        <w:rPr/>
      </w: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38–48.</w:t>
      </w:r>
    </w:p>
    <w:p>
      <w:pPr>
        <w:pStyle w:val="ListParagraph"/>
        <w:numPr>
          <w:ilvl w:val="0"/>
          <w:numId w:val="2"/>
        </w:numPr>
        <w:tabs>
          <w:tab w:pos="419" w:val="left" w:leader="none"/>
          <w:tab w:pos="422" w:val="left" w:leader="none"/>
        </w:tabs>
        <w:spacing w:line="165" w:lineRule="auto" w:before="182" w:after="0"/>
        <w:ind w:left="422" w:right="220" w:hanging="315"/>
        <w:jc w:val="both"/>
        <w:rPr>
          <w:sz w:val="15"/>
        </w:rPr>
      </w:pPr>
      <w:r>
        <w:rPr>
          <w:w w:val="105"/>
          <w:sz w:val="15"/>
        </w:rPr>
        <w:t>Shashidhar,</w:t>
      </w:r>
      <w:r>
        <w:rPr>
          <w:spacing w:val="-14"/>
          <w:w w:val="105"/>
          <w:sz w:val="15"/>
        </w:rPr>
        <w:t> </w:t>
      </w:r>
      <w:r>
        <w:rPr>
          <w:w w:val="105"/>
          <w:sz w:val="15"/>
        </w:rPr>
        <w:t>K.</w:t>
      </w:r>
      <w:r>
        <w:rPr>
          <w:spacing w:val="-14"/>
          <w:w w:val="105"/>
          <w:sz w:val="15"/>
        </w:rPr>
        <w:t> </w:t>
      </w:r>
      <w:r>
        <w:rPr>
          <w:w w:val="105"/>
          <w:sz w:val="15"/>
        </w:rPr>
        <w:t>C.,</w:t>
      </w:r>
      <w:r>
        <w:rPr>
          <w:spacing w:val="-14"/>
          <w:w w:val="105"/>
          <w:sz w:val="15"/>
        </w:rPr>
        <w:t> </w:t>
      </w:r>
      <w:r>
        <w:rPr>
          <w:w w:val="105"/>
          <w:sz w:val="15"/>
        </w:rPr>
        <w:t>M.</w:t>
      </w:r>
      <w:r>
        <w:rPr>
          <w:spacing w:val="-14"/>
          <w:w w:val="105"/>
          <w:sz w:val="15"/>
        </w:rPr>
        <w:t> </w:t>
      </w:r>
      <w:r>
        <w:rPr>
          <w:w w:val="105"/>
          <w:sz w:val="15"/>
        </w:rPr>
        <w:t>Bruynooghe,</w:t>
      </w:r>
      <w:r>
        <w:rPr>
          <w:spacing w:val="-14"/>
          <w:w w:val="105"/>
          <w:sz w:val="15"/>
        </w:rPr>
        <w:t> </w:t>
      </w:r>
      <w:r>
        <w:rPr>
          <w:w w:val="105"/>
          <w:sz w:val="15"/>
        </w:rPr>
        <w:t>F.</w:t>
      </w:r>
      <w:r>
        <w:rPr>
          <w:spacing w:val="-14"/>
          <w:w w:val="105"/>
          <w:sz w:val="15"/>
        </w:rPr>
        <w:t> </w:t>
      </w:r>
      <w:r>
        <w:rPr>
          <w:w w:val="105"/>
          <w:sz w:val="15"/>
        </w:rPr>
        <w:t>Catthoor</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Janssens,</w:t>
      </w:r>
      <w:r>
        <w:rPr>
          <w:spacing w:val="-14"/>
          <w:w w:val="105"/>
          <w:sz w:val="15"/>
        </w:rPr>
        <w:t> </w:t>
      </w:r>
      <w:r>
        <w:rPr>
          <w:i/>
          <w:w w:val="105"/>
          <w:sz w:val="15"/>
        </w:rPr>
        <w:t>An</w:t>
      </w:r>
      <w:r>
        <w:rPr>
          <w:i/>
          <w:spacing w:val="-15"/>
          <w:w w:val="105"/>
          <w:sz w:val="15"/>
        </w:rPr>
        <w:t> </w:t>
      </w:r>
      <w:r>
        <w:rPr>
          <w:i/>
          <w:w w:val="105"/>
          <w:sz w:val="15"/>
        </w:rPr>
        <w:t>automatic</w:t>
      </w:r>
      <w:r>
        <w:rPr>
          <w:i/>
          <w:spacing w:val="-15"/>
          <w:w w:val="105"/>
          <w:sz w:val="15"/>
        </w:rPr>
        <w:t> </w:t>
      </w:r>
      <w:r>
        <w:rPr>
          <w:i/>
          <w:w w:val="105"/>
          <w:sz w:val="15"/>
        </w:rPr>
        <w:t>verification</w:t>
      </w:r>
      <w:r>
        <w:rPr>
          <w:i/>
          <w:spacing w:val="-15"/>
          <w:w w:val="105"/>
          <w:sz w:val="15"/>
        </w:rPr>
        <w:t> </w:t>
      </w:r>
      <w:r>
        <w:rPr>
          <w:i/>
          <w:w w:val="105"/>
          <w:sz w:val="15"/>
        </w:rPr>
        <w:t>technique</w:t>
      </w:r>
      <w:r>
        <w:rPr>
          <w:i/>
          <w:w w:val="105"/>
          <w:sz w:val="15"/>
        </w:rPr>
        <w:t> </w:t>
      </w:r>
      <w:r>
        <w:rPr>
          <w:i/>
          <w:sz w:val="15"/>
        </w:rPr>
        <w:t>for</w:t>
      </w:r>
      <w:r>
        <w:rPr>
          <w:i/>
          <w:spacing w:val="-5"/>
          <w:sz w:val="15"/>
        </w:rPr>
        <w:t> </w:t>
      </w:r>
      <w:r>
        <w:rPr>
          <w:i/>
          <w:sz w:val="15"/>
        </w:rPr>
        <w:t>loop</w:t>
      </w:r>
      <w:r>
        <w:rPr>
          <w:i/>
          <w:spacing w:val="-4"/>
          <w:sz w:val="15"/>
        </w:rPr>
        <w:t> </w:t>
      </w:r>
      <w:r>
        <w:rPr>
          <w:i/>
          <w:sz w:val="15"/>
        </w:rPr>
        <w:t>and</w:t>
      </w:r>
      <w:r>
        <w:rPr>
          <w:i/>
          <w:spacing w:val="-4"/>
          <w:sz w:val="15"/>
        </w:rPr>
        <w:t> </w:t>
      </w:r>
      <w:r>
        <w:rPr>
          <w:i/>
          <w:sz w:val="15"/>
        </w:rPr>
        <w:t>data</w:t>
      </w:r>
      <w:r>
        <w:rPr>
          <w:i/>
          <w:spacing w:val="-6"/>
          <w:sz w:val="15"/>
        </w:rPr>
        <w:t> </w:t>
      </w:r>
      <w:r>
        <w:rPr>
          <w:i/>
          <w:sz w:val="15"/>
        </w:rPr>
        <w:t>reuse</w:t>
      </w:r>
      <w:r>
        <w:rPr>
          <w:i/>
          <w:spacing w:val="-4"/>
          <w:sz w:val="15"/>
        </w:rPr>
        <w:t> </w:t>
      </w:r>
      <w:r>
        <w:rPr>
          <w:i/>
          <w:sz w:val="15"/>
        </w:rPr>
        <w:t>transformations based</w:t>
      </w:r>
      <w:r>
        <w:rPr>
          <w:i/>
          <w:spacing w:val="-4"/>
          <w:sz w:val="15"/>
        </w:rPr>
        <w:t> </w:t>
      </w:r>
      <w:r>
        <w:rPr>
          <w:i/>
          <w:sz w:val="15"/>
        </w:rPr>
        <w:t>on</w:t>
      </w:r>
      <w:r>
        <w:rPr>
          <w:i/>
          <w:spacing w:val="-5"/>
          <w:sz w:val="15"/>
        </w:rPr>
        <w:t> </w:t>
      </w:r>
      <w:r>
        <w:rPr>
          <w:i/>
          <w:sz w:val="15"/>
        </w:rPr>
        <w:t>geometric</w:t>
      </w:r>
      <w:r>
        <w:rPr>
          <w:i/>
          <w:spacing w:val="-4"/>
          <w:sz w:val="15"/>
        </w:rPr>
        <w:t> </w:t>
      </w:r>
      <w:r>
        <w:rPr>
          <w:i/>
          <w:sz w:val="15"/>
        </w:rPr>
        <w:t>modeling</w:t>
      </w:r>
      <w:r>
        <w:rPr>
          <w:i/>
          <w:spacing w:val="-4"/>
          <w:sz w:val="15"/>
        </w:rPr>
        <w:t> </w:t>
      </w:r>
      <w:r>
        <w:rPr>
          <w:i/>
          <w:sz w:val="15"/>
        </w:rPr>
        <w:t>of</w:t>
      </w:r>
      <w:r>
        <w:rPr>
          <w:i/>
          <w:spacing w:val="-5"/>
          <w:sz w:val="15"/>
        </w:rPr>
        <w:t> </w:t>
      </w:r>
      <w:r>
        <w:rPr>
          <w:i/>
          <w:sz w:val="15"/>
        </w:rPr>
        <w:t>programs.</w:t>
      </w:r>
      <w:r>
        <w:rPr>
          <w:sz w:val="15"/>
        </w:rPr>
        <w:t>, Journal</w:t>
      </w:r>
      <w:r>
        <w:rPr>
          <w:spacing w:val="-7"/>
          <w:sz w:val="15"/>
        </w:rPr>
        <w:t> </w:t>
      </w:r>
      <w:r>
        <w:rPr>
          <w:sz w:val="15"/>
        </w:rPr>
        <w:t>of</w:t>
      </w:r>
      <w:r>
        <w:rPr>
          <w:spacing w:val="-6"/>
          <w:sz w:val="15"/>
        </w:rPr>
        <w:t> </w:t>
      </w:r>
      <w:r>
        <w:rPr>
          <w:sz w:val="15"/>
        </w:rPr>
        <w:t>Universal </w:t>
      </w:r>
      <w:bookmarkStart w:name="_bookmark41" w:id="55"/>
      <w:bookmarkEnd w:id="55"/>
      <w:r>
        <w:rPr>
          <w:w w:val="105"/>
          <w:sz w:val="15"/>
        </w:rPr>
        <w:t>Co</w:t>
      </w:r>
      <w:r>
        <w:rPr>
          <w:w w:val="105"/>
          <w:sz w:val="15"/>
        </w:rPr>
        <w:t>mputer Science </w:t>
      </w:r>
      <w:r>
        <w:rPr>
          <w:rFonts w:ascii="LM Roman 6" w:hAnsi="LM Roman 6"/>
          <w:w w:val="105"/>
          <w:sz w:val="15"/>
        </w:rPr>
        <w:t>9 </w:t>
      </w:r>
      <w:r>
        <w:rPr>
          <w:w w:val="105"/>
          <w:sz w:val="15"/>
        </w:rPr>
        <w:t>(2003), pp. 248–269.</w:t>
      </w:r>
    </w:p>
    <w:p>
      <w:pPr>
        <w:pStyle w:val="ListParagraph"/>
        <w:numPr>
          <w:ilvl w:val="0"/>
          <w:numId w:val="2"/>
        </w:numPr>
        <w:tabs>
          <w:tab w:pos="419" w:val="left" w:leader="none"/>
          <w:tab w:pos="422" w:val="left" w:leader="none"/>
        </w:tabs>
        <w:spacing w:line="196" w:lineRule="auto" w:before="172" w:after="0"/>
        <w:ind w:left="422" w:right="219" w:hanging="315"/>
        <w:jc w:val="both"/>
        <w:rPr>
          <w:sz w:val="15"/>
        </w:rPr>
      </w:pPr>
      <w:r>
        <w:rPr>
          <w:w w:val="105"/>
          <w:sz w:val="15"/>
        </w:rPr>
        <w:t>Steffen,</w:t>
      </w:r>
      <w:r>
        <w:rPr>
          <w:w w:val="105"/>
          <w:sz w:val="15"/>
        </w:rPr>
        <w:t> B., </w:t>
      </w:r>
      <w:r>
        <w:rPr>
          <w:i/>
          <w:w w:val="105"/>
          <w:sz w:val="15"/>
        </w:rPr>
        <w:t>Data flow analysis as model checking</w:t>
      </w:r>
      <w:r>
        <w:rPr>
          <w:w w:val="105"/>
          <w:sz w:val="15"/>
        </w:rPr>
        <w:t>, in: A. M. T.</w:t>
      </w:r>
      <w:r>
        <w:rPr>
          <w:w w:val="105"/>
          <w:sz w:val="15"/>
        </w:rPr>
        <w:t> Ito,</w:t>
      </w:r>
      <w:r>
        <w:rPr>
          <w:w w:val="105"/>
          <w:sz w:val="15"/>
        </w:rPr>
        <w:t> editor,</w:t>
      </w:r>
      <w:r>
        <w:rPr>
          <w:w w:val="105"/>
          <w:sz w:val="15"/>
        </w:rPr>
        <w:t> </w:t>
      </w:r>
      <w:r>
        <w:rPr>
          <w:i/>
          <w:w w:val="105"/>
          <w:sz w:val="15"/>
        </w:rPr>
        <w:t>Theoretical Aspects of</w:t>
      </w:r>
      <w:r>
        <w:rPr>
          <w:i/>
          <w:w w:val="105"/>
          <w:sz w:val="15"/>
        </w:rPr>
        <w:t> </w:t>
      </w:r>
      <w:bookmarkStart w:name="_bookmark42" w:id="56"/>
      <w:bookmarkEnd w:id="56"/>
      <w:r>
        <w:rPr>
          <w:i/>
          <w:w w:val="105"/>
          <w:sz w:val="15"/>
        </w:rPr>
        <w:t>Compu</w:t>
      </w:r>
      <w:r>
        <w:rPr>
          <w:i/>
          <w:w w:val="105"/>
          <w:sz w:val="15"/>
        </w:rPr>
        <w:t>ter Science (TACS’91)</w:t>
      </w:r>
      <w:r>
        <w:rPr>
          <w:w w:val="105"/>
          <w:sz w:val="15"/>
        </w:rPr>
        <w:t>, LNCS </w:t>
      </w:r>
      <w:r>
        <w:rPr>
          <w:rFonts w:ascii="LM Roman 6" w:hAnsi="LM Roman 6"/>
          <w:w w:val="105"/>
          <w:sz w:val="15"/>
        </w:rPr>
        <w:t>526</w:t>
      </w:r>
      <w:r>
        <w:rPr>
          <w:rFonts w:ascii="LM Roman 6" w:hAnsi="LM Roman 6"/>
          <w:spacing w:val="-9"/>
          <w:w w:val="105"/>
          <w:sz w:val="15"/>
        </w:rPr>
        <w:t> </w:t>
      </w:r>
      <w:r>
        <w:rPr>
          <w:w w:val="105"/>
          <w:sz w:val="15"/>
        </w:rPr>
        <w:t>(1991), pp. 346–364.</w:t>
      </w:r>
    </w:p>
    <w:p>
      <w:pPr>
        <w:pStyle w:val="ListParagraph"/>
        <w:numPr>
          <w:ilvl w:val="0"/>
          <w:numId w:val="2"/>
        </w:numPr>
        <w:tabs>
          <w:tab w:pos="419" w:val="left" w:leader="none"/>
          <w:tab w:pos="422" w:val="left" w:leader="none"/>
        </w:tabs>
        <w:spacing w:line="196" w:lineRule="auto" w:before="166" w:after="0"/>
        <w:ind w:left="422" w:right="220" w:hanging="315"/>
        <w:jc w:val="both"/>
        <w:rPr>
          <w:sz w:val="15"/>
        </w:rPr>
      </w:pPr>
      <w:r>
        <w:rPr>
          <w:w w:val="105"/>
          <w:sz w:val="15"/>
        </w:rPr>
        <w:t>Tan,</w:t>
      </w:r>
      <w:r>
        <w:rPr>
          <w:spacing w:val="-2"/>
          <w:w w:val="105"/>
          <w:sz w:val="15"/>
        </w:rPr>
        <w:t> </w:t>
      </w:r>
      <w:r>
        <w:rPr>
          <w:w w:val="105"/>
          <w:sz w:val="15"/>
        </w:rPr>
        <w:t>Z.</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A.</w:t>
      </w:r>
      <w:r>
        <w:rPr>
          <w:spacing w:val="-3"/>
          <w:w w:val="105"/>
          <w:sz w:val="15"/>
        </w:rPr>
        <w:t> </w:t>
      </w:r>
      <w:r>
        <w:rPr>
          <w:w w:val="105"/>
          <w:sz w:val="15"/>
        </w:rPr>
        <w:t>Lemone,</w:t>
      </w:r>
      <w:r>
        <w:rPr>
          <w:spacing w:val="-1"/>
          <w:w w:val="105"/>
          <w:sz w:val="15"/>
        </w:rPr>
        <w:t> </w:t>
      </w:r>
      <w:r>
        <w:rPr>
          <w:i/>
          <w:w w:val="105"/>
          <w:sz w:val="15"/>
        </w:rPr>
        <w:t>A</w:t>
      </w:r>
      <w:r>
        <w:rPr>
          <w:i/>
          <w:spacing w:val="-5"/>
          <w:w w:val="105"/>
          <w:sz w:val="15"/>
        </w:rPr>
        <w:t> </w:t>
      </w:r>
      <w:r>
        <w:rPr>
          <w:i/>
          <w:w w:val="105"/>
          <w:sz w:val="15"/>
        </w:rPr>
        <w:t>research</w:t>
      </w:r>
      <w:r>
        <w:rPr>
          <w:i/>
          <w:spacing w:val="-4"/>
          <w:w w:val="105"/>
          <w:sz w:val="15"/>
        </w:rPr>
        <w:t> </w:t>
      </w:r>
      <w:r>
        <w:rPr>
          <w:i/>
          <w:w w:val="105"/>
          <w:sz w:val="15"/>
        </w:rPr>
        <w:t>environment</w:t>
      </w:r>
      <w:r>
        <w:rPr>
          <w:i/>
          <w:spacing w:val="-3"/>
          <w:w w:val="105"/>
          <w:sz w:val="15"/>
        </w:rPr>
        <w:t> </w:t>
      </w:r>
      <w:r>
        <w:rPr>
          <w:i/>
          <w:w w:val="105"/>
          <w:sz w:val="15"/>
        </w:rPr>
        <w:t>for</w:t>
      </w:r>
      <w:r>
        <w:rPr>
          <w:i/>
          <w:spacing w:val="-5"/>
          <w:w w:val="105"/>
          <w:sz w:val="15"/>
        </w:rPr>
        <w:t> </w:t>
      </w:r>
      <w:r>
        <w:rPr>
          <w:i/>
          <w:w w:val="105"/>
          <w:sz w:val="15"/>
        </w:rPr>
        <w:t>incremental</w:t>
      </w:r>
      <w:r>
        <w:rPr>
          <w:i/>
          <w:spacing w:val="-4"/>
          <w:w w:val="105"/>
          <w:sz w:val="15"/>
        </w:rPr>
        <w:t> </w:t>
      </w:r>
      <w:r>
        <w:rPr>
          <w:i/>
          <w:w w:val="105"/>
          <w:sz w:val="15"/>
        </w:rPr>
        <w:t>data</w:t>
      </w:r>
      <w:r>
        <w:rPr>
          <w:i/>
          <w:spacing w:val="-4"/>
          <w:w w:val="105"/>
          <w:sz w:val="15"/>
        </w:rPr>
        <w:t> </w:t>
      </w:r>
      <w:r>
        <w:rPr>
          <w:i/>
          <w:w w:val="105"/>
          <w:sz w:val="15"/>
        </w:rPr>
        <w:t>flow</w:t>
      </w:r>
      <w:r>
        <w:rPr>
          <w:i/>
          <w:spacing w:val="-4"/>
          <w:w w:val="105"/>
          <w:sz w:val="15"/>
        </w:rPr>
        <w:t> </w:t>
      </w:r>
      <w:r>
        <w:rPr>
          <w:i/>
          <w:w w:val="105"/>
          <w:sz w:val="15"/>
        </w:rPr>
        <w:t>analysis</w:t>
      </w:r>
      <w:r>
        <w:rPr>
          <w:w w:val="105"/>
          <w:sz w:val="15"/>
        </w:rPr>
        <w:t>,</w:t>
      </w:r>
      <w:r>
        <w:rPr>
          <w:spacing w:val="-2"/>
          <w:w w:val="105"/>
          <w:sz w:val="15"/>
        </w:rPr>
        <w:t> </w:t>
      </w:r>
      <w:r>
        <w:rPr>
          <w:w w:val="105"/>
          <w:sz w:val="15"/>
        </w:rPr>
        <w:t>in:</w:t>
      </w:r>
      <w:r>
        <w:rPr>
          <w:spacing w:val="-5"/>
          <w:w w:val="105"/>
          <w:sz w:val="15"/>
        </w:rPr>
        <w:t> </w:t>
      </w:r>
      <w:r>
        <w:rPr>
          <w:i/>
          <w:w w:val="105"/>
          <w:sz w:val="15"/>
        </w:rPr>
        <w:t>Proc.</w:t>
      </w:r>
      <w:r>
        <w:rPr>
          <w:i/>
          <w:spacing w:val="-1"/>
          <w:w w:val="105"/>
          <w:sz w:val="15"/>
        </w:rPr>
        <w:t> </w:t>
      </w:r>
      <w:r>
        <w:rPr>
          <w:i/>
          <w:w w:val="105"/>
          <w:sz w:val="15"/>
        </w:rPr>
        <w:t>of</w:t>
      </w:r>
      <w:r>
        <w:rPr>
          <w:i/>
          <w:w w:val="105"/>
          <w:sz w:val="15"/>
        </w:rPr>
        <w:t> 13th ACM Conf. on Comp. Sci.</w:t>
      </w:r>
      <w:r>
        <w:rPr>
          <w:i/>
          <w:spacing w:val="-1"/>
          <w:w w:val="105"/>
          <w:sz w:val="15"/>
        </w:rPr>
        <w:t> </w:t>
      </w:r>
      <w:r>
        <w:rPr>
          <w:w w:val="105"/>
          <w:sz w:val="15"/>
        </w:rPr>
        <w:t>(1985), pp. 356–362.</w:t>
      </w:r>
    </w:p>
    <w:p>
      <w:pPr>
        <w:pStyle w:val="ListParagraph"/>
        <w:numPr>
          <w:ilvl w:val="0"/>
          <w:numId w:val="2"/>
        </w:numPr>
        <w:tabs>
          <w:tab w:pos="419" w:val="left" w:leader="none"/>
          <w:tab w:pos="422" w:val="left" w:leader="none"/>
        </w:tabs>
        <w:spacing w:line="182" w:lineRule="auto" w:before="176" w:after="0"/>
        <w:ind w:left="422" w:right="218" w:hanging="315"/>
        <w:jc w:val="both"/>
        <w:rPr>
          <w:sz w:val="15"/>
        </w:rPr>
      </w:pPr>
      <w:r>
        <w:rPr>
          <w:w w:val="105"/>
          <w:sz w:val="15"/>
        </w:rPr>
        <w:t>Van</w:t>
      </w:r>
      <w:r>
        <w:rPr>
          <w:spacing w:val="-10"/>
          <w:w w:val="105"/>
          <w:sz w:val="15"/>
        </w:rPr>
        <w:t> </w:t>
      </w:r>
      <w:r>
        <w:rPr>
          <w:w w:val="105"/>
          <w:sz w:val="15"/>
        </w:rPr>
        <w:t>Wyk,</w:t>
      </w:r>
      <w:r>
        <w:rPr>
          <w:spacing w:val="-10"/>
          <w:w w:val="105"/>
          <w:sz w:val="15"/>
        </w:rPr>
        <w:t> </w:t>
      </w:r>
      <w:r>
        <w:rPr>
          <w:w w:val="105"/>
          <w:sz w:val="15"/>
        </w:rPr>
        <w:t>E.,</w:t>
      </w:r>
      <w:r>
        <w:rPr>
          <w:spacing w:val="-11"/>
          <w:w w:val="105"/>
          <w:sz w:val="15"/>
        </w:rPr>
        <w:t> </w:t>
      </w:r>
      <w:r>
        <w:rPr>
          <w:w w:val="105"/>
          <w:sz w:val="15"/>
        </w:rPr>
        <w:t>O.</w:t>
      </w:r>
      <w:r>
        <w:rPr>
          <w:spacing w:val="-11"/>
          <w:w w:val="105"/>
          <w:sz w:val="15"/>
        </w:rPr>
        <w:t> </w:t>
      </w:r>
      <w:r>
        <w:rPr>
          <w:w w:val="105"/>
          <w:sz w:val="15"/>
        </w:rPr>
        <w:t>de</w:t>
      </w:r>
      <w:r>
        <w:rPr>
          <w:spacing w:val="-11"/>
          <w:w w:val="105"/>
          <w:sz w:val="15"/>
        </w:rPr>
        <w:t> </w:t>
      </w:r>
      <w:r>
        <w:rPr>
          <w:w w:val="105"/>
          <w:sz w:val="15"/>
        </w:rPr>
        <w:t>Moor,</w:t>
      </w:r>
      <w:r>
        <w:rPr>
          <w:spacing w:val="-11"/>
          <w:w w:val="105"/>
          <w:sz w:val="15"/>
        </w:rPr>
        <w:t> </w:t>
      </w:r>
      <w:r>
        <w:rPr>
          <w:w w:val="105"/>
          <w:sz w:val="15"/>
        </w:rPr>
        <w:t>K.</w:t>
      </w:r>
      <w:r>
        <w:rPr>
          <w:spacing w:val="-11"/>
          <w:w w:val="105"/>
          <w:sz w:val="15"/>
        </w:rPr>
        <w:t> </w:t>
      </w:r>
      <w:r>
        <w:rPr>
          <w:w w:val="105"/>
          <w:sz w:val="15"/>
        </w:rPr>
        <w:t>Backhouse</w:t>
      </w:r>
      <w:r>
        <w:rPr>
          <w:spacing w:val="-7"/>
          <w:w w:val="105"/>
          <w:sz w:val="15"/>
        </w:rPr>
        <w:t> </w:t>
      </w:r>
      <w:r>
        <w:rPr>
          <w:w w:val="105"/>
          <w:sz w:val="15"/>
        </w:rPr>
        <w:t>and</w:t>
      </w:r>
      <w:r>
        <w:rPr>
          <w:spacing w:val="-10"/>
          <w:w w:val="105"/>
          <w:sz w:val="15"/>
        </w:rPr>
        <w:t> </w:t>
      </w:r>
      <w:r>
        <w:rPr>
          <w:w w:val="105"/>
          <w:sz w:val="15"/>
        </w:rPr>
        <w:t>P.</w:t>
      </w:r>
      <w:r>
        <w:rPr>
          <w:spacing w:val="-11"/>
          <w:w w:val="105"/>
          <w:sz w:val="15"/>
        </w:rPr>
        <w:t> </w:t>
      </w:r>
      <w:r>
        <w:rPr>
          <w:w w:val="105"/>
          <w:sz w:val="15"/>
        </w:rPr>
        <w:t>Kwiatkowski,</w:t>
      </w:r>
      <w:r>
        <w:rPr>
          <w:spacing w:val="-7"/>
          <w:w w:val="105"/>
          <w:sz w:val="15"/>
        </w:rPr>
        <w:t> </w:t>
      </w:r>
      <w:r>
        <w:rPr>
          <w:i/>
          <w:w w:val="105"/>
          <w:sz w:val="15"/>
        </w:rPr>
        <w:t>Forwarding</w:t>
      </w:r>
      <w:r>
        <w:rPr>
          <w:i/>
          <w:spacing w:val="-9"/>
          <w:w w:val="105"/>
          <w:sz w:val="15"/>
        </w:rPr>
        <w:t> </w:t>
      </w:r>
      <w:r>
        <w:rPr>
          <w:i/>
          <w:w w:val="105"/>
          <w:sz w:val="15"/>
        </w:rPr>
        <w:t>in</w:t>
      </w:r>
      <w:r>
        <w:rPr>
          <w:i/>
          <w:spacing w:val="-12"/>
          <w:w w:val="105"/>
          <w:sz w:val="15"/>
        </w:rPr>
        <w:t> </w:t>
      </w:r>
      <w:r>
        <w:rPr>
          <w:i/>
          <w:w w:val="105"/>
          <w:sz w:val="15"/>
        </w:rPr>
        <w:t>attribute</w:t>
      </w:r>
      <w:r>
        <w:rPr>
          <w:i/>
          <w:spacing w:val="-15"/>
          <w:w w:val="105"/>
          <w:sz w:val="15"/>
        </w:rPr>
        <w:t> </w:t>
      </w:r>
      <w:r>
        <w:rPr>
          <w:i/>
          <w:w w:val="105"/>
          <w:sz w:val="15"/>
        </w:rPr>
        <w:t>grammars</w:t>
      </w:r>
      <w:r>
        <w:rPr>
          <w:i/>
          <w:spacing w:val="-8"/>
          <w:w w:val="105"/>
          <w:sz w:val="15"/>
        </w:rPr>
        <w:t> </w:t>
      </w:r>
      <w:r>
        <w:rPr>
          <w:i/>
          <w:w w:val="105"/>
          <w:sz w:val="15"/>
        </w:rPr>
        <w:t>for</w:t>
      </w:r>
      <w:r>
        <w:rPr>
          <w:i/>
          <w:w w:val="105"/>
          <w:sz w:val="15"/>
        </w:rPr>
        <w:t> </w:t>
      </w:r>
      <w:r>
        <w:rPr>
          <w:i/>
          <w:spacing w:val="-2"/>
          <w:w w:val="105"/>
          <w:sz w:val="15"/>
        </w:rPr>
        <w:t>modular</w:t>
      </w:r>
      <w:r>
        <w:rPr>
          <w:i/>
          <w:spacing w:val="-14"/>
          <w:w w:val="105"/>
          <w:sz w:val="15"/>
        </w:rPr>
        <w:t> </w:t>
      </w:r>
      <w:r>
        <w:rPr>
          <w:i/>
          <w:spacing w:val="-2"/>
          <w:w w:val="105"/>
          <w:sz w:val="15"/>
        </w:rPr>
        <w:t>language</w:t>
      </w:r>
      <w:r>
        <w:rPr>
          <w:i/>
          <w:spacing w:val="-10"/>
          <w:w w:val="105"/>
          <w:sz w:val="15"/>
        </w:rPr>
        <w:t> </w:t>
      </w:r>
      <w:r>
        <w:rPr>
          <w:i/>
          <w:spacing w:val="-2"/>
          <w:w w:val="105"/>
          <w:sz w:val="15"/>
        </w:rPr>
        <w:t>design</w:t>
      </w:r>
      <w:r>
        <w:rPr>
          <w:spacing w:val="-2"/>
          <w:w w:val="105"/>
          <w:sz w:val="15"/>
        </w:rPr>
        <w:t>,</w:t>
      </w:r>
      <w:r>
        <w:rPr>
          <w:spacing w:val="-12"/>
          <w:w w:val="105"/>
          <w:sz w:val="15"/>
        </w:rPr>
        <w:t> </w:t>
      </w:r>
      <w:r>
        <w:rPr>
          <w:spacing w:val="-2"/>
          <w:w w:val="105"/>
          <w:sz w:val="15"/>
        </w:rPr>
        <w:t>in:</w:t>
      </w:r>
      <w:r>
        <w:rPr>
          <w:spacing w:val="-10"/>
          <w:w w:val="105"/>
          <w:sz w:val="15"/>
        </w:rPr>
        <w:t> </w:t>
      </w:r>
      <w:r>
        <w:rPr>
          <w:i/>
          <w:spacing w:val="-2"/>
          <w:w w:val="105"/>
          <w:sz w:val="15"/>
        </w:rPr>
        <w:t>Proc.</w:t>
      </w:r>
      <w:r>
        <w:rPr>
          <w:i/>
          <w:spacing w:val="-9"/>
          <w:w w:val="105"/>
          <w:sz w:val="15"/>
        </w:rPr>
        <w:t> </w:t>
      </w:r>
      <w:r>
        <w:rPr>
          <w:i/>
          <w:spacing w:val="-2"/>
          <w:w w:val="105"/>
          <w:sz w:val="15"/>
        </w:rPr>
        <w:t>11th</w:t>
      </w:r>
      <w:r>
        <w:rPr>
          <w:i/>
          <w:spacing w:val="-10"/>
          <w:w w:val="105"/>
          <w:sz w:val="15"/>
        </w:rPr>
        <w:t> </w:t>
      </w:r>
      <w:r>
        <w:rPr>
          <w:i/>
          <w:spacing w:val="-2"/>
          <w:w w:val="105"/>
          <w:sz w:val="15"/>
        </w:rPr>
        <w:t>Intl.</w:t>
      </w:r>
      <w:r>
        <w:rPr>
          <w:i/>
          <w:spacing w:val="-9"/>
          <w:w w:val="105"/>
          <w:sz w:val="15"/>
        </w:rPr>
        <w:t> </w:t>
      </w:r>
      <w:r>
        <w:rPr>
          <w:i/>
          <w:spacing w:val="-2"/>
          <w:w w:val="105"/>
          <w:sz w:val="15"/>
        </w:rPr>
        <w:t>Conf.</w:t>
      </w:r>
      <w:r>
        <w:rPr>
          <w:i/>
          <w:spacing w:val="-11"/>
          <w:w w:val="105"/>
          <w:sz w:val="15"/>
        </w:rPr>
        <w:t> </w:t>
      </w:r>
      <w:r>
        <w:rPr>
          <w:i/>
          <w:spacing w:val="-2"/>
          <w:w w:val="105"/>
          <w:sz w:val="15"/>
        </w:rPr>
        <w:t>on</w:t>
      </w:r>
      <w:r>
        <w:rPr>
          <w:i/>
          <w:spacing w:val="-10"/>
          <w:w w:val="105"/>
          <w:sz w:val="15"/>
        </w:rPr>
        <w:t> </w:t>
      </w:r>
      <w:r>
        <w:rPr>
          <w:i/>
          <w:spacing w:val="-2"/>
          <w:w w:val="105"/>
          <w:sz w:val="15"/>
        </w:rPr>
        <w:t>Compiler</w:t>
      </w:r>
      <w:r>
        <w:rPr>
          <w:i/>
          <w:spacing w:val="-9"/>
          <w:w w:val="105"/>
          <w:sz w:val="15"/>
        </w:rPr>
        <w:t> </w:t>
      </w:r>
      <w:r>
        <w:rPr>
          <w:i/>
          <w:spacing w:val="-2"/>
          <w:w w:val="105"/>
          <w:sz w:val="15"/>
        </w:rPr>
        <w:t>Construction</w:t>
      </w:r>
      <w:r>
        <w:rPr>
          <w:spacing w:val="-2"/>
          <w:w w:val="105"/>
          <w:sz w:val="15"/>
        </w:rPr>
        <w:t>,</w:t>
      </w:r>
      <w:r>
        <w:rPr>
          <w:spacing w:val="-8"/>
          <w:w w:val="105"/>
          <w:sz w:val="15"/>
        </w:rPr>
        <w:t> </w:t>
      </w:r>
      <w:r>
        <w:rPr>
          <w:spacing w:val="-2"/>
          <w:w w:val="105"/>
          <w:sz w:val="15"/>
        </w:rPr>
        <w:t>LNCS</w:t>
      </w:r>
      <w:r>
        <w:rPr>
          <w:spacing w:val="-11"/>
          <w:w w:val="105"/>
          <w:sz w:val="15"/>
        </w:rPr>
        <w:t> </w:t>
      </w:r>
      <w:r>
        <w:rPr>
          <w:rFonts w:ascii="LM Roman 6" w:hAnsi="LM Roman 6"/>
          <w:spacing w:val="-2"/>
          <w:w w:val="105"/>
          <w:sz w:val="15"/>
        </w:rPr>
        <w:t>2304</w:t>
      </w:r>
      <w:r>
        <w:rPr>
          <w:rFonts w:ascii="LM Roman 6" w:hAnsi="LM Roman 6"/>
          <w:spacing w:val="-15"/>
          <w:w w:val="105"/>
          <w:sz w:val="15"/>
        </w:rPr>
        <w:t> </w:t>
      </w:r>
      <w:r>
        <w:rPr>
          <w:spacing w:val="-2"/>
          <w:w w:val="105"/>
          <w:sz w:val="15"/>
        </w:rPr>
        <w:t>(2002),</w:t>
      </w:r>
      <w:r>
        <w:rPr>
          <w:spacing w:val="-5"/>
          <w:w w:val="105"/>
          <w:sz w:val="15"/>
        </w:rPr>
        <w:t> </w:t>
      </w:r>
      <w:r>
        <w:rPr>
          <w:spacing w:val="-2"/>
          <w:w w:val="105"/>
          <w:sz w:val="15"/>
        </w:rPr>
        <w:t>pp. 128–142.</w:t>
      </w:r>
    </w:p>
    <w:p>
      <w:pPr>
        <w:pStyle w:val="ListParagraph"/>
        <w:numPr>
          <w:ilvl w:val="0"/>
          <w:numId w:val="2"/>
        </w:numPr>
        <w:tabs>
          <w:tab w:pos="419" w:val="left" w:leader="none"/>
          <w:tab w:pos="422" w:val="left" w:leader="none"/>
        </w:tabs>
        <w:spacing w:line="165" w:lineRule="auto" w:before="163" w:after="0"/>
        <w:ind w:left="422" w:right="221" w:hanging="315"/>
        <w:jc w:val="both"/>
        <w:rPr>
          <w:sz w:val="15"/>
        </w:rPr>
      </w:pPr>
      <w:r>
        <w:rPr>
          <w:w w:val="105"/>
          <w:sz w:val="15"/>
        </w:rPr>
        <w:t>Vogt,</w:t>
      </w:r>
      <w:r>
        <w:rPr>
          <w:spacing w:val="-7"/>
          <w:w w:val="105"/>
          <w:sz w:val="15"/>
        </w:rPr>
        <w:t> </w:t>
      </w:r>
      <w:r>
        <w:rPr>
          <w:w w:val="105"/>
          <w:sz w:val="15"/>
        </w:rPr>
        <w:t>H.,</w:t>
      </w:r>
      <w:r>
        <w:rPr>
          <w:spacing w:val="-11"/>
          <w:w w:val="105"/>
          <w:sz w:val="15"/>
        </w:rPr>
        <w:t> </w:t>
      </w:r>
      <w:r>
        <w:rPr>
          <w:w w:val="105"/>
          <w:sz w:val="15"/>
        </w:rPr>
        <w:t>S.</w:t>
      </w:r>
      <w:r>
        <w:rPr>
          <w:spacing w:val="-8"/>
          <w:w w:val="105"/>
          <w:sz w:val="15"/>
        </w:rPr>
        <w:t> </w:t>
      </w:r>
      <w:r>
        <w:rPr>
          <w:w w:val="105"/>
          <w:sz w:val="15"/>
        </w:rPr>
        <w:t>D.</w:t>
      </w:r>
      <w:r>
        <w:rPr>
          <w:spacing w:val="-8"/>
          <w:w w:val="105"/>
          <w:sz w:val="15"/>
        </w:rPr>
        <w:t> </w:t>
      </w:r>
      <w:r>
        <w:rPr>
          <w:w w:val="105"/>
          <w:sz w:val="15"/>
        </w:rPr>
        <w:t>Swierstra</w:t>
      </w:r>
      <w:r>
        <w:rPr>
          <w:spacing w:val="-10"/>
          <w:w w:val="105"/>
          <w:sz w:val="15"/>
        </w:rPr>
        <w:t> </w:t>
      </w:r>
      <w:r>
        <w:rPr>
          <w:w w:val="105"/>
          <w:sz w:val="15"/>
        </w:rPr>
        <w:t>and</w:t>
      </w:r>
      <w:r>
        <w:rPr>
          <w:spacing w:val="-8"/>
          <w:w w:val="105"/>
          <w:sz w:val="15"/>
        </w:rPr>
        <w:t> </w:t>
      </w:r>
      <w:r>
        <w:rPr>
          <w:w w:val="105"/>
          <w:sz w:val="15"/>
        </w:rPr>
        <w:t>M.</w:t>
      </w:r>
      <w:r>
        <w:rPr>
          <w:spacing w:val="-11"/>
          <w:w w:val="105"/>
          <w:sz w:val="15"/>
        </w:rPr>
        <w:t> </w:t>
      </w:r>
      <w:r>
        <w:rPr>
          <w:w w:val="105"/>
          <w:sz w:val="15"/>
        </w:rPr>
        <w:t>F.</w:t>
      </w:r>
      <w:r>
        <w:rPr>
          <w:spacing w:val="-8"/>
          <w:w w:val="105"/>
          <w:sz w:val="15"/>
        </w:rPr>
        <w:t> </w:t>
      </w:r>
      <w:r>
        <w:rPr>
          <w:w w:val="105"/>
          <w:sz w:val="15"/>
        </w:rPr>
        <w:t>Kuiper,</w:t>
      </w:r>
      <w:r>
        <w:rPr>
          <w:spacing w:val="-9"/>
          <w:w w:val="105"/>
          <w:sz w:val="15"/>
        </w:rPr>
        <w:t> </w:t>
      </w:r>
      <w:r>
        <w:rPr>
          <w:i/>
          <w:w w:val="105"/>
          <w:sz w:val="15"/>
        </w:rPr>
        <w:t>Higher-order</w:t>
      </w:r>
      <w:r>
        <w:rPr>
          <w:i/>
          <w:spacing w:val="-9"/>
          <w:w w:val="105"/>
          <w:sz w:val="15"/>
        </w:rPr>
        <w:t> </w:t>
      </w:r>
      <w:r>
        <w:rPr>
          <w:i/>
          <w:w w:val="105"/>
          <w:sz w:val="15"/>
        </w:rPr>
        <w:t>attribute</w:t>
      </w:r>
      <w:r>
        <w:rPr>
          <w:i/>
          <w:spacing w:val="-12"/>
          <w:w w:val="105"/>
          <w:sz w:val="15"/>
        </w:rPr>
        <w:t> </w:t>
      </w:r>
      <w:r>
        <w:rPr>
          <w:i/>
          <w:w w:val="105"/>
          <w:sz w:val="15"/>
        </w:rPr>
        <w:t>grammars</w:t>
      </w:r>
      <w:r>
        <w:rPr>
          <w:w w:val="105"/>
          <w:sz w:val="15"/>
        </w:rPr>
        <w:t>,</w:t>
      </w:r>
      <w:r>
        <w:rPr>
          <w:spacing w:val="-5"/>
          <w:w w:val="105"/>
          <w:sz w:val="15"/>
        </w:rPr>
        <w:t> </w:t>
      </w:r>
      <w:r>
        <w:rPr>
          <w:w w:val="105"/>
          <w:sz w:val="15"/>
        </w:rPr>
        <w:t>in:</w:t>
      </w:r>
      <w:r>
        <w:rPr>
          <w:spacing w:val="-8"/>
          <w:w w:val="105"/>
          <w:sz w:val="15"/>
        </w:rPr>
        <w:t> </w:t>
      </w:r>
      <w:r>
        <w:rPr>
          <w:i/>
          <w:w w:val="105"/>
          <w:sz w:val="15"/>
        </w:rPr>
        <w:t>ACM</w:t>
      </w:r>
      <w:r>
        <w:rPr>
          <w:i/>
          <w:spacing w:val="-10"/>
          <w:w w:val="105"/>
          <w:sz w:val="15"/>
        </w:rPr>
        <w:t> </w:t>
      </w:r>
      <w:r>
        <w:rPr>
          <w:i/>
          <w:w w:val="105"/>
          <w:sz w:val="15"/>
        </w:rPr>
        <w:t>PLDI</w:t>
      </w:r>
      <w:r>
        <w:rPr>
          <w:i/>
          <w:spacing w:val="-11"/>
          <w:w w:val="105"/>
          <w:sz w:val="15"/>
        </w:rPr>
        <w:t> </w:t>
      </w:r>
      <w:r>
        <w:rPr>
          <w:i/>
          <w:w w:val="105"/>
          <w:sz w:val="15"/>
        </w:rPr>
        <w:t>Conf.</w:t>
      </w:r>
      <w:r>
        <w:rPr>
          <w:w w:val="105"/>
          <w:sz w:val="15"/>
        </w:rPr>
        <w:t>, 1990, pp. 131–145.</w:t>
      </w:r>
    </w:p>
    <w:p>
      <w:pPr>
        <w:pStyle w:val="ListParagraph"/>
        <w:numPr>
          <w:ilvl w:val="0"/>
          <w:numId w:val="2"/>
        </w:numPr>
        <w:tabs>
          <w:tab w:pos="419" w:val="left" w:leader="none"/>
          <w:tab w:pos="422" w:val="left" w:leader="none"/>
        </w:tabs>
        <w:spacing w:line="196" w:lineRule="auto" w:before="147" w:after="0"/>
        <w:ind w:left="422" w:right="218" w:hanging="315"/>
        <w:jc w:val="both"/>
        <w:rPr>
          <w:sz w:val="15"/>
        </w:rPr>
      </w:pPr>
      <w:r>
        <w:rPr>
          <w:w w:val="105"/>
          <w:sz w:val="15"/>
        </w:rPr>
        <w:t>Zuck,</w:t>
      </w:r>
      <w:r>
        <w:rPr>
          <w:spacing w:val="-7"/>
          <w:w w:val="105"/>
          <w:sz w:val="15"/>
        </w:rPr>
        <w:t> </w:t>
      </w:r>
      <w:r>
        <w:rPr>
          <w:w w:val="105"/>
          <w:sz w:val="15"/>
        </w:rPr>
        <w:t>L.,</w:t>
      </w:r>
      <w:r>
        <w:rPr>
          <w:spacing w:val="-9"/>
          <w:w w:val="105"/>
          <w:sz w:val="15"/>
        </w:rPr>
        <w:t> </w:t>
      </w:r>
      <w:r>
        <w:rPr>
          <w:w w:val="105"/>
          <w:sz w:val="15"/>
        </w:rPr>
        <w:t>A.</w:t>
      </w:r>
      <w:r>
        <w:rPr>
          <w:spacing w:val="-9"/>
          <w:w w:val="105"/>
          <w:sz w:val="15"/>
        </w:rPr>
        <w:t> </w:t>
      </w:r>
      <w:r>
        <w:rPr>
          <w:w w:val="105"/>
          <w:sz w:val="15"/>
        </w:rPr>
        <w:t>Pnueli,</w:t>
      </w:r>
      <w:r>
        <w:rPr>
          <w:spacing w:val="-9"/>
          <w:w w:val="105"/>
          <w:sz w:val="15"/>
        </w:rPr>
        <w:t> </w:t>
      </w:r>
      <w:r>
        <w:rPr>
          <w:w w:val="105"/>
          <w:sz w:val="15"/>
        </w:rPr>
        <w:t>Y.</w:t>
      </w:r>
      <w:r>
        <w:rPr>
          <w:spacing w:val="-9"/>
          <w:w w:val="105"/>
          <w:sz w:val="15"/>
        </w:rPr>
        <w:t> </w:t>
      </w:r>
      <w:r>
        <w:rPr>
          <w:w w:val="105"/>
          <w:sz w:val="15"/>
        </w:rPr>
        <w:t>Fang</w:t>
      </w:r>
      <w:r>
        <w:rPr>
          <w:spacing w:val="-9"/>
          <w:w w:val="105"/>
          <w:sz w:val="15"/>
        </w:rPr>
        <w:t> </w:t>
      </w:r>
      <w:r>
        <w:rPr>
          <w:w w:val="105"/>
          <w:sz w:val="15"/>
        </w:rPr>
        <w:t>and</w:t>
      </w:r>
      <w:r>
        <w:rPr>
          <w:spacing w:val="-8"/>
          <w:w w:val="105"/>
          <w:sz w:val="15"/>
        </w:rPr>
        <w:t> </w:t>
      </w:r>
      <w:r>
        <w:rPr>
          <w:w w:val="105"/>
          <w:sz w:val="15"/>
        </w:rPr>
        <w:t>B.</w:t>
      </w:r>
      <w:r>
        <w:rPr>
          <w:spacing w:val="-7"/>
          <w:w w:val="105"/>
          <w:sz w:val="15"/>
        </w:rPr>
        <w:t> </w:t>
      </w:r>
      <w:r>
        <w:rPr>
          <w:w w:val="105"/>
          <w:sz w:val="15"/>
        </w:rPr>
        <w:t>Goldberg,</w:t>
      </w:r>
      <w:r>
        <w:rPr>
          <w:spacing w:val="-8"/>
          <w:w w:val="105"/>
          <w:sz w:val="15"/>
        </w:rPr>
        <w:t> </w:t>
      </w:r>
      <w:r>
        <w:rPr>
          <w:i/>
          <w:w w:val="105"/>
          <w:sz w:val="15"/>
        </w:rPr>
        <w:t>VOC:</w:t>
      </w:r>
      <w:r>
        <w:rPr>
          <w:i/>
          <w:spacing w:val="-11"/>
          <w:w w:val="105"/>
          <w:sz w:val="15"/>
        </w:rPr>
        <w:t> </w:t>
      </w:r>
      <w:r>
        <w:rPr>
          <w:i/>
          <w:w w:val="105"/>
          <w:sz w:val="15"/>
        </w:rPr>
        <w:t>A</w:t>
      </w:r>
      <w:r>
        <w:rPr>
          <w:i/>
          <w:spacing w:val="-9"/>
          <w:w w:val="105"/>
          <w:sz w:val="15"/>
        </w:rPr>
        <w:t> </w:t>
      </w:r>
      <w:r>
        <w:rPr>
          <w:i/>
          <w:w w:val="105"/>
          <w:sz w:val="15"/>
        </w:rPr>
        <w:t>methodology</w:t>
      </w:r>
      <w:r>
        <w:rPr>
          <w:i/>
          <w:spacing w:val="-7"/>
          <w:w w:val="105"/>
          <w:sz w:val="15"/>
        </w:rPr>
        <w:t> </w:t>
      </w:r>
      <w:r>
        <w:rPr>
          <w:i/>
          <w:w w:val="105"/>
          <w:sz w:val="15"/>
        </w:rPr>
        <w:t>for</w:t>
      </w:r>
      <w:r>
        <w:rPr>
          <w:i/>
          <w:spacing w:val="-9"/>
          <w:w w:val="105"/>
          <w:sz w:val="15"/>
        </w:rPr>
        <w:t> </w:t>
      </w:r>
      <w:r>
        <w:rPr>
          <w:i/>
          <w:w w:val="105"/>
          <w:sz w:val="15"/>
        </w:rPr>
        <w:t>the</w:t>
      </w:r>
      <w:r>
        <w:rPr>
          <w:i/>
          <w:spacing w:val="-10"/>
          <w:w w:val="105"/>
          <w:sz w:val="15"/>
        </w:rPr>
        <w:t> </w:t>
      </w:r>
      <w:r>
        <w:rPr>
          <w:i/>
          <w:w w:val="105"/>
          <w:sz w:val="15"/>
        </w:rPr>
        <w:t>translation</w:t>
      </w:r>
      <w:r>
        <w:rPr>
          <w:i/>
          <w:spacing w:val="-8"/>
          <w:w w:val="105"/>
          <w:sz w:val="15"/>
        </w:rPr>
        <w:t> </w:t>
      </w:r>
      <w:r>
        <w:rPr>
          <w:i/>
          <w:w w:val="105"/>
          <w:sz w:val="15"/>
        </w:rPr>
        <w:t>validation</w:t>
      </w:r>
      <w:r>
        <w:rPr>
          <w:i/>
          <w:spacing w:val="-8"/>
          <w:w w:val="105"/>
          <w:sz w:val="15"/>
        </w:rPr>
        <w:t> </w:t>
      </w:r>
      <w:r>
        <w:rPr>
          <w:i/>
          <w:w w:val="105"/>
          <w:sz w:val="15"/>
        </w:rPr>
        <w:t>of</w:t>
      </w:r>
      <w:r>
        <w:rPr>
          <w:i/>
          <w:w w:val="105"/>
          <w:sz w:val="15"/>
        </w:rPr>
        <w:t> optimizing compilers</w:t>
      </w:r>
      <w:r>
        <w:rPr>
          <w:w w:val="105"/>
          <w:sz w:val="15"/>
        </w:rPr>
        <w:t>, Journal of Universal</w:t>
      </w:r>
      <w:r>
        <w:rPr>
          <w:spacing w:val="-2"/>
          <w:w w:val="105"/>
          <w:sz w:val="15"/>
        </w:rPr>
        <w:t> </w:t>
      </w:r>
      <w:r>
        <w:rPr>
          <w:w w:val="105"/>
          <w:sz w:val="15"/>
        </w:rPr>
        <w:t>Computer Science </w:t>
      </w:r>
      <w:r>
        <w:rPr>
          <w:rFonts w:ascii="LM Roman 6" w:hAnsi="LM Roman 6"/>
          <w:w w:val="105"/>
          <w:sz w:val="15"/>
        </w:rPr>
        <w:t>9</w:t>
      </w:r>
      <w:r>
        <w:rPr>
          <w:rFonts w:ascii="LM Roman 6" w:hAnsi="LM Roman 6"/>
          <w:spacing w:val="-12"/>
          <w:w w:val="105"/>
          <w:sz w:val="15"/>
        </w:rPr>
        <w:t> </w:t>
      </w:r>
      <w:r>
        <w:rPr>
          <w:w w:val="105"/>
          <w:sz w:val="15"/>
        </w:rPr>
        <w:t>(2003), pp. 223–247.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erif">
    <w:altName w:val="FreeSerif"/>
    <w:charset w:val="0"/>
    <w:family w:val="roman"/>
    <w:pitch w:val="variable"/>
  </w:font>
  <w:font w:name="Arial">
    <w:altName w:val="Arial"/>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99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66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945682</wp:posOffset>
              </wp:positionH>
              <wp:positionV relativeFrom="page">
                <wp:posOffset>545914</wp:posOffset>
              </wp:positionV>
              <wp:extent cx="3976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6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w:t>
                          </w:r>
                          <w:r>
                            <w:rPr>
                              <w:rFonts w:ascii="Times New Roman" w:hAnsi="Times New Roman"/>
                              <w:i/>
                              <w:spacing w:val="-1"/>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Krishnan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109–122</w:t>
                          </w:r>
                        </w:p>
                      </w:txbxContent>
                    </wps:txbx>
                    <wps:bodyPr wrap="square" lIns="0" tIns="0" rIns="0" bIns="0" rtlCol="0">
                      <a:noAutofit/>
                    </wps:bodyPr>
                  </wps:wsp>
                </a:graphicData>
              </a:graphic>
            </wp:anchor>
          </w:drawing>
        </mc:Choice>
        <mc:Fallback>
          <w:pict>
            <v:shape style="position:absolute;margin-left:74.463203pt;margin-top:42.985428pt;width:313.1pt;height:10.8pt;mso-position-horizontal-relative:page;mso-position-vertical-relative:page;z-index:-16066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w:t>
                    </w:r>
                    <w:r>
                      <w:rPr>
                        <w:rFonts w:ascii="Times New Roman" w:hAnsi="Times New Roman"/>
                        <w:i/>
                        <w:spacing w:val="-1"/>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Krishnan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109–122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0944">
              <wp:simplePos x="0" y="0"/>
              <wp:positionH relativeFrom="page">
                <wp:posOffset>1017681</wp:posOffset>
              </wp:positionH>
              <wp:positionV relativeFrom="page">
                <wp:posOffset>545914</wp:posOffset>
              </wp:positionV>
              <wp:extent cx="3976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6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w:t>
                          </w:r>
                          <w:r>
                            <w:rPr>
                              <w:rFonts w:ascii="Times New Roman" w:hAnsi="Times New Roman"/>
                              <w:i/>
                              <w:spacing w:val="-1"/>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Krishnan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109–122</w:t>
                          </w:r>
                        </w:p>
                      </w:txbxContent>
                    </wps:txbx>
                    <wps:bodyPr wrap="square" lIns="0" tIns="0" rIns="0" bIns="0" rtlCol="0">
                      <a:noAutofit/>
                    </wps:bodyPr>
                  </wps:wsp>
                </a:graphicData>
              </a:graphic>
            </wp:anchor>
          </w:drawing>
        </mc:Choice>
        <mc:Fallback>
          <w:pict>
            <v:shape style="position:absolute;margin-left:80.132401pt;margin-top:42.985428pt;width:313.1pt;height:10.8pt;mso-position-horizontal-relative:page;mso-position-vertical-relative:page;z-index:-16065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 Van</w:t>
                    </w:r>
                    <w:r>
                      <w:rPr>
                        <w:rFonts w:ascii="Times New Roman" w:hAnsi="Times New Roman"/>
                        <w:i/>
                        <w:spacing w:val="-1"/>
                        <w:sz w:val="16"/>
                      </w:rPr>
                      <w:t> </w:t>
                    </w:r>
                    <w:r>
                      <w:rPr>
                        <w:rFonts w:ascii="Times New Roman" w:hAnsi="Times New Roman"/>
                        <w:i/>
                        <w:spacing w:val="-2"/>
                        <w:sz w:val="16"/>
                      </w:rPr>
                      <w:t>Wyk,</w:t>
                    </w:r>
                    <w:r>
                      <w:rPr>
                        <w:rFonts w:ascii="Times New Roman" w:hAnsi="Times New Roman"/>
                        <w:i/>
                        <w:spacing w:val="-1"/>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Krishnan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109–122</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65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107"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20" w:hanging="673"/>
      </w:pPr>
      <w:rPr>
        <w:rFonts w:hint="default"/>
        <w:lang w:val="en-US" w:eastAsia="en-US" w:bidi="ar-SA"/>
      </w:rPr>
    </w:lvl>
    <w:lvl w:ilvl="4">
      <w:start w:val="0"/>
      <w:numFmt w:val="bullet"/>
      <w:lvlText w:val="•"/>
      <w:lvlJc w:val="left"/>
      <w:pPr>
        <w:ind w:left="1759" w:hanging="673"/>
      </w:pPr>
      <w:rPr>
        <w:rFonts w:hint="default"/>
        <w:lang w:val="en-US" w:eastAsia="en-US" w:bidi="ar-SA"/>
      </w:rPr>
    </w:lvl>
    <w:lvl w:ilvl="5">
      <w:start w:val="0"/>
      <w:numFmt w:val="bullet"/>
      <w:lvlText w:val="•"/>
      <w:lvlJc w:val="left"/>
      <w:pPr>
        <w:ind w:left="2798" w:hanging="673"/>
      </w:pPr>
      <w:rPr>
        <w:rFonts w:hint="default"/>
        <w:lang w:val="en-US" w:eastAsia="en-US" w:bidi="ar-SA"/>
      </w:rPr>
    </w:lvl>
    <w:lvl w:ilvl="6">
      <w:start w:val="0"/>
      <w:numFmt w:val="bullet"/>
      <w:lvlText w:val="•"/>
      <w:lvlJc w:val="left"/>
      <w:pPr>
        <w:ind w:left="3837" w:hanging="673"/>
      </w:pPr>
      <w:rPr>
        <w:rFonts w:hint="default"/>
        <w:lang w:val="en-US" w:eastAsia="en-US" w:bidi="ar-SA"/>
      </w:rPr>
    </w:lvl>
    <w:lvl w:ilvl="7">
      <w:start w:val="0"/>
      <w:numFmt w:val="bullet"/>
      <w:lvlText w:val="•"/>
      <w:lvlJc w:val="left"/>
      <w:pPr>
        <w:ind w:left="4876" w:hanging="673"/>
      </w:pPr>
      <w:rPr>
        <w:rFonts w:hint="default"/>
        <w:lang w:val="en-US" w:eastAsia="en-US" w:bidi="ar-SA"/>
      </w:rPr>
    </w:lvl>
    <w:lvl w:ilvl="8">
      <w:start w:val="0"/>
      <w:numFmt w:val="bullet"/>
      <w:lvlText w:val="•"/>
      <w:lvlJc w:val="left"/>
      <w:pPr>
        <w:ind w:left="5915" w:hanging="6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245" w:right="12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vw@cs.umn.edu" TargetMode="External"/><Relationship Id="rId11" Type="http://schemas.openxmlformats.org/officeDocument/2006/relationships/hyperlink" Target="mailto:krishnan@cs.umn.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Van Wyk</dc:creator>
  <cp:keywords>compiler optimization; optimization verification; data flow analysis; attribute grammars; model checking; temporal logic</cp:keywords>
  <dc:subject>Electronic Notes in Theoretical Computer Science, 176 (2007) 109-122. doi:10.1016/j.entcs.2006.06.020</dc:subject>
  <dc:title>Using Verified Data-Flow Analysis-based Optimizations in Attribute Grammars</dc:title>
  <dcterms:created xsi:type="dcterms:W3CDTF">2023-12-13T13:22:19Z</dcterms:created>
  <dcterms:modified xsi:type="dcterms:W3CDTF">2023-12-13T13:22:19Z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10.1016/j.entcs.2006.06.020</vt:lpwstr>
  </property>
  <property fmtid="{D5CDD505-2E9C-101B-9397-08002B2CF9AE}" pid="12" name="robots">
    <vt:lpwstr>noindex</vt:lpwstr>
  </property>
</Properties>
</file>