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51104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209 (2008) </w:t>
      </w:r>
      <w:r>
        <w:rPr>
          <w:rFonts w:ascii="Times New Roman" w:hAnsi="Times New Roman"/>
          <w:spacing w:val="-2"/>
          <w:sz w:val="16"/>
        </w:rPr>
        <w:t>165–171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Verification</w:t>
      </w:r>
      <w:r>
        <w:rPr>
          <w:spacing w:val="-3"/>
        </w:rPr>
        <w:t> </w:t>
      </w:r>
      <w:r>
        <w:rPr/>
        <w:t>of</w:t>
      </w:r>
      <w:r>
        <w:rPr>
          <w:spacing w:val="-3"/>
        </w:rPr>
        <w:t> </w:t>
      </w:r>
      <w:r>
        <w:rPr/>
        <w:t>Fine-grain</w:t>
      </w:r>
      <w:r>
        <w:rPr>
          <w:spacing w:val="-3"/>
        </w:rPr>
        <w:t> </w:t>
      </w:r>
      <w:r>
        <w:rPr/>
        <w:t>Concurrent </w:t>
      </w:r>
      <w:r>
        <w:rPr>
          <w:spacing w:val="-2"/>
        </w:rPr>
        <w:t>Programs</w:t>
      </w:r>
    </w:p>
    <w:p>
      <w:pPr>
        <w:spacing w:before="327"/>
        <w:ind w:left="257" w:right="155" w:firstLine="0"/>
        <w:jc w:val="center"/>
        <w:rPr>
          <w:sz w:val="28"/>
        </w:rPr>
      </w:pPr>
      <w:bookmarkStart w:name="_bookmark0" w:id="1"/>
      <w:bookmarkEnd w:id="1"/>
      <w:r>
        <w:rPr/>
      </w:r>
      <w:r>
        <w:rPr>
          <w:rFonts w:ascii="LM Roman 12"/>
          <w:spacing w:val="-7"/>
          <w:sz w:val="28"/>
        </w:rPr>
        <w:t>Tony</w:t>
      </w:r>
      <w:r>
        <w:rPr>
          <w:rFonts w:ascii="LM Roman 12"/>
          <w:spacing w:val="-11"/>
          <w:sz w:val="28"/>
        </w:rPr>
        <w:t> </w:t>
      </w:r>
      <w:r>
        <w:rPr>
          <w:rFonts w:ascii="LM Roman 12"/>
          <w:spacing w:val="-2"/>
          <w:sz w:val="28"/>
        </w:rPr>
        <w:t>Hoare</w:t>
      </w:r>
      <w:hyperlink w:history="true" w:anchor="_bookmark0">
        <w:r>
          <w:rPr>
            <w:color w:val="0000FF"/>
            <w:spacing w:val="-2"/>
            <w:sz w:val="28"/>
            <w:vertAlign w:val="superscript"/>
          </w:rPr>
          <w:t>1</w:t>
        </w:r>
      </w:hyperlink>
    </w:p>
    <w:p>
      <w:pPr>
        <w:spacing w:line="165" w:lineRule="auto" w:before="190"/>
        <w:ind w:left="2821" w:right="2705" w:firstLine="0"/>
        <w:jc w:val="center"/>
        <w:rPr>
          <w:rFonts w:ascii="LM Roman 8"/>
          <w:i/>
          <w:sz w:val="15"/>
        </w:rPr>
      </w:pPr>
      <w:r>
        <w:rPr>
          <w:rFonts w:ascii="LM Roman 8"/>
          <w:i/>
          <w:spacing w:val="-2"/>
          <w:w w:val="105"/>
          <w:sz w:val="15"/>
        </w:rPr>
        <w:t>Microsoft</w:t>
      </w:r>
      <w:r>
        <w:rPr>
          <w:rFonts w:ascii="LM Roman 8"/>
          <w:i/>
          <w:spacing w:val="-14"/>
          <w:w w:val="105"/>
          <w:sz w:val="15"/>
        </w:rPr>
        <w:t> </w:t>
      </w:r>
      <w:r>
        <w:rPr>
          <w:rFonts w:ascii="LM Roman 8"/>
          <w:i/>
          <w:spacing w:val="-2"/>
          <w:w w:val="105"/>
          <w:sz w:val="15"/>
        </w:rPr>
        <w:t>Research</w:t>
      </w:r>
      <w:r>
        <w:rPr>
          <w:rFonts w:ascii="LM Roman 8"/>
          <w:i/>
          <w:spacing w:val="-13"/>
          <w:w w:val="105"/>
          <w:sz w:val="15"/>
        </w:rPr>
        <w:t> </w:t>
      </w:r>
      <w:r>
        <w:rPr>
          <w:rFonts w:ascii="LM Roman 8"/>
          <w:i/>
          <w:spacing w:val="-2"/>
          <w:w w:val="105"/>
          <w:sz w:val="15"/>
        </w:rPr>
        <w:t>Ltd.</w:t>
      </w:r>
      <w:r>
        <w:rPr>
          <w:rFonts w:ascii="LM Roman 8"/>
          <w:i/>
          <w:spacing w:val="-2"/>
          <w:w w:val="105"/>
          <w:sz w:val="15"/>
        </w:rPr>
        <w:t> </w:t>
      </w:r>
      <w:r>
        <w:rPr>
          <w:rFonts w:ascii="LM Roman 8"/>
          <w:i/>
          <w:w w:val="105"/>
          <w:sz w:val="15"/>
        </w:rPr>
        <w:t>Cambridge CB3 0FB.</w:t>
      </w:r>
    </w:p>
    <w:p>
      <w:pPr>
        <w:pStyle w:val="BodyText"/>
        <w:spacing w:before="18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311112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497015pt;width:383.2pt;height:.1pt;mso-position-horizontal-relative:page;mso-position-vertical-relative:paragraph;z-index:-15728640;mso-wrap-distance-left:0;mso-wrap-distance-right:0" id="docshape1" coordorigin="902,490" coordsize="7664,0" path="m902,490l8565,49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Intel has announced that in future each standard computer chip will contain many processors operating concurrently on the same shared memory;</w:t>
      </w:r>
      <w:r>
        <w:rPr>
          <w:rFonts w:ascii="LM Roman 8"/>
          <w:w w:val="105"/>
          <w:sz w:val="15"/>
        </w:rPr>
        <w:t> their use of memory is interleaved at the fine granularity of individual</w:t>
      </w:r>
      <w:r>
        <w:rPr>
          <w:rFonts w:ascii="LM Roman 8"/>
          <w:spacing w:val="-7"/>
          <w:w w:val="105"/>
          <w:sz w:val="15"/>
        </w:rPr>
        <w:t> </w:t>
      </w:r>
      <w:r>
        <w:rPr>
          <w:rFonts w:ascii="LM Roman 8"/>
          <w:w w:val="105"/>
          <w:sz w:val="15"/>
        </w:rPr>
        <w:t>memory</w:t>
      </w:r>
      <w:r>
        <w:rPr>
          <w:rFonts w:ascii="LM Roman 8"/>
          <w:spacing w:val="-7"/>
          <w:w w:val="105"/>
          <w:sz w:val="15"/>
        </w:rPr>
        <w:t> </w:t>
      </w:r>
      <w:r>
        <w:rPr>
          <w:rFonts w:ascii="LM Roman 8"/>
          <w:w w:val="105"/>
          <w:sz w:val="15"/>
        </w:rPr>
        <w:t>accesses.</w:t>
      </w:r>
      <w:r>
        <w:rPr>
          <w:rFonts w:ascii="LM Roman 8"/>
          <w:spacing w:val="17"/>
          <w:w w:val="105"/>
          <w:sz w:val="15"/>
        </w:rPr>
        <w:t> </w:t>
      </w:r>
      <w:r>
        <w:rPr>
          <w:rFonts w:ascii="LM Roman 8"/>
          <w:w w:val="105"/>
          <w:sz w:val="15"/>
        </w:rPr>
        <w:t>The</w:t>
      </w:r>
      <w:r>
        <w:rPr>
          <w:rFonts w:ascii="LM Roman 8"/>
          <w:spacing w:val="-7"/>
          <w:w w:val="105"/>
          <w:sz w:val="15"/>
        </w:rPr>
        <w:t> </w:t>
      </w:r>
      <w:r>
        <w:rPr>
          <w:rFonts w:ascii="LM Roman 8"/>
          <w:w w:val="105"/>
          <w:sz w:val="15"/>
        </w:rPr>
        <w:t>speed</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individual</w:t>
      </w:r>
      <w:r>
        <w:rPr>
          <w:rFonts w:ascii="LM Roman 8"/>
          <w:spacing w:val="-7"/>
          <w:w w:val="105"/>
          <w:sz w:val="15"/>
        </w:rPr>
        <w:t> </w:t>
      </w:r>
      <w:r>
        <w:rPr>
          <w:rFonts w:ascii="LM Roman 8"/>
          <w:w w:val="105"/>
          <w:sz w:val="15"/>
        </w:rPr>
        <w:t>processors</w:t>
      </w:r>
      <w:r>
        <w:rPr>
          <w:rFonts w:ascii="LM Roman 8"/>
          <w:spacing w:val="-7"/>
          <w:w w:val="105"/>
          <w:sz w:val="15"/>
        </w:rPr>
        <w:t> </w:t>
      </w:r>
      <w:r>
        <w:rPr>
          <w:rFonts w:ascii="LM Roman 8"/>
          <w:w w:val="105"/>
          <w:sz w:val="15"/>
        </w:rPr>
        <w:t>will</w:t>
      </w:r>
      <w:r>
        <w:rPr>
          <w:rFonts w:ascii="LM Roman 8"/>
          <w:spacing w:val="-7"/>
          <w:w w:val="105"/>
          <w:sz w:val="15"/>
        </w:rPr>
        <w:t> </w:t>
      </w:r>
      <w:r>
        <w:rPr>
          <w:rFonts w:ascii="LM Roman 8"/>
          <w:w w:val="105"/>
          <w:sz w:val="15"/>
        </w:rPr>
        <w:t>never</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significantly</w:t>
      </w:r>
      <w:r>
        <w:rPr>
          <w:rFonts w:ascii="LM Roman 8"/>
          <w:spacing w:val="-7"/>
          <w:w w:val="105"/>
          <w:sz w:val="15"/>
        </w:rPr>
        <w:t> </w:t>
      </w:r>
      <w:r>
        <w:rPr>
          <w:rFonts w:ascii="LM Roman 8"/>
          <w:w w:val="105"/>
          <w:sz w:val="15"/>
        </w:rPr>
        <w:t>faster</w:t>
      </w:r>
      <w:r>
        <w:rPr>
          <w:rFonts w:ascii="LM Roman 8"/>
          <w:spacing w:val="-7"/>
          <w:w w:val="105"/>
          <w:sz w:val="15"/>
        </w:rPr>
        <w:t> </w:t>
      </w:r>
      <w:r>
        <w:rPr>
          <w:rFonts w:ascii="LM Roman 8"/>
          <w:w w:val="105"/>
          <w:sz w:val="15"/>
        </w:rPr>
        <w:t>than they are today.</w:t>
      </w:r>
      <w:r>
        <w:rPr>
          <w:rFonts w:ascii="LM Roman 8"/>
          <w:spacing w:val="37"/>
          <w:w w:val="105"/>
          <w:sz w:val="15"/>
        </w:rPr>
        <w:t> </w:t>
      </w:r>
      <w:r>
        <w:rPr>
          <w:rFonts w:ascii="LM Roman 8"/>
          <w:w w:val="105"/>
          <w:sz w:val="15"/>
        </w:rPr>
        <w:t>Continued increase in performance will therefore depend on the skill of programmers in exploiting the concurrency of this multi-core architecture.</w:t>
      </w:r>
      <w:r>
        <w:rPr>
          <w:rFonts w:ascii="LM Roman 8"/>
          <w:spacing w:val="40"/>
          <w:w w:val="105"/>
          <w:sz w:val="15"/>
        </w:rPr>
        <w:t> </w:t>
      </w:r>
      <w:r>
        <w:rPr>
          <w:rFonts w:ascii="LM Roman 8"/>
          <w:w w:val="105"/>
          <w:sz w:val="15"/>
        </w:rPr>
        <w:t>In addition, programmers will have to avoid increased risks of race conditions, non-determinism, deadlocks and livelocks.</w:t>
      </w:r>
      <w:r>
        <w:rPr>
          <w:rFonts w:ascii="LM Roman 8"/>
          <w:spacing w:val="40"/>
          <w:w w:val="105"/>
          <w:sz w:val="15"/>
        </w:rPr>
        <w:t> </w:t>
      </w:r>
      <w:r>
        <w:rPr>
          <w:rFonts w:ascii="LM Roman 8"/>
          <w:w w:val="105"/>
          <w:sz w:val="15"/>
        </w:rPr>
        <w:t>To reduce these risks, we propose</w:t>
      </w:r>
      <w:r>
        <w:rPr>
          <w:rFonts w:ascii="LM Roman 8"/>
          <w:spacing w:val="-12"/>
          <w:w w:val="105"/>
          <w:sz w:val="15"/>
        </w:rPr>
        <w:t> </w:t>
      </w:r>
      <w:r>
        <w:rPr>
          <w:rFonts w:ascii="LM Roman 8"/>
          <w:w w:val="105"/>
          <w:sz w:val="15"/>
        </w:rPr>
        <w:t>a</w:t>
      </w:r>
      <w:r>
        <w:rPr>
          <w:rFonts w:ascii="LM Roman 8"/>
          <w:spacing w:val="-13"/>
          <w:w w:val="105"/>
          <w:sz w:val="15"/>
        </w:rPr>
        <w:t> </w:t>
      </w:r>
      <w:r>
        <w:rPr>
          <w:rFonts w:ascii="LM Roman 8"/>
          <w:w w:val="105"/>
          <w:sz w:val="15"/>
        </w:rPr>
        <w:t>theory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correctness</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fine-grain</w:t>
      </w:r>
      <w:r>
        <w:rPr>
          <w:rFonts w:ascii="LM Roman 8"/>
          <w:spacing w:val="-13"/>
          <w:w w:val="105"/>
          <w:sz w:val="15"/>
        </w:rPr>
        <w:t> </w:t>
      </w:r>
      <w:r>
        <w:rPr>
          <w:rFonts w:ascii="LM Roman 8"/>
          <w:w w:val="105"/>
          <w:sz w:val="15"/>
        </w:rPr>
        <w:t>concurrent</w:t>
      </w:r>
      <w:r>
        <w:rPr>
          <w:rFonts w:ascii="LM Roman 8"/>
          <w:spacing w:val="-13"/>
          <w:w w:val="105"/>
          <w:sz w:val="15"/>
        </w:rPr>
        <w:t> </w:t>
      </w:r>
      <w:r>
        <w:rPr>
          <w:rFonts w:ascii="LM Roman 8"/>
          <w:w w:val="105"/>
          <w:sz w:val="15"/>
        </w:rPr>
        <w:t>programs. The</w:t>
      </w:r>
      <w:r>
        <w:rPr>
          <w:rFonts w:ascii="LM Roman 8"/>
          <w:spacing w:val="-13"/>
          <w:w w:val="105"/>
          <w:sz w:val="15"/>
        </w:rPr>
        <w:t> </w:t>
      </w:r>
      <w:r>
        <w:rPr>
          <w:rFonts w:ascii="LM Roman 8"/>
          <w:w w:val="105"/>
          <w:sz w:val="15"/>
        </w:rPr>
        <w:t>approach</w:t>
      </w:r>
      <w:r>
        <w:rPr>
          <w:rFonts w:ascii="LM Roman 8"/>
          <w:spacing w:val="-12"/>
          <w:w w:val="105"/>
          <w:sz w:val="15"/>
        </w:rPr>
        <w:t> </w:t>
      </w:r>
      <w:r>
        <w:rPr>
          <w:rFonts w:ascii="LM Roman 8"/>
          <w:w w:val="105"/>
          <w:sz w:val="15"/>
        </w:rPr>
        <w:t>is</w:t>
      </w:r>
      <w:r>
        <w:rPr>
          <w:rFonts w:ascii="LM Roman 8"/>
          <w:spacing w:val="-13"/>
          <w:w w:val="105"/>
          <w:sz w:val="15"/>
        </w:rPr>
        <w:t> </w:t>
      </w:r>
      <w:r>
        <w:rPr>
          <w:rFonts w:ascii="LM Roman 8"/>
          <w:w w:val="105"/>
          <w:sz w:val="15"/>
        </w:rPr>
        <w:t>just</w:t>
      </w:r>
      <w:r>
        <w:rPr>
          <w:rFonts w:ascii="LM Roman 8"/>
          <w:spacing w:val="-13"/>
          <w:w w:val="105"/>
          <w:sz w:val="15"/>
        </w:rPr>
        <w:t> </w:t>
      </w:r>
      <w:r>
        <w:rPr>
          <w:rFonts w:ascii="LM Roman 8"/>
          <w:w w:val="105"/>
          <w:sz w:val="15"/>
        </w:rPr>
        <w:t>an</w:t>
      </w:r>
      <w:r>
        <w:rPr>
          <w:rFonts w:ascii="LM Roman 8"/>
          <w:spacing w:val="-12"/>
          <w:w w:val="105"/>
          <w:sz w:val="15"/>
        </w:rPr>
        <w:t> </w:t>
      </w:r>
      <w:r>
        <w:rPr>
          <w:rFonts w:ascii="LM Roman 8"/>
          <w:w w:val="105"/>
          <w:sz w:val="15"/>
        </w:rPr>
        <w:t>amalgamation of a number of well-known and well-researched ideas, including flowcharts, Floyd assertions, Petri nets, process algebra, separation logic, critical regions and rely/guarantee reasoning.</w:t>
      </w:r>
      <w:r>
        <w:rPr>
          <w:rFonts w:ascii="LM Roman 8"/>
          <w:spacing w:val="40"/>
          <w:w w:val="105"/>
          <w:sz w:val="15"/>
        </w:rPr>
        <w:t> </w:t>
      </w:r>
      <w:r>
        <w:rPr>
          <w:rFonts w:ascii="LM Roman 8"/>
          <w:w w:val="105"/>
          <w:sz w:val="15"/>
        </w:rPr>
        <w:t>These ideas are applied in</w:t>
      </w:r>
      <w:r>
        <w:rPr>
          <w:rFonts w:ascii="LM Roman 8"/>
          <w:spacing w:val="-6"/>
          <w:w w:val="105"/>
          <w:sz w:val="15"/>
        </w:rPr>
        <w:t> </w:t>
      </w:r>
      <w:r>
        <w:rPr>
          <w:rFonts w:ascii="LM Roman 8"/>
          <w:w w:val="105"/>
          <w:sz w:val="15"/>
        </w:rPr>
        <w:t>combination</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design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structured</w:t>
      </w:r>
      <w:r>
        <w:rPr>
          <w:rFonts w:ascii="LM Roman 8"/>
          <w:spacing w:val="-6"/>
          <w:w w:val="105"/>
          <w:sz w:val="15"/>
        </w:rPr>
        <w:t> </w:t>
      </w:r>
      <w:r>
        <w:rPr>
          <w:rFonts w:ascii="LM Roman 8"/>
          <w:w w:val="105"/>
          <w:sz w:val="15"/>
        </w:rPr>
        <w:t>calculus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correctness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fine-grain</w:t>
      </w:r>
      <w:r>
        <w:rPr>
          <w:rFonts w:ascii="LM Roman 8"/>
          <w:spacing w:val="-6"/>
          <w:w w:val="105"/>
          <w:sz w:val="15"/>
        </w:rPr>
        <w:t> </w:t>
      </w:r>
      <w:r>
        <w:rPr>
          <w:rFonts w:ascii="LM Roman 8"/>
          <w:w w:val="105"/>
          <w:sz w:val="15"/>
        </w:rPr>
        <w:t>concurrent</w:t>
      </w:r>
      <w:r>
        <w:rPr>
          <w:rFonts w:ascii="LM Roman 8"/>
          <w:spacing w:val="-6"/>
          <w:w w:val="105"/>
          <w:sz w:val="15"/>
        </w:rPr>
        <w:t> </w:t>
      </w:r>
      <w:r>
        <w:rPr>
          <w:rFonts w:ascii="LM Roman 8"/>
          <w:w w:val="105"/>
          <w:sz w:val="15"/>
        </w:rPr>
        <w:t>programs;</w:t>
      </w:r>
      <w:r>
        <w:rPr>
          <w:rFonts w:ascii="LM Roman 8"/>
          <w:spacing w:val="-3"/>
          <w:w w:val="105"/>
          <w:sz w:val="15"/>
        </w:rPr>
        <w:t> </w:t>
      </w:r>
      <w:r>
        <w:rPr>
          <w:rFonts w:ascii="LM Roman 8"/>
          <w:w w:val="105"/>
          <w:sz w:val="15"/>
        </w:rPr>
        <w:t>it includes the main features of a structured concurrent programming language.</w:t>
      </w:r>
    </w:p>
    <w:p>
      <w:pPr>
        <w:spacing w:before="136"/>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Fine-grain concurrent programs, Flowcharts, Floyd</w:t>
      </w:r>
      <w:r>
        <w:rPr>
          <w:rFonts w:ascii="LM Roman 8"/>
          <w:spacing w:val="-1"/>
          <w:w w:val="105"/>
          <w:sz w:val="15"/>
        </w:rPr>
        <w:t> </w:t>
      </w:r>
      <w:r>
        <w:rPr>
          <w:rFonts w:ascii="LM Roman 8"/>
          <w:spacing w:val="-2"/>
          <w:w w:val="105"/>
          <w:sz w:val="15"/>
        </w:rPr>
        <w:t>assertions, Petri </w:t>
      </w:r>
      <w:r>
        <w:rPr>
          <w:rFonts w:ascii="LM Roman 8"/>
          <w:spacing w:val="-4"/>
          <w:w w:val="105"/>
          <w:sz w:val="15"/>
        </w:rPr>
        <w:t>nets</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92321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937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Semantic foundation" w:id="2"/>
      <w:bookmarkEnd w:id="2"/>
      <w:r>
        <w:rPr>
          <w:b w:val="0"/>
        </w:rPr>
      </w:r>
      <w:r>
        <w:rPr/>
        <w:t>Semantic</w:t>
      </w:r>
      <w:r>
        <w:rPr>
          <w:spacing w:val="-23"/>
        </w:rPr>
        <w:t> </w:t>
      </w:r>
      <w:r>
        <w:rPr>
          <w:spacing w:val="-2"/>
        </w:rPr>
        <w:t>foundation</w:t>
      </w:r>
    </w:p>
    <w:p>
      <w:pPr>
        <w:pStyle w:val="BodyText"/>
        <w:spacing w:line="266" w:lineRule="exact" w:before="178"/>
        <w:ind w:left="221" w:right="105"/>
      </w:pPr>
      <w:r>
        <w:rPr/>
        <w:t>We construct a model of a program as a Petri net, which generalises the familiar flowchart by introducing data flow and concurrency.</w:t>
      </w:r>
      <w:r>
        <w:rPr>
          <w:spacing w:val="40"/>
        </w:rPr>
        <w:t> </w:t>
      </w:r>
      <w:r>
        <w:rPr/>
        <w:t>The boxes of the net contain the basic actions (assignments, communications, jumps and tests) of the program. They</w:t>
      </w:r>
      <w:r>
        <w:rPr>
          <w:spacing w:val="28"/>
        </w:rPr>
        <w:t> </w:t>
      </w:r>
      <w:r>
        <w:rPr/>
        <w:t>have entry</w:t>
      </w:r>
      <w:r>
        <w:rPr>
          <w:spacing w:val="28"/>
        </w:rPr>
        <w:t> </w:t>
      </w:r>
      <w:r>
        <w:rPr/>
        <w:t>and</w:t>
      </w:r>
      <w:r>
        <w:rPr>
          <w:spacing w:val="28"/>
        </w:rPr>
        <w:t> </w:t>
      </w:r>
      <w:r>
        <w:rPr/>
        <w:t>exit</w:t>
      </w:r>
      <w:r>
        <w:rPr>
          <w:spacing w:val="28"/>
        </w:rPr>
        <w:t> </w:t>
      </w:r>
      <w:r>
        <w:rPr/>
        <w:t>ports,</w:t>
      </w:r>
      <w:r>
        <w:rPr>
          <w:spacing w:val="30"/>
        </w:rPr>
        <w:t> </w:t>
      </w:r>
      <w:r>
        <w:rPr/>
        <w:t>connected</w:t>
      </w:r>
      <w:r>
        <w:rPr>
          <w:spacing w:val="28"/>
        </w:rPr>
        <w:t> </w:t>
      </w:r>
      <w:r>
        <w:rPr/>
        <w:t>by</w:t>
      </w:r>
      <w:r>
        <w:rPr>
          <w:spacing w:val="28"/>
        </w:rPr>
        <w:t> </w:t>
      </w:r>
      <w:r>
        <w:rPr/>
        <w:t>arrows</w:t>
      </w:r>
      <w:r>
        <w:rPr>
          <w:spacing w:val="28"/>
        </w:rPr>
        <w:t> </w:t>
      </w:r>
      <w:r>
        <w:rPr/>
        <w:t>to</w:t>
      </w:r>
      <w:r>
        <w:rPr>
          <w:spacing w:val="28"/>
        </w:rPr>
        <w:t> </w:t>
      </w:r>
      <w:r>
        <w:rPr/>
        <w:t>the ports of</w:t>
      </w:r>
      <w:r>
        <w:rPr>
          <w:spacing w:val="28"/>
        </w:rPr>
        <w:t> </w:t>
      </w:r>
      <w:r>
        <w:rPr/>
        <w:t>other</w:t>
      </w:r>
      <w:r>
        <w:rPr>
          <w:spacing w:val="28"/>
        </w:rPr>
        <w:t> </w:t>
      </w:r>
      <w:r>
        <w:rPr/>
        <w:t>boxes. For convenience,</w:t>
      </w:r>
      <w:r>
        <w:rPr>
          <w:spacing w:val="37"/>
        </w:rPr>
        <w:t> </w:t>
      </w:r>
      <w:r>
        <w:rPr/>
        <w:t>the ports are given standard names like </w:t>
      </w:r>
      <w:r>
        <w:rPr>
          <w:rFonts w:ascii="LM Roman 10" w:hAnsi="LM Roman 10"/>
          <w:i/>
        </w:rPr>
        <w:t>start</w:t>
      </w:r>
      <w:r>
        <w:rPr/>
        <w:t>,</w:t>
      </w:r>
      <w:r>
        <w:rPr>
          <w:spacing w:val="37"/>
        </w:rPr>
        <w:t> </w:t>
      </w:r>
      <w:r>
        <w:rPr>
          <w:rFonts w:ascii="LM Roman 10" w:hAnsi="LM Roman 10"/>
          <w:i/>
        </w:rPr>
        <w:t>ﬁnish </w:t>
      </w:r>
      <w:r>
        <w:rPr/>
        <w:t>and </w:t>
      </w:r>
      <w:r>
        <w:rPr>
          <w:rFonts w:ascii="LM Roman 10" w:hAnsi="LM Roman 10"/>
          <w:i/>
        </w:rPr>
        <w:t>throw</w:t>
      </w:r>
      <w:r>
        <w:rPr/>
        <w:t>. The execution of a Petri net is modelled by the passage of tokens along the arrows, executing the program code in the boxes as they pass through.</w:t>
      </w:r>
      <w:r>
        <w:rPr>
          <w:spacing w:val="40"/>
        </w:rPr>
        <w:t> </w:t>
      </w:r>
      <w:r>
        <w:rPr/>
        <w:t>Execution of the program inside each box determines the exit port through which the token leaves</w:t>
      </w:r>
      <w:r>
        <w:rPr>
          <w:spacing w:val="80"/>
          <w:w w:val="150"/>
        </w:rPr>
        <w:t> </w:t>
      </w:r>
      <w:r>
        <w:rPr/>
        <w:t>the box.</w:t>
      </w:r>
    </w:p>
    <w:p>
      <w:pPr>
        <w:pStyle w:val="BodyText"/>
        <w:spacing w:line="259" w:lineRule="auto" w:before="48"/>
        <w:ind w:left="221" w:right="107" w:firstLine="317"/>
      </w:pPr>
      <w:r>
        <w:rPr/>
        <w:t>The</w:t>
      </w:r>
      <w:r>
        <w:rPr>
          <w:spacing w:val="35"/>
        </w:rPr>
        <w:t> </w:t>
      </w:r>
      <w:r>
        <w:rPr/>
        <w:t>notion</w:t>
      </w:r>
      <w:r>
        <w:rPr>
          <w:spacing w:val="35"/>
        </w:rPr>
        <w:t> </w:t>
      </w:r>
      <w:r>
        <w:rPr/>
        <w:t>of</w:t>
      </w:r>
      <w:r>
        <w:rPr>
          <w:spacing w:val="35"/>
        </w:rPr>
        <w:t> </w:t>
      </w:r>
      <w:r>
        <w:rPr/>
        <w:t>program</w:t>
      </w:r>
      <w:r>
        <w:rPr>
          <w:spacing w:val="35"/>
        </w:rPr>
        <w:t> </w:t>
      </w:r>
      <w:r>
        <w:rPr/>
        <w:t>correctness</w:t>
      </w:r>
      <w:r>
        <w:rPr>
          <w:spacing w:val="35"/>
        </w:rPr>
        <w:t> </w:t>
      </w:r>
      <w:r>
        <w:rPr/>
        <w:t>is</w:t>
      </w:r>
      <w:r>
        <w:rPr>
          <w:spacing w:val="35"/>
        </w:rPr>
        <w:t> </w:t>
      </w:r>
      <w:r>
        <w:rPr/>
        <w:t>provided</w:t>
      </w:r>
      <w:r>
        <w:rPr>
          <w:spacing w:val="35"/>
        </w:rPr>
        <w:t> </w:t>
      </w:r>
      <w:r>
        <w:rPr/>
        <w:t>by</w:t>
      </w:r>
      <w:r>
        <w:rPr>
          <w:spacing w:val="35"/>
        </w:rPr>
        <w:t> </w:t>
      </w:r>
      <w:r>
        <w:rPr/>
        <w:t>Floyd</w:t>
      </w:r>
      <w:r>
        <w:rPr>
          <w:spacing w:val="35"/>
        </w:rPr>
        <w:t> </w:t>
      </w:r>
      <w:r>
        <w:rPr/>
        <w:t>assertions,</w:t>
      </w:r>
      <w:r>
        <w:rPr>
          <w:spacing w:val="39"/>
        </w:rPr>
        <w:t> </w:t>
      </w:r>
      <w:r>
        <w:rPr/>
        <w:t>placed</w:t>
      </w:r>
      <w:r>
        <w:rPr>
          <w:spacing w:val="35"/>
        </w:rPr>
        <w:t> </w:t>
      </w:r>
      <w:r>
        <w:rPr/>
        <w:t>on the</w:t>
      </w:r>
      <w:r>
        <w:rPr>
          <w:spacing w:val="16"/>
        </w:rPr>
        <w:t> </w:t>
      </w:r>
      <w:r>
        <w:rPr/>
        <w:t>ports</w:t>
      </w:r>
      <w:r>
        <w:rPr>
          <w:spacing w:val="16"/>
        </w:rPr>
        <w:t> </w:t>
      </w:r>
      <w:r>
        <w:rPr/>
        <w:t>of</w:t>
      </w:r>
      <w:r>
        <w:rPr>
          <w:spacing w:val="17"/>
        </w:rPr>
        <w:t> </w:t>
      </w:r>
      <w:r>
        <w:rPr/>
        <w:t>the</w:t>
      </w:r>
      <w:r>
        <w:rPr>
          <w:spacing w:val="16"/>
        </w:rPr>
        <w:t> </w:t>
      </w:r>
      <w:r>
        <w:rPr/>
        <w:t>boxes;</w:t>
      </w:r>
      <w:r>
        <w:rPr>
          <w:spacing w:val="17"/>
        </w:rPr>
        <w:t> </w:t>
      </w:r>
      <w:r>
        <w:rPr/>
        <w:t>an</w:t>
      </w:r>
      <w:r>
        <w:rPr>
          <w:spacing w:val="17"/>
        </w:rPr>
        <w:t> </w:t>
      </w:r>
      <w:r>
        <w:rPr/>
        <w:t>assertion</w:t>
      </w:r>
      <w:r>
        <w:rPr>
          <w:spacing w:val="16"/>
        </w:rPr>
        <w:t> </w:t>
      </w:r>
      <w:r>
        <w:rPr/>
        <w:t>is</w:t>
      </w:r>
      <w:r>
        <w:rPr>
          <w:spacing w:val="16"/>
        </w:rPr>
        <w:t> </w:t>
      </w:r>
      <w:r>
        <w:rPr/>
        <w:t>expected</w:t>
      </w:r>
      <w:r>
        <w:rPr>
          <w:spacing w:val="17"/>
        </w:rPr>
        <w:t> </w:t>
      </w:r>
      <w:r>
        <w:rPr/>
        <w:t>to</w:t>
      </w:r>
      <w:r>
        <w:rPr>
          <w:spacing w:val="16"/>
        </w:rPr>
        <w:t> </w:t>
      </w:r>
      <w:r>
        <w:rPr/>
        <w:t>be</w:t>
      </w:r>
      <w:r>
        <w:rPr>
          <w:spacing w:val="16"/>
        </w:rPr>
        <w:t> </w:t>
      </w:r>
      <w:r>
        <w:rPr/>
        <w:t>true</w:t>
      </w:r>
      <w:r>
        <w:rPr>
          <w:spacing w:val="17"/>
        </w:rPr>
        <w:t> </w:t>
      </w:r>
      <w:r>
        <w:rPr/>
        <w:t>whenever</w:t>
      </w:r>
      <w:r>
        <w:rPr>
          <w:spacing w:val="16"/>
        </w:rPr>
        <w:t> </w:t>
      </w:r>
      <w:r>
        <w:rPr/>
        <w:t>a</w:t>
      </w:r>
      <w:r>
        <w:rPr>
          <w:spacing w:val="16"/>
        </w:rPr>
        <w:t> </w:t>
      </w:r>
      <w:r>
        <w:rPr/>
        <w:t>token</w:t>
      </w:r>
      <w:r>
        <w:rPr>
          <w:spacing w:val="17"/>
        </w:rPr>
        <w:t> </w:t>
      </w:r>
      <w:r>
        <w:rPr>
          <w:spacing w:val="-2"/>
        </w:rPr>
        <w:t>passes</w:t>
      </w:r>
    </w:p>
    <w:p>
      <w:pPr>
        <w:pStyle w:val="BodyText"/>
        <w:spacing w:before="6"/>
        <w:jc w:val="left"/>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108800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566966pt;width:34.85pt;height:.1pt;mso-position-horizontal-relative:page;mso-position-vertical-relative:paragraph;z-index:-15727616;mso-wrap-distance-left:0;mso-wrap-distance-right:0" id="docshape3" coordorigin="902,171" coordsize="697,0" path="m902,171l1598,171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thoare@microsoft.com</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doi:10.1016/j.entcs.2008.04.010</w:t>
      </w:r>
    </w:p>
    <w:p>
      <w:pPr>
        <w:spacing w:after="0"/>
        <w:jc w:val="left"/>
        <w:rPr>
          <w:rFonts w:ascii="Times New Roman"/>
          <w:sz w:val="16"/>
        </w:rPr>
        <w:sectPr>
          <w:footerReference w:type="default" r:id="rId5"/>
          <w:type w:val="continuous"/>
          <w:pgSz w:w="9360" w:h="13610"/>
          <w:pgMar w:header="0" w:footer="0" w:top="900" w:bottom="280" w:left="680" w:right="680"/>
          <w:pgNumType w:start="165"/>
        </w:sectPr>
      </w:pPr>
    </w:p>
    <w:p>
      <w:pPr>
        <w:pStyle w:val="BodyText"/>
        <w:spacing w:line="259" w:lineRule="auto"/>
        <w:ind w:left="108" w:right="217"/>
      </w:pPr>
      <w:r>
        <w:rPr/>
        <w:t>through</w:t>
      </w:r>
      <w:r>
        <w:rPr>
          <w:spacing w:val="24"/>
        </w:rPr>
        <w:t> </w:t>
      </w:r>
      <w:r>
        <w:rPr/>
        <w:t>the</w:t>
      </w:r>
      <w:r>
        <w:rPr>
          <w:spacing w:val="24"/>
        </w:rPr>
        <w:t> </w:t>
      </w:r>
      <w:r>
        <w:rPr/>
        <w:t>port</w:t>
      </w:r>
      <w:r>
        <w:rPr>
          <w:spacing w:val="24"/>
        </w:rPr>
        <w:t> </w:t>
      </w:r>
      <w:r>
        <w:rPr/>
        <w:t>that</w:t>
      </w:r>
      <w:r>
        <w:rPr>
          <w:spacing w:val="24"/>
        </w:rPr>
        <w:t> </w:t>
      </w:r>
      <w:r>
        <w:rPr/>
        <w:t>it</w:t>
      </w:r>
      <w:r>
        <w:rPr>
          <w:spacing w:val="24"/>
        </w:rPr>
        <w:t> </w:t>
      </w:r>
      <w:r>
        <w:rPr/>
        <w:t>labels.</w:t>
      </w:r>
      <w:r>
        <w:rPr>
          <w:spacing w:val="40"/>
        </w:rPr>
        <w:t> </w:t>
      </w:r>
      <w:r>
        <w:rPr/>
        <w:t>An</w:t>
      </w:r>
      <w:r>
        <w:rPr>
          <w:spacing w:val="24"/>
        </w:rPr>
        <w:t> </w:t>
      </w:r>
      <w:r>
        <w:rPr/>
        <w:t>assertion</w:t>
      </w:r>
      <w:r>
        <w:rPr>
          <w:spacing w:val="24"/>
        </w:rPr>
        <w:t> </w:t>
      </w:r>
      <w:r>
        <w:rPr/>
        <w:t>on</w:t>
      </w:r>
      <w:r>
        <w:rPr>
          <w:spacing w:val="24"/>
        </w:rPr>
        <w:t> </w:t>
      </w:r>
      <w:r>
        <w:rPr/>
        <w:t>an</w:t>
      </w:r>
      <w:r>
        <w:rPr>
          <w:spacing w:val="24"/>
        </w:rPr>
        <w:t> </w:t>
      </w:r>
      <w:r>
        <w:rPr/>
        <w:t>entry</w:t>
      </w:r>
      <w:r>
        <w:rPr>
          <w:spacing w:val="24"/>
        </w:rPr>
        <w:t> </w:t>
      </w:r>
      <w:r>
        <w:rPr/>
        <w:t>port</w:t>
      </w:r>
      <w:r>
        <w:rPr>
          <w:spacing w:val="24"/>
        </w:rPr>
        <w:t> </w:t>
      </w:r>
      <w:r>
        <w:rPr/>
        <w:t>is</w:t>
      </w:r>
      <w:r>
        <w:rPr>
          <w:spacing w:val="24"/>
        </w:rPr>
        <w:t> </w:t>
      </w:r>
      <w:r>
        <w:rPr/>
        <w:t>a</w:t>
      </w:r>
      <w:r>
        <w:rPr>
          <w:spacing w:val="24"/>
        </w:rPr>
        <w:t> </w:t>
      </w:r>
      <w:r>
        <w:rPr/>
        <w:t>precondition</w:t>
      </w:r>
      <w:r>
        <w:rPr>
          <w:spacing w:val="24"/>
        </w:rPr>
        <w:t> </w:t>
      </w:r>
      <w:r>
        <w:rPr/>
        <w:t>of the box,</w:t>
      </w:r>
      <w:r>
        <w:rPr>
          <w:spacing w:val="14"/>
        </w:rPr>
        <w:t> </w:t>
      </w:r>
      <w:r>
        <w:rPr/>
        <w:t>and</w:t>
      </w:r>
      <w:r>
        <w:rPr>
          <w:spacing w:val="13"/>
        </w:rPr>
        <w:t> </w:t>
      </w:r>
      <w:r>
        <w:rPr/>
        <w:t>must</w:t>
      </w:r>
      <w:r>
        <w:rPr>
          <w:spacing w:val="13"/>
        </w:rPr>
        <w:t> </w:t>
      </w:r>
      <w:r>
        <w:rPr/>
        <w:t>be made true by the environment.</w:t>
      </w:r>
      <w:r>
        <w:rPr>
          <w:spacing w:val="40"/>
        </w:rPr>
        <w:t> </w:t>
      </w:r>
      <w:r>
        <w:rPr/>
        <w:t>The assertion on</w:t>
      </w:r>
      <w:r>
        <w:rPr>
          <w:spacing w:val="13"/>
        </w:rPr>
        <w:t> </w:t>
      </w:r>
      <w:r>
        <w:rPr/>
        <w:t>an</w:t>
      </w:r>
      <w:r>
        <w:rPr>
          <w:spacing w:val="13"/>
        </w:rPr>
        <w:t> </w:t>
      </w:r>
      <w:r>
        <w:rPr/>
        <w:t>exit port</w:t>
      </w:r>
      <w:r>
        <w:rPr>
          <w:spacing w:val="40"/>
        </w:rPr>
        <w:t> </w:t>
      </w:r>
      <w:r>
        <w:rPr/>
        <w:t>is a post-condition of the box, and the program in the box must make it true before exit.</w:t>
      </w:r>
      <w:r>
        <w:rPr>
          <w:spacing w:val="34"/>
        </w:rPr>
        <w:t> </w:t>
      </w:r>
      <w:r>
        <w:rPr/>
        <w:t>Obviously, when</w:t>
      </w:r>
      <w:r>
        <w:rPr>
          <w:spacing w:val="-4"/>
        </w:rPr>
        <w:t> </w:t>
      </w:r>
      <w:r>
        <w:rPr/>
        <w:t>ports</w:t>
      </w:r>
      <w:r>
        <w:rPr>
          <w:spacing w:val="-4"/>
        </w:rPr>
        <w:t> </w:t>
      </w:r>
      <w:r>
        <w:rPr/>
        <w:t>are</w:t>
      </w:r>
      <w:r>
        <w:rPr>
          <w:spacing w:val="-4"/>
        </w:rPr>
        <w:t> </w:t>
      </w:r>
      <w:r>
        <w:rPr/>
        <w:t>connected</w:t>
      </w:r>
      <w:r>
        <w:rPr>
          <w:spacing w:val="-4"/>
        </w:rPr>
        <w:t> </w:t>
      </w:r>
      <w:r>
        <w:rPr/>
        <w:t>by</w:t>
      </w:r>
      <w:r>
        <w:rPr>
          <w:spacing w:val="-4"/>
        </w:rPr>
        <w:t> </w:t>
      </w:r>
      <w:r>
        <w:rPr/>
        <w:t>an</w:t>
      </w:r>
      <w:r>
        <w:rPr>
          <w:spacing w:val="-4"/>
        </w:rPr>
        <w:t> </w:t>
      </w:r>
      <w:r>
        <w:rPr/>
        <w:t>arrow, correctness</w:t>
      </w:r>
      <w:r>
        <w:rPr>
          <w:spacing w:val="-4"/>
        </w:rPr>
        <w:t> </w:t>
      </w:r>
      <w:r>
        <w:rPr/>
        <w:t>requires</w:t>
      </w:r>
      <w:r>
        <w:rPr>
          <w:spacing w:val="-4"/>
        </w:rPr>
        <w:t> </w:t>
      </w:r>
      <w:r>
        <w:rPr/>
        <w:t>that</w:t>
      </w:r>
      <w:r>
        <w:rPr>
          <w:spacing w:val="-4"/>
        </w:rPr>
        <w:t> </w:t>
      </w:r>
      <w:r>
        <w:rPr/>
        <w:t>any assertion on an exit port at the tail of an arrow must imply every assertion on the entry</w:t>
      </w:r>
      <w:r>
        <w:rPr>
          <w:spacing w:val="-4"/>
        </w:rPr>
        <w:t> </w:t>
      </w:r>
      <w:r>
        <w:rPr/>
        <w:t>ports</w:t>
      </w:r>
      <w:r>
        <w:rPr>
          <w:spacing w:val="-4"/>
        </w:rPr>
        <w:t> </w:t>
      </w:r>
      <w:r>
        <w:rPr/>
        <w:t>at</w:t>
      </w:r>
      <w:r>
        <w:rPr>
          <w:spacing w:val="-4"/>
        </w:rPr>
        <w:t> </w:t>
      </w:r>
      <w:r>
        <w:rPr/>
        <w:t>the</w:t>
      </w:r>
      <w:r>
        <w:rPr>
          <w:spacing w:val="-4"/>
        </w:rPr>
        <w:t> </w:t>
      </w:r>
      <w:r>
        <w:rPr/>
        <w:t>head</w:t>
      </w:r>
      <w:r>
        <w:rPr>
          <w:spacing w:val="-4"/>
        </w:rPr>
        <w:t> </w:t>
      </w:r>
      <w:r>
        <w:rPr/>
        <w:t>of</w:t>
      </w:r>
      <w:r>
        <w:rPr>
          <w:spacing w:val="-4"/>
        </w:rPr>
        <w:t> </w:t>
      </w:r>
      <w:r>
        <w:rPr/>
        <w:t>that</w:t>
      </w:r>
      <w:r>
        <w:rPr>
          <w:spacing w:val="-4"/>
        </w:rPr>
        <w:t> </w:t>
      </w:r>
      <w:r>
        <w:rPr/>
        <w:t>arrow.</w:t>
      </w:r>
      <w:r>
        <w:rPr>
          <w:spacing w:val="35"/>
        </w:rPr>
        <w:t> </w:t>
      </w:r>
      <w:r>
        <w:rPr/>
        <w:t>This</w:t>
      </w:r>
      <w:r>
        <w:rPr>
          <w:spacing w:val="-4"/>
        </w:rPr>
        <w:t> </w:t>
      </w:r>
      <w:r>
        <w:rPr/>
        <w:t>simple</w:t>
      </w:r>
      <w:r>
        <w:rPr>
          <w:spacing w:val="-4"/>
        </w:rPr>
        <w:t> </w:t>
      </w:r>
      <w:r>
        <w:rPr/>
        <w:t>rule</w:t>
      </w:r>
      <w:r>
        <w:rPr>
          <w:spacing w:val="-4"/>
        </w:rPr>
        <w:t> </w:t>
      </w:r>
      <w:r>
        <w:rPr/>
        <w:t>can</w:t>
      </w:r>
      <w:r>
        <w:rPr>
          <w:spacing w:val="-4"/>
        </w:rPr>
        <w:t> </w:t>
      </w:r>
      <w:r>
        <w:rPr/>
        <w:t>be</w:t>
      </w:r>
      <w:r>
        <w:rPr>
          <w:spacing w:val="-4"/>
        </w:rPr>
        <w:t> </w:t>
      </w:r>
      <w:r>
        <w:rPr/>
        <w:t>checked</w:t>
      </w:r>
      <w:r>
        <w:rPr>
          <w:spacing w:val="-4"/>
        </w:rPr>
        <w:t> </w:t>
      </w:r>
      <w:r>
        <w:rPr/>
        <w:t>by</w:t>
      </w:r>
      <w:r>
        <w:rPr>
          <w:spacing w:val="-4"/>
        </w:rPr>
        <w:t> </w:t>
      </w:r>
      <w:r>
        <w:rPr/>
        <w:t>purely</w:t>
      </w:r>
      <w:r>
        <w:rPr>
          <w:spacing w:val="-4"/>
        </w:rPr>
        <w:t> </w:t>
      </w:r>
      <w:r>
        <w:rPr/>
        <w:t>local reasoning.</w:t>
      </w:r>
      <w:r>
        <w:rPr>
          <w:spacing w:val="40"/>
        </w:rPr>
        <w:t> </w:t>
      </w:r>
      <w:r>
        <w:rPr/>
        <w:t>That is how a meaning is assigned to the whole program represented by the net; in fact, the assertional correctness-oriented semantics for Petri nets follows directly from the operational semantics that prescribes the movement of the token</w:t>
      </w:r>
      <w:r>
        <w:rPr>
          <w:spacing w:val="80"/>
          <w:w w:val="150"/>
        </w:rPr>
        <w:t> </w:t>
      </w:r>
      <w:r>
        <w:rPr/>
        <w:t>in the net.</w:t>
      </w:r>
    </w:p>
    <w:p>
      <w:pPr>
        <w:pStyle w:val="BodyText"/>
        <w:spacing w:line="266" w:lineRule="exact" w:before="3"/>
        <w:ind w:left="108" w:right="219" w:firstLine="318"/>
      </w:pPr>
      <w:r>
        <w:rPr/>
        <w:t>The more dynamic aspects of the operational semantics can be specified by a notional trace of the order in which the token passes through the various named entry and exit ports of each box in the net.</w:t>
      </w:r>
      <w:r>
        <w:rPr>
          <w:spacing w:val="36"/>
        </w:rPr>
        <w:t> </w:t>
      </w:r>
      <w:r>
        <w:rPr/>
        <w:t>For example, there are only two possible </w:t>
      </w:r>
      <w:bookmarkStart w:name="Modularity" w:id="3"/>
      <w:bookmarkEnd w:id="3"/>
      <w:r>
        <w:rPr/>
        <w:t>traces</w:t>
      </w:r>
      <w:r>
        <w:rPr/>
        <w:t> of a normal sequential program: they are </w:t>
      </w:r>
      <w:r>
        <w:rPr>
          <w:rFonts w:ascii="LM Roman 10" w:hAnsi="LM Roman 10"/>
          <w:i/>
        </w:rPr>
        <w:t>start;ﬁnish </w:t>
      </w:r>
      <w:r>
        <w:rPr/>
        <w:t>and </w:t>
      </w:r>
      <w:r>
        <w:rPr>
          <w:rFonts w:ascii="LM Roman 10" w:hAnsi="LM Roman 10"/>
          <w:i/>
        </w:rPr>
        <w:t>start;throw</w:t>
      </w:r>
      <w:r>
        <w:rPr/>
        <w:t>.</w:t>
      </w:r>
      <w:r>
        <w:rPr>
          <w:spacing w:val="40"/>
        </w:rPr>
        <w:t> </w:t>
      </w:r>
      <w:r>
        <w:rPr/>
        <w:t>This small</w:t>
      </w:r>
      <w:r>
        <w:rPr>
          <w:spacing w:val="-7"/>
        </w:rPr>
        <w:t> </w:t>
      </w:r>
      <w:r>
        <w:rPr/>
        <w:t>set</w:t>
      </w:r>
      <w:r>
        <w:rPr>
          <w:spacing w:val="27"/>
        </w:rPr>
        <w:t> </w:t>
      </w:r>
      <w:r>
        <w:rPr/>
        <w:t>is</w:t>
      </w:r>
      <w:r>
        <w:rPr>
          <w:spacing w:val="27"/>
        </w:rPr>
        <w:t> </w:t>
      </w:r>
      <w:r>
        <w:rPr/>
        <w:t>generated</w:t>
      </w:r>
      <w:r>
        <w:rPr>
          <w:spacing w:val="27"/>
        </w:rPr>
        <w:t> </w:t>
      </w:r>
      <w:r>
        <w:rPr/>
        <w:t>by</w:t>
      </w:r>
      <w:r>
        <w:rPr>
          <w:spacing w:val="27"/>
        </w:rPr>
        <w:t> </w:t>
      </w:r>
      <w:r>
        <w:rPr/>
        <w:t>the</w:t>
      </w:r>
      <w:r>
        <w:rPr>
          <w:spacing w:val="27"/>
        </w:rPr>
        <w:t> </w:t>
      </w:r>
      <w:r>
        <w:rPr/>
        <w:t>regular</w:t>
      </w:r>
      <w:r>
        <w:rPr>
          <w:spacing w:val="27"/>
        </w:rPr>
        <w:t> </w:t>
      </w:r>
      <w:r>
        <w:rPr/>
        <w:t>expression:</w:t>
      </w:r>
      <w:r>
        <w:rPr>
          <w:spacing w:val="40"/>
        </w:rPr>
        <w:t> </w:t>
      </w:r>
      <w:r>
        <w:rPr/>
        <w:t>start</w:t>
      </w:r>
      <w:r>
        <w:rPr>
          <w:spacing w:val="27"/>
        </w:rPr>
        <w:t> </w:t>
      </w:r>
      <w:r>
        <w:rPr/>
        <w:t>;</w:t>
      </w:r>
      <w:r>
        <w:rPr>
          <w:spacing w:val="31"/>
        </w:rPr>
        <w:t> </w:t>
      </w:r>
      <w:r>
        <w:rPr/>
        <w:t>(</w:t>
      </w:r>
      <w:r>
        <w:rPr>
          <w:rFonts w:ascii="LM Roman 10" w:hAnsi="LM Roman 10"/>
          <w:i/>
        </w:rPr>
        <w:t>ﬁnish + throw</w:t>
      </w:r>
      <w:r>
        <w:rPr>
          <w:rFonts w:ascii="LM Roman 10" w:hAnsi="LM Roman 10"/>
          <w:i/>
          <w:spacing w:val="-19"/>
        </w:rPr>
        <w:t> </w:t>
      </w:r>
      <w:r>
        <w:rPr/>
        <w:t>).</w:t>
      </w:r>
      <w:r>
        <w:rPr>
          <w:spacing w:val="69"/>
        </w:rPr>
        <w:t> </w:t>
      </w:r>
      <w:r>
        <w:rPr/>
        <w:t>In</w:t>
      </w:r>
      <w:r>
        <w:rPr>
          <w:spacing w:val="27"/>
        </w:rPr>
        <w:t> </w:t>
      </w:r>
      <w:r>
        <w:rPr/>
        <w:t>fact, all the boxes of a normal sequential program follow this pattern.</w:t>
      </w:r>
      <w:r>
        <w:rPr>
          <w:spacing w:val="40"/>
        </w:rPr>
        <w:t> </w:t>
      </w:r>
      <w:r>
        <w:rPr/>
        <w:t>For boxes which have additional entry and exit ports, useful classes of program can be defined by specifying the pattern of their traces. This provides a simple method of protecting against the dangers of deadlock.</w:t>
      </w:r>
    </w:p>
    <w:p>
      <w:pPr>
        <w:pStyle w:val="BodyText"/>
        <w:spacing w:before="162"/>
        <w:jc w:val="left"/>
      </w:pPr>
    </w:p>
    <w:p>
      <w:pPr>
        <w:pStyle w:val="Heading1"/>
        <w:numPr>
          <w:ilvl w:val="0"/>
          <w:numId w:val="1"/>
        </w:numPr>
        <w:tabs>
          <w:tab w:pos="578" w:val="left" w:leader="none"/>
        </w:tabs>
        <w:spacing w:line="240" w:lineRule="auto" w:before="1" w:after="0"/>
        <w:ind w:left="578" w:right="0" w:hanging="470"/>
        <w:jc w:val="left"/>
      </w:pPr>
      <w:r>
        <w:rPr>
          <w:spacing w:val="-2"/>
        </w:rPr>
        <w:t>Modularity</w:t>
      </w:r>
    </w:p>
    <w:p>
      <w:pPr>
        <w:pStyle w:val="BodyText"/>
        <w:spacing w:line="259" w:lineRule="auto" w:before="228"/>
        <w:ind w:left="108" w:right="218"/>
      </w:pPr>
      <w:r>
        <w:rPr/>
        <w:t>A modular structure can be imposed on a Petri net by enclosing certain of its sub- nets into a box, with its own named ports on the perimeter.</w:t>
      </w:r>
      <w:r>
        <w:rPr>
          <w:spacing w:val="40"/>
        </w:rPr>
        <w:t> </w:t>
      </w:r>
      <w:r>
        <w:rPr/>
        <w:t>The assertions on these ports describe what that box assumes from its neighbours, and what it guarantees. Thus for purposes of reasoning about correctness, the entire enclosing box can be regarded</w:t>
      </w:r>
      <w:r>
        <w:rPr>
          <w:spacing w:val="34"/>
        </w:rPr>
        <w:t> </w:t>
      </w:r>
      <w:r>
        <w:rPr/>
        <w:t>as</w:t>
      </w:r>
      <w:r>
        <w:rPr>
          <w:spacing w:val="34"/>
        </w:rPr>
        <w:t> </w:t>
      </w:r>
      <w:r>
        <w:rPr/>
        <w:t>a</w:t>
      </w:r>
      <w:r>
        <w:rPr>
          <w:spacing w:val="34"/>
        </w:rPr>
        <w:t> </w:t>
      </w:r>
      <w:r>
        <w:rPr/>
        <w:t>single</w:t>
      </w:r>
      <w:r>
        <w:rPr>
          <w:spacing w:val="34"/>
        </w:rPr>
        <w:t> </w:t>
      </w:r>
      <w:r>
        <w:rPr/>
        <w:t>action,</w:t>
      </w:r>
      <w:r>
        <w:rPr>
          <w:spacing w:val="38"/>
        </w:rPr>
        <w:t> </w:t>
      </w:r>
      <w:r>
        <w:rPr/>
        <w:t>ignoring</w:t>
      </w:r>
      <w:r>
        <w:rPr>
          <w:spacing w:val="34"/>
        </w:rPr>
        <w:t> </w:t>
      </w:r>
      <w:r>
        <w:rPr/>
        <w:t>the</w:t>
      </w:r>
      <w:r>
        <w:rPr>
          <w:spacing w:val="34"/>
        </w:rPr>
        <w:t> </w:t>
      </w:r>
      <w:r>
        <w:rPr/>
        <w:t>details</w:t>
      </w:r>
      <w:r>
        <w:rPr>
          <w:spacing w:val="34"/>
        </w:rPr>
        <w:t> </w:t>
      </w:r>
      <w:r>
        <w:rPr/>
        <w:t>of</w:t>
      </w:r>
      <w:r>
        <w:rPr>
          <w:spacing w:val="34"/>
        </w:rPr>
        <w:t> </w:t>
      </w:r>
      <w:r>
        <w:rPr/>
        <w:t>shape</w:t>
      </w:r>
      <w:r>
        <w:rPr>
          <w:spacing w:val="34"/>
        </w:rPr>
        <w:t> </w:t>
      </w:r>
      <w:r>
        <w:rPr/>
        <w:t>and</w:t>
      </w:r>
      <w:r>
        <w:rPr>
          <w:spacing w:val="34"/>
        </w:rPr>
        <w:t> </w:t>
      </w:r>
      <w:r>
        <w:rPr/>
        <w:t>content</w:t>
      </w:r>
      <w:r>
        <w:rPr>
          <w:spacing w:val="34"/>
        </w:rPr>
        <w:t> </w:t>
      </w:r>
      <w:r>
        <w:rPr/>
        <w:t>of</w:t>
      </w:r>
      <w:r>
        <w:rPr>
          <w:spacing w:val="34"/>
        </w:rPr>
        <w:t> </w:t>
      </w:r>
      <w:r>
        <w:rPr/>
        <w:t>the</w:t>
      </w:r>
      <w:r>
        <w:rPr>
          <w:spacing w:val="34"/>
        </w:rPr>
        <w:t> </w:t>
      </w:r>
      <w:r>
        <w:rPr/>
        <w:t>sub- net which it contains.</w:t>
      </w:r>
      <w:r>
        <w:rPr>
          <w:spacing w:val="40"/>
        </w:rPr>
        <w:t> </w:t>
      </w:r>
      <w:r>
        <w:rPr/>
        <w:t>In execution, however, the enclosing boxes are completely </w:t>
      </w:r>
      <w:r>
        <w:rPr>
          <w:spacing w:val="-2"/>
        </w:rPr>
        <w:t>ignored.</w:t>
      </w:r>
    </w:p>
    <w:p>
      <w:pPr>
        <w:pStyle w:val="BodyText"/>
        <w:spacing w:line="259" w:lineRule="auto" w:before="25"/>
        <w:ind w:left="108" w:right="219" w:firstLine="317"/>
      </w:pPr>
      <w:r>
        <w:rPr/>
        <w:t>The</w:t>
      </w:r>
      <w:r>
        <w:rPr>
          <w:spacing w:val="30"/>
        </w:rPr>
        <w:t> </w:t>
      </w:r>
      <w:r>
        <w:rPr/>
        <w:t>dynamic</w:t>
      </w:r>
      <w:r>
        <w:rPr>
          <w:spacing w:val="30"/>
        </w:rPr>
        <w:t> </w:t>
      </w:r>
      <w:r>
        <w:rPr/>
        <w:t>pattern</w:t>
      </w:r>
      <w:r>
        <w:rPr>
          <w:spacing w:val="30"/>
        </w:rPr>
        <w:t> </w:t>
      </w:r>
      <w:r>
        <w:rPr/>
        <w:t>of</w:t>
      </w:r>
      <w:r>
        <w:rPr>
          <w:spacing w:val="30"/>
        </w:rPr>
        <w:t> </w:t>
      </w:r>
      <w:r>
        <w:rPr/>
        <w:t>behaviour</w:t>
      </w:r>
      <w:r>
        <w:rPr>
          <w:spacing w:val="30"/>
        </w:rPr>
        <w:t> </w:t>
      </w:r>
      <w:r>
        <w:rPr/>
        <w:t>of</w:t>
      </w:r>
      <w:r>
        <w:rPr>
          <w:spacing w:val="30"/>
        </w:rPr>
        <w:t> </w:t>
      </w:r>
      <w:r>
        <w:rPr/>
        <w:t>an</w:t>
      </w:r>
      <w:r>
        <w:rPr>
          <w:spacing w:val="30"/>
        </w:rPr>
        <w:t> </w:t>
      </w:r>
      <w:r>
        <w:rPr/>
        <w:t>enclosing</w:t>
      </w:r>
      <w:r>
        <w:rPr>
          <w:spacing w:val="30"/>
        </w:rPr>
        <w:t> </w:t>
      </w:r>
      <w:r>
        <w:rPr/>
        <w:t>box</w:t>
      </w:r>
      <w:r>
        <w:rPr>
          <w:spacing w:val="30"/>
        </w:rPr>
        <w:t> </w:t>
      </w:r>
      <w:r>
        <w:rPr/>
        <w:t>is</w:t>
      </w:r>
      <w:r>
        <w:rPr>
          <w:spacing w:val="30"/>
        </w:rPr>
        <w:t> </w:t>
      </w:r>
      <w:r>
        <w:rPr/>
        <w:t>often</w:t>
      </w:r>
      <w:r>
        <w:rPr>
          <w:spacing w:val="30"/>
        </w:rPr>
        <w:t> </w:t>
      </w:r>
      <w:r>
        <w:rPr/>
        <w:t>intended</w:t>
      </w:r>
      <w:r>
        <w:rPr>
          <w:spacing w:val="30"/>
        </w:rPr>
        <w:t> </w:t>
      </w:r>
      <w:r>
        <w:rPr/>
        <w:t>to</w:t>
      </w:r>
      <w:r>
        <w:rPr>
          <w:spacing w:val="30"/>
        </w:rPr>
        <w:t> </w:t>
      </w:r>
      <w:r>
        <w:rPr/>
        <w:t>be the same as that of the boxes that it encloses.</w:t>
      </w:r>
      <w:r>
        <w:rPr>
          <w:spacing w:val="40"/>
        </w:rPr>
        <w:t> </w:t>
      </w:r>
      <w:r>
        <w:rPr/>
        <w:t>To make this explicit, it is a useful convention to hide (e.g.,</w:t>
      </w:r>
      <w:r>
        <w:rPr>
          <w:spacing w:val="40"/>
        </w:rPr>
        <w:t> </w:t>
      </w:r>
      <w:r>
        <w:rPr/>
        <w:t>erase) the port names of the internal boxes,</w:t>
      </w:r>
      <w:r>
        <w:rPr>
          <w:spacing w:val="40"/>
        </w:rPr>
        <w:t> </w:t>
      </w:r>
      <w:r>
        <w:rPr/>
        <w:t>and re-use</w:t>
      </w:r>
      <w:r>
        <w:rPr>
          <w:spacing w:val="40"/>
        </w:rPr>
        <w:t> </w:t>
      </w:r>
      <w:r>
        <w:rPr/>
        <w:t>them as port names for the enclosing box.</w:t>
      </w:r>
      <w:r>
        <w:rPr>
          <w:spacing w:val="40"/>
        </w:rPr>
        <w:t> </w:t>
      </w:r>
      <w:r>
        <w:rPr/>
        <w:t>Thus the same regular expression can</w:t>
      </w:r>
      <w:r>
        <w:rPr>
          <w:spacing w:val="40"/>
        </w:rPr>
        <w:t> </w:t>
      </w:r>
      <w:r>
        <w:rPr/>
        <w:t>then be re-used to describe the dynamic pattern of both the enclosing and the enclosed boxes. This convention is exploited in the definition of a small calculus of operators by which Petri nets can be composed in a well structured fashion.</w:t>
      </w:r>
      <w:r>
        <w:rPr>
          <w:spacing w:val="40"/>
        </w:rPr>
        <w:t> </w:t>
      </w:r>
      <w:r>
        <w:rPr/>
        <w:t>An operator</w:t>
      </w:r>
      <w:r>
        <w:rPr>
          <w:spacing w:val="40"/>
        </w:rPr>
        <w:t> </w:t>
      </w:r>
      <w:r>
        <w:rPr/>
        <w:t>of</w:t>
      </w:r>
      <w:r>
        <w:rPr>
          <w:spacing w:val="40"/>
        </w:rPr>
        <w:t> </w:t>
      </w:r>
      <w:r>
        <w:rPr/>
        <w:t>the</w:t>
      </w:r>
      <w:r>
        <w:rPr>
          <w:spacing w:val="40"/>
        </w:rPr>
        <w:t> </w:t>
      </w:r>
      <w:r>
        <w:rPr/>
        <w:t>calculus</w:t>
      </w:r>
      <w:r>
        <w:rPr>
          <w:spacing w:val="40"/>
        </w:rPr>
        <w:t> </w:t>
      </w:r>
      <w:r>
        <w:rPr/>
        <w:t>is</w:t>
      </w:r>
      <w:r>
        <w:rPr>
          <w:spacing w:val="40"/>
        </w:rPr>
        <w:t> </w:t>
      </w:r>
      <w:r>
        <w:rPr/>
        <w:t>defined</w:t>
      </w:r>
      <w:r>
        <w:rPr>
          <w:spacing w:val="40"/>
        </w:rPr>
        <w:t> </w:t>
      </w:r>
      <w:r>
        <w:rPr/>
        <w:t>in</w:t>
      </w:r>
      <w:r>
        <w:rPr>
          <w:spacing w:val="40"/>
        </w:rPr>
        <w:t> </w:t>
      </w:r>
      <w:r>
        <w:rPr/>
        <w:t>terms</w:t>
      </w:r>
      <w:r>
        <w:rPr>
          <w:spacing w:val="40"/>
        </w:rPr>
        <w:t> </w:t>
      </w:r>
      <w:r>
        <w:rPr/>
        <w:t>of</w:t>
      </w:r>
      <w:r>
        <w:rPr>
          <w:spacing w:val="40"/>
        </w:rPr>
        <w:t> </w:t>
      </w:r>
      <w:r>
        <w:rPr/>
        <w:t>a</w:t>
      </w:r>
      <w:r>
        <w:rPr>
          <w:spacing w:val="40"/>
        </w:rPr>
        <w:t> </w:t>
      </w:r>
      <w:r>
        <w:rPr/>
        <w:t>box</w:t>
      </w:r>
      <w:r>
        <w:rPr>
          <w:spacing w:val="40"/>
        </w:rPr>
        <w:t> </w:t>
      </w:r>
      <w:r>
        <w:rPr/>
        <w:t>that</w:t>
      </w:r>
      <w:r>
        <w:rPr>
          <w:spacing w:val="40"/>
        </w:rPr>
        <w:t> </w:t>
      </w:r>
      <w:r>
        <w:rPr/>
        <w:t>encloses</w:t>
      </w:r>
      <w:r>
        <w:rPr>
          <w:spacing w:val="40"/>
        </w:rPr>
        <w:t> </w:t>
      </w:r>
      <w:r>
        <w:rPr/>
        <w:t>its</w:t>
      </w:r>
      <w:r>
        <w:rPr>
          <w:spacing w:val="40"/>
        </w:rPr>
        <w:t> </w:t>
      </w:r>
      <w:r>
        <w:rPr/>
        <w:t>operands. Some of the ports of the operands are connected to each other, and other internal ports</w:t>
      </w:r>
      <w:r>
        <w:rPr>
          <w:spacing w:val="36"/>
        </w:rPr>
        <w:t> </w:t>
      </w:r>
      <w:r>
        <w:rPr/>
        <w:t>are</w:t>
      </w:r>
      <w:r>
        <w:rPr>
          <w:spacing w:val="36"/>
        </w:rPr>
        <w:t> </w:t>
      </w:r>
      <w:r>
        <w:rPr/>
        <w:t>connected</w:t>
      </w:r>
      <w:r>
        <w:rPr>
          <w:spacing w:val="36"/>
        </w:rPr>
        <w:t> </w:t>
      </w:r>
      <w:r>
        <w:rPr/>
        <w:t>to</w:t>
      </w:r>
      <w:r>
        <w:rPr>
          <w:spacing w:val="36"/>
        </w:rPr>
        <w:t> </w:t>
      </w:r>
      <w:r>
        <w:rPr/>
        <w:t>ports</w:t>
      </w:r>
      <w:r>
        <w:rPr>
          <w:spacing w:val="36"/>
        </w:rPr>
        <w:t> </w:t>
      </w:r>
      <w:r>
        <w:rPr/>
        <w:t>on</w:t>
      </w:r>
      <w:r>
        <w:rPr>
          <w:spacing w:val="36"/>
        </w:rPr>
        <w:t> </w:t>
      </w:r>
      <w:r>
        <w:rPr/>
        <w:t>the</w:t>
      </w:r>
      <w:r>
        <w:rPr>
          <w:spacing w:val="36"/>
        </w:rPr>
        <w:t> </w:t>
      </w:r>
      <w:r>
        <w:rPr/>
        <w:t>perimeter</w:t>
      </w:r>
      <w:r>
        <w:rPr>
          <w:spacing w:val="36"/>
        </w:rPr>
        <w:t> </w:t>
      </w:r>
      <w:r>
        <w:rPr/>
        <w:t>of</w:t>
      </w:r>
      <w:r>
        <w:rPr>
          <w:spacing w:val="36"/>
        </w:rPr>
        <w:t> </w:t>
      </w:r>
      <w:r>
        <w:rPr/>
        <w:t>the</w:t>
      </w:r>
      <w:r>
        <w:rPr>
          <w:spacing w:val="36"/>
        </w:rPr>
        <w:t> </w:t>
      </w:r>
      <w:r>
        <w:rPr/>
        <w:t>enclosing</w:t>
      </w:r>
      <w:r>
        <w:rPr>
          <w:spacing w:val="36"/>
        </w:rPr>
        <w:t> </w:t>
      </w:r>
      <w:r>
        <w:rPr/>
        <w:t>box.</w:t>
      </w:r>
      <w:r>
        <w:rPr>
          <w:spacing w:val="80"/>
        </w:rPr>
        <w:t> </w:t>
      </w:r>
      <w:r>
        <w:rPr/>
        <w:t>The</w:t>
      </w:r>
      <w:r>
        <w:rPr>
          <w:spacing w:val="36"/>
        </w:rPr>
        <w:t> </w:t>
      </w:r>
      <w:r>
        <w:rPr/>
        <w:t>pattern of connections defines the meaning of the operator.</w:t>
      </w:r>
      <w:r>
        <w:rPr>
          <w:spacing w:val="40"/>
        </w:rPr>
        <w:t> </w:t>
      </w:r>
      <w:r>
        <w:rPr/>
        <w:t>A proof is then given that the enclosing</w:t>
      </w:r>
      <w:r>
        <w:rPr>
          <w:spacing w:val="36"/>
        </w:rPr>
        <w:t> </w:t>
      </w:r>
      <w:r>
        <w:rPr/>
        <w:t>box</w:t>
      </w:r>
      <w:r>
        <w:rPr>
          <w:spacing w:val="36"/>
        </w:rPr>
        <w:t> </w:t>
      </w:r>
      <w:r>
        <w:rPr/>
        <w:t>follows</w:t>
      </w:r>
      <w:r>
        <w:rPr>
          <w:spacing w:val="36"/>
        </w:rPr>
        <w:t> </w:t>
      </w:r>
      <w:r>
        <w:rPr/>
        <w:t>the</w:t>
      </w:r>
      <w:r>
        <w:rPr>
          <w:spacing w:val="36"/>
        </w:rPr>
        <w:t> </w:t>
      </w:r>
      <w:r>
        <w:rPr/>
        <w:t>same</w:t>
      </w:r>
      <w:r>
        <w:rPr>
          <w:spacing w:val="36"/>
        </w:rPr>
        <w:t> </w:t>
      </w:r>
      <w:r>
        <w:rPr/>
        <w:t>pattern</w:t>
      </w:r>
      <w:r>
        <w:rPr>
          <w:spacing w:val="36"/>
        </w:rPr>
        <w:t> </w:t>
      </w:r>
      <w:r>
        <w:rPr/>
        <w:t>of</w:t>
      </w:r>
      <w:r>
        <w:rPr>
          <w:spacing w:val="36"/>
        </w:rPr>
        <w:t> </w:t>
      </w:r>
      <w:r>
        <w:rPr/>
        <w:t>dynamic</w:t>
      </w:r>
      <w:r>
        <w:rPr>
          <w:spacing w:val="36"/>
        </w:rPr>
        <w:t> </w:t>
      </w:r>
      <w:r>
        <w:rPr/>
        <w:t>behaviour</w:t>
      </w:r>
      <w:r>
        <w:rPr>
          <w:spacing w:val="36"/>
        </w:rPr>
        <w:t> </w:t>
      </w:r>
      <w:r>
        <w:rPr/>
        <w:t>as</w:t>
      </w:r>
      <w:r>
        <w:rPr>
          <w:spacing w:val="36"/>
        </w:rPr>
        <w:t> </w:t>
      </w:r>
      <w:r>
        <w:rPr/>
        <w:t>its</w:t>
      </w:r>
      <w:r>
        <w:rPr>
          <w:spacing w:val="36"/>
        </w:rPr>
        <w:t> </w:t>
      </w:r>
      <w:r>
        <w:rPr/>
        <w:t>operands.</w:t>
      </w:r>
    </w:p>
    <w:p>
      <w:pPr>
        <w:pStyle w:val="BodyText"/>
        <w:spacing w:line="237" w:lineRule="auto" w:before="30"/>
        <w:ind w:left="108" w:right="218" w:firstLine="317"/>
      </w:pPr>
      <w:r>
        <w:rPr/>
        <w:t>As a simple example, consider the operation of conventional sequential compo- sition.</w:t>
      </w:r>
      <w:r>
        <w:rPr>
          <w:spacing w:val="40"/>
        </w:rPr>
        <w:t> </w:t>
      </w:r>
      <w:r>
        <w:rPr/>
        <w:t>Let us name its operands P and Q , and name the enclosing box (P;Q) .</w:t>
      </w:r>
      <w:r>
        <w:rPr>
          <w:spacing w:val="80"/>
        </w:rPr>
        <w:t> </w:t>
      </w:r>
      <w:r>
        <w:rPr/>
        <w:t>Inside</w:t>
      </w:r>
      <w:r>
        <w:rPr>
          <w:spacing w:val="30"/>
        </w:rPr>
        <w:t> </w:t>
      </w:r>
      <w:r>
        <w:rPr/>
        <w:t>the</w:t>
      </w:r>
      <w:r>
        <w:rPr>
          <w:spacing w:val="31"/>
        </w:rPr>
        <w:t> </w:t>
      </w:r>
      <w:r>
        <w:rPr/>
        <w:t>enclosing</w:t>
      </w:r>
      <w:r>
        <w:rPr>
          <w:spacing w:val="30"/>
        </w:rPr>
        <w:t> </w:t>
      </w:r>
      <w:r>
        <w:rPr/>
        <w:t>box,</w:t>
      </w:r>
      <w:r>
        <w:rPr>
          <w:spacing w:val="35"/>
        </w:rPr>
        <w:t> </w:t>
      </w:r>
      <w:r>
        <w:rPr/>
        <w:t>the</w:t>
      </w:r>
      <w:r>
        <w:rPr>
          <w:spacing w:val="31"/>
        </w:rPr>
        <w:t> </w:t>
      </w:r>
      <w:r>
        <w:rPr>
          <w:rFonts w:ascii="LM Roman 10"/>
          <w:i/>
        </w:rPr>
        <w:t>start</w:t>
      </w:r>
      <w:r>
        <w:rPr>
          <w:rFonts w:ascii="LM Roman 10"/>
          <w:i/>
          <w:spacing w:val="30"/>
        </w:rPr>
        <w:t> </w:t>
      </w:r>
      <w:r>
        <w:rPr/>
        <w:t>entry</w:t>
      </w:r>
      <w:r>
        <w:rPr>
          <w:spacing w:val="31"/>
        </w:rPr>
        <w:t> </w:t>
      </w:r>
      <w:r>
        <w:rPr/>
        <w:t>of</w:t>
      </w:r>
      <w:r>
        <w:rPr>
          <w:spacing w:val="31"/>
        </w:rPr>
        <w:t> </w:t>
      </w:r>
      <w:r>
        <w:rPr/>
        <w:t>(P;Q)</w:t>
      </w:r>
      <w:r>
        <w:rPr>
          <w:spacing w:val="31"/>
        </w:rPr>
        <w:t> </w:t>
      </w:r>
      <w:r>
        <w:rPr/>
        <w:t>is</w:t>
      </w:r>
      <w:r>
        <w:rPr>
          <w:spacing w:val="30"/>
        </w:rPr>
        <w:t> </w:t>
      </w:r>
      <w:r>
        <w:rPr/>
        <w:t>connected</w:t>
      </w:r>
      <w:r>
        <w:rPr>
          <w:spacing w:val="31"/>
        </w:rPr>
        <w:t> </w:t>
      </w:r>
      <w:r>
        <w:rPr/>
        <w:t>to</w:t>
      </w:r>
      <w:r>
        <w:rPr>
          <w:spacing w:val="31"/>
        </w:rPr>
        <w:t> </w:t>
      </w:r>
      <w:r>
        <w:rPr/>
        <w:t>the</w:t>
      </w:r>
      <w:r>
        <w:rPr>
          <w:spacing w:val="30"/>
        </w:rPr>
        <w:t> </w:t>
      </w:r>
      <w:r>
        <w:rPr>
          <w:rFonts w:ascii="LM Roman 10"/>
          <w:i/>
        </w:rPr>
        <w:t>start</w:t>
      </w:r>
      <w:r>
        <w:rPr>
          <w:rFonts w:ascii="LM Roman 10"/>
          <w:i/>
          <w:spacing w:val="30"/>
        </w:rPr>
        <w:t> </w:t>
      </w:r>
      <w:r>
        <w:rPr>
          <w:spacing w:val="-2"/>
        </w:rPr>
        <w:t>entry</w:t>
      </w:r>
    </w:p>
    <w:p>
      <w:pPr>
        <w:spacing w:after="0" w:line="237" w:lineRule="auto"/>
        <w:sectPr>
          <w:headerReference w:type="even" r:id="rId12"/>
          <w:headerReference w:type="default" r:id="rId13"/>
          <w:pgSz w:w="9360" w:h="13610"/>
          <w:pgMar w:header="860" w:footer="0" w:top="1060" w:bottom="280" w:left="680" w:right="680"/>
          <w:pgNumType w:start="166"/>
        </w:sectPr>
      </w:pPr>
    </w:p>
    <w:p>
      <w:pPr>
        <w:pStyle w:val="BodyText"/>
        <w:spacing w:line="235" w:lineRule="auto" w:before="112"/>
        <w:ind w:left="221" w:right="107"/>
      </w:pPr>
      <w:r>
        <w:rPr/>
        <w:t>of</w:t>
      </w:r>
      <w:r>
        <w:rPr>
          <w:spacing w:val="35"/>
        </w:rPr>
        <w:t> </w:t>
      </w:r>
      <w:r>
        <w:rPr/>
        <w:t>P</w:t>
      </w:r>
      <w:r>
        <w:rPr>
          <w:spacing w:val="35"/>
        </w:rPr>
        <w:t> </w:t>
      </w:r>
      <w:r>
        <w:rPr/>
        <w:t>.</w:t>
      </w:r>
      <w:r>
        <w:rPr>
          <w:spacing w:val="35"/>
        </w:rPr>
        <w:t> </w:t>
      </w:r>
      <w:r>
        <w:rPr/>
        <w:t>The</w:t>
      </w:r>
      <w:r>
        <w:rPr>
          <w:spacing w:val="35"/>
        </w:rPr>
        <w:t> </w:t>
      </w:r>
      <w:r>
        <w:rPr>
          <w:rFonts w:ascii="LM Roman 10" w:hAnsi="LM Roman 10"/>
          <w:i/>
        </w:rPr>
        <w:t>ﬁnish</w:t>
      </w:r>
      <w:r>
        <w:rPr>
          <w:rFonts w:ascii="LM Roman 10" w:hAnsi="LM Roman 10"/>
          <w:i/>
          <w:spacing w:val="29"/>
        </w:rPr>
        <w:t> </w:t>
      </w:r>
      <w:r>
        <w:rPr/>
        <w:t>exit</w:t>
      </w:r>
      <w:r>
        <w:rPr>
          <w:spacing w:val="35"/>
        </w:rPr>
        <w:t> </w:t>
      </w:r>
      <w:r>
        <w:rPr/>
        <w:t>of</w:t>
      </w:r>
      <w:r>
        <w:rPr>
          <w:spacing w:val="35"/>
        </w:rPr>
        <w:t> </w:t>
      </w:r>
      <w:r>
        <w:rPr/>
        <w:t>P</w:t>
      </w:r>
      <w:r>
        <w:rPr>
          <w:spacing w:val="35"/>
        </w:rPr>
        <w:t> </w:t>
      </w:r>
      <w:r>
        <w:rPr/>
        <w:t>is</w:t>
      </w:r>
      <w:r>
        <w:rPr>
          <w:spacing w:val="35"/>
        </w:rPr>
        <w:t> </w:t>
      </w:r>
      <w:r>
        <w:rPr/>
        <w:t>connected</w:t>
      </w:r>
      <w:r>
        <w:rPr>
          <w:spacing w:val="35"/>
        </w:rPr>
        <w:t> </w:t>
      </w:r>
      <w:r>
        <w:rPr/>
        <w:t>to</w:t>
      </w:r>
      <w:r>
        <w:rPr>
          <w:spacing w:val="35"/>
        </w:rPr>
        <w:t> </w:t>
      </w:r>
      <w:r>
        <w:rPr/>
        <w:t>the</w:t>
      </w:r>
      <w:r>
        <w:rPr>
          <w:spacing w:val="34"/>
        </w:rPr>
        <w:t> </w:t>
      </w:r>
      <w:r>
        <w:rPr>
          <w:rFonts w:ascii="LM Roman 10" w:hAnsi="LM Roman 10"/>
          <w:i/>
        </w:rPr>
        <w:t>start</w:t>
      </w:r>
      <w:r>
        <w:rPr>
          <w:rFonts w:ascii="LM Roman 10" w:hAnsi="LM Roman 10"/>
          <w:i/>
          <w:spacing w:val="33"/>
        </w:rPr>
        <w:t> </w:t>
      </w:r>
      <w:r>
        <w:rPr/>
        <w:t>entry</w:t>
      </w:r>
      <w:r>
        <w:rPr>
          <w:spacing w:val="35"/>
        </w:rPr>
        <w:t> </w:t>
      </w:r>
      <w:r>
        <w:rPr/>
        <w:t>of</w:t>
      </w:r>
      <w:r>
        <w:rPr>
          <w:spacing w:val="35"/>
        </w:rPr>
        <w:t> </w:t>
      </w:r>
      <w:r>
        <w:rPr/>
        <w:t>Q</w:t>
      </w:r>
      <w:r>
        <w:rPr>
          <w:spacing w:val="35"/>
        </w:rPr>
        <w:t> </w:t>
      </w:r>
      <w:r>
        <w:rPr/>
        <w:t>.</w:t>
      </w:r>
      <w:r>
        <w:rPr>
          <w:spacing w:val="35"/>
        </w:rPr>
        <w:t> </w:t>
      </w:r>
      <w:r>
        <w:rPr/>
        <w:t>The</w:t>
      </w:r>
      <w:r>
        <w:rPr>
          <w:spacing w:val="35"/>
        </w:rPr>
        <w:t> </w:t>
      </w:r>
      <w:r>
        <w:rPr>
          <w:rFonts w:ascii="LM Roman 10" w:hAnsi="LM Roman 10"/>
          <w:i/>
        </w:rPr>
        <w:t>ﬁnish</w:t>
      </w:r>
      <w:r>
        <w:rPr>
          <w:rFonts w:ascii="LM Roman 10" w:hAnsi="LM Roman 10"/>
          <w:i/>
          <w:spacing w:val="29"/>
        </w:rPr>
        <w:t> </w:t>
      </w:r>
      <w:r>
        <w:rPr/>
        <w:t>exit of Q is connected to the </w:t>
      </w:r>
      <w:r>
        <w:rPr>
          <w:rFonts w:ascii="LM Roman 10" w:hAnsi="LM Roman 10"/>
          <w:i/>
        </w:rPr>
        <w:t>ﬁnish </w:t>
      </w:r>
      <w:r>
        <w:rPr/>
        <w:t>exit of (P;Q) . These three connections ensure the correct</w:t>
      </w:r>
      <w:r>
        <w:rPr>
          <w:spacing w:val="17"/>
        </w:rPr>
        <w:t> </w:t>
      </w:r>
      <w:r>
        <w:rPr/>
        <w:t>flow</w:t>
      </w:r>
      <w:r>
        <w:rPr>
          <w:spacing w:val="17"/>
        </w:rPr>
        <w:t> </w:t>
      </w:r>
      <w:r>
        <w:rPr/>
        <w:t>of</w:t>
      </w:r>
      <w:r>
        <w:rPr>
          <w:spacing w:val="16"/>
        </w:rPr>
        <w:t> </w:t>
      </w:r>
      <w:r>
        <w:rPr/>
        <w:t>normal</w:t>
      </w:r>
      <w:r>
        <w:rPr>
          <w:spacing w:val="17"/>
        </w:rPr>
        <w:t> </w:t>
      </w:r>
      <w:r>
        <w:rPr/>
        <w:t>control</w:t>
      </w:r>
      <w:r>
        <w:rPr>
          <w:spacing w:val="16"/>
        </w:rPr>
        <w:t> </w:t>
      </w:r>
      <w:r>
        <w:rPr/>
        <w:t>between</w:t>
      </w:r>
      <w:r>
        <w:rPr>
          <w:spacing w:val="16"/>
        </w:rPr>
        <w:t> </w:t>
      </w:r>
      <w:r>
        <w:rPr/>
        <w:t>the</w:t>
      </w:r>
      <w:r>
        <w:rPr>
          <w:spacing w:val="16"/>
        </w:rPr>
        <w:t> </w:t>
      </w:r>
      <w:r>
        <w:rPr/>
        <w:t>two</w:t>
      </w:r>
      <w:r>
        <w:rPr>
          <w:spacing w:val="17"/>
        </w:rPr>
        <w:t> </w:t>
      </w:r>
      <w:r>
        <w:rPr/>
        <w:t>operands.</w:t>
      </w:r>
      <w:r>
        <w:rPr>
          <w:spacing w:val="40"/>
        </w:rPr>
        <w:t> </w:t>
      </w:r>
      <w:r>
        <w:rPr/>
        <w:t>The</w:t>
      </w:r>
      <w:r>
        <w:rPr>
          <w:spacing w:val="15"/>
        </w:rPr>
        <w:t> </w:t>
      </w:r>
      <w:r>
        <w:rPr>
          <w:rFonts w:ascii="LM Roman 10" w:hAnsi="LM Roman 10"/>
          <w:i/>
        </w:rPr>
        <w:t>throw </w:t>
      </w:r>
      <w:r>
        <w:rPr/>
        <w:t>exits</w:t>
      </w:r>
      <w:r>
        <w:rPr>
          <w:spacing w:val="16"/>
        </w:rPr>
        <w:t> </w:t>
      </w:r>
      <w:r>
        <w:rPr/>
        <w:t>for</w:t>
      </w:r>
      <w:r>
        <w:rPr>
          <w:spacing w:val="16"/>
        </w:rPr>
        <w:t> </w:t>
      </w:r>
      <w:r>
        <w:rPr/>
        <w:t>both P</w:t>
      </w:r>
      <w:r>
        <w:rPr>
          <w:spacing w:val="32"/>
        </w:rPr>
        <w:t> </w:t>
      </w:r>
      <w:r>
        <w:rPr/>
        <w:t>and</w:t>
      </w:r>
      <w:r>
        <w:rPr>
          <w:spacing w:val="32"/>
        </w:rPr>
        <w:t> </w:t>
      </w:r>
      <w:r>
        <w:rPr/>
        <w:t>Q</w:t>
      </w:r>
      <w:r>
        <w:rPr>
          <w:spacing w:val="32"/>
        </w:rPr>
        <w:t> </w:t>
      </w:r>
      <w:r>
        <w:rPr/>
        <w:t>are</w:t>
      </w:r>
      <w:r>
        <w:rPr>
          <w:spacing w:val="32"/>
        </w:rPr>
        <w:t> </w:t>
      </w:r>
      <w:r>
        <w:rPr/>
        <w:t>connected</w:t>
      </w:r>
      <w:r>
        <w:rPr>
          <w:spacing w:val="32"/>
        </w:rPr>
        <w:t> </w:t>
      </w:r>
      <w:r>
        <w:rPr/>
        <w:t>to</w:t>
      </w:r>
      <w:r>
        <w:rPr>
          <w:spacing w:val="32"/>
        </w:rPr>
        <w:t> </w:t>
      </w:r>
      <w:r>
        <w:rPr/>
        <w:t>the</w:t>
      </w:r>
      <w:r>
        <w:rPr>
          <w:spacing w:val="32"/>
        </w:rPr>
        <w:t> </w:t>
      </w:r>
      <w:r>
        <w:rPr>
          <w:rFonts w:ascii="LM Roman 10" w:hAnsi="LM Roman 10"/>
          <w:i/>
        </w:rPr>
        <w:t>throw </w:t>
      </w:r>
      <w:r>
        <w:rPr/>
        <w:t>exit</w:t>
      </w:r>
      <w:r>
        <w:rPr>
          <w:spacing w:val="32"/>
        </w:rPr>
        <w:t> </w:t>
      </w:r>
      <w:r>
        <w:rPr/>
        <w:t>for</w:t>
      </w:r>
      <w:r>
        <w:rPr>
          <w:spacing w:val="32"/>
        </w:rPr>
        <w:t> </w:t>
      </w:r>
      <w:r>
        <w:rPr/>
        <w:t>(P;Q)</w:t>
      </w:r>
      <w:r>
        <w:rPr>
          <w:spacing w:val="32"/>
        </w:rPr>
        <w:t> </w:t>
      </w:r>
      <w:r>
        <w:rPr/>
        <w:t>.</w:t>
      </w:r>
      <w:r>
        <w:rPr>
          <w:spacing w:val="32"/>
        </w:rPr>
        <w:t> </w:t>
      </w:r>
      <w:r>
        <w:rPr/>
        <w:t>This</w:t>
      </w:r>
      <w:r>
        <w:rPr>
          <w:spacing w:val="32"/>
        </w:rPr>
        <w:t> </w:t>
      </w:r>
      <w:r>
        <w:rPr/>
        <w:t>indicates</w:t>
      </w:r>
      <w:r>
        <w:rPr>
          <w:spacing w:val="32"/>
        </w:rPr>
        <w:t> </w:t>
      </w:r>
      <w:r>
        <w:rPr/>
        <w:t>that</w:t>
      </w:r>
      <w:r>
        <w:rPr>
          <w:spacing w:val="32"/>
        </w:rPr>
        <w:t> </w:t>
      </w:r>
      <w:r>
        <w:rPr/>
        <w:t>a</w:t>
      </w:r>
      <w:r>
        <w:rPr>
          <w:spacing w:val="32"/>
        </w:rPr>
        <w:t> </w:t>
      </w:r>
      <w:r>
        <w:rPr/>
        <w:t>throw from either operand results in a throw from their composition.</w:t>
      </w:r>
      <w:r>
        <w:rPr>
          <w:spacing w:val="40"/>
        </w:rPr>
        <w:t> </w:t>
      </w:r>
      <w:r>
        <w:rPr/>
        <w:t>From the outside, it</w:t>
      </w:r>
      <w:r>
        <w:rPr>
          <w:spacing w:val="40"/>
        </w:rPr>
        <w:t> </w:t>
      </w:r>
      <w:r>
        <w:rPr/>
        <w:t>is</w:t>
      </w:r>
      <w:r>
        <w:rPr>
          <w:spacing w:val="26"/>
        </w:rPr>
        <w:t> </w:t>
      </w:r>
      <w:r>
        <w:rPr/>
        <w:t>not</w:t>
      </w:r>
      <w:r>
        <w:rPr>
          <w:spacing w:val="26"/>
        </w:rPr>
        <w:t> </w:t>
      </w:r>
      <w:r>
        <w:rPr/>
        <w:t>known</w:t>
      </w:r>
      <w:r>
        <w:rPr>
          <w:spacing w:val="26"/>
        </w:rPr>
        <w:t> </w:t>
      </w:r>
      <w:r>
        <w:rPr/>
        <w:t>which</w:t>
      </w:r>
      <w:r>
        <w:rPr>
          <w:spacing w:val="26"/>
        </w:rPr>
        <w:t> </w:t>
      </w:r>
      <w:r>
        <w:rPr/>
        <w:t>operand</w:t>
      </w:r>
      <w:r>
        <w:rPr>
          <w:spacing w:val="26"/>
        </w:rPr>
        <w:t> </w:t>
      </w:r>
      <w:r>
        <w:rPr/>
        <w:t>has</w:t>
      </w:r>
      <w:r>
        <w:rPr>
          <w:spacing w:val="26"/>
        </w:rPr>
        <w:t> </w:t>
      </w:r>
      <w:r>
        <w:rPr/>
        <w:t>triggered</w:t>
      </w:r>
      <w:r>
        <w:rPr>
          <w:spacing w:val="26"/>
        </w:rPr>
        <w:t> </w:t>
      </w:r>
      <w:r>
        <w:rPr/>
        <w:t>the</w:t>
      </w:r>
      <w:r>
        <w:rPr>
          <w:spacing w:val="26"/>
        </w:rPr>
        <w:t> </w:t>
      </w:r>
      <w:r>
        <w:rPr/>
        <w:t>throw.</w:t>
      </w:r>
      <w:r>
        <w:rPr>
          <w:spacing w:val="40"/>
        </w:rPr>
        <w:t> </w:t>
      </w:r>
      <w:r>
        <w:rPr/>
        <w:t>This</w:t>
      </w:r>
      <w:r>
        <w:rPr>
          <w:spacing w:val="26"/>
        </w:rPr>
        <w:t> </w:t>
      </w:r>
      <w:r>
        <w:rPr/>
        <w:t>pattern</w:t>
      </w:r>
      <w:r>
        <w:rPr>
          <w:spacing w:val="26"/>
        </w:rPr>
        <w:t> </w:t>
      </w:r>
      <w:r>
        <w:rPr/>
        <w:t>of</w:t>
      </w:r>
      <w:r>
        <w:rPr>
          <w:spacing w:val="26"/>
        </w:rPr>
        <w:t> </w:t>
      </w:r>
      <w:r>
        <w:rPr/>
        <w:t>connections is more easily described by a picture than in words.</w:t>
      </w:r>
    </w:p>
    <w:p>
      <w:pPr>
        <w:pStyle w:val="BodyText"/>
        <w:spacing w:line="259" w:lineRule="auto" w:before="39"/>
        <w:ind w:left="221" w:right="104" w:firstLine="317"/>
      </w:pPr>
      <w:r>
        <w:rPr/>
        <w:t>This definition of sequential composition can easily be proved healthy, in the sense</w:t>
      </w:r>
      <w:r>
        <w:rPr>
          <w:spacing w:val="26"/>
        </w:rPr>
        <w:t> </w:t>
      </w:r>
      <w:r>
        <w:rPr/>
        <w:t>that</w:t>
      </w:r>
      <w:r>
        <w:rPr>
          <w:spacing w:val="26"/>
        </w:rPr>
        <w:t> </w:t>
      </w:r>
      <w:r>
        <w:rPr/>
        <w:t>it</w:t>
      </w:r>
      <w:r>
        <w:rPr>
          <w:spacing w:val="26"/>
        </w:rPr>
        <w:t> </w:t>
      </w:r>
      <w:r>
        <w:rPr/>
        <w:t>preserves</w:t>
      </w:r>
      <w:r>
        <w:rPr>
          <w:spacing w:val="25"/>
        </w:rPr>
        <w:t> </w:t>
      </w:r>
      <w:r>
        <w:rPr/>
        <w:t>the</w:t>
      </w:r>
      <w:r>
        <w:rPr>
          <w:spacing w:val="26"/>
        </w:rPr>
        <w:t> </w:t>
      </w:r>
      <w:r>
        <w:rPr/>
        <w:t>standard</w:t>
      </w:r>
      <w:r>
        <w:rPr>
          <w:spacing w:val="26"/>
        </w:rPr>
        <w:t> </w:t>
      </w:r>
      <w:r>
        <w:rPr/>
        <w:t>pattern</w:t>
      </w:r>
      <w:r>
        <w:rPr>
          <w:spacing w:val="26"/>
        </w:rPr>
        <w:t> </w:t>
      </w:r>
      <w:r>
        <w:rPr/>
        <w:t>of</w:t>
      </w:r>
      <w:r>
        <w:rPr>
          <w:spacing w:val="26"/>
        </w:rPr>
        <w:t> </w:t>
      </w:r>
      <w:r>
        <w:rPr/>
        <w:t>behaviour</w:t>
      </w:r>
      <w:r>
        <w:rPr>
          <w:spacing w:val="26"/>
        </w:rPr>
        <w:t> </w:t>
      </w:r>
      <w:r>
        <w:rPr/>
        <w:t>for</w:t>
      </w:r>
      <w:r>
        <w:rPr>
          <w:spacing w:val="26"/>
        </w:rPr>
        <w:t> </w:t>
      </w:r>
      <w:r>
        <w:rPr/>
        <w:t>sequential</w:t>
      </w:r>
      <w:r>
        <w:rPr>
          <w:spacing w:val="26"/>
        </w:rPr>
        <w:t> </w:t>
      </w:r>
      <w:r>
        <w:rPr/>
        <w:t>programs. </w:t>
      </w:r>
      <w:bookmarkStart w:name="Concurrency" w:id="4"/>
      <w:bookmarkEnd w:id="4"/>
      <w:r>
        <w:rPr/>
        <w:t>If</w:t>
      </w:r>
      <w:r>
        <w:rPr/>
        <w:t> the two operands observe the pattern, so does the enclosing box.</w:t>
      </w:r>
      <w:r>
        <w:rPr>
          <w:spacing w:val="39"/>
        </w:rPr>
        <w:t> </w:t>
      </w:r>
      <w:r>
        <w:rPr/>
        <w:t>Other important properties of sequential composition such as associativity can easily be established from the fact that the enclosing box is ignored in execution.</w:t>
      </w:r>
      <w:r>
        <w:rPr>
          <w:spacing w:val="40"/>
        </w:rPr>
        <w:t> </w:t>
      </w:r>
      <w:r>
        <w:rPr/>
        <w:t>Similar treatment can</w:t>
      </w:r>
      <w:r>
        <w:rPr>
          <w:spacing w:val="40"/>
        </w:rPr>
        <w:t> </w:t>
      </w:r>
      <w:r>
        <w:rPr/>
        <w:t>be given to the definition of a try-catch operator and a conditional operator.</w:t>
      </w:r>
      <w:r>
        <w:rPr>
          <w:spacing w:val="40"/>
        </w:rPr>
        <w:t> </w:t>
      </w:r>
      <w:r>
        <w:rPr/>
        <w:t>The latter has three operands, and uses the throw exit of the first operand to select between the other two.</w:t>
      </w:r>
    </w:p>
    <w:p>
      <w:pPr>
        <w:pStyle w:val="BodyText"/>
        <w:spacing w:before="140"/>
        <w:jc w:val="left"/>
      </w:pPr>
    </w:p>
    <w:p>
      <w:pPr>
        <w:pStyle w:val="Heading1"/>
        <w:numPr>
          <w:ilvl w:val="0"/>
          <w:numId w:val="1"/>
        </w:numPr>
        <w:tabs>
          <w:tab w:pos="691" w:val="left" w:leader="none"/>
        </w:tabs>
        <w:spacing w:line="240" w:lineRule="auto" w:before="0" w:after="0"/>
        <w:ind w:left="691" w:right="0" w:hanging="470"/>
        <w:jc w:val="left"/>
      </w:pPr>
      <w:r>
        <w:rPr>
          <w:spacing w:val="-2"/>
        </w:rPr>
        <w:t>Concurrency</w:t>
      </w:r>
    </w:p>
    <w:p>
      <w:pPr>
        <w:pStyle w:val="BodyText"/>
        <w:spacing w:line="259" w:lineRule="auto" w:before="229"/>
        <w:ind w:left="221" w:right="103"/>
      </w:pPr>
      <w:r>
        <w:rPr/>
        <w:t>Concurrency is introduced, controlled, and eliminated in a Petri net by means of transitions.</w:t>
      </w:r>
      <w:r>
        <w:rPr>
          <w:spacing w:val="40"/>
        </w:rPr>
        <w:t> </w:t>
      </w:r>
      <w:r>
        <w:rPr/>
        <w:t>The transition is a primitive component of a net,</w:t>
      </w:r>
      <w:r>
        <w:rPr>
          <w:spacing w:val="32"/>
        </w:rPr>
        <w:t> </w:t>
      </w:r>
      <w:r>
        <w:rPr/>
        <w:t>drawn usually as a</w:t>
      </w:r>
      <w:r>
        <w:rPr>
          <w:spacing w:val="80"/>
        </w:rPr>
        <w:t> </w:t>
      </w:r>
      <w:r>
        <w:rPr/>
        <w:t>bar, and it acts as a barrier to tokens passing through.</w:t>
      </w:r>
      <w:r>
        <w:rPr>
          <w:spacing w:val="39"/>
        </w:rPr>
        <w:t> </w:t>
      </w:r>
      <w:r>
        <w:rPr/>
        <w:t>It has entry ports on one side and exit ports on the other.</w:t>
      </w:r>
      <w:r>
        <w:rPr>
          <w:spacing w:val="40"/>
        </w:rPr>
        <w:t> </w:t>
      </w:r>
      <w:r>
        <w:rPr/>
        <w:t>The transition transmits tokens only when there are tokens waiting on every one of its entry ports.</w:t>
      </w:r>
      <w:r>
        <w:rPr>
          <w:spacing w:val="40"/>
        </w:rPr>
        <w:t> </w:t>
      </w:r>
      <w:r>
        <w:rPr/>
        <w:t>These tokens are then replaced by tokens emerging simultaneously from every one of the exit ports.</w:t>
      </w:r>
      <w:r>
        <w:rPr>
          <w:spacing w:val="38"/>
        </w:rPr>
        <w:t> </w:t>
      </w:r>
      <w:r>
        <w:rPr/>
        <w:t>If there is only one entry port, the transition acts as a fan-out, transmitting control to many concurrent threads.</w:t>
      </w:r>
      <w:r>
        <w:rPr>
          <w:spacing w:val="40"/>
        </w:rPr>
        <w:t> </w:t>
      </w:r>
      <w:r>
        <w:rPr/>
        <w:t>If there is only one exit port, the token acts as a fan-in, synchronising the termination of the threads.</w:t>
      </w:r>
      <w:r>
        <w:rPr>
          <w:spacing w:val="40"/>
        </w:rPr>
        <w:t> </w:t>
      </w:r>
      <w:r>
        <w:rPr/>
        <w:t>It helps to describe these cases separately.</w:t>
      </w:r>
      <w:r>
        <w:rPr>
          <w:spacing w:val="40"/>
        </w:rPr>
        <w:t> </w:t>
      </w:r>
      <w:r>
        <w:rPr/>
        <w:t>A more general</w:t>
      </w:r>
      <w:r>
        <w:rPr>
          <w:spacing w:val="33"/>
        </w:rPr>
        <w:t> </w:t>
      </w:r>
      <w:r>
        <w:rPr/>
        <w:t>transition</w:t>
      </w:r>
      <w:r>
        <w:rPr>
          <w:spacing w:val="33"/>
        </w:rPr>
        <w:t> </w:t>
      </w:r>
      <w:r>
        <w:rPr/>
        <w:t>can</w:t>
      </w:r>
      <w:r>
        <w:rPr>
          <w:spacing w:val="33"/>
        </w:rPr>
        <w:t> </w:t>
      </w:r>
      <w:r>
        <w:rPr/>
        <w:t>easily</w:t>
      </w:r>
      <w:r>
        <w:rPr>
          <w:spacing w:val="33"/>
        </w:rPr>
        <w:t> </w:t>
      </w:r>
      <w:r>
        <w:rPr/>
        <w:t>be</w:t>
      </w:r>
      <w:r>
        <w:rPr>
          <w:spacing w:val="33"/>
        </w:rPr>
        <w:t> </w:t>
      </w:r>
      <w:r>
        <w:rPr/>
        <w:t>treated</w:t>
      </w:r>
      <w:r>
        <w:rPr>
          <w:spacing w:val="33"/>
        </w:rPr>
        <w:t> </w:t>
      </w:r>
      <w:r>
        <w:rPr/>
        <w:t>as</w:t>
      </w:r>
      <w:r>
        <w:rPr>
          <w:spacing w:val="33"/>
        </w:rPr>
        <w:t> </w:t>
      </w:r>
      <w:r>
        <w:rPr/>
        <w:t>a</w:t>
      </w:r>
      <w:r>
        <w:rPr>
          <w:spacing w:val="33"/>
        </w:rPr>
        <w:t> </w:t>
      </w:r>
      <w:r>
        <w:rPr/>
        <w:t>fan-out</w:t>
      </w:r>
      <w:r>
        <w:rPr>
          <w:spacing w:val="33"/>
        </w:rPr>
        <w:t> </w:t>
      </w:r>
      <w:r>
        <w:rPr/>
        <w:t>followed</w:t>
      </w:r>
      <w:r>
        <w:rPr>
          <w:spacing w:val="33"/>
        </w:rPr>
        <w:t> </w:t>
      </w:r>
      <w:r>
        <w:rPr/>
        <w:t>by</w:t>
      </w:r>
      <w:r>
        <w:rPr>
          <w:spacing w:val="33"/>
        </w:rPr>
        <w:t> </w:t>
      </w:r>
      <w:r>
        <w:rPr/>
        <w:t>a</w:t>
      </w:r>
      <w:r>
        <w:rPr>
          <w:spacing w:val="33"/>
        </w:rPr>
        <w:t> </w:t>
      </w:r>
      <w:r>
        <w:rPr/>
        <w:t>fan-in.</w:t>
      </w:r>
    </w:p>
    <w:p>
      <w:pPr>
        <w:pStyle w:val="BodyText"/>
        <w:spacing w:line="266" w:lineRule="exact" w:before="4"/>
        <w:ind w:left="221" w:right="104" w:firstLine="317"/>
      </w:pPr>
      <w:r>
        <w:rPr/>
        <w:t>Transitions can be used to define an operator for the kind of structured concur- rency introduced by Dijkstra.</w:t>
      </w:r>
      <w:r>
        <w:rPr>
          <w:spacing w:val="40"/>
        </w:rPr>
        <w:t> </w:t>
      </w:r>
      <w:r>
        <w:rPr/>
        <w:t>Let us denote the concurrent threads by P and Q ,</w:t>
      </w:r>
      <w:r>
        <w:rPr>
          <w:spacing w:val="80"/>
        </w:rPr>
        <w:t> </w:t>
      </w:r>
      <w:r>
        <w:rPr/>
        <w:t>and their concurrent combination by (P——Q) . The </w:t>
      </w:r>
      <w:r>
        <w:rPr>
          <w:rFonts w:ascii="LM Roman 10" w:hAnsi="LM Roman 10"/>
          <w:i/>
        </w:rPr>
        <w:t>start </w:t>
      </w:r>
      <w:r>
        <w:rPr/>
        <w:t>entry for (P——Q) is connected</w:t>
      </w:r>
      <w:r>
        <w:rPr>
          <w:spacing w:val="19"/>
        </w:rPr>
        <w:t> </w:t>
      </w:r>
      <w:r>
        <w:rPr/>
        <w:t>to</w:t>
      </w:r>
      <w:r>
        <w:rPr>
          <w:spacing w:val="19"/>
        </w:rPr>
        <w:t> </w:t>
      </w:r>
      <w:r>
        <w:rPr/>
        <w:t>the</w:t>
      </w:r>
      <w:r>
        <w:rPr>
          <w:spacing w:val="18"/>
        </w:rPr>
        <w:t> </w:t>
      </w:r>
      <w:r>
        <w:rPr/>
        <w:t>entry</w:t>
      </w:r>
      <w:r>
        <w:rPr>
          <w:spacing w:val="19"/>
        </w:rPr>
        <w:t> </w:t>
      </w:r>
      <w:r>
        <w:rPr/>
        <w:t>of</w:t>
      </w:r>
      <w:r>
        <w:rPr>
          <w:spacing w:val="19"/>
        </w:rPr>
        <w:t> </w:t>
      </w:r>
      <w:r>
        <w:rPr/>
        <w:t>a</w:t>
      </w:r>
      <w:r>
        <w:rPr>
          <w:spacing w:val="19"/>
        </w:rPr>
        <w:t> </w:t>
      </w:r>
      <w:r>
        <w:rPr/>
        <w:t>binary</w:t>
      </w:r>
      <w:r>
        <w:rPr>
          <w:spacing w:val="19"/>
        </w:rPr>
        <w:t> </w:t>
      </w:r>
      <w:r>
        <w:rPr/>
        <w:t>fan-out.</w:t>
      </w:r>
      <w:r>
        <w:rPr>
          <w:spacing w:val="40"/>
        </w:rPr>
        <w:t> </w:t>
      </w:r>
      <w:r>
        <w:rPr/>
        <w:t>One</w:t>
      </w:r>
      <w:r>
        <w:rPr>
          <w:spacing w:val="18"/>
        </w:rPr>
        <w:t> </w:t>
      </w:r>
      <w:r>
        <w:rPr/>
        <w:t>exit</w:t>
      </w:r>
      <w:r>
        <w:rPr>
          <w:spacing w:val="19"/>
        </w:rPr>
        <w:t> </w:t>
      </w:r>
      <w:r>
        <w:rPr/>
        <w:t>from</w:t>
      </w:r>
      <w:r>
        <w:rPr>
          <w:spacing w:val="18"/>
        </w:rPr>
        <w:t> </w:t>
      </w:r>
      <w:r>
        <w:rPr/>
        <w:t>the</w:t>
      </w:r>
      <w:r>
        <w:rPr>
          <w:spacing w:val="18"/>
        </w:rPr>
        <w:t> </w:t>
      </w:r>
      <w:r>
        <w:rPr/>
        <w:t>fan-out</w:t>
      </w:r>
      <w:r>
        <w:rPr>
          <w:spacing w:val="19"/>
        </w:rPr>
        <w:t> </w:t>
      </w:r>
      <w:r>
        <w:rPr/>
        <w:t>is</w:t>
      </w:r>
      <w:r>
        <w:rPr>
          <w:spacing w:val="18"/>
        </w:rPr>
        <w:t> </w:t>
      </w:r>
      <w:r>
        <w:rPr/>
        <w:t>connected to</w:t>
      </w:r>
      <w:r>
        <w:rPr>
          <w:spacing w:val="31"/>
        </w:rPr>
        <w:t> </w:t>
      </w:r>
      <w:r>
        <w:rPr/>
        <w:t>the</w:t>
      </w:r>
      <w:r>
        <w:rPr>
          <w:spacing w:val="31"/>
        </w:rPr>
        <w:t> </w:t>
      </w:r>
      <w:r>
        <w:rPr>
          <w:rFonts w:ascii="LM Roman 10" w:hAnsi="LM Roman 10"/>
          <w:i/>
        </w:rPr>
        <w:t>start</w:t>
      </w:r>
      <w:r>
        <w:rPr>
          <w:rFonts w:ascii="LM Roman 10" w:hAnsi="LM Roman 10"/>
          <w:i/>
          <w:spacing w:val="29"/>
        </w:rPr>
        <w:t> </w:t>
      </w:r>
      <w:r>
        <w:rPr/>
        <w:t>entry</w:t>
      </w:r>
      <w:r>
        <w:rPr>
          <w:spacing w:val="31"/>
        </w:rPr>
        <w:t> </w:t>
      </w:r>
      <w:r>
        <w:rPr/>
        <w:t>of</w:t>
      </w:r>
      <w:r>
        <w:rPr>
          <w:spacing w:val="31"/>
        </w:rPr>
        <w:t> </w:t>
      </w:r>
      <w:r>
        <w:rPr/>
        <w:t>P</w:t>
      </w:r>
      <w:r>
        <w:rPr>
          <w:spacing w:val="31"/>
        </w:rPr>
        <w:t> </w:t>
      </w:r>
      <w:r>
        <w:rPr/>
        <w:t>,</w:t>
      </w:r>
      <w:r>
        <w:rPr>
          <w:spacing w:val="31"/>
        </w:rPr>
        <w:t> </w:t>
      </w:r>
      <w:r>
        <w:rPr/>
        <w:t>and</w:t>
      </w:r>
      <w:r>
        <w:rPr>
          <w:spacing w:val="31"/>
        </w:rPr>
        <w:t> </w:t>
      </w:r>
      <w:r>
        <w:rPr/>
        <w:t>the</w:t>
      </w:r>
      <w:r>
        <w:rPr>
          <w:spacing w:val="30"/>
        </w:rPr>
        <w:t> </w:t>
      </w:r>
      <w:r>
        <w:rPr/>
        <w:t>other</w:t>
      </w:r>
      <w:r>
        <w:rPr>
          <w:spacing w:val="31"/>
        </w:rPr>
        <w:t> </w:t>
      </w:r>
      <w:r>
        <w:rPr/>
        <w:t>to</w:t>
      </w:r>
      <w:r>
        <w:rPr>
          <w:spacing w:val="31"/>
        </w:rPr>
        <w:t> </w:t>
      </w:r>
      <w:r>
        <w:rPr/>
        <w:t>the</w:t>
      </w:r>
      <w:r>
        <w:rPr>
          <w:spacing w:val="30"/>
        </w:rPr>
        <w:t> </w:t>
      </w:r>
      <w:r>
        <w:rPr>
          <w:rFonts w:ascii="LM Roman 10" w:hAnsi="LM Roman 10"/>
          <w:i/>
        </w:rPr>
        <w:t>start</w:t>
      </w:r>
      <w:r>
        <w:rPr>
          <w:rFonts w:ascii="LM Roman 10" w:hAnsi="LM Roman 10"/>
          <w:i/>
          <w:spacing w:val="29"/>
        </w:rPr>
        <w:t> </w:t>
      </w:r>
      <w:r>
        <w:rPr/>
        <w:t>entry</w:t>
      </w:r>
      <w:r>
        <w:rPr>
          <w:spacing w:val="31"/>
        </w:rPr>
        <w:t> </w:t>
      </w:r>
      <w:r>
        <w:rPr/>
        <w:t>of</w:t>
      </w:r>
      <w:r>
        <w:rPr>
          <w:spacing w:val="31"/>
        </w:rPr>
        <w:t> </w:t>
      </w:r>
      <w:r>
        <w:rPr/>
        <w:t>Q</w:t>
      </w:r>
      <w:r>
        <w:rPr>
          <w:spacing w:val="31"/>
        </w:rPr>
        <w:t> </w:t>
      </w:r>
      <w:r>
        <w:rPr/>
        <w:t>.</w:t>
      </w:r>
      <w:r>
        <w:rPr>
          <w:spacing w:val="31"/>
        </w:rPr>
        <w:t> </w:t>
      </w:r>
      <w:r>
        <w:rPr/>
        <w:t>This</w:t>
      </w:r>
      <w:r>
        <w:rPr>
          <w:spacing w:val="30"/>
        </w:rPr>
        <w:t> </w:t>
      </w:r>
      <w:r>
        <w:rPr/>
        <w:t>means</w:t>
      </w:r>
      <w:r>
        <w:rPr>
          <w:spacing w:val="30"/>
        </w:rPr>
        <w:t> </w:t>
      </w:r>
      <w:r>
        <w:rPr/>
        <w:t>that the</w:t>
      </w:r>
      <w:r>
        <w:rPr>
          <w:spacing w:val="40"/>
        </w:rPr>
        <w:t> </w:t>
      </w:r>
      <w:r>
        <w:rPr/>
        <w:t>two</w:t>
      </w:r>
      <w:r>
        <w:rPr>
          <w:spacing w:val="40"/>
        </w:rPr>
        <w:t> </w:t>
      </w:r>
      <w:r>
        <w:rPr/>
        <w:t>threads</w:t>
      </w:r>
      <w:r>
        <w:rPr>
          <w:spacing w:val="40"/>
        </w:rPr>
        <w:t> </w:t>
      </w:r>
      <w:r>
        <w:rPr/>
        <w:t>start</w:t>
      </w:r>
      <w:r>
        <w:rPr>
          <w:spacing w:val="40"/>
        </w:rPr>
        <w:t> </w:t>
      </w:r>
      <w:r>
        <w:rPr/>
        <w:t>together.</w:t>
      </w:r>
      <w:r>
        <w:rPr>
          <w:spacing w:val="80"/>
        </w:rPr>
        <w:t> </w:t>
      </w:r>
      <w:r>
        <w:rPr/>
        <w:t>The</w:t>
      </w:r>
      <w:r>
        <w:rPr>
          <w:spacing w:val="40"/>
        </w:rPr>
        <w:t> </w:t>
      </w:r>
      <w:r>
        <w:rPr>
          <w:rFonts w:ascii="LM Roman 10" w:hAnsi="LM Roman 10"/>
          <w:i/>
        </w:rPr>
        <w:t>ﬁnish </w:t>
      </w:r>
      <w:r>
        <w:rPr/>
        <w:t>exit</w:t>
      </w:r>
      <w:r>
        <w:rPr>
          <w:spacing w:val="40"/>
        </w:rPr>
        <w:t> </w:t>
      </w:r>
      <w:r>
        <w:rPr/>
        <w:t>of</w:t>
      </w:r>
      <w:r>
        <w:rPr>
          <w:spacing w:val="40"/>
        </w:rPr>
        <w:t> </w:t>
      </w:r>
      <w:r>
        <w:rPr/>
        <w:t>P</w:t>
      </w:r>
      <w:r>
        <w:rPr>
          <w:spacing w:val="40"/>
        </w:rPr>
        <w:t> </w:t>
      </w:r>
      <w:r>
        <w:rPr/>
        <w:t>is</w:t>
      </w:r>
      <w:r>
        <w:rPr>
          <w:spacing w:val="40"/>
        </w:rPr>
        <w:t> </w:t>
      </w:r>
      <w:r>
        <w:rPr/>
        <w:t>connected</w:t>
      </w:r>
      <w:r>
        <w:rPr>
          <w:spacing w:val="40"/>
        </w:rPr>
        <w:t> </w:t>
      </w:r>
      <w:r>
        <w:rPr/>
        <w:t>to</w:t>
      </w:r>
      <w:r>
        <w:rPr>
          <w:spacing w:val="40"/>
        </w:rPr>
        <w:t> </w:t>
      </w:r>
      <w:r>
        <w:rPr/>
        <w:t>one</w:t>
      </w:r>
      <w:r>
        <w:rPr>
          <w:spacing w:val="40"/>
        </w:rPr>
        <w:t> </w:t>
      </w:r>
      <w:r>
        <w:rPr/>
        <w:t>of</w:t>
      </w:r>
      <w:r>
        <w:rPr>
          <w:spacing w:val="40"/>
        </w:rPr>
        <w:t> </w:t>
      </w:r>
      <w:r>
        <w:rPr/>
        <w:t>the entries</w:t>
      </w:r>
      <w:r>
        <w:rPr>
          <w:spacing w:val="29"/>
        </w:rPr>
        <w:t> </w:t>
      </w:r>
      <w:r>
        <w:rPr/>
        <w:t>of</w:t>
      </w:r>
      <w:r>
        <w:rPr>
          <w:spacing w:val="29"/>
        </w:rPr>
        <w:t> </w:t>
      </w:r>
      <w:r>
        <w:rPr/>
        <w:t>a</w:t>
      </w:r>
      <w:r>
        <w:rPr>
          <w:spacing w:val="29"/>
        </w:rPr>
        <w:t> </w:t>
      </w:r>
      <w:r>
        <w:rPr/>
        <w:t>binary</w:t>
      </w:r>
      <w:r>
        <w:rPr>
          <w:spacing w:val="29"/>
        </w:rPr>
        <w:t> </w:t>
      </w:r>
      <w:r>
        <w:rPr/>
        <w:t>fan-in.</w:t>
      </w:r>
      <w:r>
        <w:rPr>
          <w:spacing w:val="40"/>
        </w:rPr>
        <w:t> </w:t>
      </w:r>
      <w:r>
        <w:rPr/>
        <w:t>The</w:t>
      </w:r>
      <w:r>
        <w:rPr>
          <w:spacing w:val="29"/>
        </w:rPr>
        <w:t> </w:t>
      </w:r>
      <w:r>
        <w:rPr>
          <w:rFonts w:ascii="LM Roman 10" w:hAnsi="LM Roman 10"/>
          <w:i/>
        </w:rPr>
        <w:t>ﬁnish </w:t>
      </w:r>
      <w:r>
        <w:rPr/>
        <w:t>exit</w:t>
      </w:r>
      <w:r>
        <w:rPr>
          <w:spacing w:val="29"/>
        </w:rPr>
        <w:t> </w:t>
      </w:r>
      <w:r>
        <w:rPr/>
        <w:t>of</w:t>
      </w:r>
      <w:r>
        <w:rPr>
          <w:spacing w:val="29"/>
        </w:rPr>
        <w:t> </w:t>
      </w:r>
      <w:r>
        <w:rPr/>
        <w:t>Q</w:t>
      </w:r>
      <w:r>
        <w:rPr>
          <w:spacing w:val="29"/>
        </w:rPr>
        <w:t> </w:t>
      </w:r>
      <w:r>
        <w:rPr/>
        <w:t>is</w:t>
      </w:r>
      <w:r>
        <w:rPr>
          <w:spacing w:val="29"/>
        </w:rPr>
        <w:t> </w:t>
      </w:r>
      <w:r>
        <w:rPr/>
        <w:t>connected</w:t>
      </w:r>
      <w:r>
        <w:rPr>
          <w:spacing w:val="29"/>
        </w:rPr>
        <w:t> </w:t>
      </w:r>
      <w:r>
        <w:rPr/>
        <w:t>to</w:t>
      </w:r>
      <w:r>
        <w:rPr>
          <w:spacing w:val="29"/>
        </w:rPr>
        <w:t> </w:t>
      </w:r>
      <w:r>
        <w:rPr/>
        <w:t>the</w:t>
      </w:r>
      <w:r>
        <w:rPr>
          <w:spacing w:val="29"/>
        </w:rPr>
        <w:t> </w:t>
      </w:r>
      <w:r>
        <w:rPr/>
        <w:t>other</w:t>
      </w:r>
      <w:r>
        <w:rPr>
          <w:spacing w:val="29"/>
        </w:rPr>
        <w:t> </w:t>
      </w:r>
      <w:r>
        <w:rPr/>
        <w:t>entry</w:t>
      </w:r>
      <w:r>
        <w:rPr>
          <w:spacing w:val="29"/>
        </w:rPr>
        <w:t> </w:t>
      </w:r>
      <w:r>
        <w:rPr/>
        <w:t>of this fan-in.</w:t>
      </w:r>
      <w:r>
        <w:rPr>
          <w:spacing w:val="40"/>
        </w:rPr>
        <w:t> </w:t>
      </w:r>
      <w:r>
        <w:rPr/>
        <w:t>The exit of the fan-in is connected to the </w:t>
      </w:r>
      <w:r>
        <w:rPr>
          <w:rFonts w:ascii="LM Roman 10" w:hAnsi="LM Roman 10"/>
          <w:i/>
        </w:rPr>
        <w:t>ﬁnish </w:t>
      </w:r>
      <w:r>
        <w:rPr/>
        <w:t>exit of (P——Q) . This means that the two threads also finish together.</w:t>
      </w:r>
      <w:r>
        <w:rPr>
          <w:spacing w:val="40"/>
        </w:rPr>
        <w:t> </w:t>
      </w:r>
      <w:r>
        <w:rPr/>
        <w:t>The </w:t>
      </w:r>
      <w:r>
        <w:rPr>
          <w:rFonts w:ascii="LM Roman 10" w:hAnsi="LM Roman 10"/>
          <w:i/>
        </w:rPr>
        <w:t>throw </w:t>
      </w:r>
      <w:r>
        <w:rPr/>
        <w:t>exits of P and Q are similarly connected through a fan-in transition to the throw exit of (P——Q) . This means that the concurrent combination throws just when both the operands throw. Actually, we want the throw to occur when either of the operands throws.</w:t>
      </w:r>
      <w:r>
        <w:rPr>
          <w:spacing w:val="37"/>
        </w:rPr>
        <w:t> </w:t>
      </w:r>
      <w:r>
        <w:rPr/>
        <w:t>This can be achieved by additional fan-ins to cover each case when the threads disagree on their choice of exit port.</w:t>
      </w:r>
    </w:p>
    <w:p>
      <w:pPr>
        <w:pStyle w:val="BodyText"/>
        <w:spacing w:line="259" w:lineRule="auto" w:before="51"/>
        <w:ind w:left="221" w:right="104" w:firstLine="317"/>
      </w:pPr>
      <w:r>
        <w:rPr/>
        <w:t>In</w:t>
      </w:r>
      <w:r>
        <w:rPr>
          <w:spacing w:val="28"/>
        </w:rPr>
        <w:t> </w:t>
      </w:r>
      <w:r>
        <w:rPr/>
        <w:t>the</w:t>
      </w:r>
      <w:r>
        <w:rPr>
          <w:spacing w:val="28"/>
        </w:rPr>
        <w:t> </w:t>
      </w:r>
      <w:r>
        <w:rPr/>
        <w:t>design</w:t>
      </w:r>
      <w:r>
        <w:rPr>
          <w:spacing w:val="28"/>
        </w:rPr>
        <w:t> </w:t>
      </w:r>
      <w:r>
        <w:rPr/>
        <w:t>of</w:t>
      </w:r>
      <w:r>
        <w:rPr>
          <w:spacing w:val="28"/>
        </w:rPr>
        <w:t> </w:t>
      </w:r>
      <w:r>
        <w:rPr/>
        <w:t>concurrent</w:t>
      </w:r>
      <w:r>
        <w:rPr>
          <w:spacing w:val="28"/>
        </w:rPr>
        <w:t> </w:t>
      </w:r>
      <w:r>
        <w:rPr/>
        <w:t>programs,</w:t>
      </w:r>
      <w:r>
        <w:rPr>
          <w:spacing w:val="31"/>
        </w:rPr>
        <w:t> </w:t>
      </w:r>
      <w:r>
        <w:rPr/>
        <w:t>it</w:t>
      </w:r>
      <w:r>
        <w:rPr>
          <w:spacing w:val="28"/>
        </w:rPr>
        <w:t> </w:t>
      </w:r>
      <w:r>
        <w:rPr/>
        <w:t>is</w:t>
      </w:r>
      <w:r>
        <w:rPr>
          <w:spacing w:val="28"/>
        </w:rPr>
        <w:t> </w:t>
      </w:r>
      <w:r>
        <w:rPr/>
        <w:t>almost</w:t>
      </w:r>
      <w:r>
        <w:rPr>
          <w:spacing w:val="28"/>
        </w:rPr>
        <w:t> </w:t>
      </w:r>
      <w:r>
        <w:rPr/>
        <w:t>essential</w:t>
      </w:r>
      <w:r>
        <w:rPr>
          <w:spacing w:val="28"/>
        </w:rPr>
        <w:t> </w:t>
      </w:r>
      <w:r>
        <w:rPr/>
        <w:t>to</w:t>
      </w:r>
      <w:r>
        <w:rPr>
          <w:spacing w:val="28"/>
        </w:rPr>
        <w:t> </w:t>
      </w:r>
      <w:r>
        <w:rPr/>
        <w:t>keep</w:t>
      </w:r>
      <w:r>
        <w:rPr>
          <w:spacing w:val="28"/>
        </w:rPr>
        <w:t> </w:t>
      </w:r>
      <w:r>
        <w:rPr/>
        <w:t>account</w:t>
      </w:r>
      <w:r>
        <w:rPr>
          <w:spacing w:val="28"/>
        </w:rPr>
        <w:t> </w:t>
      </w:r>
      <w:r>
        <w:rPr/>
        <w:t>of the</w:t>
      </w:r>
      <w:r>
        <w:rPr>
          <w:spacing w:val="40"/>
        </w:rPr>
        <w:t> </w:t>
      </w:r>
      <w:r>
        <w:rPr/>
        <w:t>ownership</w:t>
      </w:r>
      <w:r>
        <w:rPr>
          <w:spacing w:val="41"/>
        </w:rPr>
        <w:t> </w:t>
      </w:r>
      <w:r>
        <w:rPr/>
        <w:t>of</w:t>
      </w:r>
      <w:r>
        <w:rPr>
          <w:spacing w:val="41"/>
        </w:rPr>
        <w:t> </w:t>
      </w:r>
      <w:r>
        <w:rPr/>
        <w:t>the</w:t>
      </w:r>
      <w:r>
        <w:rPr>
          <w:spacing w:val="41"/>
        </w:rPr>
        <w:t> </w:t>
      </w:r>
      <w:r>
        <w:rPr/>
        <w:t>resources</w:t>
      </w:r>
      <w:r>
        <w:rPr>
          <w:spacing w:val="41"/>
        </w:rPr>
        <w:t> </w:t>
      </w:r>
      <w:r>
        <w:rPr/>
        <w:t>of</w:t>
      </w:r>
      <w:r>
        <w:rPr>
          <w:spacing w:val="40"/>
        </w:rPr>
        <w:t> </w:t>
      </w:r>
      <w:r>
        <w:rPr/>
        <w:t>the</w:t>
      </w:r>
      <w:r>
        <w:rPr>
          <w:spacing w:val="41"/>
        </w:rPr>
        <w:t> </w:t>
      </w:r>
      <w:r>
        <w:rPr/>
        <w:t>computer</w:t>
      </w:r>
      <w:r>
        <w:rPr>
          <w:spacing w:val="41"/>
        </w:rPr>
        <w:t> </w:t>
      </w:r>
      <w:r>
        <w:rPr/>
        <w:t>by</w:t>
      </w:r>
      <w:r>
        <w:rPr>
          <w:spacing w:val="41"/>
        </w:rPr>
        <w:t> </w:t>
      </w:r>
      <w:r>
        <w:rPr/>
        <w:t>the</w:t>
      </w:r>
      <w:r>
        <w:rPr>
          <w:spacing w:val="41"/>
        </w:rPr>
        <w:t> </w:t>
      </w:r>
      <w:r>
        <w:rPr/>
        <w:t>threads.</w:t>
      </w:r>
      <w:r>
        <w:rPr>
          <w:spacing w:val="30"/>
        </w:rPr>
        <w:t>  </w:t>
      </w:r>
      <w:r>
        <w:rPr/>
        <w:t>We</w:t>
      </w:r>
      <w:r>
        <w:rPr>
          <w:spacing w:val="42"/>
        </w:rPr>
        <w:t> </w:t>
      </w:r>
      <w:r>
        <w:rPr/>
        <w:t>will</w:t>
      </w:r>
      <w:r>
        <w:rPr>
          <w:spacing w:val="41"/>
        </w:rPr>
        <w:t> </w:t>
      </w:r>
      <w:r>
        <w:rPr>
          <w:spacing w:val="-2"/>
        </w:rPr>
        <w:t>regard</w:t>
      </w:r>
    </w:p>
    <w:p>
      <w:pPr>
        <w:spacing w:after="0" w:line="259" w:lineRule="auto"/>
        <w:sectPr>
          <w:pgSz w:w="9360" w:h="13610"/>
          <w:pgMar w:header="860" w:footer="0" w:top="1060" w:bottom="280" w:left="680" w:right="680"/>
        </w:sectPr>
      </w:pPr>
    </w:p>
    <w:p>
      <w:pPr>
        <w:pStyle w:val="BodyText"/>
        <w:spacing w:line="259" w:lineRule="auto"/>
        <w:ind w:left="108" w:right="217"/>
      </w:pPr>
      <w:r>
        <w:rPr/>
        <w:t>each token as carrying with it the ownership (i.e., write permissions) for just a part</w:t>
      </w:r>
      <w:r>
        <w:rPr>
          <w:spacing w:val="40"/>
        </w:rPr>
        <w:t> </w:t>
      </w:r>
      <w:r>
        <w:rPr/>
        <w:t>of the state of the computer, and the channels which connect it to the real world environment.</w:t>
      </w:r>
      <w:r>
        <w:rPr>
          <w:spacing w:val="40"/>
        </w:rPr>
        <w:t> </w:t>
      </w:r>
      <w:r>
        <w:rPr/>
        <w:t>We will call them resources.</w:t>
      </w:r>
      <w:r>
        <w:rPr>
          <w:spacing w:val="40"/>
        </w:rPr>
        <w:t> </w:t>
      </w:r>
      <w:r>
        <w:rPr/>
        <w:t>A token also carries a record of partial ownership</w:t>
      </w:r>
      <w:r>
        <w:rPr>
          <w:spacing w:val="33"/>
        </w:rPr>
        <w:t> </w:t>
      </w:r>
      <w:r>
        <w:rPr/>
        <w:t>of</w:t>
      </w:r>
      <w:r>
        <w:rPr>
          <w:spacing w:val="33"/>
        </w:rPr>
        <w:t> </w:t>
      </w:r>
      <w:r>
        <w:rPr/>
        <w:t>a</w:t>
      </w:r>
      <w:r>
        <w:rPr>
          <w:spacing w:val="33"/>
        </w:rPr>
        <w:t> </w:t>
      </w:r>
      <w:r>
        <w:rPr/>
        <w:t>resource,</w:t>
      </w:r>
      <w:r>
        <w:rPr>
          <w:spacing w:val="36"/>
        </w:rPr>
        <w:t> </w:t>
      </w:r>
      <w:r>
        <w:rPr/>
        <w:t>(i.e.,</w:t>
      </w:r>
      <w:r>
        <w:rPr>
          <w:spacing w:val="37"/>
        </w:rPr>
        <w:t> </w:t>
      </w:r>
      <w:r>
        <w:rPr/>
        <w:t>read</w:t>
      </w:r>
      <w:r>
        <w:rPr>
          <w:spacing w:val="33"/>
        </w:rPr>
        <w:t> </w:t>
      </w:r>
      <w:r>
        <w:rPr/>
        <w:t>permissions).</w:t>
      </w:r>
      <w:r>
        <w:rPr>
          <w:spacing w:val="80"/>
        </w:rPr>
        <w:t> </w:t>
      </w:r>
      <w:r>
        <w:rPr/>
        <w:t>When</w:t>
      </w:r>
      <w:r>
        <w:rPr>
          <w:spacing w:val="33"/>
        </w:rPr>
        <w:t> </w:t>
      </w:r>
      <w:r>
        <w:rPr/>
        <w:t>the</w:t>
      </w:r>
      <w:r>
        <w:rPr>
          <w:spacing w:val="33"/>
        </w:rPr>
        <w:t> </w:t>
      </w:r>
      <w:r>
        <w:rPr/>
        <w:t>token</w:t>
      </w:r>
      <w:r>
        <w:rPr>
          <w:spacing w:val="33"/>
        </w:rPr>
        <w:t> </w:t>
      </w:r>
      <w:r>
        <w:rPr/>
        <w:t>passes</w:t>
      </w:r>
      <w:r>
        <w:rPr>
          <w:spacing w:val="33"/>
        </w:rPr>
        <w:t> </w:t>
      </w:r>
      <w:r>
        <w:rPr/>
        <w:t>through a</w:t>
      </w:r>
      <w:r>
        <w:rPr>
          <w:spacing w:val="40"/>
        </w:rPr>
        <w:t> </w:t>
      </w:r>
      <w:r>
        <w:rPr/>
        <w:t>box,</w:t>
      </w:r>
      <w:r>
        <w:rPr>
          <w:spacing w:val="40"/>
        </w:rPr>
        <w:t> </w:t>
      </w:r>
      <w:r>
        <w:rPr/>
        <w:t>the</w:t>
      </w:r>
      <w:r>
        <w:rPr>
          <w:spacing w:val="40"/>
        </w:rPr>
        <w:t> </w:t>
      </w:r>
      <w:r>
        <w:rPr/>
        <w:t>program</w:t>
      </w:r>
      <w:r>
        <w:rPr>
          <w:spacing w:val="40"/>
        </w:rPr>
        <w:t> </w:t>
      </w:r>
      <w:r>
        <w:rPr/>
        <w:t>in</w:t>
      </w:r>
      <w:r>
        <w:rPr>
          <w:spacing w:val="40"/>
        </w:rPr>
        <w:t> </w:t>
      </w:r>
      <w:r>
        <w:rPr/>
        <w:t>the</w:t>
      </w:r>
      <w:r>
        <w:rPr>
          <w:spacing w:val="40"/>
        </w:rPr>
        <w:t> </w:t>
      </w:r>
      <w:r>
        <w:rPr/>
        <w:t>box</w:t>
      </w:r>
      <w:r>
        <w:rPr>
          <w:spacing w:val="40"/>
        </w:rPr>
        <w:t> </w:t>
      </w:r>
      <w:r>
        <w:rPr/>
        <w:t>is</w:t>
      </w:r>
      <w:r>
        <w:rPr>
          <w:spacing w:val="40"/>
        </w:rPr>
        <w:t> </w:t>
      </w:r>
      <w:r>
        <w:rPr/>
        <w:t>allowed</w:t>
      </w:r>
      <w:r>
        <w:rPr>
          <w:spacing w:val="40"/>
        </w:rPr>
        <w:t> </w:t>
      </w:r>
      <w:r>
        <w:rPr/>
        <w:t>to</w:t>
      </w:r>
      <w:r>
        <w:rPr>
          <w:spacing w:val="40"/>
        </w:rPr>
        <w:t> </w:t>
      </w:r>
      <w:r>
        <w:rPr/>
        <w:t>access</w:t>
      </w:r>
      <w:r>
        <w:rPr>
          <w:spacing w:val="40"/>
        </w:rPr>
        <w:t> </w:t>
      </w:r>
      <w:r>
        <w:rPr/>
        <w:t>and</w:t>
      </w:r>
      <w:r>
        <w:rPr>
          <w:spacing w:val="40"/>
        </w:rPr>
        <w:t> </w:t>
      </w:r>
      <w:r>
        <w:rPr/>
        <w:t>update</w:t>
      </w:r>
      <w:r>
        <w:rPr>
          <w:spacing w:val="40"/>
        </w:rPr>
        <w:t> </w:t>
      </w:r>
      <w:r>
        <w:rPr/>
        <w:t>only</w:t>
      </w:r>
      <w:r>
        <w:rPr>
          <w:spacing w:val="40"/>
        </w:rPr>
        <w:t> </w:t>
      </w:r>
      <w:r>
        <w:rPr/>
        <w:t>those</w:t>
      </w:r>
      <w:r>
        <w:rPr>
          <w:spacing w:val="40"/>
        </w:rPr>
        <w:t> </w:t>
      </w:r>
      <w:r>
        <w:rPr/>
        <w:t>parts of the overall state whose partial or total ownership is carried by the token.</w:t>
      </w:r>
      <w:r>
        <w:rPr>
          <w:spacing w:val="40"/>
        </w:rPr>
        <w:t> </w:t>
      </w:r>
      <w:r>
        <w:rPr/>
        <w:t>This restriction could be implemented physically by a hardware memory in which every variable carries a permission tag.</w:t>
      </w:r>
      <w:r>
        <w:rPr>
          <w:spacing w:val="40"/>
        </w:rPr>
        <w:t> </w:t>
      </w:r>
      <w:r>
        <w:rPr/>
        <w:t>But it is far more practical to prove in advance</w:t>
      </w:r>
      <w:r>
        <w:rPr>
          <w:spacing w:val="40"/>
        </w:rPr>
        <w:t> </w:t>
      </w:r>
      <w:r>
        <w:rPr/>
        <w:t>that a program observes all the relevant restrictions.</w:t>
      </w:r>
    </w:p>
    <w:p>
      <w:pPr>
        <w:pStyle w:val="BodyText"/>
        <w:spacing w:line="259" w:lineRule="auto" w:before="26"/>
        <w:ind w:left="108" w:right="219" w:firstLine="317"/>
      </w:pPr>
      <w:r>
        <w:rPr/>
        <w:t>When a token reaches a fan-out transition, the resources that it owns are split into two or more disjoint parts (possibly sharing read-only variables);</w:t>
      </w:r>
      <w:r>
        <w:rPr>
          <w:spacing w:val="35"/>
        </w:rPr>
        <w:t> </w:t>
      </w:r>
      <w:r>
        <w:rPr/>
        <w:t>these parts</w:t>
      </w:r>
      <w:r>
        <w:rPr>
          <w:spacing w:val="80"/>
        </w:rPr>
        <w:t> </w:t>
      </w:r>
      <w:r>
        <w:rPr/>
        <w:t>are carried by the separate tokens emerging from the fan-out.</w:t>
      </w:r>
      <w:r>
        <w:rPr>
          <w:spacing w:val="37"/>
        </w:rPr>
        <w:t> </w:t>
      </w:r>
      <w:r>
        <w:rPr/>
        <w:t>When a token reaches a fan-in transition, it is merged into a single token, together with a token from each</w:t>
      </w:r>
      <w:r>
        <w:rPr>
          <w:spacing w:val="40"/>
        </w:rPr>
        <w:t> </w:t>
      </w:r>
      <w:r>
        <w:rPr/>
        <w:t>of</w:t>
      </w:r>
      <w:r>
        <w:rPr>
          <w:spacing w:val="23"/>
        </w:rPr>
        <w:t> </w:t>
      </w:r>
      <w:r>
        <w:rPr/>
        <w:t>the</w:t>
      </w:r>
      <w:r>
        <w:rPr>
          <w:spacing w:val="23"/>
        </w:rPr>
        <w:t> </w:t>
      </w:r>
      <w:r>
        <w:rPr/>
        <w:t>other</w:t>
      </w:r>
      <w:r>
        <w:rPr>
          <w:spacing w:val="23"/>
        </w:rPr>
        <w:t> </w:t>
      </w:r>
      <w:r>
        <w:rPr/>
        <w:t>entry</w:t>
      </w:r>
      <w:r>
        <w:rPr>
          <w:spacing w:val="25"/>
        </w:rPr>
        <w:t> </w:t>
      </w:r>
      <w:r>
        <w:rPr/>
        <w:t>ports</w:t>
      </w:r>
      <w:r>
        <w:rPr>
          <w:spacing w:val="23"/>
        </w:rPr>
        <w:t> </w:t>
      </w:r>
      <w:r>
        <w:rPr/>
        <w:t>of</w:t>
      </w:r>
      <w:r>
        <w:rPr>
          <w:spacing w:val="23"/>
        </w:rPr>
        <w:t> </w:t>
      </w:r>
      <w:r>
        <w:rPr/>
        <w:t>that</w:t>
      </w:r>
      <w:r>
        <w:rPr>
          <w:spacing w:val="25"/>
        </w:rPr>
        <w:t> </w:t>
      </w:r>
      <w:r>
        <w:rPr/>
        <w:t>fan-in.</w:t>
      </w:r>
      <w:r>
        <w:rPr>
          <w:spacing w:val="40"/>
        </w:rPr>
        <w:t> </w:t>
      </w:r>
      <w:r>
        <w:rPr/>
        <w:t>The</w:t>
      </w:r>
      <w:r>
        <w:rPr>
          <w:spacing w:val="23"/>
        </w:rPr>
        <w:t> </w:t>
      </w:r>
      <w:r>
        <w:rPr/>
        <w:t>token</w:t>
      </w:r>
      <w:r>
        <w:rPr>
          <w:spacing w:val="23"/>
        </w:rPr>
        <w:t> </w:t>
      </w:r>
      <w:r>
        <w:rPr/>
        <w:t>that</w:t>
      </w:r>
      <w:r>
        <w:rPr>
          <w:spacing w:val="25"/>
        </w:rPr>
        <w:t> </w:t>
      </w:r>
      <w:r>
        <w:rPr/>
        <w:t>emerges</w:t>
      </w:r>
      <w:r>
        <w:rPr>
          <w:spacing w:val="23"/>
        </w:rPr>
        <w:t> </w:t>
      </w:r>
      <w:r>
        <w:rPr/>
        <w:t>carries</w:t>
      </w:r>
      <w:r>
        <w:rPr>
          <w:spacing w:val="23"/>
        </w:rPr>
        <w:t> </w:t>
      </w:r>
      <w:r>
        <w:rPr/>
        <w:t>the</w:t>
      </w:r>
      <w:r>
        <w:rPr>
          <w:spacing w:val="23"/>
        </w:rPr>
        <w:t> </w:t>
      </w:r>
      <w:r>
        <w:rPr/>
        <w:t>sum</w:t>
      </w:r>
      <w:r>
        <w:rPr>
          <w:spacing w:val="23"/>
        </w:rPr>
        <w:t> </w:t>
      </w:r>
      <w:r>
        <w:rPr/>
        <w:t>of all the permissions of all the tokens that pass through the barrier at the same time. This sum must be consistent, in the sense no write permission is added to any other permission, read or write.</w:t>
      </w:r>
    </w:p>
    <w:p>
      <w:pPr>
        <w:pStyle w:val="BodyText"/>
        <w:spacing w:line="259" w:lineRule="auto" w:before="25"/>
        <w:ind w:left="108" w:right="220" w:firstLine="317"/>
      </w:pPr>
      <w:r>
        <w:rPr/>
        <w:t>Fortunately, observance</w:t>
      </w:r>
      <w:r>
        <w:rPr>
          <w:spacing w:val="-4"/>
        </w:rPr>
        <w:t> </w:t>
      </w:r>
      <w:r>
        <w:rPr/>
        <w:t>of</w:t>
      </w:r>
      <w:r>
        <w:rPr>
          <w:spacing w:val="-4"/>
        </w:rPr>
        <w:t> </w:t>
      </w:r>
      <w:r>
        <w:rPr/>
        <w:t>this</w:t>
      </w:r>
      <w:r>
        <w:rPr>
          <w:spacing w:val="-4"/>
        </w:rPr>
        <w:t> </w:t>
      </w:r>
      <w:r>
        <w:rPr/>
        <w:t>rule</w:t>
      </w:r>
      <w:r>
        <w:rPr>
          <w:spacing w:val="-4"/>
        </w:rPr>
        <w:t> </w:t>
      </w:r>
      <w:r>
        <w:rPr/>
        <w:t>is</w:t>
      </w:r>
      <w:r>
        <w:rPr>
          <w:spacing w:val="-4"/>
        </w:rPr>
        <w:t> </w:t>
      </w:r>
      <w:r>
        <w:rPr/>
        <w:t>guaranteed</w:t>
      </w:r>
      <w:r>
        <w:rPr>
          <w:spacing w:val="-4"/>
        </w:rPr>
        <w:t> </w:t>
      </w:r>
      <w:r>
        <w:rPr/>
        <w:t>by</w:t>
      </w:r>
      <w:r>
        <w:rPr>
          <w:spacing w:val="-4"/>
        </w:rPr>
        <w:t> </w:t>
      </w:r>
      <w:r>
        <w:rPr/>
        <w:t>the</w:t>
      </w:r>
      <w:r>
        <w:rPr>
          <w:spacing w:val="-4"/>
        </w:rPr>
        <w:t> </w:t>
      </w:r>
      <w:r>
        <w:rPr/>
        <w:t>fact</w:t>
      </w:r>
      <w:r>
        <w:rPr>
          <w:spacing w:val="-3"/>
        </w:rPr>
        <w:t> </w:t>
      </w:r>
      <w:r>
        <w:rPr/>
        <w:t>that</w:t>
      </w:r>
      <w:r>
        <w:rPr>
          <w:spacing w:val="-3"/>
        </w:rPr>
        <w:t> </w:t>
      </w:r>
      <w:r>
        <w:rPr/>
        <w:t>any</w:t>
      </w:r>
      <w:r>
        <w:rPr>
          <w:spacing w:val="-4"/>
        </w:rPr>
        <w:t> </w:t>
      </w:r>
      <w:r>
        <w:rPr/>
        <w:t>two</w:t>
      </w:r>
      <w:r>
        <w:rPr>
          <w:spacing w:val="-4"/>
        </w:rPr>
        <w:t> </w:t>
      </w:r>
      <w:r>
        <w:rPr/>
        <w:t>tokens </w:t>
      </w:r>
      <w:bookmarkStart w:name="Separation logic" w:id="5"/>
      <w:bookmarkEnd w:id="5"/>
      <w:r>
        <w:rPr/>
        <w:t>in</w:t>
      </w:r>
      <w:r>
        <w:rPr/>
        <w:t> the system always carry disjoint permissions.</w:t>
      </w:r>
      <w:r>
        <w:rPr>
          <w:spacing w:val="40"/>
        </w:rPr>
        <w:t> </w:t>
      </w:r>
      <w:r>
        <w:rPr/>
        <w:t>This is because the only way of generating tokens is by a consistent split of existing tokens.</w:t>
      </w:r>
      <w:r>
        <w:rPr>
          <w:spacing w:val="40"/>
        </w:rPr>
        <w:t> </w:t>
      </w:r>
      <w:r>
        <w:rPr/>
        <w:t>If a language which allows dynamic generation of resources, a new resource is always disjoint from all existing ones.</w:t>
      </w:r>
      <w:r>
        <w:rPr>
          <w:spacing w:val="40"/>
        </w:rPr>
        <w:t> </w:t>
      </w:r>
      <w:r>
        <w:rPr/>
        <w:t>As a result, at all times the entire resources of the system are split disjointly</w:t>
      </w:r>
      <w:r>
        <w:rPr>
          <w:spacing w:val="-1"/>
        </w:rPr>
        <w:t> </w:t>
      </w:r>
      <w:r>
        <w:rPr/>
        <w:t>among</w:t>
      </w:r>
      <w:r>
        <w:rPr>
          <w:spacing w:val="-1"/>
        </w:rPr>
        <w:t> </w:t>
      </w:r>
      <w:r>
        <w:rPr/>
        <w:t>all</w:t>
      </w:r>
      <w:r>
        <w:rPr>
          <w:spacing w:val="-1"/>
        </w:rPr>
        <w:t> </w:t>
      </w:r>
      <w:r>
        <w:rPr/>
        <w:t>the</w:t>
      </w:r>
      <w:r>
        <w:rPr>
          <w:spacing w:val="-2"/>
        </w:rPr>
        <w:t> </w:t>
      </w:r>
      <w:r>
        <w:rPr/>
        <w:t>tokens</w:t>
      </w:r>
      <w:r>
        <w:rPr>
          <w:spacing w:val="-2"/>
        </w:rPr>
        <w:t> </w:t>
      </w:r>
      <w:r>
        <w:rPr/>
        <w:t>travelling</w:t>
      </w:r>
      <w:r>
        <w:rPr>
          <w:spacing w:val="-1"/>
        </w:rPr>
        <w:t> </w:t>
      </w:r>
      <w:r>
        <w:rPr/>
        <w:t>in</w:t>
      </w:r>
      <w:r>
        <w:rPr>
          <w:spacing w:val="-1"/>
        </w:rPr>
        <w:t> </w:t>
      </w:r>
      <w:r>
        <w:rPr/>
        <w:t>the</w:t>
      </w:r>
      <w:r>
        <w:rPr>
          <w:spacing w:val="-2"/>
        </w:rPr>
        <w:t> </w:t>
      </w:r>
      <w:r>
        <w:rPr/>
        <w:t>net.</w:t>
      </w:r>
      <w:r>
        <w:rPr>
          <w:spacing w:val="34"/>
        </w:rPr>
        <w:t> </w:t>
      </w:r>
      <w:r>
        <w:rPr/>
        <w:t>This</w:t>
      </w:r>
      <w:r>
        <w:rPr>
          <w:spacing w:val="-2"/>
        </w:rPr>
        <w:t> </w:t>
      </w:r>
      <w:r>
        <w:rPr/>
        <w:t>ensures</w:t>
      </w:r>
      <w:r>
        <w:rPr>
          <w:spacing w:val="-2"/>
        </w:rPr>
        <w:t> </w:t>
      </w:r>
      <w:r>
        <w:rPr/>
        <w:t>that</w:t>
      </w:r>
      <w:r>
        <w:rPr>
          <w:spacing w:val="-1"/>
        </w:rPr>
        <w:t> </w:t>
      </w:r>
      <w:r>
        <w:rPr/>
        <w:t>the</w:t>
      </w:r>
      <w:r>
        <w:rPr>
          <w:spacing w:val="-2"/>
        </w:rPr>
        <w:t> </w:t>
      </w:r>
      <w:r>
        <w:rPr/>
        <w:t>ownership claims</w:t>
      </w:r>
      <w:r>
        <w:rPr>
          <w:spacing w:val="-5"/>
        </w:rPr>
        <w:t> </w:t>
      </w:r>
      <w:r>
        <w:rPr/>
        <w:t>of</w:t>
      </w:r>
      <w:r>
        <w:rPr>
          <w:spacing w:val="-3"/>
        </w:rPr>
        <w:t> </w:t>
      </w:r>
      <w:r>
        <w:rPr/>
        <w:t>two</w:t>
      </w:r>
      <w:r>
        <w:rPr>
          <w:spacing w:val="-3"/>
        </w:rPr>
        <w:t> </w:t>
      </w:r>
      <w:r>
        <w:rPr/>
        <w:t>tokens</w:t>
      </w:r>
      <w:r>
        <w:rPr>
          <w:spacing w:val="-3"/>
        </w:rPr>
        <w:t> </w:t>
      </w:r>
      <w:r>
        <w:rPr/>
        <w:t>arriving</w:t>
      </w:r>
      <w:r>
        <w:rPr>
          <w:spacing w:val="-3"/>
        </w:rPr>
        <w:t> </w:t>
      </w:r>
      <w:r>
        <w:rPr/>
        <w:t>at</w:t>
      </w:r>
      <w:r>
        <w:rPr>
          <w:spacing w:val="-3"/>
        </w:rPr>
        <w:t> </w:t>
      </w:r>
      <w:r>
        <w:rPr/>
        <w:t>the</w:t>
      </w:r>
      <w:r>
        <w:rPr>
          <w:spacing w:val="-2"/>
        </w:rPr>
        <w:t> </w:t>
      </w:r>
      <w:r>
        <w:rPr/>
        <w:t>same</w:t>
      </w:r>
      <w:r>
        <w:rPr>
          <w:spacing w:val="-3"/>
        </w:rPr>
        <w:t> </w:t>
      </w:r>
      <w:r>
        <w:rPr/>
        <w:t>fan-in</w:t>
      </w:r>
      <w:r>
        <w:rPr>
          <w:spacing w:val="-3"/>
        </w:rPr>
        <w:t> </w:t>
      </w:r>
      <w:r>
        <w:rPr/>
        <w:t>transition</w:t>
      </w:r>
      <w:r>
        <w:rPr>
          <w:spacing w:val="-3"/>
        </w:rPr>
        <w:t> </w:t>
      </w:r>
      <w:r>
        <w:rPr/>
        <w:t>will</w:t>
      </w:r>
      <w:r>
        <w:rPr>
          <w:spacing w:val="-3"/>
        </w:rPr>
        <w:t> </w:t>
      </w:r>
      <w:r>
        <w:rPr/>
        <w:t>always</w:t>
      </w:r>
      <w:r>
        <w:rPr>
          <w:spacing w:val="-3"/>
        </w:rPr>
        <w:t> </w:t>
      </w:r>
      <w:r>
        <w:rPr/>
        <w:t>be</w:t>
      </w:r>
      <w:r>
        <w:rPr>
          <w:spacing w:val="-2"/>
        </w:rPr>
        <w:t> compatible.</w:t>
      </w:r>
    </w:p>
    <w:p>
      <w:pPr>
        <w:pStyle w:val="BodyText"/>
        <w:spacing w:before="139"/>
        <w:jc w:val="left"/>
      </w:pPr>
    </w:p>
    <w:p>
      <w:pPr>
        <w:pStyle w:val="Heading1"/>
        <w:numPr>
          <w:ilvl w:val="0"/>
          <w:numId w:val="1"/>
        </w:numPr>
        <w:tabs>
          <w:tab w:pos="578" w:val="left" w:leader="none"/>
        </w:tabs>
        <w:spacing w:line="240" w:lineRule="auto" w:before="0" w:after="0"/>
        <w:ind w:left="578" w:right="0" w:hanging="470"/>
        <w:jc w:val="left"/>
      </w:pPr>
      <w:r>
        <w:rPr/>
        <w:t>Separation</w:t>
      </w:r>
      <w:r>
        <w:rPr>
          <w:spacing w:val="-16"/>
        </w:rPr>
        <w:t> </w:t>
      </w:r>
      <w:r>
        <w:rPr>
          <w:spacing w:val="-2"/>
        </w:rPr>
        <w:t>logic</w:t>
      </w:r>
    </w:p>
    <w:p>
      <w:pPr>
        <w:pStyle w:val="BodyText"/>
        <w:spacing w:line="259" w:lineRule="auto" w:before="229"/>
        <w:ind w:left="108" w:right="217"/>
      </w:pPr>
      <w:r>
        <w:rPr/>
        <w:t>Reasoning about ownership is conveniently conducted in the framework of a new va- riety of modal logic, known as separation logic.</w:t>
      </w:r>
      <w:r>
        <w:rPr>
          <w:spacing w:val="39"/>
        </w:rPr>
        <w:t> </w:t>
      </w:r>
      <w:r>
        <w:rPr/>
        <w:t>The distinctive feature of separation logic</w:t>
      </w:r>
      <w:r>
        <w:rPr>
          <w:spacing w:val="29"/>
        </w:rPr>
        <w:t> </w:t>
      </w:r>
      <w:r>
        <w:rPr/>
        <w:t>is</w:t>
      </w:r>
      <w:r>
        <w:rPr>
          <w:spacing w:val="29"/>
        </w:rPr>
        <w:t> </w:t>
      </w:r>
      <w:r>
        <w:rPr/>
        <w:t>that</w:t>
      </w:r>
      <w:r>
        <w:rPr>
          <w:spacing w:val="29"/>
        </w:rPr>
        <w:t> </w:t>
      </w:r>
      <w:r>
        <w:rPr/>
        <w:t>each</w:t>
      </w:r>
      <w:r>
        <w:rPr>
          <w:spacing w:val="29"/>
        </w:rPr>
        <w:t> </w:t>
      </w:r>
      <w:r>
        <w:rPr/>
        <w:t>assertion</w:t>
      </w:r>
      <w:r>
        <w:rPr>
          <w:spacing w:val="29"/>
        </w:rPr>
        <w:t> </w:t>
      </w:r>
      <w:r>
        <w:rPr/>
        <w:t>implicitly</w:t>
      </w:r>
      <w:r>
        <w:rPr>
          <w:spacing w:val="29"/>
        </w:rPr>
        <w:t> </w:t>
      </w:r>
      <w:r>
        <w:rPr/>
        <w:t>(or</w:t>
      </w:r>
      <w:r>
        <w:rPr>
          <w:spacing w:val="29"/>
        </w:rPr>
        <w:t> </w:t>
      </w:r>
      <w:r>
        <w:rPr/>
        <w:t>explicitly)</w:t>
      </w:r>
      <w:r>
        <w:rPr>
          <w:spacing w:val="29"/>
        </w:rPr>
        <w:t> </w:t>
      </w:r>
      <w:r>
        <w:rPr/>
        <w:t>makes</w:t>
      </w:r>
      <w:r>
        <w:rPr>
          <w:spacing w:val="29"/>
        </w:rPr>
        <w:t> </w:t>
      </w:r>
      <w:r>
        <w:rPr/>
        <w:t>an</w:t>
      </w:r>
      <w:r>
        <w:rPr>
          <w:spacing w:val="29"/>
        </w:rPr>
        <w:t> </w:t>
      </w:r>
      <w:r>
        <w:rPr/>
        <w:t>ownership</w:t>
      </w:r>
      <w:r>
        <w:rPr>
          <w:spacing w:val="29"/>
        </w:rPr>
        <w:t> </w:t>
      </w:r>
      <w:r>
        <w:rPr/>
        <w:t>claim</w:t>
      </w:r>
      <w:r>
        <w:rPr>
          <w:spacing w:val="29"/>
        </w:rPr>
        <w:t> </w:t>
      </w:r>
      <w:r>
        <w:rPr/>
        <w:t>on the variables that it mentions or depends on.</w:t>
      </w:r>
      <w:r>
        <w:rPr>
          <w:spacing w:val="40"/>
        </w:rPr>
        <w:t> </w:t>
      </w:r>
      <w:r>
        <w:rPr/>
        <w:t>The logic is effective in dealing with heap variables, whose ownership cannot generally be determined by compile time checks.</w:t>
      </w:r>
      <w:r>
        <w:rPr>
          <w:spacing w:val="40"/>
        </w:rPr>
        <w:t> </w:t>
      </w:r>
      <w:r>
        <w:rPr/>
        <w:t>The logic introduces a new associative operator, the separated conjunction</w:t>
      </w:r>
      <w:r>
        <w:rPr>
          <w:spacing w:val="80"/>
        </w:rPr>
        <w:t> </w:t>
      </w:r>
      <w:r>
        <w:rPr/>
        <w:t>of two predicates, usually denoted by a star (P*Q) . This asserts that both the pred- icates are true, and furthermore, that their ownership claims are disjoint.</w:t>
      </w:r>
      <w:r>
        <w:rPr>
          <w:spacing w:val="39"/>
        </w:rPr>
        <w:t> </w:t>
      </w:r>
      <w:r>
        <w:rPr/>
        <w:t>Separated conjunction is used to express the correctness condition for Petri net transitions.</w:t>
      </w:r>
      <w:r>
        <w:rPr>
          <w:spacing w:val="80"/>
        </w:rPr>
        <w:t> </w:t>
      </w:r>
      <w:r>
        <w:rPr/>
        <w:t>The assertion at the entry of a fan-out is just the separated conjunction of all the assertions</w:t>
      </w:r>
      <w:r>
        <w:rPr>
          <w:spacing w:val="19"/>
        </w:rPr>
        <w:t> </w:t>
      </w:r>
      <w:r>
        <w:rPr/>
        <w:t>at</w:t>
      </w:r>
      <w:r>
        <w:rPr>
          <w:spacing w:val="19"/>
        </w:rPr>
        <w:t> </w:t>
      </w:r>
      <w:r>
        <w:rPr/>
        <w:t>the</w:t>
      </w:r>
      <w:r>
        <w:rPr>
          <w:spacing w:val="19"/>
        </w:rPr>
        <w:t> </w:t>
      </w:r>
      <w:r>
        <w:rPr/>
        <w:t>exits.</w:t>
      </w:r>
      <w:r>
        <w:rPr>
          <w:spacing w:val="40"/>
        </w:rPr>
        <w:t> </w:t>
      </w:r>
      <w:r>
        <w:rPr/>
        <w:t>Conversely</w:t>
      </w:r>
      <w:r>
        <w:rPr>
          <w:spacing w:val="20"/>
        </w:rPr>
        <w:t> </w:t>
      </w:r>
      <w:r>
        <w:rPr/>
        <w:t>in</w:t>
      </w:r>
      <w:r>
        <w:rPr>
          <w:spacing w:val="20"/>
        </w:rPr>
        <w:t> </w:t>
      </w:r>
      <w:r>
        <w:rPr/>
        <w:t>the</w:t>
      </w:r>
      <w:r>
        <w:rPr>
          <w:spacing w:val="19"/>
        </w:rPr>
        <w:t> </w:t>
      </w:r>
      <w:r>
        <w:rPr/>
        <w:t>case</w:t>
      </w:r>
      <w:r>
        <w:rPr>
          <w:spacing w:val="19"/>
        </w:rPr>
        <w:t> </w:t>
      </w:r>
      <w:r>
        <w:rPr/>
        <w:t>of</w:t>
      </w:r>
      <w:r>
        <w:rPr>
          <w:spacing w:val="19"/>
        </w:rPr>
        <w:t> </w:t>
      </w:r>
      <w:r>
        <w:rPr/>
        <w:t>a</w:t>
      </w:r>
      <w:r>
        <w:rPr>
          <w:spacing w:val="20"/>
        </w:rPr>
        <w:t> </w:t>
      </w:r>
      <w:r>
        <w:rPr/>
        <w:t>fan-in,</w:t>
      </w:r>
      <w:r>
        <w:rPr>
          <w:spacing w:val="20"/>
        </w:rPr>
        <w:t> </w:t>
      </w:r>
      <w:r>
        <w:rPr/>
        <w:t>the</w:t>
      </w:r>
      <w:r>
        <w:rPr>
          <w:spacing w:val="19"/>
        </w:rPr>
        <w:t> </w:t>
      </w:r>
      <w:r>
        <w:rPr/>
        <w:t>assertion</w:t>
      </w:r>
      <w:r>
        <w:rPr>
          <w:spacing w:val="19"/>
        </w:rPr>
        <w:t> </w:t>
      </w:r>
      <w:r>
        <w:rPr/>
        <w:t>on</w:t>
      </w:r>
      <w:r>
        <w:rPr>
          <w:spacing w:val="20"/>
        </w:rPr>
        <w:t> </w:t>
      </w:r>
      <w:r>
        <w:rPr/>
        <w:t>the</w:t>
      </w:r>
      <w:r>
        <w:rPr>
          <w:spacing w:val="19"/>
        </w:rPr>
        <w:t> </w:t>
      </w:r>
      <w:r>
        <w:rPr/>
        <w:t>exit is</w:t>
      </w:r>
      <w:r>
        <w:rPr>
          <w:spacing w:val="37"/>
        </w:rPr>
        <w:t> </w:t>
      </w:r>
      <w:r>
        <w:rPr/>
        <w:t>the</w:t>
      </w:r>
      <w:r>
        <w:rPr>
          <w:spacing w:val="37"/>
        </w:rPr>
        <w:t> </w:t>
      </w:r>
      <w:r>
        <w:rPr/>
        <w:t>separated</w:t>
      </w:r>
      <w:r>
        <w:rPr>
          <w:spacing w:val="37"/>
        </w:rPr>
        <w:t> </w:t>
      </w:r>
      <w:r>
        <w:rPr/>
        <w:t>conjunction</w:t>
      </w:r>
      <w:r>
        <w:rPr>
          <w:spacing w:val="37"/>
        </w:rPr>
        <w:t> </w:t>
      </w:r>
      <w:r>
        <w:rPr/>
        <w:t>of</w:t>
      </w:r>
      <w:r>
        <w:rPr>
          <w:spacing w:val="37"/>
        </w:rPr>
        <w:t> </w:t>
      </w:r>
      <w:r>
        <w:rPr/>
        <w:t>all</w:t>
      </w:r>
      <w:r>
        <w:rPr>
          <w:spacing w:val="37"/>
        </w:rPr>
        <w:t> </w:t>
      </w:r>
      <w:r>
        <w:rPr/>
        <w:t>the</w:t>
      </w:r>
      <w:r>
        <w:rPr>
          <w:spacing w:val="37"/>
        </w:rPr>
        <w:t> </w:t>
      </w:r>
      <w:r>
        <w:rPr/>
        <w:t>assertions</w:t>
      </w:r>
      <w:r>
        <w:rPr>
          <w:spacing w:val="37"/>
        </w:rPr>
        <w:t> </w:t>
      </w:r>
      <w:r>
        <w:rPr/>
        <w:t>on</w:t>
      </w:r>
      <w:r>
        <w:rPr>
          <w:spacing w:val="37"/>
        </w:rPr>
        <w:t> </w:t>
      </w:r>
      <w:r>
        <w:rPr/>
        <w:t>the</w:t>
      </w:r>
      <w:r>
        <w:rPr>
          <w:spacing w:val="37"/>
        </w:rPr>
        <w:t> </w:t>
      </w:r>
      <w:r>
        <w:rPr/>
        <w:t>entries.</w:t>
      </w:r>
    </w:p>
    <w:p>
      <w:pPr>
        <w:pStyle w:val="BodyText"/>
        <w:spacing w:line="259" w:lineRule="auto" w:before="29"/>
        <w:ind w:left="108" w:right="218" w:firstLine="317"/>
      </w:pPr>
      <w:r>
        <w:rPr/>
        <w:t>We have to worry about the possibility that this conjunction on fan-in is incon- sistent (equal to false).</w:t>
      </w:r>
      <w:r>
        <w:rPr>
          <w:spacing w:val="40"/>
        </w:rPr>
        <w:t> </w:t>
      </w:r>
      <w:r>
        <w:rPr/>
        <w:t>A program that satisfies a false postcondition can be proved to satisfy any specification whatsoever.</w:t>
      </w:r>
      <w:r>
        <w:rPr>
          <w:spacing w:val="40"/>
        </w:rPr>
        <w:t> </w:t>
      </w:r>
      <w:r>
        <w:rPr/>
        <w:t>Such a program cannot be implemented.</w:t>
      </w:r>
      <w:r>
        <w:rPr>
          <w:spacing w:val="40"/>
        </w:rPr>
        <w:t> </w:t>
      </w:r>
      <w:r>
        <w:rPr/>
        <w:t>Any</w:t>
      </w:r>
      <w:r>
        <w:rPr>
          <w:spacing w:val="39"/>
        </w:rPr>
        <w:t> </w:t>
      </w:r>
      <w:r>
        <w:rPr/>
        <w:t>calculus</w:t>
      </w:r>
      <w:r>
        <w:rPr>
          <w:spacing w:val="39"/>
        </w:rPr>
        <w:t> </w:t>
      </w:r>
      <w:r>
        <w:rPr/>
        <w:t>which</w:t>
      </w:r>
      <w:r>
        <w:rPr>
          <w:spacing w:val="39"/>
        </w:rPr>
        <w:t> </w:t>
      </w:r>
      <w:r>
        <w:rPr/>
        <w:t>permits</w:t>
      </w:r>
      <w:r>
        <w:rPr>
          <w:spacing w:val="39"/>
        </w:rPr>
        <w:t> </w:t>
      </w:r>
      <w:r>
        <w:rPr/>
        <w:t>proof</w:t>
      </w:r>
      <w:r>
        <w:rPr>
          <w:spacing w:val="39"/>
        </w:rPr>
        <w:t> </w:t>
      </w:r>
      <w:r>
        <w:rPr/>
        <w:t>of</w:t>
      </w:r>
      <w:r>
        <w:rPr>
          <w:spacing w:val="39"/>
        </w:rPr>
        <w:t> </w:t>
      </w:r>
      <w:r>
        <w:rPr/>
        <w:t>a</w:t>
      </w:r>
      <w:r>
        <w:rPr>
          <w:spacing w:val="39"/>
        </w:rPr>
        <w:t> </w:t>
      </w:r>
      <w:r>
        <w:rPr/>
        <w:t>false</w:t>
      </w:r>
      <w:r>
        <w:rPr>
          <w:spacing w:val="39"/>
        </w:rPr>
        <w:t> </w:t>
      </w:r>
      <w:r>
        <w:rPr/>
        <w:t>postcondition</w:t>
      </w:r>
      <w:r>
        <w:rPr>
          <w:spacing w:val="39"/>
        </w:rPr>
        <w:t> </w:t>
      </w:r>
      <w:r>
        <w:rPr/>
        <w:t>is</w:t>
      </w:r>
      <w:r>
        <w:rPr>
          <w:spacing w:val="39"/>
        </w:rPr>
        <w:t> </w:t>
      </w:r>
      <w:r>
        <w:rPr/>
        <w:t>significantly</w:t>
      </w:r>
      <w:r>
        <w:rPr>
          <w:spacing w:val="39"/>
        </w:rPr>
        <w:t> </w:t>
      </w:r>
      <w:r>
        <w:rPr/>
        <w:t>flawed, and</w:t>
      </w:r>
      <w:r>
        <w:rPr>
          <w:spacing w:val="32"/>
        </w:rPr>
        <w:t> </w:t>
      </w:r>
      <w:r>
        <w:rPr/>
        <w:t>its</w:t>
      </w:r>
      <w:r>
        <w:rPr>
          <w:spacing w:val="32"/>
        </w:rPr>
        <w:t> </w:t>
      </w:r>
      <w:r>
        <w:rPr/>
        <w:t>use</w:t>
      </w:r>
      <w:r>
        <w:rPr>
          <w:spacing w:val="31"/>
        </w:rPr>
        <w:t> </w:t>
      </w:r>
      <w:r>
        <w:rPr/>
        <w:t>must</w:t>
      </w:r>
      <w:r>
        <w:rPr>
          <w:spacing w:val="32"/>
        </w:rPr>
        <w:t> </w:t>
      </w:r>
      <w:r>
        <w:rPr/>
        <w:t>be</w:t>
      </w:r>
      <w:r>
        <w:rPr>
          <w:spacing w:val="32"/>
        </w:rPr>
        <w:t> </w:t>
      </w:r>
      <w:r>
        <w:rPr/>
        <w:t>restricted</w:t>
      </w:r>
      <w:r>
        <w:rPr>
          <w:spacing w:val="32"/>
        </w:rPr>
        <w:t> </w:t>
      </w:r>
      <w:r>
        <w:rPr/>
        <w:t>to</w:t>
      </w:r>
      <w:r>
        <w:rPr>
          <w:spacing w:val="32"/>
        </w:rPr>
        <w:t> </w:t>
      </w:r>
      <w:r>
        <w:rPr/>
        <w:t>some</w:t>
      </w:r>
      <w:r>
        <w:rPr>
          <w:spacing w:val="32"/>
        </w:rPr>
        <w:t> </w:t>
      </w:r>
      <w:r>
        <w:rPr/>
        <w:t>partial</w:t>
      </w:r>
      <w:r>
        <w:rPr>
          <w:spacing w:val="32"/>
        </w:rPr>
        <w:t> </w:t>
      </w:r>
      <w:r>
        <w:rPr/>
        <w:t>or</w:t>
      </w:r>
      <w:r>
        <w:rPr>
          <w:spacing w:val="32"/>
        </w:rPr>
        <w:t> </w:t>
      </w:r>
      <w:r>
        <w:rPr/>
        <w:t>conditional</w:t>
      </w:r>
      <w:r>
        <w:rPr>
          <w:spacing w:val="32"/>
        </w:rPr>
        <w:t> </w:t>
      </w:r>
      <w:r>
        <w:rPr/>
        <w:t>form</w:t>
      </w:r>
      <w:r>
        <w:rPr>
          <w:spacing w:val="32"/>
        </w:rPr>
        <w:t> </w:t>
      </w:r>
      <w:r>
        <w:rPr/>
        <w:t>of</w:t>
      </w:r>
      <w:r>
        <w:rPr>
          <w:spacing w:val="32"/>
        </w:rPr>
        <w:t> </w:t>
      </w:r>
      <w:r>
        <w:rPr>
          <w:spacing w:val="-2"/>
        </w:rPr>
        <w:t>correctness.</w:t>
      </w:r>
    </w:p>
    <w:p>
      <w:pPr>
        <w:spacing w:after="0" w:line="259" w:lineRule="auto"/>
        <w:sectPr>
          <w:pgSz w:w="9360" w:h="13610"/>
          <w:pgMar w:header="860" w:footer="0" w:top="1060" w:bottom="280" w:left="680" w:right="680"/>
        </w:sectPr>
      </w:pPr>
    </w:p>
    <w:p>
      <w:pPr>
        <w:pStyle w:val="BodyText"/>
        <w:spacing w:line="259" w:lineRule="auto"/>
        <w:ind w:left="221" w:right="105"/>
      </w:pPr>
      <w:r>
        <w:rPr/>
        <w:t>It is highly desirable to design a calculus that avoids false postconditions.</w:t>
      </w:r>
      <w:r>
        <w:rPr>
          <w:spacing w:val="40"/>
        </w:rPr>
        <w:t> </w:t>
      </w:r>
      <w:r>
        <w:rPr/>
        <w:t>This is done by ensuring that any construction that could lead to a false postcondition is given a false precondition.</w:t>
      </w:r>
      <w:r>
        <w:rPr>
          <w:spacing w:val="40"/>
        </w:rPr>
        <w:t> </w:t>
      </w:r>
      <w:r>
        <w:rPr/>
        <w:t>This is safe, because the programmer has to prove that the</w:t>
      </w:r>
      <w:r>
        <w:rPr>
          <w:spacing w:val="15"/>
        </w:rPr>
        <w:t> </w:t>
      </w:r>
      <w:r>
        <w:rPr/>
        <w:t>precondition</w:t>
      </w:r>
      <w:r>
        <w:rPr>
          <w:spacing w:val="16"/>
        </w:rPr>
        <w:t> </w:t>
      </w:r>
      <w:r>
        <w:rPr/>
        <w:t>is</w:t>
      </w:r>
      <w:r>
        <w:rPr>
          <w:spacing w:val="15"/>
        </w:rPr>
        <w:t> </w:t>
      </w:r>
      <w:r>
        <w:rPr/>
        <w:t>true</w:t>
      </w:r>
      <w:r>
        <w:rPr>
          <w:spacing w:val="15"/>
        </w:rPr>
        <w:t> </w:t>
      </w:r>
      <w:r>
        <w:rPr/>
        <w:t>before</w:t>
      </w:r>
      <w:r>
        <w:rPr>
          <w:spacing w:val="15"/>
        </w:rPr>
        <w:t> </w:t>
      </w:r>
      <w:r>
        <w:rPr/>
        <w:t>the</w:t>
      </w:r>
      <w:r>
        <w:rPr>
          <w:spacing w:val="15"/>
        </w:rPr>
        <w:t> </w:t>
      </w:r>
      <w:r>
        <w:rPr/>
        <w:t>construction</w:t>
      </w:r>
      <w:r>
        <w:rPr>
          <w:spacing w:val="16"/>
        </w:rPr>
        <w:t> </w:t>
      </w:r>
      <w:r>
        <w:rPr/>
        <w:t>is</w:t>
      </w:r>
      <w:r>
        <w:rPr>
          <w:spacing w:val="15"/>
        </w:rPr>
        <w:t> </w:t>
      </w:r>
      <w:r>
        <w:rPr/>
        <w:t>entered,</w:t>
      </w:r>
      <w:r>
        <w:rPr>
          <w:spacing w:val="17"/>
        </w:rPr>
        <w:t> </w:t>
      </w:r>
      <w:r>
        <w:rPr/>
        <w:t>and</w:t>
      </w:r>
      <w:r>
        <w:rPr>
          <w:spacing w:val="16"/>
        </w:rPr>
        <w:t> </w:t>
      </w:r>
      <w:r>
        <w:rPr/>
        <w:t>this</w:t>
      </w:r>
      <w:r>
        <w:rPr>
          <w:spacing w:val="15"/>
        </w:rPr>
        <w:t> </w:t>
      </w:r>
      <w:r>
        <w:rPr/>
        <w:t>cannot</w:t>
      </w:r>
      <w:r>
        <w:rPr>
          <w:spacing w:val="16"/>
        </w:rPr>
        <w:t> </w:t>
      </w:r>
      <w:r>
        <w:rPr/>
        <w:t>be</w:t>
      </w:r>
      <w:r>
        <w:rPr>
          <w:spacing w:val="15"/>
        </w:rPr>
        <w:t> </w:t>
      </w:r>
      <w:r>
        <w:rPr/>
        <w:t>done if the precondition is false.</w:t>
      </w:r>
    </w:p>
    <w:p>
      <w:pPr>
        <w:pStyle w:val="BodyText"/>
        <w:spacing w:line="259" w:lineRule="auto" w:before="23"/>
        <w:ind w:left="221" w:right="105" w:firstLine="317"/>
      </w:pPr>
      <w:r>
        <w:rPr/>
        <w:t>Inconsistency on fan-in arises from race conditions.</w:t>
      </w:r>
      <w:r>
        <w:rPr>
          <w:spacing w:val="40"/>
        </w:rPr>
        <w:t> </w:t>
      </w:r>
      <w:r>
        <w:rPr/>
        <w:t>For example, if two threads make incompatible assignments to the same variable,</w:t>
      </w:r>
      <w:r>
        <w:rPr>
          <w:spacing w:val="29"/>
        </w:rPr>
        <w:t> </w:t>
      </w:r>
      <w:r>
        <w:rPr/>
        <w:t>then an inconsistency arises</w:t>
      </w:r>
      <w:r>
        <w:rPr>
          <w:spacing w:val="80"/>
        </w:rPr>
        <w:t> </w:t>
      </w:r>
      <w:r>
        <w:rPr/>
        <w:t>on the fan-in which implements their synchronised termination.</w:t>
      </w:r>
      <w:r>
        <w:rPr>
          <w:spacing w:val="40"/>
        </w:rPr>
        <w:t> </w:t>
      </w:r>
      <w:r>
        <w:rPr/>
        <w:t>Fortunately, in </w:t>
      </w:r>
      <w:bookmarkStart w:name="Shared memory" w:id="6"/>
      <w:bookmarkEnd w:id="6"/>
      <w:r>
        <w:rPr/>
        <w:t>separation</w:t>
      </w:r>
      <w:r>
        <w:rPr/>
        <w:t> logic assignment to the same variable by different threads is ruled out. The primitive axiom of assignment checks that ownership of the assigned variable is carried by the token, and also checks the necessary read permissions to evaluate the expression.</w:t>
      </w:r>
      <w:r>
        <w:rPr>
          <w:spacing w:val="40"/>
        </w:rPr>
        <w:t> </w:t>
      </w:r>
      <w:r>
        <w:rPr/>
        <w:t>If</w:t>
      </w:r>
      <w:r>
        <w:rPr>
          <w:spacing w:val="20"/>
        </w:rPr>
        <w:t> </w:t>
      </w:r>
      <w:r>
        <w:rPr/>
        <w:t>the</w:t>
      </w:r>
      <w:r>
        <w:rPr>
          <w:spacing w:val="20"/>
        </w:rPr>
        <w:t> </w:t>
      </w:r>
      <w:r>
        <w:rPr/>
        <w:t>check</w:t>
      </w:r>
      <w:r>
        <w:rPr>
          <w:spacing w:val="20"/>
        </w:rPr>
        <w:t> </w:t>
      </w:r>
      <w:r>
        <w:rPr/>
        <w:t>fails,</w:t>
      </w:r>
      <w:r>
        <w:rPr>
          <w:spacing w:val="20"/>
        </w:rPr>
        <w:t> </w:t>
      </w:r>
      <w:r>
        <w:rPr/>
        <w:t>it</w:t>
      </w:r>
      <w:r>
        <w:rPr>
          <w:spacing w:val="20"/>
        </w:rPr>
        <w:t> </w:t>
      </w:r>
      <w:r>
        <w:rPr/>
        <w:t>is</w:t>
      </w:r>
      <w:r>
        <w:rPr>
          <w:spacing w:val="20"/>
        </w:rPr>
        <w:t> </w:t>
      </w:r>
      <w:r>
        <w:rPr/>
        <w:t>the</w:t>
      </w:r>
      <w:r>
        <w:rPr>
          <w:spacing w:val="20"/>
        </w:rPr>
        <w:t> </w:t>
      </w:r>
      <w:r>
        <w:rPr/>
        <w:t>precondition</w:t>
      </w:r>
      <w:r>
        <w:rPr>
          <w:spacing w:val="20"/>
        </w:rPr>
        <w:t> </w:t>
      </w:r>
      <w:r>
        <w:rPr/>
        <w:t>that</w:t>
      </w:r>
      <w:r>
        <w:rPr>
          <w:spacing w:val="20"/>
        </w:rPr>
        <w:t> </w:t>
      </w:r>
      <w:r>
        <w:rPr/>
        <w:t>is</w:t>
      </w:r>
      <w:r>
        <w:rPr>
          <w:spacing w:val="20"/>
        </w:rPr>
        <w:t> </w:t>
      </w:r>
      <w:r>
        <w:rPr/>
        <w:t>set</w:t>
      </w:r>
      <w:r>
        <w:rPr>
          <w:spacing w:val="20"/>
        </w:rPr>
        <w:t> </w:t>
      </w:r>
      <w:r>
        <w:rPr/>
        <w:t>false.</w:t>
      </w:r>
      <w:r>
        <w:rPr>
          <w:spacing w:val="40"/>
        </w:rPr>
        <w:t> </w:t>
      </w:r>
      <w:r>
        <w:rPr/>
        <w:t>Thus</w:t>
      </w:r>
      <w:r>
        <w:rPr>
          <w:spacing w:val="20"/>
        </w:rPr>
        <w:t> </w:t>
      </w:r>
      <w:r>
        <w:rPr/>
        <w:t>the</w:t>
      </w:r>
      <w:r>
        <w:rPr>
          <w:spacing w:val="20"/>
        </w:rPr>
        <w:t> </w:t>
      </w:r>
      <w:r>
        <w:rPr/>
        <w:t>kind of race condition that leads to inconsistency is ruled out by the proof of correctness</w:t>
      </w:r>
      <w:r>
        <w:rPr>
          <w:spacing w:val="80"/>
        </w:rPr>
        <w:t> </w:t>
      </w:r>
      <w:r>
        <w:rPr/>
        <w:t>of the net.</w:t>
      </w:r>
    </w:p>
    <w:p>
      <w:pPr>
        <w:pStyle w:val="BodyText"/>
        <w:spacing w:before="124"/>
        <w:jc w:val="left"/>
      </w:pPr>
    </w:p>
    <w:p>
      <w:pPr>
        <w:pStyle w:val="Heading1"/>
        <w:numPr>
          <w:ilvl w:val="0"/>
          <w:numId w:val="1"/>
        </w:numPr>
        <w:tabs>
          <w:tab w:pos="691" w:val="left" w:leader="none"/>
        </w:tabs>
        <w:spacing w:line="240" w:lineRule="auto" w:before="0" w:after="0"/>
        <w:ind w:left="691" w:right="0" w:hanging="470"/>
        <w:jc w:val="left"/>
      </w:pPr>
      <w:r>
        <w:rPr/>
        <w:t>Shared</w:t>
      </w:r>
      <w:r>
        <w:rPr>
          <w:spacing w:val="-11"/>
        </w:rPr>
        <w:t> </w:t>
      </w:r>
      <w:r>
        <w:rPr>
          <w:spacing w:val="-2"/>
        </w:rPr>
        <w:t>memory</w:t>
      </w:r>
    </w:p>
    <w:p>
      <w:pPr>
        <w:pStyle w:val="BodyText"/>
        <w:spacing w:line="259" w:lineRule="auto" w:before="226"/>
        <w:ind w:left="221" w:right="104"/>
      </w:pPr>
      <w:r>
        <w:rPr/>
        <w:t>Unfortunately,</w:t>
      </w:r>
      <w:r>
        <w:rPr>
          <w:spacing w:val="23"/>
        </w:rPr>
        <w:t> </w:t>
      </w:r>
      <w:r>
        <w:rPr/>
        <w:t>the</w:t>
      </w:r>
      <w:r>
        <w:rPr>
          <w:spacing w:val="22"/>
        </w:rPr>
        <w:t> </w:t>
      </w:r>
      <w:r>
        <w:rPr/>
        <w:t>same</w:t>
      </w:r>
      <w:r>
        <w:rPr>
          <w:spacing w:val="22"/>
        </w:rPr>
        <w:t> </w:t>
      </w:r>
      <w:r>
        <w:rPr/>
        <w:t>rules</w:t>
      </w:r>
      <w:r>
        <w:rPr>
          <w:spacing w:val="22"/>
        </w:rPr>
        <w:t> </w:t>
      </w:r>
      <w:r>
        <w:rPr/>
        <w:t>that</w:t>
      </w:r>
      <w:r>
        <w:rPr>
          <w:spacing w:val="22"/>
        </w:rPr>
        <w:t> </w:t>
      </w:r>
      <w:r>
        <w:rPr/>
        <w:t>prohibit</w:t>
      </w:r>
      <w:r>
        <w:rPr>
          <w:spacing w:val="22"/>
        </w:rPr>
        <w:t> </w:t>
      </w:r>
      <w:r>
        <w:rPr/>
        <w:t>race</w:t>
      </w:r>
      <w:r>
        <w:rPr>
          <w:spacing w:val="22"/>
        </w:rPr>
        <w:t> </w:t>
      </w:r>
      <w:r>
        <w:rPr/>
        <w:t>conditions</w:t>
      </w:r>
      <w:r>
        <w:rPr>
          <w:spacing w:val="22"/>
        </w:rPr>
        <w:t> </w:t>
      </w:r>
      <w:r>
        <w:rPr/>
        <w:t>also</w:t>
      </w:r>
      <w:r>
        <w:rPr>
          <w:spacing w:val="22"/>
        </w:rPr>
        <w:t> </w:t>
      </w:r>
      <w:r>
        <w:rPr/>
        <w:t>prohibit</w:t>
      </w:r>
      <w:r>
        <w:rPr>
          <w:spacing w:val="22"/>
        </w:rPr>
        <w:t> </w:t>
      </w:r>
      <w:r>
        <w:rPr/>
        <w:t>any</w:t>
      </w:r>
      <w:r>
        <w:rPr>
          <w:spacing w:val="22"/>
        </w:rPr>
        <w:t> </w:t>
      </w:r>
      <w:r>
        <w:rPr/>
        <w:t>form of</w:t>
      </w:r>
      <w:r>
        <w:rPr>
          <w:spacing w:val="40"/>
        </w:rPr>
        <w:t> </w:t>
      </w:r>
      <w:r>
        <w:rPr/>
        <w:t>communication</w:t>
      </w:r>
      <w:r>
        <w:rPr>
          <w:spacing w:val="40"/>
        </w:rPr>
        <w:t> </w:t>
      </w:r>
      <w:r>
        <w:rPr/>
        <w:t>or</w:t>
      </w:r>
      <w:r>
        <w:rPr>
          <w:spacing w:val="40"/>
        </w:rPr>
        <w:t> </w:t>
      </w:r>
      <w:r>
        <w:rPr/>
        <w:t>co-operation</w:t>
      </w:r>
      <w:r>
        <w:rPr>
          <w:spacing w:val="40"/>
        </w:rPr>
        <w:t> </w:t>
      </w:r>
      <w:r>
        <w:rPr/>
        <w:t>among</w:t>
      </w:r>
      <w:r>
        <w:rPr>
          <w:spacing w:val="40"/>
        </w:rPr>
        <w:t> </w:t>
      </w:r>
      <w:r>
        <w:rPr/>
        <w:t>the</w:t>
      </w:r>
      <w:r>
        <w:rPr>
          <w:spacing w:val="40"/>
        </w:rPr>
        <w:t> </w:t>
      </w:r>
      <w:r>
        <w:rPr/>
        <w:t>threads.</w:t>
      </w:r>
      <w:r>
        <w:rPr>
          <w:spacing w:val="80"/>
          <w:w w:val="150"/>
        </w:rPr>
        <w:t> </w:t>
      </w:r>
      <w:r>
        <w:rPr/>
        <w:t>To</w:t>
      </w:r>
      <w:r>
        <w:rPr>
          <w:spacing w:val="40"/>
        </w:rPr>
        <w:t> </w:t>
      </w:r>
      <w:r>
        <w:rPr/>
        <w:t>relax</w:t>
      </w:r>
      <w:r>
        <w:rPr>
          <w:spacing w:val="40"/>
        </w:rPr>
        <w:t> </w:t>
      </w:r>
      <w:r>
        <w:rPr/>
        <w:t>this</w:t>
      </w:r>
      <w:r>
        <w:rPr>
          <w:spacing w:val="40"/>
        </w:rPr>
        <w:t> </w:t>
      </w:r>
      <w:r>
        <w:rPr/>
        <w:t>restriction, it</w:t>
      </w:r>
      <w:r>
        <w:rPr>
          <w:spacing w:val="32"/>
        </w:rPr>
        <w:t> </w:t>
      </w:r>
      <w:r>
        <w:rPr/>
        <w:t>is</w:t>
      </w:r>
      <w:r>
        <w:rPr>
          <w:spacing w:val="32"/>
        </w:rPr>
        <w:t> </w:t>
      </w:r>
      <w:r>
        <w:rPr/>
        <w:t>necessary</w:t>
      </w:r>
      <w:r>
        <w:rPr>
          <w:spacing w:val="32"/>
        </w:rPr>
        <w:t> </w:t>
      </w:r>
      <w:r>
        <w:rPr/>
        <w:t>to</w:t>
      </w:r>
      <w:r>
        <w:rPr>
          <w:spacing w:val="32"/>
        </w:rPr>
        <w:t> </w:t>
      </w:r>
      <w:r>
        <w:rPr/>
        <w:t>establish</w:t>
      </w:r>
      <w:r>
        <w:rPr>
          <w:spacing w:val="32"/>
        </w:rPr>
        <w:t> </w:t>
      </w:r>
      <w:r>
        <w:rPr/>
        <w:t>some</w:t>
      </w:r>
      <w:r>
        <w:rPr>
          <w:spacing w:val="32"/>
        </w:rPr>
        <w:t> </w:t>
      </w:r>
      <w:r>
        <w:rPr/>
        <w:t>method</w:t>
      </w:r>
      <w:r>
        <w:rPr>
          <w:spacing w:val="32"/>
        </w:rPr>
        <w:t> </w:t>
      </w:r>
      <w:r>
        <w:rPr/>
        <w:t>of</w:t>
      </w:r>
      <w:r>
        <w:rPr>
          <w:spacing w:val="32"/>
        </w:rPr>
        <w:t> </w:t>
      </w:r>
      <w:r>
        <w:rPr/>
        <w:t>communication</w:t>
      </w:r>
      <w:r>
        <w:rPr>
          <w:spacing w:val="32"/>
        </w:rPr>
        <w:t> </w:t>
      </w:r>
      <w:r>
        <w:rPr/>
        <w:t>between</w:t>
      </w:r>
      <w:r>
        <w:rPr>
          <w:spacing w:val="32"/>
        </w:rPr>
        <w:t> </w:t>
      </w:r>
      <w:r>
        <w:rPr/>
        <w:t>threads.</w:t>
      </w:r>
      <w:r>
        <w:rPr>
          <w:spacing w:val="40"/>
        </w:rPr>
        <w:t> </w:t>
      </w:r>
      <w:r>
        <w:rPr/>
        <w:t>For the purpose of exploiting multi-core architecture, the highest bandwidth, minimum overhead and lowest latency are achieved by use of shared memory for communica- tion.</w:t>
      </w:r>
      <w:r>
        <w:rPr>
          <w:spacing w:val="40"/>
        </w:rPr>
        <w:t> </w:t>
      </w:r>
      <w:r>
        <w:rPr/>
        <w:t>Of course, sharing must be confined to a region of memory disjoint from the memory that is permanently owned by the threads that share it. Ownership of the shared</w:t>
      </w:r>
      <w:r>
        <w:rPr>
          <w:spacing w:val="18"/>
        </w:rPr>
        <w:t> </w:t>
      </w:r>
      <w:r>
        <w:rPr/>
        <w:t>resource</w:t>
      </w:r>
      <w:r>
        <w:rPr>
          <w:spacing w:val="18"/>
        </w:rPr>
        <w:t> </w:t>
      </w:r>
      <w:r>
        <w:rPr/>
        <w:t>is</w:t>
      </w:r>
      <w:r>
        <w:rPr>
          <w:spacing w:val="18"/>
        </w:rPr>
        <w:t> </w:t>
      </w:r>
      <w:r>
        <w:rPr/>
        <w:t>carried</w:t>
      </w:r>
      <w:r>
        <w:rPr>
          <w:spacing w:val="18"/>
        </w:rPr>
        <w:t> </w:t>
      </w:r>
      <w:r>
        <w:rPr/>
        <w:t>in</w:t>
      </w:r>
      <w:r>
        <w:rPr>
          <w:spacing w:val="18"/>
        </w:rPr>
        <w:t> </w:t>
      </w:r>
      <w:r>
        <w:rPr/>
        <w:t>the</w:t>
      </w:r>
      <w:r>
        <w:rPr>
          <w:spacing w:val="18"/>
        </w:rPr>
        <w:t> </w:t>
      </w:r>
      <w:r>
        <w:rPr/>
        <w:t>normal</w:t>
      </w:r>
      <w:r>
        <w:rPr>
          <w:spacing w:val="18"/>
        </w:rPr>
        <w:t> </w:t>
      </w:r>
      <w:r>
        <w:rPr/>
        <w:t>way</w:t>
      </w:r>
      <w:r>
        <w:rPr>
          <w:spacing w:val="18"/>
        </w:rPr>
        <w:t> </w:t>
      </w:r>
      <w:r>
        <w:rPr/>
        <w:t>by</w:t>
      </w:r>
      <w:r>
        <w:rPr>
          <w:spacing w:val="18"/>
        </w:rPr>
        <w:t> </w:t>
      </w:r>
      <w:r>
        <w:rPr/>
        <w:t>a</w:t>
      </w:r>
      <w:r>
        <w:rPr>
          <w:spacing w:val="18"/>
        </w:rPr>
        <w:t> </w:t>
      </w:r>
      <w:r>
        <w:rPr/>
        <w:t>token,</w:t>
      </w:r>
      <w:r>
        <w:rPr>
          <w:spacing w:val="18"/>
        </w:rPr>
        <w:t> </w:t>
      </w:r>
      <w:r>
        <w:rPr/>
        <w:t>which</w:t>
      </w:r>
      <w:r>
        <w:rPr>
          <w:spacing w:val="18"/>
        </w:rPr>
        <w:t> </w:t>
      </w:r>
      <w:r>
        <w:rPr/>
        <w:t>resides</w:t>
      </w:r>
      <w:r>
        <w:rPr>
          <w:spacing w:val="18"/>
        </w:rPr>
        <w:t> </w:t>
      </w:r>
      <w:r>
        <w:rPr/>
        <w:t>normally</w:t>
      </w:r>
      <w:r>
        <w:rPr>
          <w:spacing w:val="18"/>
        </w:rPr>
        <w:t> </w:t>
      </w:r>
      <w:r>
        <w:rPr/>
        <w:t>at a place specially assigned to it within the Petri net.</w:t>
      </w:r>
      <w:r>
        <w:rPr>
          <w:spacing w:val="40"/>
        </w:rPr>
        <w:t> </w:t>
      </w:r>
      <w:r>
        <w:rPr/>
        <w:t>This token must therefore be split</w:t>
      </w:r>
      <w:r>
        <w:rPr>
          <w:spacing w:val="19"/>
        </w:rPr>
        <w:t> </w:t>
      </w:r>
      <w:r>
        <w:rPr/>
        <w:t>off</w:t>
      </w:r>
      <w:r>
        <w:rPr>
          <w:spacing w:val="19"/>
        </w:rPr>
        <w:t> </w:t>
      </w:r>
      <w:r>
        <w:rPr/>
        <w:t>by</w:t>
      </w:r>
      <w:r>
        <w:rPr>
          <w:spacing w:val="19"/>
        </w:rPr>
        <w:t> </w:t>
      </w:r>
      <w:r>
        <w:rPr/>
        <w:t>a</w:t>
      </w:r>
      <w:r>
        <w:rPr>
          <w:spacing w:val="19"/>
        </w:rPr>
        <w:t> </w:t>
      </w:r>
      <w:r>
        <w:rPr/>
        <w:t>fan-out</w:t>
      </w:r>
      <w:r>
        <w:rPr>
          <w:spacing w:val="19"/>
        </w:rPr>
        <w:t> </w:t>
      </w:r>
      <w:r>
        <w:rPr/>
        <w:t>before</w:t>
      </w:r>
      <w:r>
        <w:rPr>
          <w:spacing w:val="19"/>
        </w:rPr>
        <w:t> </w:t>
      </w:r>
      <w:r>
        <w:rPr/>
        <w:t>the</w:t>
      </w:r>
      <w:r>
        <w:rPr>
          <w:spacing w:val="19"/>
        </w:rPr>
        <w:t> </w:t>
      </w:r>
      <w:r>
        <w:rPr/>
        <w:t>start</w:t>
      </w:r>
      <w:r>
        <w:rPr>
          <w:spacing w:val="19"/>
        </w:rPr>
        <w:t> </w:t>
      </w:r>
      <w:r>
        <w:rPr/>
        <w:t>of</w:t>
      </w:r>
      <w:r>
        <w:rPr>
          <w:spacing w:val="19"/>
        </w:rPr>
        <w:t> </w:t>
      </w:r>
      <w:r>
        <w:rPr/>
        <w:t>the</w:t>
      </w:r>
      <w:r>
        <w:rPr>
          <w:spacing w:val="19"/>
        </w:rPr>
        <w:t> </w:t>
      </w:r>
      <w:r>
        <w:rPr/>
        <w:t>threads</w:t>
      </w:r>
      <w:r>
        <w:rPr>
          <w:spacing w:val="19"/>
        </w:rPr>
        <w:t> </w:t>
      </w:r>
      <w:r>
        <w:rPr/>
        <w:t>that</w:t>
      </w:r>
      <w:r>
        <w:rPr>
          <w:spacing w:val="19"/>
        </w:rPr>
        <w:t> </w:t>
      </w:r>
      <w:r>
        <w:rPr/>
        <w:t>are</w:t>
      </w:r>
      <w:r>
        <w:rPr>
          <w:spacing w:val="19"/>
        </w:rPr>
        <w:t> </w:t>
      </w:r>
      <w:r>
        <w:rPr/>
        <w:t>going</w:t>
      </w:r>
      <w:r>
        <w:rPr>
          <w:spacing w:val="19"/>
        </w:rPr>
        <w:t> </w:t>
      </w:r>
      <w:r>
        <w:rPr/>
        <w:t>to</w:t>
      </w:r>
      <w:r>
        <w:rPr>
          <w:spacing w:val="19"/>
        </w:rPr>
        <w:t> </w:t>
      </w:r>
      <w:r>
        <w:rPr/>
        <w:t>share</w:t>
      </w:r>
      <w:r>
        <w:rPr>
          <w:spacing w:val="19"/>
        </w:rPr>
        <w:t> </w:t>
      </w:r>
      <w:r>
        <w:rPr/>
        <w:t>it;</w:t>
      </w:r>
      <w:r>
        <w:rPr>
          <w:spacing w:val="20"/>
        </w:rPr>
        <w:t> </w:t>
      </w:r>
      <w:r>
        <w:rPr/>
        <w:t>and it should be merged again after all these threads have terminated.</w:t>
      </w:r>
      <w:r>
        <w:rPr>
          <w:spacing w:val="40"/>
        </w:rPr>
        <w:t> </w:t>
      </w:r>
      <w:r>
        <w:rPr/>
        <w:t>The declaration</w:t>
      </w:r>
      <w:r>
        <w:rPr>
          <w:spacing w:val="80"/>
        </w:rPr>
        <w:t> </w:t>
      </w:r>
      <w:r>
        <w:rPr/>
        <w:t>of a shared resource can be achieved by the same concurrency operator as that described above.</w:t>
      </w:r>
    </w:p>
    <w:p>
      <w:pPr>
        <w:pStyle w:val="BodyText"/>
        <w:spacing w:line="259" w:lineRule="auto" w:before="29"/>
        <w:ind w:left="221" w:right="105" w:firstLine="317"/>
      </w:pPr>
      <w:r>
        <w:rPr/>
        <w:t>In order to access and update the shared resource, a thread must acquire its</w:t>
      </w:r>
      <w:r>
        <w:rPr>
          <w:spacing w:val="80"/>
        </w:rPr>
        <w:t> </w:t>
      </w:r>
      <w:r>
        <w:rPr/>
        <w:t>token by means of a fan-in transition. After updating the shared state, the thread must release the token back to its designated place.</w:t>
      </w:r>
      <w:r>
        <w:rPr>
          <w:spacing w:val="40"/>
        </w:rPr>
        <w:t> </w:t>
      </w:r>
      <w:r>
        <w:rPr/>
        <w:t>The region of the thread program which enjoys temporary ownership of a shared token is called an atomic or critical region.</w:t>
      </w:r>
      <w:r>
        <w:rPr>
          <w:spacing w:val="40"/>
        </w:rPr>
        <w:t> </w:t>
      </w:r>
      <w:r>
        <w:rPr/>
        <w:t>Use of this kind of critical region gives the programmer control over the granularity of the interactions of the threads, at a level above that of individual memory accesses.</w:t>
      </w:r>
    </w:p>
    <w:p>
      <w:pPr>
        <w:pStyle w:val="BodyText"/>
        <w:spacing w:line="259" w:lineRule="auto" w:before="25"/>
        <w:ind w:left="221" w:right="105" w:firstLine="317"/>
      </w:pPr>
      <w:r>
        <w:rPr/>
        <w:t>The same technique extends to a larger collection of independent resources,</w:t>
      </w:r>
      <w:r>
        <w:rPr>
          <w:spacing w:val="40"/>
        </w:rPr>
        <w:t> </w:t>
      </w:r>
      <w:r>
        <w:rPr/>
        <w:t>which can be acquired and released separately.</w:t>
      </w:r>
      <w:r>
        <w:rPr>
          <w:spacing w:val="37"/>
        </w:rPr>
        <w:t> </w:t>
      </w:r>
      <w:r>
        <w:rPr/>
        <w:t>If more than one resource is required at the same time by the same thread, care is needed to avoid deadlock.</w:t>
      </w:r>
      <w:r>
        <w:rPr>
          <w:spacing w:val="40"/>
        </w:rPr>
        <w:t> </w:t>
      </w:r>
      <w:r>
        <w:rPr/>
        <w:t>A useful pattern of usage is always to acquire the resources in a standard order.</w:t>
      </w:r>
      <w:r>
        <w:rPr>
          <w:spacing w:val="40"/>
        </w:rPr>
        <w:t> </w:t>
      </w:r>
      <w:r>
        <w:rPr/>
        <w:t>Release of</w:t>
      </w:r>
      <w:r>
        <w:rPr>
          <w:spacing w:val="80"/>
        </w:rPr>
        <w:t> </w:t>
      </w:r>
      <w:r>
        <w:rPr/>
        <w:t>the token does not have to be so tightly controlled, provided that the prover can accurately match each acquisition to its release.</w:t>
      </w:r>
    </w:p>
    <w:p>
      <w:pPr>
        <w:pStyle w:val="BodyText"/>
        <w:spacing w:before="24"/>
        <w:ind w:left="539"/>
      </w:pPr>
      <w:r>
        <w:rPr/>
        <w:t>When</w:t>
      </w:r>
      <w:r>
        <w:rPr>
          <w:spacing w:val="49"/>
        </w:rPr>
        <w:t> </w:t>
      </w:r>
      <w:r>
        <w:rPr/>
        <w:t>several</w:t>
      </w:r>
      <w:r>
        <w:rPr>
          <w:spacing w:val="50"/>
        </w:rPr>
        <w:t> </w:t>
      </w:r>
      <w:r>
        <w:rPr/>
        <w:t>processes</w:t>
      </w:r>
      <w:r>
        <w:rPr>
          <w:spacing w:val="50"/>
        </w:rPr>
        <w:t> </w:t>
      </w:r>
      <w:r>
        <w:rPr/>
        <w:t>are</w:t>
      </w:r>
      <w:r>
        <w:rPr>
          <w:spacing w:val="50"/>
        </w:rPr>
        <w:t> </w:t>
      </w:r>
      <w:r>
        <w:rPr/>
        <w:t>simultaneously</w:t>
      </w:r>
      <w:r>
        <w:rPr>
          <w:spacing w:val="50"/>
        </w:rPr>
        <w:t> </w:t>
      </w:r>
      <w:r>
        <w:rPr/>
        <w:t>ready</w:t>
      </w:r>
      <w:r>
        <w:rPr>
          <w:spacing w:val="49"/>
        </w:rPr>
        <w:t> </w:t>
      </w:r>
      <w:r>
        <w:rPr/>
        <w:t>to</w:t>
      </w:r>
      <w:r>
        <w:rPr>
          <w:spacing w:val="50"/>
        </w:rPr>
        <w:t> </w:t>
      </w:r>
      <w:r>
        <w:rPr/>
        <w:t>acquire</w:t>
      </w:r>
      <w:r>
        <w:rPr>
          <w:spacing w:val="50"/>
        </w:rPr>
        <w:t> </w:t>
      </w:r>
      <w:r>
        <w:rPr/>
        <w:t>the</w:t>
      </w:r>
      <w:r>
        <w:rPr>
          <w:spacing w:val="50"/>
        </w:rPr>
        <w:t> </w:t>
      </w:r>
      <w:r>
        <w:rPr/>
        <w:t>token</w:t>
      </w:r>
      <w:r>
        <w:rPr>
          <w:spacing w:val="50"/>
        </w:rPr>
        <w:t> </w:t>
      </w:r>
      <w:r>
        <w:rPr/>
        <w:t>for</w:t>
      </w:r>
      <w:r>
        <w:rPr>
          <w:spacing w:val="50"/>
        </w:rPr>
        <w:t> </w:t>
      </w:r>
      <w:r>
        <w:rPr>
          <w:spacing w:val="-10"/>
        </w:rPr>
        <w:t>a</w:t>
      </w:r>
    </w:p>
    <w:p>
      <w:pPr>
        <w:spacing w:after="0"/>
        <w:sectPr>
          <w:pgSz w:w="9360" w:h="13610"/>
          <w:pgMar w:header="860" w:footer="0" w:top="1060" w:bottom="280" w:left="680" w:right="680"/>
        </w:sectPr>
      </w:pPr>
    </w:p>
    <w:p>
      <w:pPr>
        <w:pStyle w:val="BodyText"/>
        <w:spacing w:line="259" w:lineRule="auto"/>
        <w:ind w:left="108" w:right="218"/>
      </w:pPr>
      <w:r>
        <w:rPr/>
        <w:t>shared resource, the one that gets it is selected non-deterministically.</w:t>
      </w:r>
      <w:r>
        <w:rPr>
          <w:spacing w:val="40"/>
        </w:rPr>
        <w:t> </w:t>
      </w:r>
      <w:r>
        <w:rPr/>
        <w:t>As a result,</w:t>
      </w:r>
      <w:r>
        <w:rPr>
          <w:spacing w:val="40"/>
        </w:rPr>
        <w:t> </w:t>
      </w:r>
      <w:r>
        <w:rPr/>
        <w:t>the</w:t>
      </w:r>
      <w:r>
        <w:rPr>
          <w:spacing w:val="-1"/>
        </w:rPr>
        <w:t> </w:t>
      </w:r>
      <w:r>
        <w:rPr/>
        <w:t>order</w:t>
      </w:r>
      <w:r>
        <w:rPr>
          <w:spacing w:val="-1"/>
        </w:rPr>
        <w:t> </w:t>
      </w:r>
      <w:r>
        <w:rPr/>
        <w:t>of</w:t>
      </w:r>
      <w:r>
        <w:rPr>
          <w:spacing w:val="-1"/>
        </w:rPr>
        <w:t> </w:t>
      </w:r>
      <w:r>
        <w:rPr/>
        <w:t>execution</w:t>
      </w:r>
      <w:r>
        <w:rPr>
          <w:spacing w:val="-1"/>
        </w:rPr>
        <w:t> </w:t>
      </w:r>
      <w:r>
        <w:rPr/>
        <w:t>of</w:t>
      </w:r>
      <w:r>
        <w:rPr>
          <w:spacing w:val="-1"/>
        </w:rPr>
        <w:t> </w:t>
      </w:r>
      <w:r>
        <w:rPr/>
        <w:t>the</w:t>
      </w:r>
      <w:r>
        <w:rPr>
          <w:spacing w:val="-1"/>
        </w:rPr>
        <w:t> </w:t>
      </w:r>
      <w:r>
        <w:rPr/>
        <w:t>critical</w:t>
      </w:r>
      <w:r>
        <w:rPr>
          <w:spacing w:val="-1"/>
        </w:rPr>
        <w:t> </w:t>
      </w:r>
      <w:r>
        <w:rPr/>
        <w:t>regions</w:t>
      </w:r>
      <w:r>
        <w:rPr>
          <w:spacing w:val="-1"/>
        </w:rPr>
        <w:t> </w:t>
      </w:r>
      <w:r>
        <w:rPr/>
        <w:t>is</w:t>
      </w:r>
      <w:r>
        <w:rPr>
          <w:spacing w:val="-1"/>
        </w:rPr>
        <w:t> </w:t>
      </w:r>
      <w:r>
        <w:rPr/>
        <w:t>an</w:t>
      </w:r>
      <w:r>
        <w:rPr>
          <w:spacing w:val="-1"/>
        </w:rPr>
        <w:t> </w:t>
      </w:r>
      <w:r>
        <w:rPr/>
        <w:t>arbitrary</w:t>
      </w:r>
      <w:r>
        <w:rPr>
          <w:spacing w:val="-1"/>
        </w:rPr>
        <w:t> </w:t>
      </w:r>
      <w:r>
        <w:rPr/>
        <w:t>interleaving</w:t>
      </w:r>
      <w:r>
        <w:rPr>
          <w:spacing w:val="-1"/>
        </w:rPr>
        <w:t> </w:t>
      </w:r>
      <w:r>
        <w:rPr/>
        <w:t>of</w:t>
      </w:r>
      <w:r>
        <w:rPr>
          <w:spacing w:val="-1"/>
        </w:rPr>
        <w:t> </w:t>
      </w:r>
      <w:r>
        <w:rPr/>
        <w:t>the</w:t>
      </w:r>
      <w:r>
        <w:rPr>
          <w:spacing w:val="-1"/>
        </w:rPr>
        <w:t> </w:t>
      </w:r>
      <w:r>
        <w:rPr/>
        <w:t>critical regions of all the threads that share the resource.</w:t>
      </w:r>
      <w:r>
        <w:rPr>
          <w:spacing w:val="40"/>
        </w:rPr>
        <w:t> </w:t>
      </w:r>
      <w:r>
        <w:rPr/>
        <w:t>To reason effectively about this non-determinism, a useful level of abstraction is provided by rely conditions and guarantee conditions.</w:t>
      </w:r>
      <w:r>
        <w:rPr>
          <w:spacing w:val="40"/>
        </w:rPr>
        <w:t> </w:t>
      </w:r>
      <w:r>
        <w:rPr/>
        <w:t>Both of these are relations between two states of the shared resource.</w:t>
      </w:r>
      <w:r>
        <w:rPr>
          <w:spacing w:val="40"/>
        </w:rPr>
        <w:t> </w:t>
      </w:r>
      <w:r>
        <w:rPr/>
        <w:t>The guarantee condition for a thread is a relation that holds between the initial state and the final state of the resource at the beginning and the end of every critical region within that thread.</w:t>
      </w:r>
      <w:r>
        <w:rPr>
          <w:spacing w:val="39"/>
        </w:rPr>
        <w:t> </w:t>
      </w:r>
      <w:r>
        <w:rPr/>
        <w:t>The rely condition for a thread is a relation which holds between the final state at the end of each critical region and the initial state at the beginning of the next critical region executed (where initiation and termination</w:t>
      </w:r>
      <w:r>
        <w:rPr>
          <w:spacing w:val="40"/>
        </w:rPr>
        <w:t> </w:t>
      </w:r>
      <w:r>
        <w:rPr/>
        <w:t>of the thread are treated as the end and beginning of a critical region).</w:t>
      </w:r>
      <w:r>
        <w:rPr>
          <w:spacing w:val="40"/>
        </w:rPr>
        <w:t> </w:t>
      </w:r>
      <w:r>
        <w:rPr/>
        <w:t>The rely </w:t>
      </w:r>
      <w:bookmarkStart w:name="Conclusion" w:id="7"/>
      <w:bookmarkEnd w:id="7"/>
      <w:r>
        <w:rPr/>
        <w:t>condition</w:t>
      </w:r>
      <w:r>
        <w:rPr>
          <w:spacing w:val="40"/>
        </w:rPr>
        <w:t> </w:t>
      </w:r>
      <w:r>
        <w:rPr/>
        <w:t>plays</w:t>
      </w:r>
      <w:r>
        <w:rPr>
          <w:spacing w:val="40"/>
        </w:rPr>
        <w:t> </w:t>
      </w:r>
      <w:r>
        <w:rPr/>
        <w:t>the</w:t>
      </w:r>
      <w:r>
        <w:rPr>
          <w:spacing w:val="40"/>
        </w:rPr>
        <w:t> </w:t>
      </w:r>
      <w:r>
        <w:rPr/>
        <w:t>role</w:t>
      </w:r>
      <w:r>
        <w:rPr>
          <w:spacing w:val="40"/>
        </w:rPr>
        <w:t> </w:t>
      </w:r>
      <w:r>
        <w:rPr/>
        <w:t>of</w:t>
      </w:r>
      <w:r>
        <w:rPr>
          <w:spacing w:val="40"/>
        </w:rPr>
        <w:t> </w:t>
      </w:r>
      <w:r>
        <w:rPr/>
        <w:t>an</w:t>
      </w:r>
      <w:r>
        <w:rPr>
          <w:spacing w:val="40"/>
        </w:rPr>
        <w:t> </w:t>
      </w:r>
      <w:r>
        <w:rPr/>
        <w:t>assumption</w:t>
      </w:r>
      <w:r>
        <w:rPr>
          <w:spacing w:val="40"/>
        </w:rPr>
        <w:t> </w:t>
      </w:r>
      <w:r>
        <w:rPr/>
        <w:t>in</w:t>
      </w:r>
      <w:r>
        <w:rPr>
          <w:spacing w:val="40"/>
        </w:rPr>
        <w:t> </w:t>
      </w:r>
      <w:r>
        <w:rPr/>
        <w:t>the</w:t>
      </w:r>
      <w:r>
        <w:rPr>
          <w:spacing w:val="40"/>
        </w:rPr>
        <w:t> </w:t>
      </w:r>
      <w:r>
        <w:rPr/>
        <w:t>proof</w:t>
      </w:r>
      <w:r>
        <w:rPr>
          <w:spacing w:val="40"/>
        </w:rPr>
        <w:t> </w:t>
      </w:r>
      <w:r>
        <w:rPr/>
        <w:t>of</w:t>
      </w:r>
      <w:r>
        <w:rPr>
          <w:spacing w:val="40"/>
        </w:rPr>
        <w:t> </w:t>
      </w:r>
      <w:r>
        <w:rPr/>
        <w:t>each</w:t>
      </w:r>
      <w:r>
        <w:rPr>
          <w:spacing w:val="40"/>
        </w:rPr>
        <w:t> </w:t>
      </w:r>
      <w:r>
        <w:rPr/>
        <w:t>thread.</w:t>
      </w:r>
      <w:r>
        <w:rPr>
          <w:spacing w:val="80"/>
        </w:rPr>
        <w:t> </w:t>
      </w:r>
      <w:r>
        <w:rPr/>
        <w:t>It</w:t>
      </w:r>
      <w:r>
        <w:rPr>
          <w:spacing w:val="40"/>
        </w:rPr>
        <w:t> </w:t>
      </w:r>
      <w:r>
        <w:rPr/>
        <w:t>places an</w:t>
      </w:r>
      <w:r>
        <w:rPr>
          <w:spacing w:val="40"/>
        </w:rPr>
        <w:t> </w:t>
      </w:r>
      <w:r>
        <w:rPr/>
        <w:t>upper</w:t>
      </w:r>
      <w:r>
        <w:rPr>
          <w:spacing w:val="40"/>
        </w:rPr>
        <w:t> </w:t>
      </w:r>
      <w:r>
        <w:rPr/>
        <w:t>bound</w:t>
      </w:r>
      <w:r>
        <w:rPr>
          <w:spacing w:val="40"/>
        </w:rPr>
        <w:t> </w:t>
      </w:r>
      <w:r>
        <w:rPr/>
        <w:t>on</w:t>
      </w:r>
      <w:r>
        <w:rPr>
          <w:spacing w:val="40"/>
        </w:rPr>
        <w:t> </w:t>
      </w:r>
      <w:r>
        <w:rPr/>
        <w:t>the</w:t>
      </w:r>
      <w:r>
        <w:rPr>
          <w:spacing w:val="40"/>
        </w:rPr>
        <w:t> </w:t>
      </w:r>
      <w:r>
        <w:rPr/>
        <w:t>changes</w:t>
      </w:r>
      <w:r>
        <w:rPr>
          <w:spacing w:val="40"/>
        </w:rPr>
        <w:t> </w:t>
      </w:r>
      <w:r>
        <w:rPr/>
        <w:t>to</w:t>
      </w:r>
      <w:r>
        <w:rPr>
          <w:spacing w:val="40"/>
        </w:rPr>
        <w:t> </w:t>
      </w:r>
      <w:r>
        <w:rPr/>
        <w:t>the</w:t>
      </w:r>
      <w:r>
        <w:rPr>
          <w:spacing w:val="40"/>
        </w:rPr>
        <w:t> </w:t>
      </w:r>
      <w:r>
        <w:rPr/>
        <w:t>shared</w:t>
      </w:r>
      <w:r>
        <w:rPr>
          <w:spacing w:val="40"/>
        </w:rPr>
        <w:t> </w:t>
      </w:r>
      <w:r>
        <w:rPr/>
        <w:t>resource</w:t>
      </w:r>
      <w:r>
        <w:rPr>
          <w:spacing w:val="40"/>
        </w:rPr>
        <w:t> </w:t>
      </w:r>
      <w:r>
        <w:rPr/>
        <w:t>which</w:t>
      </w:r>
      <w:r>
        <w:rPr>
          <w:spacing w:val="40"/>
        </w:rPr>
        <w:t> </w:t>
      </w:r>
      <w:r>
        <w:rPr/>
        <w:t>the</w:t>
      </w:r>
      <w:r>
        <w:rPr>
          <w:spacing w:val="40"/>
        </w:rPr>
        <w:t> </w:t>
      </w:r>
      <w:r>
        <w:rPr/>
        <w:t>other</w:t>
      </w:r>
      <w:r>
        <w:rPr>
          <w:spacing w:val="40"/>
        </w:rPr>
        <w:t> </w:t>
      </w:r>
      <w:r>
        <w:rPr/>
        <w:t>threads can make while the given thread does not own it.</w:t>
      </w:r>
      <w:r>
        <w:rPr>
          <w:spacing w:val="40"/>
        </w:rPr>
        <w:t> </w:t>
      </w:r>
      <w:r>
        <w:rPr/>
        <w:t>The concurrent execution of all threads sharing a resource is correct if each threads guarantee condition implies the rely</w:t>
      </w:r>
      <w:r>
        <w:rPr>
          <w:spacing w:val="22"/>
        </w:rPr>
        <w:t> </w:t>
      </w:r>
      <w:r>
        <w:rPr/>
        <w:t>condition</w:t>
      </w:r>
      <w:r>
        <w:rPr>
          <w:spacing w:val="22"/>
        </w:rPr>
        <w:t> </w:t>
      </w:r>
      <w:r>
        <w:rPr/>
        <w:t>of</w:t>
      </w:r>
      <w:r>
        <w:rPr>
          <w:spacing w:val="22"/>
        </w:rPr>
        <w:t> </w:t>
      </w:r>
      <w:r>
        <w:rPr/>
        <w:t>all</w:t>
      </w:r>
      <w:r>
        <w:rPr>
          <w:spacing w:val="22"/>
        </w:rPr>
        <w:t> </w:t>
      </w:r>
      <w:r>
        <w:rPr/>
        <w:t>the</w:t>
      </w:r>
      <w:r>
        <w:rPr>
          <w:spacing w:val="22"/>
        </w:rPr>
        <w:t> </w:t>
      </w:r>
      <w:r>
        <w:rPr/>
        <w:t>other</w:t>
      </w:r>
      <w:r>
        <w:rPr>
          <w:spacing w:val="22"/>
        </w:rPr>
        <w:t> </w:t>
      </w:r>
      <w:r>
        <w:rPr/>
        <w:t>threads.</w:t>
      </w:r>
      <w:r>
        <w:rPr>
          <w:spacing w:val="40"/>
        </w:rPr>
        <w:t> </w:t>
      </w:r>
      <w:r>
        <w:rPr/>
        <w:t>In</w:t>
      </w:r>
      <w:r>
        <w:rPr>
          <w:spacing w:val="22"/>
        </w:rPr>
        <w:t> </w:t>
      </w:r>
      <w:r>
        <w:rPr/>
        <w:t>the</w:t>
      </w:r>
      <w:r>
        <w:rPr>
          <w:spacing w:val="21"/>
        </w:rPr>
        <w:t> </w:t>
      </w:r>
      <w:r>
        <w:rPr/>
        <w:t>case</w:t>
      </w:r>
      <w:r>
        <w:rPr>
          <w:spacing w:val="21"/>
        </w:rPr>
        <w:t> </w:t>
      </w:r>
      <w:r>
        <w:rPr/>
        <w:t>of</w:t>
      </w:r>
      <w:r>
        <w:rPr>
          <w:spacing w:val="22"/>
        </w:rPr>
        <w:t> </w:t>
      </w:r>
      <w:r>
        <w:rPr/>
        <w:t>multiple</w:t>
      </w:r>
      <w:r>
        <w:rPr>
          <w:spacing w:val="21"/>
        </w:rPr>
        <w:t> </w:t>
      </w:r>
      <w:r>
        <w:rPr/>
        <w:t>resources,</w:t>
      </w:r>
      <w:r>
        <w:rPr>
          <w:spacing w:val="22"/>
        </w:rPr>
        <w:t> </w:t>
      </w:r>
      <w:r>
        <w:rPr/>
        <w:t>there</w:t>
      </w:r>
      <w:r>
        <w:rPr>
          <w:spacing w:val="21"/>
        </w:rPr>
        <w:t> </w:t>
      </w:r>
      <w:r>
        <w:rPr/>
        <w:t>can be a separate rely and guarantee condition for each pairing of each thread with each </w:t>
      </w:r>
      <w:r>
        <w:rPr>
          <w:spacing w:val="-2"/>
        </w:rPr>
        <w:t>resource.</w:t>
      </w:r>
    </w:p>
    <w:p>
      <w:pPr>
        <w:pStyle w:val="BodyText"/>
        <w:spacing w:before="27"/>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05"/>
        <w:ind w:left="108" w:right="218"/>
      </w:pPr>
      <w:r>
        <w:rPr/>
        <w:t>The slideshow that accompanied presentation of this note gave pictorial definitions</w:t>
      </w:r>
      <w:r>
        <w:rPr>
          <w:spacing w:val="40"/>
        </w:rPr>
        <w:t> </w:t>
      </w:r>
      <w:r>
        <w:rPr/>
        <w:t>of the operators of a small calculus of concurrency, including the main conceptual features of a concurrent programming language, with proof rules for correctness.</w:t>
      </w:r>
      <w:r>
        <w:rPr>
          <w:spacing w:val="40"/>
        </w:rPr>
        <w:t> </w:t>
      </w:r>
      <w:r>
        <w:rPr/>
        <w:t>It seemed</w:t>
      </w:r>
      <w:r>
        <w:rPr>
          <w:spacing w:val="22"/>
        </w:rPr>
        <w:t> </w:t>
      </w:r>
      <w:r>
        <w:rPr/>
        <w:t>possible</w:t>
      </w:r>
      <w:r>
        <w:rPr>
          <w:spacing w:val="22"/>
        </w:rPr>
        <w:t> </w:t>
      </w:r>
      <w:r>
        <w:rPr/>
        <w:t>to</w:t>
      </w:r>
      <w:r>
        <w:rPr>
          <w:spacing w:val="22"/>
        </w:rPr>
        <w:t> </w:t>
      </w:r>
      <w:r>
        <w:rPr/>
        <w:t>convey</w:t>
      </w:r>
      <w:r>
        <w:rPr>
          <w:spacing w:val="22"/>
        </w:rPr>
        <w:t> </w:t>
      </w:r>
      <w:r>
        <w:rPr/>
        <w:t>a</w:t>
      </w:r>
      <w:r>
        <w:rPr>
          <w:spacing w:val="22"/>
        </w:rPr>
        <w:t> </w:t>
      </w:r>
      <w:r>
        <w:rPr/>
        <w:t>useable</w:t>
      </w:r>
      <w:r>
        <w:rPr>
          <w:spacing w:val="22"/>
        </w:rPr>
        <w:t> </w:t>
      </w:r>
      <w:r>
        <w:rPr/>
        <w:t>understanding</w:t>
      </w:r>
      <w:r>
        <w:rPr>
          <w:spacing w:val="22"/>
        </w:rPr>
        <w:t> </w:t>
      </w:r>
      <w:r>
        <w:rPr/>
        <w:t>of</w:t>
      </w:r>
      <w:r>
        <w:rPr>
          <w:spacing w:val="22"/>
        </w:rPr>
        <w:t> </w:t>
      </w:r>
      <w:r>
        <w:rPr/>
        <w:t>the</w:t>
      </w:r>
      <w:r>
        <w:rPr>
          <w:spacing w:val="22"/>
        </w:rPr>
        <w:t> </w:t>
      </w:r>
      <w:r>
        <w:rPr/>
        <w:t>calculus</w:t>
      </w:r>
      <w:r>
        <w:rPr>
          <w:spacing w:val="22"/>
        </w:rPr>
        <w:t> </w:t>
      </w:r>
      <w:r>
        <w:rPr/>
        <w:t>without</w:t>
      </w:r>
      <w:r>
        <w:rPr>
          <w:spacing w:val="22"/>
        </w:rPr>
        <w:t> </w:t>
      </w:r>
      <w:r>
        <w:rPr/>
        <w:t>the</w:t>
      </w:r>
      <w:r>
        <w:rPr>
          <w:spacing w:val="22"/>
        </w:rPr>
        <w:t> </w:t>
      </w:r>
      <w:r>
        <w:rPr/>
        <w:t>aid of formal syntax or semantics.</w:t>
      </w:r>
    </w:p>
    <w:p>
      <w:pPr>
        <w:pStyle w:val="BodyText"/>
        <w:spacing w:before="23"/>
        <w:ind w:left="426"/>
      </w:pPr>
      <w:r>
        <w:rPr/>
        <w:t>The</w:t>
      </w:r>
      <w:r>
        <w:rPr>
          <w:spacing w:val="17"/>
        </w:rPr>
        <w:t> </w:t>
      </w:r>
      <w:r>
        <w:rPr/>
        <w:t>main</w:t>
      </w:r>
      <w:r>
        <w:rPr>
          <w:spacing w:val="17"/>
        </w:rPr>
        <w:t> </w:t>
      </w:r>
      <w:r>
        <w:rPr/>
        <w:t>conclusions</w:t>
      </w:r>
      <w:r>
        <w:rPr>
          <w:spacing w:val="18"/>
        </w:rPr>
        <w:t> </w:t>
      </w:r>
      <w:r>
        <w:rPr/>
        <w:t>that</w:t>
      </w:r>
      <w:r>
        <w:rPr>
          <w:spacing w:val="17"/>
        </w:rPr>
        <w:t> </w:t>
      </w:r>
      <w:r>
        <w:rPr/>
        <w:t>may</w:t>
      </w:r>
      <w:r>
        <w:rPr>
          <w:spacing w:val="18"/>
        </w:rPr>
        <w:t> </w:t>
      </w:r>
      <w:r>
        <w:rPr/>
        <w:t>be</w:t>
      </w:r>
      <w:r>
        <w:rPr>
          <w:spacing w:val="17"/>
        </w:rPr>
        <w:t> </w:t>
      </w:r>
      <w:r>
        <w:rPr/>
        <w:t>drawn</w:t>
      </w:r>
      <w:r>
        <w:rPr>
          <w:spacing w:val="17"/>
        </w:rPr>
        <w:t> </w:t>
      </w:r>
      <w:r>
        <w:rPr/>
        <w:t>from</w:t>
      </w:r>
      <w:r>
        <w:rPr>
          <w:spacing w:val="18"/>
        </w:rPr>
        <w:t> </w:t>
      </w:r>
      <w:r>
        <w:rPr/>
        <w:t>this</w:t>
      </w:r>
      <w:r>
        <w:rPr>
          <w:spacing w:val="17"/>
        </w:rPr>
        <w:t> </w:t>
      </w:r>
      <w:r>
        <w:rPr/>
        <w:t>study</w:t>
      </w:r>
      <w:r>
        <w:rPr>
          <w:spacing w:val="18"/>
        </w:rPr>
        <w:t> </w:t>
      </w:r>
      <w:r>
        <w:rPr>
          <w:spacing w:val="-4"/>
        </w:rPr>
        <w:t>are:</w:t>
      </w:r>
    </w:p>
    <w:p>
      <w:pPr>
        <w:pStyle w:val="ListParagraph"/>
        <w:numPr>
          <w:ilvl w:val="1"/>
          <w:numId w:val="1"/>
        </w:numPr>
        <w:tabs>
          <w:tab w:pos="555" w:val="left" w:leader="none"/>
        </w:tabs>
        <w:spacing w:line="259" w:lineRule="auto" w:before="122" w:after="0"/>
        <w:ind w:left="555" w:right="218" w:hanging="330"/>
        <w:jc w:val="both"/>
        <w:rPr>
          <w:sz w:val="21"/>
        </w:rPr>
      </w:pPr>
      <w:r>
        <w:rPr>
          <w:sz w:val="21"/>
        </w:rPr>
        <w:t>Flow-charts are an excellent pictorial way of representing program components with multiple entry and exit points. Of course, they are not recommended for actual presentation of non-trivial programs.</w:t>
      </w:r>
    </w:p>
    <w:p>
      <w:pPr>
        <w:pStyle w:val="ListParagraph"/>
        <w:numPr>
          <w:ilvl w:val="1"/>
          <w:numId w:val="1"/>
        </w:numPr>
        <w:tabs>
          <w:tab w:pos="553" w:val="left" w:leader="none"/>
          <w:tab w:pos="555" w:val="left" w:leader="none"/>
        </w:tabs>
        <w:spacing w:line="259" w:lineRule="auto" w:before="72" w:after="0"/>
        <w:ind w:left="555" w:right="220" w:hanging="389"/>
        <w:jc w:val="both"/>
        <w:rPr>
          <w:sz w:val="21"/>
        </w:rPr>
      </w:pPr>
      <w:r>
        <w:rPr>
          <w:sz w:val="21"/>
        </w:rPr>
        <w:t>Floyd assertions are an excellent way of defining and proving correctness of flowcharts. Consistency with an operational semantics for flowcharts is imme- </w:t>
      </w:r>
      <w:r>
        <w:rPr>
          <w:spacing w:val="-2"/>
          <w:sz w:val="21"/>
        </w:rPr>
        <w:t>diate.</w:t>
      </w:r>
    </w:p>
    <w:p>
      <w:pPr>
        <w:pStyle w:val="ListParagraph"/>
        <w:numPr>
          <w:ilvl w:val="1"/>
          <w:numId w:val="1"/>
        </w:numPr>
        <w:tabs>
          <w:tab w:pos="553" w:val="left" w:leader="none"/>
          <w:tab w:pos="555" w:val="left" w:leader="none"/>
        </w:tabs>
        <w:spacing w:line="259" w:lineRule="auto" w:before="72" w:after="0"/>
        <w:ind w:left="555" w:right="219" w:hanging="448"/>
        <w:jc w:val="both"/>
        <w:rPr>
          <w:sz w:val="21"/>
        </w:rPr>
      </w:pPr>
      <w:r>
        <w:rPr>
          <w:sz w:val="21"/>
        </w:rPr>
        <w:t>Petri nets with transitions extend these benefits to fine-grain concurrent pro- grams.</w:t>
      </w:r>
      <w:r>
        <w:rPr>
          <w:spacing w:val="40"/>
          <w:sz w:val="21"/>
        </w:rPr>
        <w:t> </w:t>
      </w:r>
      <w:r>
        <w:rPr>
          <w:sz w:val="21"/>
        </w:rPr>
        <w:t>The tokens are envisaged as carrying ownership of system resources,</w:t>
      </w:r>
      <w:r>
        <w:rPr>
          <w:spacing w:val="40"/>
          <w:sz w:val="21"/>
        </w:rPr>
        <w:t> </w:t>
      </w:r>
      <w:r>
        <w:rPr>
          <w:sz w:val="21"/>
        </w:rPr>
        <w:t>and permissions for their use.</w:t>
      </w:r>
    </w:p>
    <w:p>
      <w:pPr>
        <w:pStyle w:val="ListParagraph"/>
        <w:numPr>
          <w:ilvl w:val="1"/>
          <w:numId w:val="1"/>
        </w:numPr>
        <w:tabs>
          <w:tab w:pos="553" w:val="left" w:leader="none"/>
          <w:tab w:pos="555" w:val="left" w:leader="none"/>
        </w:tabs>
        <w:spacing w:line="259" w:lineRule="auto" w:before="72" w:after="0"/>
        <w:ind w:left="555" w:right="221" w:hanging="442"/>
        <w:jc w:val="both"/>
        <w:rPr>
          <w:sz w:val="21"/>
        </w:rPr>
      </w:pPr>
      <w:r>
        <w:rPr>
          <w:sz w:val="21"/>
        </w:rPr>
        <w:t>Separation</w:t>
      </w:r>
      <w:r>
        <w:rPr>
          <w:spacing w:val="30"/>
          <w:sz w:val="21"/>
        </w:rPr>
        <w:t> </w:t>
      </w:r>
      <w:r>
        <w:rPr>
          <w:sz w:val="21"/>
        </w:rPr>
        <w:t>logic</w:t>
      </w:r>
      <w:r>
        <w:rPr>
          <w:spacing w:val="30"/>
          <w:sz w:val="21"/>
        </w:rPr>
        <w:t> </w:t>
      </w:r>
      <w:r>
        <w:rPr>
          <w:sz w:val="21"/>
        </w:rPr>
        <w:t>provides</w:t>
      </w:r>
      <w:r>
        <w:rPr>
          <w:spacing w:val="30"/>
          <w:sz w:val="21"/>
        </w:rPr>
        <w:t> </w:t>
      </w:r>
      <w:r>
        <w:rPr>
          <w:sz w:val="21"/>
        </w:rPr>
        <w:t>appropriate</w:t>
      </w:r>
      <w:r>
        <w:rPr>
          <w:spacing w:val="30"/>
          <w:sz w:val="21"/>
        </w:rPr>
        <w:t> </w:t>
      </w:r>
      <w:r>
        <w:rPr>
          <w:sz w:val="21"/>
        </w:rPr>
        <w:t>concepts</w:t>
      </w:r>
      <w:r>
        <w:rPr>
          <w:spacing w:val="30"/>
          <w:sz w:val="21"/>
        </w:rPr>
        <w:t> </w:t>
      </w:r>
      <w:r>
        <w:rPr>
          <w:sz w:val="21"/>
        </w:rPr>
        <w:t>for</w:t>
      </w:r>
      <w:r>
        <w:rPr>
          <w:spacing w:val="30"/>
          <w:sz w:val="21"/>
        </w:rPr>
        <w:t> </w:t>
      </w:r>
      <w:r>
        <w:rPr>
          <w:sz w:val="21"/>
        </w:rPr>
        <w:t>annotating</w:t>
      </w:r>
      <w:r>
        <w:rPr>
          <w:spacing w:val="30"/>
          <w:sz w:val="21"/>
        </w:rPr>
        <w:t> </w:t>
      </w:r>
      <w:r>
        <w:rPr>
          <w:sz w:val="21"/>
        </w:rPr>
        <w:t>the</w:t>
      </w:r>
      <w:r>
        <w:rPr>
          <w:spacing w:val="30"/>
          <w:sz w:val="21"/>
        </w:rPr>
        <w:t> </w:t>
      </w:r>
      <w:r>
        <w:rPr>
          <w:sz w:val="21"/>
        </w:rPr>
        <w:t>transitions of a Petri net.</w:t>
      </w:r>
      <w:r>
        <w:rPr>
          <w:spacing w:val="40"/>
          <w:sz w:val="21"/>
        </w:rPr>
        <w:t> </w:t>
      </w:r>
      <w:r>
        <w:rPr>
          <w:sz w:val="21"/>
        </w:rPr>
        <w:t>The axiom of assignment provides proof of absence of race </w:t>
      </w:r>
      <w:r>
        <w:rPr>
          <w:spacing w:val="-2"/>
          <w:sz w:val="21"/>
        </w:rPr>
        <w:t>conditions.</w:t>
      </w:r>
    </w:p>
    <w:p>
      <w:pPr>
        <w:pStyle w:val="ListParagraph"/>
        <w:numPr>
          <w:ilvl w:val="1"/>
          <w:numId w:val="1"/>
        </w:numPr>
        <w:tabs>
          <w:tab w:pos="555" w:val="left" w:leader="none"/>
        </w:tabs>
        <w:spacing w:line="259" w:lineRule="auto" w:before="72" w:after="0"/>
        <w:ind w:left="555" w:right="219" w:hanging="383"/>
        <w:jc w:val="both"/>
        <w:rPr>
          <w:sz w:val="21"/>
        </w:rPr>
      </w:pPr>
      <w:r>
        <w:rPr>
          <w:sz w:val="21"/>
        </w:rPr>
        <w:t>Critical regions (possibly conditional) provide a relatively safe way of using shared memory for communication and co-operation among threads.</w:t>
      </w:r>
    </w:p>
    <w:p>
      <w:pPr>
        <w:pStyle w:val="ListParagraph"/>
        <w:numPr>
          <w:ilvl w:val="1"/>
          <w:numId w:val="1"/>
        </w:numPr>
        <w:tabs>
          <w:tab w:pos="553" w:val="left" w:leader="none"/>
          <w:tab w:pos="555" w:val="left" w:leader="none"/>
        </w:tabs>
        <w:spacing w:line="259" w:lineRule="auto" w:before="71" w:after="0"/>
        <w:ind w:left="555" w:right="220" w:hanging="442"/>
        <w:jc w:val="both"/>
        <w:rPr>
          <w:sz w:val="21"/>
        </w:rPr>
      </w:pPr>
      <w:r>
        <w:rPr>
          <w:sz w:val="21"/>
        </w:rPr>
        <w:t>Rely/guarantee conditions provide a useful abstraction for the interleaving of critical regions.</w:t>
      </w:r>
    </w:p>
    <w:p>
      <w:pPr>
        <w:spacing w:after="0" w:line="259" w:lineRule="auto"/>
        <w:jc w:val="both"/>
        <w:rPr>
          <w:sz w:val="21"/>
        </w:rPr>
        <w:sectPr>
          <w:pgSz w:w="9360" w:h="13610"/>
          <w:pgMar w:header="860" w:footer="0" w:top="1060" w:bottom="280" w:left="680" w:right="680"/>
        </w:sectPr>
      </w:pPr>
    </w:p>
    <w:p>
      <w:pPr>
        <w:pStyle w:val="ListParagraph"/>
        <w:numPr>
          <w:ilvl w:val="1"/>
          <w:numId w:val="1"/>
        </w:numPr>
        <w:tabs>
          <w:tab w:pos="667" w:val="left" w:leader="none"/>
          <w:tab w:pos="669" w:val="left" w:leader="none"/>
        </w:tabs>
        <w:spacing w:line="259" w:lineRule="auto" w:before="155" w:after="0"/>
        <w:ind w:left="669" w:right="108" w:hanging="501"/>
        <w:jc w:val="both"/>
        <w:rPr>
          <w:sz w:val="21"/>
        </w:rPr>
      </w:pPr>
      <w:r>
        <w:rPr>
          <w:sz w:val="21"/>
        </w:rPr>
        <w:t>Pictures are an excellent medium for defining the operators of a calculus.</w:t>
      </w:r>
      <w:r>
        <w:rPr>
          <w:spacing w:val="39"/>
          <w:sz w:val="21"/>
        </w:rPr>
        <w:t> </w:t>
      </w:r>
      <w:r>
        <w:rPr>
          <w:sz w:val="21"/>
        </w:rPr>
        <w:t>They are also accessible programmers who are unfamiliar with programming lan- guage semantics; some of them even have an aversion to syntax.</w:t>
      </w:r>
    </w:p>
    <w:p>
      <w:pPr>
        <w:pStyle w:val="BodyText"/>
        <w:spacing w:line="259" w:lineRule="auto" w:before="102"/>
        <w:ind w:left="221" w:right="106"/>
      </w:pPr>
      <w:r>
        <w:rPr/>
        <w:t>Of course, there is abundant evidence, accumulated over many years, of the value of each of these ideas used separately.</w:t>
      </w:r>
      <w:r>
        <w:rPr>
          <w:spacing w:val="36"/>
        </w:rPr>
        <w:t> </w:t>
      </w:r>
      <w:r>
        <w:rPr/>
        <w:t>The only novel suggestion of this presentation is that</w:t>
      </w:r>
      <w:r>
        <w:rPr>
          <w:spacing w:val="18"/>
        </w:rPr>
        <w:t> </w:t>
      </w:r>
      <w:r>
        <w:rPr/>
        <w:t>their</w:t>
      </w:r>
      <w:r>
        <w:rPr>
          <w:spacing w:val="18"/>
        </w:rPr>
        <w:t> </w:t>
      </w:r>
      <w:r>
        <w:rPr/>
        <w:t>combined</w:t>
      </w:r>
      <w:r>
        <w:rPr>
          <w:spacing w:val="18"/>
        </w:rPr>
        <w:t> </w:t>
      </w:r>
      <w:r>
        <w:rPr/>
        <w:t>use</w:t>
      </w:r>
      <w:r>
        <w:rPr>
          <w:spacing w:val="18"/>
        </w:rPr>
        <w:t> </w:t>
      </w:r>
      <w:r>
        <w:rPr/>
        <w:t>may</w:t>
      </w:r>
      <w:r>
        <w:rPr>
          <w:spacing w:val="18"/>
        </w:rPr>
        <w:t> </w:t>
      </w:r>
      <w:r>
        <w:rPr/>
        <w:t>be</w:t>
      </w:r>
      <w:r>
        <w:rPr>
          <w:spacing w:val="18"/>
        </w:rPr>
        <w:t> </w:t>
      </w:r>
      <w:r>
        <w:rPr/>
        <w:t>of</w:t>
      </w:r>
      <w:r>
        <w:rPr>
          <w:spacing w:val="18"/>
        </w:rPr>
        <w:t> </w:t>
      </w:r>
      <w:r>
        <w:rPr/>
        <w:t>yet</w:t>
      </w:r>
      <w:r>
        <w:rPr>
          <w:spacing w:val="18"/>
        </w:rPr>
        <w:t> </w:t>
      </w:r>
      <w:r>
        <w:rPr/>
        <w:t>further</w:t>
      </w:r>
      <w:r>
        <w:rPr>
          <w:spacing w:val="18"/>
        </w:rPr>
        <w:t> </w:t>
      </w:r>
      <w:r>
        <w:rPr/>
        <w:t>value</w:t>
      </w:r>
      <w:r>
        <w:rPr>
          <w:spacing w:val="18"/>
        </w:rPr>
        <w:t> </w:t>
      </w:r>
      <w:r>
        <w:rPr/>
        <w:t>in</w:t>
      </w:r>
      <w:r>
        <w:rPr>
          <w:spacing w:val="18"/>
        </w:rPr>
        <w:t> </w:t>
      </w:r>
      <w:r>
        <w:rPr/>
        <w:t>meeting</w:t>
      </w:r>
      <w:r>
        <w:rPr>
          <w:spacing w:val="18"/>
        </w:rPr>
        <w:t> </w:t>
      </w:r>
      <w:r>
        <w:rPr/>
        <w:t>the</w:t>
      </w:r>
      <w:r>
        <w:rPr>
          <w:spacing w:val="18"/>
        </w:rPr>
        <w:t> </w:t>
      </w:r>
      <w:r>
        <w:rPr/>
        <w:t>new</w:t>
      </w:r>
      <w:r>
        <w:rPr>
          <w:spacing w:val="18"/>
        </w:rPr>
        <w:t> </w:t>
      </w:r>
      <w:r>
        <w:rPr/>
        <w:t>challenges of exploiting multi-core architecture.</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0"/>
      </w:rPr>
    </w:pPr>
    <w:r>
      <w:rPr/>
      <mc:AlternateContent>
        <mc:Choice Requires="wps">
          <w:drawing>
            <wp:anchor distT="0" distB="0" distL="0" distR="0" allowOverlap="1" layoutInCell="1" locked="0" behindDoc="1" simplePos="0" relativeHeight="48750950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8069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510016">
              <wp:simplePos x="0" y="0"/>
              <wp:positionH relativeFrom="page">
                <wp:posOffset>1264018</wp:posOffset>
              </wp:positionH>
              <wp:positionV relativeFrom="page">
                <wp:posOffset>545914</wp:posOffset>
              </wp:positionV>
              <wp:extent cx="33401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40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Hoare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209</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165–171</w:t>
                          </w:r>
                        </w:p>
                      </w:txbxContent>
                    </wps:txbx>
                    <wps:bodyPr wrap="square" lIns="0" tIns="0" rIns="0" bIns="0" rtlCol="0">
                      <a:noAutofit/>
                    </wps:bodyPr>
                  </wps:wsp>
                </a:graphicData>
              </a:graphic>
            </wp:anchor>
          </w:drawing>
        </mc:Choice>
        <mc:Fallback>
          <w:pict>
            <v:shape style="position:absolute;margin-left:99.528999pt;margin-top:42.985428pt;width:263pt;height:10.8pt;mso-position-horizontal-relative:page;mso-position-vertical-relative:page;z-index:-158064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Hoare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209</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165–171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jc w:val="left"/>
      <w:rPr>
        <w:sz w:val="20"/>
      </w:rPr>
    </w:pPr>
    <w:r>
      <w:rPr/>
      <mc:AlternateContent>
        <mc:Choice Requires="wps">
          <w:drawing>
            <wp:anchor distT="0" distB="0" distL="0" distR="0" allowOverlap="1" layoutInCell="1" locked="0" behindDoc="1" simplePos="0" relativeHeight="487510528">
              <wp:simplePos x="0" y="0"/>
              <wp:positionH relativeFrom="page">
                <wp:posOffset>1336014</wp:posOffset>
              </wp:positionH>
              <wp:positionV relativeFrom="page">
                <wp:posOffset>545914</wp:posOffset>
              </wp:positionV>
              <wp:extent cx="33401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40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Hoare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209</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165–171</w:t>
                          </w:r>
                        </w:p>
                      </w:txbxContent>
                    </wps:txbx>
                    <wps:bodyPr wrap="square" lIns="0" tIns="0" rIns="0" bIns="0" rtlCol="0">
                      <a:noAutofit/>
                    </wps:bodyPr>
                  </wps:wsp>
                </a:graphicData>
              </a:graphic>
            </wp:anchor>
          </w:drawing>
        </mc:Choice>
        <mc:Fallback>
          <w:pict>
            <v:shape style="position:absolute;margin-left:105.197998pt;margin-top:42.985428pt;width:263pt;height:10.8pt;mso-position-horizontal-relative:page;mso-position-vertical-relative:page;z-index:-15805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Hoare</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209</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165–171</w:t>
                    </w:r>
                  </w:p>
                </w:txbxContent>
              </v:textbox>
              <w10:wrap type="none"/>
            </v:shape>
          </w:pict>
        </mc:Fallback>
      </mc:AlternateContent>
    </w:r>
    <w:r>
      <w:rPr/>
      <mc:AlternateContent>
        <mc:Choice Requires="wps">
          <w:drawing>
            <wp:anchor distT="0" distB="0" distL="0" distR="0" allowOverlap="1" layoutInCell="1" locked="0" behindDoc="1" simplePos="0" relativeHeight="48751104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8054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0" w:hanging="330"/>
      </w:pPr>
      <w:rPr>
        <w:rFonts w:hint="default"/>
        <w:lang w:val="en-US" w:eastAsia="en-US" w:bidi="ar-SA"/>
      </w:rPr>
    </w:lvl>
    <w:lvl w:ilvl="3">
      <w:start w:val="0"/>
      <w:numFmt w:val="bullet"/>
      <w:lvlText w:val="•"/>
      <w:lvlJc w:val="left"/>
      <w:pPr>
        <w:ind w:left="2320" w:hanging="330"/>
      </w:pPr>
      <w:rPr>
        <w:rFonts w:hint="default"/>
        <w:lang w:val="en-US" w:eastAsia="en-US" w:bidi="ar-SA"/>
      </w:rPr>
    </w:lvl>
    <w:lvl w:ilvl="4">
      <w:start w:val="0"/>
      <w:numFmt w:val="bullet"/>
      <w:lvlText w:val="•"/>
      <w:lvlJc w:val="left"/>
      <w:pPr>
        <w:ind w:left="3131" w:hanging="330"/>
      </w:pPr>
      <w:rPr>
        <w:rFonts w:hint="default"/>
        <w:lang w:val="en-US" w:eastAsia="en-US" w:bidi="ar-SA"/>
      </w:rPr>
    </w:lvl>
    <w:lvl w:ilvl="5">
      <w:start w:val="0"/>
      <w:numFmt w:val="bullet"/>
      <w:lvlText w:val="•"/>
      <w:lvlJc w:val="left"/>
      <w:pPr>
        <w:ind w:left="3941" w:hanging="330"/>
      </w:pPr>
      <w:rPr>
        <w:rFonts w:hint="default"/>
        <w:lang w:val="en-US" w:eastAsia="en-US" w:bidi="ar-SA"/>
      </w:rPr>
    </w:lvl>
    <w:lvl w:ilvl="6">
      <w:start w:val="0"/>
      <w:numFmt w:val="bullet"/>
      <w:lvlText w:val="•"/>
      <w:lvlJc w:val="left"/>
      <w:pPr>
        <w:ind w:left="4752" w:hanging="330"/>
      </w:pPr>
      <w:rPr>
        <w:rFonts w:hint="default"/>
        <w:lang w:val="en-US" w:eastAsia="en-US" w:bidi="ar-SA"/>
      </w:rPr>
    </w:lvl>
    <w:lvl w:ilvl="7">
      <w:start w:val="0"/>
      <w:numFmt w:val="bullet"/>
      <w:lvlText w:val="•"/>
      <w:lvlJc w:val="left"/>
      <w:pPr>
        <w:ind w:left="5562" w:hanging="330"/>
      </w:pPr>
      <w:rPr>
        <w:rFonts w:hint="default"/>
        <w:lang w:val="en-US" w:eastAsia="en-US" w:bidi="ar-SA"/>
      </w:rPr>
    </w:lvl>
    <w:lvl w:ilvl="8">
      <w:start w:val="0"/>
      <w:numFmt w:val="bullet"/>
      <w:lvlText w:val="•"/>
      <w:lvlJc w:val="left"/>
      <w:pPr>
        <w:ind w:left="6373" w:hanging="33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spacing w:before="155"/>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57" w:right="14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470"/>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hoare@microsoft.com"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Hoare</dc:creator>
  <cp:keywords>Fine-grain concurrent programs; Flowcharts; Floyd assertions; Petri nets</cp:keywords>
  <dc:title>Verification of Fine-grain Concurrent Programs</dc:title>
  <dcterms:created xsi:type="dcterms:W3CDTF">2023-12-14T02:26:17Z</dcterms:created>
  <dcterms:modified xsi:type="dcterms:W3CDTF">2023-12-14T02:26:17Z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2008-04-04T00:00:00Z</vt:filetime>
  </property>
  <property fmtid="{D5CDD505-2E9C-101B-9397-08002B2CF9AE}" pid="5" name="Creator">
    <vt:lpwstr>Elsevier</vt:lpwstr>
  </property>
  <property fmtid="{D5CDD505-2E9C-101B-9397-08002B2CF9AE}" pid="6" name="LastSaved">
    <vt:filetime>2023-12-14T00:00:00Z</vt:filetime>
  </property>
  <property fmtid="{D5CDD505-2E9C-101B-9397-08002B2CF9AE}" pid="7" name="Producer">
    <vt:lpwstr>3-Heights(TM) PDF Security Shell 4.8.25.2 (http://www.pdf-tools.com)</vt:lpwstr>
  </property>
</Properties>
</file>