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123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118 (2005) 71–85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1"/>
        </w:rPr>
      </w:pPr>
    </w:p>
    <w:p>
      <w:pPr>
        <w:pStyle w:val="BodyText"/>
        <w:spacing w:before="172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Verifying</w:t>
      </w:r>
      <w:r>
        <w:rPr>
          <w:w w:val="110"/>
        </w:rPr>
        <w:t> a</w:t>
      </w:r>
      <w:r>
        <w:rPr>
          <w:w w:val="110"/>
        </w:rPr>
        <w:t> UMTS</w:t>
      </w:r>
      <w:r>
        <w:rPr>
          <w:w w:val="110"/>
        </w:rPr>
        <w:t> Protocol</w:t>
      </w:r>
      <w:r>
        <w:rPr>
          <w:w w:val="110"/>
        </w:rPr>
        <w:t> Using</w:t>
      </w:r>
      <w:r>
        <w:rPr>
          <w:spacing w:val="40"/>
          <w:w w:val="110"/>
        </w:rPr>
        <w:t> </w:t>
      </w:r>
      <w:r>
        <w:rPr>
          <w:w w:val="110"/>
        </w:rPr>
        <w:t>Spin</w:t>
      </w:r>
      <w:r>
        <w:rPr>
          <w:w w:val="110"/>
        </w:rPr>
        <w:t> and</w:t>
      </w:r>
      <w:r>
        <w:rPr>
          <w:w w:val="110"/>
        </w:rPr>
        <w:t> EASN</w:t>
      </w:r>
    </w:p>
    <w:p>
      <w:pPr>
        <w:pStyle w:val="Heading1"/>
        <w:spacing w:before="276"/>
        <w:ind w:left="0" w:right="77" w:firstLine="0"/>
        <w:jc w:val="center"/>
        <w:rPr>
          <w:rFonts w:ascii="LM Mono Prop 10"/>
          <w:sz w:val="14"/>
        </w:rPr>
      </w:pPr>
      <w:r>
        <w:rPr>
          <w:rFonts w:ascii="LM Roman 12"/>
        </w:rPr>
        <w:t>Matti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Luukkainen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92"/>
        <w:ind w:left="18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P.O.Box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26,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00014,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Helsinki,</w:t>
      </w:r>
      <w:r>
        <w:rPr>
          <w:rFonts w:ascii="LM Roman 9"/>
          <w:i/>
          <w:spacing w:val="-2"/>
          <w:sz w:val="16"/>
        </w:rPr>
        <w:t> Finland</w:t>
      </w:r>
    </w:p>
    <w:p>
      <w:pPr>
        <w:pStyle w:val="Heading1"/>
        <w:spacing w:before="169"/>
        <w:ind w:left="0" w:right="74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Vivek</w:t>
      </w:r>
      <w:r>
        <w:rPr>
          <w:rFonts w:ascii="LM Roman 12"/>
          <w:spacing w:val="-9"/>
        </w:rPr>
        <w:t> </w:t>
      </w:r>
      <w:r>
        <w:rPr>
          <w:rFonts w:ascii="LM Roman 12"/>
        </w:rPr>
        <w:t>K.</w:t>
      </w:r>
      <w:r>
        <w:rPr>
          <w:rFonts w:ascii="LM Roman 12"/>
          <w:spacing w:val="-2"/>
        </w:rPr>
        <w:t> Shanbhag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before="110"/>
        <w:ind w:left="20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Sun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Microsystems,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Divyasree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Chambers,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Bangalore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560025</w:t>
      </w:r>
    </w:p>
    <w:p>
      <w:pPr>
        <w:pStyle w:val="Heading1"/>
        <w:spacing w:before="169"/>
        <w:ind w:left="2943" w:firstLine="0"/>
        <w:rPr>
          <w:rFonts w:ascii="LM Mono Prop 10"/>
          <w:sz w:val="14"/>
        </w:rPr>
      </w:pPr>
      <w:r>
        <w:rPr>
          <w:rFonts w:ascii="LM Roman 12"/>
        </w:rPr>
        <w:t>K.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Gopinath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before="109"/>
        <w:ind w:left="19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CSA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Dept.,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Indian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 Science,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Bangalore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560012</w:t>
      </w:r>
    </w:p>
    <w:p>
      <w:pPr>
        <w:pStyle w:val="BodyText"/>
        <w:spacing w:before="115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269066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186342pt;width:359.1pt;height:.1pt;mso-position-horizontal-relative:page;mso-position-vertical-relative:paragraph;z-index:-15728640;mso-wrap-distance-left:0;mso-wrap-distance-right:0" id="docshape1" coordorigin="1090,424" coordsize="7182,0" path="m1090,424l8271,4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10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Next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generation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mobile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protocols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have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become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very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complex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it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becoming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increasingly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difficult for standards bodies to be sure of the correctness of protocols during the standardization process.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convenient notation for specifying protocols and a means to analyze their behavior at a certain level of abstraction could be quite useful.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Model-checking has turned out to be an efficient and relatively easy-to-use technique in the verification of formally described behaviors.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However, there are two major drawbacks in using model-checking: one is state explosion (the behavior models of real-life programs tend to be extremely large); the other factor limiting industrial applicability of model checkers is their restricted input language.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For instance, in the field of telecommunications, the standards define the data model of the protocols using the ASN.1 notation and it would be simpler if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verification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could directly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built using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’native’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data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definition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language of telecommunication industry.</w:t>
      </w:r>
    </w:p>
    <w:p>
      <w:pPr>
        <w:spacing w:line="172" w:lineRule="auto" w:before="0"/>
        <w:ind w:left="169" w:right="1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consider model checking the RLC protocol in the UMTS system that is seeing ongoing development as a third generation mobile communication 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briefly describe EASN, a model checker wherein the behavior can be formally specified through a language based upon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Promela for control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structures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from ASN.1.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discuss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verification problem for RLC and then discuss the results of using EASN on the verification problem and compare with Spin which also is the basis for the EASN realization.</w:t>
      </w:r>
    </w:p>
    <w:p>
      <w:pPr>
        <w:spacing w:line="172" w:lineRule="auto" w:before="0"/>
        <w:ind w:left="169" w:right="10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side-effect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realizing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EASN,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have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been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able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locate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some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intricate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performance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bugs in the Spin implementation.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We believe that this type of “n-version” programming is necessary to increase confidence in model checkers.</w:t>
      </w:r>
    </w:p>
    <w:p>
      <w:pPr>
        <w:spacing w:before="73"/>
        <w:ind w:left="16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Spin,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Promela,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ASN.1,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Telecommunication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protocols,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RLC,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UMTS</w:t>
      </w:r>
    </w:p>
    <w:p>
      <w:pPr>
        <w:pStyle w:val="BodyText"/>
        <w:spacing w:before="11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85353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0742pt;width:359.1pt;height:.1pt;mso-position-horizontal-relative:page;mso-position-vertical-relative:paragraph;z-index:-15728128;mso-wrap-distance-left:0;mso-wrap-distance-right:0" id="docshape2" coordorigin="1090,134" coordsize="7182,0" path="m1090,134l8271,1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9"/>
          <w:sz w:val="14"/>
        </w:rPr>
      </w:pPr>
    </w:p>
    <w:p>
      <w:pPr>
        <w:pStyle w:val="BodyText"/>
        <w:jc w:val="left"/>
        <w:rPr>
          <w:rFonts w:ascii="LM Roman 9"/>
          <w:sz w:val="14"/>
        </w:rPr>
      </w:pPr>
    </w:p>
    <w:p>
      <w:pPr>
        <w:pStyle w:val="BodyText"/>
        <w:spacing w:before="133"/>
        <w:jc w:val="left"/>
        <w:rPr>
          <w:rFonts w:ascii="LM Roman 9"/>
          <w:sz w:val="14"/>
        </w:rPr>
      </w:pPr>
    </w:p>
    <w:p>
      <w:pPr>
        <w:spacing w:before="1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980"/>
          <w:pgNumType w:start="71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78" w:after="0"/>
        <w:ind w:left="60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4"/>
        <w:ind w:left="169" w:right="107"/>
      </w:pPr>
      <w:r>
        <w:rPr/>
        <w:t>Testing and debugging concurrent and reactive programs, such as communica- </w:t>
      </w:r>
      <w:r>
        <w:rPr>
          <w:w w:val="105"/>
        </w:rPr>
        <w:t>tion</w:t>
      </w:r>
      <w:r>
        <w:rPr>
          <w:spacing w:val="-15"/>
          <w:w w:val="105"/>
        </w:rPr>
        <w:t> </w:t>
      </w:r>
      <w:r>
        <w:rPr>
          <w:w w:val="105"/>
        </w:rPr>
        <w:t>protocols,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tedious</w:t>
      </w:r>
      <w:r>
        <w:rPr>
          <w:spacing w:val="-14"/>
          <w:w w:val="105"/>
        </w:rPr>
        <w:t> </w:t>
      </w:r>
      <w:r>
        <w:rPr>
          <w:w w:val="105"/>
        </w:rPr>
        <w:t>task,</w:t>
      </w:r>
      <w:r>
        <w:rPr>
          <w:spacing w:val="-12"/>
          <w:w w:val="105"/>
        </w:rPr>
        <w:t> </w:t>
      </w:r>
      <w:r>
        <w:rPr>
          <w:w w:val="105"/>
        </w:rPr>
        <w:t>partly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nondeterminism</w:t>
      </w:r>
      <w:r>
        <w:rPr>
          <w:spacing w:val="-10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by the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language, then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analysed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structures,</w:t>
      </w:r>
      <w:r>
        <w:rPr>
          <w:spacing w:val="-12"/>
          <w:w w:val="105"/>
        </w:rPr>
        <w:t> </w:t>
      </w:r>
      <w:r>
        <w:rPr>
          <w:w w:val="105"/>
        </w:rPr>
        <w:t>such </w:t>
      </w:r>
      <w:r>
        <w:rPr/>
        <w:t>as a </w:t>
      </w:r>
      <w:r>
        <w:rPr>
          <w:i/>
        </w:rPr>
        <w:t>reachability graph</w:t>
      </w:r>
      <w:r>
        <w:rPr/>
        <w:t>, which describes all the possible computation sequences </w:t>
      </w:r>
      <w:r>
        <w:rPr>
          <w:w w:val="105"/>
        </w:rPr>
        <w:t>of the program.</w:t>
      </w:r>
    </w:p>
    <w:p>
      <w:pPr>
        <w:pStyle w:val="BodyText"/>
        <w:spacing w:line="213" w:lineRule="auto" w:before="17"/>
        <w:ind w:left="169" w:right="101" w:firstLine="318"/>
      </w:pP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 </w:t>
      </w:r>
      <w:r>
        <w:rPr>
          <w:w w:val="105"/>
        </w:rPr>
        <w:t>specified using a mathematical notation, such as temporal logic 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], 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 or state automaton 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], an algorithm called </w:t>
      </w:r>
      <w:r>
        <w:rPr>
          <w:i/>
          <w:w w:val="105"/>
        </w:rPr>
        <w:t>model-checker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 can be used to check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honors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correctness</w:t>
      </w:r>
      <w:r>
        <w:rPr>
          <w:spacing w:val="-8"/>
          <w:w w:val="105"/>
        </w:rPr>
        <w:t> </w:t>
      </w:r>
      <w:r>
        <w:rPr>
          <w:w w:val="105"/>
        </w:rPr>
        <w:t>requirements.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model- checker goes through every possible computation sequence of the program, thus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said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i/>
          <w:w w:val="105"/>
        </w:rPr>
        <w:t>exhaustive</w:t>
      </w:r>
      <w:r>
        <w:rPr>
          <w:i/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technique.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possi- ble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6"/>
          <w:w w:val="105"/>
        </w:rPr>
        <w:t> </w:t>
      </w:r>
      <w:r>
        <w:rPr>
          <w:w w:val="105"/>
        </w:rPr>
        <w:t>sequences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covered,</w:t>
      </w:r>
      <w:r>
        <w:rPr>
          <w:spacing w:val="-16"/>
          <w:w w:val="105"/>
        </w:rPr>
        <w:t> </w:t>
      </w:r>
      <w:r>
        <w:rPr>
          <w:w w:val="105"/>
        </w:rPr>
        <w:t>model-checking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6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confidence</w:t>
      </w:r>
      <w:r>
        <w:rPr>
          <w:spacing w:val="-14"/>
          <w:w w:val="105"/>
        </w:rPr>
        <w:t> </w:t>
      </w:r>
      <w:r>
        <w:rPr>
          <w:w w:val="105"/>
        </w:rPr>
        <w:t>of program correctness.</w:t>
      </w:r>
    </w:p>
    <w:p>
      <w:pPr>
        <w:pStyle w:val="BodyText"/>
        <w:spacing w:line="213" w:lineRule="auto" w:before="12"/>
        <w:ind w:left="169" w:right="108" w:firstLine="319"/>
      </w:pPr>
      <w:r>
        <w:rPr>
          <w:w w:val="105"/>
        </w:rPr>
        <w:t>Model-checking</w:t>
      </w:r>
      <w:r>
        <w:rPr>
          <w:w w:val="105"/>
        </w:rPr>
        <w:t> has turned out</w:t>
      </w:r>
      <w:r>
        <w:rPr>
          <w:w w:val="105"/>
        </w:rPr>
        <w:t> to be an efficient</w:t>
      </w:r>
      <w:r>
        <w:rPr>
          <w:w w:val="105"/>
        </w:rPr>
        <w:t> and easy-to-use</w:t>
      </w:r>
      <w:r>
        <w:rPr>
          <w:w w:val="105"/>
        </w:rPr>
        <w:t> tech- nique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verification.</w:t>
      </w:r>
      <w:r>
        <w:rPr>
          <w:spacing w:val="-17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drawback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using exhaustive model-checking:</w:t>
      </w:r>
      <w:r>
        <w:rPr>
          <w:spacing w:val="40"/>
          <w:w w:val="105"/>
        </w:rPr>
        <w:t> </w:t>
      </w:r>
      <w:r>
        <w:rPr>
          <w:w w:val="105"/>
        </w:rPr>
        <w:t>behavior graphs of real-life programs,</w:t>
      </w:r>
      <w:r>
        <w:rPr>
          <w:w w:val="105"/>
        </w:rPr>
        <w:t> telecom- munication protocols for example, tend to be extremely large.</w:t>
      </w:r>
      <w:r>
        <w:rPr>
          <w:spacing w:val="40"/>
          <w:w w:val="105"/>
        </w:rPr>
        <w:t> </w:t>
      </w:r>
      <w:r>
        <w:rPr>
          <w:w w:val="105"/>
        </w:rPr>
        <w:t>In literature this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4"/>
          <w:w w:val="105"/>
        </w:rPr>
        <w:t> </w:t>
      </w:r>
      <w:r>
        <w:rPr>
          <w:w w:val="105"/>
        </w:rPr>
        <w:t>referred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explosion</w:t>
      </w:r>
      <w:r>
        <w:rPr>
          <w:w w:val="105"/>
        </w:rPr>
        <w:t>. To</w:t>
      </w:r>
      <w:r>
        <w:rPr>
          <w:spacing w:val="-16"/>
          <w:w w:val="105"/>
        </w:rPr>
        <w:t> </w:t>
      </w:r>
      <w:r>
        <w:rPr>
          <w:w w:val="105"/>
        </w:rPr>
        <w:t>alleviate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problem, many</w:t>
      </w:r>
      <w:r>
        <w:rPr>
          <w:spacing w:val="-11"/>
          <w:w w:val="105"/>
        </w:rPr>
        <w:t> </w:t>
      </w:r>
      <w:r>
        <w:rPr>
          <w:w w:val="105"/>
        </w:rPr>
        <w:t>progressive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past</w:t>
      </w:r>
      <w:r>
        <w:rPr>
          <w:spacing w:val="-12"/>
          <w:w w:val="105"/>
        </w:rPr>
        <w:t> </w:t>
      </w:r>
      <w:r>
        <w:rPr>
          <w:w w:val="105"/>
        </w:rPr>
        <w:t>decade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efficient implementations of model checkers</w:t>
      </w:r>
      <w:r>
        <w:rPr>
          <w:w w:val="105"/>
        </w:rPr>
        <w:t> are already available.</w:t>
      </w:r>
      <w:r>
        <w:rPr>
          <w:spacing w:val="40"/>
          <w:w w:val="105"/>
        </w:rPr>
        <w:t> </w:t>
      </w:r>
      <w:r>
        <w:rPr>
          <w:w w:val="105"/>
        </w:rPr>
        <w:t>Spin is one such verification system 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left="169" w:right="107" w:firstLine="319"/>
      </w:pPr>
      <w:r>
        <w:rPr>
          <w:w w:val="105"/>
        </w:rPr>
        <w:t>Next generation protocols for mobile devices have become very complex and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becoming</w:t>
      </w:r>
      <w:r>
        <w:rPr>
          <w:spacing w:val="-14"/>
          <w:w w:val="105"/>
        </w:rPr>
        <w:t> </w:t>
      </w:r>
      <w:r>
        <w:rPr>
          <w:w w:val="105"/>
        </w:rPr>
        <w:t>increasingly</w:t>
      </w:r>
      <w:r>
        <w:rPr>
          <w:spacing w:val="-13"/>
          <w:w w:val="105"/>
        </w:rPr>
        <w:t> </w:t>
      </w:r>
      <w:r>
        <w:rPr>
          <w:w w:val="105"/>
        </w:rPr>
        <w:t>difficult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standards</w:t>
      </w:r>
      <w:r>
        <w:rPr>
          <w:spacing w:val="-13"/>
          <w:w w:val="105"/>
        </w:rPr>
        <w:t> </w:t>
      </w:r>
      <w:r>
        <w:rPr>
          <w:w w:val="105"/>
        </w:rPr>
        <w:t>bodies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correctness of protocols during the standardization process.</w:t>
      </w:r>
      <w:r>
        <w:rPr>
          <w:spacing w:val="40"/>
          <w:w w:val="105"/>
        </w:rPr>
        <w:t> </w:t>
      </w:r>
      <w:r>
        <w:rPr>
          <w:w w:val="105"/>
        </w:rPr>
        <w:t>Thus it would be</w:t>
      </w:r>
      <w:r>
        <w:rPr>
          <w:spacing w:val="-17"/>
          <w:w w:val="105"/>
        </w:rPr>
        <w:t> </w:t>
      </w:r>
      <w:r>
        <w:rPr>
          <w:w w:val="105"/>
        </w:rPr>
        <w:t>extremely</w:t>
      </w:r>
      <w:r>
        <w:rPr>
          <w:spacing w:val="-12"/>
          <w:w w:val="105"/>
        </w:rPr>
        <w:t> </w:t>
      </w:r>
      <w:r>
        <w:rPr>
          <w:w w:val="105"/>
        </w:rPr>
        <w:t>beneficial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techniques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 ensuring the correctness of the standards.</w:t>
      </w:r>
    </w:p>
    <w:p>
      <w:pPr>
        <w:pStyle w:val="BodyText"/>
        <w:spacing w:line="213" w:lineRule="auto" w:before="17"/>
        <w:ind w:left="169" w:right="103" w:firstLine="319"/>
      </w:pPr>
      <w:r>
        <w:rPr>
          <w:w w:val="105"/>
        </w:rPr>
        <w:t>Typically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languages,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Promela</w:t>
      </w:r>
      <w:r>
        <w:rPr>
          <w:w w:val="105"/>
        </w:rPr>
        <w:t> (used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model checker</w:t>
      </w:r>
      <w:r>
        <w:rPr>
          <w:w w:val="105"/>
        </w:rPr>
        <w:t> Spin),</w:t>
      </w:r>
      <w:r>
        <w:rPr>
          <w:w w:val="105"/>
        </w:rPr>
        <w:t> have a limited set of data structuring constructs.</w:t>
      </w:r>
      <w:r>
        <w:rPr>
          <w:spacing w:val="40"/>
          <w:w w:val="105"/>
        </w:rPr>
        <w:t> </w:t>
      </w:r>
      <w:r>
        <w:rPr>
          <w:w w:val="105"/>
        </w:rPr>
        <w:t>This can 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limiting</w:t>
      </w:r>
      <w:r>
        <w:rPr>
          <w:spacing w:val="-2"/>
          <w:w w:val="105"/>
        </w:rPr>
        <w:t> </w:t>
      </w:r>
      <w:r>
        <w:rPr>
          <w:w w:val="105"/>
        </w:rPr>
        <w:t>factor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larger</w:t>
      </w:r>
      <w:r>
        <w:rPr>
          <w:spacing w:val="-4"/>
          <w:w w:val="105"/>
        </w:rPr>
        <w:t> </w:t>
      </w:r>
      <w:r>
        <w:rPr>
          <w:w w:val="105"/>
        </w:rPr>
        <w:t>scale industrial usage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 tools.</w:t>
      </w:r>
      <w:r>
        <w:rPr>
          <w:spacing w:val="32"/>
          <w:w w:val="105"/>
        </w:rPr>
        <w:t> </w:t>
      </w:r>
      <w:r>
        <w:rPr>
          <w:w w:val="105"/>
        </w:rPr>
        <w:t>ASN.1 (Abstract</w:t>
      </w:r>
      <w:r>
        <w:rPr>
          <w:spacing w:val="-15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w w:val="105"/>
        </w:rPr>
        <w:t>One)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widely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language in</w:t>
      </w:r>
      <w:r>
        <w:rPr>
          <w:spacing w:val="-17"/>
          <w:w w:val="105"/>
        </w:rPr>
        <w:t> </w:t>
      </w:r>
      <w:r>
        <w:rPr>
          <w:w w:val="105"/>
        </w:rPr>
        <w:t>telecommunication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specification. It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helpful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stan- dardization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augmented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ASN.1</w:t>
      </w:r>
      <w:r>
        <w:rPr>
          <w:spacing w:val="-8"/>
          <w:w w:val="105"/>
        </w:rPr>
        <w:t> </w:t>
      </w:r>
      <w:r>
        <w:rPr>
          <w:w w:val="105"/>
        </w:rPr>
        <w:t>data </w:t>
      </w:r>
      <w:r>
        <w:rPr>
          <w:spacing w:val="-2"/>
          <w:w w:val="105"/>
        </w:rPr>
        <w:t>modeling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capabilities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interim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be- </w:t>
      </w:r>
      <w:r>
        <w:rPr>
          <w:w w:val="105"/>
        </w:rPr>
        <w:t>fore</w:t>
      </w:r>
      <w:r>
        <w:rPr>
          <w:spacing w:val="-18"/>
          <w:w w:val="105"/>
        </w:rPr>
        <w:t> </w:t>
      </w:r>
      <w:r>
        <w:rPr>
          <w:w w:val="105"/>
        </w:rPr>
        <w:t>establishing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standard.</w:t>
      </w:r>
      <w:r>
        <w:rPr>
          <w:spacing w:val="5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engineers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telecommunication</w:t>
      </w:r>
    </w:p>
    <w:p>
      <w:pPr>
        <w:pStyle w:val="BodyText"/>
        <w:spacing w:before="3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214249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870001pt;width:32.7pt;height:.1pt;mso-position-horizontal-relative:page;mso-position-vertical-relative:paragraph;z-index:-15726592;mso-wrap-distance-left:0;mso-wrap-distance-right:0" id="docshape7" coordorigin="1090,337" coordsize="654,0" path="m1090,337l1743,3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mluukkai@cs.helsinki.fi</w:t>
        </w:r>
      </w:hyperlink>
    </w:p>
    <w:p>
      <w:pPr>
        <w:spacing w:line="212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vivek.shanbhag@sun.com</w:t>
        </w:r>
      </w:hyperlink>
    </w:p>
    <w:p>
      <w:pPr>
        <w:spacing w:line="248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</w:rPr>
          <w:t>gopi@csa.iisc.ernet.in</w:t>
        </w:r>
      </w:hyperlink>
    </w:p>
    <w:p>
      <w:pPr>
        <w:spacing w:after="0" w:line="248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20" w:right="980"/>
          <w:pgNumType w:start="72"/>
        </w:sectPr>
      </w:pPr>
    </w:p>
    <w:p>
      <w:pPr>
        <w:pStyle w:val="BodyText"/>
        <w:spacing w:before="112"/>
        <w:jc w:val="left"/>
        <w:rPr>
          <w:rFonts w:ascii="MathJax_Typewriter"/>
        </w:rPr>
      </w:pPr>
    </w:p>
    <w:p>
      <w:pPr>
        <w:pStyle w:val="BodyText"/>
        <w:spacing w:line="213" w:lineRule="auto"/>
        <w:ind w:left="169" w:right="106"/>
      </w:pPr>
      <w:r>
        <w:rPr>
          <w:w w:val="105"/>
        </w:rPr>
        <w:t>industry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benefit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ASN.1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3"/>
          <w:w w:val="105"/>
        </w:rPr>
        <w:t> </w:t>
      </w:r>
      <w:r>
        <w:rPr>
          <w:w w:val="105"/>
        </w:rPr>
        <w:t>in their verification efforts.</w:t>
      </w:r>
    </w:p>
    <w:p>
      <w:pPr>
        <w:pStyle w:val="BodyText"/>
        <w:spacing w:line="213" w:lineRule="auto" w:before="18"/>
        <w:ind w:left="169" w:right="104" w:firstLine="318"/>
      </w:pPr>
      <w:bookmarkStart w:name="Spin, EASN and their Relationship" w:id="3"/>
      <w:bookmarkEnd w:id="3"/>
      <w:r>
        <w:rPr/>
      </w:r>
      <w:r>
        <w:rPr>
          <w:w w:val="105"/>
        </w:rPr>
        <w:t>In this article we report on the application of the EASN model checker 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Radio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Link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UMTS,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 generation mobile communication systems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70" w:right="106" w:firstLine="318"/>
      </w:pPr>
      <w:r>
        <w:rPr>
          <w:w w:val="105"/>
        </w:rPr>
        <w:t>This article is structured as follows:</w:t>
      </w:r>
      <w:r>
        <w:rPr>
          <w:spacing w:val="35"/>
          <w:w w:val="105"/>
        </w:rPr>
        <w:t> </w:t>
      </w:r>
      <w:r>
        <w:rPr>
          <w:w w:val="105"/>
        </w:rPr>
        <w:t>Section 2 describes briefly the Spin and EASN tools, and their relationship.</w:t>
      </w:r>
      <w:r>
        <w:rPr>
          <w:spacing w:val="40"/>
          <w:w w:val="105"/>
        </w:rPr>
        <w:t> </w:t>
      </w:r>
      <w:r>
        <w:rPr>
          <w:w w:val="105"/>
        </w:rPr>
        <w:t>In section 3 the RLC protocol is described.</w:t>
      </w:r>
      <w:r>
        <w:rPr>
          <w:spacing w:val="2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explains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are modeled,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discusses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verification.</w:t>
      </w:r>
      <w:r>
        <w:rPr>
          <w:spacing w:val="12"/>
          <w:w w:val="105"/>
        </w:rPr>
        <w:t> </w:t>
      </w:r>
      <w:r>
        <w:rPr>
          <w:w w:val="105"/>
        </w:rPr>
        <w:t>Conclusions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drawn in section 5.</w:t>
      </w:r>
    </w:p>
    <w:p>
      <w:pPr>
        <w:pStyle w:val="BodyText"/>
        <w:spacing w:before="147"/>
        <w:jc w:val="left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Spin,</w:t>
      </w:r>
      <w:r>
        <w:rPr>
          <w:spacing w:val="36"/>
          <w:w w:val="110"/>
        </w:rPr>
        <w:t> </w:t>
      </w:r>
      <w:r>
        <w:rPr>
          <w:w w:val="110"/>
        </w:rPr>
        <w:t>EASN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Relationship</w:t>
      </w:r>
    </w:p>
    <w:p>
      <w:pPr>
        <w:pStyle w:val="BodyText"/>
        <w:spacing w:line="213" w:lineRule="auto" w:before="222"/>
        <w:ind w:left="169" w:right="105" w:hanging="1"/>
      </w:pPr>
      <w:r>
        <w:rPr>
          <w:w w:val="105"/>
        </w:rPr>
        <w:t>Spin 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 is an effective model checking tool for asynchronous systems, espe- cially designed for</w:t>
      </w:r>
      <w:r>
        <w:rPr>
          <w:spacing w:val="-1"/>
          <w:w w:val="105"/>
        </w:rPr>
        <w:t> </w:t>
      </w:r>
      <w:r>
        <w:rPr>
          <w:w w:val="105"/>
        </w:rPr>
        <w:t>communication protocols.</w:t>
      </w:r>
      <w:r>
        <w:rPr>
          <w:spacing w:val="40"/>
          <w:w w:val="105"/>
        </w:rPr>
        <w:t> </w:t>
      </w:r>
      <w:r>
        <w:rPr>
          <w:w w:val="105"/>
        </w:rPr>
        <w:t>The input language of Spin is called Promela (“Process Meta Language”).</w:t>
      </w:r>
      <w:r>
        <w:rPr>
          <w:spacing w:val="40"/>
          <w:w w:val="105"/>
        </w:rPr>
        <w:t> </w:t>
      </w:r>
      <w:r>
        <w:rPr>
          <w:w w:val="105"/>
        </w:rPr>
        <w:t>A protocol is modeled as a set of Promela processes which communicate with each other with channels or shared</w:t>
      </w:r>
      <w:r>
        <w:rPr>
          <w:spacing w:val="-15"/>
          <w:w w:val="105"/>
        </w:rPr>
        <w:t> </w:t>
      </w:r>
      <w:r>
        <w:rPr>
          <w:w w:val="105"/>
        </w:rPr>
        <w:t>variables. The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constructs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Promela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based upon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SDL,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communication protocols since</w:t>
      </w:r>
      <w:r>
        <w:rPr>
          <w:w w:val="105"/>
        </w:rPr>
        <w:t> ’70s.</w:t>
      </w:r>
      <w:r>
        <w:rPr>
          <w:spacing w:val="40"/>
          <w:w w:val="105"/>
        </w:rPr>
        <w:t> </w:t>
      </w:r>
      <w:r>
        <w:rPr>
          <w:w w:val="105"/>
        </w:rPr>
        <w:t>Nondeterminism</w:t>
      </w:r>
      <w:r>
        <w:rPr>
          <w:w w:val="105"/>
        </w:rPr>
        <w:t> and guarded</w:t>
      </w:r>
      <w:r>
        <w:rPr>
          <w:w w:val="105"/>
        </w:rPr>
        <w:t> commands</w:t>
      </w:r>
      <w:r>
        <w:rPr>
          <w:w w:val="105"/>
        </w:rPr>
        <w:t> in</w:t>
      </w:r>
      <w:r>
        <w:rPr>
          <w:w w:val="105"/>
        </w:rPr>
        <w:t> Promela make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convenient to</w:t>
      </w:r>
      <w:r>
        <w:rPr>
          <w:spacing w:val="-5"/>
          <w:w w:val="105"/>
        </w:rPr>
        <w:t> </w:t>
      </w:r>
      <w:r>
        <w:rPr>
          <w:w w:val="105"/>
        </w:rPr>
        <w:t>express behavior of</w:t>
      </w:r>
      <w:r>
        <w:rPr>
          <w:spacing w:val="-5"/>
          <w:w w:val="105"/>
        </w:rPr>
        <w:t> </w:t>
      </w:r>
      <w:r>
        <w:rPr>
          <w:w w:val="105"/>
        </w:rPr>
        <w:t>communicating protocol</w:t>
      </w:r>
      <w:r>
        <w:rPr>
          <w:spacing w:val="-5"/>
          <w:w w:val="105"/>
        </w:rPr>
        <w:t> </w:t>
      </w:r>
      <w:r>
        <w:rPr>
          <w:w w:val="105"/>
        </w:rPr>
        <w:t>entities.</w:t>
      </w:r>
    </w:p>
    <w:p>
      <w:pPr>
        <w:pStyle w:val="BodyText"/>
        <w:spacing w:line="213" w:lineRule="auto" w:before="18"/>
        <w:ind w:left="170" w:right="105" w:firstLine="318"/>
      </w:pPr>
      <w:r>
        <w:rPr>
          <w:w w:val="105"/>
        </w:rPr>
        <w:t>The</w:t>
      </w:r>
      <w:r>
        <w:rPr>
          <w:w w:val="105"/>
        </w:rPr>
        <w:t> model</w:t>
      </w:r>
      <w:r>
        <w:rPr>
          <w:w w:val="105"/>
        </w:rPr>
        <w:t> checker</w:t>
      </w:r>
      <w:r>
        <w:rPr>
          <w:w w:val="105"/>
        </w:rPr>
        <w:t> Spin</w:t>
      </w:r>
      <w:r>
        <w:rPr>
          <w:w w:val="105"/>
        </w:rPr>
        <w:t> has</w:t>
      </w:r>
      <w:r>
        <w:rPr>
          <w:w w:val="105"/>
        </w:rPr>
        <w:t> many</w:t>
      </w:r>
      <w:r>
        <w:rPr>
          <w:w w:val="105"/>
        </w:rPr>
        <w:t> capabilities</w:t>
      </w:r>
      <w:r>
        <w:rPr>
          <w:w w:val="105"/>
        </w:rPr>
        <w:t> like</w:t>
      </w:r>
      <w:r>
        <w:rPr>
          <w:w w:val="105"/>
        </w:rPr>
        <w:t> deadlock</w:t>
      </w:r>
      <w:r>
        <w:rPr>
          <w:w w:val="105"/>
        </w:rPr>
        <w:t> detection, validating</w:t>
      </w:r>
      <w:r>
        <w:rPr>
          <w:spacing w:val="-17"/>
          <w:w w:val="105"/>
        </w:rPr>
        <w:t> </w:t>
      </w:r>
      <w:r>
        <w:rPr>
          <w:w w:val="105"/>
        </w:rPr>
        <w:t>assertions,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invariants,</w:t>
      </w:r>
      <w:r>
        <w:rPr>
          <w:spacing w:val="-14"/>
          <w:w w:val="105"/>
        </w:rPr>
        <w:t> </w:t>
      </w:r>
      <w:r>
        <w:rPr>
          <w:w w:val="105"/>
        </w:rPr>
        <w:t>detection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non-progress</w:t>
      </w:r>
      <w:r>
        <w:rPr>
          <w:spacing w:val="-16"/>
          <w:w w:val="105"/>
        </w:rPr>
        <w:t> </w:t>
      </w:r>
      <w:r>
        <w:rPr>
          <w:w w:val="105"/>
        </w:rPr>
        <w:t>cycles</w:t>
      </w:r>
      <w:r>
        <w:rPr>
          <w:spacing w:val="-15"/>
          <w:w w:val="105"/>
        </w:rPr>
        <w:t> </w:t>
      </w:r>
      <w:r>
        <w:rPr>
          <w:w w:val="105"/>
        </w:rPr>
        <w:t>and livelocks,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4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(LTL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short)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for model checking.</w:t>
      </w:r>
      <w:r>
        <w:rPr>
          <w:spacing w:val="40"/>
          <w:w w:val="105"/>
        </w:rPr>
        <w:t> </w:t>
      </w:r>
      <w:r>
        <w:rPr>
          <w:w w:val="105"/>
        </w:rPr>
        <w:t>Algorithms that effect substantial space and time savings, like</w:t>
      </w:r>
      <w:r>
        <w:rPr>
          <w:spacing w:val="-7"/>
          <w:w w:val="105"/>
        </w:rPr>
        <w:t> </w:t>
      </w:r>
      <w:r>
        <w:rPr>
          <w:w w:val="105"/>
        </w:rPr>
        <w:t>bit-state</w:t>
      </w:r>
      <w:r>
        <w:rPr>
          <w:spacing w:val="-7"/>
          <w:w w:val="105"/>
        </w:rPr>
        <w:t> </w:t>
      </w:r>
      <w:r>
        <w:rPr>
          <w:w w:val="105"/>
        </w:rPr>
        <w:t>hashing,</w:t>
      </w:r>
      <w:r>
        <w:rPr>
          <w:spacing w:val="-5"/>
          <w:w w:val="105"/>
        </w:rPr>
        <w:t> </w:t>
      </w:r>
      <w:r>
        <w:rPr>
          <w:w w:val="105"/>
        </w:rPr>
        <w:t>on-the-fly</w:t>
      </w:r>
      <w:r>
        <w:rPr>
          <w:spacing w:val="-8"/>
          <w:w w:val="105"/>
        </w:rPr>
        <w:t> </w:t>
      </w:r>
      <w:r>
        <w:rPr>
          <w:w w:val="105"/>
        </w:rPr>
        <w:t>model-checking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partial-order</w:t>
      </w:r>
      <w:r>
        <w:rPr>
          <w:spacing w:val="-8"/>
          <w:w w:val="105"/>
        </w:rPr>
        <w:t> </w:t>
      </w:r>
      <w:r>
        <w:rPr>
          <w:w w:val="105"/>
        </w:rPr>
        <w:t>reduction </w:t>
      </w:r>
      <w:r>
        <w:rPr/>
        <w:t>have been incorporated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Spin.</w:t>
      </w:r>
      <w:r>
        <w:rPr>
          <w:spacing w:val="40"/>
        </w:rPr>
        <w:t> </w:t>
      </w:r>
      <w:r>
        <w:rPr/>
        <w:t>Hence, modifying the</w:t>
      </w:r>
      <w:r>
        <w:rPr>
          <w:spacing w:val="-2"/>
        </w:rPr>
        <w:t> </w:t>
      </w:r>
      <w:r>
        <w:rPr/>
        <w:t>Spin system to</w:t>
      </w:r>
      <w:r>
        <w:rPr>
          <w:spacing w:val="-4"/>
        </w:rPr>
        <w:t> </w:t>
      </w:r>
      <w:r>
        <w:rPr/>
        <w:t>handle </w:t>
      </w:r>
      <w:r>
        <w:rPr>
          <w:w w:val="105"/>
        </w:rPr>
        <w:t>ASN.1 has been the design goal of the EASN Project 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69" w:right="104" w:firstLine="319"/>
      </w:pPr>
      <w:r>
        <w:rPr>
          <w:w w:val="105"/>
        </w:rPr>
        <w:t>Spin has a </w:t>
      </w:r>
      <w:r>
        <w:rPr>
          <w:rFonts w:ascii="Georgia"/>
          <w:w w:val="105"/>
        </w:rPr>
        <w:t>simulator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that randomly checks only a portion of the state </w:t>
      </w:r>
      <w:r>
        <w:rPr>
          <w:spacing w:val="-2"/>
          <w:w w:val="105"/>
        </w:rPr>
        <w:t>space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(generated)</w:t>
      </w:r>
      <w:r>
        <w:rPr>
          <w:spacing w:val="-14"/>
          <w:w w:val="105"/>
        </w:rPr>
        <w:t> </w:t>
      </w:r>
      <w:r>
        <w:rPr>
          <w:rFonts w:ascii="Georgia"/>
          <w:spacing w:val="-2"/>
          <w:w w:val="105"/>
        </w:rPr>
        <w:t>validator</w:t>
      </w:r>
      <w:r>
        <w:rPr>
          <w:rFonts w:ascii="Georgia"/>
          <w:spacing w:val="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attempt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exhaustively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check </w:t>
      </w:r>
      <w:r>
        <w:rPr>
          <w:w w:val="105"/>
        </w:rPr>
        <w:t>the state</w:t>
      </w:r>
      <w:r>
        <w:rPr>
          <w:w w:val="105"/>
        </w:rPr>
        <w:t> space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can</w:t>
      </w:r>
      <w:r>
        <w:rPr>
          <w:w w:val="105"/>
        </w:rPr>
        <w:t> use</w:t>
      </w:r>
      <w:r>
        <w:rPr>
          <w:w w:val="105"/>
        </w:rPr>
        <w:t> techniques</w:t>
      </w:r>
      <w:r>
        <w:rPr>
          <w:spacing w:val="24"/>
          <w:w w:val="105"/>
        </w:rPr>
        <w:t> </w:t>
      </w:r>
      <w:r>
        <w:rPr>
          <w:w w:val="105"/>
        </w:rPr>
        <w:t>like</w:t>
      </w:r>
      <w:r>
        <w:rPr>
          <w:spacing w:val="22"/>
          <w:w w:val="105"/>
        </w:rPr>
        <w:t> </w:t>
      </w:r>
      <w:r>
        <w:rPr>
          <w:w w:val="105"/>
        </w:rPr>
        <w:t>bit-state</w:t>
      </w:r>
      <w:r>
        <w:rPr>
          <w:w w:val="105"/>
        </w:rPr>
        <w:t> hashing to check a substantial portion of the state space with a fairly high level of assurance.</w:t>
      </w:r>
      <w:r>
        <w:rPr>
          <w:spacing w:val="40"/>
          <w:w w:val="105"/>
        </w:rPr>
        <w:t> </w:t>
      </w:r>
      <w:r>
        <w:rPr>
          <w:w w:val="105"/>
        </w:rPr>
        <w:t>The EASN system also has these components, and most of the reduction</w:t>
      </w:r>
      <w:r>
        <w:rPr>
          <w:w w:val="105"/>
        </w:rPr>
        <w:t> strategies</w:t>
      </w:r>
      <w:r>
        <w:rPr>
          <w:w w:val="105"/>
        </w:rPr>
        <w:t> in</w:t>
      </w:r>
      <w:r>
        <w:rPr>
          <w:w w:val="105"/>
        </w:rPr>
        <w:t> Spin,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partial</w:t>
      </w:r>
      <w:r>
        <w:rPr>
          <w:w w:val="105"/>
        </w:rPr>
        <w:t> order</w:t>
      </w:r>
      <w:r>
        <w:rPr>
          <w:w w:val="105"/>
        </w:rPr>
        <w:t> reduction</w:t>
      </w:r>
      <w:r>
        <w:rPr>
          <w:w w:val="105"/>
        </w:rPr>
        <w:t> and</w:t>
      </w:r>
      <w:r>
        <w:rPr>
          <w:w w:val="105"/>
        </w:rPr>
        <w:t> bit-state hashing, are</w:t>
      </w:r>
      <w:r>
        <w:rPr>
          <w:spacing w:val="-1"/>
          <w:w w:val="105"/>
        </w:rPr>
        <w:t> </w:t>
      </w:r>
      <w:r>
        <w:rPr>
          <w:w w:val="105"/>
        </w:rPr>
        <w:t>already supported by the current version of EASN.</w:t>
      </w:r>
    </w:p>
    <w:p>
      <w:pPr>
        <w:pStyle w:val="BodyText"/>
        <w:spacing w:line="213" w:lineRule="auto" w:before="18"/>
        <w:ind w:left="170" w:right="103" w:firstLine="319"/>
      </w:pP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Promela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Spin,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EASN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for the EASN tool.</w:t>
      </w:r>
      <w:r>
        <w:rPr>
          <w:spacing w:val="40"/>
          <w:w w:val="105"/>
        </w:rPr>
        <w:t> </w:t>
      </w:r>
      <w:r>
        <w:rPr>
          <w:w w:val="105"/>
        </w:rPr>
        <w:t>The EASN language is designed as a convenient marriage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ASN.1</w:t>
      </w:r>
      <w:r>
        <w:rPr>
          <w:spacing w:val="-9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data-typing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constructs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Promela.</w:t>
      </w:r>
      <w:r>
        <w:rPr>
          <w:spacing w:val="20"/>
          <w:w w:val="105"/>
        </w:rPr>
        <w:t> </w:t>
      </w:r>
      <w:r>
        <w:rPr>
          <w:w w:val="105"/>
        </w:rPr>
        <w:t>In 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conflicting</w:t>
      </w:r>
      <w:r>
        <w:rPr>
          <w:spacing w:val="-7"/>
          <w:w w:val="105"/>
        </w:rPr>
        <w:t> </w:t>
      </w:r>
      <w:r>
        <w:rPr>
          <w:w w:val="105"/>
        </w:rPr>
        <w:t>features,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decisions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ease</w:t>
      </w:r>
      <w:r>
        <w:rPr>
          <w:spacing w:val="-10"/>
          <w:w w:val="105"/>
        </w:rPr>
        <w:t> </w:t>
      </w:r>
      <w:r>
        <w:rPr>
          <w:w w:val="105"/>
        </w:rPr>
        <w:t>and convenience of implementation &amp; elegance of language design.</w:t>
      </w:r>
    </w:p>
    <w:p>
      <w:pPr>
        <w:spacing w:after="0" w:line="213" w:lineRule="auto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69" w:right="106" w:firstLine="319"/>
      </w:pPr>
      <w:r>
        <w:rPr>
          <w:w w:val="105"/>
        </w:rPr>
        <w:t>ASN.1 can be used to define the data-types and constant</w:t>
      </w:r>
      <w:r>
        <w:rPr>
          <w:w w:val="105"/>
        </w:rPr>
        <w:t> values in an </w:t>
      </w:r>
      <w:r>
        <w:rPr>
          <w:spacing w:val="-2"/>
          <w:w w:val="105"/>
        </w:rPr>
        <w:t>application.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Promela,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 </w:t>
      </w:r>
      <w:r>
        <w:rPr>
          <w:w w:val="105"/>
        </w:rPr>
        <w:t>types and typedef construct to help users compose data-types, and a set of control</w:t>
      </w:r>
      <w:r>
        <w:rPr>
          <w:spacing w:val="-18"/>
          <w:w w:val="105"/>
        </w:rPr>
        <w:t> </w:t>
      </w:r>
      <w:r>
        <w:rPr>
          <w:w w:val="105"/>
        </w:rPr>
        <w:t>constructs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entities. The EASN Language </w:t>
      </w:r>
      <w:r>
        <w:rPr>
          <w:rFonts w:ascii="Georgia"/>
          <w:i/>
          <w:w w:val="105"/>
        </w:rPr>
        <w:t>replaces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all the data-typing capabilities of Promela with</w:t>
      </w:r>
      <w:r>
        <w:rPr>
          <w:spacing w:val="-18"/>
          <w:w w:val="105"/>
        </w:rPr>
        <w:t> </w:t>
      </w:r>
      <w:r>
        <w:rPr>
          <w:w w:val="105"/>
        </w:rPr>
        <w:t>ASN.1.</w:t>
      </w:r>
      <w:r>
        <w:rPr>
          <w:spacing w:val="6"/>
          <w:w w:val="105"/>
        </w:rPr>
        <w:t> </w:t>
      </w:r>
      <w:r>
        <w:rPr>
          <w:w w:val="105"/>
        </w:rPr>
        <w:t>Hence,</w:t>
      </w:r>
      <w:r>
        <w:rPr>
          <w:spacing w:val="-13"/>
          <w:w w:val="105"/>
        </w:rPr>
        <w:t> </w:t>
      </w:r>
      <w:r>
        <w:rPr>
          <w:w w:val="105"/>
        </w:rPr>
        <w:t>none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Promela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retained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EASN, except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chan</w:t>
      </w:r>
      <w:r>
        <w:rPr>
          <w:i/>
          <w:spacing w:val="-9"/>
          <w:w w:val="105"/>
        </w:rPr>
        <w:t> </w:t>
      </w:r>
      <w:r>
        <w:rPr>
          <w:w w:val="105"/>
        </w:rPr>
        <w:t>construct. As</w:t>
      </w:r>
      <w:r>
        <w:rPr>
          <w:spacing w:val="-17"/>
          <w:w w:val="105"/>
        </w:rPr>
        <w:t> </w:t>
      </w:r>
      <w:r>
        <w:rPr>
          <w:w w:val="105"/>
        </w:rPr>
        <w:t>ASN.1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richer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expressive</w:t>
      </w:r>
      <w:r>
        <w:rPr>
          <w:spacing w:val="-11"/>
          <w:w w:val="105"/>
        </w:rPr>
        <w:t> </w:t>
      </w:r>
      <w:r>
        <w:rPr>
          <w:w w:val="105"/>
        </w:rPr>
        <w:t>data types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Promela,</w:t>
      </w:r>
      <w:r>
        <w:rPr>
          <w:spacing w:val="-8"/>
          <w:w w:val="105"/>
        </w:rPr>
        <w:t> </w:t>
      </w:r>
      <w:r>
        <w:rPr>
          <w:w w:val="105"/>
        </w:rPr>
        <w:t>EASN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overload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many of the operators of Promela, so as to support a natural set of operations on data.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EASN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augments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as necessary. In brief,</w:t>
      </w:r>
    </w:p>
    <w:p>
      <w:pPr>
        <w:pStyle w:val="BodyText"/>
        <w:spacing w:line="349" w:lineRule="exact" w:before="26"/>
        <w:ind w:left="381"/>
      </w:pPr>
      <w:r>
        <w:rPr>
          <w:w w:val="105"/>
        </w:rPr>
        <w:t>EASN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Promela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rFonts w:ascii="Noto Sans Mono CJK HK"/>
          <w:w w:val="105"/>
        </w:rPr>
        <w:t>{</w:t>
      </w:r>
      <w:r>
        <w:rPr>
          <w:w w:val="105"/>
        </w:rPr>
        <w:t>mtype,</w:t>
      </w:r>
      <w:r>
        <w:rPr>
          <w:spacing w:val="1"/>
          <w:w w:val="105"/>
        </w:rPr>
        <w:t> </w:t>
      </w:r>
      <w:r>
        <w:rPr>
          <w:w w:val="105"/>
        </w:rPr>
        <w:t>typedef,</w:t>
      </w:r>
      <w:r>
        <w:rPr>
          <w:spacing w:val="3"/>
          <w:w w:val="105"/>
        </w:rPr>
        <w:t> </w:t>
      </w:r>
      <w:r>
        <w:rPr>
          <w:w w:val="105"/>
        </w:rPr>
        <w:t>bit,</w:t>
      </w:r>
      <w:r>
        <w:rPr>
          <w:spacing w:val="-3"/>
          <w:w w:val="105"/>
        </w:rPr>
        <w:t> </w:t>
      </w:r>
      <w:r>
        <w:rPr>
          <w:w w:val="105"/>
        </w:rPr>
        <w:t>byte,</w:t>
      </w:r>
      <w:r>
        <w:rPr>
          <w:spacing w:val="1"/>
          <w:w w:val="105"/>
        </w:rPr>
        <w:t> </w:t>
      </w:r>
      <w:r>
        <w:rPr>
          <w:w w:val="105"/>
        </w:rPr>
        <w:t>bool,</w:t>
      </w:r>
      <w:r>
        <w:rPr>
          <w:spacing w:val="-2"/>
          <w:w w:val="105"/>
        </w:rPr>
        <w:t> </w:t>
      </w:r>
      <w:r>
        <w:rPr>
          <w:w w:val="105"/>
        </w:rPr>
        <w:t>short,</w:t>
      </w:r>
      <w:r>
        <w:rPr>
          <w:spacing w:val="1"/>
          <w:w w:val="105"/>
        </w:rPr>
        <w:t> </w:t>
      </w:r>
      <w:r>
        <w:rPr>
          <w:w w:val="105"/>
        </w:rPr>
        <w:t>int</w:t>
      </w:r>
      <w:r>
        <w:rPr>
          <w:rFonts w:ascii="Noto Sans Mono CJK HK"/>
          <w:w w:val="105"/>
        </w:rPr>
        <w:t>}</w:t>
      </w:r>
      <w:r>
        <w:rPr>
          <w:rFonts w:ascii="Noto Sans Mono CJK HK"/>
          <w:spacing w:val="-32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ASN.1</w:t>
      </w:r>
    </w:p>
    <w:p>
      <w:pPr>
        <w:pStyle w:val="BodyText"/>
        <w:spacing w:line="232" w:lineRule="exact"/>
        <w:ind w:left="381"/>
      </w:pP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appropriately</w:t>
      </w:r>
      <w:r>
        <w:rPr>
          <w:spacing w:val="-9"/>
          <w:w w:val="105"/>
        </w:rPr>
        <w:t> </w:t>
      </w:r>
      <w:r>
        <w:rPr>
          <w:w w:val="105"/>
        </w:rPr>
        <w:t>overloaded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new</w:t>
      </w:r>
    </w:p>
    <w:p>
      <w:pPr>
        <w:pStyle w:val="BodyText"/>
        <w:spacing w:line="279" w:lineRule="exact"/>
        <w:ind w:left="381"/>
        <w:jc w:val="left"/>
      </w:pPr>
      <w:r>
        <w:rPr>
          <w:spacing w:val="-2"/>
          <w:w w:val="105"/>
        </w:rPr>
        <w:t>operators.</w:t>
      </w:r>
    </w:p>
    <w:p>
      <w:pPr>
        <w:pStyle w:val="BodyText"/>
        <w:spacing w:line="213" w:lineRule="auto" w:before="89"/>
        <w:ind w:left="169" w:right="106" w:firstLine="319"/>
      </w:pPr>
      <w:r>
        <w:rPr>
          <w:w w:val="105"/>
        </w:rPr>
        <w:t>In addition, due to</w:t>
      </w:r>
      <w:r>
        <w:rPr>
          <w:spacing w:val="-4"/>
          <w:w w:val="105"/>
        </w:rPr>
        <w:t> </w:t>
      </w:r>
      <w:r>
        <w:rPr>
          <w:w w:val="105"/>
        </w:rPr>
        <w:t>the presence of</w:t>
      </w:r>
      <w:r>
        <w:rPr>
          <w:spacing w:val="-4"/>
          <w:w w:val="105"/>
        </w:rPr>
        <w:t> </w:t>
      </w:r>
      <w:r>
        <w:rPr>
          <w:w w:val="105"/>
        </w:rPr>
        <w:t>the sub-typing mechanism in ASN.1, which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integers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limited 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values,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amount of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storing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sates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reduced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naturally helps in fighting the state explosion.</w:t>
      </w:r>
    </w:p>
    <w:p>
      <w:pPr>
        <w:pStyle w:val="BodyText"/>
        <w:spacing w:line="213" w:lineRule="auto" w:before="17"/>
        <w:ind w:left="169" w:right="103" w:firstLine="319"/>
      </w:pPr>
      <w:r>
        <w:rPr>
          <w:w w:val="105"/>
        </w:rPr>
        <w:t>Spin represents state quite efficiently but, for reasons of alignment, etc, allows</w:t>
      </w:r>
      <w:r>
        <w:rPr>
          <w:spacing w:val="-14"/>
          <w:w w:val="105"/>
        </w:rPr>
        <w:t> </w:t>
      </w:r>
      <w:r>
        <w:rPr>
          <w:w w:val="105"/>
        </w:rPr>
        <w:t>padding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extraneous</w:t>
      </w:r>
      <w:r>
        <w:rPr>
          <w:spacing w:val="-14"/>
          <w:w w:val="105"/>
        </w:rPr>
        <w:t> </w:t>
      </w:r>
      <w:r>
        <w:rPr>
          <w:w w:val="105"/>
        </w:rPr>
        <w:t>matter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vector. Since</w:t>
      </w:r>
      <w:r>
        <w:rPr>
          <w:spacing w:val="-14"/>
          <w:w w:val="105"/>
        </w:rPr>
        <w:t> </w:t>
      </w:r>
      <w:r>
        <w:rPr>
          <w:w w:val="105"/>
        </w:rPr>
        <w:t>EASN uses ASN.1 data models, it requires that all variables be as constrained as possible in the space of values that they can take through the use of sub- typing.</w:t>
      </w:r>
      <w:r>
        <w:rPr>
          <w:spacing w:val="40"/>
          <w:w w:val="105"/>
        </w:rPr>
        <w:t> </w:t>
      </w:r>
      <w:r>
        <w:rPr>
          <w:w w:val="105"/>
        </w:rPr>
        <w:t>For example, if an integer variable takes values from 8..15 only, it </w:t>
      </w:r>
      <w:bookmarkStart w:name="The RLC-protocol" w:id="4"/>
      <w:bookmarkEnd w:id="4"/>
      <w:r>
        <w:rPr>
          <w:w w:val="105"/>
        </w:rPr>
        <w:t>ca</w:t>
      </w:r>
      <w:r>
        <w:rPr>
          <w:w w:val="105"/>
        </w:rPr>
        <w:t>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represented using 3</w:t>
      </w:r>
      <w:r>
        <w:rPr>
          <w:spacing w:val="-3"/>
          <w:w w:val="105"/>
        </w:rPr>
        <w:t> </w:t>
      </w:r>
      <w:r>
        <w:rPr>
          <w:w w:val="105"/>
        </w:rPr>
        <w:t>bits.</w:t>
      </w:r>
      <w:r>
        <w:rPr>
          <w:spacing w:val="40"/>
          <w:w w:val="105"/>
        </w:rPr>
        <w:t> </w:t>
      </w:r>
      <w:r>
        <w:rPr>
          <w:w w:val="105"/>
        </w:rPr>
        <w:t>Further, if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two variables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 constrained to be between, say, 5..7 and 3..7, there are only 15 possibilities and both can be represented in only 4 bits instead of either 2+3 (5 bits) or worse 3+3 (6 bits).</w:t>
      </w:r>
      <w:r>
        <w:rPr>
          <w:spacing w:val="40"/>
          <w:w w:val="105"/>
        </w:rPr>
        <w:t> </w:t>
      </w:r>
      <w:r>
        <w:rPr>
          <w:w w:val="105"/>
        </w:rPr>
        <w:t>EASN, therefore, has a critical facility called the state compaction</w:t>
      </w:r>
      <w:r>
        <w:rPr>
          <w:spacing w:val="-18"/>
          <w:w w:val="105"/>
        </w:rPr>
        <w:t> </w:t>
      </w:r>
      <w:r>
        <w:rPr>
          <w:w w:val="105"/>
        </w:rPr>
        <w:t>infrastructure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bits</w:t>
      </w:r>
      <w:r>
        <w:rPr>
          <w:spacing w:val="-18"/>
          <w:w w:val="105"/>
        </w:rPr>
        <w:t> </w:t>
      </w:r>
      <w:r>
        <w:rPr>
          <w:w w:val="105"/>
        </w:rPr>
        <w:t>is used in storing each system state.</w:t>
      </w:r>
    </w:p>
    <w:p>
      <w:pPr>
        <w:pStyle w:val="BodyText"/>
        <w:spacing w:before="51"/>
        <w:jc w:val="left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RLC-</w:t>
      </w:r>
      <w:r>
        <w:rPr>
          <w:spacing w:val="-2"/>
          <w:w w:val="115"/>
        </w:rPr>
        <w:t>protocol</w:t>
      </w:r>
    </w:p>
    <w:p>
      <w:pPr>
        <w:spacing w:line="213" w:lineRule="auto" w:before="204"/>
        <w:ind w:left="169" w:right="104" w:firstLine="0"/>
        <w:jc w:val="both"/>
        <w:rPr>
          <w:sz w:val="21"/>
        </w:rPr>
      </w:pPr>
      <w:r>
        <w:rPr>
          <w:i/>
          <w:w w:val="105"/>
          <w:sz w:val="21"/>
        </w:rPr>
        <w:t>Universal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Mobile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Telecommunication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(UMTS) is a third generation mobile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telecommunication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WCDMA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(Wideband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Code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Division</w:t>
      </w:r>
      <w:r>
        <w:rPr>
          <w:i/>
          <w:w w:val="105"/>
          <w:sz w:val="21"/>
        </w:rPr>
        <w:t> Multiple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Access)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radio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access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technique.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radio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access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technique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re- quires major changes in the radio access network</w:t>
      </w:r>
      <w:r>
        <w:rPr>
          <w:w w:val="105"/>
          <w:sz w:val="21"/>
        </w:rPr>
        <w:t> that consists of network elements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protocols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participating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transmission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radio interface.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RLC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(Radio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Link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Control)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UMTS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proto- cols. 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protocol,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OSI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model,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providing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13"/>
        <w:jc w:val="left"/>
        <w:rPr>
          <w:sz w:val="11"/>
        </w:rPr>
      </w:pPr>
    </w:p>
    <w:p>
      <w:pPr>
        <w:tabs>
          <w:tab w:pos="1126" w:val="left" w:leader="none"/>
          <w:tab w:pos="2232" w:val="left" w:leader="none"/>
        </w:tabs>
        <w:spacing w:before="0"/>
        <w:ind w:left="226" w:right="0" w:firstLine="0"/>
        <w:jc w:val="center"/>
        <w:rPr>
          <w:rFonts w:ascii="Arial"/>
          <w:b/>
          <w:sz w:val="11"/>
        </w:rPr>
      </w:pPr>
      <w:r>
        <w:rPr>
          <w:rFonts w:ascii="Arial"/>
          <w:b/>
          <w:spacing w:val="-5"/>
          <w:sz w:val="11"/>
        </w:rPr>
        <w:t>UE</w:t>
      </w:r>
      <w:r>
        <w:rPr>
          <w:rFonts w:ascii="Arial"/>
          <w:b/>
          <w:sz w:val="11"/>
        </w:rPr>
        <w:tab/>
        <w:t>Node</w:t>
      </w:r>
      <w:r>
        <w:rPr>
          <w:rFonts w:ascii="Arial"/>
          <w:b/>
          <w:spacing w:val="2"/>
          <w:sz w:val="11"/>
        </w:rPr>
        <w:t> </w:t>
      </w:r>
      <w:r>
        <w:rPr>
          <w:rFonts w:ascii="Arial"/>
          <w:b/>
          <w:spacing w:val="-10"/>
          <w:sz w:val="11"/>
        </w:rPr>
        <w:t>B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5"/>
          <w:sz w:val="11"/>
        </w:rPr>
        <w:t>RNC</w:t>
      </w:r>
    </w:p>
    <w:p>
      <w:pPr>
        <w:pStyle w:val="BodyText"/>
        <w:spacing w:before="41"/>
        <w:jc w:val="left"/>
        <w:rPr>
          <w:rFonts w:ascii="Arial"/>
          <w:b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6"/>
        <w:jc w:val="left"/>
        <w:rPr>
          <w:rFonts w:ascii="Arial"/>
          <w:b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bookmarkStart w:name="_bookmark1" w:id="5"/>
      <w:bookmarkEnd w:id="5"/>
      <w:r>
        <w:rPr/>
      </w:r>
      <w:r>
        <w:rPr>
          <w:rFonts w:ascii="Arial"/>
          <w:b/>
          <w:w w:val="105"/>
          <w:sz w:val="9"/>
        </w:rPr>
        <w:t>L3</w:t>
      </w:r>
      <w:r>
        <w:rPr>
          <w:rFonts w:ascii="Arial"/>
          <w:b/>
          <w:spacing w:val="44"/>
          <w:w w:val="105"/>
          <w:sz w:val="9"/>
        </w:rPr>
        <w:t> </w:t>
      </w:r>
      <w:r>
        <w:rPr>
          <w:rFonts w:ascii="Arial"/>
          <w:w w:val="105"/>
          <w:position w:val="2"/>
          <w:sz w:val="8"/>
        </w:rPr>
        <w:t>RRC</w:t>
      </w:r>
      <w:r>
        <w:rPr>
          <w:rFonts w:ascii="Arial"/>
          <w:spacing w:val="-2"/>
          <w:w w:val="105"/>
          <w:position w:val="2"/>
          <w:sz w:val="8"/>
        </w:rPr>
        <w:t> </w:t>
      </w:r>
      <w:r>
        <w:rPr>
          <w:rFonts w:ascii="Arial"/>
          <w:w w:val="105"/>
          <w:position w:val="2"/>
          <w:sz w:val="8"/>
        </w:rPr>
        <w:t>/</w:t>
      </w:r>
      <w:r>
        <w:rPr>
          <w:rFonts w:ascii="Arial"/>
          <w:spacing w:val="-2"/>
          <w:w w:val="105"/>
          <w:position w:val="2"/>
          <w:sz w:val="8"/>
        </w:rPr>
        <w:t> IP+Application</w:t>
      </w:r>
    </w:p>
    <w:p>
      <w:pPr>
        <w:spacing w:line="240" w:lineRule="auto" w:before="26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1189" w:right="0" w:firstLine="0"/>
        <w:jc w:val="left"/>
        <w:rPr>
          <w:rFonts w:ascii="Arial"/>
          <w:sz w:val="8"/>
        </w:rPr>
      </w:pPr>
      <w:r>
        <w:rPr>
          <w:rFonts w:ascii="Arial"/>
          <w:w w:val="105"/>
          <w:sz w:val="8"/>
        </w:rPr>
        <w:t>RRC</w:t>
      </w:r>
      <w:r>
        <w:rPr>
          <w:rFonts w:ascii="Arial"/>
          <w:spacing w:val="-5"/>
          <w:w w:val="105"/>
          <w:sz w:val="8"/>
        </w:rPr>
        <w:t> </w:t>
      </w:r>
      <w:r>
        <w:rPr>
          <w:rFonts w:ascii="Arial"/>
          <w:w w:val="105"/>
          <w:sz w:val="8"/>
        </w:rPr>
        <w:t>/</w:t>
      </w:r>
      <w:r>
        <w:rPr>
          <w:rFonts w:ascii="Arial"/>
          <w:spacing w:val="-4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IP+Application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1014" w:footer="0" w:top="1000" w:bottom="280" w:left="920" w:right="980"/>
          <w:cols w:num="2" w:equalWidth="0">
            <w:col w:w="3287" w:space="40"/>
            <w:col w:w="4133"/>
          </w:cols>
        </w:sectPr>
      </w:pPr>
    </w:p>
    <w:p>
      <w:pPr>
        <w:pStyle w:val="BodyText"/>
        <w:spacing w:before="4"/>
        <w:jc w:val="left"/>
        <w:rPr>
          <w:rFonts w:ascii="Arial"/>
          <w:sz w:val="11"/>
        </w:rPr>
      </w:pPr>
    </w:p>
    <w:p>
      <w:pPr>
        <w:pStyle w:val="BodyText"/>
        <w:spacing w:line="20" w:lineRule="exact"/>
        <w:ind w:left="2284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869439" cy="1270"/>
                <wp:effectExtent l="9525" t="0" r="0" b="825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69439" cy="1270"/>
                          <a:chExt cx="1869439" cy="12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95"/>
                            <a:ext cx="1869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0">
                                <a:moveTo>
                                  <a:pt x="0" y="0"/>
                                </a:moveTo>
                                <a:lnTo>
                                  <a:pt x="1869015" y="0"/>
                                </a:lnTo>
                              </a:path>
                            </a:pathLst>
                          </a:custGeom>
                          <a:ln w="11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2pt;height:.1pt;mso-position-horizontal-relative:char;mso-position-vertical-relative:line" id="docshapegroup8" coordorigin="0,0" coordsize="2944,2">
                <v:line style="position:absolute" from="0,1" to="2943,1" stroked="true" strokeweight=".093737pt" strokecolor="#000000">
                  <v:stroke dashstyle="longdash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2213432</wp:posOffset>
                </wp:positionH>
                <wp:positionV relativeFrom="paragraph">
                  <wp:posOffset>82532</wp:posOffset>
                </wp:positionV>
                <wp:extent cx="238125" cy="14287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ln w="119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92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8"/>
                              </w:rPr>
                              <w:t>PDCP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85995pt;margin-top:6.498597pt;width:18.75pt;height:11.25pt;mso-position-horizontal-relative:page;mso-position-vertical-relative:paragraph;z-index:-15725568;mso-wrap-distance-left:0;mso-wrap-distance-right:0" type="#_x0000_t202" id="docshape9" filled="false" stroked="true" strokeweight=".093737pt" strokecolor="#000000">
                <v:textbox inset="0,0,0,0">
                  <w:txbxContent>
                    <w:p>
                      <w:pPr>
                        <w:spacing w:before="55"/>
                        <w:ind w:left="92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  <w:sz w:val="8"/>
                        </w:rPr>
                        <w:t>PDCP</w:t>
                      </w:r>
                    </w:p>
                  </w:txbxContent>
                </v:textbox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3499129</wp:posOffset>
                </wp:positionH>
                <wp:positionV relativeFrom="paragraph">
                  <wp:posOffset>82532</wp:posOffset>
                </wp:positionV>
                <wp:extent cx="238125" cy="14287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ln w="119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92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8"/>
                              </w:rPr>
                              <w:t>PDCP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22003pt;margin-top:6.498597pt;width:18.75pt;height:11.25pt;mso-position-horizontal-relative:page;mso-position-vertical-relative:paragraph;z-index:-15725056;mso-wrap-distance-left:0;mso-wrap-distance-right:0" type="#_x0000_t202" id="docshape10" filled="false" stroked="true" strokeweight=".093737pt" strokecolor="#000000">
                <v:textbox inset="0,0,0,0">
                  <w:txbxContent>
                    <w:p>
                      <w:pPr>
                        <w:spacing w:before="55"/>
                        <w:ind w:left="92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  <w:sz w:val="8"/>
                        </w:rPr>
                        <w:t>PDCP</w:t>
                      </w:r>
                    </w:p>
                  </w:txbxContent>
                </v:textbox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jc w:val="left"/>
        <w:rPr>
          <w:rFonts w:ascii="Arial"/>
          <w:sz w:val="9"/>
        </w:rPr>
      </w:pPr>
    </w:p>
    <w:p>
      <w:pPr>
        <w:spacing w:before="0"/>
        <w:ind w:left="2321" w:right="0" w:firstLine="0"/>
        <w:jc w:val="left"/>
        <w:rPr>
          <w:rFonts w:ascii="Arial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3499125</wp:posOffset>
                </wp:positionH>
                <wp:positionV relativeFrom="paragraph">
                  <wp:posOffset>-41592</wp:posOffset>
                </wp:positionV>
                <wp:extent cx="238125" cy="1428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ln w="11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92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8"/>
                              </w:rPr>
                              <w:t>RLC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21729pt;margin-top:-3.275007pt;width:18.75pt;height:11.25pt;mso-position-horizontal-relative:page;mso-position-vertical-relative:paragraph;z-index:15735808" type="#_x0000_t202" id="docshape11" filled="false" stroked="true" strokeweight=".093737pt" strokecolor="#000000">
                <v:textbox inset="0,0,0,0">
                  <w:txbxContent>
                    <w:p>
                      <w:pPr>
                        <w:spacing w:before="55"/>
                        <w:ind w:left="92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8"/>
                        </w:rPr>
                        <w:t>RLC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2213433</wp:posOffset>
                </wp:positionH>
                <wp:positionV relativeFrom="paragraph">
                  <wp:posOffset>-41592</wp:posOffset>
                </wp:positionV>
                <wp:extent cx="238125" cy="1428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ln w="11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92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8"/>
                              </w:rPr>
                              <w:t>RLC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86087pt;margin-top:-3.275007pt;width:18.75pt;height:11.25pt;mso-position-horizontal-relative:page;mso-position-vertical-relative:paragraph;z-index:15736320" type="#_x0000_t202" id="docshape12" filled="false" stroked="true" strokeweight=".093737pt" strokecolor="#000000">
                <v:textbox inset="0,0,0,0">
                  <w:txbxContent>
                    <w:p>
                      <w:pPr>
                        <w:spacing w:before="55"/>
                        <w:ind w:left="92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8"/>
                        </w:rPr>
                        <w:t>RLC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w w:val="110"/>
          <w:sz w:val="9"/>
        </w:rPr>
        <w:t>L2</w:t>
      </w:r>
    </w:p>
    <w:p>
      <w:pPr>
        <w:pStyle w:val="BodyText"/>
        <w:spacing w:before="2"/>
        <w:jc w:val="left"/>
        <w:rPr>
          <w:rFonts w:ascii="Arial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2213433</wp:posOffset>
                </wp:positionH>
                <wp:positionV relativeFrom="paragraph">
                  <wp:posOffset>83163</wp:posOffset>
                </wp:positionV>
                <wp:extent cx="238125" cy="14287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ln w="11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111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8"/>
                              </w:rPr>
                              <w:t>MAC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86087pt;margin-top:6.548303pt;width:18.75pt;height:11.25pt;mso-position-horizontal-relative:page;mso-position-vertical-relative:paragraph;z-index:-15724544;mso-wrap-distance-left:0;mso-wrap-distance-right:0" type="#_x0000_t202" id="docshape13" filled="false" stroked="true" strokeweight=".093737pt" strokecolor="#000000">
                <v:textbox inset="0,0,0,0">
                  <w:txbxContent>
                    <w:p>
                      <w:pPr>
                        <w:spacing w:before="55"/>
                        <w:ind w:left="111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8"/>
                        </w:rPr>
                        <w:t>MAC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3499125</wp:posOffset>
                </wp:positionH>
                <wp:positionV relativeFrom="paragraph">
                  <wp:posOffset>83163</wp:posOffset>
                </wp:positionV>
                <wp:extent cx="238125" cy="14287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ln w="11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111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8"/>
                              </w:rPr>
                              <w:t>MAC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21729pt;margin-top:6.548303pt;width:18.75pt;height:11.25pt;mso-position-horizontal-relative:page;mso-position-vertical-relative:paragraph;z-index:-15724032;mso-wrap-distance-left:0;mso-wrap-distance-right:0" type="#_x0000_t202" id="docshape14" filled="false" stroked="true" strokeweight=".093737pt" strokecolor="#000000">
                <v:textbox inset="0,0,0,0">
                  <w:txbxContent>
                    <w:p>
                      <w:pPr>
                        <w:spacing w:before="55"/>
                        <w:ind w:left="111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sz w:val="8"/>
                        </w:rPr>
                        <w:t>MAC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2034870</wp:posOffset>
                </wp:positionH>
                <wp:positionV relativeFrom="paragraph">
                  <wp:posOffset>273632</wp:posOffset>
                </wp:positionV>
                <wp:extent cx="1869439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8694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9439" h="0">
                              <a:moveTo>
                                <a:pt x="0" y="0"/>
                              </a:moveTo>
                              <a:lnTo>
                                <a:pt x="1869015" y="0"/>
                              </a:lnTo>
                            </a:path>
                          </a:pathLst>
                        </a:custGeom>
                        <a:ln w="119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25998pt;margin-top:21.545879pt;width:147.2pt;height:.1pt;mso-position-horizontal-relative:page;mso-position-vertical-relative:paragraph;z-index:-15723520;mso-wrap-distance-left:0;mso-wrap-distance-right:0" id="docshape15" coordorigin="3205,431" coordsize="2944,0" path="m3205,431l6148,431e" filled="false" stroked="true" strokeweight=".093737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jc w:val="left"/>
        <w:rPr>
          <w:rFonts w:ascii="Arial"/>
          <w:b/>
          <w:sz w:val="4"/>
        </w:rPr>
      </w:pPr>
    </w:p>
    <w:p>
      <w:pPr>
        <w:tabs>
          <w:tab w:pos="2230" w:val="left" w:leader="none"/>
        </w:tabs>
        <w:spacing w:before="74"/>
        <w:ind w:left="0" w:right="142" w:firstLine="0"/>
        <w:jc w:val="center"/>
        <w:rPr>
          <w:rFonts w:ascii="Arial"/>
          <w:sz w:val="8"/>
        </w:rPr>
      </w:pPr>
      <w:r>
        <w:rPr>
          <w:rFonts w:ascii="Arial"/>
          <w:b/>
          <w:spacing w:val="-5"/>
          <w:position w:val="-5"/>
          <w:sz w:val="9"/>
        </w:rPr>
        <w:t>L1</w:t>
      </w:r>
      <w:r>
        <w:rPr>
          <w:rFonts w:ascii="Arial"/>
          <w:b/>
          <w:position w:val="-5"/>
          <w:sz w:val="9"/>
        </w:rPr>
        <w:tab/>
      </w:r>
      <w:r>
        <w:rPr>
          <w:rFonts w:ascii="Arial"/>
          <w:sz w:val="8"/>
        </w:rPr>
        <w:t>WCDMA</w:t>
      </w:r>
      <w:r>
        <w:rPr>
          <w:rFonts w:ascii="Arial"/>
          <w:spacing w:val="9"/>
          <w:sz w:val="8"/>
        </w:rPr>
        <w:t> </w:t>
      </w:r>
      <w:r>
        <w:rPr>
          <w:rFonts w:ascii="Arial"/>
          <w:spacing w:val="-5"/>
          <w:sz w:val="8"/>
        </w:rPr>
        <w:t>L1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55"/>
        <w:jc w:val="left"/>
        <w:rPr>
          <w:rFonts w:ascii="Arial"/>
          <w:sz w:val="8"/>
        </w:rPr>
      </w:pPr>
    </w:p>
    <w:p>
      <w:pPr>
        <w:spacing w:before="0"/>
        <w:ind w:left="61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3450912</wp:posOffset>
                </wp:positionH>
                <wp:positionV relativeFrom="paragraph">
                  <wp:posOffset>-250174</wp:posOffset>
                </wp:positionV>
                <wp:extent cx="334645" cy="16827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34645" cy="168275"/>
                          <a:chExt cx="334645" cy="1682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95" y="595"/>
                            <a:ext cx="3333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59690">
                                <a:moveTo>
                                  <a:pt x="0" y="59522"/>
                                </a:moveTo>
                                <a:lnTo>
                                  <a:pt x="333327" y="59522"/>
                                </a:lnTo>
                                <a:lnTo>
                                  <a:pt x="333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22"/>
                                </a:lnTo>
                                <a:close/>
                              </a:path>
                            </a:pathLst>
                          </a:custGeom>
                          <a:ln w="1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95" y="60118"/>
                            <a:ext cx="333375" cy="107314"/>
                          </a:xfrm>
                          <a:prstGeom prst="rect">
                            <a:avLst/>
                          </a:prstGeom>
                          <a:ln w="1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6" w:lineRule="auto" w:before="28"/>
                                <w:ind w:left="36" w:right="19" w:firstLine="112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Iub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transmission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725372pt;margin-top:-19.698759pt;width:26.35pt;height:13.25pt;mso-position-horizontal-relative:page;mso-position-vertical-relative:paragraph;z-index:-16600064" id="docshapegroup16" coordorigin="5435,-394" coordsize="527,265">
                <v:rect style="position:absolute;left:5435;top:-394;width:525;height:94" id="docshape17" filled="false" stroked="true" strokeweight=".093737pt" strokecolor="#000000">
                  <v:stroke dashstyle="solid"/>
                </v:rect>
                <v:shape style="position:absolute;left:5435;top:-300;width:525;height:169" type="#_x0000_t202" id="docshape18" filled="false" stroked="true" strokeweight=".093737pt" strokecolor="#000000">
                  <v:textbox inset="0,0,0,0">
                    <w:txbxContent>
                      <w:p>
                        <w:pPr>
                          <w:spacing w:line="146" w:lineRule="auto" w:before="28"/>
                          <w:ind w:left="36" w:right="19" w:firstLine="112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Iub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transmission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2593783</wp:posOffset>
                </wp:positionH>
                <wp:positionV relativeFrom="paragraph">
                  <wp:posOffset>-250174</wp:posOffset>
                </wp:positionV>
                <wp:extent cx="763270" cy="14414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63270" cy="144145"/>
                          <a:chExt cx="763270" cy="144145"/>
                        </a:xfrm>
                      </wpg:grpSpPr>
                      <wps:wsp>
                        <wps:cNvPr id="24" name="Textbox 24"/>
                        <wps:cNvSpPr txBox="1"/>
                        <wps:spPr>
                          <a:xfrm>
                            <a:off x="381541" y="595"/>
                            <a:ext cx="381000" cy="142875"/>
                          </a:xfrm>
                          <a:prstGeom prst="rect">
                            <a:avLst/>
                          </a:prstGeom>
                          <a:ln w="1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6" w:lineRule="auto" w:before="47"/>
                                <w:ind w:left="36" w:right="94" w:firstLine="74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Iub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transmission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95" y="595"/>
                            <a:ext cx="381000" cy="142875"/>
                          </a:xfrm>
                          <a:prstGeom prst="rect">
                            <a:avLst/>
                          </a:prstGeom>
                          <a:ln w="1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36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WCDMA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234955pt;margin-top:-19.698759pt;width:60.1pt;height:11.35pt;mso-position-horizontal-relative:page;mso-position-vertical-relative:paragraph;z-index:-16599552" id="docshapegroup19" coordorigin="4085,-394" coordsize="1202,227">
                <v:shape style="position:absolute;left:4685;top:-394;width:600;height:225" type="#_x0000_t202" id="docshape20" filled="false" stroked="true" strokeweight=".093737pt" strokecolor="#000000">
                  <v:textbox inset="0,0,0,0">
                    <w:txbxContent>
                      <w:p>
                        <w:pPr>
                          <w:spacing w:line="146" w:lineRule="auto" w:before="47"/>
                          <w:ind w:left="36" w:right="94" w:firstLine="74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Iub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transmission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85;top:-394;width:600;height:225" type="#_x0000_t202" id="docshape21" filled="false" stroked="true" strokeweight=".093737pt" strokecolor="#000000">
                  <v:textbox inset="0,0,0,0">
                    <w:txbxContent>
                      <w:p>
                        <w:pPr>
                          <w:spacing w:before="74"/>
                          <w:ind w:left="36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WCDMA</w:t>
                        </w:r>
                        <w:r>
                          <w:rPr>
                            <w:rFonts w:ascii="Arial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L1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2165815</wp:posOffset>
                </wp:positionH>
                <wp:positionV relativeFrom="paragraph">
                  <wp:posOffset>-249579</wp:posOffset>
                </wp:positionV>
                <wp:extent cx="333375" cy="1428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ln w="11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7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z w:val="8"/>
                              </w:rPr>
                              <w:t>WCDMA</w:t>
                            </w:r>
                            <w:r>
                              <w:rPr>
                                <w:rFonts w:ascii="Arial"/>
                                <w:spacing w:val="9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sz w:val="8"/>
                              </w:rPr>
                              <w:t>L1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36621pt;margin-top:-19.651890pt;width:26.25pt;height:11.25pt;mso-position-horizontal-relative:page;mso-position-vertical-relative:paragraph;z-index:-16599040" type="#_x0000_t202" id="docshape22" filled="false" stroked="true" strokeweight=".093737pt" strokecolor="#000000">
                <v:textbox inset="0,0,0,0">
                  <w:txbxContent>
                    <w:p>
                      <w:pPr>
                        <w:spacing w:before="74"/>
                        <w:ind w:left="17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z w:val="8"/>
                        </w:rPr>
                        <w:t>WCDMA</w:t>
                      </w:r>
                      <w:r>
                        <w:rPr>
                          <w:rFonts w:ascii="Arial"/>
                          <w:spacing w:val="9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sz w:val="8"/>
                        </w:rPr>
                        <w:t>L1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UMTS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layers</w:t>
      </w:r>
    </w:p>
    <w:p>
      <w:pPr>
        <w:pStyle w:val="BodyText"/>
        <w:spacing w:line="213" w:lineRule="auto" w:before="298"/>
        <w:ind w:left="169" w:right="108"/>
      </w:pPr>
      <w:r>
        <w:rPr>
          <w:spacing w:val="-2"/>
          <w:w w:val="105"/>
        </w:rPr>
        <w:t>reliable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transmission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layers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unreliable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radio </w:t>
      </w:r>
      <w:r>
        <w:rPr>
          <w:w w:val="105"/>
        </w:rPr>
        <w:t>interface.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unreliable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transmission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lower layer,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MAC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(Medium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Access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Control)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(see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5"/>
        <w:ind w:left="169" w:right="107" w:firstLine="319"/>
      </w:pPr>
      <w:r>
        <w:rPr>
          <w:w w:val="105"/>
        </w:rPr>
        <w:t>RLC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standardized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March</w:t>
      </w:r>
      <w:r>
        <w:rPr>
          <w:spacing w:val="-18"/>
          <w:w w:val="105"/>
        </w:rPr>
        <w:t> </w:t>
      </w:r>
      <w:r>
        <w:rPr>
          <w:w w:val="105"/>
        </w:rPr>
        <w:t>2000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3GPP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international </w:t>
      </w:r>
      <w:r>
        <w:rPr>
          <w:spacing w:val="-2"/>
          <w:w w:val="105"/>
        </w:rPr>
        <w:t>standardization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forum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consisting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manufacturers, operators,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authorities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etc. interested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regulation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services,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pro- </w:t>
      </w:r>
      <w:r>
        <w:rPr>
          <w:spacing w:val="-2"/>
          <w:w w:val="105"/>
        </w:rPr>
        <w:t>tocol.</w:t>
      </w:r>
    </w:p>
    <w:p>
      <w:pPr>
        <w:pStyle w:val="BodyText"/>
        <w:spacing w:line="213" w:lineRule="auto" w:before="18"/>
        <w:ind w:left="169" w:right="105" w:firstLine="319"/>
      </w:pPr>
      <w:r>
        <w:rPr>
          <w:w w:val="105"/>
        </w:rPr>
        <w:t>RLC provides to the upper layers several services related to data trans- fer. 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performs</w:t>
      </w:r>
      <w:r>
        <w:rPr>
          <w:spacing w:val="-14"/>
          <w:w w:val="105"/>
        </w:rPr>
        <w:t> </w:t>
      </w:r>
      <w:r>
        <w:rPr>
          <w:w w:val="105"/>
        </w:rPr>
        <w:t>RLC</w:t>
      </w:r>
      <w:r>
        <w:rPr>
          <w:spacing w:val="-16"/>
          <w:w w:val="105"/>
        </w:rPr>
        <w:t> </w:t>
      </w:r>
      <w:r>
        <w:rPr>
          <w:w w:val="105"/>
        </w:rPr>
        <w:t>connection establishment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release,</w:t>
      </w:r>
      <w:r>
        <w:rPr>
          <w:spacing w:val="-17"/>
          <w:w w:val="105"/>
        </w:rPr>
        <w:t> </w:t>
      </w:r>
      <w:r>
        <w:rPr>
          <w:w w:val="105"/>
        </w:rPr>
        <w:t>transmits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transparent,</w:t>
      </w:r>
      <w:r>
        <w:rPr>
          <w:spacing w:val="-17"/>
          <w:w w:val="105"/>
        </w:rPr>
        <w:t> </w:t>
      </w:r>
      <w:r>
        <w:rPr>
          <w:w w:val="105"/>
        </w:rPr>
        <w:t>unacknowledged</w:t>
      </w:r>
      <w:r>
        <w:rPr>
          <w:spacing w:val="-14"/>
          <w:w w:val="105"/>
        </w:rPr>
        <w:t> </w:t>
      </w:r>
      <w:r>
        <w:rPr>
          <w:w w:val="105"/>
        </w:rPr>
        <w:t>or acknowledged mode, allows</w:t>
      </w:r>
      <w:r>
        <w:rPr>
          <w:spacing w:val="-3"/>
          <w:w w:val="105"/>
        </w:rPr>
        <w:t> </w:t>
      </w:r>
      <w:r>
        <w:rPr>
          <w:w w:val="105"/>
        </w:rPr>
        <w:t>setting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QoS</w:t>
      </w:r>
      <w:r>
        <w:rPr>
          <w:spacing w:val="-4"/>
          <w:w w:val="105"/>
        </w:rPr>
        <w:t> </w:t>
      </w:r>
      <w:r>
        <w:rPr>
          <w:w w:val="105"/>
        </w:rPr>
        <w:t>(Quality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Service) dynamically during data transfer and notifies the upper layer of unrecoverable protocol errors.</w:t>
      </w:r>
      <w:r>
        <w:rPr>
          <w:spacing w:val="40"/>
          <w:w w:val="105"/>
        </w:rPr>
        <w:t> </w:t>
      </w:r>
      <w:r>
        <w:rPr>
          <w:w w:val="105"/>
        </w:rPr>
        <w:t>In this paper, we concentrate on the verification of the </w:t>
      </w:r>
      <w:r>
        <w:rPr>
          <w:i/>
          <w:w w:val="105"/>
        </w:rPr>
        <w:t>reliable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data</w:t>
      </w:r>
      <w:r>
        <w:rPr>
          <w:i/>
          <w:w w:val="105"/>
        </w:rPr>
        <w:t> transfer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service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acknowledged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acknowledged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ser- </w:t>
      </w:r>
      <w:r>
        <w:rPr/>
        <w:t>vice</w:t>
      </w:r>
      <w:r>
        <w:rPr>
          <w:spacing w:val="-2"/>
        </w:rPr>
        <w:t> </w:t>
      </w:r>
      <w:r>
        <w:rPr/>
        <w:t>transmits upper</w:t>
      </w:r>
      <w:r>
        <w:rPr>
          <w:spacing w:val="-1"/>
        </w:rPr>
        <w:t> </w:t>
      </w:r>
      <w:r>
        <w:rPr/>
        <w:t>layer </w:t>
      </w:r>
      <w:r>
        <w:rPr>
          <w:i/>
        </w:rPr>
        <w:t>PDUs (Protocol</w:t>
      </w:r>
      <w:r>
        <w:rPr>
          <w:i/>
          <w:spacing w:val="-1"/>
        </w:rPr>
        <w:t> </w:t>
      </w:r>
      <w:r>
        <w:rPr>
          <w:i/>
        </w:rPr>
        <w:t>Data</w:t>
      </w:r>
      <w:r>
        <w:rPr>
          <w:i/>
          <w:spacing w:val="-1"/>
        </w:rPr>
        <w:t> </w:t>
      </w:r>
      <w:r>
        <w:rPr>
          <w:i/>
        </w:rPr>
        <w:t>Unit) </w:t>
      </w:r>
      <w:r>
        <w:rPr/>
        <w:t>and</w:t>
      </w:r>
      <w:r>
        <w:rPr>
          <w:spacing w:val="-2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delivery </w:t>
      </w:r>
      <w:r>
        <w:rPr>
          <w:w w:val="105"/>
        </w:rPr>
        <w:t>to the peer entity.</w:t>
      </w:r>
    </w:p>
    <w:p>
      <w:pPr>
        <w:pStyle w:val="BodyText"/>
        <w:spacing w:line="280" w:lineRule="exact"/>
        <w:ind w:left="488"/>
      </w:pPr>
      <w:r>
        <w:rPr/>
        <w:t>The</w:t>
      </w:r>
      <w:r>
        <w:rPr>
          <w:spacing w:val="8"/>
        </w:rPr>
        <w:t> </w:t>
      </w:r>
      <w:r>
        <w:rPr/>
        <w:t>acknowledged</w:t>
      </w:r>
      <w:r>
        <w:rPr>
          <w:spacing w:val="11"/>
        </w:rPr>
        <w:t> </w:t>
      </w:r>
      <w:r>
        <w:rPr/>
        <w:t>data</w:t>
      </w:r>
      <w:r>
        <w:rPr>
          <w:spacing w:val="8"/>
        </w:rPr>
        <w:t> </w:t>
      </w:r>
      <w:r>
        <w:rPr/>
        <w:t>transfer</w:t>
      </w:r>
      <w:r>
        <w:rPr>
          <w:spacing w:val="6"/>
        </w:rPr>
        <w:t> </w:t>
      </w:r>
      <w:r>
        <w:rPr/>
        <w:t>mode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characteristics</w:t>
      </w:r>
      <w:r>
        <w:rPr>
          <w:spacing w:val="12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]: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80" w:lineRule="exact" w:before="64" w:after="0"/>
        <w:ind w:left="380" w:right="0" w:hanging="191"/>
        <w:jc w:val="both"/>
        <w:rPr>
          <w:i/>
          <w:sz w:val="21"/>
        </w:rPr>
      </w:pPr>
      <w:r>
        <w:rPr>
          <w:spacing w:val="-2"/>
          <w:w w:val="105"/>
          <w:sz w:val="21"/>
        </w:rPr>
        <w:t>Error-free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delivery: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receiving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RLC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entity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delivers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only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error-free</w:t>
      </w:r>
      <w:r>
        <w:rPr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SDUs</w:t>
      </w:r>
    </w:p>
    <w:p>
      <w:pPr>
        <w:spacing w:line="280" w:lineRule="exact" w:before="0"/>
        <w:ind w:left="381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Service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Data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Unit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PDUs)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layer.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  <w:tab w:pos="381" w:val="left" w:leader="none"/>
        </w:tabs>
        <w:spacing w:line="213" w:lineRule="auto" w:before="58" w:after="0"/>
        <w:ind w:left="381" w:right="108" w:hanging="193"/>
        <w:jc w:val="both"/>
        <w:rPr>
          <w:sz w:val="21"/>
        </w:rPr>
      </w:pPr>
      <w:r>
        <w:rPr>
          <w:w w:val="105"/>
          <w:sz w:val="21"/>
        </w:rPr>
        <w:t>Unique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delivery: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RLC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delivers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SDU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receiving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upper layer by detecting duplicates.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  <w:tab w:pos="381" w:val="left" w:leader="none"/>
        </w:tabs>
        <w:spacing w:line="213" w:lineRule="auto" w:before="64" w:after="0"/>
        <w:ind w:left="381" w:right="108" w:hanging="193"/>
        <w:jc w:val="both"/>
        <w:rPr>
          <w:sz w:val="21"/>
        </w:rPr>
      </w:pPr>
      <w:r>
        <w:rPr>
          <w:w w:val="105"/>
          <w:sz w:val="21"/>
        </w:rPr>
        <w:t>In-sequence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delivery: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RLC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provides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in-order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delivery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SDUs, </w:t>
      </w:r>
      <w:r>
        <w:rPr>
          <w:sz w:val="21"/>
        </w:rPr>
        <w:t>i.e., RLC</w:t>
      </w:r>
      <w:r>
        <w:rPr>
          <w:spacing w:val="-2"/>
          <w:sz w:val="21"/>
        </w:rPr>
        <w:t> </w:t>
      </w:r>
      <w:r>
        <w:rPr>
          <w:sz w:val="21"/>
        </w:rPr>
        <w:t>delivers SDUs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receiving upper</w:t>
      </w:r>
      <w:r>
        <w:rPr>
          <w:spacing w:val="-1"/>
          <w:sz w:val="21"/>
        </w:rPr>
        <w:t> </w:t>
      </w:r>
      <w:r>
        <w:rPr>
          <w:sz w:val="21"/>
        </w:rPr>
        <w:t>layer</w:t>
      </w:r>
      <w:r>
        <w:rPr>
          <w:spacing w:val="-1"/>
          <w:sz w:val="21"/>
        </w:rPr>
        <w:t> </w:t>
      </w:r>
      <w:r>
        <w:rPr>
          <w:sz w:val="21"/>
        </w:rPr>
        <w:t>entity 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same</w:t>
      </w:r>
      <w:r>
        <w:rPr>
          <w:spacing w:val="-2"/>
          <w:sz w:val="21"/>
        </w:rPr>
        <w:t> </w:t>
      </w:r>
      <w:r>
        <w:rPr>
          <w:sz w:val="21"/>
        </w:rPr>
        <w:t>order </w:t>
      </w:r>
      <w:r>
        <w:rPr>
          <w:w w:val="105"/>
          <w:sz w:val="21"/>
        </w:rPr>
        <w:t>as the transmitting upper layer entity submits them to RLC.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  <w:tab w:pos="381" w:val="left" w:leader="none"/>
        </w:tabs>
        <w:spacing w:line="213" w:lineRule="auto" w:before="65" w:after="0"/>
        <w:ind w:left="381" w:right="108" w:hanging="193"/>
        <w:jc w:val="both"/>
        <w:rPr>
          <w:sz w:val="21"/>
        </w:rPr>
      </w:pPr>
      <w:r>
        <w:rPr>
          <w:w w:val="105"/>
          <w:sz w:val="21"/>
        </w:rPr>
        <w:t>Out-of-sequence</w:t>
      </w:r>
      <w:r>
        <w:rPr>
          <w:w w:val="105"/>
          <w:sz w:val="21"/>
        </w:rPr>
        <w:t> delivery: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Alternatively</w:t>
      </w:r>
      <w:r>
        <w:rPr>
          <w:w w:val="105"/>
          <w:sz w:val="21"/>
        </w:rPr>
        <w:t> to the in-sequence</w:t>
      </w:r>
      <w:r>
        <w:rPr>
          <w:w w:val="105"/>
          <w:sz w:val="21"/>
        </w:rPr>
        <w:t> delivery,</w:t>
      </w:r>
      <w:r>
        <w:rPr>
          <w:w w:val="105"/>
          <w:sz w:val="21"/>
        </w:rPr>
        <w:t> it</w:t>
      </w:r>
      <w:r>
        <w:rPr>
          <w:w w:val="105"/>
          <w:sz w:val="21"/>
        </w:rPr>
        <w:t> is possible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receiving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RLC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entity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deliver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SDUs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different order than delivered to 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 the transmitting side.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39" w:after="0"/>
        <w:ind w:left="380" w:right="0" w:hanging="191"/>
        <w:jc w:val="both"/>
        <w:rPr>
          <w:sz w:val="21"/>
        </w:rPr>
      </w:pPr>
      <w:r>
        <w:rPr>
          <w:w w:val="105"/>
          <w:sz w:val="21"/>
        </w:rPr>
        <w:t>Ciphering: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service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yet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specification.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20" w:right="980"/>
        </w:sectPr>
      </w:pPr>
    </w:p>
    <w:p>
      <w:pPr>
        <w:pStyle w:val="BodyText"/>
        <w:spacing w:before="10"/>
        <w:jc w:val="left"/>
      </w:pPr>
    </w:p>
    <w:p>
      <w:pPr>
        <w:pStyle w:val="ListParagraph"/>
        <w:numPr>
          <w:ilvl w:val="0"/>
          <w:numId w:val="2"/>
        </w:numPr>
        <w:tabs>
          <w:tab w:pos="379" w:val="left" w:leader="none"/>
          <w:tab w:pos="381" w:val="left" w:leader="none"/>
        </w:tabs>
        <w:spacing w:line="213" w:lineRule="auto" w:before="1" w:after="0"/>
        <w:ind w:left="381" w:right="105" w:hanging="193"/>
        <w:jc w:val="left"/>
        <w:rPr>
          <w:sz w:val="21"/>
        </w:rPr>
      </w:pPr>
      <w:r>
        <w:rPr>
          <w:w w:val="105"/>
          <w:sz w:val="21"/>
        </w:rPr>
        <w:t>SDUs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RLC-layer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PDU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segmented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again reassembled at the other end of the protocol.</w:t>
      </w:r>
    </w:p>
    <w:p>
      <w:pPr>
        <w:pStyle w:val="BodyText"/>
        <w:spacing w:line="216" w:lineRule="auto" w:before="91"/>
        <w:ind w:left="169" w:right="105" w:firstLine="318"/>
        <w:jc w:val="right"/>
      </w:pP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alternative</w:t>
      </w:r>
      <w:r>
        <w:rPr>
          <w:spacing w:val="-3"/>
          <w:w w:val="105"/>
        </w:rPr>
        <w:t> </w:t>
      </w:r>
      <w:r>
        <w:rPr>
          <w:i/>
          <w:w w:val="105"/>
        </w:rPr>
        <w:t>ARQ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(Automatic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Repeat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reQuest)</w:t>
      </w:r>
      <w:r>
        <w:rPr>
          <w:i/>
          <w:spacing w:val="-4"/>
          <w:w w:val="105"/>
        </w:rPr>
        <w:t> </w:t>
      </w:r>
      <w:r>
        <w:rPr>
          <w:w w:val="105"/>
        </w:rPr>
        <w:t>schemes to choose from.</w:t>
      </w:r>
      <w:r>
        <w:rPr>
          <w:spacing w:val="40"/>
          <w:w w:val="105"/>
        </w:rPr>
        <w:t> </w:t>
      </w:r>
      <w:r>
        <w:rPr>
          <w:w w:val="105"/>
        </w:rPr>
        <w:t>We study </w:t>
      </w:r>
      <w:r>
        <w:rPr>
          <w:i/>
          <w:w w:val="105"/>
        </w:rPr>
        <w:t>stop-and-wait</w:t>
      </w:r>
      <w:r>
        <w:rPr>
          <w:w w:val="105"/>
        </w:rPr>
        <w:t>, perhaps the simplest one, for our verification</w:t>
      </w:r>
      <w:r>
        <w:rPr>
          <w:spacing w:val="-13"/>
          <w:w w:val="105"/>
        </w:rPr>
        <w:t> </w:t>
      </w:r>
      <w:r>
        <w:rPr>
          <w:w w:val="105"/>
        </w:rPr>
        <w:t>model.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SDU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RRC</w:t>
      </w:r>
      <w:r>
        <w:rPr>
          <w:spacing w:val="-13"/>
          <w:w w:val="105"/>
        </w:rPr>
        <w:t> </w:t>
      </w:r>
      <w:r>
        <w:rPr>
          <w:w w:val="105"/>
        </w:rPr>
        <w:t>layer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(which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this on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alternatively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user)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acknowledged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one is accepted</w:t>
      </w:r>
      <w:r>
        <w:rPr>
          <w:spacing w:val="22"/>
          <w:w w:val="105"/>
        </w:rPr>
        <w:t> </w:t>
      </w:r>
      <w:r>
        <w:rPr>
          <w:w w:val="105"/>
        </w:rPr>
        <w:t>from the user,</w:t>
      </w:r>
      <w:r>
        <w:rPr>
          <w:spacing w:val="29"/>
          <w:w w:val="105"/>
        </w:rPr>
        <w:t> </w:t>
      </w:r>
      <w:r>
        <w:rPr>
          <w:w w:val="105"/>
        </w:rPr>
        <w:t>and in case</w:t>
      </w:r>
      <w:r>
        <w:rPr>
          <w:spacing w:val="22"/>
          <w:w w:val="105"/>
        </w:rPr>
        <w:t> </w:t>
      </w:r>
      <w:r>
        <w:rPr>
          <w:w w:val="105"/>
        </w:rPr>
        <w:t>RLC is unable to deliver</w:t>
      </w:r>
      <w:r>
        <w:rPr>
          <w:spacing w:val="23"/>
          <w:w w:val="105"/>
        </w:rPr>
        <w:t> </w:t>
      </w:r>
      <w:r>
        <w:rPr>
          <w:w w:val="105"/>
        </w:rPr>
        <w:t>the SDU 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requirements,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notifies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transmitting</w:t>
      </w:r>
      <w:r>
        <w:rPr>
          <w:spacing w:val="-15"/>
          <w:w w:val="105"/>
        </w:rPr>
        <w:t> </w:t>
      </w:r>
      <w:r>
        <w:rPr>
          <w:w w:val="105"/>
        </w:rPr>
        <w:t>upper</w:t>
      </w:r>
      <w:r>
        <w:rPr>
          <w:spacing w:val="-17"/>
          <w:w w:val="105"/>
        </w:rPr>
        <w:t> </w:t>
      </w:r>
      <w:r>
        <w:rPr>
          <w:w w:val="105"/>
        </w:rPr>
        <w:t>layer</w:t>
      </w:r>
      <w:r>
        <w:rPr>
          <w:spacing w:val="-17"/>
          <w:w w:val="105"/>
        </w:rPr>
        <w:t> </w:t>
      </w:r>
      <w:r>
        <w:rPr>
          <w:w w:val="105"/>
        </w:rPr>
        <w:t>entity. For</w:t>
      </w:r>
      <w:r>
        <w:rPr>
          <w:spacing w:val="-14"/>
          <w:w w:val="105"/>
        </w:rPr>
        <w:t> </w:t>
      </w:r>
      <w:r>
        <w:rPr>
          <w:w w:val="105"/>
        </w:rPr>
        <w:t>simplicity,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leave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segmentation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re-assembly</w:t>
      </w:r>
      <w:r>
        <w:rPr>
          <w:spacing w:val="-8"/>
          <w:w w:val="105"/>
        </w:rPr>
        <w:t> </w:t>
      </w:r>
      <w:r>
        <w:rPr>
          <w:w w:val="105"/>
        </w:rPr>
        <w:t>procedures.</w:t>
      </w:r>
    </w:p>
    <w:p>
      <w:pPr>
        <w:pStyle w:val="BodyText"/>
        <w:spacing w:line="213" w:lineRule="auto"/>
        <w:ind w:left="169" w:right="107"/>
      </w:pPr>
      <w:r>
        <w:rPr>
          <w:w w:val="105"/>
        </w:rPr>
        <w:t>The size of the user data, i.e.</w:t>
      </w:r>
      <w:r>
        <w:rPr>
          <w:spacing w:val="40"/>
          <w:w w:val="105"/>
        </w:rPr>
        <w:t> </w:t>
      </w:r>
      <w:r>
        <w:rPr>
          <w:w w:val="105"/>
        </w:rPr>
        <w:t>the size of a RLC </w:t>
      </w:r>
      <w:r>
        <w:rPr>
          <w:i/>
          <w:w w:val="105"/>
        </w:rPr>
        <w:t>SDU (Service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Data Unit)</w:t>
      </w:r>
      <w:r>
        <w:rPr>
          <w:w w:val="105"/>
        </w:rPr>
        <w:t>, is assumed</w:t>
      </w:r>
      <w:r>
        <w:rPr>
          <w:w w:val="105"/>
        </w:rPr>
        <w:t> to be exactly the same as the size of the data field in a RLC PDU. Along with segmentation,</w:t>
      </w:r>
      <w:r>
        <w:rPr>
          <w:w w:val="105"/>
        </w:rPr>
        <w:t> concatenation and padding</w:t>
      </w:r>
      <w:r>
        <w:rPr>
          <w:w w:val="105"/>
        </w:rPr>
        <w:t> functionalities can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simplicity.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ciphering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precisely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in the standard, we have also left it out from our model.</w:t>
      </w:r>
    </w:p>
    <w:p>
      <w:pPr>
        <w:pStyle w:val="BodyText"/>
        <w:spacing w:line="213" w:lineRule="auto" w:before="11"/>
        <w:ind w:left="169" w:right="105" w:firstLine="319"/>
      </w:pPr>
      <w:r>
        <w:rPr>
          <w:w w:val="105"/>
        </w:rPr>
        <w:t>The specification defines some parameters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configuration</w:t>
      </w:r>
      <w:r>
        <w:rPr>
          <w:spacing w:val="-1"/>
          <w:w w:val="105"/>
        </w:rPr>
        <w:t> </w:t>
      </w:r>
      <w:r>
        <w:rPr>
          <w:w w:val="105"/>
        </w:rPr>
        <w:t>message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upper</w:t>
      </w:r>
      <w:r>
        <w:rPr>
          <w:spacing w:val="-4"/>
        </w:rPr>
        <w:t> </w:t>
      </w:r>
      <w:r>
        <w:rPr/>
        <w:t>layer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release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RLC</w:t>
      </w:r>
      <w:r>
        <w:rPr>
          <w:spacing w:val="-9"/>
        </w:rPr>
        <w:t> </w:t>
      </w:r>
      <w:r>
        <w:rPr/>
        <w:t>connection.</w:t>
      </w:r>
      <w:r>
        <w:rPr>
          <w:spacing w:val="40"/>
        </w:rPr>
        <w:t> </w:t>
      </w:r>
      <w:r>
        <w:rPr/>
        <w:t>Parameters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configure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RLC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entity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mode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ciphering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segmentation.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mode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ciphering or</w:t>
      </w:r>
      <w:r>
        <w:rPr>
          <w:spacing w:val="-3"/>
          <w:w w:val="105"/>
        </w:rPr>
        <w:t> </w:t>
      </w:r>
      <w:r>
        <w:rPr>
          <w:w w:val="105"/>
        </w:rPr>
        <w:t>segmentation at all, the parameters are left out from configuration messages.</w:t>
      </w:r>
    </w:p>
    <w:p>
      <w:pPr>
        <w:pStyle w:val="BodyText"/>
        <w:spacing w:line="208" w:lineRule="auto" w:before="23"/>
        <w:ind w:left="169" w:right="108" w:firstLine="319"/>
      </w:pP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establishment</w:t>
      </w:r>
      <w:r>
        <w:rPr>
          <w:spacing w:val="-18"/>
          <w:w w:val="105"/>
        </w:rPr>
        <w:t> </w:t>
      </w:r>
      <w:r>
        <w:rPr>
          <w:w w:val="105"/>
        </w:rPr>
        <w:t>phase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RLC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 </w:t>
      </w:r>
      <w:r>
        <w:rPr>
          <w:i/>
          <w:w w:val="105"/>
        </w:rPr>
        <w:t>conﬁguration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request</w:t>
      </w:r>
      <w:r>
        <w:rPr>
          <w:i/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upper</w:t>
      </w:r>
      <w:r>
        <w:rPr>
          <w:spacing w:val="-6"/>
          <w:w w:val="105"/>
        </w:rPr>
        <w:t> </w:t>
      </w:r>
      <w:r>
        <w:rPr>
          <w:w w:val="105"/>
        </w:rPr>
        <w:t>layer.</w:t>
      </w:r>
      <w:r>
        <w:rPr>
          <w:spacing w:val="35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initialization,</w:t>
      </w:r>
      <w:r>
        <w:rPr>
          <w:spacing w:val="-2"/>
          <w:w w:val="105"/>
        </w:rPr>
        <w:t> </w:t>
      </w:r>
      <w:r>
        <w:rPr>
          <w:w w:val="105"/>
        </w:rPr>
        <w:t>the protocol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ready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transmission phase.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con- nection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established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received)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 time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ends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protocol. 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specified,</w:t>
      </w:r>
      <w:r>
        <w:rPr>
          <w:spacing w:val="-7"/>
          <w:w w:val="105"/>
        </w:rPr>
        <w:t> </w:t>
      </w:r>
      <w:r>
        <w:rPr>
          <w:w w:val="105"/>
        </w:rPr>
        <w:t>since at first, the MAC and RRC protocols (see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 establish the physical link and after that the RRC-layer sets up the RLC-connection.</w:t>
      </w:r>
      <w:r>
        <w:rPr>
          <w:spacing w:val="40"/>
          <w:w w:val="105"/>
        </w:rPr>
        <w:t> </w:t>
      </w:r>
      <w:r>
        <w:rPr>
          <w:w w:val="105"/>
        </w:rPr>
        <w:t>Thus, this protocol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structured</w:t>
      </w:r>
      <w:r>
        <w:rPr>
          <w:spacing w:val="-13"/>
          <w:w w:val="105"/>
        </w:rPr>
        <w:t> </w:t>
      </w:r>
      <w:r>
        <w:rPr>
          <w:w w:val="105"/>
        </w:rPr>
        <w:t>quite</w:t>
      </w:r>
      <w:r>
        <w:rPr>
          <w:spacing w:val="-13"/>
          <w:w w:val="105"/>
        </w:rPr>
        <w:t> </w:t>
      </w:r>
      <w:r>
        <w:rPr>
          <w:w w:val="105"/>
        </w:rPr>
        <w:t>differently</w:t>
      </w:r>
      <w:r>
        <w:rPr>
          <w:spacing w:val="-12"/>
          <w:w w:val="105"/>
        </w:rPr>
        <w:t> </w:t>
      </w:r>
      <w:r>
        <w:rPr>
          <w:w w:val="105"/>
        </w:rPr>
        <w:t>compared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OSI- stack,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layer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Noto Sans Mono CJK HK" w:hAnsi="Noto Sans Mono CJK HK"/>
          <w:w w:val="115"/>
        </w:rPr>
        <w:t>−</w:t>
      </w:r>
      <w:r>
        <w:rPr>
          <w:rFonts w:ascii="Noto Sans Mono CJK HK" w:hAnsi="Noto Sans Mono CJK HK"/>
          <w:spacing w:val="-90"/>
          <w:w w:val="11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connection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20" w:lineRule="exact"/>
        <w:ind w:left="169"/>
      </w:pP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established.</w:t>
      </w:r>
    </w:p>
    <w:p>
      <w:pPr>
        <w:pStyle w:val="BodyText"/>
        <w:spacing w:line="213" w:lineRule="auto" w:before="19"/>
        <w:ind w:left="170" w:right="103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initiated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SDU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upper</w:t>
      </w:r>
      <w:r>
        <w:rPr>
          <w:spacing w:val="-12"/>
          <w:w w:val="105"/>
        </w:rPr>
        <w:t> </w:t>
      </w:r>
      <w:r>
        <w:rPr>
          <w:w w:val="105"/>
        </w:rPr>
        <w:t>layer.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SDU,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RLC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creates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corresponding PDU.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SDU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placed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field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PDU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appropriate sequence number in the PDU header.</w:t>
      </w:r>
      <w:r>
        <w:rPr>
          <w:spacing w:val="40"/>
          <w:w w:val="105"/>
        </w:rPr>
        <w:t> </w:t>
      </w:r>
      <w:r>
        <w:rPr>
          <w:w w:val="105"/>
        </w:rPr>
        <w:t>A timer for the PDU transmission is set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PDU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care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accessing the</w:t>
      </w:r>
      <w:r>
        <w:rPr>
          <w:spacing w:val="-16"/>
          <w:w w:val="105"/>
        </w:rPr>
        <w:t> </w:t>
      </w:r>
      <w:r>
        <w:rPr>
          <w:w w:val="105"/>
        </w:rPr>
        <w:t>radio</w:t>
      </w:r>
      <w:r>
        <w:rPr>
          <w:spacing w:val="-17"/>
          <w:w w:val="105"/>
        </w:rPr>
        <w:t> </w:t>
      </w:r>
      <w:r>
        <w:rPr>
          <w:w w:val="105"/>
        </w:rPr>
        <w:t>interface.</w:t>
      </w:r>
      <w:r>
        <w:rPr>
          <w:spacing w:val="9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  <w:r>
        <w:rPr>
          <w:spacing w:val="-15"/>
          <w:w w:val="105"/>
        </w:rPr>
        <w:t> </w:t>
      </w:r>
      <w:r>
        <w:rPr>
          <w:w w:val="105"/>
        </w:rPr>
        <w:t>requests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the data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completed.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transfer procedure</w:t>
      </w:r>
      <w:r>
        <w:rPr>
          <w:spacing w:val="-11"/>
          <w:w w:val="105"/>
        </w:rPr>
        <w:t> </w:t>
      </w:r>
      <w:r>
        <w:rPr>
          <w:w w:val="105"/>
        </w:rPr>
        <w:t>terminates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transmitting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acknowl- edgment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PDU</w:t>
      </w:r>
      <w:r>
        <w:rPr>
          <w:spacing w:val="-11"/>
          <w:w w:val="105"/>
        </w:rPr>
        <w:t> </w:t>
      </w:r>
      <w:r>
        <w:rPr>
          <w:w w:val="105"/>
        </w:rPr>
        <w:t>or,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abnormal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sending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notification</w:t>
      </w:r>
      <w:r>
        <w:rPr>
          <w:spacing w:val="-9"/>
          <w:w w:val="105"/>
        </w:rPr>
        <w:t> </w:t>
      </w:r>
      <w:r>
        <w:rPr>
          <w:w w:val="105"/>
        </w:rPr>
        <w:t>of a</w:t>
      </w:r>
      <w:r>
        <w:rPr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transmitter</w:t>
      </w:r>
      <w:r>
        <w:rPr>
          <w:spacing w:val="-5"/>
          <w:w w:val="105"/>
        </w:rPr>
        <w:t> </w:t>
      </w:r>
      <w:r>
        <w:rPr>
          <w:w w:val="105"/>
        </w:rPr>
        <w:t>receives</w:t>
      </w:r>
      <w:r>
        <w:rPr>
          <w:spacing w:val="-3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69" w:right="108"/>
      </w:pPr>
      <w:r>
        <w:rPr>
          <w:w w:val="105"/>
        </w:rPr>
        <w:t>acknowledgment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PDU</w:t>
      </w:r>
      <w:r>
        <w:rPr>
          <w:spacing w:val="-14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maximum</w:t>
      </w:r>
      <w:r>
        <w:rPr>
          <w:spacing w:val="-13"/>
          <w:w w:val="105"/>
        </w:rPr>
        <w:t> </w:t>
      </w:r>
      <w:r>
        <w:rPr>
          <w:w w:val="105"/>
        </w:rPr>
        <w:t>count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retransmissions. A</w:t>
      </w:r>
      <w:r>
        <w:rPr>
          <w:spacing w:val="-5"/>
          <w:w w:val="105"/>
        </w:rPr>
        <w:t> </w:t>
      </w:r>
      <w:r>
        <w:rPr>
          <w:w w:val="105"/>
        </w:rPr>
        <w:t>retransmission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triggered, usually,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PDU</w:t>
      </w:r>
      <w:r>
        <w:rPr>
          <w:spacing w:val="-5"/>
          <w:w w:val="105"/>
        </w:rPr>
        <w:t> </w:t>
      </w:r>
      <w:r>
        <w:rPr>
          <w:w w:val="105"/>
        </w:rPr>
        <w:t>transmission timer</w:t>
      </w:r>
      <w:r>
        <w:rPr>
          <w:spacing w:val="-3"/>
          <w:w w:val="105"/>
        </w:rPr>
        <w:t> </w:t>
      </w:r>
      <w:r>
        <w:rPr>
          <w:w w:val="105"/>
        </w:rPr>
        <w:t>expi- ration. The</w:t>
      </w:r>
      <w:r>
        <w:rPr>
          <w:spacing w:val="-12"/>
          <w:w w:val="105"/>
        </w:rPr>
        <w:t> </w:t>
      </w:r>
      <w:r>
        <w:rPr>
          <w:w w:val="105"/>
        </w:rPr>
        <w:t>PDU</w:t>
      </w:r>
      <w:r>
        <w:rPr>
          <w:spacing w:val="-14"/>
          <w:w w:val="105"/>
        </w:rPr>
        <w:t> </w:t>
      </w:r>
      <w:r>
        <w:rPr>
          <w:w w:val="105"/>
        </w:rPr>
        <w:t>transmission</w:t>
      </w:r>
      <w:r>
        <w:rPr>
          <w:spacing w:val="-12"/>
          <w:w w:val="105"/>
        </w:rPr>
        <w:t> </w:t>
      </w:r>
      <w:r>
        <w:rPr>
          <w:w w:val="105"/>
        </w:rPr>
        <w:t>timer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reset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acknowledgment</w:t>
      </w:r>
      <w:r>
        <w:rPr>
          <w:spacing w:val="-8"/>
          <w:w w:val="105"/>
        </w:rPr>
        <w:t> </w:t>
      </w:r>
      <w:r>
        <w:rPr>
          <w:w w:val="105"/>
        </w:rPr>
        <w:t>with the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sequence number is</w:t>
      </w:r>
      <w:r>
        <w:rPr>
          <w:spacing w:val="-1"/>
          <w:w w:val="105"/>
        </w:rPr>
        <w:t> </w:t>
      </w:r>
      <w:r>
        <w:rPr>
          <w:w w:val="105"/>
        </w:rPr>
        <w:t>received.</w:t>
      </w:r>
      <w:r>
        <w:rPr>
          <w:spacing w:val="40"/>
          <w:w w:val="105"/>
        </w:rPr>
        <w:t> </w:t>
      </w:r>
      <w:r>
        <w:rPr>
          <w:w w:val="105"/>
        </w:rPr>
        <w:t>Acknowledgments with</w:t>
      </w:r>
      <w:r>
        <w:rPr>
          <w:spacing w:val="-1"/>
          <w:w w:val="105"/>
        </w:rPr>
        <w:t> </w:t>
      </w:r>
      <w:r>
        <w:rPr>
          <w:w w:val="105"/>
        </w:rPr>
        <w:t>other sequence numbers are ignored.</w:t>
      </w:r>
    </w:p>
    <w:p>
      <w:pPr>
        <w:pStyle w:val="BodyText"/>
        <w:spacing w:line="213" w:lineRule="auto" w:before="17"/>
        <w:ind w:left="169" w:right="107" w:firstLine="319"/>
      </w:pP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receiving a</w:t>
      </w:r>
      <w:r>
        <w:rPr>
          <w:spacing w:val="-2"/>
          <w:w w:val="105"/>
        </w:rPr>
        <w:t> </w:t>
      </w:r>
      <w:r>
        <w:rPr>
          <w:w w:val="105"/>
        </w:rPr>
        <w:t>PDU,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RLC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entity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receiving side</w:t>
      </w:r>
      <w:r>
        <w:rPr>
          <w:spacing w:val="-1"/>
          <w:w w:val="105"/>
        </w:rPr>
        <w:t> </w:t>
      </w:r>
      <w:r>
        <w:rPr>
          <w:w w:val="105"/>
        </w:rPr>
        <w:t>re- moves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header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delivers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SDU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upper</w:t>
      </w:r>
      <w:r>
        <w:rPr>
          <w:spacing w:val="-15"/>
          <w:w w:val="105"/>
        </w:rPr>
        <w:t> </w:t>
      </w:r>
      <w:r>
        <w:rPr>
          <w:w w:val="105"/>
        </w:rPr>
        <w:t>layer.</w:t>
      </w:r>
      <w:r>
        <w:rPr>
          <w:spacing w:val="7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sending</w:t>
      </w:r>
      <w:r>
        <w:rPr>
          <w:spacing w:val="-12"/>
          <w:w w:val="105"/>
        </w:rPr>
        <w:t> </w:t>
      </w:r>
      <w:r>
        <w:rPr>
          <w:w w:val="105"/>
        </w:rPr>
        <w:t>the corresponding acknowledgment to the MAC, it updates the sequence num- ber.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transmitting</w:t>
      </w:r>
      <w:r>
        <w:rPr>
          <w:spacing w:val="-2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updates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sequence number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receiving the </w:t>
      </w:r>
      <w:r>
        <w:rPr>
          <w:spacing w:val="-2"/>
          <w:w w:val="105"/>
        </w:rPr>
        <w:t>acknowledgment.</w:t>
      </w:r>
    </w:p>
    <w:p>
      <w:pPr>
        <w:pStyle w:val="BodyText"/>
        <w:spacing w:line="213" w:lineRule="auto" w:before="17"/>
        <w:ind w:left="169" w:right="106" w:firstLine="319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abnormal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sender’s</w:t>
      </w:r>
      <w:r>
        <w:rPr>
          <w:spacing w:val="-13"/>
          <w:w w:val="105"/>
        </w:rPr>
        <w:t> </w:t>
      </w:r>
      <w:r>
        <w:rPr>
          <w:w w:val="105"/>
        </w:rPr>
        <w:t>PDU</w:t>
      </w:r>
      <w:r>
        <w:rPr>
          <w:spacing w:val="-15"/>
          <w:w w:val="105"/>
        </w:rPr>
        <w:t> </w:t>
      </w:r>
      <w:r>
        <w:rPr>
          <w:w w:val="105"/>
        </w:rPr>
        <w:t>transmission</w:t>
      </w:r>
      <w:r>
        <w:rPr>
          <w:spacing w:val="-12"/>
          <w:w w:val="105"/>
        </w:rPr>
        <w:t> </w:t>
      </w:r>
      <w:r>
        <w:rPr>
          <w:w w:val="105"/>
        </w:rPr>
        <w:t>timer</w:t>
      </w:r>
      <w:r>
        <w:rPr>
          <w:spacing w:val="-13"/>
          <w:w w:val="105"/>
        </w:rPr>
        <w:t> </w:t>
      </w:r>
      <w:r>
        <w:rPr>
          <w:w w:val="105"/>
        </w:rPr>
        <w:t>expires,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predefined maximum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retransmissions 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PDU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already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reached,</w:t>
      </w:r>
      <w:r>
        <w:rPr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reset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procedure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executed.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purpose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resynchronize data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4"/>
          <w:w w:val="105"/>
        </w:rPr>
        <w:t> </w:t>
      </w:r>
      <w:r>
        <w:rPr>
          <w:w w:val="105"/>
        </w:rPr>
        <w:t>state.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trans- mitting side sends the reset message and sets a timer.</w:t>
      </w:r>
      <w:r>
        <w:rPr>
          <w:spacing w:val="40"/>
          <w:w w:val="105"/>
        </w:rPr>
        <w:t> </w:t>
      </w:r>
      <w:r>
        <w:rPr>
          <w:w w:val="105"/>
        </w:rPr>
        <w:t>The receiving</w:t>
      </w:r>
      <w:r>
        <w:rPr>
          <w:w w:val="105"/>
        </w:rPr>
        <w:t> side acknowledges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predefined initial</w:t>
      </w:r>
      <w:r>
        <w:rPr>
          <w:spacing w:val="-12"/>
          <w:w w:val="105"/>
        </w:rPr>
        <w:t> </w:t>
      </w:r>
      <w:r>
        <w:rPr>
          <w:w w:val="105"/>
        </w:rPr>
        <w:t>value.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transmitting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updated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 same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acknowledgment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reset</w:t>
      </w:r>
      <w:r>
        <w:rPr>
          <w:spacing w:val="-16"/>
          <w:w w:val="105"/>
        </w:rPr>
        <w:t> </w:t>
      </w:r>
      <w:r>
        <w:rPr>
          <w:w w:val="105"/>
        </w:rPr>
        <w:t>mes- sage.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maximum</w:t>
      </w:r>
      <w:r>
        <w:rPr>
          <w:spacing w:val="-3"/>
          <w:w w:val="105"/>
        </w:rPr>
        <w:t> </w:t>
      </w:r>
      <w:r>
        <w:rPr>
          <w:w w:val="105"/>
        </w:rPr>
        <w:t>count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retransmissions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reset</w:t>
      </w:r>
      <w:r>
        <w:rPr>
          <w:spacing w:val="-5"/>
          <w:w w:val="105"/>
        </w:rPr>
        <w:t> </w:t>
      </w:r>
      <w:r>
        <w:rPr>
          <w:w w:val="105"/>
        </w:rPr>
        <w:t>messages also.</w:t>
      </w:r>
      <w:r>
        <w:rPr>
          <w:spacing w:val="40"/>
          <w:w w:val="105"/>
        </w:rPr>
        <w:t> </w:t>
      </w:r>
      <w:r>
        <w:rPr>
          <w:w w:val="105"/>
        </w:rPr>
        <w:t>In case of a reset, the user entity is notified.</w:t>
      </w:r>
      <w:r>
        <w:rPr>
          <w:spacing w:val="40"/>
          <w:w w:val="105"/>
        </w:rPr>
        <w:t> </w:t>
      </w:r>
      <w:r>
        <w:rPr>
          <w:w w:val="105"/>
        </w:rPr>
        <w:t>If the reset procedure is successful,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recoverable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error</w:t>
      </w:r>
      <w:r>
        <w:rPr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reported;</w:t>
      </w:r>
      <w:r>
        <w:rPr>
          <w:spacing w:val="-4"/>
          <w:w w:val="105"/>
        </w:rPr>
        <w:t> </w:t>
      </w:r>
      <w:r>
        <w:rPr>
          <w:w w:val="105"/>
        </w:rPr>
        <w:t>otherwise,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i/>
          <w:w w:val="105"/>
        </w:rPr>
        <w:t>unrecoverable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error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reported.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decide 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continue.</w:t>
      </w:r>
      <w:r>
        <w:rPr>
          <w:spacing w:val="36"/>
          <w:w w:val="105"/>
        </w:rPr>
        <w:t> </w:t>
      </w:r>
      <w:r>
        <w:rPr>
          <w:w w:val="105"/>
        </w:rPr>
        <w:t>Disconnec- </w:t>
      </w:r>
      <w:bookmarkStart w:name="Formal Modeling and Verification" w:id="6"/>
      <w:bookmarkEnd w:id="6"/>
      <w:r>
        <w:rPr>
          <w:w w:val="105"/>
        </w:rPr>
        <w:t>ti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phase, which is</w:t>
      </w:r>
      <w:r>
        <w:rPr>
          <w:spacing w:val="-3"/>
          <w:w w:val="105"/>
        </w:rPr>
        <w:t> </w:t>
      </w:r>
      <w:r>
        <w:rPr>
          <w:w w:val="105"/>
        </w:rPr>
        <w:t>always initiated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entity</w:t>
      </w:r>
      <w:r>
        <w:rPr>
          <w:spacing w:val="-1"/>
          <w:w w:val="105"/>
        </w:rPr>
        <w:t> </w:t>
      </w:r>
      <w:r>
        <w:rPr>
          <w:w w:val="105"/>
        </w:rPr>
        <w:t>consists of</w:t>
      </w:r>
      <w:r>
        <w:rPr>
          <w:spacing w:val="-3"/>
          <w:w w:val="105"/>
        </w:rPr>
        <w:t> </w:t>
      </w:r>
      <w:r>
        <w:rPr>
          <w:w w:val="105"/>
        </w:rPr>
        <w:t>receiving a disconnect message from the upper layer.</w:t>
      </w:r>
      <w:r>
        <w:rPr>
          <w:spacing w:val="40"/>
          <w:w w:val="105"/>
        </w:rPr>
        <w:t> </w:t>
      </w:r>
      <w:r>
        <w:rPr>
          <w:w w:val="105"/>
        </w:rPr>
        <w:t>For the same reason as for the connection establishment,</w:t>
      </w:r>
      <w:r>
        <w:rPr>
          <w:w w:val="105"/>
        </w:rPr>
        <w:t> the disconnection also takes place approximately simultaneously on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transmitting and</w:t>
      </w:r>
      <w:r>
        <w:rPr>
          <w:spacing w:val="-1"/>
          <w:w w:val="105"/>
        </w:rPr>
        <w:t> </w:t>
      </w:r>
      <w:r>
        <w:rPr>
          <w:w w:val="105"/>
        </w:rPr>
        <w:t>receiving sides.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con- nection protocol entities terminate on receiving</w:t>
      </w:r>
      <w:r>
        <w:rPr>
          <w:w w:val="105"/>
        </w:rPr>
        <w:t> disconnection request,</w:t>
      </w:r>
      <w:r>
        <w:rPr>
          <w:w w:val="105"/>
        </w:rPr>
        <w:t> and new entities will be generated for the next connection.</w:t>
      </w:r>
    </w:p>
    <w:p>
      <w:pPr>
        <w:pStyle w:val="BodyText"/>
        <w:spacing w:before="176"/>
        <w:jc w:val="left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Formal</w:t>
      </w:r>
      <w:r>
        <w:rPr>
          <w:spacing w:val="10"/>
          <w:w w:val="110"/>
        </w:rPr>
        <w:t> </w:t>
      </w:r>
      <w:r>
        <w:rPr>
          <w:w w:val="110"/>
        </w:rPr>
        <w:t>Modeling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BodyText"/>
        <w:spacing w:line="213" w:lineRule="auto" w:before="228"/>
        <w:ind w:left="169" w:right="105"/>
      </w:pP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informally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RLC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principles of modeling of the protocol and its environment.</w:t>
      </w:r>
      <w:r>
        <w:rPr>
          <w:spacing w:val="40"/>
          <w:w w:val="105"/>
        </w:rPr>
        <w:t> </w:t>
      </w:r>
      <w:r>
        <w:rPr>
          <w:w w:val="105"/>
        </w:rPr>
        <w:t>In order to compare the capabilities of the EASN system,</w:t>
      </w:r>
      <w:r>
        <w:rPr>
          <w:w w:val="105"/>
        </w:rPr>
        <w:t> we did the modeling and verification for both EASN and Spin.</w:t>
      </w:r>
    </w:p>
    <w:p>
      <w:pPr>
        <w:pStyle w:val="BodyText"/>
        <w:spacing w:line="213" w:lineRule="auto" w:before="18"/>
        <w:ind w:left="169" w:right="107" w:firstLine="318"/>
      </w:pPr>
      <w:r>
        <w:rPr>
          <w:w w:val="105"/>
        </w:rPr>
        <w:t>The MAC-layer below the RLC-protocol provides an unreliable transfer for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RLC-level</w:t>
      </w:r>
      <w:r>
        <w:rPr>
          <w:spacing w:val="-6"/>
          <w:w w:val="105"/>
        </w:rPr>
        <w:t> </w:t>
      </w:r>
      <w:r>
        <w:rPr>
          <w:w w:val="105"/>
        </w:rPr>
        <w:t>PDUs.</w:t>
      </w:r>
      <w:r>
        <w:rPr>
          <w:spacing w:val="26"/>
          <w:w w:val="105"/>
        </w:rPr>
        <w:t> </w:t>
      </w: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modeled</w:t>
      </w:r>
      <w:r>
        <w:rPr>
          <w:spacing w:val="-6"/>
          <w:w w:val="105"/>
        </w:rPr>
        <w:t> </w:t>
      </w:r>
      <w:r>
        <w:rPr>
          <w:w w:val="105"/>
        </w:rPr>
        <w:t>MAC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unreliable FIFO-queues,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direction.</w:t>
      </w:r>
      <w:r>
        <w:rPr>
          <w:spacing w:val="29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giving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PDU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MAC,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makes a</w:t>
      </w:r>
      <w:r>
        <w:rPr>
          <w:spacing w:val="-2"/>
          <w:w w:val="105"/>
        </w:rPr>
        <w:t> </w:t>
      </w:r>
      <w:r>
        <w:rPr>
          <w:w w:val="105"/>
        </w:rPr>
        <w:t>nondeterministic decision whether to</w:t>
      </w:r>
      <w:r>
        <w:rPr>
          <w:spacing w:val="-2"/>
          <w:w w:val="105"/>
        </w:rPr>
        <w:t> </w:t>
      </w:r>
      <w:r>
        <w:rPr>
          <w:w w:val="105"/>
        </w:rPr>
        <w:t>deliver the</w:t>
      </w:r>
      <w:r>
        <w:rPr>
          <w:spacing w:val="-2"/>
          <w:w w:val="105"/>
        </w:rPr>
        <w:t> </w:t>
      </w:r>
      <w:r>
        <w:rPr>
          <w:w w:val="105"/>
        </w:rPr>
        <w:t>message further</w:t>
      </w:r>
      <w:r>
        <w:rPr>
          <w:spacing w:val="-1"/>
          <w:w w:val="105"/>
        </w:rPr>
        <w:t> </w:t>
      </w:r>
      <w:r>
        <w:rPr>
          <w:w w:val="105"/>
        </w:rPr>
        <w:t>(putting it on the queue) or dropping it.</w:t>
      </w:r>
      <w:r>
        <w:rPr>
          <w:spacing w:val="40"/>
          <w:w w:val="105"/>
        </w:rPr>
        <w:t> </w:t>
      </w:r>
      <w:r>
        <w:rPr>
          <w:w w:val="105"/>
        </w:rPr>
        <w:t>However, we assumed that the MAC does</w:t>
      </w:r>
    </w:p>
    <w:p>
      <w:pPr>
        <w:spacing w:after="0" w:line="213" w:lineRule="auto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69" w:right="107"/>
      </w:pPr>
      <w:r>
        <w:rPr>
          <w:w w:val="105"/>
        </w:rPr>
        <w:t>not duplicate or corrupt the packets.</w:t>
      </w:r>
      <w:r>
        <w:rPr>
          <w:spacing w:val="80"/>
          <w:w w:val="105"/>
        </w:rPr>
        <w:t> </w:t>
      </w:r>
      <w:r>
        <w:rPr>
          <w:w w:val="105"/>
        </w:rPr>
        <w:t>Actually the corruption of a packet</w:t>
      </w:r>
      <w:r>
        <w:rPr>
          <w:spacing w:val="40"/>
          <w:w w:val="105"/>
        </w:rPr>
        <w:t> </w:t>
      </w:r>
      <w:r>
        <w:rPr>
          <w:w w:val="105"/>
        </w:rPr>
        <w:t>is similar with respect to RLC as the dropping of a packet since the error correction procedures below the RLC layer detect and reject the corrupted </w:t>
      </w:r>
      <w:r>
        <w:rPr>
          <w:spacing w:val="-2"/>
          <w:w w:val="105"/>
        </w:rPr>
        <w:t>messages.</w:t>
      </w:r>
    </w:p>
    <w:p>
      <w:pPr>
        <w:pStyle w:val="BodyText"/>
        <w:spacing w:line="213" w:lineRule="auto" w:before="18"/>
        <w:ind w:left="169" w:right="107" w:firstLine="31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RLC-connection,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fresh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allocated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MAC-layer.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RRC-layer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RLC-connection,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dynamically</w:t>
      </w:r>
      <w:r>
        <w:rPr>
          <w:spacing w:val="-18"/>
          <w:w w:val="105"/>
        </w:rPr>
        <w:t> </w:t>
      </w:r>
      <w:r>
        <w:rPr>
          <w:w w:val="105"/>
        </w:rPr>
        <w:t>creates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MAC-connection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RLC</w:t>
      </w:r>
      <w:r>
        <w:rPr>
          <w:spacing w:val="-18"/>
          <w:w w:val="105"/>
        </w:rPr>
        <w:t> </w:t>
      </w:r>
      <w:r>
        <w:rPr>
          <w:w w:val="105"/>
        </w:rPr>
        <w:t>entities at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ends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sender</w:t>
      </w:r>
      <w:r>
        <w:rPr>
          <w:spacing w:val="-3"/>
          <w:w w:val="105"/>
        </w:rPr>
        <w:t> </w:t>
      </w:r>
      <w:r>
        <w:rPr>
          <w:w w:val="105"/>
        </w:rPr>
        <w:t>entity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receiver</w:t>
      </w:r>
      <w:r>
        <w:rPr>
          <w:spacing w:val="-18"/>
          <w:w w:val="105"/>
        </w:rPr>
        <w:t> </w:t>
      </w:r>
      <w:r>
        <w:rPr>
          <w:w w:val="105"/>
        </w:rPr>
        <w:t>entity.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RRC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static entities that then dynamically create the layers below.</w:t>
      </w:r>
    </w:p>
    <w:p>
      <w:pPr>
        <w:pStyle w:val="BodyText"/>
        <w:spacing w:line="213" w:lineRule="auto" w:before="16"/>
        <w:ind w:left="170" w:right="106" w:firstLine="318"/>
        <w:jc w:val="right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4"/>
          <w:w w:val="105"/>
        </w:rPr>
        <w:t> </w:t>
      </w:r>
      <w:r>
        <w:rPr>
          <w:w w:val="105"/>
        </w:rPr>
        <w:t>section, the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1"/>
          <w:w w:val="105"/>
        </w:rPr>
        <w:t> </w:t>
      </w:r>
      <w:r>
        <w:rPr>
          <w:w w:val="105"/>
        </w:rPr>
        <w:t>establishment takes place at both ends of RLC at about the same time.</w:t>
      </w:r>
      <w:r>
        <w:rPr>
          <w:spacing w:val="80"/>
          <w:w w:val="105"/>
        </w:rPr>
        <w:t> </w:t>
      </w:r>
      <w:r>
        <w:rPr>
          <w:w w:val="105"/>
        </w:rPr>
        <w:t>In our model,</w:t>
      </w:r>
      <w:r>
        <w:rPr>
          <w:spacing w:val="21"/>
          <w:w w:val="105"/>
        </w:rPr>
        <w:t> </w:t>
      </w:r>
      <w:r>
        <w:rPr>
          <w:w w:val="105"/>
        </w:rPr>
        <w:t>this is handled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’oracle’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commands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RRC</w:t>
      </w:r>
      <w:r>
        <w:rPr>
          <w:spacing w:val="-18"/>
          <w:w w:val="105"/>
        </w:rPr>
        <w:t> </w:t>
      </w:r>
      <w:r>
        <w:rPr>
          <w:w w:val="105"/>
        </w:rPr>
        <w:t>entities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a RLC</w:t>
      </w:r>
      <w:r>
        <w:rPr>
          <w:spacing w:val="-14"/>
          <w:w w:val="105"/>
        </w:rPr>
        <w:t> </w:t>
      </w:r>
      <w:r>
        <w:rPr>
          <w:w w:val="105"/>
        </w:rPr>
        <w:t>connection.</w:t>
      </w:r>
      <w:r>
        <w:rPr>
          <w:spacing w:val="13"/>
          <w:w w:val="105"/>
        </w:rPr>
        <w:t> </w:t>
      </w:r>
      <w:r>
        <w:rPr>
          <w:w w:val="105"/>
        </w:rPr>
        <w:t>Actually,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creates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MAC- layer, passing its</w:t>
      </w:r>
      <w:r>
        <w:rPr>
          <w:spacing w:val="-1"/>
          <w:w w:val="105"/>
        </w:rPr>
        <w:t> </w:t>
      </w:r>
      <w:r>
        <w:rPr>
          <w:w w:val="105"/>
        </w:rPr>
        <w:t>handle to the</w:t>
      </w:r>
      <w:r>
        <w:rPr>
          <w:spacing w:val="-1"/>
          <w:w w:val="105"/>
        </w:rPr>
        <w:t> </w:t>
      </w:r>
      <w:r>
        <w:rPr>
          <w:w w:val="105"/>
        </w:rPr>
        <w:t>RRC-entities.</w:t>
      </w:r>
      <w:r>
        <w:rPr>
          <w:spacing w:val="40"/>
          <w:w w:val="105"/>
        </w:rPr>
        <w:t> </w:t>
      </w:r>
      <w:r>
        <w:rPr>
          <w:w w:val="105"/>
        </w:rPr>
        <w:t>RRC-entities then create the RLC-entities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pass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MAC-handle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connection.</w:t>
      </w:r>
    </w:p>
    <w:p>
      <w:pPr>
        <w:pStyle w:val="BodyText"/>
        <w:spacing w:line="213" w:lineRule="auto" w:before="18"/>
        <w:ind w:left="170" w:right="107" w:firstLine="318"/>
      </w:pPr>
      <w:r>
        <w:rPr/>
        <w:t>The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used 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RRC</w:t>
      </w:r>
      <w:r>
        <w:rPr>
          <w:spacing w:val="-4"/>
        </w:rPr>
        <w:t> </w:t>
      </w:r>
      <w:r>
        <w:rPr/>
        <w:t>entities</w:t>
      </w:r>
      <w:r>
        <w:rPr>
          <w:spacing w:val="-1"/>
        </w:rPr>
        <w:t> </w:t>
      </w:r>
      <w:r>
        <w:rPr/>
        <w:t>could</w:t>
      </w:r>
      <w:r>
        <w:rPr>
          <w:spacing w:val="-4"/>
        </w:rPr>
        <w:t> </w:t>
      </w:r>
      <w:r>
        <w:rPr/>
        <w:t>decide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terminate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RLC-connection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sending</w:t>
      </w:r>
      <w:r>
        <w:rPr>
          <w:spacing w:val="-14"/>
          <w:w w:val="105"/>
        </w:rPr>
        <w:t> </w:t>
      </w:r>
      <w:r>
        <w:rPr>
          <w:w w:val="105"/>
        </w:rPr>
        <w:t>RRC</w:t>
      </w:r>
      <w:r>
        <w:rPr>
          <w:spacing w:val="-16"/>
          <w:w w:val="105"/>
        </w:rPr>
        <w:t> </w:t>
      </w:r>
      <w:r>
        <w:rPr>
          <w:w w:val="105"/>
        </w:rPr>
        <w:t>is </w:t>
      </w:r>
      <w:r>
        <w:rPr/>
        <w:t>terminating the RLC-connection, this information is delivered to the receiving </w:t>
      </w:r>
      <w:r>
        <w:rPr>
          <w:w w:val="105"/>
        </w:rPr>
        <w:t>RRC through the oracle.</w:t>
      </w:r>
    </w:p>
    <w:p>
      <w:pPr>
        <w:pStyle w:val="BodyText"/>
        <w:spacing w:line="213" w:lineRule="auto" w:before="18"/>
        <w:ind w:left="170" w:right="106" w:firstLine="319"/>
      </w:pPr>
      <w:r>
        <w:rPr>
          <w:w w:val="105"/>
        </w:rPr>
        <w:t>In the real UMTS stack,</w:t>
      </w:r>
      <w:r>
        <w:rPr>
          <w:w w:val="105"/>
        </w:rPr>
        <w:t> the actual communication between</w:t>
      </w:r>
      <w:r>
        <w:rPr>
          <w:w w:val="105"/>
        </w:rPr>
        <w:t> the RRC- entities</w:t>
      </w:r>
      <w:r>
        <w:rPr>
          <w:w w:val="105"/>
        </w:rPr>
        <w:t> happens</w:t>
      </w:r>
      <w:r>
        <w:rPr>
          <w:w w:val="105"/>
        </w:rPr>
        <w:t> through</w:t>
      </w:r>
      <w:r>
        <w:rPr>
          <w:w w:val="105"/>
        </w:rPr>
        <w:t> a</w:t>
      </w:r>
      <w:r>
        <w:rPr>
          <w:w w:val="105"/>
        </w:rPr>
        <w:t> separate</w:t>
      </w:r>
      <w:r>
        <w:rPr>
          <w:w w:val="105"/>
        </w:rPr>
        <w:t> MAC</w:t>
      </w:r>
      <w:r>
        <w:rPr>
          <w:w w:val="105"/>
        </w:rPr>
        <w:t> connection.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direct synchronization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intermediary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simplify</w:t>
      </w:r>
      <w:r>
        <w:rPr>
          <w:spacing w:val="-14"/>
          <w:w w:val="105"/>
        </w:rPr>
        <w:t> </w:t>
      </w:r>
      <w:r>
        <w:rPr>
          <w:w w:val="105"/>
        </w:rPr>
        <w:t>the model. So,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dual</w:t>
      </w:r>
      <w:r>
        <w:rPr>
          <w:spacing w:val="-7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model: 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control communication between the RRC-layers, and</w:t>
      </w:r>
      <w:r>
        <w:rPr>
          <w:spacing w:val="-1"/>
          <w:w w:val="105"/>
        </w:rPr>
        <w:t> </w:t>
      </w:r>
      <w:r>
        <w:rPr>
          <w:w w:val="105"/>
        </w:rPr>
        <w:t>incorporates control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 upper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decide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RLC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 created or terminated.</w:t>
      </w:r>
    </w:p>
    <w:p>
      <w:pPr>
        <w:pStyle w:val="BodyText"/>
        <w:spacing w:line="213" w:lineRule="auto" w:before="17"/>
        <w:ind w:left="170" w:right="103" w:firstLine="319"/>
      </w:pPr>
      <w:r>
        <w:rPr>
          <w:w w:val="105"/>
        </w:rPr>
        <w:t>The structure of the model is depicted in the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 where the static entities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drawn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solid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dashed</w:t>
      </w:r>
      <w:r>
        <w:rPr>
          <w:spacing w:val="-18"/>
          <w:w w:val="105"/>
        </w:rPr>
        <w:t> </w:t>
      </w:r>
      <w:r>
        <w:rPr>
          <w:w w:val="105"/>
        </w:rPr>
        <w:t>line.</w:t>
      </w:r>
      <w:r>
        <w:rPr>
          <w:spacing w:val="-13"/>
          <w:w w:val="105"/>
        </w:rPr>
        <w:t> </w:t>
      </w:r>
      <w:r>
        <w:rPr>
          <w:w w:val="105"/>
        </w:rPr>
        <w:t>The oracle and its signals are drawn with dotted line.</w:t>
      </w:r>
    </w:p>
    <w:p>
      <w:pPr>
        <w:pStyle w:val="BodyText"/>
        <w:spacing w:line="213" w:lineRule="auto" w:before="17"/>
        <w:ind w:left="170" w:right="106" w:firstLine="319"/>
      </w:pPr>
      <w:r>
        <w:rPr/>
        <w:t>Each separate protocol</w:t>
      </w:r>
      <w:r>
        <w:rPr>
          <w:spacing w:val="-1"/>
        </w:rPr>
        <w:t> </w:t>
      </w:r>
      <w:r>
        <w:rPr/>
        <w:t>entity is</w:t>
      </w:r>
      <w:r>
        <w:rPr>
          <w:spacing w:val="-1"/>
        </w:rPr>
        <w:t> </w:t>
      </w:r>
      <w:r>
        <w:rPr/>
        <w:t>modeled as</w:t>
      </w:r>
      <w:r>
        <w:rPr>
          <w:spacing w:val="-3"/>
        </w:rPr>
        <w:t> </w:t>
      </w:r>
      <w:r>
        <w:rPr/>
        <w:t>a EASN-process.</w:t>
      </w:r>
      <w:r>
        <w:rPr>
          <w:spacing w:val="40"/>
        </w:rPr>
        <w:t> </w:t>
      </w:r>
      <w:r>
        <w:rPr/>
        <w:t>The behavior </w:t>
      </w:r>
      <w:r>
        <w:rPr>
          <w:w w:val="105"/>
        </w:rPr>
        <w:t>of RLC sender</w:t>
      </w:r>
      <w:r>
        <w:rPr>
          <w:w w:val="105"/>
        </w:rPr>
        <w:t> and RLC receiver</w:t>
      </w:r>
      <w:r>
        <w:rPr>
          <w:w w:val="105"/>
        </w:rPr>
        <w:t> processes are sketched</w:t>
      </w:r>
      <w:r>
        <w:rPr>
          <w:w w:val="105"/>
        </w:rPr>
        <w:t> in extended</w:t>
      </w:r>
      <w:r>
        <w:rPr>
          <w:w w:val="105"/>
        </w:rPr>
        <w:t> state </w:t>
      </w:r>
      <w:r>
        <w:rPr/>
        <w:t>automaton</w:t>
      </w:r>
      <w:r>
        <w:rPr>
          <w:spacing w:val="-10"/>
        </w:rPr>
        <w:t> </w:t>
      </w:r>
      <w:r>
        <w:rPr/>
        <w:t>form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processes, a</w:t>
      </w:r>
      <w:r>
        <w:rPr>
          <w:spacing w:val="-6"/>
        </w:rPr>
        <w:t> </w:t>
      </w:r>
      <w:r>
        <w:rPr/>
        <w:t>reception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 disconnecting message from the above layer causes an immediate termination,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left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automata</w:t>
      </w:r>
      <w:r>
        <w:rPr>
          <w:spacing w:val="-15"/>
          <w:w w:val="105"/>
        </w:rPr>
        <w:t> </w:t>
      </w:r>
      <w:r>
        <w:rPr>
          <w:w w:val="105"/>
        </w:rPr>
        <w:t>descriptions.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figures,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</w:p>
    <w:p>
      <w:pPr>
        <w:pStyle w:val="BodyText"/>
        <w:spacing w:line="177" w:lineRule="auto" w:before="10"/>
        <w:ind w:left="169" w:right="106"/>
      </w:pPr>
      <w:r>
        <w:rPr>
          <w:w w:val="105"/>
        </w:rPr>
        <w:t>specified in guarded command fashion, e.g., </w:t>
      </w:r>
      <w:r>
        <w:rPr>
          <w:rFonts w:ascii="Georgia" w:hAnsi="Georgia"/>
          <w:i/>
          <w:w w:val="105"/>
        </w:rPr>
        <w:t>from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?</w:t>
      </w:r>
      <w:r>
        <w:rPr>
          <w:rFonts w:ascii="Georgia" w:hAnsi="Georgia"/>
          <w:i/>
          <w:w w:val="105"/>
          <w:vertAlign w:val="baseline"/>
        </w:rPr>
        <w:t>CR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vertAlign w:val="baseline"/>
        </w:rPr>
        <w:t>⇒</w:t>
      </w:r>
      <w:r>
        <w:rPr>
          <w:rFonts w:ascii="Noto Sans Mono CJK HK" w:hAnsi="Noto Sans Mono CJK HK"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:= 1 means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CR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MAC</w:t>
      </w:r>
    </w:p>
    <w:p>
      <w:pPr>
        <w:pStyle w:val="BodyText"/>
        <w:spacing w:line="213" w:lineRule="auto" w:before="8"/>
        <w:ind w:left="169" w:right="112"/>
      </w:pPr>
      <w:r>
        <w:rPr>
          <w:spacing w:val="-2"/>
          <w:w w:val="105"/>
        </w:rPr>
        <w:t>layer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unreliable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FIFO-buffers,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sending </w:t>
      </w:r>
      <w:r>
        <w:rPr>
          <w:w w:val="105"/>
        </w:rPr>
        <w:t>RLC</w:t>
      </w:r>
      <w:r>
        <w:rPr>
          <w:spacing w:val="-1"/>
          <w:w w:val="105"/>
        </w:rPr>
        <w:t> </w:t>
      </w:r>
      <w:r>
        <w:rPr>
          <w:w w:val="105"/>
        </w:rPr>
        <w:t>entity to receiving entity and one</w:t>
      </w:r>
      <w:r>
        <w:rPr>
          <w:spacing w:val="-1"/>
          <w:w w:val="105"/>
        </w:rPr>
        <w:t> </w:t>
      </w:r>
      <w:r>
        <w:rPr>
          <w:w w:val="105"/>
        </w:rPr>
        <w:t>for the other direction.</w:t>
      </w:r>
    </w:p>
    <w:p>
      <w:pPr>
        <w:pStyle w:val="BodyText"/>
        <w:spacing w:line="287" w:lineRule="exact"/>
        <w:ind w:left="488"/>
      </w:pPr>
      <w:r>
        <w:rPr>
          <w:w w:val="105"/>
        </w:rPr>
        <w:t>Full</w:t>
      </w:r>
      <w:r>
        <w:rPr>
          <w:spacing w:val="10"/>
          <w:w w:val="105"/>
        </w:rPr>
        <w:t> </w:t>
      </w:r>
      <w:r>
        <w:rPr>
          <w:w w:val="105"/>
        </w:rPr>
        <w:t>specification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both</w:t>
      </w:r>
      <w:r>
        <w:rPr>
          <w:spacing w:val="11"/>
          <w:w w:val="105"/>
        </w:rPr>
        <w:t> </w:t>
      </w:r>
      <w:r>
        <w:rPr>
          <w:w w:val="105"/>
        </w:rPr>
        <w:t>EASN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Promela</w:t>
      </w:r>
      <w:r>
        <w:rPr>
          <w:spacing w:val="10"/>
          <w:w w:val="105"/>
        </w:rPr>
        <w:t> </w:t>
      </w:r>
      <w:r>
        <w:rPr>
          <w:w w:val="105"/>
        </w:rPr>
        <w:t>format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located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at</w:t>
      </w:r>
    </w:p>
    <w:p>
      <w:pPr>
        <w:spacing w:after="0" w:line="287" w:lineRule="exact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35"/>
        <w:jc w:val="left"/>
        <w:rPr>
          <w:sz w:val="20"/>
        </w:rPr>
      </w:pPr>
    </w:p>
    <w:p>
      <w:pPr>
        <w:pStyle w:val="BodyText"/>
        <w:ind w:left="16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20975" cy="1176655"/>
                <wp:effectExtent l="0" t="0" r="0" b="4444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720975" cy="1176655"/>
                          <a:chExt cx="2720975" cy="11766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23396" y="994375"/>
                            <a:ext cx="381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80340">
                                <a:moveTo>
                                  <a:pt x="1976" y="0"/>
                                </a:moveTo>
                                <a:lnTo>
                                  <a:pt x="820" y="0"/>
                                </a:lnTo>
                                <a:lnTo>
                                  <a:pt x="820" y="3467"/>
                                </a:lnTo>
                                <a:lnTo>
                                  <a:pt x="0" y="3467"/>
                                </a:lnTo>
                                <a:lnTo>
                                  <a:pt x="0" y="177984"/>
                                </a:lnTo>
                                <a:lnTo>
                                  <a:pt x="820" y="177984"/>
                                </a:lnTo>
                                <a:lnTo>
                                  <a:pt x="820" y="180295"/>
                                </a:lnTo>
                                <a:lnTo>
                                  <a:pt x="1976" y="180295"/>
                                </a:lnTo>
                                <a:lnTo>
                                  <a:pt x="1976" y="179140"/>
                                </a:lnTo>
                                <a:lnTo>
                                  <a:pt x="3132" y="179140"/>
                                </a:lnTo>
                                <a:lnTo>
                                  <a:pt x="3236" y="174517"/>
                                </a:lnTo>
                                <a:lnTo>
                                  <a:pt x="3132" y="5778"/>
                                </a:lnTo>
                                <a:lnTo>
                                  <a:pt x="3132" y="1155"/>
                                </a:lnTo>
                                <a:lnTo>
                                  <a:pt x="1976" y="1155"/>
                                </a:lnTo>
                                <a:lnTo>
                                  <a:pt x="1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2087" y="995136"/>
                            <a:ext cx="2603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9705">
                                <a:moveTo>
                                  <a:pt x="25877" y="51754"/>
                                </a:moveTo>
                                <a:lnTo>
                                  <a:pt x="12932" y="0"/>
                                </a:lnTo>
                                <a:lnTo>
                                  <a:pt x="0" y="51754"/>
                                </a:lnTo>
                              </a:path>
                              <a:path w="26034" h="179705">
                                <a:moveTo>
                                  <a:pt x="0" y="127663"/>
                                </a:moveTo>
                                <a:lnTo>
                                  <a:pt x="12932" y="179417"/>
                                </a:lnTo>
                                <a:lnTo>
                                  <a:pt x="25877" y="127663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3396" y="541324"/>
                            <a:ext cx="38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81610">
                                <a:moveTo>
                                  <a:pt x="1976" y="0"/>
                                </a:moveTo>
                                <a:lnTo>
                                  <a:pt x="820" y="0"/>
                                </a:lnTo>
                                <a:lnTo>
                                  <a:pt x="820" y="3467"/>
                                </a:lnTo>
                                <a:lnTo>
                                  <a:pt x="0" y="3467"/>
                                </a:lnTo>
                                <a:lnTo>
                                  <a:pt x="0" y="177984"/>
                                </a:lnTo>
                                <a:lnTo>
                                  <a:pt x="820" y="177984"/>
                                </a:lnTo>
                                <a:lnTo>
                                  <a:pt x="820" y="181451"/>
                                </a:lnTo>
                                <a:lnTo>
                                  <a:pt x="1976" y="181451"/>
                                </a:lnTo>
                                <a:lnTo>
                                  <a:pt x="1976" y="179140"/>
                                </a:lnTo>
                                <a:lnTo>
                                  <a:pt x="3132" y="179140"/>
                                </a:lnTo>
                                <a:lnTo>
                                  <a:pt x="3236" y="174517"/>
                                </a:lnTo>
                                <a:lnTo>
                                  <a:pt x="3132" y="6934"/>
                                </a:lnTo>
                                <a:lnTo>
                                  <a:pt x="3132" y="2311"/>
                                </a:lnTo>
                                <a:lnTo>
                                  <a:pt x="1976" y="2311"/>
                                </a:lnTo>
                                <a:lnTo>
                                  <a:pt x="1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2087" y="542280"/>
                            <a:ext cx="2603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9705">
                                <a:moveTo>
                                  <a:pt x="25877" y="51754"/>
                                </a:moveTo>
                                <a:lnTo>
                                  <a:pt x="12932" y="0"/>
                                </a:lnTo>
                                <a:lnTo>
                                  <a:pt x="0" y="51754"/>
                                </a:lnTo>
                              </a:path>
                              <a:path w="26034" h="179705">
                                <a:moveTo>
                                  <a:pt x="0" y="127663"/>
                                </a:moveTo>
                                <a:lnTo>
                                  <a:pt x="12932" y="179417"/>
                                </a:lnTo>
                                <a:lnTo>
                                  <a:pt x="25877" y="127663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22398" y="179137"/>
                            <a:ext cx="47942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128270">
                                <a:moveTo>
                                  <a:pt x="478939" y="0"/>
                                </a:moveTo>
                                <a:lnTo>
                                  <a:pt x="87257" y="104456"/>
                                </a:lnTo>
                              </a:path>
                              <a:path w="479425" h="128270">
                                <a:moveTo>
                                  <a:pt x="87257" y="104456"/>
                                </a:moveTo>
                                <a:lnTo>
                                  <a:pt x="0" y="127726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3037" y="280915"/>
                            <a:ext cx="533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034">
                                <a:moveTo>
                                  <a:pt x="46588" y="0"/>
                                </a:moveTo>
                                <a:lnTo>
                                  <a:pt x="0" y="25877"/>
                                </a:lnTo>
                                <a:lnTo>
                                  <a:pt x="53048" y="25021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18880" y="179137"/>
                            <a:ext cx="47942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128270">
                                <a:moveTo>
                                  <a:pt x="0" y="0"/>
                                </a:moveTo>
                                <a:lnTo>
                                  <a:pt x="478246" y="127541"/>
                                </a:lnTo>
                              </a:path>
                              <a:path w="479425" h="128270">
                                <a:moveTo>
                                  <a:pt x="478356" y="127570"/>
                                </a:moveTo>
                                <a:lnTo>
                                  <a:pt x="479402" y="127849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43714" y="280925"/>
                            <a:ext cx="5397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6034">
                                <a:moveTo>
                                  <a:pt x="0" y="25021"/>
                                </a:moveTo>
                                <a:lnTo>
                                  <a:pt x="53476" y="25877"/>
                                </a:lnTo>
                                <a:lnTo>
                                  <a:pt x="6460" y="0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33689" y="49750"/>
                            <a:ext cx="4533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291465">
                                <a:moveTo>
                                  <a:pt x="45282" y="0"/>
                                </a:moveTo>
                                <a:lnTo>
                                  <a:pt x="27655" y="3560"/>
                                </a:lnTo>
                                <a:lnTo>
                                  <a:pt x="13262" y="13267"/>
                                </a:lnTo>
                                <a:lnTo>
                                  <a:pt x="3558" y="27665"/>
                                </a:lnTo>
                                <a:lnTo>
                                  <a:pt x="0" y="45293"/>
                                </a:lnTo>
                                <a:lnTo>
                                  <a:pt x="0" y="245838"/>
                                </a:lnTo>
                                <a:lnTo>
                                  <a:pt x="3558" y="263464"/>
                                </a:lnTo>
                                <a:lnTo>
                                  <a:pt x="13262" y="277857"/>
                                </a:lnTo>
                                <a:lnTo>
                                  <a:pt x="27655" y="287561"/>
                                </a:lnTo>
                                <a:lnTo>
                                  <a:pt x="45282" y="291120"/>
                                </a:lnTo>
                                <a:lnTo>
                                  <a:pt x="407561" y="291120"/>
                                </a:lnTo>
                                <a:lnTo>
                                  <a:pt x="425189" y="287561"/>
                                </a:lnTo>
                                <a:lnTo>
                                  <a:pt x="439586" y="277857"/>
                                </a:lnTo>
                                <a:lnTo>
                                  <a:pt x="449294" y="263464"/>
                                </a:lnTo>
                                <a:lnTo>
                                  <a:pt x="452854" y="245838"/>
                                </a:lnTo>
                                <a:lnTo>
                                  <a:pt x="452854" y="45293"/>
                                </a:lnTo>
                                <a:lnTo>
                                  <a:pt x="449294" y="27665"/>
                                </a:lnTo>
                                <a:lnTo>
                                  <a:pt x="439586" y="13267"/>
                                </a:lnTo>
                                <a:lnTo>
                                  <a:pt x="425189" y="3560"/>
                                </a:lnTo>
                                <a:lnTo>
                                  <a:pt x="407561" y="0"/>
                                </a:lnTo>
                                <a:lnTo>
                                  <a:pt x="45282" y="0"/>
                                </a:lnTo>
                                <a:close/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60109" y="373221"/>
                            <a:ext cx="127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2005">
                                <a:moveTo>
                                  <a:pt x="0" y="0"/>
                                </a:moveTo>
                                <a:lnTo>
                                  <a:pt x="0" y="758687"/>
                                </a:lnTo>
                              </a:path>
                              <a:path w="0" h="802005">
                                <a:moveTo>
                                  <a:pt x="0" y="758687"/>
                                </a:moveTo>
                                <a:lnTo>
                                  <a:pt x="0" y="801450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47183" y="1122798"/>
                            <a:ext cx="26034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2069">
                                <a:moveTo>
                                  <a:pt x="0" y="0"/>
                                </a:moveTo>
                                <a:lnTo>
                                  <a:pt x="12932" y="51754"/>
                                </a:lnTo>
                                <a:lnTo>
                                  <a:pt x="25877" y="0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93586" y="994375"/>
                            <a:ext cx="381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80340">
                                <a:moveTo>
                                  <a:pt x="1722" y="0"/>
                                </a:moveTo>
                                <a:lnTo>
                                  <a:pt x="566" y="0"/>
                                </a:lnTo>
                                <a:lnTo>
                                  <a:pt x="566" y="4622"/>
                                </a:lnTo>
                                <a:lnTo>
                                  <a:pt x="0" y="4622"/>
                                </a:lnTo>
                                <a:lnTo>
                                  <a:pt x="0" y="176828"/>
                                </a:lnTo>
                                <a:lnTo>
                                  <a:pt x="566" y="176828"/>
                                </a:lnTo>
                                <a:lnTo>
                                  <a:pt x="566" y="180295"/>
                                </a:lnTo>
                                <a:lnTo>
                                  <a:pt x="2877" y="180295"/>
                                </a:lnTo>
                                <a:lnTo>
                                  <a:pt x="2877" y="175672"/>
                                </a:lnTo>
                                <a:lnTo>
                                  <a:pt x="3236" y="175672"/>
                                </a:lnTo>
                                <a:lnTo>
                                  <a:pt x="3236" y="5778"/>
                                </a:lnTo>
                                <a:lnTo>
                                  <a:pt x="2877" y="5778"/>
                                </a:lnTo>
                                <a:lnTo>
                                  <a:pt x="2877" y="1155"/>
                                </a:lnTo>
                                <a:lnTo>
                                  <a:pt x="1722" y="1155"/>
                                </a:lnTo>
                                <a:lnTo>
                                  <a:pt x="1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82276" y="995136"/>
                            <a:ext cx="2603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9705">
                                <a:moveTo>
                                  <a:pt x="25877" y="51754"/>
                                </a:moveTo>
                                <a:lnTo>
                                  <a:pt x="12932" y="0"/>
                                </a:lnTo>
                                <a:lnTo>
                                  <a:pt x="0" y="51754"/>
                                </a:lnTo>
                              </a:path>
                              <a:path w="26034" h="179705">
                                <a:moveTo>
                                  <a:pt x="0" y="127663"/>
                                </a:moveTo>
                                <a:lnTo>
                                  <a:pt x="12932" y="179417"/>
                                </a:lnTo>
                                <a:lnTo>
                                  <a:pt x="25877" y="127663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393586" y="541324"/>
                            <a:ext cx="38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81610">
                                <a:moveTo>
                                  <a:pt x="1722" y="0"/>
                                </a:moveTo>
                                <a:lnTo>
                                  <a:pt x="566" y="0"/>
                                </a:lnTo>
                                <a:lnTo>
                                  <a:pt x="566" y="4622"/>
                                </a:lnTo>
                                <a:lnTo>
                                  <a:pt x="0" y="4622"/>
                                </a:lnTo>
                                <a:lnTo>
                                  <a:pt x="0" y="176828"/>
                                </a:lnTo>
                                <a:lnTo>
                                  <a:pt x="566" y="176828"/>
                                </a:lnTo>
                                <a:lnTo>
                                  <a:pt x="566" y="181451"/>
                                </a:lnTo>
                                <a:lnTo>
                                  <a:pt x="1722" y="181451"/>
                                </a:lnTo>
                                <a:lnTo>
                                  <a:pt x="1722" y="180295"/>
                                </a:lnTo>
                                <a:lnTo>
                                  <a:pt x="2877" y="180295"/>
                                </a:lnTo>
                                <a:lnTo>
                                  <a:pt x="2877" y="175672"/>
                                </a:lnTo>
                                <a:lnTo>
                                  <a:pt x="3236" y="175672"/>
                                </a:lnTo>
                                <a:lnTo>
                                  <a:pt x="3236" y="5778"/>
                                </a:lnTo>
                                <a:lnTo>
                                  <a:pt x="2877" y="5778"/>
                                </a:lnTo>
                                <a:lnTo>
                                  <a:pt x="2877" y="1155"/>
                                </a:lnTo>
                                <a:lnTo>
                                  <a:pt x="1722" y="1155"/>
                                </a:lnTo>
                                <a:lnTo>
                                  <a:pt x="1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82276" y="542280"/>
                            <a:ext cx="2603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79705">
                                <a:moveTo>
                                  <a:pt x="25877" y="51754"/>
                                </a:moveTo>
                                <a:lnTo>
                                  <a:pt x="12932" y="0"/>
                                </a:lnTo>
                                <a:lnTo>
                                  <a:pt x="0" y="51754"/>
                                </a:lnTo>
                              </a:path>
                              <a:path w="26034" h="179705">
                                <a:moveTo>
                                  <a:pt x="0" y="127663"/>
                                </a:moveTo>
                                <a:lnTo>
                                  <a:pt x="12932" y="179417"/>
                                </a:lnTo>
                                <a:lnTo>
                                  <a:pt x="25877" y="127663"/>
                                </a:lnTo>
                              </a:path>
                            </a:pathLst>
                          </a:cu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68199" y="0"/>
                            <a:ext cx="37338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connect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disconnect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250383" y="129592"/>
                            <a:ext cx="24511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03291" y="179"/>
                            <a:ext cx="37338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connect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disconnect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79797" y="614796"/>
                            <a:ext cx="29972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04153" y="761249"/>
                            <a:ext cx="614680" cy="194310"/>
                          </a:xfrm>
                          <a:prstGeom prst="rect">
                            <a:avLst/>
                          </a:prstGeom>
                          <a:ln w="32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99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RLC−reciever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18" y="761131"/>
                            <a:ext cx="614680" cy="194310"/>
                          </a:xfrm>
                          <a:prstGeom prst="rect">
                            <a:avLst/>
                          </a:prstGeom>
                          <a:ln w="32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50" w:right="0" w:firstLine="0"/>
                                <w:jc w:val="lef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2"/>
                                </w:rPr>
                                <w:t>RLC−sender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136502" y="243706"/>
                            <a:ext cx="518159" cy="259079"/>
                          </a:xfrm>
                          <a:prstGeom prst="rect">
                            <a:avLst/>
                          </a:pr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5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RNC_RRC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6249" y="243833"/>
                            <a:ext cx="518159" cy="259079"/>
                          </a:xfrm>
                          <a:prstGeom prst="rect">
                            <a:avLst/>
                          </a:prstGeom>
                          <a:ln w="32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5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UE_RRC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25pt;height:92.65pt;mso-position-horizontal-relative:char;mso-position-vertical-relative:line" id="docshapegroup23" coordorigin="0,0" coordsize="4285,1853">
                <v:shape style="position:absolute;left:509;top:1565;width:6;height:284" id="docshape24" coordorigin="509,1566" coordsize="6,284" path="m512,1566l511,1566,511,1571,509,1571,509,1846,511,1846,511,1850,512,1850,512,1848,514,1848,514,1841,514,1575,514,1568,512,1568,512,1566xe" filled="true" fillcolor="#000000" stroked="false">
                  <v:path arrowok="t"/>
                  <v:fill type="solid"/>
                </v:shape>
                <v:shape style="position:absolute;left:491;top:1567;width:41;height:283" id="docshape25" coordorigin="491,1567" coordsize="41,283" path="m532,1649l512,1567,491,1649m491,1768l512,1850,532,1768e" filled="false" stroked="true" strokeweight=".254810pt" strokecolor="#000000">
                  <v:path arrowok="t"/>
                  <v:stroke dashstyle="solid"/>
                </v:shape>
                <v:shape style="position:absolute;left:509;top:852;width:6;height:286" id="docshape26" coordorigin="509,852" coordsize="6,286" path="m512,852l511,852,511,858,509,858,509,1133,511,1133,511,1138,512,1138,512,1135,514,1135,514,1127,514,863,514,856,512,856,512,852xe" filled="true" fillcolor="#000000" stroked="false">
                  <v:path arrowok="t"/>
                  <v:fill type="solid"/>
                </v:shape>
                <v:shape style="position:absolute;left:491;top:853;width:41;height:283" id="docshape27" coordorigin="491,854" coordsize="41,283" path="m532,935l512,854,491,935m491,1055l512,1137,532,1055e" filled="false" stroked="true" strokeweight=".254810pt" strokecolor="#000000">
                  <v:path arrowok="t"/>
                  <v:stroke dashstyle="solid"/>
                </v:shape>
                <v:shape style="position:absolute;left:980;top:282;width:755;height:202" id="docshape28" coordorigin="980,282" coordsize="755,202" path="m1734,282l1118,447m1118,447l980,483e" filled="false" stroked="true" strokeweight=".254810pt" strokecolor="#000000">
                  <v:path arrowok="t"/>
                  <v:stroke dashstyle="dash"/>
                </v:shape>
                <v:shape style="position:absolute;left:981;top:442;width:84;height:41" id="docshape29" coordorigin="981,442" coordsize="84,41" path="m1055,442l981,483,1065,482e" filled="false" stroked="true" strokeweight=".254810pt" strokecolor="#000000">
                  <v:path arrowok="t"/>
                  <v:stroke dashstyle="solid"/>
                </v:shape>
                <v:shape style="position:absolute;left:2549;top:282;width:755;height:202" id="docshape30" coordorigin="2549,282" coordsize="755,202" path="m2549,282l3303,483m3303,483l3304,483e" filled="false" stroked="true" strokeweight=".254810pt" strokecolor="#000000">
                  <v:path arrowok="t"/>
                  <v:stroke dashstyle="dash"/>
                </v:shape>
                <v:shape style="position:absolute;left:3218;top:442;width:85;height:41" id="docshape31" coordorigin="3218,442" coordsize="85,41" path="m3218,482l3303,483,3229,442e" filled="false" stroked="true" strokeweight=".254810pt" strokecolor="#000000">
                  <v:path arrowok="t"/>
                  <v:stroke dashstyle="solid"/>
                </v:shape>
                <v:shape style="position:absolute;left:1785;top:78;width:714;height:459" id="docshape32" coordorigin="1785,78" coordsize="714,459" path="m1857,78l1829,84,1806,99,1791,122,1785,150,1785,465,1791,493,1806,516,1829,531,1857,537,2427,537,2455,531,2478,516,2493,493,2498,465,2498,150,2493,122,2478,99,2455,84,2427,78,1857,78xe" filled="false" stroked="true" strokeweight=".254810pt" strokecolor="#000000">
                  <v:path arrowok="t"/>
                  <v:stroke dashstyle="dash"/>
                </v:shape>
                <v:shape style="position:absolute;left:2141;top:587;width:2;height:1263" id="docshape33" coordorigin="2142,588" coordsize="0,1263" path="m2142,588l2142,1783m2142,1783l2142,1850e" filled="false" stroked="true" strokeweight=".254810pt" strokecolor="#000000">
                  <v:path arrowok="t"/>
                  <v:stroke dashstyle="dash"/>
                </v:shape>
                <v:shape style="position:absolute;left:2121;top:1768;width:41;height:82" id="docshape34" coordorigin="2122,1768" coordsize="41,82" path="m2122,1768l2142,1850,2162,1768e" filled="false" stroked="true" strokeweight=".254810pt" strokecolor="#000000">
                  <v:path arrowok="t"/>
                  <v:stroke dashstyle="solid"/>
                </v:shape>
                <v:shape style="position:absolute;left:3769;top:1565;width:6;height:284" id="docshape35" coordorigin="3769,1566" coordsize="6,284" path="m3772,1566l3770,1566,3770,1573,3769,1573,3769,1844,3770,1844,3770,1850,3774,1850,3774,1843,3775,1843,3775,1575,3774,1575,3774,1568,3772,1568,3772,1566xe" filled="true" fillcolor="#000000" stroked="false">
                  <v:path arrowok="t"/>
                  <v:fill type="solid"/>
                </v:shape>
                <v:shape style="position:absolute;left:3751;top:1567;width:41;height:283" id="docshape36" coordorigin="3752,1567" coordsize="41,283" path="m3792,1649l3772,1567,3752,1649m3752,1768l3772,1850,3792,1768e" filled="false" stroked="true" strokeweight=".254810pt" strokecolor="#000000">
                  <v:path arrowok="t"/>
                  <v:stroke dashstyle="solid"/>
                </v:shape>
                <v:shape style="position:absolute;left:3769;top:852;width:6;height:286" id="docshape37" coordorigin="3769,852" coordsize="6,286" path="m3772,852l3770,852,3770,860,3769,860,3769,1131,3770,1131,3770,1138,3772,1138,3772,1136,3774,1136,3774,1129,3775,1129,3775,862,3774,862,3774,854,3772,854,3772,852xe" filled="true" fillcolor="#000000" stroked="false">
                  <v:path arrowok="t"/>
                  <v:fill type="solid"/>
                </v:shape>
                <v:shape style="position:absolute;left:3751;top:853;width:41;height:283" id="docshape38" coordorigin="3752,854" coordsize="41,283" path="m3792,935l3772,854,3752,935m3752,1055l3772,1137,3792,1055e" filled="false" stroked="true" strokeweight=".254810pt" strokecolor="#000000">
                  <v:path arrowok="t"/>
                  <v:stroke dashstyle="solid"/>
                </v:shape>
                <v:shape style="position:absolute;left:1052;top:0;width:588;height:329" type="#_x0000_t202" id="docshape39" filled="false" stroked="false">
                  <v:textbox inset="0,0,0,0">
                    <w:txbxContent>
                      <w:p>
                        <w:pPr>
                          <w:spacing w:line="266" w:lineRule="auto"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connect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/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disconnect</w:t>
                        </w:r>
                      </w:p>
                    </w:txbxContent>
                  </v:textbox>
                  <w10:wrap type="none"/>
                </v:shape>
                <v:shape style="position:absolute;left:1969;top:204;width:386;height:176" type="#_x0000_t202" id="docshape4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Oracle</w:t>
                        </w:r>
                      </w:p>
                    </w:txbxContent>
                  </v:textbox>
                  <w10:wrap type="none"/>
                </v:shape>
                <v:shape style="position:absolute;left:2682;top:0;width:588;height:329" type="#_x0000_t202" id="docshape41" filled="false" stroked="false">
                  <v:textbox inset="0,0,0,0">
                    <w:txbxContent>
                      <w:p>
                        <w:pPr>
                          <w:spacing w:line="266" w:lineRule="auto"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connect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/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disconnect</w:t>
                        </w:r>
                      </w:p>
                    </w:txbxContent>
                  </v:textbox>
                  <w10:wrap type="none"/>
                </v:shape>
                <v:shape style="position:absolute;left:2172;top:968;width:472;height:176" type="#_x0000_t202" id="docshape42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creation</w:t>
                        </w:r>
                      </w:p>
                    </w:txbxContent>
                  </v:textbox>
                  <w10:wrap type="none"/>
                </v:shape>
                <v:shape style="position:absolute;left:3313;top:1198;width:968;height:306" type="#_x0000_t202" id="docshape43" filled="false" stroked="true" strokeweight=".254814pt" strokecolor="#000000">
                  <v:textbox inset="0,0,0,0">
                    <w:txbxContent>
                      <w:p>
                        <w:pPr>
                          <w:spacing w:before="89"/>
                          <w:ind w:left="99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RLC−reciever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2;top:1198;width:968;height:306" type="#_x0000_t202" id="docshape44" filled="false" stroked="true" strokeweight=".254818pt" strokecolor="#000000">
                  <v:textbox inset="0,0,0,0">
                    <w:txbxContent>
                      <w:p>
                        <w:pPr>
                          <w:spacing w:before="89"/>
                          <w:ind w:left="150" w:right="0" w:firstLine="0"/>
                          <w:jc w:val="lef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2"/>
                          </w:rPr>
                          <w:t>RLC−sender</w:t>
                        </w:r>
                      </w:p>
                    </w:txbxContent>
                  </v:textbox>
                  <v:stroke dashstyle="dash"/>
                  <w10:wrap type="none"/>
                </v:shape>
                <v:shape style="position:absolute;left:3364;top:383;width:816;height:408" type="#_x0000_t202" id="docshape45" filled="false" stroked="true" strokeweight=".254814pt" strokecolor="#000000">
                  <v:textbox inset="0,0,0,0">
                    <w:txbxContent>
                      <w:p>
                        <w:pPr>
                          <w:spacing w:before="140"/>
                          <w:ind w:left="15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RNC_RRC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4;top:383;width:816;height:408" type="#_x0000_t202" id="docshape46" filled="false" stroked="true" strokeweight=".254810pt" strokecolor="#000000">
                  <v:textbox inset="0,0,0,0">
                    <w:txbxContent>
                      <w:p>
                        <w:pPr>
                          <w:spacing w:before="140"/>
                          <w:ind w:left="15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UE_RRC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9" w:lineRule="exact"/>
        <w:ind w:left="1716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588260" cy="129539"/>
                <wp:effectExtent l="9525" t="0" r="0" b="381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588260" cy="129539"/>
                        </a:xfrm>
                        <a:prstGeom prst="rect">
                          <a:avLst/>
                        </a:prstGeom>
                        <a:ln w="323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71" w:right="0" w:firstLine="0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mac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layer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3.8pt;height:10.2pt;mso-position-horizontal-relative:char;mso-position-vertical-relative:line" type="#_x0000_t202" id="docshape47" filled="false" stroked="true" strokeweight=".254810pt" strokecolor="#000000">
                <w10:anchorlock/>
                <v:textbox inset="0,0,0,0">
                  <w:txbxContent>
                    <w:p>
                      <w:pPr>
                        <w:spacing w:before="38"/>
                        <w:ind w:left="71" w:right="0" w:firstLine="0"/>
                        <w:jc w:val="center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z w:val="12"/>
                        </w:rPr>
                        <w:t>mac </w:t>
                      </w:r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layer</w:t>
                      </w:r>
                    </w:p>
                  </w:txbxContent>
                </v:textbox>
                <v:stroke dashstyle="dash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43"/>
        <w:jc w:val="left"/>
        <w:rPr>
          <w:sz w:val="16"/>
        </w:rPr>
      </w:pPr>
    </w:p>
    <w:p>
      <w:pPr>
        <w:spacing w:before="1"/>
        <w:ind w:left="57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before="33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1452598</wp:posOffset>
                </wp:positionH>
                <wp:positionV relativeFrom="paragraph">
                  <wp:posOffset>217007</wp:posOffset>
                </wp:positionV>
                <wp:extent cx="3009265" cy="181483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009265" cy="1814830"/>
                          <a:chExt cx="3009265" cy="181483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167103" y="33264"/>
                            <a:ext cx="1109345" cy="134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1342390">
                                <a:moveTo>
                                  <a:pt x="1108801" y="58352"/>
                                </a:moveTo>
                                <a:lnTo>
                                  <a:pt x="1106509" y="69713"/>
                                </a:lnTo>
                                <a:lnTo>
                                  <a:pt x="1100256" y="78989"/>
                                </a:lnTo>
                                <a:lnTo>
                                  <a:pt x="1090980" y="85242"/>
                                </a:lnTo>
                                <a:lnTo>
                                  <a:pt x="1079619" y="87534"/>
                                </a:lnTo>
                                <a:lnTo>
                                  <a:pt x="1068265" y="85242"/>
                                </a:lnTo>
                                <a:lnTo>
                                  <a:pt x="1058992" y="78989"/>
                                </a:lnTo>
                                <a:lnTo>
                                  <a:pt x="1052741" y="69713"/>
                                </a:lnTo>
                                <a:lnTo>
                                  <a:pt x="1050449" y="58352"/>
                                </a:lnTo>
                                <a:lnTo>
                                  <a:pt x="1052741" y="46997"/>
                                </a:lnTo>
                                <a:lnTo>
                                  <a:pt x="1058992" y="37725"/>
                                </a:lnTo>
                                <a:lnTo>
                                  <a:pt x="1068265" y="31474"/>
                                </a:lnTo>
                                <a:lnTo>
                                  <a:pt x="1079619" y="29182"/>
                                </a:lnTo>
                                <a:lnTo>
                                  <a:pt x="1090980" y="31474"/>
                                </a:lnTo>
                                <a:lnTo>
                                  <a:pt x="1100256" y="37725"/>
                                </a:lnTo>
                                <a:lnTo>
                                  <a:pt x="1106509" y="46997"/>
                                </a:lnTo>
                                <a:lnTo>
                                  <a:pt x="1108801" y="58352"/>
                                </a:lnTo>
                                <a:close/>
                              </a:path>
                              <a:path w="1109345" h="1342390">
                                <a:moveTo>
                                  <a:pt x="175069" y="933732"/>
                                </a:moveTo>
                                <a:lnTo>
                                  <a:pt x="172776" y="945089"/>
                                </a:lnTo>
                                <a:lnTo>
                                  <a:pt x="166523" y="954365"/>
                                </a:lnTo>
                                <a:lnTo>
                                  <a:pt x="157248" y="960620"/>
                                </a:lnTo>
                                <a:lnTo>
                                  <a:pt x="145887" y="962914"/>
                                </a:lnTo>
                                <a:lnTo>
                                  <a:pt x="134532" y="960620"/>
                                </a:lnTo>
                                <a:lnTo>
                                  <a:pt x="125260" y="954365"/>
                                </a:lnTo>
                                <a:lnTo>
                                  <a:pt x="119008" y="945089"/>
                                </a:lnTo>
                                <a:lnTo>
                                  <a:pt x="116716" y="933732"/>
                                </a:lnTo>
                                <a:lnTo>
                                  <a:pt x="119008" y="922376"/>
                                </a:lnTo>
                                <a:lnTo>
                                  <a:pt x="125260" y="913100"/>
                                </a:lnTo>
                                <a:lnTo>
                                  <a:pt x="134532" y="906844"/>
                                </a:lnTo>
                                <a:lnTo>
                                  <a:pt x="145887" y="904550"/>
                                </a:lnTo>
                                <a:lnTo>
                                  <a:pt x="157248" y="906844"/>
                                </a:lnTo>
                                <a:lnTo>
                                  <a:pt x="166523" y="913100"/>
                                </a:lnTo>
                                <a:lnTo>
                                  <a:pt x="172776" y="922376"/>
                                </a:lnTo>
                                <a:lnTo>
                                  <a:pt x="175069" y="933732"/>
                                </a:lnTo>
                                <a:close/>
                              </a:path>
                              <a:path w="1109345" h="1342390">
                                <a:moveTo>
                                  <a:pt x="175069" y="1313064"/>
                                </a:moveTo>
                                <a:lnTo>
                                  <a:pt x="172776" y="1324420"/>
                                </a:lnTo>
                                <a:lnTo>
                                  <a:pt x="166523" y="1333696"/>
                                </a:lnTo>
                                <a:lnTo>
                                  <a:pt x="157248" y="1339952"/>
                                </a:lnTo>
                                <a:lnTo>
                                  <a:pt x="145887" y="1342246"/>
                                </a:lnTo>
                                <a:lnTo>
                                  <a:pt x="134532" y="1339952"/>
                                </a:lnTo>
                                <a:lnTo>
                                  <a:pt x="125260" y="1333696"/>
                                </a:lnTo>
                                <a:lnTo>
                                  <a:pt x="119008" y="1324420"/>
                                </a:lnTo>
                                <a:lnTo>
                                  <a:pt x="116716" y="1313064"/>
                                </a:lnTo>
                                <a:lnTo>
                                  <a:pt x="119008" y="1301703"/>
                                </a:lnTo>
                                <a:lnTo>
                                  <a:pt x="125260" y="1292427"/>
                                </a:lnTo>
                                <a:lnTo>
                                  <a:pt x="134532" y="1286174"/>
                                </a:lnTo>
                                <a:lnTo>
                                  <a:pt x="145887" y="1283882"/>
                                </a:lnTo>
                                <a:lnTo>
                                  <a:pt x="157248" y="1286174"/>
                                </a:lnTo>
                                <a:lnTo>
                                  <a:pt x="166523" y="1292427"/>
                                </a:lnTo>
                                <a:lnTo>
                                  <a:pt x="172776" y="1301703"/>
                                </a:lnTo>
                                <a:lnTo>
                                  <a:pt x="175069" y="1313064"/>
                                </a:lnTo>
                                <a:close/>
                              </a:path>
                              <a:path w="1109345" h="1342390">
                                <a:moveTo>
                                  <a:pt x="40843" y="0"/>
                                </a:moveTo>
                                <a:lnTo>
                                  <a:pt x="24944" y="3209"/>
                                </a:lnTo>
                                <a:lnTo>
                                  <a:pt x="11961" y="11963"/>
                                </a:lnTo>
                                <a:lnTo>
                                  <a:pt x="3209" y="24949"/>
                                </a:lnTo>
                                <a:lnTo>
                                  <a:pt x="0" y="40854"/>
                                </a:lnTo>
                                <a:lnTo>
                                  <a:pt x="0" y="75861"/>
                                </a:lnTo>
                                <a:lnTo>
                                  <a:pt x="3209" y="91762"/>
                                </a:lnTo>
                                <a:lnTo>
                                  <a:pt x="11961" y="104749"/>
                                </a:lnTo>
                                <a:lnTo>
                                  <a:pt x="24944" y="113505"/>
                                </a:lnTo>
                                <a:lnTo>
                                  <a:pt x="40843" y="116716"/>
                                </a:lnTo>
                                <a:lnTo>
                                  <a:pt x="250942" y="116716"/>
                                </a:lnTo>
                                <a:lnTo>
                                  <a:pt x="266841" y="113505"/>
                                </a:lnTo>
                                <a:lnTo>
                                  <a:pt x="279823" y="104749"/>
                                </a:lnTo>
                                <a:lnTo>
                                  <a:pt x="288576" y="91762"/>
                                </a:lnTo>
                                <a:lnTo>
                                  <a:pt x="291785" y="75861"/>
                                </a:lnTo>
                                <a:lnTo>
                                  <a:pt x="291785" y="40854"/>
                                </a:lnTo>
                                <a:lnTo>
                                  <a:pt x="288576" y="24949"/>
                                </a:lnTo>
                                <a:lnTo>
                                  <a:pt x="279823" y="11963"/>
                                </a:lnTo>
                                <a:lnTo>
                                  <a:pt x="266841" y="3209"/>
                                </a:lnTo>
                                <a:lnTo>
                                  <a:pt x="250942" y="0"/>
                                </a:lnTo>
                                <a:lnTo>
                                  <a:pt x="40843" y="0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3516" y="90359"/>
                            <a:ext cx="5467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540">
                                <a:moveTo>
                                  <a:pt x="546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46341" y="2540"/>
                                </a:lnTo>
                                <a:lnTo>
                                  <a:pt x="546341" y="1270"/>
                                </a:lnTo>
                                <a:lnTo>
                                  <a:pt x="546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2541" y="33275"/>
                            <a:ext cx="213042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0425" h="992505">
                                <a:moveTo>
                                  <a:pt x="822078" y="70025"/>
                                </a:moveTo>
                                <a:lnTo>
                                  <a:pt x="868769" y="58352"/>
                                </a:lnTo>
                                <a:lnTo>
                                  <a:pt x="822078" y="46691"/>
                                </a:lnTo>
                              </a:path>
                              <a:path w="2130425" h="992505">
                                <a:moveTo>
                                  <a:pt x="40854" y="0"/>
                                </a:moveTo>
                                <a:lnTo>
                                  <a:pt x="24953" y="3209"/>
                                </a:lnTo>
                                <a:lnTo>
                                  <a:pt x="11967" y="11963"/>
                                </a:lnTo>
                                <a:lnTo>
                                  <a:pt x="3211" y="24949"/>
                                </a:lnTo>
                                <a:lnTo>
                                  <a:pt x="0" y="40854"/>
                                </a:lnTo>
                                <a:lnTo>
                                  <a:pt x="0" y="75861"/>
                                </a:lnTo>
                                <a:lnTo>
                                  <a:pt x="3211" y="91762"/>
                                </a:lnTo>
                                <a:lnTo>
                                  <a:pt x="11967" y="104749"/>
                                </a:lnTo>
                                <a:lnTo>
                                  <a:pt x="24953" y="113505"/>
                                </a:lnTo>
                                <a:lnTo>
                                  <a:pt x="40854" y="116716"/>
                                </a:lnTo>
                                <a:lnTo>
                                  <a:pt x="250942" y="116716"/>
                                </a:lnTo>
                                <a:lnTo>
                                  <a:pt x="266843" y="113505"/>
                                </a:lnTo>
                                <a:lnTo>
                                  <a:pt x="279829" y="104749"/>
                                </a:lnTo>
                                <a:lnTo>
                                  <a:pt x="288586" y="91762"/>
                                </a:lnTo>
                                <a:lnTo>
                                  <a:pt x="291797" y="75861"/>
                                </a:lnTo>
                                <a:lnTo>
                                  <a:pt x="291797" y="40854"/>
                                </a:lnTo>
                                <a:lnTo>
                                  <a:pt x="288586" y="24949"/>
                                </a:lnTo>
                                <a:lnTo>
                                  <a:pt x="279829" y="11963"/>
                                </a:lnTo>
                                <a:lnTo>
                                  <a:pt x="266843" y="3209"/>
                                </a:lnTo>
                                <a:lnTo>
                                  <a:pt x="250942" y="0"/>
                                </a:lnTo>
                                <a:lnTo>
                                  <a:pt x="40854" y="0"/>
                                </a:lnTo>
                                <a:close/>
                              </a:path>
                              <a:path w="2130425" h="992505">
                                <a:moveTo>
                                  <a:pt x="1879138" y="875380"/>
                                </a:moveTo>
                                <a:lnTo>
                                  <a:pt x="1841504" y="900322"/>
                                </a:lnTo>
                                <a:lnTo>
                                  <a:pt x="1838294" y="916223"/>
                                </a:lnTo>
                                <a:lnTo>
                                  <a:pt x="1838294" y="951241"/>
                                </a:lnTo>
                                <a:lnTo>
                                  <a:pt x="1841504" y="967142"/>
                                </a:lnTo>
                                <a:lnTo>
                                  <a:pt x="1850256" y="980129"/>
                                </a:lnTo>
                                <a:lnTo>
                                  <a:pt x="1863238" y="988885"/>
                                </a:lnTo>
                                <a:lnTo>
                                  <a:pt x="1879138" y="992096"/>
                                </a:lnTo>
                                <a:lnTo>
                                  <a:pt x="2089237" y="992096"/>
                                </a:lnTo>
                                <a:lnTo>
                                  <a:pt x="2105136" y="988885"/>
                                </a:lnTo>
                                <a:lnTo>
                                  <a:pt x="2118118" y="980129"/>
                                </a:lnTo>
                                <a:lnTo>
                                  <a:pt x="2126871" y="967142"/>
                                </a:lnTo>
                                <a:lnTo>
                                  <a:pt x="2130080" y="951241"/>
                                </a:lnTo>
                                <a:lnTo>
                                  <a:pt x="2130080" y="916223"/>
                                </a:lnTo>
                                <a:lnTo>
                                  <a:pt x="2126871" y="900324"/>
                                </a:lnTo>
                                <a:lnTo>
                                  <a:pt x="2118118" y="887341"/>
                                </a:lnTo>
                                <a:lnTo>
                                  <a:pt x="2105136" y="878589"/>
                                </a:lnTo>
                                <a:lnTo>
                                  <a:pt x="2089237" y="875380"/>
                                </a:lnTo>
                                <a:lnTo>
                                  <a:pt x="1879138" y="875380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88061" y="90359"/>
                            <a:ext cx="692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2540">
                                <a:moveTo>
                                  <a:pt x="692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92353" y="2540"/>
                                </a:lnTo>
                                <a:lnTo>
                                  <a:pt x="692353" y="1270"/>
                                </a:lnTo>
                                <a:lnTo>
                                  <a:pt x="692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35062" y="79967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0" y="23334"/>
                                </a:moveTo>
                                <a:lnTo>
                                  <a:pt x="46691" y="1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45260" y="149986"/>
                            <a:ext cx="31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23900">
                                <a:moveTo>
                                  <a:pt x="2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090"/>
                                </a:lnTo>
                                <a:lnTo>
                                  <a:pt x="0" y="721360"/>
                                </a:lnTo>
                                <a:lnTo>
                                  <a:pt x="1028" y="721360"/>
                                </a:lnTo>
                                <a:lnTo>
                                  <a:pt x="1028" y="723900"/>
                                </a:lnTo>
                                <a:lnTo>
                                  <a:pt x="2184" y="723900"/>
                                </a:lnTo>
                                <a:lnTo>
                                  <a:pt x="2184" y="721360"/>
                                </a:lnTo>
                                <a:lnTo>
                                  <a:pt x="2184" y="720090"/>
                                </a:lnTo>
                                <a:lnTo>
                                  <a:pt x="2908" y="720090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235062" y="826172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0"/>
                                </a:moveTo>
                                <a:lnTo>
                                  <a:pt x="11661" y="46679"/>
                                </a:lnTo>
                                <a:lnTo>
                                  <a:pt x="23334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77177" y="965732"/>
                            <a:ext cx="6946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2540">
                                <a:moveTo>
                                  <a:pt x="694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694474" y="2540"/>
                                </a:lnTo>
                                <a:lnTo>
                                  <a:pt x="694474" y="1270"/>
                                </a:lnTo>
                                <a:lnTo>
                                  <a:pt x="694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77958" y="955331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46691" y="0"/>
                                </a:moveTo>
                                <a:lnTo>
                                  <a:pt x="0" y="11672"/>
                                </a:lnTo>
                                <a:lnTo>
                                  <a:pt x="46691" y="23345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11531" y="184758"/>
                            <a:ext cx="31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723900">
                                <a:moveTo>
                                  <a:pt x="2908" y="3810"/>
                                </a:moveTo>
                                <a:lnTo>
                                  <a:pt x="2082" y="3810"/>
                                </a:lnTo>
                                <a:lnTo>
                                  <a:pt x="2082" y="2540"/>
                                </a:lnTo>
                                <a:lnTo>
                                  <a:pt x="2082" y="0"/>
                                </a:lnTo>
                                <a:lnTo>
                                  <a:pt x="927" y="0"/>
                                </a:lnTo>
                                <a:lnTo>
                                  <a:pt x="92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723900"/>
                                </a:lnTo>
                                <a:lnTo>
                                  <a:pt x="2908" y="723900"/>
                                </a:lnTo>
                                <a:lnTo>
                                  <a:pt x="290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01328" y="185781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334" y="46691"/>
                                </a:moveTo>
                                <a:lnTo>
                                  <a:pt x="11661" y="0"/>
                                </a:lnTo>
                                <a:lnTo>
                                  <a:pt x="0" y="46691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11014" y="122608"/>
                            <a:ext cx="66548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844550">
                                <a:moveTo>
                                  <a:pt x="110787" y="844393"/>
                                </a:moveTo>
                                <a:lnTo>
                                  <a:pt x="665188" y="581778"/>
                                </a:lnTo>
                                <a:lnTo>
                                  <a:pt x="665188" y="202446"/>
                                </a:lnTo>
                                <a:lnTo>
                                  <a:pt x="71083" y="21633"/>
                                </a:lnTo>
                              </a:path>
                              <a:path w="665480" h="844550">
                                <a:moveTo>
                                  <a:pt x="71083" y="21633"/>
                                </a:moveTo>
                                <a:lnTo>
                                  <a:pt x="6527" y="1986"/>
                                </a:lnTo>
                              </a:path>
                              <a:path w="665480" h="844550">
                                <a:moveTo>
                                  <a:pt x="6527" y="1986"/>
                                </a:moveTo>
                                <a:lnTo>
                                  <a:pt x="2729" y="830"/>
                                </a:lnTo>
                              </a:path>
                              <a:path w="665480" h="844550">
                                <a:moveTo>
                                  <a:pt x="2729" y="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11319" y="122758"/>
                            <a:ext cx="482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765">
                                <a:moveTo>
                                  <a:pt x="47846" y="2323"/>
                                </a:moveTo>
                                <a:lnTo>
                                  <a:pt x="0" y="0"/>
                                </a:lnTo>
                                <a:lnTo>
                                  <a:pt x="41236" y="24501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11531" y="1025371"/>
                            <a:ext cx="317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56540">
                                <a:moveTo>
                                  <a:pt x="2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0" y="255270"/>
                                </a:lnTo>
                                <a:lnTo>
                                  <a:pt x="927" y="255270"/>
                                </a:lnTo>
                                <a:lnTo>
                                  <a:pt x="927" y="256540"/>
                                </a:lnTo>
                                <a:lnTo>
                                  <a:pt x="2082" y="256540"/>
                                </a:lnTo>
                                <a:lnTo>
                                  <a:pt x="2082" y="255270"/>
                                </a:lnTo>
                                <a:lnTo>
                                  <a:pt x="2082" y="254000"/>
                                </a:lnTo>
                                <a:lnTo>
                                  <a:pt x="2908" y="254000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01332" y="1234667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0"/>
                                </a:moveTo>
                                <a:lnTo>
                                  <a:pt x="11661" y="46691"/>
                                </a:lnTo>
                                <a:lnTo>
                                  <a:pt x="23334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76755" y="1025366"/>
                            <a:ext cx="72453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290195">
                                <a:moveTo>
                                  <a:pt x="724078" y="0"/>
                                </a:moveTo>
                                <a:lnTo>
                                  <a:pt x="63566" y="264198"/>
                                </a:lnTo>
                              </a:path>
                              <a:path w="724535" h="290195">
                                <a:moveTo>
                                  <a:pt x="63566" y="264198"/>
                                </a:moveTo>
                                <a:lnTo>
                                  <a:pt x="14446" y="283845"/>
                                </a:lnTo>
                              </a:path>
                              <a:path w="724535" h="290195">
                                <a:moveTo>
                                  <a:pt x="2889" y="288468"/>
                                </a:moveTo>
                                <a:lnTo>
                                  <a:pt x="0" y="289624"/>
                                </a:lnTo>
                              </a:path>
                              <a:path w="724535" h="290195">
                                <a:moveTo>
                                  <a:pt x="5778" y="287313"/>
                                </a:moveTo>
                                <a:lnTo>
                                  <a:pt x="2889" y="288468"/>
                                </a:lnTo>
                              </a:path>
                              <a:path w="724535" h="290195">
                                <a:moveTo>
                                  <a:pt x="8668" y="286157"/>
                                </a:moveTo>
                                <a:lnTo>
                                  <a:pt x="5778" y="287313"/>
                                </a:lnTo>
                              </a:path>
                              <a:path w="724535" h="290195">
                                <a:moveTo>
                                  <a:pt x="11557" y="285001"/>
                                </a:moveTo>
                                <a:lnTo>
                                  <a:pt x="8668" y="286157"/>
                                </a:lnTo>
                              </a:path>
                              <a:path w="724535" h="290195">
                                <a:moveTo>
                                  <a:pt x="14446" y="283845"/>
                                </a:moveTo>
                                <a:lnTo>
                                  <a:pt x="11557" y="285001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77188" y="1286420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38901" y="0"/>
                                </a:moveTo>
                                <a:lnTo>
                                  <a:pt x="0" y="28396"/>
                                </a:lnTo>
                                <a:lnTo>
                                  <a:pt x="47465" y="21785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11531" y="1404695"/>
                            <a:ext cx="317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56540">
                                <a:moveTo>
                                  <a:pt x="2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0" y="255270"/>
                                </a:lnTo>
                                <a:lnTo>
                                  <a:pt x="927" y="255270"/>
                                </a:lnTo>
                                <a:lnTo>
                                  <a:pt x="927" y="256540"/>
                                </a:lnTo>
                                <a:lnTo>
                                  <a:pt x="2082" y="256540"/>
                                </a:lnTo>
                                <a:lnTo>
                                  <a:pt x="2082" y="255270"/>
                                </a:lnTo>
                                <a:lnTo>
                                  <a:pt x="2082" y="254000"/>
                                </a:lnTo>
                                <a:lnTo>
                                  <a:pt x="2908" y="254000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67107" y="1614004"/>
                            <a:ext cx="29210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199390">
                                <a:moveTo>
                                  <a:pt x="134225" y="0"/>
                                </a:moveTo>
                                <a:lnTo>
                                  <a:pt x="145887" y="46691"/>
                                </a:lnTo>
                                <a:lnTo>
                                  <a:pt x="157559" y="0"/>
                                </a:lnTo>
                              </a:path>
                              <a:path w="292100" h="199390">
                                <a:moveTo>
                                  <a:pt x="40843" y="82484"/>
                                </a:moveTo>
                                <a:lnTo>
                                  <a:pt x="24944" y="85693"/>
                                </a:lnTo>
                                <a:lnTo>
                                  <a:pt x="11961" y="94445"/>
                                </a:lnTo>
                                <a:lnTo>
                                  <a:pt x="3209" y="107428"/>
                                </a:lnTo>
                                <a:lnTo>
                                  <a:pt x="0" y="123327"/>
                                </a:lnTo>
                                <a:lnTo>
                                  <a:pt x="0" y="158345"/>
                                </a:lnTo>
                                <a:lnTo>
                                  <a:pt x="3209" y="174246"/>
                                </a:lnTo>
                                <a:lnTo>
                                  <a:pt x="11961" y="187233"/>
                                </a:lnTo>
                                <a:lnTo>
                                  <a:pt x="24944" y="195989"/>
                                </a:lnTo>
                                <a:lnTo>
                                  <a:pt x="40843" y="199200"/>
                                </a:lnTo>
                                <a:lnTo>
                                  <a:pt x="250942" y="199200"/>
                                </a:lnTo>
                                <a:lnTo>
                                  <a:pt x="266841" y="195989"/>
                                </a:lnTo>
                                <a:lnTo>
                                  <a:pt x="279823" y="187233"/>
                                </a:lnTo>
                                <a:lnTo>
                                  <a:pt x="288576" y="174246"/>
                                </a:lnTo>
                                <a:lnTo>
                                  <a:pt x="291785" y="158345"/>
                                </a:lnTo>
                                <a:lnTo>
                                  <a:pt x="291785" y="123327"/>
                                </a:lnTo>
                                <a:lnTo>
                                  <a:pt x="288576" y="107428"/>
                                </a:lnTo>
                                <a:lnTo>
                                  <a:pt x="279823" y="94445"/>
                                </a:lnTo>
                                <a:lnTo>
                                  <a:pt x="266841" y="85693"/>
                                </a:lnTo>
                                <a:lnTo>
                                  <a:pt x="250942" y="82484"/>
                                </a:lnTo>
                                <a:lnTo>
                                  <a:pt x="40843" y="82484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77189" y="1376202"/>
                            <a:ext cx="49022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79095">
                                <a:moveTo>
                                  <a:pt x="110880" y="378633"/>
                                </a:moveTo>
                                <a:lnTo>
                                  <a:pt x="490211" y="320281"/>
                                </a:lnTo>
                                <a:lnTo>
                                  <a:pt x="490211" y="57665"/>
                                </a:lnTo>
                                <a:lnTo>
                                  <a:pt x="128074" y="15066"/>
                                </a:lnTo>
                              </a:path>
                              <a:path w="490220" h="379095">
                                <a:moveTo>
                                  <a:pt x="128074" y="15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77576" y="1370062"/>
                            <a:ext cx="47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495">
                                <a:moveTo>
                                  <a:pt x="47454" y="0"/>
                                </a:moveTo>
                                <a:lnTo>
                                  <a:pt x="0" y="6229"/>
                                </a:lnTo>
                                <a:lnTo>
                                  <a:pt x="44738" y="22952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42170" y="154006"/>
                            <a:ext cx="84201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010" h="755015">
                                <a:moveTo>
                                  <a:pt x="0" y="754643"/>
                                </a:moveTo>
                                <a:lnTo>
                                  <a:pt x="821666" y="17973"/>
                                </a:lnTo>
                              </a:path>
                              <a:path w="842010" h="755015">
                                <a:moveTo>
                                  <a:pt x="821666" y="17973"/>
                                </a:moveTo>
                                <a:lnTo>
                                  <a:pt x="824245" y="15661"/>
                                </a:lnTo>
                              </a:path>
                              <a:path w="842010" h="755015">
                                <a:moveTo>
                                  <a:pt x="824245" y="15661"/>
                                </a:moveTo>
                                <a:lnTo>
                                  <a:pt x="825534" y="14505"/>
                                </a:lnTo>
                              </a:path>
                              <a:path w="842010" h="755015">
                                <a:moveTo>
                                  <a:pt x="825534" y="14505"/>
                                </a:moveTo>
                                <a:lnTo>
                                  <a:pt x="828112" y="12194"/>
                                </a:lnTo>
                              </a:path>
                              <a:path w="842010" h="755015">
                                <a:moveTo>
                                  <a:pt x="828112" y="12194"/>
                                </a:moveTo>
                                <a:lnTo>
                                  <a:pt x="829401" y="11038"/>
                                </a:lnTo>
                              </a:path>
                              <a:path w="842010" h="755015">
                                <a:moveTo>
                                  <a:pt x="829401" y="11038"/>
                                </a:moveTo>
                                <a:lnTo>
                                  <a:pt x="831979" y="8727"/>
                                </a:lnTo>
                              </a:path>
                              <a:path w="842010" h="755015">
                                <a:moveTo>
                                  <a:pt x="831979" y="8727"/>
                                </a:moveTo>
                                <a:lnTo>
                                  <a:pt x="833268" y="7571"/>
                                </a:lnTo>
                              </a:path>
                              <a:path w="842010" h="755015">
                                <a:moveTo>
                                  <a:pt x="833268" y="7571"/>
                                </a:moveTo>
                                <a:lnTo>
                                  <a:pt x="835846" y="5260"/>
                                </a:lnTo>
                              </a:path>
                              <a:path w="842010" h="755015">
                                <a:moveTo>
                                  <a:pt x="835846" y="5260"/>
                                </a:moveTo>
                                <a:lnTo>
                                  <a:pt x="837135" y="4104"/>
                                </a:lnTo>
                              </a:path>
                              <a:path w="842010" h="755015">
                                <a:moveTo>
                                  <a:pt x="837135" y="4104"/>
                                </a:moveTo>
                                <a:lnTo>
                                  <a:pt x="839713" y="1793"/>
                                </a:lnTo>
                              </a:path>
                              <a:path w="842010" h="755015">
                                <a:moveTo>
                                  <a:pt x="839713" y="1793"/>
                                </a:moveTo>
                                <a:lnTo>
                                  <a:pt x="841713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140907" y="154266"/>
                            <a:ext cx="431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005">
                                <a:moveTo>
                                  <a:pt x="15567" y="39687"/>
                                </a:moveTo>
                                <a:lnTo>
                                  <a:pt x="42796" y="0"/>
                                </a:lnTo>
                                <a:lnTo>
                                  <a:pt x="0" y="22178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16951" y="183537"/>
                            <a:ext cx="34607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571625">
                                <a:moveTo>
                                  <a:pt x="320967" y="1571299"/>
                                </a:moveTo>
                                <a:lnTo>
                                  <a:pt x="0" y="1425412"/>
                                </a:lnTo>
                                <a:lnTo>
                                  <a:pt x="0" y="345780"/>
                                </a:lnTo>
                                <a:lnTo>
                                  <a:pt x="324977" y="20803"/>
                                </a:lnTo>
                              </a:path>
                              <a:path w="346075" h="1571625">
                                <a:moveTo>
                                  <a:pt x="324977" y="20803"/>
                                </a:moveTo>
                                <a:lnTo>
                                  <a:pt x="327289" y="18491"/>
                                </a:lnTo>
                              </a:path>
                              <a:path w="346075" h="1571625">
                                <a:moveTo>
                                  <a:pt x="327289" y="18491"/>
                                </a:moveTo>
                                <a:lnTo>
                                  <a:pt x="329600" y="16180"/>
                                </a:lnTo>
                              </a:path>
                              <a:path w="346075" h="1571625">
                                <a:moveTo>
                                  <a:pt x="329600" y="16180"/>
                                </a:moveTo>
                                <a:lnTo>
                                  <a:pt x="330756" y="15024"/>
                                </a:lnTo>
                              </a:path>
                              <a:path w="346075" h="1571625">
                                <a:moveTo>
                                  <a:pt x="330756" y="15024"/>
                                </a:moveTo>
                                <a:lnTo>
                                  <a:pt x="333068" y="12712"/>
                                </a:lnTo>
                              </a:path>
                              <a:path w="346075" h="1571625">
                                <a:moveTo>
                                  <a:pt x="333068" y="12712"/>
                                </a:moveTo>
                                <a:lnTo>
                                  <a:pt x="335379" y="10401"/>
                                </a:lnTo>
                              </a:path>
                              <a:path w="346075" h="1571625">
                                <a:moveTo>
                                  <a:pt x="335379" y="10401"/>
                                </a:moveTo>
                                <a:lnTo>
                                  <a:pt x="336535" y="9245"/>
                                </a:lnTo>
                              </a:path>
                              <a:path w="346075" h="1571625">
                                <a:moveTo>
                                  <a:pt x="336535" y="9245"/>
                                </a:moveTo>
                                <a:lnTo>
                                  <a:pt x="338846" y="6934"/>
                                </a:lnTo>
                              </a:path>
                              <a:path w="346075" h="1571625">
                                <a:moveTo>
                                  <a:pt x="338846" y="6934"/>
                                </a:moveTo>
                                <a:lnTo>
                                  <a:pt x="341158" y="4622"/>
                                </a:lnTo>
                              </a:path>
                              <a:path w="346075" h="1571625">
                                <a:moveTo>
                                  <a:pt x="341158" y="4622"/>
                                </a:moveTo>
                                <a:lnTo>
                                  <a:pt x="342313" y="3467"/>
                                </a:lnTo>
                              </a:path>
                              <a:path w="346075" h="1571625">
                                <a:moveTo>
                                  <a:pt x="342313" y="3467"/>
                                </a:moveTo>
                                <a:lnTo>
                                  <a:pt x="344625" y="1155"/>
                                </a:lnTo>
                              </a:path>
                              <a:path w="346075" h="1571625">
                                <a:moveTo>
                                  <a:pt x="344625" y="1155"/>
                                </a:moveTo>
                                <a:lnTo>
                                  <a:pt x="345780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20804" y="183832"/>
                            <a:ext cx="419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275">
                                <a:moveTo>
                                  <a:pt x="16723" y="41236"/>
                                </a:moveTo>
                                <a:lnTo>
                                  <a:pt x="41629" y="0"/>
                                </a:lnTo>
                                <a:lnTo>
                                  <a:pt x="0" y="24501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5004" y="90166"/>
                            <a:ext cx="527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175">
                                <a:moveTo>
                                  <a:pt x="49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2"/>
                                </a:lnTo>
                                <a:lnTo>
                                  <a:pt x="49927" y="2912"/>
                                </a:lnTo>
                                <a:lnTo>
                                  <a:pt x="49927" y="2068"/>
                                </a:lnTo>
                                <a:lnTo>
                                  <a:pt x="52238" y="2068"/>
                                </a:lnTo>
                                <a:lnTo>
                                  <a:pt x="52238" y="913"/>
                                </a:lnTo>
                                <a:lnTo>
                                  <a:pt x="49927" y="913"/>
                                </a:lnTo>
                                <a:lnTo>
                                  <a:pt x="49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0062" y="79967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0" y="23334"/>
                                </a:moveTo>
                                <a:lnTo>
                                  <a:pt x="46679" y="1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49883" y="0"/>
                            <a:ext cx="1726564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4" w:val="left" w:leader="none"/>
                                  <w:tab w:pos="1884" w:val="left" w:leader="none"/>
                                </w:tabs>
                                <w:spacing w:line="175" w:lineRule="auto" w:before="23"/>
                                <w:ind w:left="0" w:right="18" w:firstLine="505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from_rrc?CR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from_rrc?DT(sdu)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idle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ready</w:t>
                              </w:r>
                            </w:p>
                            <w:p>
                              <w:pPr>
                                <w:tabs>
                                  <w:tab w:pos="2159" w:val="left" w:leader="none"/>
                                </w:tabs>
                                <w:spacing w:line="98" w:lineRule="exact" w:before="0"/>
                                <w:ind w:left="68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ab=1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cnt=0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509268" y="58335"/>
                            <a:ext cx="49974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to &amp;&amp;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cnt&lt;MAX</w:t>
                              </w:r>
                            </w:p>
                            <w:p>
                              <w:pPr>
                                <w:spacing w:before="11"/>
                                <w:ind w:left="0" w:right="33" w:firstLine="0"/>
                                <w:jc w:val="center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−&gt;cnt++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92049" y="466854"/>
                            <a:ext cx="28257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num==ab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−&gt;ab++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517277" y="350113"/>
                            <a:ext cx="26670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num!=ab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−&gt;cnt++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305060" y="437689"/>
                            <a:ext cx="58674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to_mac!data(sdu,ab)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8136" y="612765"/>
                            <a:ext cx="70929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113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from_mac?resetack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righ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1"/>
                                </w:rPr>
                                <w:t>−&gt;to_rrc!statusRE;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1"/>
                                </w:rPr>
                                <w:t>ab=1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458743" y="846176"/>
                            <a:ext cx="60007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from_mac?ack(num)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129844" y="933714"/>
                            <a:ext cx="23114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3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sending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933714" y="1079619"/>
                            <a:ext cx="34099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cnt==MAX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−&gt;cnt=0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1254695"/>
                            <a:ext cx="7131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7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to&amp;&amp;cnt==MAX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1"/>
                                </w:rPr>
                                <w:t>−&gt;to_rrc!statusUE;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1"/>
                                </w:rPr>
                                <w:t>ab=1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71275" y="1137993"/>
                            <a:ext cx="1054100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68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to&amp;&amp;cnt==MAX</w:t>
                              </w:r>
                            </w:p>
                            <w:p>
                              <w:pPr>
                                <w:spacing w:before="11"/>
                                <w:ind w:left="689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−&gt;cnt=0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7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to_mac!reset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  <w:t>to &amp;&amp;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cnt&lt;MAX</w:t>
                              </w:r>
                            </w:p>
                            <w:p>
                              <w:pPr>
                                <w:spacing w:before="12"/>
                                <w:ind w:left="918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−&gt;cnt++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25262" y="1721555"/>
                            <a:ext cx="1454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77846pt;margin-top:17.087234pt;width:236.95pt;height:142.9pt;mso-position-horizontal-relative:page;mso-position-vertical-relative:paragraph;z-index:-15719424;mso-wrap-distance-left:0;mso-wrap-distance-right:0" id="docshapegroup48" coordorigin="2288,342" coordsize="4739,2858">
                <v:shape style="position:absolute;left:4125;top:394;width:1747;height:2114" id="docshape49" coordorigin="4126,394" coordsize="1747,2114" path="m5872,486l5868,504,5858,519,5844,528,5826,532,5808,528,5793,519,5783,504,5780,486,5783,468,5793,454,5808,444,5826,440,5844,444,5858,454,5868,468,5872,486xm4401,1865l4398,1882,4388,1897,4373,1907,4355,1911,4337,1907,4323,1897,4313,1882,4309,1865,4313,1847,4323,1832,4337,1822,4355,1819,4373,1822,4388,1832,4398,1847,4401,1865xm4401,2462l4398,2480,4388,2494,4373,2504,4355,2508,4337,2504,4323,2494,4313,2480,4309,2462,4313,2444,4323,2429,4337,2420,4355,2416,4373,2420,4388,2429,4398,2444,4401,2462xm4190,394l4190,394,4165,399,4144,413,4131,433,4126,458,4126,514,4131,539,4144,559,4165,573,4190,578,4521,578,4546,573,4566,559,4580,539,4585,514,4585,458,4580,433,4566,413,4546,399,4521,394,4190,394xe" filled="false" stroked="true" strokeweight=".229325pt" strokecolor="#000000">
                  <v:path arrowok="t"/>
                  <v:stroke dashstyle="solid"/>
                </v:shape>
                <v:shape style="position:absolute;left:3206;top:484;width:861;height:4" id="docshape50" coordorigin="3206,484" coordsize="861,4" path="m4067,484l3206,484,3206,486,3206,488,4067,488,4067,486,4067,484xe" filled="true" fillcolor="#000000" stroked="false">
                  <v:path arrowok="t"/>
                  <v:fill type="solid"/>
                </v:shape>
                <v:shape style="position:absolute;left:2701;top:394;width:3355;height:1563" id="docshape51" coordorigin="2701,394" coordsize="3355,1563" path="m3996,504l4069,486,3996,468m2765,394l2765,394,2740,399,2720,413,2706,433,2701,458,2701,514,2706,539,2720,559,2740,573,2765,578,3096,578,3121,573,3142,559,3155,539,3161,514,3161,458,3155,433,3142,413,3121,399,3096,394,2765,394xm5660,1773l5660,1773,5635,1778,5615,1792,5601,1812,5596,1837,5596,1892,5601,1917,5615,1938,5635,1951,5660,1957,5991,1957,6016,1951,6037,1938,6050,1917,6055,1892,6055,1837,6050,1812,6037,1792,6016,1778,5991,1773,5660,1773xe" filled="false" stroked="true" strokeweight=".229325pt" strokecolor="#000000">
                  <v:path arrowok="t"/>
                  <v:stroke dashstyle="solid"/>
                </v:shape>
                <v:shape style="position:absolute;left:4630;top:484;width:1091;height:4" id="docshape52" coordorigin="4631,484" coordsize="1091,4" path="m5721,484l4631,484,4631,486,4631,488,5721,488,5721,486,5721,484xe" filled="true" fillcolor="#000000" stroked="false">
                  <v:path arrowok="t"/>
                  <v:fill type="solid"/>
                </v:shape>
                <v:shape style="position:absolute;left:5649;top:467;width:74;height:37" id="docshape53" coordorigin="5650,468" coordsize="74,37" path="m5650,504l5723,486,5650,468e" filled="false" stroked="true" strokeweight=".229325pt" strokecolor="#000000">
                  <v:path arrowok="t"/>
                  <v:stroke dashstyle="solid"/>
                </v:shape>
                <v:shape style="position:absolute;left:5823;top:577;width:5;height:1140" id="docshape54" coordorigin="5823,578" coordsize="5,1140" path="m5828,578l5823,578,5823,1712,5823,1714,5825,1714,5825,1718,5827,1718,5827,1714,5827,1712,5828,1712,5828,578xe" filled="true" fillcolor="#000000" stroked="false">
                  <v:path arrowok="t"/>
                  <v:fill type="solid"/>
                </v:shape>
                <v:shape style="position:absolute;left:5807;top:1642;width:37;height:74" id="docshape55" coordorigin="5807,1643" coordsize="37,74" path="m5807,1643l5826,1716,5844,1643e" filled="false" stroked="true" strokeweight=".229325pt" strokecolor="#000000">
                  <v:path arrowok="t"/>
                  <v:stroke dashstyle="solid"/>
                </v:shape>
                <v:shape style="position:absolute;left:4456;top:1862;width:1094;height:4" id="docshape56" coordorigin="4456,1863" coordsize="1094,4" path="m5550,1863l4456,1863,4456,1865,4458,1865,4458,1867,5550,1867,5550,1865,5550,1863xe" filled="true" fillcolor="#000000" stroked="false">
                  <v:path arrowok="t"/>
                  <v:fill type="solid"/>
                </v:shape>
                <v:shape style="position:absolute;left:4457;top:1846;width:74;height:37" id="docshape57" coordorigin="4458,1846" coordsize="74,37" path="m4531,1846l4458,1865,4531,1883e" filled="false" stroked="true" strokeweight=".229325pt" strokecolor="#000000">
                  <v:path arrowok="t"/>
                  <v:stroke dashstyle="solid"/>
                </v:shape>
                <v:shape style="position:absolute;left:4352;top:632;width:5;height:1140" id="docshape58" coordorigin="4353,633" coordsize="5,1140" path="m4358,639l4356,639,4356,637,4356,633,4354,633,4354,637,4353,637,4353,639,4353,1773,4358,1773,4358,639xe" filled="true" fillcolor="#000000" stroked="false">
                  <v:path arrowok="t"/>
                  <v:fill type="solid"/>
                </v:shape>
                <v:shape style="position:absolute;left:4336;top:634;width:37;height:74" id="docshape59" coordorigin="4337,634" coordsize="37,74" path="m4374,708l4355,634,4337,708e" filled="false" stroked="true" strokeweight=".229325pt" strokecolor="#000000">
                  <v:path arrowok="t"/>
                  <v:stroke dashstyle="solid"/>
                </v:shape>
                <v:shape style="position:absolute;left:5926;top:534;width:1048;height:1330" id="docshape60" coordorigin="5927,535" coordsize="1048,1330" path="m6101,1865l6974,1451,6974,854,6039,569m6039,569l5937,538m5937,538l5931,536m5931,536l5927,535e" filled="false" stroked="true" strokeweight=".229325pt" strokecolor="#000000">
                  <v:path arrowok="t"/>
                  <v:stroke dashstyle="solid"/>
                </v:shape>
                <v:shape style="position:absolute;left:5927;top:535;width:76;height:39" id="docshape61" coordorigin="5927,535" coordsize="76,39" path="m6003,539l5927,535,5992,574e" filled="false" stroked="true" strokeweight=".229325pt" strokecolor="#000000">
                  <v:path arrowok="t"/>
                  <v:stroke dashstyle="solid"/>
                </v:shape>
                <v:shape style="position:absolute;left:4352;top:1956;width:5;height:404" id="docshape62" coordorigin="4353,1957" coordsize="5,404" path="m4358,1957l4353,1957,4353,2357,4353,2359,4354,2359,4354,2361,4356,2361,4356,2359,4356,2357,4358,2357,4358,1957xe" filled="true" fillcolor="#000000" stroked="false">
                  <v:path arrowok="t"/>
                  <v:fill type="solid"/>
                </v:shape>
                <v:shape style="position:absolute;left:4336;top:2286;width:37;height:74" id="docshape63" coordorigin="4337,2286" coordsize="37,74" path="m4337,2286l4355,2360,4374,2286e" filled="false" stroked="true" strokeweight=".229325pt" strokecolor="#000000">
                  <v:path arrowok="t"/>
                  <v:stroke dashstyle="solid"/>
                </v:shape>
                <v:shape style="position:absolute;left:4455;top:1956;width:1141;height:457" id="docshape64" coordorigin="4456,1956" coordsize="1141,457" path="m5596,1956l4556,2373m4556,2373l4478,2403m4460,2411l4456,2413m4465,2409l4460,2411m4469,2407l4465,2409m4474,2405l4469,2407m4478,2403l4474,2405e" filled="false" stroked="true" strokeweight=".229325pt" strokecolor="#000000">
                  <v:path arrowok="t"/>
                  <v:stroke dashstyle="solid"/>
                </v:shape>
                <v:shape style="position:absolute;left:4456;top:2367;width:75;height:45" id="docshape65" coordorigin="4456,2368" coordsize="75,45" path="m4518,2368l4456,2412,4531,2402e" filled="false" stroked="true" strokeweight=".229325pt" strokecolor="#000000">
                  <v:path arrowok="t"/>
                  <v:stroke dashstyle="solid"/>
                </v:shape>
                <v:shape style="position:absolute;left:4352;top:2553;width:5;height:404" id="docshape66" coordorigin="4353,2554" coordsize="5,404" path="m4358,2554l4353,2554,4353,2954,4353,2956,4354,2956,4354,2958,4356,2958,4356,2956,4356,2954,4358,2954,4358,2554xe" filled="true" fillcolor="#000000" stroked="false">
                  <v:path arrowok="t"/>
                  <v:fill type="solid"/>
                </v:shape>
                <v:shape style="position:absolute;left:4125;top:2883;width:460;height:314" id="docshape67" coordorigin="4126,2883" coordsize="460,314" path="m4337,2883l4355,2957,4374,2883m4190,3013l4190,3013,4165,3018,4144,3032,4131,3053,4126,3078,4126,3133,4131,3158,4144,3178,4165,3192,4190,3197,4521,3197,4546,3192,4566,3178,4580,3158,4585,3133,4585,3078,4580,3053,4566,3032,4546,3018,4521,3013,4190,3013xe" filled="false" stroked="true" strokeweight=".229325pt" strokecolor="#000000">
                  <v:path arrowok="t"/>
                  <v:stroke dashstyle="solid"/>
                </v:shape>
                <v:shape style="position:absolute;left:4456;top:2509;width:772;height:597" id="docshape68" coordorigin="4456,2509" coordsize="772,597" path="m4631,3105l5228,3013,5228,2600,4658,2533m4658,2533l4456,2509e" filled="false" stroked="true" strokeweight=".229325pt" strokecolor="#000000">
                  <v:path arrowok="t"/>
                  <v:stroke dashstyle="solid"/>
                </v:shape>
                <v:shape style="position:absolute;left:4456;top:2499;width:75;height:37" id="docshape69" coordorigin="4457,2499" coordsize="75,37" path="m4532,2499l4457,2509,4527,2535e" filled="false" stroked="true" strokeweight=".229325pt" strokecolor="#000000">
                  <v:path arrowok="t"/>
                  <v:stroke dashstyle="solid"/>
                </v:shape>
                <v:shape style="position:absolute;left:4401;top:584;width:1326;height:1189" id="docshape70" coordorigin="4401,584" coordsize="1326,1189" path="m4401,1773l5695,613m5695,613l5699,609m5699,609l5701,607m5701,607l5705,603m5705,603l5707,602m5707,602l5711,598m5711,598l5713,596m5713,596l5718,593m5718,593l5720,591m5720,591l5724,587m5724,587l5727,584e" filled="false" stroked="true" strokeweight=".229325pt" strokecolor="#000000">
                  <v:path arrowok="t"/>
                  <v:stroke dashstyle="solid"/>
                </v:shape>
                <v:shape style="position:absolute;left:5659;top:584;width:68;height:63" id="docshape71" coordorigin="5659,585" coordsize="68,63" path="m5684,647l5726,585,5659,620e" filled="false" stroked="true" strokeweight=".229325pt" strokecolor="#000000">
                  <v:path arrowok="t"/>
                  <v:stroke dashstyle="solid"/>
                </v:shape>
                <v:shape style="position:absolute;left:3574;top:630;width:545;height:2475" id="docshape72" coordorigin="3574,631" coordsize="545,2475" path="m4080,3105l3574,2876,3574,1175,4086,664m4086,664l4090,660m4090,660l4093,656m4093,656l4095,654m4095,654l4099,651m4099,651l4102,647m4102,647l4104,645m4104,645l4108,642m4108,642l4111,638m4111,638l4113,636m4113,636l4117,633m4117,633l4119,631e" filled="false" stroked="true" strokeweight=".229325pt" strokecolor="#000000">
                  <v:path arrowok="t"/>
                  <v:stroke dashstyle="solid"/>
                </v:shape>
                <v:shape style="position:absolute;left:4052;top:631;width:66;height:65" id="docshape73" coordorigin="4053,631" coordsize="66,65" path="m4079,696l4118,631,4053,670e" filled="false" stroked="true" strokeweight=".229325pt" strokecolor="#000000">
                  <v:path arrowok="t"/>
                  <v:stroke dashstyle="solid"/>
                </v:shape>
                <v:shape style="position:absolute;left:2563;top:483;width:83;height:5" id="docshape74" coordorigin="2563,484" coordsize="83,5" path="m2642,484l2563,484,2563,488,2642,488,2642,487,2645,487,2645,485,2642,485,2642,484xe" filled="true" fillcolor="#000000" stroked="false">
                  <v:path arrowok="t"/>
                  <v:fill type="solid"/>
                </v:shape>
                <v:shape style="position:absolute;left:2571;top:467;width:74;height:37" id="docshape75" coordorigin="2571,468" coordsize="74,37" path="m2571,504l2645,486,2571,468e" filled="false" stroked="true" strokeweight=".229325pt" strokecolor="#000000">
                  <v:path arrowok="t"/>
                  <v:stroke dashstyle="solid"/>
                </v:shape>
                <v:shape style="position:absolute;left:2838;top:341;width:2719;height:306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1424" w:val="left" w:leader="none"/>
                            <w:tab w:pos="1884" w:val="left" w:leader="none"/>
                          </w:tabs>
                          <w:spacing w:line="175" w:lineRule="auto" w:before="23"/>
                          <w:ind w:left="0" w:right="18" w:firstLine="505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from_rrc?CR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from_rrc?DT(sdu)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idle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ready</w:t>
                        </w:r>
                      </w:p>
                      <w:p>
                        <w:pPr>
                          <w:tabs>
                            <w:tab w:pos="2159" w:val="left" w:leader="none"/>
                          </w:tabs>
                          <w:spacing w:line="98" w:lineRule="exact" w:before="0"/>
                          <w:ind w:left="68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ab=1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cnt=0</w:t>
                        </w:r>
                      </w:p>
                    </w:txbxContent>
                  </v:textbox>
                  <w10:wrap type="none"/>
                </v:shape>
                <v:shape style="position:absolute;left:6239;top:433;width:787;height:260" type="#_x0000_t202" id="docshape7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to &amp;&amp;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cnt&lt;MAX</w:t>
                        </w:r>
                      </w:p>
                      <w:p>
                        <w:pPr>
                          <w:spacing w:before="11"/>
                          <w:ind w:left="0" w:right="33" w:firstLine="0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−&gt;cnt++</w:t>
                        </w:r>
                      </w:p>
                    </w:txbxContent>
                  </v:textbox>
                  <w10:wrap type="none"/>
                </v:shape>
                <v:shape style="position:absolute;left:3849;top:1076;width:445;height:260" type="#_x0000_t202" id="docshape7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num==ab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−&gt;ab++</w:t>
                        </w:r>
                      </w:p>
                    </w:txbxContent>
                  </v:textbox>
                  <w10:wrap type="none"/>
                </v:shape>
                <v:shape style="position:absolute;left:4676;top:893;width:420;height:260" type="#_x0000_t202" id="docshape7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num!=ab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−&gt;cnt++</w:t>
                        </w:r>
                      </w:p>
                    </w:txbxContent>
                  </v:textbox>
                  <w10:wrap type="none"/>
                </v:shape>
                <v:shape style="position:absolute;left:5917;top:1031;width:924;height:123" type="#_x0000_t202" id="docshape8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to_mac!data(sdu,ab)</w:t>
                        </w:r>
                      </w:p>
                    </w:txbxContent>
                  </v:textbox>
                  <w10:wrap type="none"/>
                </v:shape>
                <v:shape style="position:absolute;left:2379;top:1306;width:1117;height:260" type="#_x0000_t202" id="docshape8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113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from_mac?resetack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righ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1"/>
                          </w:rPr>
                          <w:t>−&gt;to_rrc!statusRE;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1"/>
                          </w:rPr>
                          <w:t>ab=1</w:t>
                        </w:r>
                      </w:p>
                    </w:txbxContent>
                  </v:textbox>
                  <w10:wrap type="none"/>
                </v:shape>
                <v:shape style="position:absolute;left:4584;top:1674;width:945;height:123" type="#_x0000_t202" id="docshape8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from_mac?ack(num)</w:t>
                        </w:r>
                      </w:p>
                    </w:txbxContent>
                  </v:textbox>
                  <w10:wrap type="none"/>
                </v:shape>
                <v:shape style="position:absolute;left:5641;top:1812;width:364;height:123" type="#_x0000_t202" id="docshape8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3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sending</w:t>
                        </w:r>
                      </w:p>
                    </w:txbxContent>
                  </v:textbox>
                  <w10:wrap type="none"/>
                </v:shape>
                <v:shape style="position:absolute;left:3757;top:2041;width:537;height:260" type="#_x0000_t202" id="docshape8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cnt==MAX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−&gt;cnt=0</w:t>
                        </w:r>
                      </w:p>
                    </w:txbxContent>
                  </v:textbox>
                  <w10:wrap type="none"/>
                </v:shape>
                <v:shape style="position:absolute;left:2287;top:2317;width:1123;height:260" type="#_x0000_t202" id="docshape8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7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to&amp;&amp;cnt==MAX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1"/>
                          </w:rPr>
                          <w:t>−&gt;to_rrc!statusUE;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1"/>
                          </w:rPr>
                          <w:t>ab=1</w:t>
                        </w:r>
                      </w:p>
                    </w:txbxContent>
                  </v:textbox>
                  <w10:wrap type="none"/>
                </v:shape>
                <v:shape style="position:absolute;left:4447;top:2133;width:1660;height:812" type="#_x0000_t202" id="docshape8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68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to&amp;&amp;cnt==MAX</w:t>
                        </w:r>
                      </w:p>
                      <w:p>
                        <w:pPr>
                          <w:spacing w:before="11"/>
                          <w:ind w:left="689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−&gt;cnt=0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87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to_mac!reset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  <w:t>to &amp;&amp;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cnt&lt;MAX</w:t>
                        </w:r>
                      </w:p>
                      <w:p>
                        <w:pPr>
                          <w:spacing w:before="12"/>
                          <w:ind w:left="918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−&gt;cnt++</w:t>
                        </w:r>
                      </w:p>
                    </w:txbxContent>
                  </v:textbox>
                  <w10:wrap type="none"/>
                </v:shape>
                <v:shape style="position:absolute;left:4217;top:3052;width:229;height:123" type="#_x0000_t202" id="docshape8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jc w:val="left"/>
        <w:rPr>
          <w:rFonts w:ascii="LM Roman 9"/>
          <w:sz w:val="16"/>
        </w:rPr>
      </w:pPr>
    </w:p>
    <w:p>
      <w:pPr>
        <w:spacing w:before="0"/>
        <w:ind w:left="6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RLC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sender</w:t>
      </w:r>
    </w:p>
    <w:p>
      <w:pPr>
        <w:pStyle w:val="BodyText"/>
        <w:spacing w:before="10"/>
        <w:jc w:val="left"/>
        <w:rPr>
          <w:rFonts w:ascii="LM Roman 9"/>
          <w:sz w:val="9"/>
        </w:rPr>
      </w:pPr>
    </w:p>
    <w:p>
      <w:pPr>
        <w:spacing w:after="0"/>
        <w:jc w:val="left"/>
        <w:rPr>
          <w:rFonts w:ascii="LM Roman 9"/>
          <w:sz w:val="9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jc w:val="left"/>
        <w:rPr>
          <w:rFonts w:ascii="LM Roman 9"/>
          <w:sz w:val="16"/>
        </w:rPr>
      </w:pPr>
    </w:p>
    <w:p>
      <w:pPr>
        <w:pStyle w:val="BodyText"/>
        <w:spacing w:before="52"/>
        <w:jc w:val="left"/>
        <w:rPr>
          <w:rFonts w:ascii="LM Roman 9"/>
          <w:sz w:val="16"/>
        </w:rPr>
      </w:pPr>
    </w:p>
    <w:p>
      <w:pPr>
        <w:spacing w:before="0"/>
        <w:ind w:left="0" w:right="0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1185443</wp:posOffset>
                </wp:positionH>
                <wp:positionV relativeFrom="paragraph">
                  <wp:posOffset>32432</wp:posOffset>
                </wp:positionV>
                <wp:extent cx="122555" cy="3937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22555" cy="39370"/>
                          <a:chExt cx="122555" cy="3937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16974"/>
                            <a:ext cx="121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5080">
                                <a:moveTo>
                                  <a:pt x="121069" y="2540"/>
                                </a:moveTo>
                                <a:lnTo>
                                  <a:pt x="119913" y="2540"/>
                                </a:lnTo>
                                <a:lnTo>
                                  <a:pt x="119913" y="1270"/>
                                </a:lnTo>
                                <a:lnTo>
                                  <a:pt x="115290" y="1270"/>
                                </a:lnTo>
                                <a:lnTo>
                                  <a:pt x="115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16446" y="5080"/>
                                </a:lnTo>
                                <a:lnTo>
                                  <a:pt x="116446" y="3810"/>
                                </a:lnTo>
                                <a:lnTo>
                                  <a:pt x="121069" y="3810"/>
                                </a:lnTo>
                                <a:lnTo>
                                  <a:pt x="12106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863" y="2166"/>
                            <a:ext cx="698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4925">
                                <a:moveTo>
                                  <a:pt x="0" y="34682"/>
                                </a:moveTo>
                                <a:lnTo>
                                  <a:pt x="69376" y="17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42033pt;margin-top:2.553703pt;width:9.65pt;height:3.1pt;mso-position-horizontal-relative:page;mso-position-vertical-relative:paragraph;z-index:15738880" id="docshapegroup88" coordorigin="1867,51" coordsize="193,62">
                <v:shape style="position:absolute;left:1866;top:77;width:191;height:8" id="docshape89" coordorigin="1867,78" coordsize="191,8" path="m2058,82l2056,82,2056,80,2048,80,2048,78,1867,78,1867,80,1867,82,1867,84,1867,86,2050,86,2050,84,2058,84,2058,82xe" filled="true" fillcolor="#000000" stroked="false">
                  <v:path arrowok="t"/>
                  <v:fill type="solid"/>
                </v:shape>
                <v:shape style="position:absolute;left:1946;top:54;width:110;height:55" id="docshape90" coordorigin="1947,54" coordsize="110,55" path="m1947,109l2056,82,1947,54e" filled="false" stroked="true" strokeweight=".34125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6"/>
        </w:rPr>
        <w:t>idle</w:t>
      </w:r>
    </w:p>
    <w:p>
      <w:pPr>
        <w:spacing w:before="97"/>
        <w:ind w:left="533" w:right="0" w:firstLine="0"/>
        <w:jc w:val="center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sz w:val="16"/>
        </w:rPr>
        <w:t>from_rrc?CR</w:t>
      </w:r>
    </w:p>
    <w:p>
      <w:pPr>
        <w:spacing w:before="21"/>
        <w:ind w:left="569" w:right="0" w:firstLine="0"/>
        <w:jc w:val="center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1356727</wp:posOffset>
                </wp:positionH>
                <wp:positionV relativeFrom="paragraph">
                  <wp:posOffset>106126</wp:posOffset>
                </wp:positionV>
                <wp:extent cx="3052445" cy="156527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052445" cy="1565275"/>
                          <a:chExt cx="3052445" cy="156527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66" y="2166"/>
                            <a:ext cx="39052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73990">
                                <a:moveTo>
                                  <a:pt x="60698" y="0"/>
                                </a:moveTo>
                                <a:lnTo>
                                  <a:pt x="37070" y="4771"/>
                                </a:lnTo>
                                <a:lnTo>
                                  <a:pt x="17776" y="17782"/>
                                </a:lnTo>
                                <a:lnTo>
                                  <a:pt x="4769" y="37079"/>
                                </a:lnTo>
                                <a:lnTo>
                                  <a:pt x="0" y="60710"/>
                                </a:lnTo>
                                <a:lnTo>
                                  <a:pt x="0" y="112740"/>
                                </a:lnTo>
                                <a:lnTo>
                                  <a:pt x="4769" y="136364"/>
                                </a:lnTo>
                                <a:lnTo>
                                  <a:pt x="17776" y="155658"/>
                                </a:lnTo>
                                <a:lnTo>
                                  <a:pt x="37070" y="168668"/>
                                </a:lnTo>
                                <a:lnTo>
                                  <a:pt x="60698" y="173439"/>
                                </a:lnTo>
                                <a:lnTo>
                                  <a:pt x="329520" y="173439"/>
                                </a:lnTo>
                                <a:lnTo>
                                  <a:pt x="353148" y="168668"/>
                                </a:lnTo>
                                <a:lnTo>
                                  <a:pt x="372442" y="155658"/>
                                </a:lnTo>
                                <a:lnTo>
                                  <a:pt x="385449" y="136364"/>
                                </a:lnTo>
                                <a:lnTo>
                                  <a:pt x="390218" y="112740"/>
                                </a:lnTo>
                                <a:lnTo>
                                  <a:pt x="390218" y="60710"/>
                                </a:lnTo>
                                <a:lnTo>
                                  <a:pt x="385449" y="37079"/>
                                </a:lnTo>
                                <a:lnTo>
                                  <a:pt x="372442" y="17782"/>
                                </a:lnTo>
                                <a:lnTo>
                                  <a:pt x="353148" y="4771"/>
                                </a:lnTo>
                                <a:lnTo>
                                  <a:pt x="329520" y="0"/>
                                </a:lnTo>
                                <a:lnTo>
                                  <a:pt x="60698" y="0"/>
                                </a:lnTo>
                                <a:close/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7559" y="1474221"/>
                            <a:ext cx="91046" cy="9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994" y="290849"/>
                            <a:ext cx="91058" cy="91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1476289" y="262378"/>
                            <a:ext cx="39052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73990">
                                <a:moveTo>
                                  <a:pt x="60709" y="0"/>
                                </a:moveTo>
                                <a:lnTo>
                                  <a:pt x="37079" y="4770"/>
                                </a:lnTo>
                                <a:lnTo>
                                  <a:pt x="17781" y="17780"/>
                                </a:lnTo>
                                <a:lnTo>
                                  <a:pt x="4771" y="37074"/>
                                </a:lnTo>
                                <a:lnTo>
                                  <a:pt x="0" y="60697"/>
                                </a:lnTo>
                                <a:lnTo>
                                  <a:pt x="0" y="112727"/>
                                </a:lnTo>
                                <a:lnTo>
                                  <a:pt x="4771" y="136355"/>
                                </a:lnTo>
                                <a:lnTo>
                                  <a:pt x="17781" y="155648"/>
                                </a:lnTo>
                                <a:lnTo>
                                  <a:pt x="37079" y="168655"/>
                                </a:lnTo>
                                <a:lnTo>
                                  <a:pt x="60709" y="173425"/>
                                </a:lnTo>
                                <a:lnTo>
                                  <a:pt x="329526" y="173425"/>
                                </a:lnTo>
                                <a:lnTo>
                                  <a:pt x="353149" y="168655"/>
                                </a:lnTo>
                                <a:lnTo>
                                  <a:pt x="372443" y="155648"/>
                                </a:lnTo>
                                <a:lnTo>
                                  <a:pt x="385452" y="136355"/>
                                </a:lnTo>
                                <a:lnTo>
                                  <a:pt x="390223" y="112727"/>
                                </a:lnTo>
                                <a:lnTo>
                                  <a:pt x="390223" y="60697"/>
                                </a:lnTo>
                                <a:lnTo>
                                  <a:pt x="385452" y="37074"/>
                                </a:lnTo>
                                <a:lnTo>
                                  <a:pt x="372443" y="17780"/>
                                </a:lnTo>
                                <a:lnTo>
                                  <a:pt x="353149" y="4770"/>
                                </a:lnTo>
                                <a:lnTo>
                                  <a:pt x="329526" y="0"/>
                                </a:lnTo>
                                <a:lnTo>
                                  <a:pt x="60709" y="0"/>
                                </a:lnTo>
                                <a:close/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09864" y="346552"/>
                            <a:ext cx="98869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5080">
                                <a:moveTo>
                                  <a:pt x="988123" y="2540"/>
                                </a:moveTo>
                                <a:lnTo>
                                  <a:pt x="986967" y="2540"/>
                                </a:lnTo>
                                <a:lnTo>
                                  <a:pt x="986967" y="1270"/>
                                </a:lnTo>
                                <a:lnTo>
                                  <a:pt x="982345" y="1270"/>
                                </a:lnTo>
                                <a:lnTo>
                                  <a:pt x="982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984656" y="5080"/>
                                </a:lnTo>
                                <a:lnTo>
                                  <a:pt x="984656" y="3810"/>
                                </a:lnTo>
                                <a:lnTo>
                                  <a:pt x="988123" y="3810"/>
                                </a:lnTo>
                                <a:lnTo>
                                  <a:pt x="98812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27884" y="331758"/>
                            <a:ext cx="698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4925">
                                <a:moveTo>
                                  <a:pt x="0" y="34682"/>
                                </a:moveTo>
                                <a:lnTo>
                                  <a:pt x="69376" y="17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87887" y="479165"/>
                            <a:ext cx="382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037590">
                                <a:moveTo>
                                  <a:pt x="35263" y="0"/>
                                </a:moveTo>
                                <a:lnTo>
                                  <a:pt x="382124" y="216787"/>
                                </a:lnTo>
                                <a:lnTo>
                                  <a:pt x="382124" y="867148"/>
                                </a:lnTo>
                                <a:lnTo>
                                  <a:pt x="91013" y="996529"/>
                                </a:lnTo>
                              </a:path>
                              <a:path w="382270" h="1037590">
                                <a:moveTo>
                                  <a:pt x="91013" y="996529"/>
                                </a:moveTo>
                                <a:lnTo>
                                  <a:pt x="26003" y="1025422"/>
                                </a:lnTo>
                              </a:path>
                              <a:path w="382270" h="1037590">
                                <a:moveTo>
                                  <a:pt x="2600" y="1035823"/>
                                </a:moveTo>
                                <a:lnTo>
                                  <a:pt x="0" y="1036979"/>
                                </a:lnTo>
                              </a:path>
                              <a:path w="382270" h="1037590">
                                <a:moveTo>
                                  <a:pt x="5200" y="1034668"/>
                                </a:moveTo>
                                <a:lnTo>
                                  <a:pt x="2600" y="1035823"/>
                                </a:lnTo>
                              </a:path>
                              <a:path w="382270" h="1037590">
                                <a:moveTo>
                                  <a:pt x="7801" y="1033512"/>
                                </a:moveTo>
                                <a:lnTo>
                                  <a:pt x="5200" y="1034668"/>
                                </a:lnTo>
                              </a:path>
                              <a:path w="382270" h="1037590">
                                <a:moveTo>
                                  <a:pt x="10401" y="1032356"/>
                                </a:moveTo>
                                <a:lnTo>
                                  <a:pt x="7801" y="1033512"/>
                                </a:lnTo>
                              </a:path>
                              <a:path w="382270" h="1037590">
                                <a:moveTo>
                                  <a:pt x="13001" y="1031200"/>
                                </a:moveTo>
                                <a:lnTo>
                                  <a:pt x="10401" y="1032356"/>
                                </a:lnTo>
                              </a:path>
                              <a:path w="382270" h="1037590">
                                <a:moveTo>
                                  <a:pt x="15602" y="1030045"/>
                                </a:moveTo>
                                <a:lnTo>
                                  <a:pt x="13001" y="1031200"/>
                                </a:lnTo>
                              </a:path>
                              <a:path w="382270" h="1037590">
                                <a:moveTo>
                                  <a:pt x="18202" y="1028889"/>
                                </a:moveTo>
                                <a:lnTo>
                                  <a:pt x="15602" y="1030045"/>
                                </a:lnTo>
                              </a:path>
                              <a:path w="382270" h="1037590">
                                <a:moveTo>
                                  <a:pt x="20803" y="1027733"/>
                                </a:moveTo>
                                <a:lnTo>
                                  <a:pt x="18202" y="1028889"/>
                                </a:lnTo>
                              </a:path>
                              <a:path w="382270" h="1037590">
                                <a:moveTo>
                                  <a:pt x="23403" y="1026578"/>
                                </a:moveTo>
                                <a:lnTo>
                                  <a:pt x="20803" y="1027733"/>
                                </a:lnTo>
                              </a:path>
                              <a:path w="382270" h="1037590">
                                <a:moveTo>
                                  <a:pt x="26003" y="1025422"/>
                                </a:moveTo>
                                <a:lnTo>
                                  <a:pt x="23403" y="1026578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88473" y="1471188"/>
                            <a:ext cx="704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5085">
                                <a:moveTo>
                                  <a:pt x="56074" y="0"/>
                                </a:moveTo>
                                <a:lnTo>
                                  <a:pt x="0" y="44506"/>
                                </a:lnTo>
                                <a:lnTo>
                                  <a:pt x="69954" y="31793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690904" y="488157"/>
                            <a:ext cx="4445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44880">
                                <a:moveTo>
                                  <a:pt x="4330" y="7620"/>
                                </a:moveTo>
                                <a:lnTo>
                                  <a:pt x="3987" y="7620"/>
                                </a:lnTo>
                                <a:lnTo>
                                  <a:pt x="3987" y="6350"/>
                                </a:lnTo>
                                <a:lnTo>
                                  <a:pt x="3987" y="2540"/>
                                </a:lnTo>
                                <a:lnTo>
                                  <a:pt x="2832" y="2540"/>
                                </a:lnTo>
                                <a:lnTo>
                                  <a:pt x="2832" y="1270"/>
                                </a:lnTo>
                                <a:lnTo>
                                  <a:pt x="2832" y="0"/>
                                </a:lnTo>
                                <a:lnTo>
                                  <a:pt x="1676" y="0"/>
                                </a:lnTo>
                                <a:lnTo>
                                  <a:pt x="1676" y="1270"/>
                                </a:lnTo>
                                <a:lnTo>
                                  <a:pt x="520" y="1270"/>
                                </a:lnTo>
                                <a:lnTo>
                                  <a:pt x="520" y="2540"/>
                                </a:lnTo>
                                <a:lnTo>
                                  <a:pt x="52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0" y="944880"/>
                                </a:lnTo>
                                <a:lnTo>
                                  <a:pt x="4330" y="944880"/>
                                </a:lnTo>
                                <a:lnTo>
                                  <a:pt x="4330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75741" y="488986"/>
                            <a:ext cx="349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850">
                                <a:moveTo>
                                  <a:pt x="34682" y="69376"/>
                                </a:moveTo>
                                <a:lnTo>
                                  <a:pt x="17335" y="0"/>
                                </a:lnTo>
                                <a:lnTo>
                                  <a:pt x="0" y="69376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56002" y="352349"/>
                            <a:ext cx="650875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1167765">
                                <a:moveTo>
                                  <a:pt x="650361" y="1167389"/>
                                </a:moveTo>
                                <a:lnTo>
                                  <a:pt x="0" y="1037326"/>
                                </a:lnTo>
                                <a:lnTo>
                                  <a:pt x="0" y="170177"/>
                                </a:lnTo>
                                <a:lnTo>
                                  <a:pt x="452083" y="5778"/>
                                </a:lnTo>
                              </a:path>
                              <a:path w="650875" h="1167765">
                                <a:moveTo>
                                  <a:pt x="452083" y="5778"/>
                                </a:moveTo>
                                <a:lnTo>
                                  <a:pt x="455261" y="4622"/>
                                </a:lnTo>
                              </a:path>
                              <a:path w="650875" h="1167765">
                                <a:moveTo>
                                  <a:pt x="455261" y="4622"/>
                                </a:moveTo>
                                <a:lnTo>
                                  <a:pt x="458440" y="3467"/>
                                </a:lnTo>
                              </a:path>
                              <a:path w="650875" h="1167765">
                                <a:moveTo>
                                  <a:pt x="458440" y="3467"/>
                                </a:moveTo>
                                <a:lnTo>
                                  <a:pt x="461618" y="2311"/>
                                </a:lnTo>
                              </a:path>
                              <a:path w="650875" h="1167765">
                                <a:moveTo>
                                  <a:pt x="461618" y="2311"/>
                                </a:moveTo>
                                <a:lnTo>
                                  <a:pt x="464796" y="1155"/>
                                </a:lnTo>
                              </a:path>
                              <a:path w="650875" h="1167765">
                                <a:moveTo>
                                  <a:pt x="464796" y="1155"/>
                                </a:moveTo>
                                <a:lnTo>
                                  <a:pt x="467974" y="0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51998" y="352555"/>
                            <a:ext cx="717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0005">
                                <a:moveTo>
                                  <a:pt x="12134" y="39894"/>
                                </a:moveTo>
                                <a:lnTo>
                                  <a:pt x="71688" y="0"/>
                                </a:lnTo>
                                <a:lnTo>
                                  <a:pt x="0" y="6945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35715" y="88953"/>
                            <a:ext cx="98933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162560">
                                <a:moveTo>
                                  <a:pt x="0" y="0"/>
                                </a:moveTo>
                                <a:lnTo>
                                  <a:pt x="867148" y="0"/>
                                </a:lnTo>
                                <a:lnTo>
                                  <a:pt x="966901" y="132998"/>
                                </a:lnTo>
                              </a:path>
                              <a:path w="989330" h="162560">
                                <a:moveTo>
                                  <a:pt x="985952" y="158398"/>
                                </a:moveTo>
                                <a:lnTo>
                                  <a:pt x="988752" y="162130"/>
                                </a:lnTo>
                              </a:path>
                              <a:path w="989330" h="162560">
                                <a:moveTo>
                                  <a:pt x="976427" y="145698"/>
                                </a:moveTo>
                                <a:lnTo>
                                  <a:pt x="984129" y="155967"/>
                                </a:lnTo>
                              </a:path>
                              <a:path w="989330" h="162560">
                                <a:moveTo>
                                  <a:pt x="966901" y="132998"/>
                                </a:moveTo>
                                <a:lnTo>
                                  <a:pt x="976427" y="145698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71664" y="188959"/>
                            <a:ext cx="5588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6040">
                                <a:moveTo>
                                  <a:pt x="0" y="20814"/>
                                </a:moveTo>
                                <a:lnTo>
                                  <a:pt x="55496" y="65909"/>
                                </a:lnTo>
                                <a:lnTo>
                                  <a:pt x="27748" y="0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883721" y="88953"/>
                            <a:ext cx="11106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173990">
                                <a:moveTo>
                                  <a:pt x="1110089" y="173425"/>
                                </a:moveTo>
                                <a:lnTo>
                                  <a:pt x="1102575" y="158398"/>
                                </a:lnTo>
                              </a:path>
                              <a:path w="1110615" h="173990">
                                <a:moveTo>
                                  <a:pt x="1058119" y="69498"/>
                                </a:moveTo>
                                <a:lnTo>
                                  <a:pt x="1023365" y="0"/>
                                </a:lnTo>
                                <a:lnTo>
                                  <a:pt x="69504" y="0"/>
                                </a:lnTo>
                                <a:lnTo>
                                  <a:pt x="0" y="69498"/>
                                </a:lnTo>
                              </a:path>
                              <a:path w="1110615" h="173990">
                                <a:moveTo>
                                  <a:pt x="1102575" y="158398"/>
                                </a:moveTo>
                                <a:lnTo>
                                  <a:pt x="1058119" y="69498"/>
                                </a:lnTo>
                              </a:path>
                            </a:pathLst>
                          </a:custGeom>
                          <a:ln w="4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923" y="148069"/>
                            <a:ext cx="65609" cy="66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28949pt;margin-top:8.356403pt;width:240.35pt;height:123.25pt;mso-position-horizontal-relative:page;mso-position-vertical-relative:paragraph;z-index:-16595968" id="docshapegroup91" coordorigin="2137,167" coordsize="4807,2465">
                <v:shape style="position:absolute;left:2140;top:170;width:615;height:274" id="docshape92" coordorigin="2140,171" coordsize="615,274" path="m2236,171l2198,178,2168,199,2148,229,2140,266,2140,348,2148,385,2168,416,2198,436,2236,444,2659,444,2696,436,2727,416,2747,385,2755,348,2755,266,2747,229,2727,199,2696,178,2659,171,2236,171xe" filled="false" stroked="true" strokeweight=".341257pt" strokecolor="#000000">
                  <v:path arrowok="t"/>
                  <v:stroke dashstyle="solid"/>
                </v:shape>
                <v:shape style="position:absolute;left:4731;top:2488;width:144;height:144" type="#_x0000_t75" id="docshape93" stroked="false">
                  <v:imagedata r:id="rId16" o:title=""/>
                </v:shape>
                <v:shape style="position:absolute;left:6799;top:625;width:144;height:144" type="#_x0000_t75" id="docshape94" stroked="false">
                  <v:imagedata r:id="rId17" o:title=""/>
                </v:shape>
                <v:shape style="position:absolute;left:4461;top:580;width:615;height:274" id="docshape95" coordorigin="4461,580" coordsize="615,274" path="m4557,580l4520,588,4489,608,4469,639,4461,676,4461,758,4469,795,4489,825,4520,846,4557,853,4980,853,5018,846,5048,825,5068,795,5076,758,5076,676,5068,639,5048,608,5018,588,4980,580,4557,580xe" filled="false" stroked="true" strokeweight=".341252pt" strokecolor="#000000">
                  <v:path arrowok="t"/>
                  <v:stroke dashstyle="solid"/>
                </v:shape>
                <v:shape style="position:absolute;left:5144;top:712;width:1557;height:8" id="docshape96" coordorigin="5144,713" coordsize="1557,8" path="m6700,717l6699,717,6699,715,6691,715,6691,713,5144,713,5144,715,5144,717,5144,719,5144,721,6695,721,6695,719,6700,719,6700,717xe" filled="true" fillcolor="#000000" stroked="false">
                  <v:path arrowok="t"/>
                  <v:fill type="solid"/>
                </v:shape>
                <v:shape style="position:absolute;left:6589;top:689;width:110;height:55" id="docshape97" coordorigin="6590,690" coordsize="110,55" path="m6590,744l6699,717,6590,690e" filled="false" stroked="true" strokeweight=".341252pt" strokecolor="#000000">
                  <v:path arrowok="t"/>
                  <v:stroke dashstyle="solid"/>
                </v:shape>
                <v:shape style="position:absolute;left:4952;top:921;width:602;height:1634" id="docshape98" coordorigin="4952,922" coordsize="602,1634" path="m5008,922l5554,1263,5554,2287,5095,2491m5095,2491l4993,2537m4956,2553l4952,2555m4960,2551l4956,2553m4964,2549l4960,2551m4969,2547l4964,2549m4973,2546l4969,2547m4977,2544l4973,2546m4981,2542l4977,2544m4985,2540l4981,2542m4989,2538l4985,2540m4993,2537l4989,2538e" filled="false" stroked="true" strokeweight=".341252pt" strokecolor="#000000">
                  <v:path arrowok="t"/>
                  <v:stroke dashstyle="solid"/>
                </v:shape>
                <v:shape style="position:absolute;left:4953;top:2483;width:111;height:71" id="docshape99" coordorigin="4953,2484" coordsize="111,71" path="m5041,2484l4953,2554,5063,2534e" filled="false" stroked="true" strokeweight=".341252pt" strokecolor="#000000">
                  <v:path arrowok="t"/>
                  <v:stroke dashstyle="solid"/>
                </v:shape>
                <v:shape style="position:absolute;left:4799;top:935;width:7;height:1488" id="docshape100" coordorigin="4799,936" coordsize="7,1488" path="m4806,948l4806,948,4806,946,4806,940,4804,940,4804,938,4804,936,4802,936,4802,938,4800,938,4800,940,4800,946,4799,946,4799,948,4799,2424,4806,2424,4806,948xe" filled="true" fillcolor="#000000" stroked="false">
                  <v:path arrowok="t"/>
                  <v:fill type="solid"/>
                </v:shape>
                <v:shape style="position:absolute;left:4775;top:937;width:55;height:110" id="docshape101" coordorigin="4776,937" coordsize="55,110" path="m4830,1046l4803,937,4776,1046e" filled="false" stroked="true" strokeweight=".341252pt" strokecolor="#000000">
                  <v:path arrowok="t"/>
                  <v:stroke dashstyle="solid"/>
                </v:shape>
                <v:shape style="position:absolute;left:3642;top:722;width:1025;height:1839" id="docshape102" coordorigin="3642,722" coordsize="1025,1839" path="m4666,2560l3642,2356,3642,990,4354,731m4354,731l4359,729m4359,729l4364,727m4364,727l4369,726m4369,726l4374,724m4374,724l4379,722e" filled="false" stroked="true" strokeweight=".341252pt" strokecolor="#000000">
                  <v:path arrowok="t"/>
                  <v:stroke dashstyle="solid"/>
                </v:shape>
                <v:shape style="position:absolute;left:4265;top:722;width:113;height:63" id="docshape103" coordorigin="4266,722" coordsize="113,63" path="m4285,785l4379,722,4266,733e" filled="false" stroked="true" strokeweight=".341252pt" strokecolor="#000000">
                  <v:path arrowok="t"/>
                  <v:stroke dashstyle="solid"/>
                </v:shape>
                <v:shape style="position:absolute;left:2822;top:307;width:1558;height:256" id="docshape104" coordorigin="2823,307" coordsize="1558,256" path="m2823,307l4188,307,4345,517m4375,557l4380,563m4360,537l4373,553m4345,517l4360,537e" filled="false" stroked="true" strokeweight=".341252pt" strokecolor="#000000">
                  <v:path arrowok="t"/>
                  <v:stroke dashstyle="solid"/>
                </v:shape>
                <v:shape style="position:absolute;left:4296;top:464;width:88;height:104" id="docshape105" coordorigin="4297,465" coordsize="88,104" path="m4297,497l4384,568,4340,465e" filled="false" stroked="true" strokeweight=".341252pt" strokecolor="#000000">
                  <v:path arrowok="t"/>
                  <v:stroke dashstyle="solid"/>
                </v:shape>
                <v:shape style="position:absolute;left:5103;top:307;width:1749;height:274" id="docshape106" coordorigin="5103,307" coordsize="1749,274" path="m6851,580l6839,557m6769,417l6715,307,5213,307,5103,417m6839,557l6769,417e" filled="false" stroked="true" strokeweight=".341252pt" strokecolor="#000000">
                  <v:path arrowok="t"/>
                  <v:stroke dashstyle="solid"/>
                </v:shape>
                <v:shape style="position:absolute;left:5015;top:400;width:104;height:105" type="#_x0000_t75" id="docshape107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6"/>
        </w:rPr>
        <w:t>−&gt;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pacing w:val="-2"/>
          <w:sz w:val="16"/>
        </w:rPr>
        <w:t>exp=1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spacing w:before="180"/>
        <w:jc w:val="left"/>
        <w:rPr>
          <w:rFonts w:ascii="Times New Roman"/>
          <w:sz w:val="16"/>
        </w:rPr>
      </w:pPr>
    </w:p>
    <w:p>
      <w:pPr>
        <w:spacing w:before="0"/>
        <w:ind w:left="520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ready</w:t>
      </w:r>
    </w:p>
    <w:p>
      <w:pPr>
        <w:spacing w:before="97"/>
        <w:ind w:left="415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sz w:val="16"/>
        </w:rPr>
        <w:t>to_mac!resetAck</w:t>
      </w:r>
    </w:p>
    <w:p>
      <w:pPr>
        <w:spacing w:line="624" w:lineRule="auto" w:before="21"/>
        <w:ind w:left="415" w:right="1183" w:firstLine="13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−&gt; exp =1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pacing w:val="-2"/>
          <w:sz w:val="16"/>
        </w:rPr>
        <w:t>from_mac?reset</w:t>
      </w:r>
    </w:p>
    <w:p>
      <w:pPr>
        <w:spacing w:after="0" w:line="624" w:lineRule="auto"/>
        <w:jc w:val="left"/>
        <w:rPr>
          <w:rFonts w:ascii="Times New Roman" w:hAnsi="Times New Roman"/>
          <w:sz w:val="16"/>
        </w:rPr>
        <w:sectPr>
          <w:type w:val="continuous"/>
          <w:pgSz w:w="9360" w:h="13610"/>
          <w:pgMar w:header="1014" w:footer="0" w:top="1000" w:bottom="280" w:left="920" w:right="980"/>
          <w:cols w:num="4" w:equalWidth="0">
            <w:col w:w="1671" w:space="40"/>
            <w:col w:w="1408" w:space="39"/>
            <w:col w:w="884" w:space="39"/>
            <w:col w:w="3379"/>
          </w:cols>
        </w:sectPr>
      </w:pPr>
    </w:p>
    <w:p>
      <w:pPr>
        <w:pStyle w:val="BodyText"/>
        <w:spacing w:before="14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20" w:right="980"/>
        </w:sectPr>
      </w:pPr>
    </w:p>
    <w:p>
      <w:pPr>
        <w:spacing w:before="97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num==exp</w:t>
      </w:r>
    </w:p>
    <w:p>
      <w:pPr>
        <w:spacing w:before="20"/>
        <w:ind w:left="0" w:right="63" w:firstLine="0"/>
        <w:jc w:val="right"/>
        <w:rPr>
          <w:rFonts w:ascii="Times New Roman" w:hAnsi="Times New Roman"/>
          <w:sz w:val="16"/>
        </w:rPr>
      </w:pPr>
      <w:bookmarkStart w:name="_bookmark4" w:id="11"/>
      <w:bookmarkEnd w:id="11"/>
      <w:r>
        <w:rPr/>
      </w:r>
      <w:r>
        <w:rPr>
          <w:rFonts w:ascii="Times New Roman" w:hAnsi="Times New Roman"/>
          <w:sz w:val="16"/>
        </w:rPr>
        <w:t>−&gt;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pacing w:val="-2"/>
          <w:sz w:val="16"/>
        </w:rPr>
        <w:t>exp++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2"/>
        <w:jc w:val="left"/>
        <w:rPr>
          <w:rFonts w:ascii="Times New Roman"/>
          <w:sz w:val="16"/>
        </w:rPr>
      </w:pPr>
    </w:p>
    <w:p>
      <w:pPr>
        <w:spacing w:before="0"/>
        <w:ind w:left="47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num!=exp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2"/>
        <w:jc w:val="left"/>
        <w:rPr>
          <w:rFonts w:ascii="Times New Roman"/>
          <w:sz w:val="16"/>
        </w:rPr>
      </w:pPr>
    </w:p>
    <w:p>
      <w:pPr>
        <w:spacing w:before="0"/>
        <w:ind w:left="923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from_mac?data(sdu,num)</w:t>
      </w:r>
    </w:p>
    <w:p>
      <w:pPr>
        <w:spacing w:before="21"/>
        <w:ind w:left="923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−&gt;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pacing w:val="-2"/>
          <w:sz w:val="16"/>
        </w:rPr>
        <w:t>to_mac!ack(num)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9360" w:h="13610"/>
          <w:pgMar w:header="1014" w:footer="0" w:top="1000" w:bottom="280" w:left="920" w:right="980"/>
          <w:cols w:num="3" w:equalWidth="0">
            <w:col w:w="2616" w:space="40"/>
            <w:col w:w="1152" w:space="39"/>
            <w:col w:w="3613"/>
          </w:cols>
        </w:sectPr>
      </w:pP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jc w:val="left"/>
        <w:rPr>
          <w:rFonts w:ascii="Times New Roman"/>
          <w:sz w:val="16"/>
        </w:rPr>
      </w:pPr>
    </w:p>
    <w:p>
      <w:pPr>
        <w:pStyle w:val="BodyText"/>
        <w:spacing w:before="47"/>
        <w:jc w:val="left"/>
        <w:rPr>
          <w:rFonts w:ascii="Times New Roman"/>
          <w:sz w:val="16"/>
        </w:rPr>
      </w:pPr>
    </w:p>
    <w:p>
      <w:pPr>
        <w:spacing w:before="0"/>
        <w:ind w:left="59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RLC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receiver</w:t>
      </w:r>
    </w:p>
    <w:p>
      <w:pPr>
        <w:pStyle w:val="BodyText"/>
        <w:spacing w:line="292" w:lineRule="exact" w:before="162"/>
        <w:ind w:left="169"/>
        <w:jc w:val="left"/>
      </w:pPr>
      <w:hyperlink r:id="rId19">
        <w:r>
          <w:rPr>
            <w:rFonts w:ascii="LM Mono 12"/>
            <w:color w:val="0000FF"/>
            <w:spacing w:val="2"/>
          </w:rPr>
          <w:t>http://www.cs.helsinki.fi/u/mluukkai/easn/</w:t>
        </w:r>
        <w:r>
          <w:rPr>
            <w:rFonts w:ascii="LM Mono 12"/>
            <w:color w:val="0000FF"/>
            <w:spacing w:val="-70"/>
          </w:rPr>
          <w:t> </w:t>
        </w:r>
      </w:hyperlink>
      <w:r>
        <w:rPr>
          <w:spacing w:val="-10"/>
        </w:rPr>
        <w:t>.</w:t>
      </w:r>
    </w:p>
    <w:p>
      <w:pPr>
        <w:pStyle w:val="BodyText"/>
        <w:spacing w:line="213" w:lineRule="auto" w:before="16"/>
        <w:ind w:left="169" w:firstLine="318"/>
        <w:jc w:val="left"/>
      </w:pPr>
      <w:r>
        <w:rPr>
          <w:w w:val="105"/>
        </w:rPr>
        <w:t>One specific interesting point in the modeling has been the usage of dy- </w:t>
      </w:r>
      <w:r>
        <w:rPr/>
        <w:t>namic</w:t>
      </w:r>
      <w:r>
        <w:rPr>
          <w:spacing w:val="7"/>
        </w:rPr>
        <w:t> </w:t>
      </w:r>
      <w:r>
        <w:rPr/>
        <w:t>process</w:t>
      </w:r>
      <w:r>
        <w:rPr>
          <w:spacing w:val="7"/>
        </w:rPr>
        <w:t> </w:t>
      </w:r>
      <w:r>
        <w:rPr/>
        <w:t>creation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passing</w:t>
      </w:r>
      <w:r>
        <w:rPr>
          <w:spacing w:val="9"/>
        </w:rPr>
        <w:t> </w:t>
      </w:r>
      <w:r>
        <w:rPr/>
        <w:t>channel</w:t>
      </w:r>
      <w:r>
        <w:rPr>
          <w:spacing w:val="11"/>
        </w:rPr>
        <w:t> </w:t>
      </w:r>
      <w:r>
        <w:rPr/>
        <w:t>identifiers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dynamically</w:t>
      </w:r>
      <w:r>
        <w:rPr>
          <w:spacing w:val="10"/>
        </w:rPr>
        <w:t> </w:t>
      </w:r>
      <w:r>
        <w:rPr>
          <w:spacing w:val="-4"/>
        </w:rPr>
        <w:t>cre-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14" w:footer="0" w:top="1000" w:bottom="280" w:left="920" w:right="9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69" w:right="103"/>
      </w:pPr>
      <w:r>
        <w:rPr>
          <w:w w:val="105"/>
        </w:rPr>
        <w:t>ated</w:t>
      </w:r>
      <w:r>
        <w:rPr>
          <w:spacing w:val="-11"/>
          <w:w w:val="105"/>
        </w:rPr>
        <w:t> </w:t>
      </w:r>
      <w:r>
        <w:rPr>
          <w:w w:val="105"/>
        </w:rPr>
        <w:t>processes;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supported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Spin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EASN.</w:t>
      </w:r>
      <w:r>
        <w:rPr>
          <w:spacing w:val="-9"/>
          <w:w w:val="105"/>
        </w:rPr>
        <w:t> </w:t>
      </w:r>
      <w:r>
        <w:rPr>
          <w:w w:val="105"/>
        </w:rPr>
        <w:t>In this aspect this model differs from</w:t>
      </w:r>
      <w:r>
        <w:rPr>
          <w:spacing w:val="-2"/>
          <w:w w:val="105"/>
        </w:rPr>
        <w:t> </w:t>
      </w:r>
      <w:r>
        <w:rPr>
          <w:w w:val="105"/>
        </w:rPr>
        <w:t>the previous two reported in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 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 that used</w:t>
      </w:r>
      <w:r>
        <w:rPr>
          <w:spacing w:val="-13"/>
          <w:w w:val="105"/>
        </w:rPr>
        <w:t> </w:t>
      </w:r>
      <w:r>
        <w:rPr>
          <w:w w:val="105"/>
        </w:rPr>
        <w:t>labeled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static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 same</w:t>
      </w:r>
      <w:r>
        <w:rPr>
          <w:spacing w:val="-13"/>
          <w:w w:val="105"/>
        </w:rPr>
        <w:t> </w:t>
      </w:r>
      <w:r>
        <w:rPr>
          <w:w w:val="105"/>
        </w:rPr>
        <w:t>RLC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MAC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subsequent</w:t>
      </w:r>
      <w:r>
        <w:rPr>
          <w:spacing w:val="-7"/>
          <w:w w:val="105"/>
        </w:rPr>
        <w:t> </w:t>
      </w:r>
      <w:r>
        <w:rPr>
          <w:w w:val="105"/>
        </w:rPr>
        <w:t>connections. 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RLC-protocol</w:t>
      </w:r>
      <w:r>
        <w:rPr>
          <w:spacing w:val="-8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 closely,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reality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MAC-connections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12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chan- </w:t>
      </w:r>
      <w:r>
        <w:rPr>
          <w:spacing w:val="-4"/>
          <w:w w:val="105"/>
        </w:rPr>
        <w:t>nels.</w:t>
      </w:r>
    </w:p>
    <w:p>
      <w:pPr>
        <w:pStyle w:val="BodyText"/>
        <w:spacing w:line="287" w:lineRule="exact"/>
        <w:ind w:left="48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  <w:tab w:pos="619" w:val="left" w:leader="none"/>
        </w:tabs>
        <w:spacing w:line="213" w:lineRule="auto" w:before="88" w:after="0"/>
        <w:ind w:left="619" w:right="108" w:hanging="333"/>
        <w:jc w:val="both"/>
        <w:rPr>
          <w:sz w:val="21"/>
        </w:rPr>
      </w:pP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start,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created: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oracle,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sending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receiving user.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38" w:after="0"/>
        <w:ind w:left="618" w:right="0" w:hanging="390"/>
        <w:jc w:val="both"/>
        <w:rPr>
          <w:sz w:val="21"/>
        </w:rPr>
      </w:pPr>
      <w:r>
        <w:rPr>
          <w:w w:val="105"/>
          <w:sz w:val="21"/>
        </w:rPr>
        <w:t>Before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starting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RLC-connection,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oracle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creates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MAC-</w:t>
      </w:r>
      <w:r>
        <w:rPr>
          <w:spacing w:val="-2"/>
          <w:w w:val="105"/>
          <w:sz w:val="21"/>
        </w:rPr>
        <w:t>entity.</w:t>
      </w:r>
    </w:p>
    <w:p>
      <w:pPr>
        <w:pStyle w:val="ListParagraph"/>
        <w:numPr>
          <w:ilvl w:val="1"/>
          <w:numId w:val="1"/>
        </w:numPr>
        <w:tabs>
          <w:tab w:pos="614" w:val="left" w:leader="none"/>
          <w:tab w:pos="619" w:val="left" w:leader="none"/>
        </w:tabs>
        <w:spacing w:line="213" w:lineRule="auto" w:before="58" w:after="0"/>
        <w:ind w:left="619" w:right="108" w:hanging="450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MAC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entity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defines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four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local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communication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channels,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both </w:t>
      </w:r>
      <w:r>
        <w:rPr>
          <w:w w:val="105"/>
          <w:sz w:val="21"/>
        </w:rPr>
        <w:t>of the peer RLCs, and passes the channel identifiers to the oracle.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  <w:tab w:pos="619" w:val="left" w:leader="none"/>
        </w:tabs>
        <w:spacing w:line="213" w:lineRule="auto" w:before="66" w:after="0"/>
        <w:ind w:left="619" w:right="110" w:hanging="444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oracle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passes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channel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identifiers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RRC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entities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which then start a RLC-connection setup.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  <w:tab w:pos="619" w:val="left" w:leader="none"/>
        </w:tabs>
        <w:spacing w:line="213" w:lineRule="auto" w:before="66" w:after="0"/>
        <w:ind w:left="619" w:right="109" w:hanging="387"/>
        <w:jc w:val="both"/>
        <w:rPr>
          <w:sz w:val="21"/>
        </w:rPr>
      </w:pPr>
      <w:r>
        <w:rPr>
          <w:spacing w:val="-2"/>
          <w:w w:val="105"/>
          <w:sz w:val="21"/>
        </w:rPr>
        <w:t>Both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RRC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entities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create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RLC-entities,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passing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correspond- </w:t>
      </w:r>
      <w:r>
        <w:rPr>
          <w:w w:val="105"/>
          <w:sz w:val="21"/>
        </w:rPr>
        <w:t>ing MAC-channel identifiers to the created processes.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  <w:tab w:pos="619" w:val="left" w:leader="none"/>
        </w:tabs>
        <w:spacing w:line="213" w:lineRule="auto" w:before="64" w:after="0"/>
        <w:ind w:left="619" w:right="108" w:hanging="444"/>
        <w:jc w:val="both"/>
        <w:rPr>
          <w:sz w:val="21"/>
        </w:rPr>
      </w:pPr>
      <w:r>
        <w:rPr>
          <w:w w:val="105"/>
          <w:sz w:val="21"/>
        </w:rPr>
        <w:t>At the time of disconnection, both the RLC-entities and the MAC en- tity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terminate. During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termination,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channels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 RLCs also vanish, since those were locally defined in the process that modeled MAC.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40" w:after="0"/>
        <w:ind w:left="618" w:right="0" w:hanging="50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RLC-connection,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oracle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starts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again.</w:t>
      </w:r>
    </w:p>
    <w:p>
      <w:pPr>
        <w:pStyle w:val="BodyText"/>
        <w:spacing w:line="213" w:lineRule="auto" w:before="87"/>
        <w:ind w:left="169" w:right="105" w:firstLine="319"/>
      </w:pPr>
      <w:r>
        <w:rPr>
          <w:w w:val="105"/>
        </w:rPr>
        <w:t>The above modeling is possible due to the capability of the Promela or EASN</w:t>
      </w:r>
      <w:r>
        <w:rPr>
          <w:spacing w:val="-9"/>
          <w:w w:val="105"/>
        </w:rPr>
        <w:t> </w:t>
      </w:r>
      <w:r>
        <w:rPr>
          <w:w w:val="105"/>
        </w:rPr>
        <w:t>modeling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dynamically</w:t>
      </w:r>
      <w:r>
        <w:rPr>
          <w:spacing w:val="-7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pass</w:t>
      </w:r>
      <w:r>
        <w:rPr>
          <w:spacing w:val="-9"/>
          <w:w w:val="105"/>
        </w:rPr>
        <w:t> </w:t>
      </w:r>
      <w:r>
        <w:rPr>
          <w:w w:val="105"/>
        </w:rPr>
        <w:t>channel identifiers between the processes.</w:t>
      </w:r>
      <w:r>
        <w:rPr>
          <w:spacing w:val="40"/>
          <w:w w:val="105"/>
        </w:rPr>
        <w:t> </w:t>
      </w:r>
      <w:r>
        <w:rPr>
          <w:w w:val="105"/>
        </w:rPr>
        <w:t>From the verification point of view, it is also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terminated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instances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effect on the current state components of the systems.</w:t>
      </w:r>
      <w:r>
        <w:rPr>
          <w:spacing w:val="71"/>
          <w:w w:val="105"/>
        </w:rPr>
        <w:t> </w:t>
      </w:r>
      <w:r>
        <w:rPr>
          <w:w w:val="105"/>
        </w:rPr>
        <w:t>That is actually the case if</w:t>
      </w:r>
      <w:r>
        <w:rPr>
          <w:spacing w:val="-5"/>
          <w:w w:val="105"/>
        </w:rPr>
        <w:t> </w:t>
      </w:r>
      <w:r>
        <w:rPr>
          <w:w w:val="105"/>
        </w:rPr>
        <w:t>termination</w:t>
      </w:r>
      <w:r>
        <w:rPr>
          <w:spacing w:val="-1"/>
          <w:w w:val="105"/>
        </w:rPr>
        <w:t> </w:t>
      </w:r>
      <w:r>
        <w:rPr>
          <w:w w:val="105"/>
        </w:rPr>
        <w:t>happens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ensured that</w:t>
      </w:r>
      <w:r>
        <w:rPr>
          <w:spacing w:val="-3"/>
          <w:w w:val="105"/>
        </w:rPr>
        <w:t> </w:t>
      </w:r>
      <w:r>
        <w:rPr>
          <w:w w:val="105"/>
        </w:rPr>
        <w:t>old</w:t>
      </w:r>
      <w:r>
        <w:rPr>
          <w:spacing w:val="-3"/>
          <w:w w:val="105"/>
        </w:rPr>
        <w:t> </w:t>
      </w:r>
      <w:r>
        <w:rPr>
          <w:w w:val="105"/>
        </w:rPr>
        <w:t>entities have terminated before new ones are generated.</w:t>
      </w:r>
    </w:p>
    <w:p>
      <w:pPr>
        <w:pStyle w:val="BodyText"/>
        <w:spacing w:before="139"/>
        <w:jc w:val="left"/>
      </w:pPr>
    </w:p>
    <w:p>
      <w:pPr>
        <w:pStyle w:val="BodyText"/>
        <w:spacing w:line="238" w:lineRule="exact"/>
        <w:ind w:left="169"/>
        <w:rPr>
          <w:rFonts w:ascii="Georgia"/>
        </w:rPr>
      </w:pPr>
      <w:r>
        <w:rPr>
          <w:rFonts w:ascii="Georgia"/>
          <w:w w:val="115"/>
        </w:rPr>
        <w:t>Properties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be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Proved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Verification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Technique</w:t>
      </w:r>
    </w:p>
    <w:p>
      <w:pPr>
        <w:pStyle w:val="BodyText"/>
        <w:spacing w:line="213" w:lineRule="auto" w:before="26"/>
        <w:ind w:left="169" w:right="110" w:firstLine="319"/>
      </w:pPr>
      <w:r>
        <w:rPr>
          <w:w w:val="105"/>
        </w:rPr>
        <w:t>have</w:t>
      </w:r>
      <w:r>
        <w:rPr>
          <w:w w:val="105"/>
        </w:rPr>
        <w:t> any</w:t>
      </w:r>
      <w:r>
        <w:rPr>
          <w:w w:val="105"/>
        </w:rPr>
        <w:t> effect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protocol,</w:t>
      </w:r>
      <w:r>
        <w:rPr>
          <w:w w:val="105"/>
        </w:rPr>
        <w:t> a</w:t>
      </w:r>
      <w:r>
        <w:rPr>
          <w:w w:val="105"/>
        </w:rPr>
        <w:t> deadlock</w:t>
      </w:r>
      <w:r>
        <w:rPr>
          <w:w w:val="105"/>
        </w:rPr>
        <w:t> possibility should</w:t>
      </w:r>
      <w:r>
        <w:rPr>
          <w:spacing w:val="-4"/>
          <w:w w:val="105"/>
        </w:rPr>
        <w:t> </w:t>
      </w:r>
      <w:r>
        <w:rPr>
          <w:w w:val="105"/>
        </w:rPr>
        <w:t>exist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sending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SDUs,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</w:p>
    <w:p>
      <w:pPr>
        <w:pStyle w:val="BodyText"/>
        <w:spacing w:line="213" w:lineRule="auto"/>
        <w:ind w:left="169" w:right="106"/>
      </w:pPr>
      <w:r>
        <w:rPr>
          <w:w w:val="105"/>
        </w:rPr>
        <w:t>0.</w:t>
      </w:r>
      <w:r>
        <w:rPr>
          <w:spacing w:val="40"/>
          <w:w w:val="105"/>
        </w:rPr>
        <w:t> </w:t>
      </w:r>
      <w:r>
        <w:rPr>
          <w:w w:val="105"/>
        </w:rPr>
        <w:t>So, if we are able to show that the protocol does not deadlock for any possible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SDUs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w w:val="105"/>
        </w:rPr>
        <w:t>zeros,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deadlocks</w:t>
      </w:r>
      <w:r>
        <w:rPr>
          <w:spacing w:val="-17"/>
          <w:w w:val="105"/>
        </w:rPr>
        <w:t> </w:t>
      </w:r>
      <w:r>
        <w:rPr>
          <w:w w:val="105"/>
        </w:rPr>
        <w:t>in a general case where SDUs of any content are sent.</w:t>
      </w:r>
    </w:p>
    <w:p>
      <w:pPr>
        <w:pStyle w:val="BodyText"/>
        <w:spacing w:line="213" w:lineRule="auto" w:before="17"/>
        <w:ind w:left="169" w:right="101" w:firstLine="319"/>
      </w:pPr>
      <w:r>
        <w:rPr>
          <w:rFonts w:ascii="Georgia"/>
          <w:w w:val="105"/>
        </w:rPr>
        <w:t>Detection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message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duplication</w:t>
      </w:r>
      <w:r>
        <w:rPr>
          <w:rFonts w:ascii="Georgia"/>
          <w:spacing w:val="40"/>
          <w:w w:val="105"/>
        </w:rPr>
        <w:t>  </w:t>
      </w:r>
      <w:r>
        <w:rPr>
          <w:w w:val="105"/>
        </w:rPr>
        <w:t>Let us assume that it is possible that</w:t>
      </w:r>
      <w:r>
        <w:rPr>
          <w:spacing w:val="21"/>
          <w:w w:val="105"/>
        </w:rPr>
        <w:t> </w:t>
      </w:r>
      <w:r>
        <w:rPr>
          <w:w w:val="105"/>
        </w:rPr>
        <w:t>protocol</w:t>
      </w:r>
      <w:r>
        <w:rPr>
          <w:spacing w:val="26"/>
          <w:w w:val="105"/>
        </w:rPr>
        <w:t> </w:t>
      </w:r>
      <w:r>
        <w:rPr>
          <w:w w:val="105"/>
        </w:rPr>
        <w:t>duplicates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:th</w:t>
      </w:r>
      <w:r>
        <w:rPr>
          <w:spacing w:val="26"/>
          <w:w w:val="105"/>
        </w:rPr>
        <w:t> </w:t>
      </w:r>
      <w:r>
        <w:rPr>
          <w:w w:val="105"/>
        </w:rPr>
        <w:t>SDU</w:t>
      </w:r>
      <w:r>
        <w:rPr>
          <w:spacing w:val="26"/>
          <w:w w:val="105"/>
        </w:rPr>
        <w:t> </w:t>
      </w: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w w:val="105"/>
        </w:rPr>
        <w:t>sending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list</w:t>
      </w:r>
      <w:r>
        <w:rPr>
          <w:spacing w:val="2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s</w:t>
      </w:r>
      <w:r>
        <w:rPr>
          <w:rFonts w:ascii="LM Mono Prop 10"/>
          <w:spacing w:val="19"/>
          <w:w w:val="105"/>
          <w:vertAlign w:val="subscript"/>
        </w:rPr>
        <w:t>2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5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13" w:lineRule="auto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5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81"/>
        <w:jc w:val="left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bookmarkStart w:name="_bookmark5" w:id="12"/>
      <w:bookmarkEnd w:id="12"/>
      <w:r>
        <w:rPr/>
      </w:r>
      <w:r>
        <w:rPr>
          <w:rFonts w:ascii="Times New Roman"/>
          <w:sz w:val="11"/>
        </w:rPr>
        <w:t>sdu</w:t>
      </w:r>
      <w:r>
        <w:rPr>
          <w:rFonts w:ascii="Times New Roman"/>
          <w:spacing w:val="1"/>
          <w:sz w:val="11"/>
        </w:rPr>
        <w:t> </w:t>
      </w:r>
      <w:r>
        <w:rPr>
          <w:rFonts w:ascii="Times New Roman"/>
          <w:sz w:val="11"/>
        </w:rPr>
        <w:t>=</w:t>
      </w:r>
      <w:r>
        <w:rPr>
          <w:rFonts w:ascii="Times New Roman"/>
          <w:spacing w:val="1"/>
          <w:sz w:val="11"/>
        </w:rPr>
        <w:t> </w:t>
      </w:r>
      <w:r>
        <w:rPr>
          <w:rFonts w:ascii="Times New Roman"/>
          <w:spacing w:val="-10"/>
          <w:sz w:val="11"/>
        </w:rPr>
        <w:t>0</w:t>
      </w:r>
    </w:p>
    <w:p>
      <w:pPr>
        <w:spacing w:before="97"/>
        <w:ind w:left="605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sz w:val="11"/>
        </w:rPr>
        <w:t>torlc!DataReq(sdu)</w:t>
      </w:r>
    </w:p>
    <w:p>
      <w:pPr>
        <w:spacing w:line="240" w:lineRule="auto" w:before="78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80" w:lineRule="atLeast" w:before="0"/>
        <w:ind w:left="910" w:right="0" w:hanging="233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fromrlc?DataAck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z w:val="11"/>
        </w:rPr>
        <w:t>sdu = 1</w:t>
      </w:r>
    </w:p>
    <w:p>
      <w:pPr>
        <w:spacing w:line="240" w:lineRule="auto" w:before="63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573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torlc!DataReq(sdu)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20" w:right="980"/>
          <w:cols w:num="4" w:equalWidth="0">
            <w:col w:w="1255" w:space="40"/>
            <w:col w:w="1466" w:space="39"/>
            <w:col w:w="1458" w:space="40"/>
            <w:col w:w="3162"/>
          </w:cols>
        </w:sectPr>
      </w:pPr>
    </w:p>
    <w:p>
      <w:pPr>
        <w:tabs>
          <w:tab w:pos="4917" w:val="left" w:leader="none"/>
        </w:tabs>
        <w:spacing w:line="123" w:lineRule="exact" w:before="0"/>
        <w:ind w:left="194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fromrlc?DataAck</w:t>
      </w:r>
      <w:r>
        <w:rPr>
          <w:rFonts w:ascii="Times New Roman"/>
          <w:sz w:val="11"/>
        </w:rPr>
        <w:tab/>
      </w:r>
      <w:r>
        <w:rPr>
          <w:rFonts w:ascii="Times New Roman"/>
          <w:spacing w:val="-2"/>
          <w:sz w:val="11"/>
        </w:rPr>
        <w:t>fromrlc?DataAck</w:t>
      </w:r>
    </w:p>
    <w:p>
      <w:pPr>
        <w:pStyle w:val="BodyText"/>
        <w:spacing w:before="28"/>
        <w:jc w:val="left"/>
        <w:rPr>
          <w:rFonts w:ascii="Times New Roman"/>
          <w:sz w:val="16"/>
        </w:rPr>
      </w:pPr>
    </w:p>
    <w:p>
      <w:pPr>
        <w:spacing w:before="0"/>
        <w:ind w:left="57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1142658</wp:posOffset>
                </wp:positionH>
                <wp:positionV relativeFrom="paragraph">
                  <wp:posOffset>-416457</wp:posOffset>
                </wp:positionV>
                <wp:extent cx="3649979" cy="20955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649979" cy="209550"/>
                          <a:chExt cx="3649979" cy="209550"/>
                        </a:xfrm>
                      </wpg:grpSpPr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95" y="0"/>
                            <a:ext cx="238726" cy="209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313" y="0"/>
                            <a:ext cx="238726" cy="209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432" y="0"/>
                            <a:ext cx="238726" cy="209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550" y="0"/>
                            <a:ext cx="238726" cy="209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618920" y="29679"/>
                            <a:ext cx="6419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540">
                                <a:moveTo>
                                  <a:pt x="641883" y="1270"/>
                                </a:moveTo>
                                <a:lnTo>
                                  <a:pt x="640727" y="1270"/>
                                </a:lnTo>
                                <a:lnTo>
                                  <a:pt x="640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41883" y="2540"/>
                                </a:lnTo>
                                <a:lnTo>
                                  <a:pt x="64188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13483" y="19157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23577"/>
                                </a:moveTo>
                                <a:lnTo>
                                  <a:pt x="47155" y="1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25118" y="177038"/>
                            <a:ext cx="642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0">
                                <a:moveTo>
                                  <a:pt x="642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642188" y="2540"/>
                                </a:lnTo>
                                <a:lnTo>
                                  <a:pt x="642188" y="1270"/>
                                </a:lnTo>
                                <a:lnTo>
                                  <a:pt x="642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25599" y="166522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47155" y="0"/>
                                </a:moveTo>
                                <a:lnTo>
                                  <a:pt x="0" y="11788"/>
                                </a:lnTo>
                                <a:lnTo>
                                  <a:pt x="47155" y="23577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05158" y="58940"/>
                            <a:ext cx="6419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3175">
                                <a:moveTo>
                                  <a:pt x="638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7"/>
                                </a:lnTo>
                                <a:lnTo>
                                  <a:pt x="637263" y="2947"/>
                                </a:lnTo>
                                <a:lnTo>
                                  <a:pt x="641886" y="2860"/>
                                </a:lnTo>
                                <a:lnTo>
                                  <a:pt x="641886" y="549"/>
                                </a:lnTo>
                                <a:lnTo>
                                  <a:pt x="638419" y="549"/>
                                </a:lnTo>
                                <a:lnTo>
                                  <a:pt x="638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99712" y="48621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23577"/>
                                </a:moveTo>
                                <a:lnTo>
                                  <a:pt x="47155" y="1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11360" y="177038"/>
                            <a:ext cx="642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0">
                                <a:moveTo>
                                  <a:pt x="642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642188" y="2540"/>
                                </a:lnTo>
                                <a:lnTo>
                                  <a:pt x="642188" y="1270"/>
                                </a:lnTo>
                                <a:lnTo>
                                  <a:pt x="642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11841" y="166522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47155" y="0"/>
                                </a:moveTo>
                                <a:lnTo>
                                  <a:pt x="0" y="11788"/>
                                </a:lnTo>
                                <a:lnTo>
                                  <a:pt x="47155" y="23577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562040" y="117886"/>
                            <a:ext cx="6419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3175">
                                <a:moveTo>
                                  <a:pt x="638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7"/>
                                </a:lnTo>
                                <a:lnTo>
                                  <a:pt x="637263" y="2947"/>
                                </a:lnTo>
                                <a:lnTo>
                                  <a:pt x="641886" y="2860"/>
                                </a:lnTo>
                                <a:lnTo>
                                  <a:pt x="641886" y="549"/>
                                </a:lnTo>
                                <a:lnTo>
                                  <a:pt x="638419" y="549"/>
                                </a:lnTo>
                                <a:lnTo>
                                  <a:pt x="638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56598" y="107575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23577"/>
                                </a:moveTo>
                                <a:lnTo>
                                  <a:pt x="47155" y="1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17886"/>
                            <a:ext cx="3181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75">
                                <a:moveTo>
                                  <a:pt x="314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7"/>
                                </a:lnTo>
                                <a:lnTo>
                                  <a:pt x="313066" y="2947"/>
                                </a:lnTo>
                                <a:lnTo>
                                  <a:pt x="317689" y="2860"/>
                                </a:lnTo>
                                <a:lnTo>
                                  <a:pt x="317689" y="549"/>
                                </a:lnTo>
                                <a:lnTo>
                                  <a:pt x="314222" y="549"/>
                                </a:lnTo>
                                <a:lnTo>
                                  <a:pt x="314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0356" y="107575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23577"/>
                                </a:moveTo>
                                <a:lnTo>
                                  <a:pt x="47155" y="1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448264" y="118097"/>
                            <a:ext cx="2006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540">
                                <a:moveTo>
                                  <a:pt x="200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99224" y="2540"/>
                                </a:lnTo>
                                <a:lnTo>
                                  <a:pt x="199224" y="1270"/>
                                </a:lnTo>
                                <a:lnTo>
                                  <a:pt x="200380" y="1270"/>
                                </a:lnTo>
                                <a:lnTo>
                                  <a:pt x="200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600740" y="107575"/>
                            <a:ext cx="476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4130">
                                <a:moveTo>
                                  <a:pt x="0" y="23577"/>
                                </a:moveTo>
                                <a:lnTo>
                                  <a:pt x="47155" y="11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973114pt;margin-top:-32.791904pt;width:287.4pt;height:16.5pt;mso-position-horizontal-relative:page;mso-position-vertical-relative:paragraph;z-index:-16594944" id="docshapegroup108" coordorigin="1799,-656" coordsize="5748,330">
                <v:shape style="position:absolute;left:2354;top:-656;width:376;height:330" type="#_x0000_t75" id="docshape109" stroked="false">
                  <v:imagedata r:id="rId20" o:title=""/>
                </v:shape>
                <v:shape style="position:absolute;left:3839;top:-656;width:376;height:330" type="#_x0000_t75" id="docshape110" stroked="false">
                  <v:imagedata r:id="rId20" o:title=""/>
                </v:shape>
                <v:shape style="position:absolute;left:5324;top:-656;width:376;height:330" type="#_x0000_t75" id="docshape111" stroked="false">
                  <v:imagedata r:id="rId20" o:title=""/>
                </v:shape>
                <v:shape style="position:absolute;left:6809;top:-656;width:376;height:330" type="#_x0000_t75" id="docshape112" stroked="false">
                  <v:imagedata r:id="rId20" o:title=""/>
                </v:shape>
                <v:shape style="position:absolute;left:2774;top:-610;width:1011;height:4" id="docshape113" coordorigin="2774,-609" coordsize="1011,4" path="m3785,-607l3783,-607,3783,-609,2774,-609,2774,-607,2774,-605,3785,-605,3785,-607xe" filled="true" fillcolor="#000000" stroked="false">
                  <v:path arrowok="t"/>
                  <v:fill type="solid"/>
                </v:shape>
                <v:shape style="position:absolute;left:3710;top:-626;width:75;height:38" id="docshape114" coordorigin="3710,-626" coordsize="75,38" path="m3710,-589l3785,-607,3710,-626e" filled="false" stroked="true" strokeweight=".232067pt" strokecolor="#000000">
                  <v:path arrowok="t"/>
                  <v:stroke dashstyle="solid"/>
                </v:shape>
                <v:shape style="position:absolute;left:2783;top:-378;width:1012;height:4" id="docshape115" coordorigin="2784,-377" coordsize="1012,4" path="m3795,-377l2784,-377,2784,-375,2786,-375,2786,-373,3795,-373,3795,-375,3795,-377xe" filled="true" fillcolor="#000000" stroked="false">
                  <v:path arrowok="t"/>
                  <v:fill type="solid"/>
                </v:shape>
                <v:shape style="position:absolute;left:2784;top:-394;width:75;height:38" id="docshape116" coordorigin="2785,-394" coordsize="75,38" path="m2859,-394l2785,-375,2859,-356e" filled="false" stroked="true" strokeweight=".232067pt" strokecolor="#000000">
                  <v:path arrowok="t"/>
                  <v:stroke dashstyle="solid"/>
                </v:shape>
                <v:shape style="position:absolute;left:5744;top:-564;width:1011;height:5" id="docshape117" coordorigin="5745,-563" coordsize="1011,5" path="m6750,-563l5745,-563,5745,-558,6748,-558,6755,-559,6755,-562,6750,-562,6750,-563xe" filled="true" fillcolor="#000000" stroked="false">
                  <v:path arrowok="t"/>
                  <v:fill type="solid"/>
                </v:shape>
                <v:shape style="position:absolute;left:6680;top:-580;width:75;height:38" id="docshape118" coordorigin="6681,-579" coordsize="75,38" path="m6681,-542l6755,-561,6681,-579e" filled="false" stroked="true" strokeweight=".232067pt" strokecolor="#000000">
                  <v:path arrowok="t"/>
                  <v:stroke dashstyle="solid"/>
                </v:shape>
                <v:shape style="position:absolute;left:5754;top:-378;width:1012;height:4" id="docshape119" coordorigin="5754,-377" coordsize="1012,4" path="m6766,-377l5754,-377,5754,-375,5756,-375,5756,-373,6766,-373,6766,-375,6766,-377xe" filled="true" fillcolor="#000000" stroked="false">
                  <v:path arrowok="t"/>
                  <v:fill type="solid"/>
                </v:shape>
                <v:shape style="position:absolute;left:5755;top:-394;width:75;height:38" id="docshape120" coordorigin="5755,-394" coordsize="75,38" path="m5829,-394l5755,-375,5829,-356e" filled="false" stroked="true" strokeweight=".232067pt" strokecolor="#000000">
                  <v:path arrowok="t"/>
                  <v:stroke dashstyle="solid"/>
                </v:shape>
                <v:shape style="position:absolute;left:4259;top:-471;width:1011;height:5" id="docshape121" coordorigin="4259,-470" coordsize="1011,5" path="m5265,-470l4259,-470,4259,-466,5263,-466,5270,-466,5270,-469,5265,-469,5265,-470xe" filled="true" fillcolor="#000000" stroked="false">
                  <v:path arrowok="t"/>
                  <v:fill type="solid"/>
                </v:shape>
                <v:shape style="position:absolute;left:5195;top:-487;width:75;height:38" id="docshape122" coordorigin="5196,-486" coordsize="75,38" path="m5196,-449l5270,-468,5196,-486e" filled="false" stroked="true" strokeweight=".232067pt" strokecolor="#000000">
                  <v:path arrowok="t"/>
                  <v:stroke dashstyle="solid"/>
                </v:shape>
                <v:shape style="position:absolute;left:1799;top:-471;width:501;height:5" id="docshape123" coordorigin="1799,-470" coordsize="501,5" path="m2294,-470l1799,-470,1799,-466,2292,-466,2300,-466,2300,-469,2294,-469,2294,-470xe" filled="true" fillcolor="#000000" stroked="false">
                  <v:path arrowok="t"/>
                  <v:fill type="solid"/>
                </v:shape>
                <v:shape style="position:absolute;left:2225;top:-487;width:75;height:38" id="docshape124" coordorigin="2225,-486" coordsize="75,38" path="m2225,-449l2299,-468,2225,-486e" filled="false" stroked="true" strokeweight=".232067pt" strokecolor="#000000">
                  <v:path arrowok="t"/>
                  <v:stroke dashstyle="solid"/>
                </v:shape>
                <v:shape style="position:absolute;left:7229;top:-470;width:316;height:4" id="docshape125" coordorigin="7230,-470" coordsize="316,4" path="m7545,-470l7230,-470,7230,-468,7230,-466,7544,-466,7544,-468,7545,-468,7545,-470xe" filled="true" fillcolor="#000000" stroked="false">
                  <v:path arrowok="t"/>
                  <v:fill type="solid"/>
                </v:shape>
                <v:shape style="position:absolute;left:7469;top:-487;width:75;height:38" id="docshape126" coordorigin="7470,-486" coordsize="75,38" path="m7470,-449l7544,-468,7470,-486e" filled="false" stroked="true" strokeweight=".2320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RRC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sender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entity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in-sequence</w:t>
      </w:r>
      <w:r>
        <w:rPr>
          <w:rFonts w:ascii="LM Roman 9"/>
          <w:spacing w:val="-2"/>
          <w:sz w:val="16"/>
        </w:rPr>
        <w:t> delivery</w:t>
      </w:r>
    </w:p>
    <w:p>
      <w:pPr>
        <w:pStyle w:val="BodyText"/>
        <w:spacing w:before="2"/>
        <w:jc w:val="left"/>
        <w:rPr>
          <w:rFonts w:ascii="LM Roman 9"/>
          <w:sz w:val="16"/>
        </w:rPr>
      </w:pPr>
    </w:p>
    <w:p>
      <w:pPr>
        <w:pStyle w:val="BodyText"/>
        <w:spacing w:line="196" w:lineRule="auto"/>
        <w:ind w:left="169" w:right="105"/>
      </w:pPr>
      <w:r>
        <w:rPr>
          <w:w w:val="110"/>
        </w:rPr>
        <w:t>SDUs.</w:t>
      </w:r>
      <w:r>
        <w:rPr>
          <w:spacing w:val="-19"/>
          <w:w w:val="110"/>
        </w:rPr>
        <w:t> </w:t>
      </w:r>
      <w:r>
        <w:rPr>
          <w:w w:val="110"/>
        </w:rPr>
        <w:t>So,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receiving</w:t>
      </w:r>
      <w:r>
        <w:rPr>
          <w:spacing w:val="-19"/>
          <w:w w:val="110"/>
        </w:rPr>
        <w:t> </w:t>
      </w:r>
      <w:r>
        <w:rPr>
          <w:w w:val="110"/>
        </w:rPr>
        <w:t>user</w:t>
      </w:r>
      <w:r>
        <w:rPr>
          <w:spacing w:val="-19"/>
          <w:w w:val="110"/>
        </w:rPr>
        <w:t> </w:t>
      </w:r>
      <w:r>
        <w:rPr>
          <w:w w:val="110"/>
        </w:rPr>
        <w:t>would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SDUs</w:t>
      </w:r>
      <w:r>
        <w:rPr>
          <w:spacing w:val="-16"/>
          <w:w w:val="110"/>
        </w:rPr>
        <w:t> </w:t>
      </w:r>
      <w:r>
        <w:rPr>
          <w:rFonts w:ascii="Georgia" w:hAnsi="Georgia"/>
          <w:i/>
          <w:spacing w:val="19"/>
          <w:w w:val="110"/>
        </w:rPr>
        <w:t>s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s</w:t>
      </w:r>
      <w:r>
        <w:rPr>
          <w:rFonts w:ascii="Georgia" w:hAnsi="Georgia"/>
          <w:i/>
          <w:spacing w:val="19"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contents of the SDUs do not have any effect on the behavior of the protocol. </w:t>
      </w:r>
      <w:r>
        <w:rPr>
          <w:w w:val="110"/>
          <w:vertAlign w:val="baseline"/>
        </w:rPr>
        <w:t>Thus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sending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SDUs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Arial" w:hAnsi="Arial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10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Arial" w:hAnsi="Arial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(first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repeatedly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Noto Sans Mono CJK HK" w:hAnsi="Noto Sans Mono CJK HK"/>
          <w:w w:val="115"/>
          <w:vertAlign w:val="baseline"/>
        </w:rPr>
        <w:t>−</w:t>
      </w:r>
      <w:r>
        <w:rPr>
          <w:rFonts w:ascii="Noto Sans Mono CJK HK" w:hAnsi="Noto Sans Mono CJK HK"/>
          <w:spacing w:val="-62"/>
          <w:w w:val="115"/>
          <w:vertAlign w:val="baseline"/>
        </w:rPr>
        <w:t> </w:t>
      </w:r>
      <w:r>
        <w:rPr>
          <w:spacing w:val="-10"/>
          <w:w w:val="110"/>
          <w:vertAlign w:val="baseline"/>
        </w:rPr>
        <w:t>1</w:t>
      </w:r>
    </w:p>
    <w:p>
      <w:pPr>
        <w:pStyle w:val="BodyText"/>
        <w:spacing w:line="241" w:lineRule="exact"/>
        <w:ind w:left="169"/>
      </w:pPr>
      <w:r>
        <w:rPr>
          <w:w w:val="105"/>
        </w:rPr>
        <w:t>times,</w:t>
      </w:r>
      <w:r>
        <w:rPr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finally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2"/>
          <w:w w:val="115"/>
        </w:rPr>
        <w:t> </w:t>
      </w:r>
      <w:r>
        <w:rPr>
          <w:rFonts w:ascii="Noto Sans Mono CJK HK" w:hAnsi="Noto Sans Mono CJK HK"/>
          <w:w w:val="115"/>
        </w:rPr>
        <w:t>−</w:t>
      </w:r>
      <w:r>
        <w:rPr>
          <w:rFonts w:ascii="Noto Sans Mono CJK HK" w:hAnsi="Noto Sans Mono CJK HK"/>
          <w:spacing w:val="-62"/>
          <w:w w:val="11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times</w:t>
      </w:r>
      <w:r>
        <w:rPr>
          <w:spacing w:val="10"/>
          <w:w w:val="105"/>
        </w:rPr>
        <w:t> </w:t>
      </w:r>
      <w:r>
        <w:rPr>
          <w:w w:val="105"/>
        </w:rPr>
        <w:t>1),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SDU</w:t>
      </w:r>
      <w:r>
        <w:rPr>
          <w:spacing w:val="8"/>
          <w:w w:val="105"/>
        </w:rPr>
        <w:t> </w:t>
      </w:r>
      <w:r>
        <w:rPr>
          <w:w w:val="105"/>
        </w:rPr>
        <w:t>consisting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value</w:t>
      </w:r>
      <w:r>
        <w:rPr>
          <w:spacing w:val="8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line="232" w:lineRule="exact"/>
        <w:ind w:left="169"/>
      </w:pP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delivered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twice.</w:t>
      </w:r>
      <w:r>
        <w:rPr>
          <w:spacing w:val="7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3" w:lineRule="auto" w:before="11"/>
        <w:ind w:left="169" w:right="107"/>
      </w:pPr>
      <w:r>
        <w:rPr>
          <w:w w:val="105"/>
        </w:rPr>
        <w:t>the protocol delivers exactly one SDU having content of 1 for any possible 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SDUs</w:t>
      </w:r>
      <w:r>
        <w:rPr>
          <w:spacing w:val="-11"/>
          <w:w w:val="105"/>
        </w:rPr>
        <w:t> </w:t>
      </w:r>
      <w:r>
        <w:rPr>
          <w:w w:val="105"/>
        </w:rPr>
        <w:t>sent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10</w:t>
      </w:r>
      <w:r>
        <w:rPr>
          <w:rFonts w:asci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duplicate SDUs when SDUs of any content are being sent.</w:t>
      </w:r>
    </w:p>
    <w:p>
      <w:pPr>
        <w:pStyle w:val="BodyText"/>
        <w:spacing w:line="213" w:lineRule="auto" w:before="17"/>
        <w:ind w:left="169" w:right="105" w:firstLine="319"/>
      </w:pPr>
      <w:r>
        <w:rPr>
          <w:rFonts w:ascii="Georgia" w:hAnsi="Georgia"/>
          <w:w w:val="105"/>
        </w:rPr>
        <w:t>In-sequence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delivery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messages</w:t>
      </w:r>
      <w:r>
        <w:rPr>
          <w:rFonts w:ascii="Georgia" w:hAnsi="Georgia"/>
          <w:spacing w:val="40"/>
          <w:w w:val="105"/>
        </w:rPr>
        <w:t>  </w:t>
      </w:r>
      <w:r>
        <w:rPr>
          <w:w w:val="105"/>
        </w:rPr>
        <w:t>Let us assume that it is possible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:th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1:th</w:t>
      </w:r>
      <w:r>
        <w:rPr>
          <w:spacing w:val="-8"/>
          <w:w w:val="105"/>
        </w:rPr>
        <w:t> </w:t>
      </w:r>
      <w:r>
        <w:rPr>
          <w:w w:val="105"/>
        </w:rPr>
        <w:t>SDUs</w:t>
      </w:r>
      <w:r>
        <w:rPr>
          <w:spacing w:val="-11"/>
          <w:w w:val="105"/>
        </w:rPr>
        <w:t> </w:t>
      </w:r>
      <w:r>
        <w:rPr>
          <w:w w:val="105"/>
        </w:rPr>
        <w:t>are delivered when sending a list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SDUs.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the receiving user 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SDUs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Georgia" w:hAnsi="Georgia"/>
          <w:i/>
          <w:spacing w:val="19"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SDUs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 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protocol,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list of SDUs 0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Arial" w:hAnsi="Arial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, the first SDU consisting of 1 would be delivered before the last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delivers 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SDUs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sent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SDUs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SDUs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 they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SDUs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sent.</w:t>
      </w:r>
    </w:p>
    <w:p>
      <w:pPr>
        <w:pStyle w:val="BodyText"/>
        <w:spacing w:line="213" w:lineRule="auto" w:before="2"/>
        <w:ind w:left="169" w:right="106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RRC</w:t>
      </w:r>
      <w:r>
        <w:rPr>
          <w:spacing w:val="-11"/>
          <w:w w:val="105"/>
        </w:rPr>
        <w:t> </w:t>
      </w:r>
      <w:r>
        <w:rPr>
          <w:w w:val="105"/>
        </w:rPr>
        <w:t>sender</w:t>
      </w:r>
      <w:r>
        <w:rPr>
          <w:spacing w:val="-9"/>
          <w:w w:val="105"/>
        </w:rPr>
        <w:t> </w:t>
      </w:r>
      <w:r>
        <w:rPr>
          <w:w w:val="105"/>
        </w:rPr>
        <w:t>entity in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sends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SDUs,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RRC receiver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SDU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type.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/>
        <w:t>example, a fraction of the RRC sender for the in-sequence delivery verification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sends</w:t>
      </w:r>
      <w:r>
        <w:rPr>
          <w:spacing w:val="-9"/>
          <w:w w:val="105"/>
        </w:rPr>
        <w:t> </w:t>
      </w:r>
      <w:r>
        <w:rPr>
          <w:w w:val="105"/>
        </w:rPr>
        <w:t>SDUs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then, nondeterministically at some point of time, it begins sending SDUs with 1 as</w:t>
      </w:r>
      <w:r>
        <w:rPr>
          <w:spacing w:val="-14"/>
          <w:w w:val="105"/>
        </w:rPr>
        <w:t> </w:t>
      </w:r>
      <w:r>
        <w:rPr>
          <w:w w:val="105"/>
        </w:rPr>
        <w:t>content.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way,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reachability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3"/>
          <w:w w:val="105"/>
        </w:rPr>
        <w:t> </w:t>
      </w:r>
      <w:r>
        <w:rPr>
          <w:w w:val="105"/>
        </w:rPr>
        <w:t>executions</w:t>
      </w:r>
      <w:r>
        <w:rPr>
          <w:spacing w:val="-10"/>
          <w:w w:val="105"/>
        </w:rPr>
        <w:t> </w:t>
      </w:r>
      <w:r>
        <w:rPr>
          <w:w w:val="105"/>
        </w:rPr>
        <w:t>where every list of SDUs of the type 0</w:t>
      </w:r>
      <w:r>
        <w:rPr>
          <w:rFonts w:asci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considered.</w:t>
      </w:r>
    </w:p>
    <w:p>
      <w:pPr>
        <w:pStyle w:val="BodyText"/>
        <w:spacing w:before="137"/>
        <w:jc w:val="left"/>
      </w:pPr>
    </w:p>
    <w:p>
      <w:pPr>
        <w:pStyle w:val="BodyText"/>
        <w:spacing w:line="238" w:lineRule="exact" w:before="1"/>
        <w:ind w:left="169"/>
        <w:rPr>
          <w:rFonts w:ascii="Georgia"/>
        </w:rPr>
      </w:pPr>
      <w:r>
        <w:rPr>
          <w:rFonts w:ascii="Georgia"/>
          <w:w w:val="110"/>
        </w:rPr>
        <w:t>Results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Verification</w:t>
      </w:r>
    </w:p>
    <w:p>
      <w:pPr>
        <w:pStyle w:val="BodyText"/>
        <w:spacing w:line="213" w:lineRule="auto" w:before="25"/>
        <w:ind w:left="169" w:right="110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different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maximum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retransmissions.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summa- rizes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Spin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verifying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RLC</w:t>
      </w:r>
      <w:r>
        <w:rPr>
          <w:spacing w:val="-12"/>
          <w:w w:val="105"/>
        </w:rPr>
        <w:t> </w:t>
      </w:r>
      <w:r>
        <w:rPr>
          <w:w w:val="105"/>
        </w:rPr>
        <w:t>protocol.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measure- ments</w:t>
      </w:r>
      <w:r>
        <w:rPr>
          <w:spacing w:val="-5"/>
          <w:w w:val="105"/>
        </w:rPr>
        <w:t> </w:t>
      </w:r>
      <w:r>
        <w:rPr>
          <w:w w:val="105"/>
        </w:rPr>
        <w:t>listed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depth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DFS-search,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vector</w:t>
      </w:r>
      <w:r>
        <w:rPr>
          <w:spacing w:val="-4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bytes), </w:t>
      </w:r>
      <w:r>
        <w:rPr/>
        <w:t>number of states and transitions, usage of memory (in Mega-Bytes), and time.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which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20" w:right="980"/>
        </w:sectPr>
      </w:pPr>
    </w:p>
    <w:p>
      <w:pPr>
        <w:pStyle w:val="BodyText"/>
        <w:spacing w:before="280"/>
        <w:ind w:left="169"/>
        <w:jc w:val="left"/>
      </w:pP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options):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  <w:tab w:pos="381" w:val="left" w:leader="none"/>
        </w:tabs>
        <w:spacing w:line="213" w:lineRule="auto" w:before="89" w:after="0"/>
        <w:ind w:left="381" w:right="107" w:hanging="19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Noreduce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meaning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default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optimizations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stored state vector are turned off,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  <w:tab w:pos="381" w:val="left" w:leader="none"/>
        </w:tabs>
        <w:spacing w:line="213" w:lineRule="auto" w:before="64" w:after="0"/>
        <w:ind w:left="381" w:right="110" w:hanging="19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Bitstate</w:t>
      </w:r>
      <w:r>
        <w:rPr>
          <w:w w:val="105"/>
          <w:sz w:val="21"/>
        </w:rPr>
        <w:t>, Holzmann’s bit-state hashing method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approximating the set of reached states, and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  <w:tab w:pos="381" w:val="left" w:leader="none"/>
        </w:tabs>
        <w:spacing w:line="213" w:lineRule="auto" w:before="65" w:after="0"/>
        <w:ind w:left="381" w:right="107" w:hanging="19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Collapse</w:t>
      </w:r>
      <w:r>
        <w:rPr>
          <w:w w:val="105"/>
          <w:sz w:val="21"/>
        </w:rPr>
        <w:t>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Wolper’s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hash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compact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approximating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of reached states.</w:t>
      </w:r>
    </w:p>
    <w:p>
      <w:pPr>
        <w:spacing w:line="196" w:lineRule="exact" w:before="160"/>
        <w:ind w:left="6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6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deadlock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detection</w:t>
      </w:r>
    </w:p>
    <w:p>
      <w:pPr>
        <w:pStyle w:val="BodyText"/>
        <w:spacing w:before="8"/>
        <w:jc w:val="left"/>
        <w:rPr>
          <w:rFonts w:ascii="LM Roman 9"/>
          <w:sz w:val="8"/>
        </w:rPr>
      </w:pPr>
    </w:p>
    <w:tbl>
      <w:tblPr>
        <w:tblW w:w="0" w:type="auto"/>
        <w:jc w:val="left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638"/>
        <w:gridCol w:w="599"/>
        <w:gridCol w:w="724"/>
        <w:gridCol w:w="851"/>
        <w:gridCol w:w="722"/>
        <w:gridCol w:w="685"/>
        <w:gridCol w:w="816"/>
        <w:gridCol w:w="594"/>
      </w:tblGrid>
      <w:tr>
        <w:trPr>
          <w:trHeight w:val="730" w:hRule="atLeast"/>
        </w:trPr>
        <w:tc>
          <w:tcPr>
            <w:tcW w:w="98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638" w:type="dxa"/>
          </w:tcPr>
          <w:p>
            <w:pPr>
              <w:pStyle w:val="TableParagraph"/>
              <w:ind w:left="86" w:right="78"/>
              <w:rPr>
                <w:sz w:val="16"/>
              </w:rPr>
            </w:pPr>
            <w:r>
              <w:rPr>
                <w:spacing w:val="-4"/>
                <w:sz w:val="16"/>
              </w:rPr>
              <w:t>depth</w:t>
            </w:r>
          </w:p>
        </w:tc>
        <w:tc>
          <w:tcPr>
            <w:tcW w:w="599" w:type="dxa"/>
          </w:tcPr>
          <w:p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State</w:t>
            </w:r>
          </w:p>
          <w:p>
            <w:pPr>
              <w:pStyle w:val="TableParagraph"/>
              <w:spacing w:line="240" w:lineRule="atLeast" w:before="4"/>
              <w:ind w:left="226" w:right="89" w:firstLine="2"/>
              <w:jc w:val="left"/>
              <w:rPr>
                <w:sz w:val="16"/>
              </w:rPr>
            </w:pPr>
            <w:r>
              <w:rPr>
                <w:spacing w:val="-6"/>
                <w:sz w:val="16"/>
              </w:rPr>
              <w:t>Vec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724" w:type="dxa"/>
          </w:tcPr>
          <w:p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States</w:t>
            </w:r>
          </w:p>
          <w:p>
            <w:pPr>
              <w:pStyle w:val="TableParagraph"/>
              <w:spacing w:line="240" w:lineRule="auto" w:before="17"/>
              <w:ind w:left="13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Stored</w:t>
            </w:r>
          </w:p>
        </w:tc>
        <w:tc>
          <w:tcPr>
            <w:tcW w:w="851" w:type="dxa"/>
          </w:tcPr>
          <w:p>
            <w:pPr>
              <w:pStyle w:val="TableParagraph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States</w:t>
            </w:r>
          </w:p>
          <w:p>
            <w:pPr>
              <w:pStyle w:val="TableParagraph"/>
              <w:spacing w:line="240" w:lineRule="auto" w:before="17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Matched</w:t>
            </w:r>
          </w:p>
        </w:tc>
        <w:tc>
          <w:tcPr>
            <w:tcW w:w="722" w:type="dxa"/>
          </w:tcPr>
          <w:p>
            <w:pPr>
              <w:pStyle w:val="TableParagraph"/>
              <w:ind w:right="1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Transi</w:t>
            </w:r>
          </w:p>
          <w:p>
            <w:pPr>
              <w:pStyle w:val="TableParagraph"/>
              <w:spacing w:line="240" w:lineRule="auto" w:before="17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tions</w:t>
            </w:r>
          </w:p>
        </w:tc>
        <w:tc>
          <w:tcPr>
            <w:tcW w:w="685" w:type="dxa"/>
          </w:tcPr>
          <w:p>
            <w:pPr>
              <w:pStyle w:val="TableParagraph"/>
              <w:ind w:left="1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  <w:p>
            <w:pPr>
              <w:pStyle w:val="TableParagraph"/>
              <w:spacing w:line="240" w:lineRule="atLeast" w:before="4"/>
              <w:ind w:left="167" w:hanging="1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Mem. (MB)</w:t>
            </w:r>
          </w:p>
        </w:tc>
        <w:tc>
          <w:tcPr>
            <w:tcW w:w="816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  <w:p>
            <w:pPr>
              <w:pStyle w:val="TableParagraph"/>
              <w:spacing w:line="240" w:lineRule="atLeast" w:before="4"/>
              <w:ind w:left="102" w:hanging="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(real) (m:s)</w:t>
            </w:r>
          </w:p>
        </w:tc>
        <w:tc>
          <w:tcPr>
            <w:tcW w:w="59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33" w:right="26"/>
              <w:rPr>
                <w:sz w:val="16"/>
              </w:rPr>
            </w:pPr>
            <w:r>
              <w:rPr>
                <w:spacing w:val="-4"/>
                <w:sz w:val="16"/>
              </w:rPr>
              <w:t>Tool</w:t>
            </w:r>
          </w:p>
        </w:tc>
      </w:tr>
      <w:tr>
        <w:trPr>
          <w:trHeight w:val="253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8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3307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116042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193407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309449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8.515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8"/>
              <w:rPr>
                <w:sz w:val="16"/>
              </w:rPr>
            </w:pPr>
            <w:r>
              <w:rPr>
                <w:spacing w:val="-2"/>
                <w:sz w:val="16"/>
              </w:rPr>
              <w:t>0:6.666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10" w:right="36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3307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0" w:right="80"/>
              <w:rPr>
                <w:sz w:val="16"/>
              </w:rPr>
            </w:pPr>
            <w:r>
              <w:rPr>
                <w:spacing w:val="-2"/>
                <w:sz w:val="16"/>
              </w:rPr>
              <w:t>116042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 w:right="83"/>
              <w:rPr>
                <w:sz w:val="16"/>
              </w:rPr>
            </w:pPr>
            <w:r>
              <w:rPr>
                <w:spacing w:val="-2"/>
                <w:sz w:val="16"/>
              </w:rPr>
              <w:t>193407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6" w:right="81"/>
              <w:rPr>
                <w:sz w:val="16"/>
              </w:rPr>
            </w:pPr>
            <w:r>
              <w:rPr>
                <w:spacing w:val="-2"/>
                <w:sz w:val="16"/>
              </w:rPr>
              <w:t>309449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2" w:right="81"/>
              <w:rPr>
                <w:sz w:val="16"/>
              </w:rPr>
            </w:pPr>
            <w:r>
              <w:rPr>
                <w:spacing w:val="-2"/>
                <w:sz w:val="16"/>
              </w:rPr>
              <w:t>10.870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0:2.065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5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46" w:hRule="atLeast"/>
        </w:trPr>
        <w:tc>
          <w:tcPr>
            <w:tcW w:w="980" w:type="dxa"/>
            <w:vMerge w:val="restart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1646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54928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38812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ind w:left="82" w:right="6"/>
              <w:rPr>
                <w:sz w:val="16"/>
              </w:rPr>
            </w:pPr>
            <w:r>
              <w:rPr>
                <w:spacing w:val="-2"/>
                <w:sz w:val="16"/>
              </w:rPr>
              <w:t>93740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5.215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0:2.115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0" w:right="34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29" w:hRule="atLeast"/>
        </w:trPr>
        <w:tc>
          <w:tcPr>
            <w:tcW w:w="980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1646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54928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38812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1" w:right="6"/>
              <w:rPr>
                <w:sz w:val="16"/>
              </w:rPr>
            </w:pPr>
            <w:r>
              <w:rPr>
                <w:spacing w:val="-2"/>
                <w:sz w:val="16"/>
              </w:rPr>
              <w:t>93740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6.239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0:0.663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05" w:lineRule="exact"/>
              <w:ind w:left="36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3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8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3307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115601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192508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308109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1.129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8"/>
              <w:rPr>
                <w:sz w:val="16"/>
              </w:rPr>
            </w:pPr>
            <w:r>
              <w:rPr>
                <w:spacing w:val="-2"/>
                <w:sz w:val="16"/>
              </w:rPr>
              <w:t>0:4.383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10" w:right="36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BitState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3311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115747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 w:right="85"/>
              <w:rPr>
                <w:sz w:val="16"/>
              </w:rPr>
            </w:pPr>
            <w:r>
              <w:rPr>
                <w:spacing w:val="-2"/>
                <w:sz w:val="16"/>
              </w:rPr>
              <w:t>192800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308547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9" w:right="9"/>
              <w:rPr>
                <w:sz w:val="16"/>
              </w:rPr>
            </w:pPr>
            <w:r>
              <w:rPr>
                <w:spacing w:val="-2"/>
                <w:sz w:val="16"/>
              </w:rPr>
              <w:t>1.129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98"/>
              <w:rPr>
                <w:sz w:val="16"/>
              </w:rPr>
            </w:pPr>
            <w:r>
              <w:rPr>
                <w:spacing w:val="-2"/>
                <w:sz w:val="16"/>
              </w:rPr>
              <w:t>0:1.420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4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1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BitState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1638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ind w:left="80" w:right="1"/>
              <w:rPr>
                <w:sz w:val="16"/>
              </w:rPr>
            </w:pPr>
            <w:r>
              <w:rPr>
                <w:spacing w:val="-2"/>
                <w:sz w:val="16"/>
              </w:rPr>
              <w:t>54805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ind w:left="208" w:right="1"/>
              <w:rPr>
                <w:sz w:val="16"/>
              </w:rPr>
            </w:pPr>
            <w:r>
              <w:rPr>
                <w:spacing w:val="-2"/>
                <w:sz w:val="16"/>
              </w:rPr>
              <w:t>38703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ind w:left="81" w:right="6"/>
              <w:rPr>
                <w:sz w:val="16"/>
              </w:rPr>
            </w:pPr>
            <w:r>
              <w:rPr>
                <w:spacing w:val="-2"/>
                <w:sz w:val="16"/>
              </w:rPr>
              <w:t>93508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1.813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0:1.446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0" w:right="35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1538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54709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38555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6"/>
              <w:rPr>
                <w:sz w:val="16"/>
              </w:rPr>
            </w:pPr>
            <w:r>
              <w:rPr>
                <w:spacing w:val="-2"/>
                <w:sz w:val="16"/>
              </w:rPr>
              <w:t>93264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1.813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0:0.476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6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3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8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Collapse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1646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1"/>
              <w:rPr>
                <w:sz w:val="16"/>
              </w:rPr>
            </w:pPr>
            <w:r>
              <w:rPr>
                <w:spacing w:val="-2"/>
                <w:sz w:val="16"/>
              </w:rPr>
              <w:t>54928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08" w:right="1"/>
              <w:rPr>
                <w:sz w:val="16"/>
              </w:rPr>
            </w:pPr>
            <w:r>
              <w:rPr>
                <w:spacing w:val="-2"/>
                <w:sz w:val="16"/>
              </w:rPr>
              <w:t>38812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1" w:right="6"/>
              <w:rPr>
                <w:sz w:val="16"/>
              </w:rPr>
            </w:pPr>
            <w:r>
              <w:rPr>
                <w:spacing w:val="-2"/>
                <w:sz w:val="16"/>
              </w:rPr>
              <w:t>93740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4.703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4" w:right="98"/>
              <w:rPr>
                <w:sz w:val="16"/>
              </w:rPr>
            </w:pPr>
            <w:r>
              <w:rPr>
                <w:spacing w:val="-2"/>
                <w:sz w:val="16"/>
              </w:rPr>
              <w:t>1:54.781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10" w:right="35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1684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55195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38876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6"/>
              <w:rPr>
                <w:sz w:val="16"/>
              </w:rPr>
            </w:pPr>
            <w:r>
              <w:rPr>
                <w:spacing w:val="-2"/>
                <w:sz w:val="16"/>
              </w:rPr>
              <w:t>94071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5.318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0:0.920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6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1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3307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116042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193407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309449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7.695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ind w:left="83" w:right="98"/>
              <w:rPr>
                <w:sz w:val="16"/>
              </w:rPr>
            </w:pPr>
            <w:r>
              <w:rPr>
                <w:spacing w:val="-2"/>
                <w:sz w:val="16"/>
              </w:rPr>
              <w:t>7:34.387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0" w:right="36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Collapse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3345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116327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193517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309844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9.129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98"/>
              <w:rPr>
                <w:sz w:val="16"/>
              </w:rPr>
            </w:pPr>
            <w:r>
              <w:rPr>
                <w:spacing w:val="-2"/>
                <w:sz w:val="16"/>
              </w:rPr>
              <w:t>0:2.917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4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</w:tbl>
    <w:p>
      <w:pPr>
        <w:pStyle w:val="BodyText"/>
        <w:spacing w:before="108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left="169" w:right="109" w:firstLine="319"/>
      </w:pPr>
      <w:r>
        <w:rPr>
          <w:w w:val="105"/>
        </w:rPr>
        <w:t>As can be seen from the tables,</w:t>
      </w:r>
      <w:r>
        <w:rPr>
          <w:w w:val="105"/>
        </w:rPr>
        <w:t> EASN uses at most the same amount </w:t>
      </w:r>
      <w:r>
        <w:rPr/>
        <w:t>memory</w:t>
      </w:r>
      <w:r>
        <w:rPr>
          <w:spacing w:val="-1"/>
        </w:rPr>
        <w:t> </w:t>
      </w:r>
      <w:r>
        <w:rPr/>
        <w:t>that Spin uses, but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sizes of the</w:t>
      </w:r>
      <w:r>
        <w:rPr>
          <w:spacing w:val="-1"/>
        </w:rPr>
        <w:t> </w:t>
      </w:r>
      <w:r>
        <w:rPr/>
        <w:t>verification models</w:t>
      </w:r>
      <w:r>
        <w:rPr>
          <w:spacing w:val="-1"/>
        </w:rPr>
        <w:t> </w:t>
      </w:r>
      <w:r>
        <w:rPr/>
        <w:t>grow, EASN </w:t>
      </w:r>
      <w:r>
        <w:rPr>
          <w:w w:val="105"/>
        </w:rPr>
        <w:t>performs</w:t>
      </w:r>
      <w:r>
        <w:rPr>
          <w:spacing w:val="-6"/>
          <w:w w:val="105"/>
        </w:rPr>
        <w:t> </w:t>
      </w:r>
      <w:r>
        <w:rPr>
          <w:w w:val="105"/>
        </w:rPr>
        <w:t>increasingly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Spin,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memory-usage.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noticed upward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20%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EASN,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Spin.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price it has to pay is the increased run-times.</w:t>
      </w:r>
    </w:p>
    <w:p>
      <w:pPr>
        <w:pStyle w:val="BodyText"/>
        <w:spacing w:line="216" w:lineRule="auto" w:before="17"/>
        <w:ind w:left="169" w:right="107" w:firstLine="319"/>
        <w:jc w:val="right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crafting</w:t>
      </w:r>
      <w:r>
        <w:rPr>
          <w:spacing w:val="-18"/>
          <w:w w:val="105"/>
        </w:rPr>
        <w:t> </w:t>
      </w:r>
      <w:r>
        <w:rPr>
          <w:w w:val="105"/>
        </w:rPr>
        <w:t>EASN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Spin,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portions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Spin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have to do with encoding of </w:t>
      </w:r>
      <w:r>
        <w:rPr>
          <w:i/>
          <w:w w:val="105"/>
        </w:rPr>
        <w:t>state </w:t>
      </w:r>
      <w:r>
        <w:rPr>
          <w:w w:val="105"/>
        </w:rPr>
        <w:t>and its management have been completely re- </w:t>
      </w:r>
      <w:r>
        <w:rPr/>
        <w:t>written for EASN, thereby making it possible to see improvements in its mem- </w:t>
      </w:r>
      <w:r>
        <w:rPr>
          <w:w w:val="105"/>
        </w:rPr>
        <w:t>ory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consciously</w:t>
      </w:r>
      <w:r>
        <w:rPr>
          <w:spacing w:val="-6"/>
          <w:w w:val="105"/>
        </w:rPr>
        <w:t> </w:t>
      </w:r>
      <w:r>
        <w:rPr>
          <w:w w:val="105"/>
        </w:rPr>
        <w:t>chosen,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simply translate</w:t>
      </w:r>
      <w:r>
        <w:rPr>
          <w:spacing w:val="-9"/>
          <w:w w:val="105"/>
        </w:rPr>
        <w:t> </w:t>
      </w:r>
      <w:r>
        <w:rPr>
          <w:w w:val="105"/>
        </w:rPr>
        <w:t>ASN.1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Promela-types.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new code-component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EASN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evolved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code from</w:t>
      </w:r>
      <w:r>
        <w:rPr>
          <w:spacing w:val="-17"/>
          <w:w w:val="105"/>
        </w:rPr>
        <w:t> </w:t>
      </w:r>
      <w:r>
        <w:rPr>
          <w:w w:val="105"/>
        </w:rPr>
        <w:t>Spin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replaces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EASN,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(rather</w:t>
      </w:r>
      <w:r>
        <w:rPr>
          <w:spacing w:val="-14"/>
          <w:w w:val="105"/>
        </w:rPr>
        <w:t> </w:t>
      </w:r>
      <w:r>
        <w:rPr>
          <w:w w:val="105"/>
        </w:rPr>
        <w:t>clearly)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run-times. EASN employs Integer-Arithmetic for its computation of the hash-value </w:t>
      </w:r>
      <w:r>
        <w:rPr/>
        <w:t>corresponding to its representation of the reached-state of the system, through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GNU</w:t>
      </w:r>
      <w:r>
        <w:rPr>
          <w:spacing w:val="-10"/>
          <w:w w:val="105"/>
        </w:rPr>
        <w:t> </w:t>
      </w:r>
      <w:r>
        <w:rPr>
          <w:w w:val="105"/>
        </w:rPr>
        <w:t>Multi-Precision</w:t>
      </w:r>
      <w:r>
        <w:rPr>
          <w:spacing w:val="-6"/>
          <w:w w:val="105"/>
        </w:rPr>
        <w:t> </w:t>
      </w:r>
      <w:r>
        <w:rPr>
          <w:w w:val="105"/>
        </w:rPr>
        <w:t>Arithmetic</w:t>
      </w:r>
      <w:r>
        <w:rPr>
          <w:spacing w:val="-8"/>
          <w:w w:val="105"/>
        </w:rPr>
        <w:t> </w:t>
      </w:r>
      <w:r>
        <w:rPr>
          <w:w w:val="105"/>
        </w:rPr>
        <w:t>Package.</w:t>
      </w:r>
      <w:r>
        <w:rPr>
          <w:spacing w:val="24"/>
          <w:w w:val="105"/>
        </w:rPr>
        <w:t> </w:t>
      </w:r>
      <w:r>
        <w:rPr>
          <w:w w:val="105"/>
        </w:rPr>
        <w:t>Spin,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other</w:t>
      </w:r>
    </w:p>
    <w:p>
      <w:pPr>
        <w:spacing w:after="0" w:line="216" w:lineRule="auto"/>
        <w:jc w:val="right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43"/>
        <w:jc w:val="left"/>
        <w:rPr>
          <w:sz w:val="16"/>
        </w:rPr>
      </w:pPr>
    </w:p>
    <w:p>
      <w:pPr>
        <w:spacing w:line="196" w:lineRule="exact" w:before="0"/>
        <w:ind w:left="6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58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Detection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message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duplication</w:t>
      </w:r>
    </w:p>
    <w:p>
      <w:pPr>
        <w:pStyle w:val="BodyText"/>
        <w:spacing w:before="13"/>
        <w:jc w:val="left"/>
        <w:rPr>
          <w:rFonts w:ascii="LM Roman 9"/>
          <w:sz w:val="10"/>
        </w:rPr>
      </w:pPr>
    </w:p>
    <w:tbl>
      <w:tblPr>
        <w:tblW w:w="0" w:type="auto"/>
        <w:jc w:val="left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638"/>
        <w:gridCol w:w="599"/>
        <w:gridCol w:w="724"/>
        <w:gridCol w:w="851"/>
        <w:gridCol w:w="722"/>
        <w:gridCol w:w="685"/>
        <w:gridCol w:w="816"/>
        <w:gridCol w:w="594"/>
      </w:tblGrid>
      <w:tr>
        <w:trPr>
          <w:trHeight w:val="730" w:hRule="atLeast"/>
        </w:trPr>
        <w:tc>
          <w:tcPr>
            <w:tcW w:w="98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638" w:type="dxa"/>
          </w:tcPr>
          <w:p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depth</w:t>
            </w:r>
          </w:p>
        </w:tc>
        <w:tc>
          <w:tcPr>
            <w:tcW w:w="599" w:type="dxa"/>
          </w:tcPr>
          <w:p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State</w:t>
            </w:r>
          </w:p>
          <w:p>
            <w:pPr>
              <w:pStyle w:val="TableParagraph"/>
              <w:spacing w:line="240" w:lineRule="atLeast" w:before="4"/>
              <w:ind w:left="226" w:right="89" w:firstLine="2"/>
              <w:jc w:val="left"/>
              <w:rPr>
                <w:sz w:val="16"/>
              </w:rPr>
            </w:pPr>
            <w:r>
              <w:rPr>
                <w:spacing w:val="-6"/>
                <w:sz w:val="16"/>
              </w:rPr>
              <w:t>Vec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724" w:type="dxa"/>
          </w:tcPr>
          <w:p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States</w:t>
            </w:r>
          </w:p>
          <w:p>
            <w:pPr>
              <w:pStyle w:val="TableParagraph"/>
              <w:spacing w:line="240" w:lineRule="auto" w:before="17"/>
              <w:ind w:left="13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Stored</w:t>
            </w:r>
          </w:p>
        </w:tc>
        <w:tc>
          <w:tcPr>
            <w:tcW w:w="851" w:type="dxa"/>
          </w:tcPr>
          <w:p>
            <w:pPr>
              <w:pStyle w:val="TableParagraph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States</w:t>
            </w:r>
          </w:p>
          <w:p>
            <w:pPr>
              <w:pStyle w:val="TableParagraph"/>
              <w:spacing w:line="240" w:lineRule="auto" w:before="17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Matched</w:t>
            </w:r>
          </w:p>
        </w:tc>
        <w:tc>
          <w:tcPr>
            <w:tcW w:w="722" w:type="dxa"/>
          </w:tcPr>
          <w:p>
            <w:pPr>
              <w:pStyle w:val="TableParagraph"/>
              <w:ind w:right="1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Transi</w:t>
            </w:r>
          </w:p>
          <w:p>
            <w:pPr>
              <w:pStyle w:val="TableParagraph"/>
              <w:spacing w:line="240" w:lineRule="auto" w:before="17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tions</w:t>
            </w:r>
          </w:p>
        </w:tc>
        <w:tc>
          <w:tcPr>
            <w:tcW w:w="685" w:type="dxa"/>
          </w:tcPr>
          <w:p>
            <w:pPr>
              <w:pStyle w:val="TableParagraph"/>
              <w:ind w:left="1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  <w:p>
            <w:pPr>
              <w:pStyle w:val="TableParagraph"/>
              <w:spacing w:line="240" w:lineRule="atLeast" w:before="4"/>
              <w:ind w:left="167" w:hanging="1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Mem. (MB)</w:t>
            </w:r>
          </w:p>
        </w:tc>
        <w:tc>
          <w:tcPr>
            <w:tcW w:w="816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  <w:p>
            <w:pPr>
              <w:pStyle w:val="TableParagraph"/>
              <w:spacing w:line="240" w:lineRule="atLeast" w:before="4"/>
              <w:ind w:left="102" w:hanging="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(real) (m:s)</w:t>
            </w:r>
          </w:p>
        </w:tc>
        <w:tc>
          <w:tcPr>
            <w:tcW w:w="594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33" w:right="26"/>
              <w:rPr>
                <w:sz w:val="16"/>
              </w:rPr>
            </w:pPr>
            <w:r>
              <w:rPr>
                <w:spacing w:val="-4"/>
                <w:sz w:val="16"/>
              </w:rPr>
              <w:t>Tool</w:t>
            </w:r>
          </w:p>
        </w:tc>
      </w:tr>
      <w:tr>
        <w:trPr>
          <w:trHeight w:val="253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8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10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1231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301314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649312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950626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72" w:right="81"/>
              <w:rPr>
                <w:sz w:val="16"/>
              </w:rPr>
            </w:pPr>
            <w:r>
              <w:rPr>
                <w:spacing w:val="-2"/>
                <w:sz w:val="16"/>
              </w:rPr>
              <w:t>19.677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3" w:right="98"/>
              <w:rPr>
                <w:sz w:val="16"/>
              </w:rPr>
            </w:pPr>
            <w:r>
              <w:rPr>
                <w:spacing w:val="-2"/>
                <w:sz w:val="16"/>
              </w:rPr>
              <w:t>0:16.673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10" w:right="36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1231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0" w:right="80"/>
              <w:rPr>
                <w:sz w:val="16"/>
              </w:rPr>
            </w:pPr>
            <w:r>
              <w:rPr>
                <w:spacing w:val="-2"/>
                <w:sz w:val="16"/>
              </w:rPr>
              <w:t>301314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 w:right="83"/>
              <w:rPr>
                <w:sz w:val="16"/>
              </w:rPr>
            </w:pPr>
            <w:r>
              <w:rPr>
                <w:spacing w:val="-2"/>
                <w:sz w:val="16"/>
              </w:rPr>
              <w:t>649312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6" w:right="81"/>
              <w:rPr>
                <w:sz w:val="16"/>
              </w:rPr>
            </w:pPr>
            <w:r>
              <w:rPr>
                <w:spacing w:val="-2"/>
                <w:sz w:val="16"/>
              </w:rPr>
              <w:t>950626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2" w:right="81"/>
              <w:rPr>
                <w:sz w:val="16"/>
              </w:rPr>
            </w:pPr>
            <w:r>
              <w:rPr>
                <w:spacing w:val="-2"/>
                <w:sz w:val="16"/>
              </w:rPr>
              <w:t>26.742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0:5.849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5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46" w:hRule="atLeast"/>
        </w:trPr>
        <w:tc>
          <w:tcPr>
            <w:tcW w:w="980" w:type="dxa"/>
            <w:vMerge w:val="restart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673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61164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36835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ind w:left="82" w:right="6"/>
              <w:rPr>
                <w:sz w:val="16"/>
              </w:rPr>
            </w:pPr>
            <w:r>
              <w:rPr>
                <w:spacing w:val="-2"/>
                <w:sz w:val="16"/>
              </w:rPr>
              <w:t>97999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5.522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ind w:left="2" w:right="98"/>
              <w:rPr>
                <w:sz w:val="16"/>
              </w:rPr>
            </w:pPr>
            <w:r>
              <w:rPr>
                <w:spacing w:val="-2"/>
                <w:sz w:val="16"/>
              </w:rPr>
              <w:t>0:2.225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0" w:right="34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29" w:hRule="atLeast"/>
        </w:trPr>
        <w:tc>
          <w:tcPr>
            <w:tcW w:w="980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right="10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673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61164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36835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2" w:right="6"/>
              <w:rPr>
                <w:sz w:val="16"/>
              </w:rPr>
            </w:pPr>
            <w:r>
              <w:rPr>
                <w:spacing w:val="-2"/>
                <w:sz w:val="16"/>
              </w:rPr>
              <w:t>97999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6.956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0:0.736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05" w:lineRule="exact"/>
              <w:ind w:left="36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2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right="10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1231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299023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644079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943102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1.129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ind w:left="83" w:right="98"/>
              <w:rPr>
                <w:sz w:val="16"/>
              </w:rPr>
            </w:pPr>
            <w:r>
              <w:rPr>
                <w:spacing w:val="-2"/>
                <w:sz w:val="16"/>
              </w:rPr>
              <w:t>0:10.693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0" w:right="36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3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11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BitState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right="10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1231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right="10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298021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208" w:right="85"/>
              <w:rPr>
                <w:sz w:val="16"/>
              </w:rPr>
            </w:pPr>
            <w:r>
              <w:rPr>
                <w:spacing w:val="-2"/>
                <w:sz w:val="16"/>
              </w:rPr>
              <w:t>642265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940286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79" w:right="9"/>
              <w:rPr>
                <w:sz w:val="16"/>
              </w:rPr>
            </w:pPr>
            <w:r>
              <w:rPr>
                <w:spacing w:val="-2"/>
                <w:sz w:val="16"/>
              </w:rPr>
              <w:t>1.129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right="98"/>
              <w:rPr>
                <w:sz w:val="16"/>
              </w:rPr>
            </w:pPr>
            <w:r>
              <w:rPr>
                <w:spacing w:val="-2"/>
                <w:sz w:val="16"/>
              </w:rPr>
              <w:t>0:3.777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1" w:lineRule="exact"/>
              <w:ind w:left="34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3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8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BitState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673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61136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08" w:right="1"/>
              <w:rPr>
                <w:sz w:val="16"/>
              </w:rPr>
            </w:pPr>
            <w:r>
              <w:rPr>
                <w:spacing w:val="-2"/>
                <w:sz w:val="16"/>
              </w:rPr>
              <w:t>36828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1" w:right="6"/>
              <w:rPr>
                <w:sz w:val="16"/>
              </w:rPr>
            </w:pPr>
            <w:r>
              <w:rPr>
                <w:spacing w:val="-2"/>
                <w:sz w:val="16"/>
              </w:rPr>
              <w:t>97964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9"/>
              <w:rPr>
                <w:sz w:val="16"/>
              </w:rPr>
            </w:pPr>
            <w:r>
              <w:rPr>
                <w:spacing w:val="-2"/>
                <w:sz w:val="16"/>
              </w:rPr>
              <w:t>1.813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0:1.517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10" w:right="35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673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61002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36731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2" w:right="6"/>
              <w:rPr>
                <w:sz w:val="16"/>
              </w:rPr>
            </w:pPr>
            <w:r>
              <w:rPr>
                <w:spacing w:val="-2"/>
                <w:sz w:val="16"/>
              </w:rPr>
              <w:t>97733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1.813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0:0.492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6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2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Collapse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673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61164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ind w:left="208" w:right="1"/>
              <w:rPr>
                <w:sz w:val="16"/>
              </w:rPr>
            </w:pPr>
            <w:r>
              <w:rPr>
                <w:spacing w:val="-2"/>
                <w:sz w:val="16"/>
              </w:rPr>
              <w:t>36835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ind w:left="81" w:right="6"/>
              <w:rPr>
                <w:sz w:val="16"/>
              </w:rPr>
            </w:pPr>
            <w:r>
              <w:rPr>
                <w:spacing w:val="-2"/>
                <w:sz w:val="16"/>
              </w:rPr>
              <w:t>97999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4.908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2:7.880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0" w:right="35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3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right="10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673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81" w:right="1"/>
              <w:rPr>
                <w:sz w:val="16"/>
              </w:rPr>
            </w:pPr>
            <w:r>
              <w:rPr>
                <w:spacing w:val="-2"/>
                <w:sz w:val="16"/>
              </w:rPr>
              <w:t>62380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208"/>
              <w:rPr>
                <w:sz w:val="16"/>
              </w:rPr>
            </w:pPr>
            <w:r>
              <w:rPr>
                <w:spacing w:val="-2"/>
                <w:sz w:val="16"/>
              </w:rPr>
              <w:t>37016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82" w:right="6"/>
              <w:rPr>
                <w:sz w:val="16"/>
              </w:rPr>
            </w:pPr>
            <w:r>
              <w:rPr>
                <w:spacing w:val="-2"/>
                <w:sz w:val="16"/>
              </w:rPr>
              <w:t>99396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81" w:right="9"/>
              <w:rPr>
                <w:sz w:val="16"/>
              </w:rPr>
            </w:pPr>
            <w:r>
              <w:rPr>
                <w:spacing w:val="-2"/>
                <w:sz w:val="16"/>
              </w:rPr>
              <w:t>5.830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" w:right="98"/>
              <w:rPr>
                <w:sz w:val="16"/>
              </w:rPr>
            </w:pPr>
            <w:r>
              <w:rPr>
                <w:spacing w:val="-2"/>
                <w:sz w:val="16"/>
              </w:rPr>
              <w:t>0:0.956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1" w:lineRule="exact"/>
              <w:ind w:left="36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3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8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10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1231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9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301314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649312</w:t>
            </w:r>
          </w:p>
        </w:tc>
        <w:tc>
          <w:tcPr>
            <w:tcW w:w="72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950626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72" w:right="81"/>
              <w:rPr>
                <w:sz w:val="16"/>
              </w:rPr>
            </w:pPr>
            <w:r>
              <w:rPr>
                <w:spacing w:val="-2"/>
                <w:sz w:val="16"/>
              </w:rPr>
              <w:t>17.424</w:t>
            </w:r>
          </w:p>
        </w:tc>
        <w:tc>
          <w:tcPr>
            <w:tcW w:w="8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3" w:right="98"/>
              <w:rPr>
                <w:sz w:val="16"/>
              </w:rPr>
            </w:pPr>
            <w:r>
              <w:rPr>
                <w:spacing w:val="-2"/>
                <w:sz w:val="16"/>
              </w:rPr>
              <w:t>61:2.117</w:t>
            </w:r>
          </w:p>
        </w:tc>
        <w:tc>
          <w:tcPr>
            <w:tcW w:w="59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10" w:right="36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11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Collapse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1231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0" w:right="81"/>
              <w:rPr>
                <w:sz w:val="16"/>
              </w:rPr>
            </w:pPr>
            <w:r>
              <w:rPr>
                <w:spacing w:val="-2"/>
                <w:sz w:val="16"/>
              </w:rPr>
              <w:t>302530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208" w:right="84"/>
              <w:rPr>
                <w:sz w:val="16"/>
              </w:rPr>
            </w:pPr>
            <w:r>
              <w:rPr>
                <w:spacing w:val="-2"/>
                <w:sz w:val="16"/>
              </w:rPr>
              <w:t>649493</w:t>
            </w:r>
          </w:p>
        </w:tc>
        <w:tc>
          <w:tcPr>
            <w:tcW w:w="72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6" w:right="82"/>
              <w:rPr>
                <w:sz w:val="16"/>
              </w:rPr>
            </w:pPr>
            <w:r>
              <w:rPr>
                <w:spacing w:val="-2"/>
                <w:sz w:val="16"/>
              </w:rPr>
              <w:t>952023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2" w:right="81"/>
              <w:rPr>
                <w:sz w:val="16"/>
              </w:rPr>
            </w:pPr>
            <w:r>
              <w:rPr>
                <w:spacing w:val="-2"/>
                <w:sz w:val="16"/>
              </w:rPr>
              <w:t>22.441</w:t>
            </w:r>
          </w:p>
        </w:tc>
        <w:tc>
          <w:tcPr>
            <w:tcW w:w="816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98"/>
              <w:rPr>
                <w:sz w:val="16"/>
              </w:rPr>
            </w:pPr>
            <w:r>
              <w:rPr>
                <w:spacing w:val="-2"/>
                <w:sz w:val="16"/>
              </w:rPr>
              <w:t>0:8.552</w:t>
            </w:r>
          </w:p>
        </w:tc>
        <w:tc>
          <w:tcPr>
            <w:tcW w:w="59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4" w:right="26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</w:tbl>
    <w:p>
      <w:pPr>
        <w:spacing w:line="196" w:lineRule="exact" w:before="197"/>
        <w:ind w:left="65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5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In-sequence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delivery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messages</w:t>
      </w:r>
    </w:p>
    <w:p>
      <w:pPr>
        <w:pStyle w:val="BodyText"/>
        <w:spacing w:before="12"/>
        <w:jc w:val="left"/>
        <w:rPr>
          <w:rFonts w:ascii="LM Roman 9"/>
          <w:sz w:val="10"/>
        </w:rPr>
      </w:pPr>
    </w:p>
    <w:tbl>
      <w:tblPr>
        <w:tblW w:w="0" w:type="auto"/>
        <w:jc w:val="left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638"/>
        <w:gridCol w:w="599"/>
        <w:gridCol w:w="721"/>
        <w:gridCol w:w="852"/>
        <w:gridCol w:w="721"/>
        <w:gridCol w:w="684"/>
        <w:gridCol w:w="898"/>
        <w:gridCol w:w="593"/>
      </w:tblGrid>
      <w:tr>
        <w:trPr>
          <w:trHeight w:val="732" w:hRule="atLeast"/>
        </w:trPr>
        <w:tc>
          <w:tcPr>
            <w:tcW w:w="98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9" w:right="163"/>
              <w:rPr>
                <w:sz w:val="16"/>
              </w:rPr>
            </w:pPr>
            <w:r>
              <w:rPr>
                <w:spacing w:val="-2"/>
                <w:sz w:val="16"/>
              </w:rPr>
              <w:t>Options</w:t>
            </w:r>
          </w:p>
        </w:tc>
        <w:tc>
          <w:tcPr>
            <w:tcW w:w="638" w:type="dxa"/>
          </w:tcPr>
          <w:p>
            <w:pPr>
              <w:pStyle w:val="TableParagraph"/>
              <w:ind w:left="86" w:right="78"/>
              <w:rPr>
                <w:sz w:val="16"/>
              </w:rPr>
            </w:pPr>
            <w:r>
              <w:rPr>
                <w:spacing w:val="-4"/>
                <w:sz w:val="16"/>
              </w:rPr>
              <w:t>depth</w:t>
            </w:r>
          </w:p>
        </w:tc>
        <w:tc>
          <w:tcPr>
            <w:tcW w:w="599" w:type="dxa"/>
          </w:tcPr>
          <w:p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State</w:t>
            </w:r>
          </w:p>
          <w:p>
            <w:pPr>
              <w:pStyle w:val="TableParagraph"/>
              <w:spacing w:line="240" w:lineRule="atLeast" w:before="7"/>
              <w:ind w:left="226" w:right="89" w:firstLine="2"/>
              <w:jc w:val="left"/>
              <w:rPr>
                <w:sz w:val="16"/>
              </w:rPr>
            </w:pPr>
            <w:r>
              <w:rPr>
                <w:spacing w:val="-6"/>
                <w:sz w:val="16"/>
              </w:rPr>
              <w:t>Vec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721" w:type="dxa"/>
          </w:tcPr>
          <w:p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States</w:t>
            </w:r>
          </w:p>
          <w:p>
            <w:pPr>
              <w:pStyle w:val="TableParagraph"/>
              <w:spacing w:line="240" w:lineRule="auto" w:before="19"/>
              <w:ind w:left="13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Stored</w:t>
            </w:r>
          </w:p>
        </w:tc>
        <w:tc>
          <w:tcPr>
            <w:tcW w:w="852" w:type="dxa"/>
          </w:tcPr>
          <w:p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States</w:t>
            </w:r>
          </w:p>
          <w:p>
            <w:pPr>
              <w:pStyle w:val="TableParagraph"/>
              <w:spacing w:line="240" w:lineRule="auto" w:before="19"/>
              <w:ind w:right="10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Matched</w:t>
            </w:r>
          </w:p>
        </w:tc>
        <w:tc>
          <w:tcPr>
            <w:tcW w:w="721" w:type="dxa"/>
          </w:tcPr>
          <w:p>
            <w:pPr>
              <w:pStyle w:val="TableParagraph"/>
              <w:ind w:right="10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Transi</w:t>
            </w:r>
          </w:p>
          <w:p>
            <w:pPr>
              <w:pStyle w:val="TableParagraph"/>
              <w:spacing w:line="240" w:lineRule="auto" w:before="19"/>
              <w:ind w:right="10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tions</w:t>
            </w:r>
          </w:p>
        </w:tc>
        <w:tc>
          <w:tcPr>
            <w:tcW w:w="684" w:type="dxa"/>
          </w:tcPr>
          <w:p>
            <w:pPr>
              <w:pStyle w:val="TableParagraph"/>
              <w:ind w:left="18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  <w:p>
            <w:pPr>
              <w:pStyle w:val="TableParagraph"/>
              <w:spacing w:line="240" w:lineRule="atLeast" w:before="7"/>
              <w:ind w:left="168" w:hanging="1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Mem. (MB)</w:t>
            </w:r>
          </w:p>
        </w:tc>
        <w:tc>
          <w:tcPr>
            <w:tcW w:w="898" w:type="dxa"/>
          </w:tcPr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Time</w:t>
            </w:r>
          </w:p>
          <w:p>
            <w:pPr>
              <w:pStyle w:val="TableParagraph"/>
              <w:spacing w:line="240" w:lineRule="atLeast" w:before="7"/>
              <w:ind w:left="103" w:right="60" w:hanging="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(real) (m:s)</w:t>
            </w:r>
          </w:p>
        </w:tc>
        <w:tc>
          <w:tcPr>
            <w:tcW w:w="593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9" w:right="11"/>
              <w:rPr>
                <w:sz w:val="16"/>
              </w:rPr>
            </w:pPr>
            <w:r>
              <w:rPr>
                <w:spacing w:val="-4"/>
                <w:sz w:val="16"/>
              </w:rPr>
              <w:t>Tool</w:t>
            </w:r>
          </w:p>
        </w:tc>
      </w:tr>
      <w:tr>
        <w:trPr>
          <w:trHeight w:val="251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1232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83"/>
              <w:rPr>
                <w:sz w:val="16"/>
              </w:rPr>
            </w:pPr>
            <w:r>
              <w:rPr>
                <w:spacing w:val="-2"/>
                <w:sz w:val="16"/>
              </w:rPr>
              <w:t>242596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529114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pacing w:val="-2"/>
                <w:sz w:val="16"/>
              </w:rPr>
              <w:t>771710</w:t>
            </w:r>
          </w:p>
        </w:tc>
        <w:tc>
          <w:tcPr>
            <w:tcW w:w="684" w:type="dxa"/>
            <w:tcBorders>
              <w:bottom w:val="nil"/>
            </w:tcBorders>
          </w:tcPr>
          <w:p>
            <w:pPr>
              <w:pStyle w:val="TableParagraph"/>
              <w:ind w:left="79" w:right="81"/>
              <w:rPr>
                <w:sz w:val="16"/>
              </w:rPr>
            </w:pPr>
            <w:r>
              <w:rPr>
                <w:spacing w:val="-2"/>
                <w:sz w:val="16"/>
              </w:rPr>
              <w:t>16.092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0:13.773</w:t>
            </w:r>
          </w:p>
        </w:tc>
        <w:tc>
          <w:tcPr>
            <w:tcW w:w="59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1" w:right="32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/>
              <w:rPr>
                <w:sz w:val="16"/>
              </w:rPr>
            </w:pPr>
            <w:r>
              <w:rPr>
                <w:spacing w:val="-4"/>
                <w:sz w:val="16"/>
              </w:rPr>
              <w:t>1232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3" w:right="83"/>
              <w:rPr>
                <w:sz w:val="16"/>
              </w:rPr>
            </w:pPr>
            <w:r>
              <w:rPr>
                <w:spacing w:val="-2"/>
                <w:sz w:val="16"/>
              </w:rPr>
              <w:t>242596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529114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3" w:right="83"/>
              <w:rPr>
                <w:sz w:val="16"/>
              </w:rPr>
            </w:pPr>
            <w:r>
              <w:rPr>
                <w:spacing w:val="-2"/>
                <w:sz w:val="16"/>
              </w:rPr>
              <w:t>771710</w:t>
            </w:r>
          </w:p>
        </w:tc>
        <w:tc>
          <w:tcPr>
            <w:tcW w:w="68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9" w:right="81"/>
              <w:rPr>
                <w:sz w:val="16"/>
              </w:rPr>
            </w:pPr>
            <w:r>
              <w:rPr>
                <w:spacing w:val="-2"/>
                <w:sz w:val="16"/>
              </w:rPr>
              <w:t>21.929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0:4.648</w:t>
            </w:r>
          </w:p>
        </w:tc>
        <w:tc>
          <w:tcPr>
            <w:tcW w:w="59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1" w:right="11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47" w:hRule="atLeast"/>
        </w:trPr>
        <w:tc>
          <w:tcPr>
            <w:tcW w:w="980" w:type="dxa"/>
            <w:vMerge w:val="restart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169"/>
              <w:rPr>
                <w:sz w:val="16"/>
              </w:rPr>
            </w:pPr>
            <w:r>
              <w:rPr>
                <w:spacing w:val="-5"/>
                <w:sz w:val="16"/>
              </w:rPr>
              <w:t>674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4" w:right="1"/>
              <w:rPr>
                <w:sz w:val="16"/>
              </w:rPr>
            </w:pPr>
            <w:r>
              <w:rPr>
                <w:spacing w:val="-2"/>
                <w:sz w:val="16"/>
              </w:rPr>
              <w:t>48022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ind w:right="10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28983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2"/>
              <w:rPr>
                <w:sz w:val="16"/>
              </w:rPr>
            </w:pPr>
            <w:r>
              <w:rPr>
                <w:spacing w:val="-2"/>
                <w:sz w:val="16"/>
              </w:rPr>
              <w:t>77005</w:t>
            </w:r>
          </w:p>
        </w:tc>
        <w:tc>
          <w:tcPr>
            <w:tcW w:w="684" w:type="dxa"/>
            <w:tcBorders>
              <w:bottom w:val="nil"/>
            </w:tcBorders>
          </w:tcPr>
          <w:p>
            <w:pPr>
              <w:pStyle w:val="TableParagraph"/>
              <w:ind w:left="81" w:right="2"/>
              <w:rPr>
                <w:sz w:val="16"/>
              </w:rPr>
            </w:pPr>
            <w:r>
              <w:rPr>
                <w:spacing w:val="-2"/>
                <w:sz w:val="16"/>
              </w:rPr>
              <w:t>4.703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ind w:left="1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0:1.741</w:t>
            </w:r>
          </w:p>
        </w:tc>
        <w:tc>
          <w:tcPr>
            <w:tcW w:w="59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1" w:right="30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0" w:hRule="atLeast"/>
        </w:trPr>
        <w:tc>
          <w:tcPr>
            <w:tcW w:w="980" w:type="dxa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169"/>
              <w:rPr>
                <w:sz w:val="16"/>
              </w:rPr>
            </w:pPr>
            <w:r>
              <w:rPr>
                <w:spacing w:val="-5"/>
                <w:sz w:val="16"/>
              </w:rPr>
              <w:t>674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84" w:right="1"/>
              <w:rPr>
                <w:sz w:val="16"/>
              </w:rPr>
            </w:pPr>
            <w:r>
              <w:rPr>
                <w:spacing w:val="-2"/>
                <w:sz w:val="16"/>
              </w:rPr>
              <w:t>48022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right="10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28983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83" w:right="2"/>
              <w:rPr>
                <w:sz w:val="16"/>
              </w:rPr>
            </w:pPr>
            <w:r>
              <w:rPr>
                <w:spacing w:val="-2"/>
                <w:sz w:val="16"/>
              </w:rPr>
              <w:t>77005</w:t>
            </w:r>
          </w:p>
        </w:tc>
        <w:tc>
          <w:tcPr>
            <w:tcW w:w="684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81" w:right="2"/>
              <w:rPr>
                <w:sz w:val="16"/>
              </w:rPr>
            </w:pPr>
            <w:r>
              <w:rPr>
                <w:spacing w:val="-2"/>
                <w:sz w:val="16"/>
              </w:rPr>
              <w:t>5.830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1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0:0.536</w:t>
            </w:r>
          </w:p>
        </w:tc>
        <w:tc>
          <w:tcPr>
            <w:tcW w:w="59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32" w:right="11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1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1258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83"/>
              <w:rPr>
                <w:sz w:val="16"/>
              </w:rPr>
            </w:pPr>
            <w:r>
              <w:rPr>
                <w:spacing w:val="-2"/>
                <w:sz w:val="16"/>
              </w:rPr>
              <w:t>241163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525797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pacing w:val="-2"/>
                <w:sz w:val="16"/>
              </w:rPr>
              <w:t>766960</w:t>
            </w:r>
          </w:p>
        </w:tc>
        <w:tc>
          <w:tcPr>
            <w:tcW w:w="684" w:type="dxa"/>
            <w:tcBorders>
              <w:bottom w:val="nil"/>
            </w:tcBorders>
          </w:tcPr>
          <w:p>
            <w:pPr>
              <w:pStyle w:val="TableParagraph"/>
              <w:ind w:left="80" w:right="2"/>
              <w:rPr>
                <w:sz w:val="16"/>
              </w:rPr>
            </w:pPr>
            <w:r>
              <w:rPr>
                <w:spacing w:val="-2"/>
                <w:sz w:val="16"/>
              </w:rPr>
              <w:t>1.129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0:8.868</w:t>
            </w:r>
          </w:p>
        </w:tc>
        <w:tc>
          <w:tcPr>
            <w:tcW w:w="59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1" w:right="31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33" w:right="144"/>
              <w:rPr>
                <w:sz w:val="16"/>
              </w:rPr>
            </w:pPr>
            <w:r>
              <w:rPr>
                <w:spacing w:val="-2"/>
                <w:sz w:val="16"/>
              </w:rPr>
              <w:t>BitState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1232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3" w:right="83"/>
              <w:rPr>
                <w:sz w:val="16"/>
              </w:rPr>
            </w:pPr>
            <w:r>
              <w:rPr>
                <w:spacing w:val="-2"/>
                <w:sz w:val="16"/>
              </w:rPr>
              <w:t>236052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515455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3" w:right="84"/>
              <w:rPr>
                <w:sz w:val="16"/>
              </w:rPr>
            </w:pPr>
            <w:r>
              <w:rPr>
                <w:spacing w:val="-2"/>
                <w:sz w:val="16"/>
              </w:rPr>
              <w:t>751507</w:t>
            </w:r>
          </w:p>
        </w:tc>
        <w:tc>
          <w:tcPr>
            <w:tcW w:w="68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9" w:right="2"/>
              <w:rPr>
                <w:sz w:val="16"/>
              </w:rPr>
            </w:pPr>
            <w:r>
              <w:rPr>
                <w:spacing w:val="-2"/>
                <w:sz w:val="16"/>
              </w:rPr>
              <w:t>1.129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0:2.985</w:t>
            </w:r>
          </w:p>
        </w:tc>
        <w:tc>
          <w:tcPr>
            <w:tcW w:w="59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0" w:right="11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2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33" w:right="144"/>
              <w:rPr>
                <w:sz w:val="16"/>
              </w:rPr>
            </w:pPr>
            <w:r>
              <w:rPr>
                <w:spacing w:val="-2"/>
                <w:sz w:val="16"/>
              </w:rPr>
              <w:t>BitState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169" w:right="1"/>
              <w:rPr>
                <w:sz w:val="16"/>
              </w:rPr>
            </w:pPr>
            <w:r>
              <w:rPr>
                <w:spacing w:val="-5"/>
                <w:sz w:val="16"/>
              </w:rPr>
              <w:t>674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9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4" w:right="1"/>
              <w:rPr>
                <w:sz w:val="16"/>
              </w:rPr>
            </w:pPr>
            <w:r>
              <w:rPr>
                <w:spacing w:val="-2"/>
                <w:sz w:val="16"/>
              </w:rPr>
              <w:t>48005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28975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3"/>
              <w:rPr>
                <w:sz w:val="16"/>
              </w:rPr>
            </w:pPr>
            <w:r>
              <w:rPr>
                <w:spacing w:val="-2"/>
                <w:sz w:val="16"/>
              </w:rPr>
              <w:t>76980</w:t>
            </w:r>
          </w:p>
        </w:tc>
        <w:tc>
          <w:tcPr>
            <w:tcW w:w="684" w:type="dxa"/>
            <w:tcBorders>
              <w:bottom w:val="nil"/>
            </w:tcBorders>
          </w:tcPr>
          <w:p>
            <w:pPr>
              <w:pStyle w:val="TableParagraph"/>
              <w:ind w:left="80" w:right="2"/>
              <w:rPr>
                <w:sz w:val="16"/>
              </w:rPr>
            </w:pPr>
            <w:r>
              <w:rPr>
                <w:spacing w:val="-2"/>
                <w:sz w:val="16"/>
              </w:rPr>
              <w:t>1.813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0:1.208</w:t>
            </w:r>
          </w:p>
        </w:tc>
        <w:tc>
          <w:tcPr>
            <w:tcW w:w="59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1" w:right="31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3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69"/>
              <w:rPr>
                <w:sz w:val="16"/>
              </w:rPr>
            </w:pPr>
            <w:r>
              <w:rPr>
                <w:spacing w:val="-5"/>
                <w:sz w:val="16"/>
              </w:rPr>
              <w:t>674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84" w:right="1"/>
              <w:rPr>
                <w:sz w:val="16"/>
              </w:rPr>
            </w:pPr>
            <w:r>
              <w:rPr>
                <w:spacing w:val="-2"/>
                <w:sz w:val="16"/>
              </w:rPr>
              <w:t>47969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right="10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28955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83" w:right="2"/>
              <w:rPr>
                <w:sz w:val="16"/>
              </w:rPr>
            </w:pPr>
            <w:r>
              <w:rPr>
                <w:spacing w:val="-2"/>
                <w:sz w:val="16"/>
              </w:rPr>
              <w:t>76924</w:t>
            </w:r>
          </w:p>
        </w:tc>
        <w:tc>
          <w:tcPr>
            <w:tcW w:w="684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81" w:right="2"/>
              <w:rPr>
                <w:sz w:val="16"/>
              </w:rPr>
            </w:pPr>
            <w:r>
              <w:rPr>
                <w:spacing w:val="-2"/>
                <w:sz w:val="16"/>
              </w:rPr>
              <w:t>1.813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211" w:lineRule="exact"/>
              <w:ind w:left="1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0:0.395</w:t>
            </w:r>
          </w:p>
        </w:tc>
        <w:tc>
          <w:tcPr>
            <w:tcW w:w="59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1" w:lineRule="exact"/>
              <w:ind w:left="32" w:right="11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3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8" w:lineRule="exact"/>
              <w:ind w:left="33" w:right="144"/>
              <w:rPr>
                <w:sz w:val="16"/>
              </w:rPr>
            </w:pPr>
            <w:r>
              <w:rPr>
                <w:spacing w:val="-2"/>
                <w:sz w:val="16"/>
              </w:rPr>
              <w:t>Collapse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69" w:right="1"/>
              <w:rPr>
                <w:sz w:val="16"/>
              </w:rPr>
            </w:pPr>
            <w:r>
              <w:rPr>
                <w:spacing w:val="-5"/>
                <w:sz w:val="16"/>
              </w:rPr>
              <w:t>674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4" w:right="1"/>
              <w:rPr>
                <w:sz w:val="16"/>
              </w:rPr>
            </w:pPr>
            <w:r>
              <w:rPr>
                <w:spacing w:val="-2"/>
                <w:sz w:val="16"/>
              </w:rPr>
              <w:t>48022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28983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3" w:right="3"/>
              <w:rPr>
                <w:sz w:val="16"/>
              </w:rPr>
            </w:pPr>
            <w:r>
              <w:rPr>
                <w:spacing w:val="-2"/>
                <w:sz w:val="16"/>
              </w:rPr>
              <w:t>77005</w:t>
            </w:r>
          </w:p>
        </w:tc>
        <w:tc>
          <w:tcPr>
            <w:tcW w:w="684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81" w:right="2"/>
              <w:rPr>
                <w:sz w:val="16"/>
              </w:rPr>
            </w:pPr>
            <w:r>
              <w:rPr>
                <w:spacing w:val="-2"/>
                <w:sz w:val="16"/>
              </w:rPr>
              <w:t>4.294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1:19.238</w:t>
            </w:r>
          </w:p>
        </w:tc>
        <w:tc>
          <w:tcPr>
            <w:tcW w:w="59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21" w:right="31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69"/>
              <w:rPr>
                <w:sz w:val="16"/>
              </w:rPr>
            </w:pPr>
            <w:r>
              <w:rPr>
                <w:spacing w:val="-5"/>
                <w:sz w:val="16"/>
              </w:rPr>
              <w:t>674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4" w:right="1"/>
              <w:rPr>
                <w:sz w:val="16"/>
              </w:rPr>
            </w:pPr>
            <w:r>
              <w:rPr>
                <w:spacing w:val="-2"/>
                <w:sz w:val="16"/>
              </w:rPr>
              <w:t>48918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29117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3" w:right="2"/>
              <w:rPr>
                <w:sz w:val="16"/>
              </w:rPr>
            </w:pPr>
            <w:r>
              <w:rPr>
                <w:spacing w:val="-2"/>
                <w:sz w:val="16"/>
              </w:rPr>
              <w:t>78035</w:t>
            </w:r>
          </w:p>
        </w:tc>
        <w:tc>
          <w:tcPr>
            <w:tcW w:w="68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1" w:right="2"/>
              <w:rPr>
                <w:sz w:val="16"/>
              </w:rPr>
            </w:pPr>
            <w:r>
              <w:rPr>
                <w:spacing w:val="-2"/>
                <w:sz w:val="16"/>
              </w:rPr>
              <w:t>4.908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0:0.759</w:t>
            </w:r>
          </w:p>
        </w:tc>
        <w:tc>
          <w:tcPr>
            <w:tcW w:w="59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2" w:right="11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  <w:tr>
        <w:trPr>
          <w:trHeight w:val="251" w:hRule="atLeast"/>
        </w:trPr>
        <w:tc>
          <w:tcPr>
            <w:tcW w:w="98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6"/>
              </w:rPr>
            </w:pPr>
            <w:r>
              <w:rPr>
                <w:spacing w:val="-2"/>
                <w:sz w:val="16"/>
              </w:rPr>
              <w:t>NoReduce</w:t>
            </w:r>
          </w:p>
        </w:tc>
        <w:tc>
          <w:tcPr>
            <w:tcW w:w="638" w:type="dxa"/>
            <w:tcBorders>
              <w:bottom w:val="nil"/>
            </w:tcBorders>
          </w:tcPr>
          <w:p>
            <w:pPr>
              <w:pStyle w:val="TableParagraph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1232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83"/>
              <w:rPr>
                <w:sz w:val="16"/>
              </w:rPr>
            </w:pPr>
            <w:r>
              <w:rPr>
                <w:spacing w:val="-2"/>
                <w:sz w:val="16"/>
              </w:rPr>
              <w:t>242596</w:t>
            </w: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529114</w:t>
            </w: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pacing w:val="-2"/>
                <w:sz w:val="16"/>
              </w:rPr>
              <w:t>771710</w:t>
            </w:r>
          </w:p>
        </w:tc>
        <w:tc>
          <w:tcPr>
            <w:tcW w:w="684" w:type="dxa"/>
            <w:tcBorders>
              <w:bottom w:val="nil"/>
            </w:tcBorders>
          </w:tcPr>
          <w:p>
            <w:pPr>
              <w:pStyle w:val="TableParagraph"/>
              <w:ind w:left="79" w:right="81"/>
              <w:rPr>
                <w:sz w:val="16"/>
              </w:rPr>
            </w:pPr>
            <w:r>
              <w:rPr>
                <w:spacing w:val="-2"/>
                <w:sz w:val="16"/>
              </w:rPr>
              <w:t>14.352</w:t>
            </w:r>
          </w:p>
        </w:tc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36:56.357</w:t>
            </w:r>
          </w:p>
        </w:tc>
        <w:tc>
          <w:tcPr>
            <w:tcW w:w="59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1" w:right="32"/>
              <w:rPr>
                <w:sz w:val="16"/>
              </w:rPr>
            </w:pPr>
            <w:r>
              <w:rPr>
                <w:spacing w:val="-4"/>
                <w:sz w:val="16"/>
              </w:rPr>
              <w:t>Easn</w:t>
            </w:r>
          </w:p>
        </w:tc>
      </w:tr>
      <w:tr>
        <w:trPr>
          <w:trHeight w:val="234" w:hRule="atLeast"/>
        </w:trPr>
        <w:tc>
          <w:tcPr>
            <w:tcW w:w="98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33" w:right="144"/>
              <w:rPr>
                <w:sz w:val="16"/>
              </w:rPr>
            </w:pPr>
            <w:r>
              <w:rPr>
                <w:spacing w:val="-2"/>
                <w:sz w:val="16"/>
              </w:rPr>
              <w:t>Collapse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6" w:right="1"/>
              <w:rPr>
                <w:sz w:val="16"/>
              </w:rPr>
            </w:pPr>
            <w:r>
              <w:rPr>
                <w:spacing w:val="-4"/>
                <w:sz w:val="16"/>
              </w:rPr>
              <w:t>1232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3" w:right="83"/>
              <w:rPr>
                <w:sz w:val="16"/>
              </w:rPr>
            </w:pPr>
            <w:r>
              <w:rPr>
                <w:spacing w:val="-2"/>
                <w:sz w:val="16"/>
              </w:rPr>
              <w:t>243492</w:t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529248</w:t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83" w:right="84"/>
              <w:rPr>
                <w:sz w:val="16"/>
              </w:rPr>
            </w:pPr>
            <w:r>
              <w:rPr>
                <w:spacing w:val="-2"/>
                <w:sz w:val="16"/>
              </w:rPr>
              <w:t>772740</w:t>
            </w:r>
          </w:p>
        </w:tc>
        <w:tc>
          <w:tcPr>
            <w:tcW w:w="68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79" w:right="81"/>
              <w:rPr>
                <w:sz w:val="16"/>
              </w:rPr>
            </w:pPr>
            <w:r>
              <w:rPr>
                <w:spacing w:val="-2"/>
                <w:sz w:val="16"/>
              </w:rPr>
              <w:t>18.345</w:t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ind w:left="1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0:6.868</w:t>
            </w:r>
          </w:p>
        </w:tc>
        <w:tc>
          <w:tcPr>
            <w:tcW w:w="59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0" w:right="11"/>
              <w:rPr>
                <w:sz w:val="16"/>
              </w:rPr>
            </w:pPr>
            <w:r>
              <w:rPr>
                <w:spacing w:val="-4"/>
                <w:sz w:val="16"/>
              </w:rPr>
              <w:t>Spin</w:t>
            </w:r>
          </w:p>
        </w:tc>
      </w:tr>
    </w:tbl>
    <w:p>
      <w:pPr>
        <w:pStyle w:val="BodyText"/>
        <w:spacing w:before="9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69" w:right="106"/>
      </w:pP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employs</w:t>
      </w:r>
      <w:r>
        <w:rPr>
          <w:spacing w:val="-3"/>
          <w:w w:val="105"/>
        </w:rPr>
        <w:t> </w:t>
      </w:r>
      <w:r>
        <w:rPr>
          <w:w w:val="105"/>
        </w:rPr>
        <w:t>Polynomial-Arithmetic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purpose.</w:t>
      </w:r>
      <w:r>
        <w:rPr>
          <w:spacing w:val="36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Polyno- mial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faster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multi-precision</w:t>
      </w:r>
      <w:r>
        <w:rPr>
          <w:spacing w:val="-15"/>
          <w:w w:val="105"/>
        </w:rPr>
        <w:t> </w:t>
      </w:r>
      <w:r>
        <w:rPr>
          <w:w w:val="105"/>
        </w:rPr>
        <w:t>integer</w:t>
      </w:r>
      <w:r>
        <w:rPr>
          <w:spacing w:val="-15"/>
          <w:w w:val="105"/>
        </w:rPr>
        <w:t> </w:t>
      </w:r>
      <w:r>
        <w:rPr>
          <w:w w:val="105"/>
        </w:rPr>
        <w:t>arithmetic,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lat- ter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EASN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hash-values</w:t>
      </w:r>
      <w:r>
        <w:rPr>
          <w:spacing w:val="-18"/>
          <w:w w:val="105"/>
        </w:rPr>
        <w:t> </w:t>
      </w:r>
      <w:r>
        <w:rPr>
          <w:i/>
          <w:w w:val="105"/>
        </w:rPr>
        <w:t>incrementally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accompanying tables, notice that EASN reports a state-vector size of 0 bytes, for the </w:t>
      </w:r>
      <w:r>
        <w:rPr>
          <w:i/>
          <w:w w:val="105"/>
        </w:rPr>
        <w:t>Bit-</w:t>
      </w:r>
      <w:r>
        <w:rPr>
          <w:i/>
          <w:w w:val="105"/>
        </w:rPr>
        <w:t> State</w:t>
      </w:r>
      <w:r>
        <w:rPr>
          <w:i/>
          <w:spacing w:val="-1"/>
          <w:w w:val="105"/>
        </w:rPr>
        <w:t> </w:t>
      </w:r>
      <w:r>
        <w:rPr>
          <w:w w:val="105"/>
        </w:rPr>
        <w:t>runs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non-zero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Spin.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runs,</w:t>
      </w:r>
      <w:r>
        <w:rPr>
          <w:spacing w:val="-7"/>
          <w:w w:val="105"/>
        </w:rPr>
        <w:t> </w:t>
      </w:r>
      <w:r>
        <w:rPr>
          <w:w w:val="105"/>
        </w:rPr>
        <w:t>Spin firstly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reached-state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contiguous</w:t>
      </w:r>
      <w:r>
        <w:rPr>
          <w:spacing w:val="-9"/>
          <w:w w:val="105"/>
        </w:rPr>
        <w:t> </w:t>
      </w:r>
      <w:r>
        <w:rPr>
          <w:w w:val="105"/>
        </w:rPr>
        <w:t>byte-array,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indexes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upon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bit-array,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3" w:lineRule="auto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69" w:right="105"/>
      </w:pPr>
      <w:r>
        <w:rPr>
          <w:w w:val="105"/>
        </w:rPr>
        <w:t>sets the bits at the two indexes per reached state.</w:t>
      </w:r>
      <w:r>
        <w:rPr>
          <w:spacing w:val="73"/>
          <w:w w:val="105"/>
        </w:rPr>
        <w:t> </w:t>
      </w:r>
      <w:r>
        <w:rPr>
          <w:w w:val="105"/>
        </w:rPr>
        <w:t>EASN, through its use of</w:t>
      </w:r>
      <w:r>
        <w:rPr>
          <w:spacing w:val="-18"/>
          <w:w w:val="105"/>
        </w:rPr>
        <w:t> </w:t>
      </w:r>
      <w:r>
        <w:rPr>
          <w:w w:val="105"/>
        </w:rPr>
        <w:t>incremental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indexes</w:t>
      </w:r>
      <w:r>
        <w:rPr>
          <w:spacing w:val="-12"/>
          <w:w w:val="105"/>
        </w:rPr>
        <w:t> </w:t>
      </w:r>
      <w:r>
        <w:rPr>
          <w:w w:val="105"/>
        </w:rPr>
        <w:t>(from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to 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prior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evolving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state),</w:t>
      </w:r>
      <w:r>
        <w:rPr>
          <w:spacing w:val="-14"/>
          <w:w w:val="105"/>
        </w:rPr>
        <w:t> </w:t>
      </w:r>
      <w:r>
        <w:rPr>
          <w:w w:val="105"/>
        </w:rPr>
        <w:t>does not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reached-state</w:t>
      </w:r>
      <w:r>
        <w:rPr>
          <w:spacing w:val="-8"/>
          <w:w w:val="105"/>
        </w:rPr>
        <w:t> </w:t>
      </w:r>
      <w:r>
        <w:rPr>
          <w:w w:val="105"/>
        </w:rPr>
        <w:t>explicitly.</w:t>
      </w:r>
      <w:r>
        <w:rPr>
          <w:spacing w:val="19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complete discussion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decisions, and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rationale,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 as</w:t>
      </w:r>
      <w:r>
        <w:rPr>
          <w:spacing w:val="-5"/>
          <w:w w:val="105"/>
        </w:rPr>
        <w:t> </w:t>
      </w:r>
      <w:r>
        <w:rPr>
          <w:w w:val="105"/>
        </w:rPr>
        <w:t>the related implementation aspects of EASN.</w:t>
      </w:r>
    </w:p>
    <w:p>
      <w:pPr>
        <w:pStyle w:val="BodyText"/>
        <w:spacing w:line="213" w:lineRule="auto" w:before="18"/>
        <w:ind w:left="169" w:right="105" w:firstLine="319"/>
      </w:pPr>
      <w:r>
        <w:rPr/>
        <w:t>Even though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RLC</w:t>
      </w:r>
      <w:r>
        <w:rPr>
          <w:spacing w:val="-3"/>
        </w:rPr>
        <w:t> </w:t>
      </w:r>
      <w:r>
        <w:rPr/>
        <w:t>case-study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one, we have</w:t>
      </w:r>
      <w:r>
        <w:rPr>
          <w:spacing w:val="-1"/>
        </w:rPr>
        <w:t> </w:t>
      </w:r>
      <w:r>
        <w:rPr/>
        <w:t>observed that EASN simplifies the formal specification of large telecommunication protocols </w:t>
      </w:r>
      <w:r>
        <w:rPr>
          <w:w w:val="105"/>
        </w:rPr>
        <w:t>or systems,</w:t>
      </w:r>
      <w:r>
        <w:rPr>
          <w:w w:val="105"/>
        </w:rPr>
        <w:t> since it involves one (manual translation) step less (as against when using</w:t>
      </w:r>
      <w:r>
        <w:rPr>
          <w:w w:val="105"/>
        </w:rPr>
        <w:t> Spin),</w:t>
      </w:r>
      <w:r>
        <w:rPr>
          <w:w w:val="105"/>
        </w:rPr>
        <w:t> of having</w:t>
      </w:r>
      <w:r>
        <w:rPr>
          <w:w w:val="105"/>
        </w:rPr>
        <w:t> to model the ASN.1 data through the use of Promela types.</w:t>
      </w:r>
    </w:p>
    <w:p>
      <w:pPr>
        <w:pStyle w:val="BodyText"/>
        <w:spacing w:before="185"/>
        <w:jc w:val="left"/>
      </w:pPr>
    </w:p>
    <w:p>
      <w:pPr>
        <w:pStyle w:val="BodyText"/>
        <w:spacing w:line="238" w:lineRule="exact"/>
        <w:ind w:left="169"/>
        <w:rPr>
          <w:rFonts w:ascii="Georgia" w:hAnsi="Georgia"/>
        </w:rPr>
      </w:pPr>
      <w:r>
        <w:rPr>
          <w:rFonts w:ascii="Georgia" w:hAnsi="Georgia"/>
          <w:w w:val="115"/>
        </w:rPr>
        <w:t>“N-version”</w:t>
      </w:r>
      <w:r>
        <w:rPr>
          <w:rFonts w:ascii="Georgia" w:hAnsi="Georgia"/>
          <w:spacing w:val="22"/>
          <w:w w:val="115"/>
        </w:rPr>
        <w:t> </w:t>
      </w:r>
      <w:r>
        <w:rPr>
          <w:rFonts w:ascii="Georgia" w:hAnsi="Georgia"/>
          <w:w w:val="115"/>
        </w:rPr>
        <w:t>Programming:</w:t>
      </w:r>
      <w:r>
        <w:rPr>
          <w:rFonts w:ascii="Georgia" w:hAnsi="Georgia"/>
          <w:spacing w:val="53"/>
          <w:w w:val="115"/>
        </w:rPr>
        <w:t> </w:t>
      </w:r>
      <w:r>
        <w:rPr>
          <w:rFonts w:ascii="Georgia" w:hAnsi="Georgia"/>
          <w:w w:val="115"/>
        </w:rPr>
        <w:t>SPIN</w:t>
      </w:r>
      <w:r>
        <w:rPr>
          <w:rFonts w:ascii="Georgia" w:hAnsi="Georgia"/>
          <w:spacing w:val="23"/>
          <w:w w:val="115"/>
        </w:rPr>
        <w:t> </w:t>
      </w:r>
      <w:r>
        <w:rPr>
          <w:rFonts w:ascii="Georgia" w:hAnsi="Georgia"/>
          <w:w w:val="115"/>
        </w:rPr>
        <w:t>and</w:t>
      </w:r>
      <w:r>
        <w:rPr>
          <w:rFonts w:ascii="Georgia" w:hAnsi="Georgia"/>
          <w:spacing w:val="23"/>
          <w:w w:val="115"/>
        </w:rPr>
        <w:t> </w:t>
      </w:r>
      <w:r>
        <w:rPr>
          <w:rFonts w:ascii="Georgia" w:hAnsi="Georgia"/>
          <w:w w:val="115"/>
        </w:rPr>
        <w:t>EASN</w:t>
      </w:r>
      <w:r>
        <w:rPr>
          <w:rFonts w:ascii="Georgia" w:hAnsi="Georgia"/>
          <w:spacing w:val="24"/>
          <w:w w:val="115"/>
        </w:rPr>
        <w:t> </w:t>
      </w:r>
      <w:r>
        <w:rPr>
          <w:rFonts w:ascii="Georgia" w:hAnsi="Georgia"/>
          <w:spacing w:val="-2"/>
          <w:w w:val="115"/>
        </w:rPr>
        <w:t>systems</w:t>
      </w:r>
    </w:p>
    <w:p>
      <w:pPr>
        <w:pStyle w:val="BodyText"/>
        <w:spacing w:line="213" w:lineRule="auto" w:before="25"/>
        <w:ind w:left="169" w:right="107" w:firstLine="319"/>
      </w:pP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EASN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Spin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 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vector</w:t>
      </w:r>
      <w:r>
        <w:rPr>
          <w:spacing w:val="-6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handling</w:t>
      </w:r>
      <w:r>
        <w:rPr>
          <w:spacing w:val="-6"/>
          <w:w w:val="105"/>
        </w:rPr>
        <w:t> </w:t>
      </w:r>
      <w:r>
        <w:rPr>
          <w:w w:val="105"/>
        </w:rPr>
        <w:t>(an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part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checker),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discrepancy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etc.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explored to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underlying causes.</w:t>
      </w:r>
      <w:r>
        <w:rPr>
          <w:spacing w:val="36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effort has</w:t>
      </w:r>
      <w:r>
        <w:rPr>
          <w:spacing w:val="-4"/>
          <w:w w:val="105"/>
        </w:rPr>
        <w:t> </w:t>
      </w:r>
      <w:r>
        <w:rPr>
          <w:w w:val="105"/>
        </w:rPr>
        <w:t>revealed 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anomalies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Spin</w:t>
      </w:r>
      <w:r>
        <w:rPr>
          <w:spacing w:val="-2"/>
          <w:w w:val="105"/>
        </w:rPr>
        <w:t> </w:t>
      </w:r>
      <w:r>
        <w:rPr>
          <w:w w:val="105"/>
        </w:rPr>
        <w:t>system when</w:t>
      </w:r>
      <w:r>
        <w:rPr>
          <w:spacing w:val="-2"/>
          <w:w w:val="105"/>
        </w:rPr>
        <w:t> </w:t>
      </w:r>
      <w:r>
        <w:rPr>
          <w:w w:val="105"/>
        </w:rPr>
        <w:t>working with the RLC model presented here.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  <w:tab w:pos="381" w:val="left" w:leader="none"/>
        </w:tabs>
        <w:spacing w:line="213" w:lineRule="auto" w:before="97" w:after="0"/>
        <w:ind w:left="381" w:right="108" w:hanging="193"/>
        <w:jc w:val="both"/>
        <w:rPr>
          <w:sz w:val="21"/>
        </w:rPr>
      </w:pPr>
      <w:r>
        <w:rPr>
          <w:sz w:val="21"/>
        </w:rPr>
        <w:t>When using rendezvous channels, the compression mask was not completely </w:t>
      </w:r>
      <w:bookmarkStart w:name="Conclusions" w:id="13"/>
      <w:bookmarkEnd w:id="13"/>
      <w:r>
        <w:rPr>
          <w:sz w:val="21"/>
        </w:rPr>
        <w:t>restore</w:t>
      </w:r>
      <w:r>
        <w:rPr>
          <w:sz w:val="21"/>
        </w:rPr>
        <w:t>d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backward</w:t>
      </w:r>
      <w:r>
        <w:rPr>
          <w:spacing w:val="-6"/>
          <w:sz w:val="21"/>
        </w:rPr>
        <w:t> </w:t>
      </w:r>
      <w:r>
        <w:rPr>
          <w:sz w:val="21"/>
        </w:rPr>
        <w:t>moves</w:t>
      </w:r>
      <w:r>
        <w:rPr>
          <w:spacing w:val="-3"/>
          <w:sz w:val="21"/>
        </w:rPr>
        <w:t> </w:t>
      </w:r>
      <w:r>
        <w:rPr>
          <w:sz w:val="21"/>
        </w:rPr>
        <w:t>during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search.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correctness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search </w:t>
      </w:r>
      <w:r>
        <w:rPr>
          <w:w w:val="105"/>
          <w:sz w:val="21"/>
        </w:rPr>
        <w:t>was</w:t>
      </w:r>
      <w:r>
        <w:rPr>
          <w:w w:val="105"/>
          <w:sz w:val="21"/>
        </w:rPr>
        <w:t> not</w:t>
      </w:r>
      <w:r>
        <w:rPr>
          <w:w w:val="105"/>
          <w:sz w:val="21"/>
        </w:rPr>
        <w:t> affected,</w:t>
      </w:r>
      <w:r>
        <w:rPr>
          <w:w w:val="105"/>
          <w:sz w:val="21"/>
        </w:rPr>
        <w:t> but</w:t>
      </w:r>
      <w:r>
        <w:rPr>
          <w:w w:val="105"/>
          <w:sz w:val="21"/>
        </w:rPr>
        <w:t> the</w:t>
      </w:r>
      <w:r>
        <w:rPr>
          <w:w w:val="105"/>
          <w:sz w:val="21"/>
        </w:rPr>
        <w:t> number</w:t>
      </w:r>
      <w:r>
        <w:rPr>
          <w:w w:val="105"/>
          <w:sz w:val="21"/>
        </w:rPr>
        <w:t> of</w:t>
      </w:r>
      <w:r>
        <w:rPr>
          <w:w w:val="105"/>
          <w:sz w:val="21"/>
        </w:rPr>
        <w:t> reached</w:t>
      </w:r>
      <w:r>
        <w:rPr>
          <w:w w:val="105"/>
          <w:sz w:val="21"/>
        </w:rPr>
        <w:t> states</w:t>
      </w:r>
      <w:r>
        <w:rPr>
          <w:w w:val="105"/>
          <w:sz w:val="21"/>
        </w:rPr>
        <w:t> became</w:t>
      </w:r>
      <w:r>
        <w:rPr>
          <w:w w:val="105"/>
          <w:sz w:val="21"/>
        </w:rPr>
        <w:t> larger</w:t>
      </w:r>
      <w:r>
        <w:rPr>
          <w:w w:val="105"/>
          <w:sz w:val="21"/>
        </w:rPr>
        <w:t> than necessary.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This has been fixed in Spin 3.4.6 (29 March 2001).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  <w:tab w:pos="381" w:val="left" w:leader="none"/>
        </w:tabs>
        <w:spacing w:line="211" w:lineRule="auto" w:before="66" w:after="0"/>
        <w:ind w:left="381" w:right="110" w:hanging="193"/>
        <w:jc w:val="both"/>
        <w:rPr>
          <w:sz w:val="21"/>
        </w:rPr>
      </w:pPr>
      <w:r>
        <w:rPr>
          <w:w w:val="105"/>
          <w:sz w:val="21"/>
        </w:rPr>
        <w:t>In the </w:t>
      </w:r>
      <w:r>
        <w:rPr>
          <w:rFonts w:ascii="LM Mono 12" w:hAnsi="LM Mono 12"/>
          <w:w w:val="105"/>
          <w:sz w:val="21"/>
        </w:rPr>
        <w:t>s-hash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function,</w:t>
      </w:r>
      <w:r>
        <w:rPr>
          <w:w w:val="105"/>
          <w:sz w:val="21"/>
        </w:rPr>
        <w:t> the computed hash value would incorrectly also examine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extraneous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argument.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some- times led to the re-exploring of some states.</w:t>
      </w:r>
    </w:p>
    <w:p>
      <w:pPr>
        <w:pStyle w:val="BodyText"/>
        <w:spacing w:before="111"/>
        <w:jc w:val="left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15"/>
        <w:ind w:left="169" w:right="103"/>
      </w:pPr>
      <w:r>
        <w:rPr/>
        <w:t>In</w:t>
      </w:r>
      <w:r>
        <w:rPr>
          <w:spacing w:val="-5"/>
        </w:rPr>
        <w:t> </w:t>
      </w:r>
      <w:r>
        <w:rPr/>
        <w:t>this article</w:t>
      </w:r>
      <w:r>
        <w:rPr>
          <w:spacing w:val="-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UMTS Radio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has</w:t>
      </w:r>
      <w:r>
        <w:rPr>
          <w:spacing w:val="-7"/>
        </w:rPr>
        <w:t> </w:t>
      </w:r>
      <w:r>
        <w:rPr/>
        <w:t>been </w:t>
      </w:r>
      <w:r>
        <w:rPr>
          <w:w w:val="105"/>
        </w:rPr>
        <w:t>considered.</w:t>
      </w:r>
      <w:r>
        <w:rPr>
          <w:spacing w:val="40"/>
          <w:w w:val="105"/>
        </w:rPr>
        <w:t> </w:t>
      </w:r>
      <w:r>
        <w:rPr>
          <w:w w:val="105"/>
        </w:rPr>
        <w:t>This protocol implements several modes of operation.</w:t>
      </w:r>
      <w:r>
        <w:rPr>
          <w:spacing w:val="40"/>
          <w:w w:val="105"/>
        </w:rPr>
        <w:t> </w:t>
      </w:r>
      <w:r>
        <w:rPr>
          <w:w w:val="105"/>
        </w:rPr>
        <w:t>For the verification,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selected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reliable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transfer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service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acknowledged</w:t>
      </w:r>
      <w:r>
        <w:rPr>
          <w:i/>
          <w:w w:val="105"/>
        </w:rPr>
        <w:t> mode</w:t>
      </w:r>
      <w:r>
        <w:rPr>
          <w:w w:val="105"/>
        </w:rPr>
        <w:t>. The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modeled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verified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Spin,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EASN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our Spin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checker for</w:t>
      </w:r>
      <w:r>
        <w:rPr>
          <w:spacing w:val="-6"/>
          <w:w w:val="105"/>
        </w:rPr>
        <w:t> </w:t>
      </w:r>
      <w:r>
        <w:rPr>
          <w:w w:val="105"/>
        </w:rPr>
        <w:t>telecommunication</w:t>
      </w:r>
      <w:r>
        <w:rPr>
          <w:spacing w:val="-1"/>
          <w:w w:val="105"/>
        </w:rPr>
        <w:t> </w:t>
      </w:r>
      <w:r>
        <w:rPr>
          <w:w w:val="105"/>
        </w:rPr>
        <w:t>systems.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EASN,</w:t>
      </w:r>
      <w:r>
        <w:rPr>
          <w:spacing w:val="-2"/>
          <w:w w:val="105"/>
        </w:rPr>
        <w:t> </w:t>
      </w:r>
      <w:r>
        <w:rPr>
          <w:w w:val="105"/>
        </w:rPr>
        <w:t>the data aspects of the protocol are modeled with ASN.1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 while the control structures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Promela</w:t>
      </w:r>
      <w:r>
        <w:rPr>
          <w:spacing w:val="-8"/>
          <w:w w:val="105"/>
        </w:rPr>
        <w:t> </w:t>
      </w:r>
      <w:r>
        <w:rPr>
          <w:w w:val="105"/>
        </w:rPr>
        <w:t>(Spin’s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language).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 to</w:t>
      </w:r>
      <w:r>
        <w:rPr>
          <w:spacing w:val="-16"/>
          <w:w w:val="105"/>
        </w:rPr>
        <w:t> </w:t>
      </w:r>
      <w:r>
        <w:rPr>
          <w:w w:val="105"/>
        </w:rPr>
        <w:t>compare</w:t>
      </w:r>
      <w:r>
        <w:rPr>
          <w:spacing w:val="-15"/>
          <w:w w:val="105"/>
        </w:rPr>
        <w:t> </w:t>
      </w:r>
      <w:r>
        <w:rPr>
          <w:w w:val="105"/>
        </w:rPr>
        <w:t>EASN’s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Spin,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ran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in both the systems.</w:t>
      </w:r>
      <w:r>
        <w:rPr>
          <w:spacing w:val="40"/>
          <w:w w:val="105"/>
        </w:rPr>
        <w:t> </w:t>
      </w:r>
      <w:r>
        <w:rPr>
          <w:w w:val="105"/>
        </w:rPr>
        <w:t>The data obtained from verification indicated that with increase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7"/>
          <w:w w:val="105"/>
        </w:rPr>
        <w:t> </w:t>
      </w:r>
      <w:r>
        <w:rPr>
          <w:w w:val="105"/>
        </w:rPr>
        <w:t>time,</w:t>
      </w:r>
      <w:r>
        <w:rPr>
          <w:spacing w:val="-16"/>
          <w:w w:val="105"/>
        </w:rPr>
        <w:t> </w:t>
      </w:r>
      <w:r>
        <w:rPr>
          <w:w w:val="105"/>
        </w:rPr>
        <w:t>EASN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manage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6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Spin.</w:t>
      </w:r>
    </w:p>
    <w:p>
      <w:pPr>
        <w:spacing w:after="0" w:line="213" w:lineRule="auto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69" w:right="10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data-types,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data-structures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EASN</w:t>
      </w:r>
      <w:r>
        <w:rPr>
          <w:spacing w:val="-16"/>
          <w:w w:val="105"/>
        </w:rPr>
        <w:t> </w:t>
      </w:r>
      <w:r>
        <w:rPr>
          <w:w w:val="105"/>
        </w:rPr>
        <w:t>contribute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 increased run-times.</w:t>
      </w:r>
    </w:p>
    <w:p>
      <w:pPr>
        <w:pStyle w:val="BodyText"/>
        <w:spacing w:line="213" w:lineRule="auto" w:before="17"/>
        <w:ind w:left="169" w:right="106" w:firstLine="318"/>
      </w:pPr>
      <w:r>
        <w:rPr/>
        <w:t>We have already reported verification of some aspects of the RLC protocol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verified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simplified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protocol,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 disconnection</w:t>
      </w:r>
      <w:r>
        <w:rPr>
          <w:spacing w:val="-5"/>
          <w:w w:val="105"/>
        </w:rPr>
        <w:t> </w:t>
      </w:r>
      <w:r>
        <w:rPr>
          <w:w w:val="105"/>
        </w:rPr>
        <w:t>phase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considered.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earlier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labeled transition system based modeling of the protocol.</w:t>
      </w:r>
      <w:r>
        <w:rPr>
          <w:spacing w:val="40"/>
          <w:w w:val="105"/>
        </w:rPr>
        <w:t> </w:t>
      </w:r>
      <w:r>
        <w:rPr>
          <w:w w:val="105"/>
        </w:rPr>
        <w:t>Within that framework, </w:t>
      </w:r>
      <w:bookmarkStart w:name="References" w:id="14"/>
      <w:bookmarkEnd w:id="14"/>
      <w:r>
        <w:rPr>
          <w:w w:val="103"/>
        </w:rPr>
      </w:r>
      <w:bookmarkStart w:name="_bookmark6" w:id="15"/>
      <w:bookmarkEnd w:id="15"/>
      <w:r>
        <w:rPr>
          <w:w w:val="105"/>
        </w:rPr>
        <w:t>dyn</w:t>
      </w:r>
      <w:r>
        <w:rPr>
          <w:w w:val="105"/>
        </w:rPr>
        <w:t>amic creation of processes</w:t>
      </w:r>
      <w:r>
        <w:rPr>
          <w:w w:val="105"/>
        </w:rPr>
        <w:t> used here is not easy,</w:t>
      </w:r>
      <w:r>
        <w:rPr>
          <w:w w:val="105"/>
        </w:rPr>
        <w:t> so despite our earlier model lacks</w:t>
      </w:r>
      <w:r>
        <w:rPr>
          <w:w w:val="105"/>
        </w:rPr>
        <w:t> the disconnection</w:t>
      </w:r>
      <w:r>
        <w:rPr>
          <w:w w:val="105"/>
        </w:rPr>
        <w:t> phase,</w:t>
      </w:r>
      <w:r>
        <w:rPr>
          <w:w w:val="105"/>
        </w:rPr>
        <w:t> it</w:t>
      </w:r>
      <w:r>
        <w:rPr>
          <w:w w:val="105"/>
        </w:rPr>
        <w:t> is slightly</w:t>
      </w:r>
      <w:r>
        <w:rPr>
          <w:w w:val="105"/>
        </w:rPr>
        <w:t> more complex</w:t>
      </w:r>
      <w:r>
        <w:rPr>
          <w:w w:val="105"/>
        </w:rPr>
        <w:t> than the one we developed here.</w:t>
      </w:r>
      <w:r>
        <w:rPr>
          <w:spacing w:val="40"/>
          <w:w w:val="105"/>
        </w:rPr>
        <w:t> </w:t>
      </w:r>
      <w:r>
        <w:rPr>
          <w:w w:val="105"/>
        </w:rPr>
        <w:t>Furthermore, the dynamic aspect of the modeling </w:t>
      </w:r>
      <w:bookmarkStart w:name="_bookmark7" w:id="16"/>
      <w:bookmarkEnd w:id="16"/>
      <w:r>
        <w:rPr>
          <w:w w:val="105"/>
        </w:rPr>
        <w:t>descri</w:t>
      </w:r>
      <w:r>
        <w:rPr>
          <w:w w:val="105"/>
        </w:rPr>
        <w:t>bes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’reality’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closely,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extremely</w:t>
      </w:r>
      <w:r>
        <w:rPr>
          <w:spacing w:val="-10"/>
          <w:w w:val="105"/>
        </w:rPr>
        <w:t> </w:t>
      </w:r>
      <w:r>
        <w:rPr>
          <w:w w:val="105"/>
        </w:rPr>
        <w:t>useful feature of both Spin and EASN systems.</w:t>
      </w:r>
    </w:p>
    <w:p>
      <w:pPr>
        <w:pStyle w:val="BodyText"/>
        <w:spacing w:before="121"/>
        <w:jc w:val="left"/>
      </w:pPr>
    </w:p>
    <w:p>
      <w:pPr>
        <w:pStyle w:val="Heading1"/>
        <w:ind w:left="169" w:firstLine="0"/>
      </w:pPr>
      <w:bookmarkStart w:name="_bookmark8" w:id="17"/>
      <w:bookmarkEnd w:id="1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  <w:tab w:pos="484" w:val="left" w:leader="none"/>
        </w:tabs>
        <w:spacing w:line="172" w:lineRule="auto" w:before="257" w:after="0"/>
        <w:ind w:left="484" w:right="108" w:hanging="232"/>
        <w:jc w:val="both"/>
        <w:rPr>
          <w:rFonts w:ascii="LM Roman 9"/>
          <w:sz w:val="16"/>
        </w:rPr>
      </w:pPr>
      <w:bookmarkStart w:name="_bookmark9" w:id="18"/>
      <w:bookmarkEnd w:id="18"/>
      <w:r>
        <w:rPr/>
      </w:r>
      <w:r>
        <w:rPr>
          <w:rFonts w:ascii="LM Roman 9"/>
          <w:sz w:val="16"/>
        </w:rPr>
        <w:t>E.M. Clarke and E.A. Emerson.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Design and Synthetis of Synchronization Skeletons Using Branching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Temporal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Logics.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Programs</w:t>
      </w:r>
      <w:r>
        <w:rPr>
          <w:rFonts w:ascii="LM Roman 9"/>
          <w:sz w:val="16"/>
        </w:rPr>
        <w:t>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131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Lecture </w:t>
      </w:r>
      <w:bookmarkStart w:name="_bookmark10" w:id="19"/>
      <w:bookmarkEnd w:id="19"/>
      <w:r>
        <w:rPr>
          <w:rFonts w:ascii="LM Roman 9"/>
          <w:sz w:val="16"/>
        </w:rPr>
        <w:t>N</w:t>
      </w:r>
      <w:r>
        <w:rPr>
          <w:rFonts w:ascii="LM Roman 9"/>
          <w:sz w:val="16"/>
        </w:rPr>
        <w:t>otes in Computer Science. Springer-Verlag, 1981.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110" w:hanging="232"/>
        <w:jc w:val="both"/>
        <w:rPr>
          <w:rFonts w:ascii="LM Roman 9" w:hAnsi="LM Roman 9"/>
          <w:sz w:val="16"/>
        </w:rPr>
      </w:pPr>
      <w:bookmarkStart w:name="_bookmark11" w:id="20"/>
      <w:bookmarkEnd w:id="20"/>
      <w:r>
        <w:rPr/>
      </w:r>
      <w:r>
        <w:rPr>
          <w:rFonts w:ascii="LM Roman 9" w:hAnsi="LM Roman 9"/>
          <w:sz w:val="16"/>
        </w:rPr>
        <w:t>E.M.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Clarke,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E.A.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Emerson,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A.P.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Sistla.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Automatic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Verification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Finite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Concurrent System Using Temporal Logic Specifications.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ACM Transactions on Programming</w:t>
      </w:r>
      <w:r>
        <w:rPr>
          <w:rFonts w:ascii="LM Roman 9" w:hAnsi="LM Roman 9"/>
          <w:i/>
          <w:sz w:val="16"/>
        </w:rPr>
        <w:t> Languages and Systems</w:t>
      </w:r>
      <w:r>
        <w:rPr>
          <w:rFonts w:ascii="LM Roman 9" w:hAnsi="LM Roman 9"/>
          <w:sz w:val="16"/>
        </w:rPr>
        <w:t>, volume 8, pages 244–263, 1986.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3" w:val="left" w:leader="none"/>
        </w:tabs>
        <w:spacing w:line="170" w:lineRule="auto" w:before="162" w:after="0"/>
        <w:ind w:left="483" w:right="110" w:hanging="232"/>
        <w:jc w:val="both"/>
        <w:rPr>
          <w:rFonts w:ascii="LM Roman 9" w:hAnsi="LM Roman 9"/>
          <w:sz w:val="16"/>
        </w:rPr>
      </w:pPr>
      <w:bookmarkStart w:name="_bookmark12" w:id="21"/>
      <w:bookmarkEnd w:id="21"/>
      <w:r>
        <w:rPr/>
      </w:r>
      <w:r>
        <w:rPr>
          <w:rFonts w:ascii="LM Roman 9" w:hAnsi="LM Roman 9"/>
          <w:sz w:val="16"/>
        </w:rPr>
        <w:t>J. Helovuo and S. Lepp¨anen.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Exploration Testing.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1st International Conference on</w:t>
      </w:r>
      <w:r>
        <w:rPr>
          <w:rFonts w:ascii="LM Roman 9" w:hAnsi="LM Roman 9"/>
          <w:i/>
          <w:sz w:val="16"/>
        </w:rPr>
        <w:t> Application of Concurrency to System Design</w:t>
      </w:r>
      <w:r>
        <w:rPr>
          <w:rFonts w:ascii="LM Roman 9" w:hAnsi="LM Roman 9"/>
          <w:sz w:val="16"/>
        </w:rPr>
        <w:t>, 2001.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3" w:val="left" w:leader="none"/>
        </w:tabs>
        <w:spacing w:line="170" w:lineRule="auto" w:before="164" w:after="0"/>
        <w:ind w:left="483" w:right="110" w:hanging="232"/>
        <w:jc w:val="both"/>
        <w:rPr>
          <w:rFonts w:ascii="LM Roman 9" w:hAnsi="LM Roman 9"/>
          <w:sz w:val="16"/>
        </w:rPr>
      </w:pPr>
      <w:bookmarkStart w:name="_bookmark13" w:id="22"/>
      <w:bookmarkEnd w:id="22"/>
      <w:r>
        <w:rPr/>
      </w:r>
      <w:r>
        <w:rPr>
          <w:rFonts w:ascii="LM Roman 9" w:hAnsi="LM Roman 9"/>
          <w:sz w:val="16"/>
        </w:rPr>
        <w:t>G.J. Holzmann.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Spin model checker.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IEEE Transactions on Software Engineering</w:t>
      </w:r>
      <w:r>
        <w:rPr>
          <w:rFonts w:ascii="LM Roman 9" w:hAnsi="LM Roman 9"/>
          <w:sz w:val="16"/>
        </w:rPr>
        <w:t>, 23(5):279–295, 1997.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40" w:lineRule="auto" w:before="110" w:after="0"/>
        <w:ind w:left="48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ITU/ISO.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Technology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-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Syntax Notation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(ASN.1),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3" w:val="left" w:leader="none"/>
        </w:tabs>
        <w:spacing w:line="172" w:lineRule="auto" w:before="149" w:after="0"/>
        <w:ind w:left="483" w:right="110" w:hanging="232"/>
        <w:jc w:val="both"/>
        <w:rPr>
          <w:rFonts w:ascii="LM Roman 9" w:hAnsi="LM Roman 9"/>
          <w:sz w:val="16"/>
        </w:rPr>
      </w:pPr>
      <w:bookmarkStart w:name="_bookmark14" w:id="23"/>
      <w:bookmarkEnd w:id="23"/>
      <w:r>
        <w:rPr/>
      </w:r>
      <w:r>
        <w:rPr>
          <w:rFonts w:ascii="LM Roman 9" w:hAnsi="LM Roman 9"/>
          <w:sz w:val="16"/>
        </w:rPr>
        <w:t>S. Lepp¨anen and M. Luukkainen.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Compositional Verification of a Third Generation Mobile Communication Protocol.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1st International Workshop on Distributed System Validation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and Veriﬁcation</w:t>
      </w:r>
      <w:r>
        <w:rPr>
          <w:rFonts w:ascii="LM Roman 9" w:hAnsi="LM Roman 9"/>
          <w:sz w:val="16"/>
        </w:rPr>
        <w:t>, 2000.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96" w:lineRule="exact" w:before="108" w:after="0"/>
        <w:ind w:left="482" w:right="0" w:hanging="230"/>
        <w:jc w:val="left"/>
        <w:rPr>
          <w:rFonts w:ascii="LM Roman 9"/>
          <w:sz w:val="16"/>
        </w:rPr>
      </w:pPr>
      <w:bookmarkStart w:name="_bookmark15" w:id="24"/>
      <w:bookmarkEnd w:id="24"/>
      <w:r>
        <w:rPr/>
      </w:r>
      <w:r>
        <w:rPr>
          <w:rFonts w:ascii="LM Roman 9"/>
          <w:sz w:val="16"/>
        </w:rPr>
        <w:t>V.K.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Shanbhag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K.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Gopinath.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Spin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checker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telecommunication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protocols</w:t>
      </w:r>
    </w:p>
    <w:p>
      <w:pPr>
        <w:spacing w:line="196" w:lineRule="exact" w:before="0"/>
        <w:ind w:left="48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The 8th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SPIN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Checking of Software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3" w:val="left" w:leader="none"/>
        </w:tabs>
        <w:spacing w:line="172" w:lineRule="auto" w:before="146" w:after="0"/>
        <w:ind w:left="483" w:right="108" w:hanging="232"/>
        <w:jc w:val="both"/>
        <w:rPr>
          <w:rFonts w:ascii="LM Roman 9" w:hAnsi="LM Roman 9"/>
          <w:sz w:val="16"/>
        </w:rPr>
      </w:pPr>
      <w:bookmarkStart w:name="_bookmark17" w:id="25"/>
      <w:bookmarkEnd w:id="25"/>
      <w:r>
        <w:rPr/>
      </w:r>
      <w:r>
        <w:rPr>
          <w:rFonts w:ascii="LM Roman 9" w:hAnsi="LM Roman 9"/>
          <w:sz w:val="16"/>
        </w:rPr>
        <w:t>V.K. Shanbhag, K. Gopinath, M. Turunen, A. Ahtiainen, and M. Luukkainen.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EASN: Integrating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ASN.1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Checking. 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13th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Workshop 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Computer Aided</w:t>
      </w:r>
      <w:r>
        <w:rPr>
          <w:rFonts w:ascii="LM Roman 9" w:hAnsi="LM Roman 9"/>
          <w:i/>
          <w:sz w:val="16"/>
        </w:rPr>
        <w:t> </w:t>
      </w:r>
      <w:bookmarkStart w:name="_bookmark16" w:id="26"/>
      <w:bookmarkEnd w:id="26"/>
      <w:r>
        <w:rPr>
          <w:rFonts w:ascii="LM Roman 9" w:hAnsi="LM Roman 9"/>
          <w:i/>
          <w:sz w:val="16"/>
        </w:rPr>
        <w:t>V</w:t>
      </w:r>
      <w:r>
        <w:rPr>
          <w:rFonts w:ascii="LM Roman 9" w:hAnsi="LM Roman 9"/>
          <w:i/>
          <w:sz w:val="16"/>
        </w:rPr>
        <w:t>eriﬁcation</w:t>
      </w:r>
      <w:r>
        <w:rPr>
          <w:rFonts w:ascii="LM Roman 9" w:hAnsi="LM Roman 9"/>
          <w:sz w:val="16"/>
        </w:rPr>
        <w:t>, Lecture Notes in Computer Science. Springer-Verlag, 2001.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3" w:val="left" w:leader="none"/>
        </w:tabs>
        <w:spacing w:line="172" w:lineRule="auto" w:before="160" w:after="0"/>
        <w:ind w:left="483" w:right="111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Third Generation Partnership Project.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RLC Protocol Specification, Technical Specification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3G TS 25.322 V3.2.0, 2000.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3" w:val="left" w:leader="none"/>
        </w:tabs>
        <w:spacing w:line="170" w:lineRule="auto" w:before="162" w:after="0"/>
        <w:ind w:left="483" w:right="11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Thomas.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Automata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Infinita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Objects.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van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Leeuwen,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Handbook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z w:val="16"/>
        </w:rPr>
        <w:t> Computer Science</w:t>
      </w:r>
      <w:r>
        <w:rPr>
          <w:rFonts w:ascii="LM Roman 9" w:hAnsi="LM Roman 9"/>
          <w:sz w:val="16"/>
        </w:rPr>
        <w:t>, Volume B, Formal Models and Semantics, pages 133–191. Elsevier, 1990.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40" w:lineRule="auto" w:before="112" w:after="0"/>
        <w:ind w:left="482" w:right="0" w:hanging="313"/>
        <w:jc w:val="left"/>
        <w:rPr>
          <w:rFonts w:ascii="LM Roman 9"/>
          <w:sz w:val="16"/>
        </w:rPr>
      </w:pPr>
      <w:hyperlink r:id="rId21">
        <w:r>
          <w:rPr>
            <w:rFonts w:ascii="MathJax_Typewriter"/>
            <w:color w:val="0000FF"/>
            <w:sz w:val="16"/>
          </w:rPr>
          <w:t>http://www.umts-forum.org</w:t>
        </w:r>
        <w:r>
          <w:rPr>
            <w:rFonts w:ascii="MathJax_Typewriter"/>
            <w:color w:val="0000FF"/>
            <w:spacing w:val="-20"/>
            <w:sz w:val="16"/>
          </w:rPr>
          <w:t> 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  <w:tab w:pos="483" w:val="left" w:leader="none"/>
        </w:tabs>
        <w:spacing w:line="172" w:lineRule="auto" w:before="147" w:after="0"/>
        <w:ind w:left="483" w:right="11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Z. Manna and A. Pnueli.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 Temporal Logic of Reactive and Concurrent Systems,</w:t>
      </w:r>
      <w:r>
        <w:rPr>
          <w:rFonts w:ascii="LM Roman 9" w:hAnsi="LM Roman 9"/>
          <w:i/>
          <w:sz w:val="16"/>
        </w:rPr>
        <w:t> Speciﬁcation</w:t>
      </w:r>
      <w:r>
        <w:rPr>
          <w:rFonts w:ascii="LM Roman 9" w:hAnsi="LM Roman 9"/>
          <w:sz w:val="16"/>
        </w:rPr>
        <w:t>. Springer-Verlag, 1991.</w:t>
      </w:r>
    </w:p>
    <w:sectPr>
      <w:pgSz w:w="9360" w:h="13610"/>
      <w:pgMar w:header="1014" w:footer="0" w:top="1200" w:bottom="280" w:left="9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078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6056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1296">
              <wp:simplePos x="0" y="0"/>
              <wp:positionH relativeFrom="page">
                <wp:posOffset>1109888</wp:posOffset>
              </wp:positionH>
              <wp:positionV relativeFrom="page">
                <wp:posOffset>642286</wp:posOffset>
              </wp:positionV>
              <wp:extent cx="371856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185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Luukkainen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92799pt;margin-top:50.573765pt;width:292.8pt;height:10.85pt;mso-position-horizontal-relative:page;mso-position-vertical-relative:page;z-index:-1660518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Luukkainen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1808">
              <wp:simplePos x="0" y="0"/>
              <wp:positionH relativeFrom="page">
                <wp:posOffset>1109888</wp:posOffset>
              </wp:positionH>
              <wp:positionV relativeFrom="page">
                <wp:posOffset>642286</wp:posOffset>
              </wp:positionV>
              <wp:extent cx="37185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85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Luukkainen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92799pt;margin-top:50.573765pt;width:292.8pt;height:10.85pt;mso-position-horizontal-relative:page;mso-position-vertical-relative:page;z-index:-166046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Luukkainen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232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604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33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06" w:right="666" w:hanging="1392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1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6" w:lineRule="exact"/>
      <w:jc w:val="center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mluukkai@cs.helsinki.fi" TargetMode="External"/><Relationship Id="rId14" Type="http://schemas.openxmlformats.org/officeDocument/2006/relationships/hyperlink" Target="mailto:vivek.shanbhag@sun.com" TargetMode="External"/><Relationship Id="rId15" Type="http://schemas.openxmlformats.org/officeDocument/2006/relationships/hyperlink" Target="mailto:gopi@csa.iisc.ernet.in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www.cs.helsinki.fi/u/mluukkai/easn/" TargetMode="External"/><Relationship Id="rId20" Type="http://schemas.openxmlformats.org/officeDocument/2006/relationships/image" Target="media/image7.png"/><Relationship Id="rId21" Type="http://schemas.openxmlformats.org/officeDocument/2006/relationships/hyperlink" Target="http://www.umts-forum.org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 Luukkainen</dc:creator>
  <cp:keywords>Model Checking; Spin; Promela; ASN.1; Telecommunication protocols; RLC; UMTS</cp:keywords>
  <dc:subject>Electronic Notes in Theoretical Computer Science, 118 (2005) 71-85. doi:10.1016/j.entcs.2004.11.007</dc:subject>
  <dc:title>Verifying a UMTS Protocol Using Spin and EASN</dc:title>
  <dcterms:created xsi:type="dcterms:W3CDTF">2023-12-13T15:06:27Z</dcterms:created>
  <dcterms:modified xsi:type="dcterms:W3CDTF">2023-12-13T15:06:27Z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10.1016/j.entcs.2004.11.007</vt:lpwstr>
  </property>
  <property fmtid="{D5CDD505-2E9C-101B-9397-08002B2CF9AE}" pid="12" name="robots">
    <vt:lpwstr>noindex</vt:lpwstr>
  </property>
</Properties>
</file>