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C6A" w:rsidRDefault="00031C6A" w:rsidP="00031C6A">
      <w:pPr>
        <w:pStyle w:val="Heading1"/>
        <w:spacing w:before="0" w:beforeAutospacing="0"/>
        <w:rPr>
          <w:rFonts w:ascii="Segoe UI" w:eastAsiaTheme="minorHAnsi" w:hAnsi="Segoe UI" w:cs="Segoe UI"/>
          <w:b w:val="0"/>
          <w:bCs w:val="0"/>
          <w:color w:val="000000"/>
          <w:sz w:val="66"/>
          <w:szCs w:val="66"/>
        </w:rPr>
      </w:pPr>
      <w:r>
        <w:rPr>
          <w:rFonts w:ascii="Segoe UI" w:eastAsiaTheme="minorHAnsi" w:hAnsi="Segoe UI" w:cs="Segoe UI"/>
          <w:b w:val="0"/>
          <w:bCs w:val="0"/>
          <w:color w:val="000000"/>
          <w:sz w:val="66"/>
          <w:szCs w:val="66"/>
        </w:rPr>
        <w:t>Executando consultas com LINQ e expressões Lambda</w:t>
      </w:r>
    </w:p>
    <w:p w:rsidR="00031C6A" w:rsidRDefault="00031C6A" w:rsidP="00031C6A">
      <w:r>
        <w:t>Fonte: </w:t>
      </w:r>
      <w:hyperlink r:id="rId4" w:history="1">
        <w:r>
          <w:rPr>
            <w:rStyle w:val="Hyperlink"/>
          </w:rPr>
          <w:t>http://msdn.microsoft.com/pt-br/library/jj128159.aspx</w:t>
        </w:r>
      </w:hyperlink>
    </w:p>
    <w:p w:rsidR="00031C6A" w:rsidRDefault="00031C6A" w:rsidP="00031C6A"/>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Este artigo apresenta o uso de sintaxe LINQ e expressões Lambda para execução de consultas utilizando recursos de seleção, filtro e ordenação com modelos de dados do Entity Framework.</w:t>
      </w:r>
    </w:p>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Um modelo de dados do Entity Framework é uma ponte entre a sua aplicação e sua base de dados. Este modelo de dados nos fornece a habilidade de interagir com a base de dados consultando, inserindo, atualizando e removendo registros. O uso do modelo de dados do Entity Framework faz com que não nos preocupemos com a estrutura de nossa base de dados, apenas devemos nos preocupar com a lógica de nossa aplicação. O Entity Framework ficará responsável por processar seus comandos e transformá-los em instruções de consulta para seu banco de dados. Depois que o banco de dados executar a consulta, o resultado será retornado para o Entity Framework e transformado em classes do seu modelo de dados. Uma das maiores vantagens do uso do Entity Framework é que uma vez o banco de dados mapeado, podemos interagir com os dados através do uso de objetos e propriedades. Quando executamos consultas com LINQ ou com expressões Lambda, não precisamos mais nos preocupar com a escrita de queries SQL, deixamos o Entity Framework ficar responsável pela construção e execução da consulta SQL.</w:t>
      </w:r>
    </w:p>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 LINQ (</w:t>
      </w:r>
      <w:r>
        <w:rPr>
          <w:rStyle w:val="Emphasis"/>
          <w:rFonts w:ascii="Segoe UI" w:hAnsi="Segoe UI" w:cs="Segoe UI"/>
          <w:color w:val="2A2A2A"/>
          <w:sz w:val="20"/>
          <w:szCs w:val="20"/>
        </w:rPr>
        <w:t>Language Integrated Query</w:t>
      </w:r>
      <w:r>
        <w:rPr>
          <w:rFonts w:ascii="Segoe UI" w:hAnsi="Segoe UI" w:cs="Segoe UI"/>
          <w:color w:val="2A2A2A"/>
          <w:sz w:val="20"/>
          <w:szCs w:val="20"/>
        </w:rPr>
        <w:t>), como o nome sugere, é uma linguagem </w:t>
      </w:r>
      <w:r>
        <w:rPr>
          <w:rStyle w:val="Emphasis"/>
          <w:rFonts w:ascii="Segoe UI" w:hAnsi="Segoe UI" w:cs="Segoe UI"/>
          <w:color w:val="2A2A2A"/>
          <w:sz w:val="20"/>
          <w:szCs w:val="20"/>
        </w:rPr>
        <w:t>tipada</w:t>
      </w:r>
      <w:r>
        <w:rPr>
          <w:rFonts w:ascii="Segoe UI" w:hAnsi="Segoe UI" w:cs="Segoe UI"/>
          <w:color w:val="2A2A2A"/>
          <w:sz w:val="20"/>
          <w:szCs w:val="20"/>
        </w:rPr>
        <w:t> de consulta integrada ao .Net Framework. O termo </w:t>
      </w:r>
      <w:r>
        <w:rPr>
          <w:rStyle w:val="Emphasis"/>
          <w:rFonts w:ascii="Segoe UI" w:hAnsi="Segoe UI" w:cs="Segoe UI"/>
          <w:color w:val="2A2A2A"/>
          <w:sz w:val="20"/>
          <w:szCs w:val="20"/>
        </w:rPr>
        <w:t>tipada</w:t>
      </w:r>
      <w:r>
        <w:rPr>
          <w:rFonts w:ascii="Segoe UI" w:hAnsi="Segoe UI" w:cs="Segoe UI"/>
          <w:color w:val="2A2A2A"/>
          <w:sz w:val="20"/>
          <w:szCs w:val="20"/>
        </w:rPr>
        <w:t> significa que a query, é definida utilizando as classes e propriedades que constituem seu modelo.</w:t>
      </w:r>
    </w:p>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execução de consultas utilizando expressões Lambda é feita a partir do uso de </w:t>
      </w:r>
      <w:r>
        <w:rPr>
          <w:rStyle w:val="Emphasis"/>
          <w:rFonts w:ascii="Segoe UI" w:hAnsi="Segoe UI" w:cs="Segoe UI"/>
          <w:color w:val="2A2A2A"/>
          <w:sz w:val="20"/>
          <w:szCs w:val="20"/>
        </w:rPr>
        <w:t>method-based queries</w:t>
      </w:r>
      <w:r>
        <w:rPr>
          <w:rFonts w:ascii="Segoe UI" w:hAnsi="Segoe UI" w:cs="Segoe UI"/>
          <w:color w:val="2A2A2A"/>
          <w:sz w:val="20"/>
          <w:szCs w:val="20"/>
        </w:rPr>
        <w:t>, que nada mais são do que a construção de consultas através do acumulo de chamadas a métodos, tais métodos são chamados de </w:t>
      </w:r>
      <w:r>
        <w:rPr>
          <w:rStyle w:val="Emphasis"/>
          <w:rFonts w:ascii="Segoe UI" w:hAnsi="Segoe UI" w:cs="Segoe UI"/>
          <w:color w:val="2A2A2A"/>
          <w:sz w:val="20"/>
          <w:szCs w:val="20"/>
        </w:rPr>
        <w:t>standard query operators</w:t>
      </w:r>
      <w:r>
        <w:rPr>
          <w:rFonts w:ascii="Segoe UI" w:hAnsi="Segoe UI" w:cs="Segoe UI"/>
          <w:color w:val="2A2A2A"/>
          <w:sz w:val="20"/>
          <w:szCs w:val="20"/>
        </w:rPr>
        <w:t>.</w:t>
      </w:r>
    </w:p>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linguagem de consulta LINQ e as expressões Lambda foram adicionadas as linguagens Visual Basic e C# na versão 3.0 do .Net Framework, enquanto que o Entity Framework foi incluído na versão 3.5 do .Net Framework.</w:t>
      </w:r>
    </w:p>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Como principais vantagens do uso de consultas com LINQ: </w:t>
      </w:r>
      <w:r>
        <w:rPr>
          <w:rFonts w:ascii="Segoe UI" w:hAnsi="Segoe UI" w:cs="Segoe UI"/>
          <w:color w:val="2A2A2A"/>
          <w:sz w:val="20"/>
          <w:szCs w:val="20"/>
        </w:rPr>
        <w:br/>
        <w:t>Estamos utilizando uma linguagem </w:t>
      </w:r>
      <w:r>
        <w:rPr>
          <w:rStyle w:val="Emphasis"/>
          <w:rFonts w:ascii="Segoe UI" w:hAnsi="Segoe UI" w:cs="Segoe UI"/>
          <w:color w:val="2A2A2A"/>
          <w:sz w:val="20"/>
          <w:szCs w:val="20"/>
        </w:rPr>
        <w:t>tipada</w:t>
      </w:r>
      <w:r>
        <w:rPr>
          <w:rFonts w:ascii="Segoe UI" w:hAnsi="Segoe UI" w:cs="Segoe UI"/>
          <w:color w:val="2A2A2A"/>
          <w:sz w:val="20"/>
          <w:szCs w:val="20"/>
        </w:rPr>
        <w:t> para execução de nossas consultas;</w:t>
      </w:r>
    </w:p>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Temos a vantagem de o IntelliSence nos auxiliar na codificação de nossas consultas;</w:t>
      </w:r>
    </w:p>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Validação em tempo de compilação da estrutura das consultas;</w:t>
      </w:r>
    </w:p>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No fim deste artigo você terá adquirido conhecimento para consultar, filtrar e ordenar dados utilizando queries LINQ e expressões Lambda.</w:t>
      </w:r>
    </w:p>
    <w:p w:rsidR="00031C6A" w:rsidRDefault="00031C6A" w:rsidP="00031C6A">
      <w:pPr>
        <w:pStyle w:val="Heading2"/>
        <w:spacing w:before="0" w:beforeAutospacing="0" w:after="0" w:afterAutospacing="0"/>
        <w:rPr>
          <w:rFonts w:ascii="Segoe UI Semibold" w:eastAsiaTheme="minorHAnsi" w:hAnsi="Segoe UI Semibold" w:cs="Segoe UI Semibold"/>
          <w:color w:val="000000"/>
          <w:sz w:val="42"/>
          <w:szCs w:val="42"/>
        </w:rPr>
      </w:pPr>
      <w:r>
        <w:rPr>
          <w:rFonts w:ascii="Segoe UI Semibold" w:eastAsiaTheme="minorHAnsi" w:hAnsi="Segoe UI Semibold" w:cs="Segoe UI Semibold"/>
          <w:color w:val="000000"/>
          <w:sz w:val="42"/>
          <w:szCs w:val="42"/>
        </w:rPr>
        <w:t>Executando consultas</w:t>
      </w:r>
    </w:p>
    <w:p w:rsidR="00031C6A" w:rsidRDefault="00031C6A" w:rsidP="00031C6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Para que as consultas sejam executadas é preciso que seja criada uma instância de um </w:t>
      </w:r>
      <w:r>
        <w:rPr>
          <w:rStyle w:val="Emphasis"/>
          <w:rFonts w:ascii="Segoe UI" w:hAnsi="Segoe UI" w:cs="Segoe UI"/>
          <w:color w:val="2A2A2A"/>
          <w:sz w:val="20"/>
          <w:szCs w:val="20"/>
        </w:rPr>
        <w:t>ObjectContext</w:t>
      </w:r>
      <w:r>
        <w:rPr>
          <w:rFonts w:ascii="Segoe UI" w:hAnsi="Segoe UI" w:cs="Segoe UI"/>
          <w:color w:val="2A2A2A"/>
          <w:sz w:val="20"/>
          <w:szCs w:val="20"/>
        </w:rPr>
        <w:t>, este objeto funciona como elo de ligação entre a aplicação que estiver sendo desenvolvida e o seu respectivo banco de dados. Neste objeto ficam mapeadas as tabelas, views e stored procedures que fizerem parte de nosso modelo de dados do Entity Framework. Neste exemplo, a classe </w:t>
      </w:r>
      <w:r>
        <w:rPr>
          <w:rStyle w:val="Emphasis"/>
          <w:rFonts w:ascii="Segoe UI" w:hAnsi="Segoe UI" w:cs="Segoe UI"/>
          <w:color w:val="2A2A2A"/>
          <w:sz w:val="20"/>
          <w:szCs w:val="20"/>
        </w:rPr>
        <w:t>ObjectContext</w:t>
      </w:r>
      <w:r>
        <w:rPr>
          <w:rFonts w:ascii="Segoe UI" w:hAnsi="Segoe UI" w:cs="Segoe UI"/>
          <w:color w:val="2A2A2A"/>
          <w:sz w:val="20"/>
          <w:szCs w:val="20"/>
        </w:rPr>
        <w:t> que será utilizada se chama “MVA_EF4Entities”. A criação de sua instância pode ser feita desta forma:</w:t>
      </w:r>
    </w:p>
    <w:p w:rsidR="00031C6A" w:rsidRPr="00031C6A" w:rsidRDefault="00031C6A" w:rsidP="00031C6A">
      <w:pPr>
        <w:spacing w:line="263" w:lineRule="atLeast"/>
        <w:textAlignment w:val="baseline"/>
        <w:rPr>
          <w:rFonts w:ascii="Segoe UI" w:hAnsi="Segoe UI" w:cs="Segoe UI"/>
          <w:color w:val="707070"/>
          <w:sz w:val="20"/>
          <w:szCs w:val="20"/>
          <w:lang w:val="en-US"/>
        </w:rPr>
      </w:pPr>
      <w:r w:rsidRPr="00031C6A">
        <w:rPr>
          <w:rFonts w:ascii="Segoe UI" w:hAnsi="Segoe UI" w:cs="Segoe UI"/>
          <w:color w:val="707070"/>
          <w:sz w:val="20"/>
          <w:szCs w:val="20"/>
          <w:lang w:val="en-US"/>
        </w:rPr>
        <w:t>C#</w:t>
      </w:r>
    </w:p>
    <w:p w:rsidR="00031C6A" w:rsidRPr="00031C6A" w:rsidRDefault="00031C6A" w:rsidP="00031C6A">
      <w:pPr>
        <w:pStyle w:val="HTMLPreformatted"/>
        <w:spacing w:line="263" w:lineRule="atLeast"/>
        <w:rPr>
          <w:rFonts w:ascii="Consolas" w:hAnsi="Consolas" w:cs="Consolas"/>
          <w:color w:val="000000"/>
          <w:lang w:val="en-US"/>
        </w:rPr>
      </w:pP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 xml:space="preserve">MVA_EF4Entities context = </w:t>
      </w:r>
      <w:r w:rsidRPr="00031C6A">
        <w:rPr>
          <w:rFonts w:ascii="Consolas" w:hAnsi="Consolas" w:cs="Consolas"/>
          <w:color w:val="0000FF"/>
          <w:lang w:val="en-US"/>
        </w:rPr>
        <w:t>new</w:t>
      </w:r>
      <w:r w:rsidRPr="00031C6A">
        <w:rPr>
          <w:rFonts w:ascii="Consolas" w:hAnsi="Consolas" w:cs="Consolas"/>
          <w:color w:val="000000"/>
          <w:lang w:val="en-US"/>
        </w:rPr>
        <w:t xml:space="preserve"> MVA_EF4Entities();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Se olharmos as propriedades deste </w:t>
      </w:r>
      <w:r>
        <w:rPr>
          <w:rStyle w:val="Emphasis"/>
          <w:rFonts w:ascii="Segoe UI" w:hAnsi="Segoe UI" w:cs="Segoe UI"/>
          <w:color w:val="2A2A2A"/>
          <w:sz w:val="20"/>
          <w:szCs w:val="20"/>
        </w:rPr>
        <w:t>ObjetContext</w:t>
      </w:r>
      <w:r>
        <w:rPr>
          <w:rFonts w:ascii="Segoe UI" w:hAnsi="Segoe UI" w:cs="Segoe UI"/>
          <w:color w:val="2A2A2A"/>
          <w:sz w:val="20"/>
          <w:szCs w:val="20"/>
        </w:rPr>
        <w:t>, veremos que nossas tabelas Grupo e Produto estão mapeadas e prontas para serem utilizadas.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4842510" cy="2894330"/>
            <wp:effectExtent l="19050" t="0" r="0" b="0"/>
            <wp:docPr id="1" name="6EF47F6FD809E8F8086B04B0AEA780DF" descr="JJ128159.6EF47F6FD809E8F8086B04B0AEA780DF(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F47F6FD809E8F8086B04B0AEA780DF" descr="JJ128159.6EF47F6FD809E8F8086B04B0AEA780DF(pt-br,MSDN.10).png"/>
                    <pic:cNvPicPr>
                      <a:picLocks noChangeAspect="1" noChangeArrowheads="1"/>
                    </pic:cNvPicPr>
                  </pic:nvPicPr>
                  <pic:blipFill>
                    <a:blip r:embed="rId5" cstate="print"/>
                    <a:srcRect/>
                    <a:stretch>
                      <a:fillRect/>
                    </a:stretch>
                  </pic:blipFill>
                  <pic:spPr bwMode="auto">
                    <a:xfrm>
                      <a:off x="0" y="0"/>
                      <a:ext cx="4842510" cy="2894330"/>
                    </a:xfrm>
                    <a:prstGeom prst="rect">
                      <a:avLst/>
                    </a:prstGeom>
                    <a:noFill/>
                    <a:ln w="9525">
                      <a:noFill/>
                      <a:miter lim="800000"/>
                      <a:headEnd/>
                      <a:tailEnd/>
                    </a:ln>
                  </pic:spPr>
                </pic:pic>
              </a:graphicData>
            </a:graphic>
          </wp:inline>
        </w:drawing>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Os exemplos a seguir demonstram como é possível executar consultas, filtros e ordenação de dados, tanto com a linguagem de consulta LINQ, quanto com expressões Lambda, baseados em modelos de dados do Entity Framework.</w:t>
      </w:r>
    </w:p>
    <w:p w:rsidR="00031C6A" w:rsidRDefault="00031C6A" w:rsidP="00031C6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Semibold" w:eastAsiaTheme="minorHAnsi" w:hAnsi="Segoe UI Semibold" w:cs="Segoe UI Semibold"/>
          <w:color w:val="000000"/>
          <w:sz w:val="30"/>
          <w:szCs w:val="30"/>
        </w:rPr>
      </w:pPr>
      <w:r>
        <w:rPr>
          <w:rFonts w:ascii="Segoe UI Semibold" w:eastAsiaTheme="minorHAnsi" w:hAnsi="Segoe UI Semibold" w:cs="Segoe UI Semibold"/>
          <w:color w:val="000000"/>
          <w:sz w:val="30"/>
          <w:szCs w:val="30"/>
        </w:rPr>
        <w:t>Consultando todos os registros de uma tabela</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Para o primeiro exemplo serão consultados todos os registros da tabela de produtos. A sintaxe é bastante simples, pois não se deve utilizar nenhum método adicional para filtragem, ordenação ou agrupamento de registros, pois o desejado é apenas que se obtenham todos os registros contidos em uma tabela da base de dados, para isso fazemos da seguinte maneira:</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using</w:t>
      </w:r>
      <w:r>
        <w:rPr>
          <w:rFonts w:ascii="Consolas" w:hAnsi="Consolas" w:cs="Consolas"/>
          <w:color w:val="000000"/>
        </w:rPr>
        <w:t xml:space="preserve"> (MVA_EF4Entities context = </w:t>
      </w:r>
      <w:r>
        <w:rPr>
          <w:rFonts w:ascii="Consolas" w:hAnsi="Consolas" w:cs="Consolas"/>
          <w:color w:val="0000FF"/>
        </w:rPr>
        <w:t>new</w:t>
      </w:r>
      <w:r>
        <w:rPr>
          <w:rFonts w:ascii="Consolas" w:hAnsi="Consolas" w:cs="Consolas"/>
          <w:color w:val="000000"/>
        </w:rPr>
        <w:t xml:space="preserve"> MVA_EF4Entities())</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 xml:space="preserve">    </w:t>
      </w:r>
      <w:r>
        <w:rPr>
          <w:rFonts w:ascii="Consolas" w:hAnsi="Consolas" w:cs="Consolas"/>
          <w:color w:val="0000FF"/>
        </w:rPr>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c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select</w:t>
      </w:r>
      <w:r>
        <w:rPr>
          <w:rFonts w:ascii="Consolas" w:hAnsi="Consolas" w:cs="Consolas"/>
          <w:color w:val="000000"/>
        </w:rPr>
        <w:t xml:space="preserve"> c;</w:t>
      </w:r>
    </w:p>
    <w:p w:rsidR="00031C6A" w:rsidRPr="00031C6A" w:rsidRDefault="00031C6A" w:rsidP="00031C6A">
      <w:pPr>
        <w:pStyle w:val="HTMLPreformatted"/>
        <w:spacing w:line="263" w:lineRule="atLeast"/>
        <w:rPr>
          <w:rFonts w:ascii="Consolas" w:hAnsi="Consolas" w:cs="Consolas"/>
          <w:color w:val="000000"/>
          <w:lang w:val="en-US"/>
        </w:rPr>
      </w:pPr>
      <w:r>
        <w:rPr>
          <w:rFonts w:ascii="Consolas" w:hAnsi="Consolas" w:cs="Consolas"/>
          <w:color w:val="000000"/>
        </w:rPr>
        <w:t xml:space="preserve">    </w:t>
      </w:r>
      <w:r w:rsidRPr="00031C6A">
        <w:rPr>
          <w:rFonts w:ascii="Consolas" w:hAnsi="Consolas" w:cs="Consolas"/>
          <w:color w:val="0000FF"/>
          <w:lang w:val="en-US"/>
        </w:rPr>
        <w:t>foreach</w:t>
      </w:r>
      <w:r w:rsidRPr="00031C6A">
        <w:rPr>
          <w:rFonts w:ascii="Consolas" w:hAnsi="Consolas" w:cs="Consolas"/>
          <w:color w:val="000000"/>
          <w:lang w:val="en-US"/>
        </w:rPr>
        <w:t xml:space="preserve"> (</w:t>
      </w:r>
      <w:r w:rsidRPr="00031C6A">
        <w:rPr>
          <w:rFonts w:ascii="Consolas" w:hAnsi="Consolas" w:cs="Consolas"/>
          <w:color w:val="0000FF"/>
          <w:lang w:val="en-US"/>
        </w:rPr>
        <w:t>var</w:t>
      </w:r>
      <w:r w:rsidRPr="00031C6A">
        <w:rPr>
          <w:rFonts w:ascii="Consolas" w:hAnsi="Consolas" w:cs="Consolas"/>
          <w:color w:val="000000"/>
          <w:lang w:val="en-US"/>
        </w:rPr>
        <w:t xml:space="preserve"> item </w:t>
      </w:r>
      <w:r w:rsidRPr="00031C6A">
        <w:rPr>
          <w:rFonts w:ascii="Consolas" w:hAnsi="Consolas" w:cs="Consolas"/>
          <w:color w:val="0000FF"/>
          <w:lang w:val="en-US"/>
        </w:rPr>
        <w:t>in</w:t>
      </w:r>
      <w:r w:rsidRPr="00031C6A">
        <w:rPr>
          <w:rFonts w:ascii="Consolas" w:hAnsi="Consolas" w:cs="Consolas"/>
          <w:color w:val="000000"/>
          <w:lang w:val="en-US"/>
        </w:rPr>
        <w:t xml:space="preserve"> query)</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 xml:space="preserve">    {</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 xml:space="preserve">        Console.WriteLine(</w:t>
      </w:r>
      <w:r w:rsidRPr="00031C6A">
        <w:rPr>
          <w:rFonts w:ascii="Consolas" w:hAnsi="Consolas" w:cs="Consolas"/>
          <w:color w:val="A31515"/>
          <w:lang w:val="en-US"/>
        </w:rPr>
        <w:t>"{0} - {1}"</w:t>
      </w:r>
      <w:r w:rsidRPr="00031C6A">
        <w:rPr>
          <w:rFonts w:ascii="Consolas" w:hAnsi="Consolas" w:cs="Consolas"/>
          <w:color w:val="000000"/>
          <w:lang w:val="en-US"/>
        </w:rPr>
        <w:t>,item.Id,item.Nome);</w:t>
      </w:r>
    </w:p>
    <w:p w:rsidR="00031C6A" w:rsidRDefault="00031C6A" w:rsidP="00031C6A">
      <w:pPr>
        <w:pStyle w:val="HTMLPreformatted"/>
        <w:spacing w:line="263" w:lineRule="atLeast"/>
        <w:rPr>
          <w:rFonts w:ascii="Consolas" w:hAnsi="Consolas" w:cs="Consolas"/>
          <w:color w:val="000000"/>
        </w:rPr>
      </w:pPr>
      <w:r w:rsidRPr="00031C6A">
        <w:rPr>
          <w:rFonts w:ascii="Consolas" w:hAnsi="Consolas" w:cs="Consolas"/>
          <w:color w:val="000000"/>
          <w:lang w:val="en-US"/>
        </w:rPr>
        <w:t xml:space="preserve">    </w:t>
      </w: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 xml:space="preserve">    Console.Read();</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FF"/>
          <w:lang w:val="en-US"/>
        </w:rPr>
        <w:t>using</w:t>
      </w:r>
      <w:r w:rsidRPr="00031C6A">
        <w:rPr>
          <w:rFonts w:ascii="Consolas" w:hAnsi="Consolas" w:cs="Consolas"/>
          <w:color w:val="000000"/>
          <w:lang w:val="en-US"/>
        </w:rPr>
        <w:t xml:space="preserve"> (MVA_EF4Entities context = </w:t>
      </w:r>
      <w:r w:rsidRPr="00031C6A">
        <w:rPr>
          <w:rFonts w:ascii="Consolas" w:hAnsi="Consolas" w:cs="Consolas"/>
          <w:color w:val="0000FF"/>
          <w:lang w:val="en-US"/>
        </w:rPr>
        <w:t>new</w:t>
      </w:r>
      <w:r w:rsidRPr="00031C6A">
        <w:rPr>
          <w:rFonts w:ascii="Consolas" w:hAnsi="Consolas" w:cs="Consolas"/>
          <w:color w:val="000000"/>
          <w:lang w:val="en-US"/>
        </w:rPr>
        <w:t xml:space="preserve"> MVA_EF4Entities())</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 xml:space="preserve">    </w:t>
      </w:r>
      <w:r w:rsidRPr="00031C6A">
        <w:rPr>
          <w:rFonts w:ascii="Consolas" w:hAnsi="Consolas" w:cs="Consolas"/>
          <w:color w:val="0000FF"/>
          <w:lang w:val="en-US"/>
        </w:rPr>
        <w:t>var</w:t>
      </w:r>
      <w:r w:rsidRPr="00031C6A">
        <w:rPr>
          <w:rFonts w:ascii="Consolas" w:hAnsi="Consolas" w:cs="Consolas"/>
          <w:color w:val="000000"/>
          <w:lang w:val="en-US"/>
        </w:rPr>
        <w:t xml:space="preserve"> query = contect.Produto;</w:t>
      </w:r>
    </w:p>
    <w:p w:rsidR="00031C6A" w:rsidRPr="00031C6A" w:rsidRDefault="00031C6A" w:rsidP="00031C6A">
      <w:pPr>
        <w:pStyle w:val="HTMLPreformatted"/>
        <w:spacing w:line="263" w:lineRule="atLeast"/>
        <w:rPr>
          <w:rFonts w:ascii="Consolas" w:hAnsi="Consolas" w:cs="Consolas"/>
          <w:color w:val="000000"/>
          <w:lang w:val="en-US"/>
        </w:rPr>
      </w:pP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 xml:space="preserve">    </w:t>
      </w:r>
      <w:r w:rsidRPr="00031C6A">
        <w:rPr>
          <w:rFonts w:ascii="Consolas" w:hAnsi="Consolas" w:cs="Consolas"/>
          <w:color w:val="0000FF"/>
          <w:lang w:val="en-US"/>
        </w:rPr>
        <w:t>foreach</w:t>
      </w:r>
      <w:r w:rsidRPr="00031C6A">
        <w:rPr>
          <w:rFonts w:ascii="Consolas" w:hAnsi="Consolas" w:cs="Consolas"/>
          <w:color w:val="000000"/>
          <w:lang w:val="en-US"/>
        </w:rPr>
        <w:t xml:space="preserve"> (</w:t>
      </w:r>
      <w:r w:rsidRPr="00031C6A">
        <w:rPr>
          <w:rFonts w:ascii="Consolas" w:hAnsi="Consolas" w:cs="Consolas"/>
          <w:color w:val="0000FF"/>
          <w:lang w:val="en-US"/>
        </w:rPr>
        <w:t>var</w:t>
      </w:r>
      <w:r w:rsidRPr="00031C6A">
        <w:rPr>
          <w:rFonts w:ascii="Consolas" w:hAnsi="Consolas" w:cs="Consolas"/>
          <w:color w:val="000000"/>
          <w:lang w:val="en-US"/>
        </w:rPr>
        <w:t xml:space="preserve"> item </w:t>
      </w:r>
      <w:r w:rsidRPr="00031C6A">
        <w:rPr>
          <w:rFonts w:ascii="Consolas" w:hAnsi="Consolas" w:cs="Consolas"/>
          <w:color w:val="0000FF"/>
          <w:lang w:val="en-US"/>
        </w:rPr>
        <w:t>in</w:t>
      </w:r>
      <w:r w:rsidRPr="00031C6A">
        <w:rPr>
          <w:rFonts w:ascii="Consolas" w:hAnsi="Consolas" w:cs="Consolas"/>
          <w:color w:val="000000"/>
          <w:lang w:val="en-US"/>
        </w:rPr>
        <w:t xml:space="preserve"> query)</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 xml:space="preserve">    {</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 xml:space="preserve">        Console.WriteLine(</w:t>
      </w:r>
      <w:r w:rsidRPr="00031C6A">
        <w:rPr>
          <w:rFonts w:ascii="Consolas" w:hAnsi="Consolas" w:cs="Consolas"/>
          <w:color w:val="A31515"/>
          <w:lang w:val="en-US"/>
        </w:rPr>
        <w:t>"{0} - {1}"</w:t>
      </w:r>
      <w:r w:rsidRPr="00031C6A">
        <w:rPr>
          <w:rFonts w:ascii="Consolas" w:hAnsi="Consolas" w:cs="Consolas"/>
          <w:color w:val="000000"/>
          <w:lang w:val="en-US"/>
        </w:rPr>
        <w:t>,item.Id,item.Nome);</w:t>
      </w:r>
    </w:p>
    <w:p w:rsidR="00031C6A" w:rsidRDefault="00031C6A" w:rsidP="00031C6A">
      <w:pPr>
        <w:pStyle w:val="HTMLPreformatted"/>
        <w:spacing w:line="263" w:lineRule="atLeast"/>
        <w:rPr>
          <w:rFonts w:ascii="Consolas" w:hAnsi="Consolas" w:cs="Consolas"/>
          <w:color w:val="000000"/>
        </w:rPr>
      </w:pPr>
      <w:r w:rsidRPr="00031C6A">
        <w:rPr>
          <w:rFonts w:ascii="Consolas" w:hAnsi="Consolas" w:cs="Consolas"/>
          <w:color w:val="000000"/>
          <w:lang w:val="en-US"/>
        </w:rPr>
        <w:t xml:space="preserve">    </w:t>
      </w: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 xml:space="preserve">    Console.Read();</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Como resultado previsto, devemos obter uma lista com todos os itens registrados na base de dados, como a figura a seguir apresenta.</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8030845" cy="3323590"/>
            <wp:effectExtent l="19050" t="0" r="8255" b="0"/>
            <wp:docPr id="2" name="F715BE3CC67F84840A0CDC28D8F06225" descr="JJ128159.F715BE3CC67F84840A0CDC28D8F06225(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15BE3CC67F84840A0CDC28D8F06225" descr="JJ128159.F715BE3CC67F84840A0CDC28D8F06225(pt-br,MSDN.10).png"/>
                    <pic:cNvPicPr>
                      <a:picLocks noChangeAspect="1" noChangeArrowheads="1"/>
                    </pic:cNvPicPr>
                  </pic:nvPicPr>
                  <pic:blipFill>
                    <a:blip r:embed="rId6" cstate="print"/>
                    <a:srcRect/>
                    <a:stretch>
                      <a:fillRect/>
                    </a:stretch>
                  </pic:blipFill>
                  <pic:spPr bwMode="auto">
                    <a:xfrm>
                      <a:off x="0" y="0"/>
                      <a:ext cx="8030845" cy="3323590"/>
                    </a:xfrm>
                    <a:prstGeom prst="rect">
                      <a:avLst/>
                    </a:prstGeom>
                    <a:noFill/>
                    <a:ln w="9525">
                      <a:noFill/>
                      <a:miter lim="800000"/>
                      <a:headEnd/>
                      <a:tailEnd/>
                    </a:ln>
                  </pic:spPr>
                </pic:pic>
              </a:graphicData>
            </a:graphic>
          </wp:inline>
        </w:drawing>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Este exemplo é bastante simples e logo notamos o quão produtivo é o uso de consultas com o Entity Framework, pois com apenas duas linhas de código conseguimos acessar a base de dados e consultar todos os registros que ali estão inseridos. Além disso, conseguimos perceber a vantagem de trabalhar com resultados mapeados em classes do nosso modelo, pois conseguimos acessar o valor das colunas “Id” e “Nome” dos produtos de forma bastante simples e transparente, não exigindo nenhum conhecimento adicional de como a tabela esta construída.</w:t>
      </w:r>
    </w:p>
    <w:p w:rsidR="00031C6A" w:rsidRDefault="00031C6A" w:rsidP="00031C6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Semibold" w:eastAsiaTheme="minorHAnsi" w:hAnsi="Segoe UI Semibold" w:cs="Segoe UI Semibold"/>
          <w:color w:val="000000"/>
          <w:sz w:val="30"/>
          <w:szCs w:val="30"/>
        </w:rPr>
      </w:pPr>
      <w:r>
        <w:rPr>
          <w:rFonts w:ascii="Segoe UI Semibold" w:eastAsiaTheme="minorHAnsi" w:hAnsi="Segoe UI Semibold" w:cs="Segoe UI Semibold"/>
          <w:color w:val="000000"/>
          <w:sz w:val="30"/>
          <w:szCs w:val="30"/>
        </w:rPr>
        <w:t>Consultando os cinco primeiros registros de uma tabela</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Neste exemplo faremos uso do método </w:t>
      </w:r>
      <w:r>
        <w:rPr>
          <w:rStyle w:val="Emphasis"/>
          <w:rFonts w:ascii="Segoe UI" w:hAnsi="Segoe UI" w:cs="Segoe UI"/>
          <w:color w:val="2A2A2A"/>
          <w:sz w:val="20"/>
          <w:szCs w:val="20"/>
        </w:rPr>
        <w:t>Take</w:t>
      </w:r>
      <w:r>
        <w:rPr>
          <w:rFonts w:ascii="Segoe UI" w:hAnsi="Segoe UI" w:cs="Segoe UI"/>
          <w:color w:val="2A2A2A"/>
          <w:sz w:val="20"/>
          <w:szCs w:val="20"/>
        </w:rPr>
        <w:t> que retorna os </w:t>
      </w:r>
      <w:r>
        <w:rPr>
          <w:rStyle w:val="Emphasis"/>
          <w:rFonts w:ascii="Segoe UI" w:hAnsi="Segoe UI" w:cs="Segoe UI"/>
          <w:color w:val="2A2A2A"/>
          <w:sz w:val="20"/>
          <w:szCs w:val="20"/>
        </w:rPr>
        <w:t>N</w:t>
      </w:r>
      <w:r>
        <w:rPr>
          <w:rFonts w:ascii="Segoe UI" w:hAnsi="Segoe UI" w:cs="Segoe UI"/>
          <w:color w:val="2A2A2A"/>
          <w:sz w:val="20"/>
          <w:szCs w:val="20"/>
        </w:rPr>
        <w:t> primeiros registros de uma consulta e descarta o restante. Este método é semelhante ao operador </w:t>
      </w:r>
      <w:r>
        <w:rPr>
          <w:rStyle w:val="Emphasis"/>
          <w:rFonts w:ascii="Segoe UI" w:hAnsi="Segoe UI" w:cs="Segoe UI"/>
          <w:color w:val="2A2A2A"/>
          <w:sz w:val="20"/>
          <w:szCs w:val="20"/>
        </w:rPr>
        <w:t>TOP</w:t>
      </w:r>
      <w:r>
        <w:rPr>
          <w:rFonts w:ascii="Segoe UI" w:hAnsi="Segoe UI" w:cs="Segoe UI"/>
          <w:color w:val="2A2A2A"/>
          <w:sz w:val="20"/>
          <w:szCs w:val="20"/>
        </w:rPr>
        <w:t> da linguagem SQL.</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contexto.Produto </w:t>
      </w:r>
      <w:r>
        <w:rPr>
          <w:rFonts w:ascii="Consolas" w:hAnsi="Consolas" w:cs="Consolas"/>
          <w:color w:val="0000FF"/>
        </w:rPr>
        <w:t>select</w:t>
      </w:r>
      <w:r>
        <w:rPr>
          <w:rFonts w:ascii="Consolas" w:hAnsi="Consolas" w:cs="Consolas"/>
          <w:color w:val="000000"/>
        </w:rPr>
        <w:t xml:space="preserve"> p).Take(5);</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contexto.Produto.Take(5);</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Como resultado esperado, devemos ter como resposta uma lista com os cinco primeiros registros da tabela de produtos.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extent cx="8030845" cy="2941955"/>
            <wp:effectExtent l="19050" t="0" r="8255" b="0"/>
            <wp:docPr id="3" name="7D089031BBEB968F8A2ED95C5C2F7BD7" descr="JJ128159.7D089031BBEB968F8A2ED95C5C2F7BD7(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89031BBEB968F8A2ED95C5C2F7BD7" descr="JJ128159.7D089031BBEB968F8A2ED95C5C2F7BD7(pt-br,MSDN.10).png"/>
                    <pic:cNvPicPr>
                      <a:picLocks noChangeAspect="1" noChangeArrowheads="1"/>
                    </pic:cNvPicPr>
                  </pic:nvPicPr>
                  <pic:blipFill>
                    <a:blip r:embed="rId7" cstate="print"/>
                    <a:srcRect/>
                    <a:stretch>
                      <a:fillRect/>
                    </a:stretch>
                  </pic:blipFill>
                  <pic:spPr bwMode="auto">
                    <a:xfrm>
                      <a:off x="0" y="0"/>
                      <a:ext cx="8030845" cy="2941955"/>
                    </a:xfrm>
                    <a:prstGeom prst="rect">
                      <a:avLst/>
                    </a:prstGeom>
                    <a:noFill/>
                    <a:ln w="9525">
                      <a:noFill/>
                      <a:miter lim="800000"/>
                      <a:headEnd/>
                      <a:tailEnd/>
                    </a:ln>
                  </pic:spPr>
                </pic:pic>
              </a:graphicData>
            </a:graphic>
          </wp:inline>
        </w:drawing>
      </w:r>
    </w:p>
    <w:p w:rsidR="00031C6A" w:rsidRDefault="00031C6A" w:rsidP="00031C6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Semibold" w:eastAsiaTheme="minorHAnsi" w:hAnsi="Segoe UI Semibold" w:cs="Segoe UI Semibold"/>
          <w:color w:val="000000"/>
          <w:sz w:val="30"/>
          <w:szCs w:val="30"/>
        </w:rPr>
      </w:pPr>
      <w:r>
        <w:rPr>
          <w:rFonts w:ascii="Segoe UI Semibold" w:eastAsiaTheme="minorHAnsi" w:hAnsi="Segoe UI Semibold" w:cs="Segoe UI Semibold"/>
          <w:color w:val="000000"/>
          <w:sz w:val="30"/>
          <w:szCs w:val="30"/>
        </w:rPr>
        <w:t>Obtendo a quantidade de itens retornados por uma consulta</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Um método bastante útil é o </w:t>
      </w:r>
      <w:r>
        <w:rPr>
          <w:rStyle w:val="Emphasis"/>
          <w:rFonts w:ascii="Segoe UI" w:hAnsi="Segoe UI" w:cs="Segoe UI"/>
          <w:color w:val="2A2A2A"/>
          <w:sz w:val="20"/>
          <w:szCs w:val="20"/>
        </w:rPr>
        <w:t>Count</w:t>
      </w:r>
      <w:r>
        <w:rPr>
          <w:rFonts w:ascii="Segoe UI" w:hAnsi="Segoe UI" w:cs="Segoe UI"/>
          <w:color w:val="2A2A2A"/>
          <w:sz w:val="20"/>
          <w:szCs w:val="20"/>
        </w:rPr>
        <w:t>, que retorna a quantidade de registros retornados por nossa consulta. Este método como resposta retorna um inteiro que corresponde a quantidade de registros retornados.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int</w:t>
      </w:r>
      <w:r>
        <w:rPr>
          <w:rFonts w:ascii="Consolas" w:hAnsi="Consolas" w:cs="Consolas"/>
          <w:color w:val="000000"/>
        </w:rPr>
        <w:t xml:space="preserve"> quantidadeRegistros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select</w:t>
      </w:r>
      <w:r>
        <w:rPr>
          <w:rFonts w:ascii="Consolas" w:hAnsi="Consolas" w:cs="Consolas"/>
          <w:color w:val="000000"/>
        </w:rPr>
        <w:t xml:space="preserve"> p).Count();</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int</w:t>
      </w:r>
      <w:r>
        <w:rPr>
          <w:rFonts w:ascii="Consolas" w:hAnsi="Consolas" w:cs="Consolas"/>
          <w:color w:val="000000"/>
        </w:rPr>
        <w:t xml:space="preserve"> quantidadeRegistros = context.Produto.Count();</w:t>
      </w:r>
    </w:p>
    <w:p w:rsidR="00031C6A" w:rsidRDefault="00031C6A" w:rsidP="00031C6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Semibold" w:eastAsiaTheme="minorHAnsi" w:hAnsi="Segoe UI Semibold" w:cs="Segoe UI Semibold"/>
          <w:color w:val="000000"/>
          <w:sz w:val="30"/>
          <w:szCs w:val="30"/>
        </w:rPr>
      </w:pPr>
      <w:r>
        <w:rPr>
          <w:rFonts w:ascii="Segoe UI Semibold" w:eastAsiaTheme="minorHAnsi" w:hAnsi="Segoe UI Semibold" w:cs="Segoe UI Semibold"/>
          <w:color w:val="000000"/>
          <w:sz w:val="30"/>
          <w:szCs w:val="30"/>
        </w:rPr>
        <w:t>Obtendo o primeiro registro de uma consulta</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Caso seja preciso obter o primeiro registro retornado de uma consulta, podemos fazer uso do método </w:t>
      </w:r>
      <w:r>
        <w:rPr>
          <w:rStyle w:val="Emphasis"/>
          <w:rFonts w:ascii="Segoe UI" w:hAnsi="Segoe UI" w:cs="Segoe UI"/>
          <w:color w:val="2A2A2A"/>
          <w:sz w:val="20"/>
          <w:szCs w:val="20"/>
        </w:rPr>
        <w:t>First</w:t>
      </w:r>
      <w:r>
        <w:rPr>
          <w:rFonts w:ascii="Segoe UI" w:hAnsi="Segoe UI" w:cs="Segoe UI"/>
          <w:color w:val="2A2A2A"/>
          <w:sz w:val="20"/>
          <w:szCs w:val="20"/>
        </w:rPr>
        <w:t>. Este método tem a função de selecionar dentre os resultados da consulta apenas o primeiro registro, descartando os demais.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resultado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select</w:t>
      </w:r>
      <w:r>
        <w:rPr>
          <w:rFonts w:ascii="Consolas" w:hAnsi="Consolas" w:cs="Consolas"/>
          <w:color w:val="000000"/>
        </w:rPr>
        <w:t xml:space="preserve"> p).First();</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resultado = context.Produto.First();</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Consultando registros através de campos texto</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Consultas com LINQ e expressões Lambda permitem a utilização de filtros para execução de seleções mais aprimoradas, que a partir de condições de comparação retornam apenas os registros que estiverem de acordo com o domínio de dados desejado. Um exemplo bastante comum de consulta é a seleção de registros a partir do campo Nome. Assim, neste exemplo, faremos uma consulta na base de dados a fim de retornar todos os produtos que tiverem o nome “NOKIA Lumia 800”.</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lastRenderedPageBreak/>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where</w:t>
      </w:r>
      <w:r>
        <w:rPr>
          <w:rFonts w:ascii="Consolas" w:hAnsi="Consolas" w:cs="Consolas"/>
          <w:color w:val="000000"/>
        </w:rPr>
        <w:t xml:space="preserve"> p.Nome == </w:t>
      </w:r>
      <w:r>
        <w:rPr>
          <w:rFonts w:ascii="Consolas" w:hAnsi="Consolas" w:cs="Consolas"/>
          <w:color w:val="A31515"/>
        </w:rPr>
        <w:t>" NOKIA Lumia 800"</w:t>
      </w:r>
      <w:r>
        <w:rPr>
          <w:rFonts w:ascii="Consolas" w:hAnsi="Consolas" w:cs="Consolas"/>
          <w:color w:val="000000"/>
        </w:rPr>
        <w:t xml:space="preserve"> </w:t>
      </w:r>
      <w:r>
        <w:rPr>
          <w:rFonts w:ascii="Consolas" w:hAnsi="Consolas" w:cs="Consolas"/>
          <w:color w:val="0000FF"/>
        </w:rPr>
        <w:t>select</w:t>
      </w:r>
      <w:r>
        <w:rPr>
          <w:rFonts w:ascii="Consolas" w:hAnsi="Consolas" w:cs="Consolas"/>
          <w:color w:val="000000"/>
        </w:rPr>
        <w:t xml:space="preserve"> p;</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context.Produto.Where(p =&gt; p.Nome == </w:t>
      </w:r>
      <w:r>
        <w:rPr>
          <w:rFonts w:ascii="Consolas" w:hAnsi="Consolas" w:cs="Consolas"/>
          <w:color w:val="A31515"/>
        </w:rPr>
        <w:t>" NOKIA Lumia 800"</w:t>
      </w:r>
      <w:r>
        <w:rPr>
          <w:rFonts w:ascii="Consolas" w:hAnsi="Consolas" w:cs="Consolas"/>
          <w:color w:val="000000"/>
        </w:rPr>
        <w:t>);</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 resultado esperado é a exibição de apenas um registro, como na figura abaixo:</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8030845" cy="2941955"/>
            <wp:effectExtent l="19050" t="0" r="8255" b="0"/>
            <wp:docPr id="4" name="C055ECC3DBFA88DAA8A6B5B245588B0A" descr="JJ128159.C055ECC3DBFA88DAA8A6B5B245588B0A(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55ECC3DBFA88DAA8A6B5B245588B0A" descr="JJ128159.C055ECC3DBFA88DAA8A6B5B245588B0A(pt-br,MSDN.10).png"/>
                    <pic:cNvPicPr>
                      <a:picLocks noChangeAspect="1" noChangeArrowheads="1"/>
                    </pic:cNvPicPr>
                  </pic:nvPicPr>
                  <pic:blipFill>
                    <a:blip r:embed="rId8" cstate="print"/>
                    <a:srcRect/>
                    <a:stretch>
                      <a:fillRect/>
                    </a:stretch>
                  </pic:blipFill>
                  <pic:spPr bwMode="auto">
                    <a:xfrm>
                      <a:off x="0" y="0"/>
                      <a:ext cx="8030845" cy="2941955"/>
                    </a:xfrm>
                    <a:prstGeom prst="rect">
                      <a:avLst/>
                    </a:prstGeom>
                    <a:noFill/>
                    <a:ln w="9525">
                      <a:noFill/>
                      <a:miter lim="800000"/>
                      <a:headEnd/>
                      <a:tailEnd/>
                    </a:ln>
                  </pic:spPr>
                </pic:pic>
              </a:graphicData>
            </a:graphic>
          </wp:inline>
        </w:drawing>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 interessante de consultas envolvendo campos de texto, é que neste caso a comparação de valores não é </w:t>
      </w:r>
      <w:r>
        <w:rPr>
          <w:rStyle w:val="Emphasis"/>
          <w:rFonts w:ascii="Segoe UI" w:hAnsi="Segoe UI" w:cs="Segoe UI"/>
          <w:color w:val="2A2A2A"/>
          <w:sz w:val="20"/>
          <w:szCs w:val="20"/>
        </w:rPr>
        <w:t>case sensitive</w:t>
      </w:r>
      <w:r>
        <w:rPr>
          <w:rFonts w:ascii="Segoe UI" w:hAnsi="Segoe UI" w:cs="Segoe UI"/>
          <w:color w:val="2A2A2A"/>
          <w:sz w:val="20"/>
          <w:szCs w:val="20"/>
        </w:rPr>
        <w:t>, isto é, não importa se os dados estão salvos na base de dados com letras maiúsculas ou minúsculas, o resultado será sempre o mesmo.</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Mas, existem alguns cenários nos quais não queremos filtrar os registros pelo valor exato que existe no campo, e preferimos fazer a consulta utilizando condições mais abrangentes, por exemplo: consultar todos os produtos que contém a palavra “NOKIA” em seu nome. Para execução deste exemplo podemos utilizar o método </w:t>
      </w:r>
      <w:r>
        <w:rPr>
          <w:rStyle w:val="Emphasis"/>
          <w:rFonts w:ascii="Segoe UI" w:hAnsi="Segoe UI" w:cs="Segoe UI"/>
          <w:color w:val="2A2A2A"/>
          <w:sz w:val="20"/>
          <w:szCs w:val="20"/>
        </w:rPr>
        <w:t>Contains</w:t>
      </w:r>
      <w:r>
        <w:rPr>
          <w:rFonts w:ascii="Segoe UI" w:hAnsi="Segoe UI" w:cs="Segoe UI"/>
          <w:color w:val="2A2A2A"/>
          <w:sz w:val="20"/>
          <w:szCs w:val="20"/>
        </w:rPr>
        <w:t> que verifica se um campo contém um valor esperado, conforme o código abaixo.</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where</w:t>
      </w:r>
      <w:r>
        <w:rPr>
          <w:rFonts w:ascii="Consolas" w:hAnsi="Consolas" w:cs="Consolas"/>
          <w:color w:val="000000"/>
        </w:rPr>
        <w:t xml:space="preserve"> p.Nome.Contains(</w:t>
      </w:r>
      <w:r>
        <w:rPr>
          <w:rFonts w:ascii="Consolas" w:hAnsi="Consolas" w:cs="Consolas"/>
          <w:color w:val="A31515"/>
        </w:rPr>
        <w:t>" NOKIA"</w:t>
      </w:r>
      <w:r>
        <w:rPr>
          <w:rFonts w:ascii="Consolas" w:hAnsi="Consolas" w:cs="Consolas"/>
          <w:color w:val="000000"/>
        </w:rPr>
        <w:t xml:space="preserve">) </w:t>
      </w:r>
      <w:r>
        <w:rPr>
          <w:rFonts w:ascii="Consolas" w:hAnsi="Consolas" w:cs="Consolas"/>
          <w:color w:val="0000FF"/>
        </w:rPr>
        <w:t>select</w:t>
      </w:r>
      <w:r>
        <w:rPr>
          <w:rFonts w:ascii="Consolas" w:hAnsi="Consolas" w:cs="Consolas"/>
          <w:color w:val="000000"/>
        </w:rPr>
        <w:t xml:space="preserve"> p;</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context.Produto.Where(p =&gt; p.Nome.Contains(</w:t>
      </w:r>
      <w:r>
        <w:rPr>
          <w:rFonts w:ascii="Consolas" w:hAnsi="Consolas" w:cs="Consolas"/>
          <w:color w:val="A31515"/>
        </w:rPr>
        <w:t>"NOKIA"</w:t>
      </w: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Semibold" w:eastAsiaTheme="minorHAnsi" w:hAnsi="Segoe UI Semibold" w:cs="Segoe UI Semibold"/>
          <w:color w:val="000000"/>
          <w:sz w:val="30"/>
          <w:szCs w:val="30"/>
        </w:rPr>
      </w:pPr>
      <w:r>
        <w:rPr>
          <w:rFonts w:ascii="Segoe UI Semibold" w:eastAsiaTheme="minorHAnsi" w:hAnsi="Segoe UI Semibold" w:cs="Segoe UI Semibold"/>
          <w:color w:val="000000"/>
          <w:sz w:val="30"/>
          <w:szCs w:val="30"/>
        </w:rPr>
        <w:t>Consultando registros através de operadores relacionais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Outra opção de consulta é através do uso de operadores relacionais (i.e., &lt;, &lt;=, &gt;, &gt;=, != e ==). Estes operadores são bastante úteis para seleção de registros utilizando filtros em campos numéricos (i.e., inteiros, decimais, ponto flutuante, etc). No exemplo abaixo fazemos uma consulta a fim de descobrir quais produtos possuem valores de custo maior que R$ 100,00.</w:t>
      </w:r>
    </w:p>
    <w:p w:rsidR="00031C6A" w:rsidRP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lang w:val="en-US"/>
        </w:rPr>
      </w:pPr>
      <w:r w:rsidRPr="00031C6A">
        <w:rPr>
          <w:rFonts w:ascii="Segoe UI" w:hAnsi="Segoe UI" w:cs="Segoe UI"/>
          <w:color w:val="2A2A2A"/>
          <w:sz w:val="20"/>
          <w:szCs w:val="20"/>
          <w:lang w:val="en-US"/>
        </w:rPr>
        <w:t>Exemplo com LINQ</w:t>
      </w:r>
    </w:p>
    <w:p w:rsidR="00031C6A" w:rsidRP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lang w:val="en-US"/>
        </w:rPr>
      </w:pPr>
      <w:r w:rsidRPr="00031C6A">
        <w:rPr>
          <w:rFonts w:ascii="Segoe UI" w:hAnsi="Segoe UI" w:cs="Segoe UI"/>
          <w:color w:val="707070"/>
          <w:sz w:val="20"/>
          <w:szCs w:val="20"/>
          <w:lang w:val="en-US"/>
        </w:rPr>
        <w:lastRenderedPageBreak/>
        <w:t>C#</w:t>
      </w:r>
    </w:p>
    <w:p w:rsidR="00031C6A" w:rsidRPr="00031C6A" w:rsidRDefault="00031C6A" w:rsidP="00031C6A">
      <w:pPr>
        <w:pStyle w:val="HTMLPreformatted"/>
        <w:spacing w:line="263" w:lineRule="atLeast"/>
        <w:rPr>
          <w:rFonts w:ascii="Consolas" w:hAnsi="Consolas" w:cs="Consolas"/>
          <w:color w:val="000000"/>
          <w:lang w:val="en-US"/>
        </w:rPr>
      </w:pP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FF"/>
          <w:lang w:val="en-US"/>
        </w:rPr>
        <w:t>var</w:t>
      </w:r>
      <w:r w:rsidRPr="00031C6A">
        <w:rPr>
          <w:rFonts w:ascii="Consolas" w:hAnsi="Consolas" w:cs="Consolas"/>
          <w:color w:val="000000"/>
          <w:lang w:val="en-US"/>
        </w:rPr>
        <w:t xml:space="preserve"> query = </w:t>
      </w:r>
      <w:r w:rsidRPr="00031C6A">
        <w:rPr>
          <w:rFonts w:ascii="Consolas" w:hAnsi="Consolas" w:cs="Consolas"/>
          <w:color w:val="0000FF"/>
          <w:lang w:val="en-US"/>
        </w:rPr>
        <w:t>from</w:t>
      </w:r>
      <w:r w:rsidRPr="00031C6A">
        <w:rPr>
          <w:rFonts w:ascii="Consolas" w:hAnsi="Consolas" w:cs="Consolas"/>
          <w:color w:val="000000"/>
          <w:lang w:val="en-US"/>
        </w:rPr>
        <w:t xml:space="preserve"> p </w:t>
      </w:r>
      <w:r w:rsidRPr="00031C6A">
        <w:rPr>
          <w:rFonts w:ascii="Consolas" w:hAnsi="Consolas" w:cs="Consolas"/>
          <w:color w:val="0000FF"/>
          <w:lang w:val="en-US"/>
        </w:rPr>
        <w:t>in</w:t>
      </w:r>
      <w:r w:rsidRPr="00031C6A">
        <w:rPr>
          <w:rFonts w:ascii="Consolas" w:hAnsi="Consolas" w:cs="Consolas"/>
          <w:color w:val="000000"/>
          <w:lang w:val="en-US"/>
        </w:rPr>
        <w:t xml:space="preserve"> context.Produto </w:t>
      </w:r>
      <w:r w:rsidRPr="00031C6A">
        <w:rPr>
          <w:rFonts w:ascii="Consolas" w:hAnsi="Consolas" w:cs="Consolas"/>
          <w:color w:val="0000FF"/>
          <w:lang w:val="en-US"/>
        </w:rPr>
        <w:t>where</w:t>
      </w:r>
      <w:r w:rsidRPr="00031C6A">
        <w:rPr>
          <w:rFonts w:ascii="Consolas" w:hAnsi="Consolas" w:cs="Consolas"/>
          <w:color w:val="000000"/>
          <w:lang w:val="en-US"/>
        </w:rPr>
        <w:t xml:space="preserve"> p.Custo &gt; 100 </w:t>
      </w:r>
      <w:r w:rsidRPr="00031C6A">
        <w:rPr>
          <w:rFonts w:ascii="Consolas" w:hAnsi="Consolas" w:cs="Consolas"/>
          <w:color w:val="0000FF"/>
          <w:lang w:val="en-US"/>
        </w:rPr>
        <w:t>select</w:t>
      </w:r>
      <w:r w:rsidRPr="00031C6A">
        <w:rPr>
          <w:rFonts w:ascii="Consolas" w:hAnsi="Consolas" w:cs="Consolas"/>
          <w:color w:val="000000"/>
          <w:lang w:val="en-US"/>
        </w:rPr>
        <w:t xml:space="preserve"> p;</w:t>
      </w:r>
    </w:p>
    <w:p w:rsidR="00031C6A" w:rsidRPr="00031C6A" w:rsidRDefault="00031C6A" w:rsidP="00031C6A">
      <w:pPr>
        <w:pStyle w:val="HTMLPreformatted"/>
        <w:spacing w:line="263" w:lineRule="atLeast"/>
        <w:rPr>
          <w:rFonts w:ascii="Consolas" w:hAnsi="Consolas" w:cs="Consolas"/>
          <w:color w:val="000000"/>
          <w:lang w:val="en-US"/>
        </w:rPr>
      </w:pP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FF"/>
          <w:lang w:val="en-US"/>
        </w:rPr>
        <w:t>foreach</w:t>
      </w:r>
      <w:r w:rsidRPr="00031C6A">
        <w:rPr>
          <w:rFonts w:ascii="Consolas" w:hAnsi="Consolas" w:cs="Consolas"/>
          <w:color w:val="000000"/>
          <w:lang w:val="en-US"/>
        </w:rPr>
        <w:t xml:space="preserve"> (</w:t>
      </w:r>
      <w:r w:rsidRPr="00031C6A">
        <w:rPr>
          <w:rFonts w:ascii="Consolas" w:hAnsi="Consolas" w:cs="Consolas"/>
          <w:color w:val="0000FF"/>
          <w:lang w:val="en-US"/>
        </w:rPr>
        <w:t>var</w:t>
      </w:r>
      <w:r w:rsidRPr="00031C6A">
        <w:rPr>
          <w:rFonts w:ascii="Consolas" w:hAnsi="Consolas" w:cs="Consolas"/>
          <w:color w:val="000000"/>
          <w:lang w:val="en-US"/>
        </w:rPr>
        <w:t xml:space="preserve"> item </w:t>
      </w:r>
      <w:r w:rsidRPr="00031C6A">
        <w:rPr>
          <w:rFonts w:ascii="Consolas" w:hAnsi="Consolas" w:cs="Consolas"/>
          <w:color w:val="0000FF"/>
          <w:lang w:val="en-US"/>
        </w:rPr>
        <w:t>in</w:t>
      </w:r>
      <w:r w:rsidRPr="00031C6A">
        <w:rPr>
          <w:rFonts w:ascii="Consolas" w:hAnsi="Consolas" w:cs="Consolas"/>
          <w:color w:val="000000"/>
          <w:lang w:val="en-US"/>
        </w:rPr>
        <w:t xml:space="preserve"> query)</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Console.WriteLine(</w:t>
      </w:r>
      <w:r w:rsidRPr="00031C6A">
        <w:rPr>
          <w:rFonts w:ascii="Consolas" w:hAnsi="Consolas" w:cs="Consolas"/>
          <w:color w:val="A31515"/>
          <w:lang w:val="en-US"/>
        </w:rPr>
        <w:t>"{0} – {1} – {2:C}"</w:t>
      </w:r>
      <w:r w:rsidRPr="00031C6A">
        <w:rPr>
          <w:rFonts w:ascii="Consolas" w:hAnsi="Consolas" w:cs="Consolas"/>
          <w:color w:val="000000"/>
          <w:lang w:val="en-US"/>
        </w:rPr>
        <w:t>,item.Id,item.Nome, item.Custo);</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Console.Read();</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FF"/>
          <w:lang w:val="en-US"/>
        </w:rPr>
        <w:t>using</w:t>
      </w:r>
      <w:r w:rsidRPr="00031C6A">
        <w:rPr>
          <w:rFonts w:ascii="Consolas" w:hAnsi="Consolas" w:cs="Consolas"/>
          <w:color w:val="000000"/>
          <w:lang w:val="en-US"/>
        </w:rPr>
        <w:t xml:space="preserve"> (MVA_EF4Entities context = </w:t>
      </w:r>
      <w:r w:rsidRPr="00031C6A">
        <w:rPr>
          <w:rFonts w:ascii="Consolas" w:hAnsi="Consolas" w:cs="Consolas"/>
          <w:color w:val="0000FF"/>
          <w:lang w:val="en-US"/>
        </w:rPr>
        <w:t>new</w:t>
      </w:r>
      <w:r w:rsidRPr="00031C6A">
        <w:rPr>
          <w:rFonts w:ascii="Consolas" w:hAnsi="Consolas" w:cs="Consolas"/>
          <w:color w:val="000000"/>
          <w:lang w:val="en-US"/>
        </w:rPr>
        <w:t xml:space="preserve"> MVA_EF4Entities())</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 xml:space="preserve">    </w:t>
      </w:r>
      <w:r>
        <w:rPr>
          <w:rFonts w:ascii="Consolas" w:hAnsi="Consolas" w:cs="Consolas"/>
          <w:color w:val="0000FF"/>
        </w:rPr>
        <w:t>var</w:t>
      </w:r>
      <w:r>
        <w:rPr>
          <w:rFonts w:ascii="Consolas" w:hAnsi="Consolas" w:cs="Consolas"/>
          <w:color w:val="000000"/>
        </w:rPr>
        <w:t xml:space="preserve"> query = context.Produto.Where(p =&gt; p.Custo &gt; 100);</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p>
    <w:p w:rsidR="00031C6A" w:rsidRPr="00031C6A" w:rsidRDefault="00031C6A" w:rsidP="00031C6A">
      <w:pPr>
        <w:pStyle w:val="HTMLPreformatted"/>
        <w:spacing w:line="263" w:lineRule="atLeast"/>
        <w:rPr>
          <w:rFonts w:ascii="Consolas" w:hAnsi="Consolas" w:cs="Consolas"/>
          <w:color w:val="000000"/>
          <w:lang w:val="en-US"/>
        </w:rPr>
      </w:pPr>
      <w:r>
        <w:rPr>
          <w:rFonts w:ascii="Consolas" w:hAnsi="Consolas" w:cs="Consolas"/>
          <w:color w:val="000000"/>
        </w:rPr>
        <w:t xml:space="preserve">    </w:t>
      </w:r>
      <w:r w:rsidRPr="00031C6A">
        <w:rPr>
          <w:rFonts w:ascii="Consolas" w:hAnsi="Consolas" w:cs="Consolas"/>
          <w:color w:val="0000FF"/>
          <w:lang w:val="en-US"/>
        </w:rPr>
        <w:t>foreach</w:t>
      </w:r>
      <w:r w:rsidRPr="00031C6A">
        <w:rPr>
          <w:rFonts w:ascii="Consolas" w:hAnsi="Consolas" w:cs="Consolas"/>
          <w:color w:val="000000"/>
          <w:lang w:val="en-US"/>
        </w:rPr>
        <w:t xml:space="preserve"> (</w:t>
      </w:r>
      <w:r w:rsidRPr="00031C6A">
        <w:rPr>
          <w:rFonts w:ascii="Consolas" w:hAnsi="Consolas" w:cs="Consolas"/>
          <w:color w:val="0000FF"/>
          <w:lang w:val="en-US"/>
        </w:rPr>
        <w:t>var</w:t>
      </w:r>
      <w:r w:rsidRPr="00031C6A">
        <w:rPr>
          <w:rFonts w:ascii="Consolas" w:hAnsi="Consolas" w:cs="Consolas"/>
          <w:color w:val="000000"/>
          <w:lang w:val="en-US"/>
        </w:rPr>
        <w:t xml:space="preserve"> item </w:t>
      </w:r>
      <w:r w:rsidRPr="00031C6A">
        <w:rPr>
          <w:rFonts w:ascii="Consolas" w:hAnsi="Consolas" w:cs="Consolas"/>
          <w:color w:val="0000FF"/>
          <w:lang w:val="en-US"/>
        </w:rPr>
        <w:t>in</w:t>
      </w:r>
      <w:r w:rsidRPr="00031C6A">
        <w:rPr>
          <w:rFonts w:ascii="Consolas" w:hAnsi="Consolas" w:cs="Consolas"/>
          <w:color w:val="000000"/>
          <w:lang w:val="en-US"/>
        </w:rPr>
        <w:t xml:space="preserve"> query)</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 xml:space="preserve">    {</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Console.WriteLine(</w:t>
      </w:r>
      <w:r w:rsidRPr="00031C6A">
        <w:rPr>
          <w:rFonts w:ascii="Consolas" w:hAnsi="Consolas" w:cs="Consolas"/>
          <w:color w:val="A31515"/>
          <w:lang w:val="en-US"/>
        </w:rPr>
        <w:t>"{0} – {1} – {2:C}"</w:t>
      </w:r>
      <w:r w:rsidRPr="00031C6A">
        <w:rPr>
          <w:rFonts w:ascii="Consolas" w:hAnsi="Consolas" w:cs="Consolas"/>
          <w:color w:val="000000"/>
          <w:lang w:val="en-US"/>
        </w:rPr>
        <w:t xml:space="preserve">,item.Id,item.Nome, item.Custo); </w:t>
      </w:r>
    </w:p>
    <w:p w:rsidR="00031C6A" w:rsidRDefault="00031C6A" w:rsidP="00031C6A">
      <w:pPr>
        <w:pStyle w:val="HTMLPreformatted"/>
        <w:spacing w:line="263" w:lineRule="atLeast"/>
        <w:rPr>
          <w:rFonts w:ascii="Consolas" w:hAnsi="Consolas" w:cs="Consolas"/>
          <w:color w:val="000000"/>
        </w:rPr>
      </w:pPr>
      <w:r w:rsidRPr="00031C6A">
        <w:rPr>
          <w:rFonts w:ascii="Consolas" w:hAnsi="Consolas" w:cs="Consolas"/>
          <w:color w:val="000000"/>
          <w:lang w:val="en-US"/>
        </w:rPr>
        <w:t xml:space="preserve">    </w:t>
      </w: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 xml:space="preserve">    Console.Read();</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 resultado esperado é a listagem de todos os produtos com valor de custo maior que R$ 100,00 - como apresentado pela figura abaixo:</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8030845" cy="2941955"/>
            <wp:effectExtent l="19050" t="0" r="8255" b="0"/>
            <wp:docPr id="5" name="3BB34873F91A3AF80D56FBD0DFF2C088" descr="JJ128159.3BB34873F91A3AF80D56FBD0DFF2C088(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B34873F91A3AF80D56FBD0DFF2C088" descr="JJ128159.3BB34873F91A3AF80D56FBD0DFF2C088(pt-br,MSDN.10).png"/>
                    <pic:cNvPicPr>
                      <a:picLocks noChangeAspect="1" noChangeArrowheads="1"/>
                    </pic:cNvPicPr>
                  </pic:nvPicPr>
                  <pic:blipFill>
                    <a:blip r:embed="rId9" cstate="print"/>
                    <a:srcRect/>
                    <a:stretch>
                      <a:fillRect/>
                    </a:stretch>
                  </pic:blipFill>
                  <pic:spPr bwMode="auto">
                    <a:xfrm>
                      <a:off x="0" y="0"/>
                      <a:ext cx="8030845" cy="2941955"/>
                    </a:xfrm>
                    <a:prstGeom prst="rect">
                      <a:avLst/>
                    </a:prstGeom>
                    <a:noFill/>
                    <a:ln w="9525">
                      <a:noFill/>
                      <a:miter lim="800000"/>
                      <a:headEnd/>
                      <a:tailEnd/>
                    </a:ln>
                  </pic:spPr>
                </pic:pic>
              </a:graphicData>
            </a:graphic>
          </wp:inline>
        </w:drawing>
      </w:r>
    </w:p>
    <w:p w:rsidR="00031C6A" w:rsidRDefault="00031C6A" w:rsidP="00031C6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Semibold" w:eastAsiaTheme="minorHAnsi" w:hAnsi="Segoe UI Semibold" w:cs="Segoe UI Semibold"/>
          <w:color w:val="000000"/>
          <w:sz w:val="30"/>
          <w:szCs w:val="30"/>
        </w:rPr>
      </w:pPr>
      <w:r>
        <w:rPr>
          <w:rFonts w:ascii="Segoe UI Semibold" w:eastAsiaTheme="minorHAnsi" w:hAnsi="Segoe UI Semibold" w:cs="Segoe UI Semibold"/>
          <w:color w:val="000000"/>
          <w:sz w:val="30"/>
          <w:szCs w:val="30"/>
        </w:rPr>
        <w:t>Consultar registros utilizando operadores lógicos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Podemos encarar cenários que exijam mais de uma condição para o filtro de registros. Nestas situações é preciso combinar condições através do uso de operadores lógicos (i.e., AND e OR). Como exemplo, faremos uma consulta filtrando os registros que possuem “XBOX360” em seu nome e (</w:t>
      </w:r>
      <w:r>
        <w:rPr>
          <w:rStyle w:val="Emphasis"/>
          <w:rFonts w:ascii="Segoe UI" w:hAnsi="Segoe UI" w:cs="Segoe UI"/>
          <w:color w:val="2A2A2A"/>
          <w:sz w:val="20"/>
          <w:szCs w:val="20"/>
        </w:rPr>
        <w:t>AND</w:t>
      </w:r>
      <w:r>
        <w:rPr>
          <w:rFonts w:ascii="Segoe UI" w:hAnsi="Segoe UI" w:cs="Segoe UI"/>
          <w:color w:val="2A2A2A"/>
          <w:sz w:val="20"/>
          <w:szCs w:val="20"/>
        </w:rPr>
        <w:t>) que cujo valor de custo seja menor que R$ 100,00.</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where</w:t>
      </w:r>
      <w:r>
        <w:rPr>
          <w:rFonts w:ascii="Consolas" w:hAnsi="Consolas" w:cs="Consolas"/>
          <w:color w:val="000000"/>
        </w:rPr>
        <w:t xml:space="preserve"> p.Custo &lt; 100 &amp;&amp; p.Nome.Contains(</w:t>
      </w:r>
      <w:r>
        <w:rPr>
          <w:rFonts w:ascii="Consolas" w:hAnsi="Consolas" w:cs="Consolas"/>
          <w:color w:val="A31515"/>
        </w:rPr>
        <w:t>"xbox360"</w:t>
      </w:r>
      <w:r>
        <w:rPr>
          <w:rFonts w:ascii="Consolas" w:hAnsi="Consolas" w:cs="Consolas"/>
          <w:color w:val="000000"/>
        </w:rPr>
        <w:t xml:space="preserve">) </w:t>
      </w:r>
      <w:r>
        <w:rPr>
          <w:rFonts w:ascii="Consolas" w:hAnsi="Consolas" w:cs="Consolas"/>
          <w:color w:val="0000FF"/>
        </w:rPr>
        <w:t>select</w:t>
      </w:r>
      <w:r>
        <w:rPr>
          <w:rFonts w:ascii="Consolas" w:hAnsi="Consolas" w:cs="Consolas"/>
          <w:color w:val="000000"/>
        </w:rPr>
        <w:t xml:space="preserve"> p;</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context.Produto.Where(p =&gt; p.Custo &lt; 100 &amp;&amp; p.Nome.Contains(</w:t>
      </w:r>
      <w:r>
        <w:rPr>
          <w:rFonts w:ascii="Consolas" w:hAnsi="Consolas" w:cs="Consolas"/>
          <w:color w:val="A31515"/>
        </w:rPr>
        <w:t>"xbox360"</w:t>
      </w: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Neste exemplo utilizamos o operador lógico </w:t>
      </w:r>
      <w:r>
        <w:rPr>
          <w:rStyle w:val="Emphasis"/>
          <w:rFonts w:ascii="Segoe UI" w:hAnsi="Segoe UI" w:cs="Segoe UI"/>
          <w:color w:val="2A2A2A"/>
          <w:sz w:val="20"/>
          <w:szCs w:val="20"/>
        </w:rPr>
        <w:t>AND</w:t>
      </w:r>
      <w:r>
        <w:rPr>
          <w:rFonts w:ascii="Segoe UI" w:hAnsi="Segoe UI" w:cs="Segoe UI"/>
          <w:color w:val="2A2A2A"/>
          <w:sz w:val="20"/>
          <w:szCs w:val="20"/>
        </w:rPr>
        <w:t> (&amp;&amp;), também podemos fazer uso do operador lógico </w:t>
      </w:r>
      <w:r>
        <w:rPr>
          <w:rStyle w:val="Emphasis"/>
          <w:rFonts w:ascii="Segoe UI" w:hAnsi="Segoe UI" w:cs="Segoe UI"/>
          <w:color w:val="2A2A2A"/>
          <w:sz w:val="20"/>
          <w:szCs w:val="20"/>
        </w:rPr>
        <w:t>OR</w:t>
      </w:r>
      <w:r>
        <w:rPr>
          <w:rFonts w:ascii="Segoe UI" w:hAnsi="Segoe UI" w:cs="Segoe UI"/>
          <w:color w:val="2A2A2A"/>
          <w:sz w:val="20"/>
          <w:szCs w:val="20"/>
        </w:rPr>
        <w:t> (||). Para demonstrar o uso do operador lógico OR, faremos uma consulta selecionando os produtos que possuem as palavras “XBOX” ou (</w:t>
      </w:r>
      <w:r>
        <w:rPr>
          <w:rStyle w:val="Emphasis"/>
          <w:rFonts w:ascii="Segoe UI" w:hAnsi="Segoe UI" w:cs="Segoe UI"/>
          <w:color w:val="2A2A2A"/>
          <w:sz w:val="20"/>
          <w:szCs w:val="20"/>
        </w:rPr>
        <w:t>OR</w:t>
      </w:r>
      <w:r>
        <w:rPr>
          <w:rFonts w:ascii="Segoe UI" w:hAnsi="Segoe UI" w:cs="Segoe UI"/>
          <w:color w:val="2A2A2A"/>
          <w:sz w:val="20"/>
          <w:szCs w:val="20"/>
        </w:rPr>
        <w:t>) “NOKIA” em seu nome.</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where</w:t>
      </w:r>
      <w:r>
        <w:rPr>
          <w:rFonts w:ascii="Consolas" w:hAnsi="Consolas" w:cs="Consolas"/>
          <w:color w:val="000000"/>
        </w:rPr>
        <w:t xml:space="preserve"> p.Nome.Contains(</w:t>
      </w:r>
      <w:r>
        <w:rPr>
          <w:rFonts w:ascii="Consolas" w:hAnsi="Consolas" w:cs="Consolas"/>
          <w:color w:val="A31515"/>
        </w:rPr>
        <w:t>"xbox"</w:t>
      </w:r>
      <w:r>
        <w:rPr>
          <w:rFonts w:ascii="Consolas" w:hAnsi="Consolas" w:cs="Consolas"/>
          <w:color w:val="000000"/>
        </w:rPr>
        <w:t>) || p.Nome.Contains(</w:t>
      </w:r>
      <w:r>
        <w:rPr>
          <w:rFonts w:ascii="Consolas" w:hAnsi="Consolas" w:cs="Consolas"/>
          <w:color w:val="A31515"/>
        </w:rPr>
        <w:t>"nokia"</w:t>
      </w:r>
      <w:r>
        <w:rPr>
          <w:rFonts w:ascii="Consolas" w:hAnsi="Consolas" w:cs="Consolas"/>
          <w:color w:val="000000"/>
        </w:rPr>
        <w:t xml:space="preserve">) </w:t>
      </w:r>
      <w:r>
        <w:rPr>
          <w:rFonts w:ascii="Consolas" w:hAnsi="Consolas" w:cs="Consolas"/>
          <w:color w:val="0000FF"/>
        </w:rPr>
        <w:t>select</w:t>
      </w:r>
      <w:r>
        <w:rPr>
          <w:rFonts w:ascii="Consolas" w:hAnsi="Consolas" w:cs="Consolas"/>
          <w:color w:val="000000"/>
        </w:rPr>
        <w:t xml:space="preserve"> p;</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context.Produto.Where(p =&gt; p.Nome.Contains(</w:t>
      </w:r>
      <w:r>
        <w:rPr>
          <w:rFonts w:ascii="Consolas" w:hAnsi="Consolas" w:cs="Consolas"/>
          <w:color w:val="A31515"/>
        </w:rPr>
        <w:t>"xbox"</w:t>
      </w:r>
      <w:r>
        <w:rPr>
          <w:rFonts w:ascii="Consolas" w:hAnsi="Consolas" w:cs="Consolas"/>
          <w:color w:val="000000"/>
        </w:rPr>
        <w:t>)|| p.Nome.Contains(</w:t>
      </w:r>
      <w:r>
        <w:rPr>
          <w:rFonts w:ascii="Consolas" w:hAnsi="Consolas" w:cs="Consolas"/>
          <w:color w:val="A31515"/>
        </w:rPr>
        <w:t>"nokia"</w:t>
      </w: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Semibold" w:eastAsiaTheme="minorHAnsi" w:hAnsi="Segoe UI Semibold" w:cs="Segoe UI Semibold"/>
          <w:color w:val="000000"/>
          <w:sz w:val="30"/>
          <w:szCs w:val="30"/>
        </w:rPr>
      </w:pPr>
      <w:r>
        <w:rPr>
          <w:rFonts w:ascii="Segoe UI Semibold" w:eastAsiaTheme="minorHAnsi" w:hAnsi="Segoe UI Semibold" w:cs="Segoe UI Semibold"/>
          <w:color w:val="000000"/>
          <w:sz w:val="30"/>
          <w:szCs w:val="30"/>
        </w:rPr>
        <w:t>Utilizando dados de um relacionamento para filtrar registros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Outro recurso bastante poderoso do Entity Framework é permitir que se utilizem dados de uma entidade relacionada como parte de um dos critérios de filtragem de nossa consulta. Neste exemplo, faremos uma consulta filtrando todos os produtos que fazem parte do grupo “Games”.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where</w:t>
      </w:r>
      <w:r>
        <w:rPr>
          <w:rFonts w:ascii="Consolas" w:hAnsi="Consolas" w:cs="Consolas"/>
          <w:color w:val="000000"/>
        </w:rPr>
        <w:t xml:space="preserve"> p.Grupo.Nome == Games" </w:t>
      </w:r>
      <w:r>
        <w:rPr>
          <w:rFonts w:ascii="Consolas" w:hAnsi="Consolas" w:cs="Consolas"/>
          <w:color w:val="0000FF"/>
        </w:rPr>
        <w:t>select</w:t>
      </w:r>
      <w:r>
        <w:rPr>
          <w:rFonts w:ascii="Consolas" w:hAnsi="Consolas" w:cs="Consolas"/>
          <w:color w:val="000000"/>
        </w:rPr>
        <w:t xml:space="preserve"> p;</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context.Produto.Where(p =&gt; p.Grupo.Nome == </w:t>
      </w:r>
      <w:r>
        <w:rPr>
          <w:rFonts w:ascii="Consolas" w:hAnsi="Consolas" w:cs="Consolas"/>
          <w:color w:val="A31515"/>
        </w:rPr>
        <w:t>" Games"</w:t>
      </w: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 olharmos com mais detalhe os códigos deste exemplo, veremos que acessamos a propriedade “Nome”, da entidade “Grupo”, associada com cada produto para efetuarmos a consulta de produtos cadastrados no banco de dados.</w:t>
      </w:r>
    </w:p>
    <w:p w:rsidR="00031C6A" w:rsidRDefault="00031C6A" w:rsidP="00031C6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Semibold" w:eastAsiaTheme="minorHAnsi" w:hAnsi="Segoe UI Semibold" w:cs="Segoe UI Semibold"/>
          <w:color w:val="000000"/>
          <w:sz w:val="30"/>
          <w:szCs w:val="30"/>
        </w:rPr>
      </w:pPr>
      <w:r>
        <w:rPr>
          <w:rFonts w:ascii="Segoe UI Semibold" w:eastAsiaTheme="minorHAnsi" w:hAnsi="Segoe UI Semibold" w:cs="Segoe UI Semibold"/>
          <w:color w:val="000000"/>
          <w:sz w:val="30"/>
          <w:szCs w:val="30"/>
        </w:rPr>
        <w:t>Ordenando registros</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Um recurso bastante importante ao apresentarmos dados para um usuário é a sua ordem. Constantemente encaramos requisitos que definem a ordem na qual os dados devem ser apresentados. Neste exemplo será demonstrado como utilizar os recursos de ordenação do Entity Framework.</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Inicialmente, começaremos com o exemplo mais simples, no qual iremos consultar todos os produtos ordenando-os por nome.</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lastRenderedPageBreak/>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orderby</w:t>
      </w:r>
      <w:r>
        <w:rPr>
          <w:rFonts w:ascii="Consolas" w:hAnsi="Consolas" w:cs="Consolas"/>
          <w:color w:val="000000"/>
        </w:rPr>
        <w:t xml:space="preserve"> p.Nome </w:t>
      </w:r>
      <w:r>
        <w:rPr>
          <w:rFonts w:ascii="Consolas" w:hAnsi="Consolas" w:cs="Consolas"/>
          <w:color w:val="0000FF"/>
        </w:rPr>
        <w:t>select</w:t>
      </w:r>
      <w:r>
        <w:rPr>
          <w:rFonts w:ascii="Consolas" w:hAnsi="Consolas" w:cs="Consolas"/>
          <w:color w:val="000000"/>
        </w:rPr>
        <w:t xml:space="preserve"> p;</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context.Produto.OrderBy(p =&gt; p.Nome);</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 resultado esperado para esta consulta é a lista de produtos ordenada pelo nome, conforme a figura abaixo:</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8030845" cy="2941955"/>
            <wp:effectExtent l="19050" t="0" r="8255" b="0"/>
            <wp:docPr id="6" name="83CA3E1EE9769FD1D073B9D28F3796EE" descr="JJ128159.83CA3E1EE9769FD1D073B9D28F3796EE(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CA3E1EE9769FD1D073B9D28F3796EE" descr="JJ128159.83CA3E1EE9769FD1D073B9D28F3796EE(pt-br,MSDN.10).png"/>
                    <pic:cNvPicPr>
                      <a:picLocks noChangeAspect="1" noChangeArrowheads="1"/>
                    </pic:cNvPicPr>
                  </pic:nvPicPr>
                  <pic:blipFill>
                    <a:blip r:embed="rId10" cstate="print"/>
                    <a:srcRect/>
                    <a:stretch>
                      <a:fillRect/>
                    </a:stretch>
                  </pic:blipFill>
                  <pic:spPr bwMode="auto">
                    <a:xfrm>
                      <a:off x="0" y="0"/>
                      <a:ext cx="8030845" cy="2941955"/>
                    </a:xfrm>
                    <a:prstGeom prst="rect">
                      <a:avLst/>
                    </a:prstGeom>
                    <a:noFill/>
                    <a:ln w="9525">
                      <a:noFill/>
                      <a:miter lim="800000"/>
                      <a:headEnd/>
                      <a:tailEnd/>
                    </a:ln>
                  </pic:spPr>
                </pic:pic>
              </a:graphicData>
            </a:graphic>
          </wp:inline>
        </w:drawing>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Outro requisito comum é a ordenação decrescente (do maior para o menor), e o Entity Framework também provê recursos para essa necessidade. Mas, para este exemplo, utilizaremos a propriedade “Custo” como chave de ordenação de nossa consulta.</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orderby</w:t>
      </w:r>
      <w:r>
        <w:rPr>
          <w:rFonts w:ascii="Consolas" w:hAnsi="Consolas" w:cs="Consolas"/>
          <w:color w:val="000000"/>
        </w:rPr>
        <w:t xml:space="preserve"> p.Custo </w:t>
      </w:r>
      <w:r>
        <w:rPr>
          <w:rFonts w:ascii="Consolas" w:hAnsi="Consolas" w:cs="Consolas"/>
          <w:color w:val="0000FF"/>
        </w:rPr>
        <w:t>descending</w:t>
      </w:r>
      <w:r>
        <w:rPr>
          <w:rFonts w:ascii="Consolas" w:hAnsi="Consolas" w:cs="Consolas"/>
          <w:color w:val="000000"/>
        </w:rPr>
        <w:t xml:space="preserve"> </w:t>
      </w:r>
      <w:r>
        <w:rPr>
          <w:rFonts w:ascii="Consolas" w:hAnsi="Consolas" w:cs="Consolas"/>
          <w:color w:val="0000FF"/>
        </w:rPr>
        <w:t>select</w:t>
      </w:r>
      <w:r>
        <w:rPr>
          <w:rFonts w:ascii="Consolas" w:hAnsi="Consolas" w:cs="Consolas"/>
          <w:color w:val="000000"/>
        </w:rPr>
        <w:t xml:space="preserve"> p;</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context.Produto.OrderByDescending(p =&gt; p.Custo);</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 resultado esperado desta consulta é a listagem de produtos ordenada pelo valor de custo, de forma decrescente.</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extent cx="8030845" cy="3323590"/>
            <wp:effectExtent l="19050" t="0" r="8255" b="0"/>
            <wp:docPr id="7" name="F77FBF15455EA65897921965F32CFFE1" descr="JJ128159.F77FBF15455EA65897921965F32CFFE1(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7FBF15455EA65897921965F32CFFE1" descr="JJ128159.F77FBF15455EA65897921965F32CFFE1(pt-br,MSDN.10).png"/>
                    <pic:cNvPicPr>
                      <a:picLocks noChangeAspect="1" noChangeArrowheads="1"/>
                    </pic:cNvPicPr>
                  </pic:nvPicPr>
                  <pic:blipFill>
                    <a:blip r:embed="rId11" cstate="print"/>
                    <a:srcRect/>
                    <a:stretch>
                      <a:fillRect/>
                    </a:stretch>
                  </pic:blipFill>
                  <pic:spPr bwMode="auto">
                    <a:xfrm>
                      <a:off x="0" y="0"/>
                      <a:ext cx="8030845" cy="3323590"/>
                    </a:xfrm>
                    <a:prstGeom prst="rect">
                      <a:avLst/>
                    </a:prstGeom>
                    <a:noFill/>
                    <a:ln w="9525">
                      <a:noFill/>
                      <a:miter lim="800000"/>
                      <a:headEnd/>
                      <a:tailEnd/>
                    </a:ln>
                  </pic:spPr>
                </pic:pic>
              </a:graphicData>
            </a:graphic>
          </wp:inline>
        </w:drawing>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Outro recurso muitas vezes necessário é a combinação de diferentes operadores de ordenação, isto é, a utilização de mais de um campo para ordenação de registros. Para demonstrar este cenário, faremos a ordenação de produtos por ordem decrescente de valor de custo e então ordenada de forma secundária pelo nome dos produtos, em ordem alfabética.</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LINQ</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FF"/>
        </w:rPr>
        <w:t>var</w:t>
      </w:r>
      <w:r>
        <w:rPr>
          <w:rFonts w:ascii="Consolas" w:hAnsi="Consolas" w:cs="Consolas"/>
          <w:color w:val="000000"/>
        </w:rPr>
        <w:t xml:space="preserve"> query = </w:t>
      </w:r>
      <w:r>
        <w:rPr>
          <w:rFonts w:ascii="Consolas" w:hAnsi="Consolas" w:cs="Consolas"/>
          <w:color w:val="0000FF"/>
        </w:rPr>
        <w:t>from</w:t>
      </w:r>
      <w:r>
        <w:rPr>
          <w:rFonts w:ascii="Consolas" w:hAnsi="Consolas" w:cs="Consolas"/>
          <w:color w:val="000000"/>
        </w:rPr>
        <w:t xml:space="preserve"> p </w:t>
      </w:r>
      <w:r>
        <w:rPr>
          <w:rFonts w:ascii="Consolas" w:hAnsi="Consolas" w:cs="Consolas"/>
          <w:color w:val="0000FF"/>
        </w:rPr>
        <w:t>in</w:t>
      </w:r>
      <w:r>
        <w:rPr>
          <w:rFonts w:ascii="Consolas" w:hAnsi="Consolas" w:cs="Consolas"/>
          <w:color w:val="000000"/>
        </w:rPr>
        <w:t xml:space="preserve"> context.Produto </w:t>
      </w:r>
      <w:r>
        <w:rPr>
          <w:rFonts w:ascii="Consolas" w:hAnsi="Consolas" w:cs="Consolas"/>
          <w:color w:val="0000FF"/>
        </w:rPr>
        <w:t>orderby</w:t>
      </w:r>
      <w:r>
        <w:rPr>
          <w:rFonts w:ascii="Consolas" w:hAnsi="Consolas" w:cs="Consolas"/>
          <w:color w:val="000000"/>
        </w:rPr>
        <w:t xml:space="preserve"> p.Custo </w:t>
      </w:r>
      <w:r>
        <w:rPr>
          <w:rFonts w:ascii="Consolas" w:hAnsi="Consolas" w:cs="Consolas"/>
          <w:color w:val="0000FF"/>
        </w:rPr>
        <w:t>descending</w:t>
      </w:r>
      <w:r>
        <w:rPr>
          <w:rFonts w:ascii="Consolas" w:hAnsi="Consolas" w:cs="Consolas"/>
          <w:color w:val="000000"/>
        </w:rPr>
        <w:t xml:space="preserve"> p.Nome </w:t>
      </w:r>
      <w:r>
        <w:rPr>
          <w:rFonts w:ascii="Consolas" w:hAnsi="Consolas" w:cs="Consolas"/>
          <w:color w:val="0000FF"/>
        </w:rPr>
        <w:t>ascending</w:t>
      </w:r>
      <w:r>
        <w:rPr>
          <w:rFonts w:ascii="Consolas" w:hAnsi="Consolas" w:cs="Consolas"/>
          <w:color w:val="000000"/>
        </w:rPr>
        <w:t xml:space="preserve">  </w:t>
      </w:r>
      <w:r>
        <w:rPr>
          <w:rFonts w:ascii="Consolas" w:hAnsi="Consolas" w:cs="Consolas"/>
          <w:color w:val="0000FF"/>
        </w:rPr>
        <w:t>select</w:t>
      </w:r>
      <w:r>
        <w:rPr>
          <w:rFonts w:ascii="Consolas" w:hAnsi="Consolas" w:cs="Consolas"/>
          <w:color w:val="000000"/>
        </w:rPr>
        <w:t xml:space="preserve"> p;</w:t>
      </w:r>
    </w:p>
    <w:p w:rsidR="00031C6A" w:rsidRDefault="00031C6A" w:rsidP="00031C6A">
      <w:pPr>
        <w:pStyle w:val="HTMLPreformatted"/>
        <w:spacing w:line="263" w:lineRule="atLeast"/>
        <w:rPr>
          <w:rFonts w:ascii="Consolas" w:hAnsi="Consolas" w:cs="Consolas"/>
          <w:color w:val="000000"/>
        </w:rPr>
      </w:pP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FF"/>
          <w:lang w:val="en-US"/>
        </w:rPr>
        <w:t>foreach</w:t>
      </w:r>
      <w:r w:rsidRPr="00031C6A">
        <w:rPr>
          <w:rFonts w:ascii="Consolas" w:hAnsi="Consolas" w:cs="Consolas"/>
          <w:color w:val="000000"/>
          <w:lang w:val="en-US"/>
        </w:rPr>
        <w:t xml:space="preserve"> (</w:t>
      </w:r>
      <w:r w:rsidRPr="00031C6A">
        <w:rPr>
          <w:rFonts w:ascii="Consolas" w:hAnsi="Consolas" w:cs="Consolas"/>
          <w:color w:val="0000FF"/>
          <w:lang w:val="en-US"/>
        </w:rPr>
        <w:t>var</w:t>
      </w:r>
      <w:r w:rsidRPr="00031C6A">
        <w:rPr>
          <w:rFonts w:ascii="Consolas" w:hAnsi="Consolas" w:cs="Consolas"/>
          <w:color w:val="000000"/>
          <w:lang w:val="en-US"/>
        </w:rPr>
        <w:t xml:space="preserve"> item </w:t>
      </w:r>
      <w:r w:rsidRPr="00031C6A">
        <w:rPr>
          <w:rFonts w:ascii="Consolas" w:hAnsi="Consolas" w:cs="Consolas"/>
          <w:color w:val="0000FF"/>
          <w:lang w:val="en-US"/>
        </w:rPr>
        <w:t>in</w:t>
      </w:r>
      <w:r w:rsidRPr="00031C6A">
        <w:rPr>
          <w:rFonts w:ascii="Consolas" w:hAnsi="Consolas" w:cs="Consolas"/>
          <w:color w:val="000000"/>
          <w:lang w:val="en-US"/>
        </w:rPr>
        <w:t xml:space="preserve"> query)</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Console.WriteLine(</w:t>
      </w:r>
      <w:r w:rsidRPr="00031C6A">
        <w:rPr>
          <w:rFonts w:ascii="Consolas" w:hAnsi="Consolas" w:cs="Consolas"/>
          <w:color w:val="A31515"/>
          <w:lang w:val="en-US"/>
        </w:rPr>
        <w:t>"{0} – {1} – {2:C}"</w:t>
      </w:r>
      <w:r w:rsidRPr="00031C6A">
        <w:rPr>
          <w:rFonts w:ascii="Consolas" w:hAnsi="Consolas" w:cs="Consolas"/>
          <w:color w:val="000000"/>
          <w:lang w:val="en-US"/>
        </w:rPr>
        <w:t xml:space="preserve">,item.Id,item.Nome, item.Custo); </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Console.Read();</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Exemplo com Lambda</w:t>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031C6A" w:rsidRDefault="00031C6A" w:rsidP="00031C6A">
      <w:pPr>
        <w:pStyle w:val="HTMLPreformatted"/>
        <w:spacing w:line="263" w:lineRule="atLeast"/>
        <w:rPr>
          <w:rFonts w:ascii="Consolas" w:hAnsi="Consolas" w:cs="Consolas"/>
          <w:color w:val="000000"/>
        </w:rPr>
      </w:pP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FF"/>
          <w:lang w:val="en-US"/>
        </w:rPr>
        <w:t>var</w:t>
      </w:r>
      <w:r w:rsidRPr="00031C6A">
        <w:rPr>
          <w:rFonts w:ascii="Consolas" w:hAnsi="Consolas" w:cs="Consolas"/>
          <w:color w:val="000000"/>
          <w:lang w:val="en-US"/>
        </w:rPr>
        <w:t xml:space="preserve"> query = context.Produto.OrderByDescending(p =&gt;p.Custo).ThenByDescending(person =&gt; person.Age);</w:t>
      </w:r>
    </w:p>
    <w:p w:rsidR="00031C6A" w:rsidRPr="00031C6A" w:rsidRDefault="00031C6A" w:rsidP="00031C6A">
      <w:pPr>
        <w:pStyle w:val="HTMLPreformatted"/>
        <w:spacing w:line="263" w:lineRule="atLeast"/>
        <w:rPr>
          <w:rFonts w:ascii="Consolas" w:hAnsi="Consolas" w:cs="Consolas"/>
          <w:color w:val="000000"/>
          <w:lang w:val="en-US"/>
        </w:rPr>
      </w:pP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FF"/>
          <w:lang w:val="en-US"/>
        </w:rPr>
        <w:t>foreach</w:t>
      </w:r>
      <w:r w:rsidRPr="00031C6A">
        <w:rPr>
          <w:rFonts w:ascii="Consolas" w:hAnsi="Consolas" w:cs="Consolas"/>
          <w:color w:val="000000"/>
          <w:lang w:val="en-US"/>
        </w:rPr>
        <w:t xml:space="preserve"> (</w:t>
      </w:r>
      <w:r w:rsidRPr="00031C6A">
        <w:rPr>
          <w:rFonts w:ascii="Consolas" w:hAnsi="Consolas" w:cs="Consolas"/>
          <w:color w:val="0000FF"/>
          <w:lang w:val="en-US"/>
        </w:rPr>
        <w:t>var</w:t>
      </w:r>
      <w:r w:rsidRPr="00031C6A">
        <w:rPr>
          <w:rFonts w:ascii="Consolas" w:hAnsi="Consolas" w:cs="Consolas"/>
          <w:color w:val="000000"/>
          <w:lang w:val="en-US"/>
        </w:rPr>
        <w:t xml:space="preserve"> item </w:t>
      </w:r>
      <w:r w:rsidRPr="00031C6A">
        <w:rPr>
          <w:rFonts w:ascii="Consolas" w:hAnsi="Consolas" w:cs="Consolas"/>
          <w:color w:val="0000FF"/>
          <w:lang w:val="en-US"/>
        </w:rPr>
        <w:t>in</w:t>
      </w:r>
      <w:r w:rsidRPr="00031C6A">
        <w:rPr>
          <w:rFonts w:ascii="Consolas" w:hAnsi="Consolas" w:cs="Consolas"/>
          <w:color w:val="000000"/>
          <w:lang w:val="en-US"/>
        </w:rPr>
        <w:t xml:space="preserve"> query)</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w:t>
      </w:r>
    </w:p>
    <w:p w:rsidR="00031C6A" w:rsidRPr="00031C6A" w:rsidRDefault="00031C6A" w:rsidP="00031C6A">
      <w:pPr>
        <w:pStyle w:val="HTMLPreformatted"/>
        <w:spacing w:line="263" w:lineRule="atLeast"/>
        <w:rPr>
          <w:rFonts w:ascii="Consolas" w:hAnsi="Consolas" w:cs="Consolas"/>
          <w:color w:val="000000"/>
          <w:lang w:val="en-US"/>
        </w:rPr>
      </w:pPr>
      <w:r w:rsidRPr="00031C6A">
        <w:rPr>
          <w:rFonts w:ascii="Consolas" w:hAnsi="Consolas" w:cs="Consolas"/>
          <w:color w:val="000000"/>
          <w:lang w:val="en-US"/>
        </w:rPr>
        <w:t>Console.WriteLine(</w:t>
      </w:r>
      <w:r w:rsidRPr="00031C6A">
        <w:rPr>
          <w:rFonts w:ascii="Consolas" w:hAnsi="Consolas" w:cs="Consolas"/>
          <w:color w:val="A31515"/>
          <w:lang w:val="en-US"/>
        </w:rPr>
        <w:t>"{0} – {1} – {2:C}"</w:t>
      </w:r>
      <w:r w:rsidRPr="00031C6A">
        <w:rPr>
          <w:rFonts w:ascii="Consolas" w:hAnsi="Consolas" w:cs="Consolas"/>
          <w:color w:val="000000"/>
          <w:lang w:val="en-US"/>
        </w:rPr>
        <w:t xml:space="preserve">,item.Id,item.Nome, item.Custo); </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w:t>
      </w:r>
    </w:p>
    <w:p w:rsidR="00031C6A" w:rsidRDefault="00031C6A" w:rsidP="00031C6A">
      <w:pPr>
        <w:pStyle w:val="HTMLPreformatted"/>
        <w:spacing w:line="263" w:lineRule="atLeast"/>
        <w:rPr>
          <w:rFonts w:ascii="Consolas" w:hAnsi="Consolas" w:cs="Consolas"/>
          <w:color w:val="000000"/>
        </w:rPr>
      </w:pPr>
      <w:r>
        <w:rPr>
          <w:rFonts w:ascii="Consolas" w:hAnsi="Consolas" w:cs="Consolas"/>
          <w:color w:val="000000"/>
        </w:rPr>
        <w:t>Console.Read();</w:t>
      </w:r>
    </w:p>
    <w:p w:rsidR="00031C6A" w:rsidRDefault="00031C6A" w:rsidP="00031C6A">
      <w:pPr>
        <w:pStyle w:val="HTMLPreformatted"/>
        <w:spacing w:line="263" w:lineRule="atLeast"/>
        <w:rPr>
          <w:rFonts w:ascii="Consolas" w:hAnsi="Consolas" w:cs="Consolas"/>
          <w:color w:val="000000"/>
        </w:rPr>
      </w:pP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 resultado esperado é apresentado na imagem abaixo.</w:t>
      </w:r>
    </w:p>
    <w:p w:rsidR="00031C6A" w:rsidRDefault="00031C6A" w:rsidP="00031C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extent cx="8030845" cy="2941955"/>
            <wp:effectExtent l="19050" t="0" r="8255" b="0"/>
            <wp:docPr id="8" name="B14123A73049A325AE145FF560A6859E" descr="JJ128159.B14123A73049A325AE145FF560A6859E(pt-br,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4123A73049A325AE145FF560A6859E" descr="JJ128159.B14123A73049A325AE145FF560A6859E(pt-br,MSDN.10).png"/>
                    <pic:cNvPicPr>
                      <a:picLocks noChangeAspect="1" noChangeArrowheads="1"/>
                    </pic:cNvPicPr>
                  </pic:nvPicPr>
                  <pic:blipFill>
                    <a:blip r:embed="rId12" cstate="print"/>
                    <a:srcRect/>
                    <a:stretch>
                      <a:fillRect/>
                    </a:stretch>
                  </pic:blipFill>
                  <pic:spPr bwMode="auto">
                    <a:xfrm>
                      <a:off x="0" y="0"/>
                      <a:ext cx="8030845" cy="2941955"/>
                    </a:xfrm>
                    <a:prstGeom prst="rect">
                      <a:avLst/>
                    </a:prstGeom>
                    <a:noFill/>
                    <a:ln w="9525">
                      <a:noFill/>
                      <a:miter lim="800000"/>
                      <a:headEnd/>
                      <a:tailEnd/>
                    </a:ln>
                  </pic:spPr>
                </pic:pic>
              </a:graphicData>
            </a:graphic>
          </wp:inline>
        </w:drawing>
      </w:r>
    </w:p>
    <w:p w:rsidR="00031C6A" w:rsidRDefault="00031C6A" w:rsidP="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47041" w:rsidRDefault="00347041"/>
    <w:sectPr w:rsidR="00347041" w:rsidSect="003470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31C6A"/>
    <w:rsid w:val="00031C6A"/>
    <w:rsid w:val="00347041"/>
    <w:rsid w:val="0052725F"/>
    <w:rsid w:val="00847B28"/>
    <w:rsid w:val="00C7760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C6A"/>
    <w:pPr>
      <w:spacing w:after="0" w:line="240" w:lineRule="auto"/>
    </w:pPr>
    <w:rPr>
      <w:rFonts w:ascii="Times New Roman" w:hAnsi="Times New Roman" w:cs="Times New Roman"/>
      <w:sz w:val="24"/>
      <w:szCs w:val="24"/>
      <w:lang w:eastAsia="pt-BR"/>
    </w:rPr>
  </w:style>
  <w:style w:type="paragraph" w:styleId="Heading1">
    <w:name w:val="heading 1"/>
    <w:basedOn w:val="Normal"/>
    <w:link w:val="Heading1Char"/>
    <w:uiPriority w:val="9"/>
    <w:qFormat/>
    <w:rsid w:val="00031C6A"/>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semiHidden/>
    <w:unhideWhenUsed/>
    <w:qFormat/>
    <w:rsid w:val="00031C6A"/>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semiHidden/>
    <w:unhideWhenUsed/>
    <w:qFormat/>
    <w:rsid w:val="00031C6A"/>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C6A"/>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semiHidden/>
    <w:rsid w:val="00031C6A"/>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semiHidden/>
    <w:rsid w:val="00031C6A"/>
    <w:rPr>
      <w:rFonts w:ascii="Times New Roman" w:eastAsia="Times New Roman" w:hAnsi="Times New Roman" w:cs="Times New Roman"/>
      <w:b/>
      <w:bCs/>
      <w:sz w:val="27"/>
      <w:szCs w:val="27"/>
      <w:lang w:eastAsia="pt-BR"/>
    </w:rPr>
  </w:style>
  <w:style w:type="character" w:styleId="Hyperlink">
    <w:name w:val="Hyperlink"/>
    <w:basedOn w:val="DefaultParagraphFont"/>
    <w:uiPriority w:val="99"/>
    <w:semiHidden/>
    <w:unhideWhenUsed/>
    <w:rsid w:val="00031C6A"/>
    <w:rPr>
      <w:color w:val="0000FF"/>
      <w:u w:val="single"/>
    </w:rPr>
  </w:style>
  <w:style w:type="paragraph" w:styleId="HTMLPreformatted">
    <w:name w:val="HTML Preformatted"/>
    <w:basedOn w:val="Normal"/>
    <w:link w:val="HTMLPreformattedChar"/>
    <w:uiPriority w:val="99"/>
    <w:semiHidden/>
    <w:unhideWhenUsed/>
    <w:rsid w:val="0003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31C6A"/>
    <w:rPr>
      <w:rFonts w:ascii="Courier New" w:hAnsi="Courier New" w:cs="Courier New"/>
      <w:sz w:val="20"/>
      <w:szCs w:val="20"/>
      <w:lang w:eastAsia="pt-BR"/>
    </w:rPr>
  </w:style>
  <w:style w:type="paragraph" w:styleId="NormalWeb">
    <w:name w:val="Normal (Web)"/>
    <w:basedOn w:val="Normal"/>
    <w:uiPriority w:val="99"/>
    <w:semiHidden/>
    <w:unhideWhenUsed/>
    <w:rsid w:val="00031C6A"/>
    <w:pPr>
      <w:spacing w:before="100" w:beforeAutospacing="1" w:after="100" w:afterAutospacing="1"/>
    </w:pPr>
  </w:style>
  <w:style w:type="character" w:styleId="Emphasis">
    <w:name w:val="Emphasis"/>
    <w:basedOn w:val="DefaultParagraphFont"/>
    <w:uiPriority w:val="20"/>
    <w:qFormat/>
    <w:rsid w:val="00031C6A"/>
    <w:rPr>
      <w:i/>
      <w:iCs/>
    </w:rPr>
  </w:style>
  <w:style w:type="paragraph" w:styleId="BalloonText">
    <w:name w:val="Balloon Text"/>
    <w:basedOn w:val="Normal"/>
    <w:link w:val="BalloonTextChar"/>
    <w:uiPriority w:val="99"/>
    <w:semiHidden/>
    <w:unhideWhenUsed/>
    <w:rsid w:val="00031C6A"/>
    <w:rPr>
      <w:rFonts w:ascii="Tahoma" w:hAnsi="Tahoma" w:cs="Tahoma"/>
      <w:sz w:val="16"/>
      <w:szCs w:val="16"/>
    </w:rPr>
  </w:style>
  <w:style w:type="character" w:customStyle="1" w:styleId="BalloonTextChar">
    <w:name w:val="Balloon Text Char"/>
    <w:basedOn w:val="DefaultParagraphFont"/>
    <w:link w:val="BalloonText"/>
    <w:uiPriority w:val="99"/>
    <w:semiHidden/>
    <w:rsid w:val="00031C6A"/>
    <w:rPr>
      <w:rFonts w:ascii="Tahoma"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divs>
    <w:div w:id="17644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msdn.microsoft.com/pt-br/library/jj128159.aspx"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2036</Words>
  <Characters>10998</Characters>
  <Application>Microsoft Office Word</Application>
  <DocSecurity>0</DocSecurity>
  <Lines>91</Lines>
  <Paragraphs>26</Paragraphs>
  <ScaleCrop>false</ScaleCrop>
  <Company>informal</Company>
  <LinksUpToDate>false</LinksUpToDate>
  <CharactersWithSpaces>13008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cp:revision>
  <dcterms:created xsi:type="dcterms:W3CDTF">2014-01-21T12:54:00Z</dcterms:created>
  <dcterms:modified xsi:type="dcterms:W3CDTF">2014-01-21T12:57:00Z</dcterms:modified>
</cp:coreProperties>
</file>