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CS499 – Senior Project: Team Software Design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Meeting Report 1/30/2017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0"/>
          <w:szCs w:val="20"/>
          <w:rtl w:val="0"/>
        </w:rPr>
        <w:t xml:space="preserve">(To be turned in by the first class meeting of each week for the previous week.)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Name: Slideshow Creators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Meetings:</w:t>
      </w:r>
    </w:p>
    <w:tbl>
      <w:tblPr>
        <w:tblStyle w:val="Table1"/>
        <w:bidiVisual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9"/>
        <w:gridCol w:w="1109"/>
        <w:gridCol w:w="1260"/>
        <w:gridCol w:w="1170"/>
        <w:gridCol w:w="990"/>
        <w:gridCol w:w="1080"/>
        <w:gridCol w:w="1098"/>
        <w:tblGridChange w:id="0">
          <w:tblGrid>
            <w:gridCol w:w="2149"/>
            <w:gridCol w:w="1109"/>
            <w:gridCol w:w="1260"/>
            <w:gridCol w:w="1170"/>
            <w:gridCol w:w="990"/>
            <w:gridCol w:w="1080"/>
            <w:gridCol w:w="1098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Class 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Class 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Bryce Johnston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Emily Dailey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William Parsons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Jinke Yu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Fill in team members names and dates/times of meetings.  First two columns are for the regular class meeting times.  Put an X in the cells to indicate who attended each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Moderator(s):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1.William Parsons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Recorder(s):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1.Jinke Yu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Topics Discussed (Give a summary for all meetings):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GUI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Creating a file hierarchy to choose images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Creating a save feature for created slideshows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Rudimentary incorporation of music into our current GUI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Problems Encountered (if any):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Windows builder could be slow when you are trying to preview an image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 Resolutions: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Currently trying to find a workaround for this particular issue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Planning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68"/>
        <w:gridCol w:w="2088"/>
        <w:tblGridChange w:id="0">
          <w:tblGrid>
            <w:gridCol w:w="6768"/>
            <w:gridCol w:w="20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User Stories Assigned for this Sprint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Create File Hierarchy window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Create Presentation for SDP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Incorporate base music program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Work on preview of selected photo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Create save functionality, creating binary encoded file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William Parsons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Jinke Yu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Emily Dailey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Bryce Johnston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85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1980"/>
        <w:gridCol w:w="2091"/>
        <w:tblGridChange w:id="0">
          <w:tblGrid>
            <w:gridCol w:w="4788"/>
            <w:gridCol w:w="1980"/>
            <w:gridCol w:w="209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Completed User Stories for this Sprint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Completed by</w:t>
            </w:r>
          </w:p>
        </w:tc>
        <w:tc>
          <w:tcPr/>
          <w:p w:rsidR="00000000" w:rsidDel="00000000" w:rsidP="00000000" w:rsidRDefault="00000000" w:rsidRPr="00000000">
            <w:pPr>
              <w:ind w:right="28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Date Completed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Add soundtrack functionality to GUI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Created rudimentary save feature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SDP presentation finished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SDP finished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Jinke Yu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Bryce Johnston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William Parsons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Parsons and Johnston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1/29/2017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1/29/2017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1/29/2017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1/28/2017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