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84" w:rsidRDefault="004F4D36">
      <w:r>
        <w:t xml:space="preserve">Documentation: </w:t>
      </w:r>
    </w:p>
    <w:p w:rsidR="005F38D0" w:rsidRDefault="00F26D9E">
      <w:r>
        <w:t>This program allows for multiple connections through one single server, the connections can be within the same computer and or through other computers. Assuming the user has uploaded the “Chat-Program” d</w:t>
      </w:r>
      <w:r w:rsidR="005F38D0">
        <w:t>irectory onto their console, one user must open the</w:t>
      </w:r>
      <w:r>
        <w:t xml:space="preserve"> terminal</w:t>
      </w:r>
      <w:r w:rsidR="005F38D0">
        <w:t xml:space="preserve"> and run the “tcpipServer” executable file to run a server. Once the server is up and running, it will wait for connections to be established, other clients must set up their connections by opening up the terminal and running the “tcpipClient” executable along with the correct IP address of which the server is running on. This will then allow for the clients to establish their connection with the server, also multiple clients are able to connect by simply repeating the previous process of running the exe and typing in the correct IP address. Once a connection has been made between a client and a server, the client will be prompted to enter in a name so that he/she can be distinguished amongst the other connections that are present within the server. After these simple processes, the clients are free to type and send messages to each other’s terminal, mimicking a simply chat program through a server. </w:t>
      </w:r>
    </w:p>
    <w:p w:rsidR="000A7B79" w:rsidRDefault="000A7B79"/>
    <w:p w:rsidR="004F4D36" w:rsidRDefault="00264DB2">
      <w:bookmarkStart w:id="0" w:name="_GoBack"/>
      <w:bookmarkEnd w:id="0"/>
      <w:r>
        <w:t xml:space="preserve">. </w:t>
      </w:r>
    </w:p>
    <w:p w:rsidR="00F4698B" w:rsidRDefault="00F4698B" w:rsidP="00F26D9E"/>
    <w:sectPr w:rsidR="00F46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8B"/>
    <w:rsid w:val="000A7B79"/>
    <w:rsid w:val="000B55D2"/>
    <w:rsid w:val="00187EF2"/>
    <w:rsid w:val="00264DB2"/>
    <w:rsid w:val="004F4D36"/>
    <w:rsid w:val="005F1EFF"/>
    <w:rsid w:val="005F38D0"/>
    <w:rsid w:val="00A305A4"/>
    <w:rsid w:val="00F26D9E"/>
    <w:rsid w:val="00F469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B0024-80D0-4F82-A255-1C33E6E6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7</cp:revision>
  <dcterms:created xsi:type="dcterms:W3CDTF">2015-03-27T19:08:00Z</dcterms:created>
  <dcterms:modified xsi:type="dcterms:W3CDTF">2015-03-28T03:33:00Z</dcterms:modified>
</cp:coreProperties>
</file>