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6F9D" w:rsidRDefault="00536F9D" w:rsidP="0036073B">
      <w:pPr>
        <w:pStyle w:val="Heading2"/>
      </w:pPr>
    </w:p>
    <w:p w:rsidR="00536F9D" w:rsidRDefault="00536F9D" w:rsidP="0036073B">
      <w:pPr>
        <w:pStyle w:val="Heading2"/>
      </w:pPr>
    </w:p>
    <w:p w:rsidR="00536F9D" w:rsidRDefault="00536F9D" w:rsidP="0036073B">
      <w:pPr>
        <w:pStyle w:val="Heading2"/>
      </w:pPr>
    </w:p>
    <w:p w:rsidR="00536F9D" w:rsidRDefault="00536F9D" w:rsidP="0036073B">
      <w:pPr>
        <w:pStyle w:val="Heading2"/>
      </w:pPr>
    </w:p>
    <w:p w:rsidR="00536F9D" w:rsidRDefault="00536F9D" w:rsidP="0036073B">
      <w:pPr>
        <w:pStyle w:val="Heading2"/>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76"/>
      </w:tblGrid>
      <w:tr w:rsidR="00E76F3A" w:rsidTr="00E76F3A">
        <w:sdt>
          <w:sdtPr>
            <w:rPr>
              <w:color w:val="2E74B5" w:themeColor="accent1" w:themeShade="BF"/>
              <w:sz w:val="24"/>
              <w:szCs w:val="24"/>
            </w:rPr>
            <w:alias w:val="Company"/>
            <w:id w:val="13406915"/>
            <w:placeholder>
              <w:docPart w:val="EB0D6708C7304C1993F8294068C42433"/>
            </w:placeholder>
            <w:dataBinding w:prefixMappings="xmlns:ns0='http://schemas.openxmlformats.org/officeDocument/2006/extended-properties'" w:xpath="/ns0:Properties[1]/ns0:Company[1]" w:storeItemID="{6668398D-A668-4E3E-A5EB-62B293D839F1}"/>
            <w:text/>
          </w:sdtPr>
          <w:sdtEndPr/>
          <w:sdtContent>
            <w:tc>
              <w:tcPr>
                <w:tcW w:w="7476" w:type="dxa"/>
                <w:tcMar>
                  <w:top w:w="216" w:type="dxa"/>
                  <w:left w:w="115" w:type="dxa"/>
                  <w:bottom w:w="216" w:type="dxa"/>
                  <w:right w:w="115" w:type="dxa"/>
                </w:tcMar>
              </w:tcPr>
              <w:p w:rsidR="00E76F3A" w:rsidRDefault="00E76F3A" w:rsidP="00AE504E">
                <w:pPr>
                  <w:pStyle w:val="NoSpacing"/>
                  <w:rPr>
                    <w:color w:val="2E74B5" w:themeColor="accent1" w:themeShade="BF"/>
                    <w:sz w:val="24"/>
                  </w:rPr>
                </w:pPr>
                <w:r>
                  <w:rPr>
                    <w:color w:val="2E74B5" w:themeColor="accent1" w:themeShade="BF"/>
                    <w:sz w:val="24"/>
                    <w:szCs w:val="24"/>
                  </w:rPr>
                  <w:t>Conestoga College</w:t>
                </w:r>
              </w:p>
            </w:tc>
          </w:sdtContent>
        </w:sdt>
      </w:tr>
      <w:tr w:rsidR="00E76F3A" w:rsidTr="00E76F3A">
        <w:tc>
          <w:tcPr>
            <w:tcW w:w="7476" w:type="dxa"/>
          </w:tcPr>
          <w:sdt>
            <w:sdtPr>
              <w:rPr>
                <w:rFonts w:asciiTheme="majorHAnsi" w:eastAsiaTheme="majorEastAsia" w:hAnsiTheme="majorHAnsi" w:cstheme="majorBidi"/>
                <w:color w:val="5B9BD5" w:themeColor="accent1"/>
                <w:sz w:val="88"/>
                <w:szCs w:val="88"/>
              </w:rPr>
              <w:alias w:val="Title"/>
              <w:id w:val="13406919"/>
              <w:placeholder>
                <w:docPart w:val="523DF41088BA44BA8EE1C4F2B2D5C6FF"/>
              </w:placeholder>
              <w:dataBinding w:prefixMappings="xmlns:ns0='http://schemas.openxmlformats.org/package/2006/metadata/core-properties' xmlns:ns1='http://purl.org/dc/elements/1.1/'" w:xpath="/ns0:coreProperties[1]/ns1:title[1]" w:storeItemID="{6C3C8BC8-F283-45AE-878A-BAB7291924A1}"/>
              <w:text/>
            </w:sdtPr>
            <w:sdtEndPr/>
            <w:sdtContent>
              <w:p w:rsidR="00E76F3A" w:rsidRDefault="00E76F3A" w:rsidP="00AE504E">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Set-Jab Final Project</w:t>
                </w:r>
              </w:p>
            </w:sdtContent>
          </w:sdt>
        </w:tc>
      </w:tr>
      <w:tr w:rsidR="00E76F3A" w:rsidTr="00E76F3A">
        <w:sdt>
          <w:sdtPr>
            <w:rPr>
              <w:rFonts w:ascii="Times New Roman" w:hAnsi="Times New Roman" w:cs="Times New Roman"/>
              <w:color w:val="2E74B5" w:themeColor="accent1" w:themeShade="BF"/>
              <w:sz w:val="24"/>
              <w:szCs w:val="24"/>
            </w:rPr>
            <w:alias w:val="Subtitle"/>
            <w:id w:val="13406923"/>
            <w:placeholder>
              <w:docPart w:val="C16B3C4D36FB426385FA13F3B31A74D3"/>
            </w:placeholder>
            <w:dataBinding w:prefixMappings="xmlns:ns0='http://schemas.openxmlformats.org/package/2006/metadata/core-properties' xmlns:ns1='http://purl.org/dc/elements/1.1/'" w:xpath="/ns0:coreProperties[1]/ns1:subject[1]" w:storeItemID="{6C3C8BC8-F283-45AE-878A-BAB7291924A1}"/>
            <w:text/>
          </w:sdtPr>
          <w:sdtEndPr/>
          <w:sdtContent>
            <w:tc>
              <w:tcPr>
                <w:tcW w:w="7476" w:type="dxa"/>
                <w:tcMar>
                  <w:top w:w="216" w:type="dxa"/>
                  <w:left w:w="115" w:type="dxa"/>
                  <w:bottom w:w="216" w:type="dxa"/>
                  <w:right w:w="115" w:type="dxa"/>
                </w:tcMar>
              </w:tcPr>
              <w:p w:rsidR="00E76F3A" w:rsidRDefault="00E76F3A" w:rsidP="00E76F3A">
                <w:pPr>
                  <w:pStyle w:val="NoSpacing"/>
                  <w:rPr>
                    <w:color w:val="2E74B5" w:themeColor="accent1" w:themeShade="BF"/>
                    <w:sz w:val="24"/>
                  </w:rPr>
                </w:pPr>
                <w:r>
                  <w:rPr>
                    <w:rFonts w:ascii="Times New Roman" w:hAnsi="Times New Roman" w:cs="Times New Roman"/>
                    <w:color w:val="2E74B5" w:themeColor="accent1" w:themeShade="BF"/>
                    <w:sz w:val="24"/>
                    <w:szCs w:val="24"/>
                  </w:rPr>
                  <w:t>PROG2215 – Graphics, Animation and Sound</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E76F3A" w:rsidTr="00AE504E">
        <w:tc>
          <w:tcPr>
            <w:tcW w:w="7221" w:type="dxa"/>
            <w:tcMar>
              <w:top w:w="216" w:type="dxa"/>
              <w:left w:w="115" w:type="dxa"/>
              <w:bottom w:w="216" w:type="dxa"/>
              <w:right w:w="115" w:type="dxa"/>
            </w:tcMar>
          </w:tcPr>
          <w:sdt>
            <w:sdtPr>
              <w:rPr>
                <w:color w:val="5B9BD5" w:themeColor="accent1"/>
                <w:sz w:val="28"/>
                <w:szCs w:val="28"/>
              </w:rPr>
              <w:alias w:val="Author"/>
              <w:id w:val="13406928"/>
              <w:placeholder>
                <w:docPart w:val="B2B66460EF0B40CDA9D205637C1D9266"/>
              </w:placeholder>
              <w:dataBinding w:prefixMappings="xmlns:ns0='http://schemas.openxmlformats.org/package/2006/metadata/core-properties' xmlns:ns1='http://purl.org/dc/elements/1.1/'" w:xpath="/ns0:coreProperties[1]/ns1:creator[1]" w:storeItemID="{6C3C8BC8-F283-45AE-878A-BAB7291924A1}"/>
              <w:text/>
            </w:sdtPr>
            <w:sdtEndPr/>
            <w:sdtContent>
              <w:p w:rsidR="00E76F3A" w:rsidRDefault="00E76F3A" w:rsidP="00AE504E">
                <w:pPr>
                  <w:pStyle w:val="NoSpacing"/>
                  <w:rPr>
                    <w:color w:val="5B9BD5" w:themeColor="accent1"/>
                    <w:sz w:val="28"/>
                    <w:szCs w:val="28"/>
                  </w:rPr>
                </w:pPr>
                <w:r>
                  <w:rPr>
                    <w:color w:val="5B9BD5" w:themeColor="accent1"/>
                    <w:sz w:val="28"/>
                    <w:szCs w:val="28"/>
                  </w:rPr>
                  <w:t>William Pring</w:t>
                </w:r>
              </w:p>
            </w:sdtContent>
          </w:sdt>
          <w:sdt>
            <w:sdtPr>
              <w:rPr>
                <w:color w:val="5B9BD5" w:themeColor="accent1"/>
                <w:sz w:val="28"/>
                <w:szCs w:val="28"/>
              </w:rPr>
              <w:alias w:val="Date"/>
              <w:tag w:val="Date"/>
              <w:id w:val="13406932"/>
              <w:placeholder>
                <w:docPart w:val="5313F98CD4A344849A866649942D8632"/>
              </w:placeholder>
              <w:dataBinding w:prefixMappings="xmlns:ns0='http://schemas.microsoft.com/office/2006/coverPageProps'" w:xpath="/ns0:CoverPageProperties[1]/ns0:PublishDate[1]" w:storeItemID="{55AF091B-3C7A-41E3-B477-F2FDAA23CFDA}"/>
              <w:date w:fullDate="2016-04-19T00:00:00Z">
                <w:dateFormat w:val="M-d-yyyy"/>
                <w:lid w:val="en-US"/>
                <w:storeMappedDataAs w:val="dateTime"/>
                <w:calendar w:val="gregorian"/>
              </w:date>
            </w:sdtPr>
            <w:sdtEndPr/>
            <w:sdtContent>
              <w:p w:rsidR="00E76F3A" w:rsidRDefault="00E76F3A" w:rsidP="00AE504E">
                <w:pPr>
                  <w:pStyle w:val="NoSpacing"/>
                  <w:rPr>
                    <w:color w:val="5B9BD5" w:themeColor="accent1"/>
                    <w:sz w:val="28"/>
                    <w:szCs w:val="28"/>
                  </w:rPr>
                </w:pPr>
                <w:r>
                  <w:rPr>
                    <w:color w:val="5B9BD5" w:themeColor="accent1"/>
                    <w:sz w:val="28"/>
                    <w:szCs w:val="28"/>
                  </w:rPr>
                  <w:t>4-19-2016</w:t>
                </w:r>
              </w:p>
            </w:sdtContent>
          </w:sdt>
          <w:p w:rsidR="00E76F3A" w:rsidRDefault="00E76F3A" w:rsidP="00AE504E">
            <w:pPr>
              <w:pStyle w:val="NoSpacing"/>
              <w:rPr>
                <w:color w:val="5B9BD5" w:themeColor="accent1"/>
              </w:rPr>
            </w:pPr>
          </w:p>
        </w:tc>
      </w:tr>
    </w:tbl>
    <w:p w:rsidR="00536F9D" w:rsidRDefault="00E76F3A" w:rsidP="00E76F3A">
      <w:r>
        <w:br w:type="page"/>
      </w:r>
    </w:p>
    <w:sdt>
      <w:sdtPr>
        <w:rPr>
          <w:rFonts w:asciiTheme="minorHAnsi" w:eastAsiaTheme="minorHAnsi" w:hAnsiTheme="minorHAnsi" w:cstheme="minorBidi"/>
          <w:color w:val="auto"/>
          <w:sz w:val="22"/>
          <w:szCs w:val="22"/>
        </w:rPr>
        <w:id w:val="1721786368"/>
        <w:docPartObj>
          <w:docPartGallery w:val="Table of Contents"/>
          <w:docPartUnique/>
        </w:docPartObj>
      </w:sdtPr>
      <w:sdtEndPr>
        <w:rPr>
          <w:b/>
          <w:bCs/>
          <w:noProof/>
        </w:rPr>
      </w:sdtEndPr>
      <w:sdtContent>
        <w:p w:rsidR="00536F9D" w:rsidRDefault="00536F9D">
          <w:pPr>
            <w:pStyle w:val="TOCHeading"/>
          </w:pPr>
          <w:r>
            <w:t>Contents</w:t>
          </w:r>
        </w:p>
        <w:p w:rsidR="00536F9D" w:rsidRDefault="00536F9D">
          <w:pPr>
            <w:pStyle w:val="TOC2"/>
            <w:tabs>
              <w:tab w:val="right" w:leader="dot" w:pos="9350"/>
            </w:tabs>
            <w:rPr>
              <w:noProof/>
            </w:rPr>
          </w:pPr>
          <w:r>
            <w:fldChar w:fldCharType="begin"/>
          </w:r>
          <w:r>
            <w:instrText xml:space="preserve"> TOC \o "1-3" \h \z \u </w:instrText>
          </w:r>
          <w:r>
            <w:fldChar w:fldCharType="separate"/>
          </w:r>
          <w:hyperlink w:anchor="_Toc448840167" w:history="1">
            <w:r w:rsidRPr="00AC4398">
              <w:rPr>
                <w:rStyle w:val="Hyperlink"/>
                <w:noProof/>
              </w:rPr>
              <w:t>Overview</w:t>
            </w:r>
            <w:r>
              <w:rPr>
                <w:noProof/>
                <w:webHidden/>
              </w:rPr>
              <w:tab/>
            </w:r>
            <w:r>
              <w:rPr>
                <w:noProof/>
                <w:webHidden/>
              </w:rPr>
              <w:fldChar w:fldCharType="begin"/>
            </w:r>
            <w:r>
              <w:rPr>
                <w:noProof/>
                <w:webHidden/>
              </w:rPr>
              <w:instrText xml:space="preserve"> PAGEREF _Toc448840167 \h </w:instrText>
            </w:r>
            <w:r>
              <w:rPr>
                <w:noProof/>
                <w:webHidden/>
              </w:rPr>
            </w:r>
            <w:r>
              <w:rPr>
                <w:noProof/>
                <w:webHidden/>
              </w:rPr>
              <w:fldChar w:fldCharType="separate"/>
            </w:r>
            <w:r w:rsidR="00E76F3A">
              <w:rPr>
                <w:noProof/>
                <w:webHidden/>
              </w:rPr>
              <w:t>3</w:t>
            </w:r>
            <w:r>
              <w:rPr>
                <w:noProof/>
                <w:webHidden/>
              </w:rPr>
              <w:fldChar w:fldCharType="end"/>
            </w:r>
          </w:hyperlink>
        </w:p>
        <w:p w:rsidR="00536F9D" w:rsidRDefault="00C6540A">
          <w:pPr>
            <w:pStyle w:val="TOC1"/>
            <w:tabs>
              <w:tab w:val="right" w:leader="dot" w:pos="9350"/>
            </w:tabs>
            <w:rPr>
              <w:noProof/>
            </w:rPr>
          </w:pPr>
          <w:hyperlink w:anchor="_Toc448840168" w:history="1">
            <w:r w:rsidR="00536F9D" w:rsidRPr="00AC4398">
              <w:rPr>
                <w:rStyle w:val="Hyperlink"/>
                <w:noProof/>
              </w:rPr>
              <w:t>Functional Requirement</w:t>
            </w:r>
            <w:r w:rsidR="00536F9D">
              <w:rPr>
                <w:noProof/>
                <w:webHidden/>
              </w:rPr>
              <w:tab/>
            </w:r>
            <w:r w:rsidR="00536F9D">
              <w:rPr>
                <w:noProof/>
                <w:webHidden/>
              </w:rPr>
              <w:fldChar w:fldCharType="begin"/>
            </w:r>
            <w:r w:rsidR="00536F9D">
              <w:rPr>
                <w:noProof/>
                <w:webHidden/>
              </w:rPr>
              <w:instrText xml:space="preserve"> PAGEREF _Toc448840168 \h </w:instrText>
            </w:r>
            <w:r w:rsidR="00536F9D">
              <w:rPr>
                <w:noProof/>
                <w:webHidden/>
              </w:rPr>
            </w:r>
            <w:r w:rsidR="00536F9D">
              <w:rPr>
                <w:noProof/>
                <w:webHidden/>
              </w:rPr>
              <w:fldChar w:fldCharType="separate"/>
            </w:r>
            <w:r w:rsidR="00E76F3A">
              <w:rPr>
                <w:noProof/>
                <w:webHidden/>
              </w:rPr>
              <w:t>3</w:t>
            </w:r>
            <w:r w:rsidR="00536F9D">
              <w:rPr>
                <w:noProof/>
                <w:webHidden/>
              </w:rPr>
              <w:fldChar w:fldCharType="end"/>
            </w:r>
          </w:hyperlink>
        </w:p>
        <w:p w:rsidR="00536F9D" w:rsidRDefault="00C6540A">
          <w:pPr>
            <w:pStyle w:val="TOC2"/>
            <w:tabs>
              <w:tab w:val="right" w:leader="dot" w:pos="9350"/>
            </w:tabs>
            <w:rPr>
              <w:noProof/>
            </w:rPr>
          </w:pPr>
          <w:hyperlink w:anchor="_Toc448840169" w:history="1">
            <w:r w:rsidR="00536F9D" w:rsidRPr="00AC4398">
              <w:rPr>
                <w:rStyle w:val="Hyperlink"/>
                <w:noProof/>
              </w:rPr>
              <w:t>3.1 Import/Convert images and audio</w:t>
            </w:r>
            <w:r w:rsidR="00536F9D">
              <w:rPr>
                <w:noProof/>
                <w:webHidden/>
              </w:rPr>
              <w:tab/>
            </w:r>
            <w:r w:rsidR="00536F9D">
              <w:rPr>
                <w:noProof/>
                <w:webHidden/>
              </w:rPr>
              <w:fldChar w:fldCharType="begin"/>
            </w:r>
            <w:r w:rsidR="00536F9D">
              <w:rPr>
                <w:noProof/>
                <w:webHidden/>
              </w:rPr>
              <w:instrText xml:space="preserve"> PAGEREF _Toc448840169 \h </w:instrText>
            </w:r>
            <w:r w:rsidR="00536F9D">
              <w:rPr>
                <w:noProof/>
                <w:webHidden/>
              </w:rPr>
            </w:r>
            <w:r w:rsidR="00536F9D">
              <w:rPr>
                <w:noProof/>
                <w:webHidden/>
              </w:rPr>
              <w:fldChar w:fldCharType="separate"/>
            </w:r>
            <w:r w:rsidR="00E76F3A">
              <w:rPr>
                <w:noProof/>
                <w:webHidden/>
              </w:rPr>
              <w:t>3</w:t>
            </w:r>
            <w:r w:rsidR="00536F9D">
              <w:rPr>
                <w:noProof/>
                <w:webHidden/>
              </w:rPr>
              <w:fldChar w:fldCharType="end"/>
            </w:r>
          </w:hyperlink>
        </w:p>
        <w:p w:rsidR="00536F9D" w:rsidRDefault="00C6540A">
          <w:pPr>
            <w:pStyle w:val="TOC2"/>
            <w:tabs>
              <w:tab w:val="right" w:leader="dot" w:pos="9350"/>
            </w:tabs>
            <w:rPr>
              <w:noProof/>
            </w:rPr>
          </w:pPr>
          <w:hyperlink w:anchor="_Toc448840170" w:history="1">
            <w:r w:rsidR="00536F9D" w:rsidRPr="00AC4398">
              <w:rPr>
                <w:rStyle w:val="Hyperlink"/>
                <w:noProof/>
              </w:rPr>
              <w:t>3.3 Developed procedural animation sequence</w:t>
            </w:r>
            <w:r w:rsidR="00536F9D">
              <w:rPr>
                <w:noProof/>
                <w:webHidden/>
              </w:rPr>
              <w:tab/>
            </w:r>
            <w:r w:rsidR="00536F9D">
              <w:rPr>
                <w:noProof/>
                <w:webHidden/>
              </w:rPr>
              <w:fldChar w:fldCharType="begin"/>
            </w:r>
            <w:r w:rsidR="00536F9D">
              <w:rPr>
                <w:noProof/>
                <w:webHidden/>
              </w:rPr>
              <w:instrText xml:space="preserve"> PAGEREF _Toc448840170 \h </w:instrText>
            </w:r>
            <w:r w:rsidR="00536F9D">
              <w:rPr>
                <w:noProof/>
                <w:webHidden/>
              </w:rPr>
            </w:r>
            <w:r w:rsidR="00536F9D">
              <w:rPr>
                <w:noProof/>
                <w:webHidden/>
              </w:rPr>
              <w:fldChar w:fldCharType="separate"/>
            </w:r>
            <w:r w:rsidR="00E76F3A">
              <w:rPr>
                <w:noProof/>
                <w:webHidden/>
              </w:rPr>
              <w:t>5</w:t>
            </w:r>
            <w:r w:rsidR="00536F9D">
              <w:rPr>
                <w:noProof/>
                <w:webHidden/>
              </w:rPr>
              <w:fldChar w:fldCharType="end"/>
            </w:r>
          </w:hyperlink>
        </w:p>
        <w:p w:rsidR="00536F9D" w:rsidRDefault="00C6540A">
          <w:pPr>
            <w:pStyle w:val="TOC2"/>
            <w:tabs>
              <w:tab w:val="right" w:leader="dot" w:pos="9350"/>
            </w:tabs>
            <w:rPr>
              <w:noProof/>
            </w:rPr>
          </w:pPr>
          <w:hyperlink w:anchor="_Toc448840171" w:history="1">
            <w:r w:rsidR="00536F9D" w:rsidRPr="00AC4398">
              <w:rPr>
                <w:rStyle w:val="Hyperlink"/>
                <w:noProof/>
                <w:highlight w:val="white"/>
              </w:rPr>
              <w:t>3.4 Export final Product</w:t>
            </w:r>
            <w:r w:rsidR="00536F9D">
              <w:rPr>
                <w:noProof/>
                <w:webHidden/>
              </w:rPr>
              <w:tab/>
            </w:r>
            <w:r w:rsidR="00536F9D">
              <w:rPr>
                <w:noProof/>
                <w:webHidden/>
              </w:rPr>
              <w:fldChar w:fldCharType="begin"/>
            </w:r>
            <w:r w:rsidR="00536F9D">
              <w:rPr>
                <w:noProof/>
                <w:webHidden/>
              </w:rPr>
              <w:instrText xml:space="preserve"> PAGEREF _Toc448840171 \h </w:instrText>
            </w:r>
            <w:r w:rsidR="00536F9D">
              <w:rPr>
                <w:noProof/>
                <w:webHidden/>
              </w:rPr>
            </w:r>
            <w:r w:rsidR="00536F9D">
              <w:rPr>
                <w:noProof/>
                <w:webHidden/>
              </w:rPr>
              <w:fldChar w:fldCharType="separate"/>
            </w:r>
            <w:r w:rsidR="00E76F3A">
              <w:rPr>
                <w:noProof/>
                <w:webHidden/>
              </w:rPr>
              <w:t>6</w:t>
            </w:r>
            <w:r w:rsidR="00536F9D">
              <w:rPr>
                <w:noProof/>
                <w:webHidden/>
              </w:rPr>
              <w:fldChar w:fldCharType="end"/>
            </w:r>
          </w:hyperlink>
        </w:p>
        <w:p w:rsidR="00536F9D" w:rsidRDefault="00536F9D" w:rsidP="00536F9D">
          <w:r>
            <w:rPr>
              <w:b/>
              <w:bCs/>
              <w:noProof/>
            </w:rPr>
            <w:fldChar w:fldCharType="end"/>
          </w:r>
        </w:p>
      </w:sdtContent>
    </w:sdt>
    <w:p w:rsidR="00536F9D" w:rsidRDefault="00536F9D" w:rsidP="0036073B">
      <w:pPr>
        <w:pStyle w:val="Heading2"/>
      </w:pPr>
    </w:p>
    <w:p w:rsidR="00536F9D" w:rsidRDefault="00536F9D" w:rsidP="0036073B">
      <w:pPr>
        <w:pStyle w:val="Heading2"/>
      </w:pPr>
    </w:p>
    <w:p w:rsidR="00536F9D" w:rsidRDefault="00536F9D" w:rsidP="0036073B">
      <w:pPr>
        <w:pStyle w:val="Heading2"/>
      </w:pPr>
    </w:p>
    <w:p w:rsidR="00536F9D" w:rsidRDefault="00536F9D" w:rsidP="0036073B">
      <w:pPr>
        <w:pStyle w:val="Heading2"/>
      </w:pPr>
    </w:p>
    <w:p w:rsidR="00536F9D" w:rsidRDefault="00536F9D" w:rsidP="0036073B">
      <w:pPr>
        <w:pStyle w:val="Heading2"/>
      </w:pPr>
    </w:p>
    <w:p w:rsidR="00536F9D" w:rsidRDefault="00536F9D" w:rsidP="0036073B">
      <w:pPr>
        <w:pStyle w:val="Heading2"/>
      </w:pPr>
    </w:p>
    <w:p w:rsidR="00536F9D" w:rsidRDefault="00536F9D" w:rsidP="0036073B">
      <w:pPr>
        <w:pStyle w:val="Heading2"/>
      </w:pPr>
    </w:p>
    <w:p w:rsidR="00536F9D" w:rsidRDefault="00536F9D" w:rsidP="00536F9D"/>
    <w:p w:rsidR="00536F9D" w:rsidRDefault="00536F9D" w:rsidP="00536F9D"/>
    <w:p w:rsidR="00536F9D" w:rsidRDefault="00536F9D" w:rsidP="00536F9D"/>
    <w:p w:rsidR="00536F9D" w:rsidRDefault="00536F9D" w:rsidP="00536F9D"/>
    <w:p w:rsidR="00536F9D" w:rsidRDefault="00536F9D" w:rsidP="00536F9D"/>
    <w:p w:rsidR="00536F9D" w:rsidRDefault="00536F9D" w:rsidP="0036073B">
      <w:pPr>
        <w:pStyle w:val="Heading2"/>
        <w:rPr>
          <w:rFonts w:asciiTheme="minorHAnsi" w:eastAsiaTheme="minorHAnsi" w:hAnsiTheme="minorHAnsi" w:cstheme="minorBidi"/>
          <w:color w:val="auto"/>
          <w:sz w:val="22"/>
          <w:szCs w:val="22"/>
        </w:rPr>
      </w:pPr>
    </w:p>
    <w:p w:rsidR="00536F9D" w:rsidRDefault="00536F9D" w:rsidP="00536F9D"/>
    <w:p w:rsidR="00536F9D" w:rsidRDefault="00536F9D" w:rsidP="00536F9D"/>
    <w:p w:rsidR="00536F9D" w:rsidRDefault="00536F9D" w:rsidP="00536F9D"/>
    <w:p w:rsidR="00536F9D" w:rsidRDefault="00536F9D" w:rsidP="00536F9D"/>
    <w:p w:rsidR="00536F9D" w:rsidRDefault="00536F9D" w:rsidP="00536F9D"/>
    <w:p w:rsidR="00536F9D" w:rsidRDefault="00536F9D" w:rsidP="00536F9D"/>
    <w:p w:rsidR="00536F9D" w:rsidRDefault="00536F9D" w:rsidP="00536F9D"/>
    <w:p w:rsidR="00536F9D" w:rsidRDefault="00536F9D" w:rsidP="00536F9D"/>
    <w:p w:rsidR="00536F9D" w:rsidRDefault="00536F9D" w:rsidP="00536F9D"/>
    <w:p w:rsidR="00536F9D" w:rsidRPr="00536F9D" w:rsidRDefault="00536F9D" w:rsidP="00536F9D"/>
    <w:p w:rsidR="00042D4E" w:rsidRDefault="0036073B" w:rsidP="00E76F3A">
      <w:pPr>
        <w:pStyle w:val="Heading1"/>
      </w:pPr>
      <w:bookmarkStart w:id="0" w:name="_Toc448840167"/>
      <w:r>
        <w:lastRenderedPageBreak/>
        <w:t>Overview</w:t>
      </w:r>
      <w:bookmarkEnd w:id="0"/>
      <w:r>
        <w:t xml:space="preserve"> </w:t>
      </w:r>
    </w:p>
    <w:p w:rsidR="0036073B" w:rsidRDefault="0036073B" w:rsidP="0036073B"/>
    <w:p w:rsidR="0036073B" w:rsidRDefault="0036073B" w:rsidP="0036073B">
      <w:r>
        <w:t xml:space="preserve">The purpose of this assignment is </w:t>
      </w:r>
      <w:r w:rsidR="003F4A91">
        <w:t xml:space="preserve">to recreate JIB-JAB but with a certain requirement such as Resizing, moving, spinning, playing music, exporting to AVI file and playing with a custom player. </w:t>
      </w:r>
    </w:p>
    <w:p w:rsidR="003F4A91" w:rsidRDefault="003F4A91" w:rsidP="0036073B"/>
    <w:p w:rsidR="003F4A91" w:rsidRDefault="003F4A91" w:rsidP="003F4A91">
      <w:pPr>
        <w:pStyle w:val="Heading1"/>
      </w:pPr>
      <w:bookmarkStart w:id="1" w:name="_Toc448840168"/>
      <w:r>
        <w:t>Functional Requirement</w:t>
      </w:r>
      <w:bookmarkEnd w:id="1"/>
      <w:r>
        <w:t xml:space="preserve"> </w:t>
      </w:r>
    </w:p>
    <w:p w:rsidR="003F4A91" w:rsidRDefault="003F4A91" w:rsidP="003F4A91"/>
    <w:p w:rsidR="003F4A91" w:rsidRDefault="003F4A91" w:rsidP="003F4A91">
      <w:pPr>
        <w:pStyle w:val="Heading2"/>
      </w:pPr>
      <w:bookmarkStart w:id="2" w:name="_Toc448840169"/>
      <w:r>
        <w:t>3.1 Import/Convert images and audio</w:t>
      </w:r>
      <w:bookmarkEnd w:id="2"/>
    </w:p>
    <w:p w:rsidR="003F4A91" w:rsidRDefault="003F4A91" w:rsidP="003F4A91"/>
    <w:p w:rsidR="003F4A91" w:rsidRDefault="003F4A91" w:rsidP="003F4A91">
      <w:r>
        <w:t>I load all of the images to a bitmap pointer</w:t>
      </w:r>
      <w:r w:rsidR="006D25B8">
        <w:t>, I load the music at the end after I create the AVI file. With these two images pointer I set it to another bitmap but using it as a thumbnail. I use the OnEraseBkgnd which is part of the afx_msg to be double buffering. For the resizing of the images I used the onSize function which is part of the afx_msg</w:t>
      </w:r>
    </w:p>
    <w:p w:rsidR="006D25B8" w:rsidRDefault="006D25B8" w:rsidP="003F4A91">
      <w:r>
        <w:t xml:space="preserve">This </w:t>
      </w:r>
      <w:r w:rsidR="00E76F3A">
        <w:t>statement</w:t>
      </w:r>
      <w:r>
        <w:t xml:space="preserve"> bellow will add the music to the AVI after I finish with the creation of the video with the AVI.</w:t>
      </w:r>
      <w:r w:rsidR="00E76F3A">
        <w:t xml:space="preserve"> These statement belong to the </w:t>
      </w:r>
      <w:r w:rsidR="00E76F3A">
        <w:rPr>
          <w:rFonts w:ascii="Consolas" w:hAnsi="Consolas" w:cs="Consolas"/>
          <w:color w:val="000000"/>
          <w:sz w:val="19"/>
          <w:szCs w:val="19"/>
          <w:highlight w:val="white"/>
        </w:rPr>
        <w:t>AddingMusicFinish</w:t>
      </w:r>
    </w:p>
    <w:p w:rsidR="006D25B8" w:rsidRDefault="006D25B8" w:rsidP="006D25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AddAviWav(avi, </w:t>
      </w:r>
      <w:r>
        <w:rPr>
          <w:rFonts w:ascii="Consolas" w:hAnsi="Consolas" w:cs="Consolas"/>
          <w:color w:val="A31515"/>
          <w:sz w:val="19"/>
          <w:szCs w:val="19"/>
          <w:highlight w:val="white"/>
        </w:rPr>
        <w:t>"music.wav"</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SND_FILENAME</w:t>
      </w:r>
      <w:r>
        <w:rPr>
          <w:rFonts w:ascii="Consolas" w:hAnsi="Consolas" w:cs="Consolas"/>
          <w:color w:val="000000"/>
          <w:sz w:val="19"/>
          <w:szCs w:val="19"/>
          <w:highlight w:val="white"/>
        </w:rPr>
        <w:t>);</w:t>
      </w:r>
    </w:p>
    <w:p w:rsidR="006D25B8" w:rsidRDefault="006D25B8" w:rsidP="00E76F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CloseAvi(avi);</w:t>
      </w:r>
    </w:p>
    <w:p w:rsidR="00E76F3A" w:rsidRPr="00E76F3A" w:rsidRDefault="00E76F3A" w:rsidP="00E76F3A">
      <w:pPr>
        <w:autoSpaceDE w:val="0"/>
        <w:autoSpaceDN w:val="0"/>
        <w:adjustRightInd w:val="0"/>
        <w:spacing w:after="0" w:line="240" w:lineRule="auto"/>
        <w:rPr>
          <w:rFonts w:ascii="Consolas" w:hAnsi="Consolas" w:cs="Consolas"/>
          <w:color w:val="000000"/>
          <w:sz w:val="19"/>
          <w:szCs w:val="19"/>
          <w:highlight w:val="white"/>
        </w:rPr>
      </w:pPr>
    </w:p>
    <w:p w:rsidR="006D25B8" w:rsidRDefault="006D25B8" w:rsidP="006D25B8">
      <w:pPr>
        <w:rPr>
          <w:rFonts w:ascii="Consolas" w:hAnsi="Consolas" w:cs="Consolas"/>
          <w:color w:val="000000"/>
          <w:sz w:val="19"/>
          <w:szCs w:val="19"/>
        </w:rPr>
      </w:pPr>
      <w:r>
        <w:rPr>
          <w:rFonts w:ascii="Consolas" w:hAnsi="Consolas" w:cs="Consolas"/>
          <w:color w:val="000000"/>
          <w:sz w:val="19"/>
          <w:szCs w:val="19"/>
        </w:rPr>
        <w:t>This function is called every time the screen gets resized</w:t>
      </w:r>
      <w:r w:rsidR="00544B1D">
        <w:rPr>
          <w:rFonts w:ascii="Consolas" w:hAnsi="Consolas" w:cs="Consolas"/>
          <w:color w:val="000000"/>
          <w:sz w:val="19"/>
          <w:szCs w:val="19"/>
        </w:rPr>
        <w:t>. What it is doing to changing the screen size in particular the background. It also used when the project is started off by executing the timer and setting the size of the heads and bitmaps.</w:t>
      </w:r>
    </w:p>
    <w:p w:rsidR="006D25B8" w:rsidRDefault="006D25B8" w:rsidP="006D25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CChildView</w:t>
      </w:r>
      <w:r>
        <w:rPr>
          <w:rFonts w:ascii="Consolas" w:hAnsi="Consolas" w:cs="Consolas"/>
          <w:color w:val="000000"/>
          <w:sz w:val="19"/>
          <w:szCs w:val="19"/>
          <w:highlight w:val="white"/>
        </w:rPr>
        <w:t>::OnSize(</w:t>
      </w:r>
      <w:r>
        <w:rPr>
          <w:rFonts w:ascii="Consolas" w:hAnsi="Consolas" w:cs="Consolas"/>
          <w:color w:val="2B91AF"/>
          <w:sz w:val="19"/>
          <w:szCs w:val="19"/>
          <w:highlight w:val="white"/>
        </w:rPr>
        <w:t>UINT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nType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y</w:t>
      </w:r>
      <w:r>
        <w:rPr>
          <w:rFonts w:ascii="Consolas" w:hAnsi="Consolas" w:cs="Consolas"/>
          <w:color w:val="000000"/>
          <w:sz w:val="19"/>
          <w:szCs w:val="19"/>
          <w:highlight w:val="white"/>
        </w:rPr>
        <w:t>)</w:t>
      </w:r>
    </w:p>
    <w:p w:rsidR="006D25B8" w:rsidRDefault="006D25B8" w:rsidP="006D25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D25B8" w:rsidRDefault="006D25B8" w:rsidP="006D25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RECT</w:t>
      </w:r>
      <w:r>
        <w:rPr>
          <w:rFonts w:ascii="Consolas" w:hAnsi="Consolas" w:cs="Consolas"/>
          <w:color w:val="000000"/>
          <w:sz w:val="19"/>
          <w:szCs w:val="19"/>
          <w:highlight w:val="white"/>
        </w:rPr>
        <w:t xml:space="preserve"> screenSize;</w:t>
      </w:r>
    </w:p>
    <w:p w:rsidR="006D25B8" w:rsidRDefault="006D25B8" w:rsidP="006D25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GetWindowRect(&amp;screenSize);</w:t>
      </w:r>
    </w:p>
    <w:p w:rsidR="006D25B8" w:rsidRDefault="006D25B8" w:rsidP="006D25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xWidth = screenS</w:t>
      </w:r>
      <w:bookmarkStart w:id="3" w:name="_GoBack"/>
      <w:bookmarkEnd w:id="3"/>
      <w:r>
        <w:rPr>
          <w:rFonts w:ascii="Consolas" w:hAnsi="Consolas" w:cs="Consolas"/>
          <w:color w:val="000000"/>
          <w:sz w:val="19"/>
          <w:szCs w:val="19"/>
          <w:highlight w:val="white"/>
        </w:rPr>
        <w:t>ize.right - screenSize.left;</w:t>
      </w:r>
    </w:p>
    <w:p w:rsidR="006D25B8" w:rsidRDefault="006D25B8" w:rsidP="006D25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yHeight = screenSize.bottom - screenSize.top;</w:t>
      </w:r>
    </w:p>
    <w:p w:rsidR="006D25B8" w:rsidRDefault="006D25B8" w:rsidP="006D25B8">
      <w:pPr>
        <w:autoSpaceDE w:val="0"/>
        <w:autoSpaceDN w:val="0"/>
        <w:adjustRightInd w:val="0"/>
        <w:spacing w:after="0" w:line="240" w:lineRule="auto"/>
        <w:rPr>
          <w:rFonts w:ascii="Consolas" w:hAnsi="Consolas" w:cs="Consolas"/>
          <w:color w:val="000000"/>
          <w:sz w:val="19"/>
          <w:szCs w:val="19"/>
          <w:highlight w:val="white"/>
        </w:rPr>
      </w:pPr>
    </w:p>
    <w:p w:rsidR="006D25B8" w:rsidRDefault="006D25B8" w:rsidP="006D25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(xWidth &gt; 0 &amp;&amp; yHeight &gt; 0)</w:t>
      </w:r>
    </w:p>
    <w:p w:rsidR="006D25B8" w:rsidRDefault="006D25B8" w:rsidP="006D25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D25B8" w:rsidRDefault="006D25B8" w:rsidP="006D25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80"/>
          <w:sz w:val="19"/>
          <w:szCs w:val="19"/>
          <w:highlight w:val="white"/>
        </w:rPr>
        <w:t>delete</w:t>
      </w:r>
      <w:r>
        <w:rPr>
          <w:rFonts w:ascii="Consolas" w:hAnsi="Consolas" w:cs="Consolas"/>
          <w:color w:val="000000"/>
          <w:sz w:val="19"/>
          <w:szCs w:val="19"/>
          <w:highlight w:val="white"/>
        </w:rPr>
        <w:t xml:space="preserve"> head;</w:t>
      </w:r>
    </w:p>
    <w:p w:rsidR="006D25B8" w:rsidRDefault="006D25B8" w:rsidP="006D25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80"/>
          <w:sz w:val="19"/>
          <w:szCs w:val="19"/>
          <w:highlight w:val="white"/>
        </w:rPr>
        <w:t>delete</w:t>
      </w:r>
      <w:r>
        <w:rPr>
          <w:rFonts w:ascii="Consolas" w:hAnsi="Consolas" w:cs="Consolas"/>
          <w:color w:val="000000"/>
          <w:sz w:val="19"/>
          <w:szCs w:val="19"/>
          <w:highlight w:val="white"/>
        </w:rPr>
        <w:t xml:space="preserve"> head1;</w:t>
      </w:r>
    </w:p>
    <w:p w:rsidR="006D25B8" w:rsidRDefault="006D25B8" w:rsidP="006D25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sizeX = xWidth * 0.2;</w:t>
      </w:r>
    </w:p>
    <w:p w:rsidR="006D25B8" w:rsidRDefault="006D25B8" w:rsidP="006D25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sizeY = yHeight * 0.2;</w:t>
      </w:r>
    </w:p>
    <w:p w:rsidR="006D25B8" w:rsidRDefault="006D25B8" w:rsidP="006D25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head = (</w:t>
      </w:r>
      <w:r>
        <w:rPr>
          <w:rFonts w:ascii="Consolas" w:hAnsi="Consolas" w:cs="Consolas"/>
          <w:color w:val="2B91AF"/>
          <w:sz w:val="19"/>
          <w:szCs w:val="19"/>
          <w:highlight w:val="white"/>
        </w:rPr>
        <w:t>Bitmap</w:t>
      </w:r>
      <w:r>
        <w:rPr>
          <w:rFonts w:ascii="Consolas" w:hAnsi="Consolas" w:cs="Consolas"/>
          <w:color w:val="000000"/>
          <w:sz w:val="19"/>
          <w:szCs w:val="19"/>
          <w:highlight w:val="white"/>
        </w:rPr>
        <w:t>*)orgHead-&gt;GetThumbnailImage(sizeX, sizeY);</w:t>
      </w:r>
    </w:p>
    <w:p w:rsidR="006D25B8" w:rsidRDefault="006D25B8" w:rsidP="006D25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head1 = (</w:t>
      </w:r>
      <w:r>
        <w:rPr>
          <w:rFonts w:ascii="Consolas" w:hAnsi="Consolas" w:cs="Consolas"/>
          <w:color w:val="2B91AF"/>
          <w:sz w:val="19"/>
          <w:szCs w:val="19"/>
          <w:highlight w:val="white"/>
        </w:rPr>
        <w:t>Bitmap</w:t>
      </w:r>
      <w:r>
        <w:rPr>
          <w:rFonts w:ascii="Consolas" w:hAnsi="Consolas" w:cs="Consolas"/>
          <w:color w:val="000000"/>
          <w:sz w:val="19"/>
          <w:szCs w:val="19"/>
          <w:highlight w:val="white"/>
        </w:rPr>
        <w:t>*)orgHead1-&gt;GetThumbnailImage(sizeX, sizeY);</w:t>
      </w:r>
    </w:p>
    <w:p w:rsidR="006D25B8" w:rsidRDefault="006D25B8" w:rsidP="006D25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D25B8" w:rsidRDefault="006D25B8" w:rsidP="006D25B8">
      <w:pPr>
        <w:autoSpaceDE w:val="0"/>
        <w:autoSpaceDN w:val="0"/>
        <w:adjustRightInd w:val="0"/>
        <w:spacing w:after="0" w:line="240" w:lineRule="auto"/>
        <w:rPr>
          <w:rFonts w:ascii="Consolas" w:hAnsi="Consolas" w:cs="Consolas"/>
          <w:color w:val="000000"/>
          <w:sz w:val="19"/>
          <w:szCs w:val="19"/>
          <w:highlight w:val="white"/>
        </w:rPr>
      </w:pPr>
    </w:p>
    <w:p w:rsidR="006D25B8" w:rsidRDefault="006D25B8" w:rsidP="006D25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(init)</w:t>
      </w:r>
    </w:p>
    <w:p w:rsidR="006D25B8" w:rsidRDefault="006D25B8" w:rsidP="006D25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D25B8" w:rsidRDefault="006D25B8" w:rsidP="006D25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SetTimer(1, 1000 / 30,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6D25B8" w:rsidRDefault="006D25B8" w:rsidP="006D25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myHead.initProject(xWidth, yHeight);</w:t>
      </w:r>
    </w:p>
    <w:p w:rsidR="006D25B8" w:rsidRDefault="006D25B8" w:rsidP="006D25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myHead1.initProject(xWidth, yHeight);</w:t>
      </w:r>
    </w:p>
    <w:p w:rsidR="006D25B8" w:rsidRDefault="006D25B8" w:rsidP="006D25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init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D25B8" w:rsidRDefault="006D25B8" w:rsidP="006D25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D25B8" w:rsidRDefault="006D25B8" w:rsidP="006D25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p>
    <w:p w:rsidR="006D25B8" w:rsidRDefault="006D25B8" w:rsidP="006D25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80"/>
          <w:sz w:val="19"/>
          <w:szCs w:val="19"/>
          <w:highlight w:val="white"/>
        </w:rPr>
        <w:t>delete</w:t>
      </w:r>
      <w:r>
        <w:rPr>
          <w:rFonts w:ascii="Consolas" w:hAnsi="Consolas" w:cs="Consolas"/>
          <w:color w:val="000000"/>
          <w:sz w:val="19"/>
          <w:szCs w:val="19"/>
          <w:highlight w:val="white"/>
        </w:rPr>
        <w:t xml:space="preserve"> displayNewBackground;</w:t>
      </w:r>
    </w:p>
    <w:p w:rsidR="006D25B8" w:rsidRDefault="006D25B8" w:rsidP="006D25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displayNewBackground = (</w:t>
      </w:r>
      <w:r>
        <w:rPr>
          <w:rFonts w:ascii="Consolas" w:hAnsi="Consolas" w:cs="Consolas"/>
          <w:color w:val="2B91AF"/>
          <w:sz w:val="19"/>
          <w:szCs w:val="19"/>
          <w:highlight w:val="white"/>
        </w:rPr>
        <w:t>Bitmap</w:t>
      </w:r>
      <w:r>
        <w:rPr>
          <w:rFonts w:ascii="Consolas" w:hAnsi="Consolas" w:cs="Consolas"/>
          <w:color w:val="000000"/>
          <w:sz w:val="19"/>
          <w:szCs w:val="19"/>
          <w:highlight w:val="white"/>
        </w:rPr>
        <w:t>*)bmpBackground-&gt;GetThumbnailImage(xWidth, yHeight);</w:t>
      </w:r>
    </w:p>
    <w:p w:rsidR="00544B1D" w:rsidRDefault="00544B1D" w:rsidP="006D25B8">
      <w:pPr>
        <w:autoSpaceDE w:val="0"/>
        <w:autoSpaceDN w:val="0"/>
        <w:adjustRightInd w:val="0"/>
        <w:spacing w:after="0" w:line="240" w:lineRule="auto"/>
        <w:rPr>
          <w:rFonts w:ascii="Consolas" w:hAnsi="Consolas" w:cs="Consolas"/>
          <w:color w:val="000000"/>
          <w:sz w:val="19"/>
          <w:szCs w:val="19"/>
          <w:highlight w:val="white"/>
        </w:rPr>
      </w:pPr>
    </w:p>
    <w:p w:rsidR="006D25B8" w:rsidRDefault="006D25B8" w:rsidP="006D25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4B1D" w:rsidRDefault="00544B1D" w:rsidP="006D25B8">
      <w:pPr>
        <w:autoSpaceDE w:val="0"/>
        <w:autoSpaceDN w:val="0"/>
        <w:adjustRightInd w:val="0"/>
        <w:spacing w:after="0" w:line="240" w:lineRule="auto"/>
        <w:rPr>
          <w:rFonts w:ascii="Consolas" w:hAnsi="Consolas" w:cs="Consolas"/>
          <w:color w:val="000000"/>
          <w:sz w:val="19"/>
          <w:szCs w:val="19"/>
          <w:highlight w:val="white"/>
        </w:rPr>
      </w:pPr>
    </w:p>
    <w:p w:rsidR="00544B1D" w:rsidRDefault="00544B1D" w:rsidP="006D25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This check </w:t>
      </w:r>
      <w:r w:rsidR="0099316B">
        <w:rPr>
          <w:rFonts w:ascii="Consolas" w:hAnsi="Consolas" w:cs="Consolas"/>
          <w:color w:val="000000"/>
          <w:sz w:val="19"/>
          <w:szCs w:val="19"/>
          <w:highlight w:val="white"/>
        </w:rPr>
        <w:t>Collison</w:t>
      </w:r>
      <w:r>
        <w:rPr>
          <w:rFonts w:ascii="Consolas" w:hAnsi="Consolas" w:cs="Consolas"/>
          <w:color w:val="000000"/>
          <w:sz w:val="19"/>
          <w:szCs w:val="19"/>
          <w:highlight w:val="white"/>
        </w:rPr>
        <w:t xml:space="preserve"> is checking if the head will collide with one another if so it will then call a function which is part of the myHead and myHead1 to change the directions. But this is a little flawed because it possible to continue on to the same path because changeDirAndSpeed() randomly change the directions of the head velX and velY.</w:t>
      </w:r>
      <w:r w:rsidR="0099316B">
        <w:rPr>
          <w:rFonts w:ascii="Consolas" w:hAnsi="Consolas" w:cs="Consolas"/>
          <w:color w:val="000000"/>
          <w:sz w:val="19"/>
          <w:szCs w:val="19"/>
          <w:highlight w:val="white"/>
        </w:rPr>
        <w:t xml:space="preserve"> If there is a Collison that dose occur I return a bool which the onTimer will know about and execute accordingly. </w:t>
      </w:r>
    </w:p>
    <w:p w:rsidR="00E76F3A" w:rsidRDefault="00E76F3A" w:rsidP="006D25B8">
      <w:pPr>
        <w:autoSpaceDE w:val="0"/>
        <w:autoSpaceDN w:val="0"/>
        <w:adjustRightInd w:val="0"/>
        <w:spacing w:after="0" w:line="240" w:lineRule="auto"/>
        <w:rPr>
          <w:rFonts w:ascii="Consolas" w:hAnsi="Consolas" w:cs="Consolas"/>
          <w:color w:val="000000"/>
          <w:sz w:val="19"/>
          <w:szCs w:val="19"/>
          <w:highlight w:val="white"/>
        </w:rPr>
      </w:pPr>
    </w:p>
    <w:p w:rsidR="00544B1D" w:rsidRDefault="00544B1D" w:rsidP="00544B1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CChildView</w:t>
      </w:r>
      <w:r>
        <w:rPr>
          <w:rFonts w:ascii="Consolas" w:hAnsi="Consolas" w:cs="Consolas"/>
          <w:color w:val="000000"/>
          <w:sz w:val="19"/>
          <w:szCs w:val="19"/>
          <w:highlight w:val="white"/>
        </w:rPr>
        <w:t>::CheckCollision()</w:t>
      </w:r>
    </w:p>
    <w:p w:rsidR="00544B1D" w:rsidRDefault="00544B1D" w:rsidP="00544B1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4B1D" w:rsidRDefault="00544B1D" w:rsidP="00544B1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retStatus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544B1D" w:rsidRDefault="00544B1D" w:rsidP="00544B1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(myHead.getX()  &lt; (myHead1.getX() + sizeX) &amp;&amp; (myHead.getX() + sizeX) &gt; myHead1.getX())</w:t>
      </w:r>
    </w:p>
    <w:p w:rsidR="00544B1D" w:rsidRDefault="00544B1D" w:rsidP="00544B1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544B1D" w:rsidRDefault="00544B1D" w:rsidP="00544B1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(myHead.getY() &lt; (myHead1.getY() + sizeY) &amp;&amp; (sizeY + myHead.getY()) &gt; myHead1.getY())</w:t>
      </w:r>
    </w:p>
    <w:p w:rsidR="00544B1D" w:rsidRDefault="00544B1D" w:rsidP="00544B1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544B1D" w:rsidRDefault="00544B1D" w:rsidP="00544B1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myHead.changeDirAndSpeed();</w:t>
      </w:r>
    </w:p>
    <w:p w:rsidR="00544B1D" w:rsidRDefault="00544B1D" w:rsidP="00544B1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myHead1.changeDirAndSpeed();</w:t>
      </w:r>
    </w:p>
    <w:p w:rsidR="00544B1D" w:rsidRDefault="00544B1D" w:rsidP="00544B1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retStatus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//Collided with box</w:t>
      </w:r>
    </w:p>
    <w:p w:rsidR="00544B1D" w:rsidRDefault="00544B1D" w:rsidP="00544B1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544B1D" w:rsidRDefault="00544B1D" w:rsidP="00544B1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544B1D" w:rsidRDefault="00544B1D" w:rsidP="00544B1D">
      <w:pPr>
        <w:autoSpaceDE w:val="0"/>
        <w:autoSpaceDN w:val="0"/>
        <w:adjustRightInd w:val="0"/>
        <w:spacing w:after="0" w:line="240" w:lineRule="auto"/>
        <w:rPr>
          <w:rFonts w:ascii="Consolas" w:hAnsi="Consolas" w:cs="Consolas"/>
          <w:color w:val="000000"/>
          <w:sz w:val="19"/>
          <w:szCs w:val="19"/>
          <w:highlight w:val="white"/>
        </w:rPr>
      </w:pPr>
    </w:p>
    <w:p w:rsidR="00544B1D" w:rsidRDefault="00544B1D" w:rsidP="00544B1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retStatus;</w:t>
      </w:r>
    </w:p>
    <w:p w:rsidR="00544B1D" w:rsidRDefault="00544B1D" w:rsidP="00544B1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76F3A" w:rsidRDefault="00E76F3A" w:rsidP="00544B1D">
      <w:pPr>
        <w:autoSpaceDE w:val="0"/>
        <w:autoSpaceDN w:val="0"/>
        <w:adjustRightInd w:val="0"/>
        <w:spacing w:after="0" w:line="240" w:lineRule="auto"/>
        <w:rPr>
          <w:rFonts w:ascii="Consolas" w:hAnsi="Consolas" w:cs="Consolas"/>
          <w:color w:val="000000"/>
          <w:sz w:val="19"/>
          <w:szCs w:val="19"/>
          <w:highlight w:val="white"/>
        </w:rPr>
      </w:pPr>
    </w:p>
    <w:p w:rsidR="00E76F3A" w:rsidRDefault="00E76F3A" w:rsidP="00544B1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This is the original screen</w:t>
      </w:r>
    </w:p>
    <w:p w:rsidR="006D25B8" w:rsidRDefault="00AF477F" w:rsidP="006D25B8">
      <w:r>
        <w:rPr>
          <w:noProof/>
        </w:rPr>
        <w:drawing>
          <wp:inline distT="0" distB="0" distL="0" distR="0" wp14:anchorId="629720E6" wp14:editId="5DD01836">
            <wp:extent cx="5943600" cy="2676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76525"/>
                    </a:xfrm>
                    <a:prstGeom prst="rect">
                      <a:avLst/>
                    </a:prstGeom>
                  </pic:spPr>
                </pic:pic>
              </a:graphicData>
            </a:graphic>
          </wp:inline>
        </w:drawing>
      </w:r>
    </w:p>
    <w:p w:rsidR="00E76F3A" w:rsidRDefault="00E76F3A" w:rsidP="006D25B8"/>
    <w:p w:rsidR="00E76F3A" w:rsidRDefault="00E76F3A" w:rsidP="006D25B8"/>
    <w:p w:rsidR="00E76F3A" w:rsidRDefault="00E76F3A" w:rsidP="006D25B8"/>
    <w:p w:rsidR="00E76F3A" w:rsidRDefault="00E76F3A" w:rsidP="006D25B8"/>
    <w:p w:rsidR="00E76F3A" w:rsidRDefault="00E76F3A" w:rsidP="006D25B8">
      <w:r>
        <w:t>//This screen is the shrink down image for the previous screen</w:t>
      </w:r>
    </w:p>
    <w:p w:rsidR="00AF477F" w:rsidRDefault="00AF477F" w:rsidP="006D25B8">
      <w:r>
        <w:rPr>
          <w:noProof/>
        </w:rPr>
        <w:drawing>
          <wp:inline distT="0" distB="0" distL="0" distR="0" wp14:anchorId="2A67D0E8" wp14:editId="183694F2">
            <wp:extent cx="5943600" cy="3756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56025"/>
                    </a:xfrm>
                    <a:prstGeom prst="rect">
                      <a:avLst/>
                    </a:prstGeom>
                  </pic:spPr>
                </pic:pic>
              </a:graphicData>
            </a:graphic>
          </wp:inline>
        </w:drawing>
      </w:r>
    </w:p>
    <w:p w:rsidR="00FC7DBD" w:rsidRDefault="00FC7DBD" w:rsidP="00FC7DBD">
      <w:pPr>
        <w:pStyle w:val="Heading2"/>
      </w:pPr>
      <w:bookmarkStart w:id="4" w:name="_Toc448840170"/>
      <w:r>
        <w:t>3.3 Developed procedural animation sequence</w:t>
      </w:r>
      <w:bookmarkEnd w:id="4"/>
    </w:p>
    <w:p w:rsidR="00FC7DBD" w:rsidRDefault="00FC7DBD" w:rsidP="00FC7DBD"/>
    <w:p w:rsidR="00FC7DBD" w:rsidRDefault="000A6A36" w:rsidP="00FC7DBD">
      <w:r>
        <w:t>Everytime I create a new head I randomly assigned new coordinates. Every 5 seconds in the onTimer I change the direction and the speed of the head and every 3 seconds it spins left or right. The head bounce and reflect off the wall. I set the onTimer to 1000/30.</w:t>
      </w:r>
    </w:p>
    <w:p w:rsidR="000A6A36" w:rsidRDefault="000A6A36" w:rsidP="00FC7DBD">
      <w:r>
        <w:t>The timer starting</w:t>
      </w:r>
    </w:p>
    <w:p w:rsidR="000A6A36" w:rsidRDefault="000A6A36" w:rsidP="000A6A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SetTimer(1, 1000 / 30,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0A6A36" w:rsidRDefault="000A6A36" w:rsidP="000A6A36">
      <w:pPr>
        <w:autoSpaceDE w:val="0"/>
        <w:autoSpaceDN w:val="0"/>
        <w:adjustRightInd w:val="0"/>
        <w:spacing w:after="0" w:line="240" w:lineRule="auto"/>
        <w:rPr>
          <w:rFonts w:ascii="Consolas" w:hAnsi="Consolas" w:cs="Consolas"/>
          <w:color w:val="000000"/>
          <w:sz w:val="19"/>
          <w:szCs w:val="19"/>
          <w:highlight w:val="white"/>
        </w:rPr>
      </w:pPr>
    </w:p>
    <w:p w:rsidR="000A6A36" w:rsidRDefault="001F19C8" w:rsidP="000A6A36">
      <w:pPr>
        <w:autoSpaceDE w:val="0"/>
        <w:autoSpaceDN w:val="0"/>
        <w:adjustRightInd w:val="0"/>
        <w:spacing w:after="0" w:line="240" w:lineRule="auto"/>
        <w:rPr>
          <w:rFonts w:cs="Consolas"/>
          <w:color w:val="000000"/>
          <w:sz w:val="24"/>
          <w:szCs w:val="24"/>
          <w:highlight w:val="white"/>
        </w:rPr>
      </w:pPr>
      <w:r>
        <w:rPr>
          <w:rFonts w:cs="Consolas"/>
          <w:color w:val="000000"/>
          <w:sz w:val="24"/>
          <w:szCs w:val="24"/>
          <w:highlight w:val="white"/>
        </w:rPr>
        <w:t>The onT</w:t>
      </w:r>
      <w:r w:rsidR="000A6A36" w:rsidRPr="000A6A36">
        <w:rPr>
          <w:rFonts w:cs="Consolas"/>
          <w:color w:val="000000"/>
          <w:sz w:val="24"/>
          <w:szCs w:val="24"/>
          <w:highlight w:val="white"/>
        </w:rPr>
        <w:t xml:space="preserve">imer that will </w:t>
      </w:r>
      <w:r w:rsidR="000A6A36">
        <w:rPr>
          <w:rFonts w:cs="Consolas"/>
          <w:color w:val="000000"/>
          <w:sz w:val="24"/>
          <w:szCs w:val="24"/>
          <w:highlight w:val="white"/>
        </w:rPr>
        <w:t>execute</w:t>
      </w:r>
      <w:r w:rsidR="00544B1D">
        <w:rPr>
          <w:rFonts w:cs="Consolas"/>
          <w:color w:val="000000"/>
          <w:sz w:val="24"/>
          <w:szCs w:val="24"/>
          <w:highlight w:val="white"/>
        </w:rPr>
        <w:t xml:space="preserve"> and trigger different event and function</w:t>
      </w:r>
      <w:r w:rsidR="000A6A36">
        <w:rPr>
          <w:rFonts w:cs="Consolas"/>
          <w:color w:val="000000"/>
          <w:sz w:val="24"/>
          <w:szCs w:val="24"/>
          <w:highlight w:val="white"/>
        </w:rPr>
        <w:t xml:space="preserve"> base on the time</w:t>
      </w:r>
      <w:r>
        <w:rPr>
          <w:rFonts w:cs="Consolas"/>
          <w:color w:val="000000"/>
          <w:sz w:val="24"/>
          <w:szCs w:val="24"/>
          <w:highlight w:val="white"/>
        </w:rPr>
        <w:t xml:space="preserve"> </w:t>
      </w:r>
      <w:r w:rsidR="00544B1D">
        <w:rPr>
          <w:rFonts w:cs="Consolas"/>
          <w:color w:val="000000"/>
          <w:sz w:val="24"/>
          <w:szCs w:val="24"/>
          <w:highlight w:val="white"/>
        </w:rPr>
        <w:t>a</w:t>
      </w:r>
      <w:r>
        <w:rPr>
          <w:rFonts w:cs="Consolas"/>
          <w:color w:val="000000"/>
          <w:sz w:val="24"/>
          <w:szCs w:val="24"/>
          <w:highlight w:val="white"/>
        </w:rPr>
        <w:t>nd frame that have been executed.</w:t>
      </w:r>
      <w:r w:rsidR="00544B1D">
        <w:rPr>
          <w:rFonts w:cs="Consolas"/>
          <w:color w:val="000000"/>
          <w:sz w:val="24"/>
          <w:szCs w:val="24"/>
          <w:highlight w:val="white"/>
        </w:rPr>
        <w:t xml:space="preserve"> This keep track of a counter that I keep updating which is the frames that is current been executed. </w:t>
      </w:r>
    </w:p>
    <w:p w:rsidR="000A6A36" w:rsidRDefault="000A6A36" w:rsidP="000A6A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(counter % (30 * 5) == 0)</w:t>
      </w:r>
    </w:p>
    <w:p w:rsidR="000A6A36" w:rsidRDefault="000A6A36" w:rsidP="000A6A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A6A36" w:rsidRDefault="000A6A36" w:rsidP="000A6A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myHead.changeDirAndSpeed();</w:t>
      </w:r>
    </w:p>
    <w:p w:rsidR="000A6A36" w:rsidRDefault="000A6A36" w:rsidP="000A6A36">
      <w:pPr>
        <w:autoSpaceDE w:val="0"/>
        <w:autoSpaceDN w:val="0"/>
        <w:adjustRightInd w:val="0"/>
        <w:spacing w:after="0" w:line="240" w:lineRule="auto"/>
        <w:rPr>
          <w:rFonts w:ascii="Consolas" w:hAnsi="Consolas" w:cs="Consolas"/>
          <w:color w:val="000000"/>
          <w:sz w:val="19"/>
          <w:szCs w:val="19"/>
          <w:highlight w:val="white"/>
        </w:rPr>
      </w:pPr>
    </w:p>
    <w:p w:rsidR="000A6A36" w:rsidRDefault="000A6A36" w:rsidP="000A6A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A6A36" w:rsidRDefault="000A6A36" w:rsidP="000A6A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(counter % (30 * 3) == 0)</w:t>
      </w:r>
    </w:p>
    <w:p w:rsidR="000A6A36" w:rsidRDefault="000A6A36" w:rsidP="000A6A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A6A36" w:rsidRDefault="000A6A36" w:rsidP="000A6A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randLeftOrRight = (rand() % (3 - 1)) + 1;</w:t>
      </w:r>
    </w:p>
    <w:p w:rsidR="000A6A36" w:rsidRDefault="000A6A36" w:rsidP="000A6A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A6A36" w:rsidRDefault="000A6A36" w:rsidP="000A6A36">
      <w:pPr>
        <w:autoSpaceDE w:val="0"/>
        <w:autoSpaceDN w:val="0"/>
        <w:adjustRightInd w:val="0"/>
        <w:spacing w:after="0" w:line="240" w:lineRule="auto"/>
        <w:rPr>
          <w:rFonts w:ascii="Consolas" w:hAnsi="Consolas" w:cs="Consolas"/>
          <w:color w:val="000000"/>
          <w:sz w:val="19"/>
          <w:szCs w:val="19"/>
          <w:highlight w:val="white"/>
        </w:rPr>
      </w:pPr>
    </w:p>
    <w:p w:rsidR="000A6A36" w:rsidRDefault="000A6A36" w:rsidP="000A6A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status = CheckCollision();</w:t>
      </w:r>
    </w:p>
    <w:p w:rsidR="000A6A36" w:rsidRDefault="000A6A36" w:rsidP="000A6A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(status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A6A36" w:rsidRDefault="000A6A36" w:rsidP="000A6A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A6A36" w:rsidRDefault="000A6A36" w:rsidP="000A6A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myHead.changeDirAndSpeed();</w:t>
      </w:r>
    </w:p>
    <w:p w:rsidR="000A6A36" w:rsidRDefault="000A6A36" w:rsidP="000A6A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A6A36" w:rsidRDefault="000A6A36" w:rsidP="000A6A36">
      <w:pPr>
        <w:autoSpaceDE w:val="0"/>
        <w:autoSpaceDN w:val="0"/>
        <w:adjustRightInd w:val="0"/>
        <w:spacing w:after="0" w:line="240" w:lineRule="auto"/>
        <w:rPr>
          <w:rFonts w:ascii="Consolas" w:hAnsi="Consolas" w:cs="Consolas"/>
          <w:color w:val="000000"/>
          <w:sz w:val="19"/>
          <w:szCs w:val="19"/>
          <w:highlight w:val="white"/>
        </w:rPr>
      </w:pPr>
    </w:p>
    <w:p w:rsidR="000A6A36" w:rsidRDefault="000A6A36" w:rsidP="000A6A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(counter &gt; (500)) {</w:t>
      </w:r>
    </w:p>
    <w:p w:rsidR="000A6A36" w:rsidRDefault="000A6A36" w:rsidP="000A6A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AddingMusicFinish();</w:t>
      </w:r>
    </w:p>
    <w:p w:rsidR="000A6A36" w:rsidRDefault="000A6A36" w:rsidP="000A6A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KillTimer(1);</w:t>
      </w:r>
    </w:p>
    <w:p w:rsidR="000A6A36" w:rsidRDefault="000A6A36" w:rsidP="000A6A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A6A36" w:rsidRDefault="000A6A36" w:rsidP="000A6A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0A6A36" w:rsidRDefault="000A6A36" w:rsidP="000A6A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myHead.move();</w:t>
      </w:r>
    </w:p>
    <w:p w:rsidR="000A6A36" w:rsidRDefault="000A6A36" w:rsidP="000A6A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myHead1.move();</w:t>
      </w:r>
    </w:p>
    <w:p w:rsidR="000A6A36" w:rsidRDefault="000A6A36" w:rsidP="000A6A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-&gt;Invalidate();</w:t>
      </w:r>
    </w:p>
    <w:p w:rsidR="000A6A36" w:rsidRDefault="000A6A36" w:rsidP="000A6A3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A6A36" w:rsidRDefault="000A6A36" w:rsidP="000A6A36">
      <w:pPr>
        <w:autoSpaceDE w:val="0"/>
        <w:autoSpaceDN w:val="0"/>
        <w:adjustRightInd w:val="0"/>
        <w:spacing w:after="0" w:line="240" w:lineRule="auto"/>
        <w:rPr>
          <w:rFonts w:ascii="Consolas" w:hAnsi="Consolas" w:cs="Consolas"/>
          <w:color w:val="000000"/>
          <w:sz w:val="19"/>
          <w:szCs w:val="19"/>
          <w:highlight w:val="white"/>
        </w:rPr>
      </w:pPr>
      <w:r>
        <w:rPr>
          <w:noProof/>
        </w:rPr>
        <w:drawing>
          <wp:inline distT="0" distB="0" distL="0" distR="0" wp14:anchorId="770EFA03" wp14:editId="7CD140C6">
            <wp:extent cx="5943600" cy="31369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36900"/>
                    </a:xfrm>
                    <a:prstGeom prst="rect">
                      <a:avLst/>
                    </a:prstGeom>
                  </pic:spPr>
                </pic:pic>
              </a:graphicData>
            </a:graphic>
          </wp:inline>
        </w:drawing>
      </w:r>
    </w:p>
    <w:p w:rsidR="001F19C8" w:rsidRDefault="001F19C8" w:rsidP="000A6A36">
      <w:pPr>
        <w:autoSpaceDE w:val="0"/>
        <w:autoSpaceDN w:val="0"/>
        <w:adjustRightInd w:val="0"/>
        <w:spacing w:after="0" w:line="240" w:lineRule="auto"/>
        <w:rPr>
          <w:rFonts w:ascii="Consolas" w:hAnsi="Consolas" w:cs="Consolas"/>
          <w:color w:val="000000"/>
          <w:sz w:val="19"/>
          <w:szCs w:val="19"/>
          <w:highlight w:val="white"/>
        </w:rPr>
      </w:pPr>
    </w:p>
    <w:p w:rsidR="001F19C8" w:rsidRDefault="001F5702" w:rsidP="001F19C8">
      <w:pPr>
        <w:pStyle w:val="Heading2"/>
        <w:rPr>
          <w:highlight w:val="white"/>
        </w:rPr>
      </w:pPr>
      <w:bookmarkStart w:id="5" w:name="_Toc448840171"/>
      <w:r>
        <w:rPr>
          <w:highlight w:val="white"/>
        </w:rPr>
        <w:t>3.4 Export final Product</w:t>
      </w:r>
      <w:bookmarkEnd w:id="5"/>
      <w:r>
        <w:rPr>
          <w:highlight w:val="white"/>
        </w:rPr>
        <w:t xml:space="preserve"> </w:t>
      </w:r>
    </w:p>
    <w:p w:rsidR="001F5702" w:rsidRDefault="001F5702" w:rsidP="001F5702">
      <w:pPr>
        <w:rPr>
          <w:highlight w:val="white"/>
        </w:rPr>
      </w:pPr>
    </w:p>
    <w:p w:rsidR="001F5702" w:rsidRDefault="001F5702" w:rsidP="001F5702">
      <w:pPr>
        <w:rPr>
          <w:sz w:val="24"/>
          <w:szCs w:val="24"/>
          <w:highlight w:val="white"/>
        </w:rPr>
      </w:pPr>
      <w:r w:rsidRPr="001F5702">
        <w:rPr>
          <w:sz w:val="24"/>
          <w:szCs w:val="24"/>
          <w:highlight w:val="white"/>
        </w:rPr>
        <w:t xml:space="preserve">I use the </w:t>
      </w:r>
      <w:r>
        <w:rPr>
          <w:sz w:val="24"/>
          <w:szCs w:val="24"/>
          <w:highlight w:val="white"/>
        </w:rPr>
        <w:t xml:space="preserve">Lucian Wischik library for the AVI export. What I do is have another bitmap and redraw what I draw on the screen the AVI file. After a certain amount of </w:t>
      </w:r>
      <w:r w:rsidR="00544B1D">
        <w:rPr>
          <w:sz w:val="24"/>
          <w:szCs w:val="24"/>
          <w:highlight w:val="white"/>
        </w:rPr>
        <w:t>frame,</w:t>
      </w:r>
      <w:r>
        <w:rPr>
          <w:sz w:val="24"/>
          <w:szCs w:val="24"/>
          <w:highlight w:val="white"/>
        </w:rPr>
        <w:t xml:space="preserve"> I stop creating the video and </w:t>
      </w:r>
      <w:r w:rsidR="00544B1D">
        <w:rPr>
          <w:sz w:val="24"/>
          <w:szCs w:val="24"/>
          <w:highlight w:val="white"/>
        </w:rPr>
        <w:t>add a music file to it and export as an AVI file. I then create my own function called AddingMusicFinish which will add a music file and then close the AVi file.</w:t>
      </w:r>
      <w:r w:rsidR="006977E9">
        <w:rPr>
          <w:sz w:val="24"/>
          <w:szCs w:val="24"/>
          <w:highlight w:val="white"/>
        </w:rPr>
        <w:t xml:space="preserve"> There was limitation to my AVI file. Even though I have 30 frames </w:t>
      </w:r>
    </w:p>
    <w:p w:rsidR="00D15279" w:rsidRDefault="00D15279" w:rsidP="001F5702">
      <w:pPr>
        <w:rPr>
          <w:sz w:val="24"/>
          <w:szCs w:val="24"/>
          <w:highlight w:val="white"/>
        </w:rPr>
      </w:pPr>
    </w:p>
    <w:p w:rsidR="00D15279" w:rsidRDefault="00D15279" w:rsidP="00D15279">
      <w:pPr>
        <w:pStyle w:val="Heading2"/>
        <w:rPr>
          <w:highlight w:val="white"/>
        </w:rPr>
      </w:pPr>
      <w:r>
        <w:rPr>
          <w:highlight w:val="white"/>
        </w:rPr>
        <w:t>3.5</w:t>
      </w:r>
      <w:r>
        <w:rPr>
          <w:highlight w:val="white"/>
        </w:rPr>
        <w:t xml:space="preserve"> Export final Product </w:t>
      </w:r>
    </w:p>
    <w:p w:rsidR="00D15279" w:rsidRPr="001F5702" w:rsidRDefault="00D15279" w:rsidP="001F5702">
      <w:pPr>
        <w:rPr>
          <w:sz w:val="24"/>
          <w:szCs w:val="24"/>
          <w:highlight w:val="white"/>
        </w:rPr>
      </w:pPr>
    </w:p>
    <w:p w:rsidR="00536F9D" w:rsidRDefault="00D15279" w:rsidP="000A6A36">
      <w:pPr>
        <w:autoSpaceDE w:val="0"/>
        <w:autoSpaceDN w:val="0"/>
        <w:adjustRightInd w:val="0"/>
        <w:spacing w:after="0" w:line="240" w:lineRule="auto"/>
        <w:rPr>
          <w:rFonts w:cs="Consolas"/>
          <w:color w:val="000000"/>
          <w:sz w:val="24"/>
          <w:szCs w:val="24"/>
          <w:highlight w:val="white"/>
        </w:rPr>
      </w:pPr>
      <w:r>
        <w:rPr>
          <w:rFonts w:cs="Consolas"/>
          <w:color w:val="000000"/>
          <w:sz w:val="24"/>
          <w:szCs w:val="24"/>
          <w:highlight w:val="white"/>
        </w:rPr>
        <w:lastRenderedPageBreak/>
        <w:t>I did not meet this requirement as I did not create a view for my music player. I used the school already install VLC to play my video.</w:t>
      </w:r>
    </w:p>
    <w:sdt>
      <w:sdtPr>
        <w:rPr>
          <w:rFonts w:asciiTheme="minorHAnsi" w:eastAsiaTheme="minorHAnsi" w:hAnsiTheme="minorHAnsi" w:cstheme="minorBidi"/>
          <w:color w:val="auto"/>
          <w:sz w:val="22"/>
          <w:szCs w:val="22"/>
        </w:rPr>
        <w:id w:val="-1855953776"/>
        <w:docPartObj>
          <w:docPartGallery w:val="Bibliographies"/>
          <w:docPartUnique/>
        </w:docPartObj>
      </w:sdtPr>
      <w:sdtEndPr/>
      <w:sdtContent>
        <w:p w:rsidR="00E76F3A" w:rsidRDefault="00E76F3A">
          <w:pPr>
            <w:pStyle w:val="Heading1"/>
          </w:pPr>
          <w:r>
            <w:t>Bibliography</w:t>
          </w:r>
        </w:p>
        <w:sdt>
          <w:sdtPr>
            <w:id w:val="111145805"/>
            <w:bibliography/>
          </w:sdtPr>
          <w:sdtEndPr/>
          <w:sdtContent>
            <w:p w:rsidR="00E76F3A" w:rsidRDefault="00E76F3A" w:rsidP="00E76F3A">
              <w:pPr>
                <w:pStyle w:val="Bibliography"/>
                <w:ind w:left="720" w:hanging="720"/>
                <w:rPr>
                  <w:noProof/>
                  <w:sz w:val="24"/>
                  <w:szCs w:val="24"/>
                </w:rPr>
              </w:pPr>
              <w:r>
                <w:fldChar w:fldCharType="begin"/>
              </w:r>
              <w:r>
                <w:instrText xml:space="preserve"> BIBLIOGRAPHY </w:instrText>
              </w:r>
              <w:r>
                <w:fldChar w:fldCharType="separate"/>
              </w:r>
              <w:r>
                <w:rPr>
                  <w:noProof/>
                </w:rPr>
                <w:t xml:space="preserve">fscholz, t. c. (2015, Aug 4). </w:t>
              </w:r>
              <w:r>
                <w:rPr>
                  <w:i/>
                  <w:iCs/>
                  <w:noProof/>
                </w:rPr>
                <w:t>mozilla</w:t>
              </w:r>
              <w:r>
                <w:rPr>
                  <w:noProof/>
                </w:rPr>
                <w:t>. Retrieved from 2D collision detection: https://developer.mozilla.org/en-US/docs/Games/Techniques/2D_collision_detection</w:t>
              </w:r>
            </w:p>
            <w:p w:rsidR="00E76F3A" w:rsidRDefault="00E76F3A" w:rsidP="00E76F3A">
              <w:pPr>
                <w:pStyle w:val="Bibliography"/>
                <w:ind w:left="720" w:hanging="720"/>
                <w:rPr>
                  <w:noProof/>
                </w:rPr>
              </w:pPr>
              <w:r>
                <w:rPr>
                  <w:noProof/>
                </w:rPr>
                <w:t xml:space="preserve">msdn. (n.d.). </w:t>
              </w:r>
              <w:r>
                <w:rPr>
                  <w:i/>
                  <w:iCs/>
                  <w:noProof/>
                </w:rPr>
                <w:t>msdn</w:t>
              </w:r>
              <w:r>
                <w:rPr>
                  <w:noProof/>
                </w:rPr>
                <w:t>. Retrieved from https://msdn.microsoft.com/en-us/library/d06h2x6e(v=vs.100).aspx</w:t>
              </w:r>
            </w:p>
            <w:p w:rsidR="00E76F3A" w:rsidRDefault="00E76F3A" w:rsidP="00E76F3A">
              <w:pPr>
                <w:pStyle w:val="Bibliography"/>
                <w:ind w:left="720" w:hanging="720"/>
                <w:rPr>
                  <w:noProof/>
                </w:rPr>
              </w:pPr>
              <w:r>
                <w:rPr>
                  <w:noProof/>
                </w:rPr>
                <w:t xml:space="preserve">Wheeler, J. (1998, July 30). </w:t>
              </w:r>
              <w:r>
                <w:rPr>
                  <w:i/>
                  <w:iCs/>
                  <w:noProof/>
                </w:rPr>
                <w:t>Using Timers in MFC Applications</w:t>
              </w:r>
              <w:r>
                <w:rPr>
                  <w:noProof/>
                </w:rPr>
                <w:t>. Retrieved from http://www.developer.com/net/cplus/article.php/603531/Using-Timers-in-MFC-Applications.htm</w:t>
              </w:r>
            </w:p>
            <w:p w:rsidR="00E76F3A" w:rsidRDefault="00E76F3A" w:rsidP="00E76F3A">
              <w:pPr>
                <w:pStyle w:val="Bibliography"/>
                <w:ind w:left="720" w:hanging="720"/>
                <w:rPr>
                  <w:noProof/>
                </w:rPr>
              </w:pPr>
              <w:r>
                <w:rPr>
                  <w:noProof/>
                </w:rPr>
                <w:t xml:space="preserve">Wischik, L. (n.d.). </w:t>
              </w:r>
              <w:r>
                <w:rPr>
                  <w:i/>
                  <w:iCs/>
                  <w:noProof/>
                </w:rPr>
                <w:t>AVI example code for creating AVI files</w:t>
              </w:r>
              <w:r>
                <w:rPr>
                  <w:noProof/>
                </w:rPr>
                <w:t>. Retrieved from wischik: http://www.wischik.com/lu/programmer/avi_utils.html#code</w:t>
              </w:r>
            </w:p>
            <w:p w:rsidR="00E76F3A" w:rsidRDefault="00E76F3A" w:rsidP="00E76F3A">
              <w:r>
                <w:rPr>
                  <w:b/>
                  <w:bCs/>
                  <w:noProof/>
                </w:rPr>
                <w:fldChar w:fldCharType="end"/>
              </w:r>
            </w:p>
          </w:sdtContent>
        </w:sdt>
      </w:sdtContent>
    </w:sdt>
    <w:p w:rsidR="00536F9D" w:rsidRDefault="00536F9D" w:rsidP="000A6A36">
      <w:pPr>
        <w:autoSpaceDE w:val="0"/>
        <w:autoSpaceDN w:val="0"/>
        <w:adjustRightInd w:val="0"/>
        <w:spacing w:after="0" w:line="240" w:lineRule="auto"/>
        <w:rPr>
          <w:rFonts w:cs="Consolas"/>
          <w:color w:val="000000"/>
          <w:sz w:val="24"/>
          <w:szCs w:val="24"/>
          <w:highlight w:val="white"/>
        </w:rPr>
      </w:pPr>
    </w:p>
    <w:p w:rsidR="001F19C8" w:rsidRPr="000A6A36" w:rsidRDefault="001F19C8" w:rsidP="001F19C8">
      <w:pPr>
        <w:pStyle w:val="Heading2"/>
        <w:rPr>
          <w:highlight w:val="white"/>
        </w:rPr>
      </w:pPr>
    </w:p>
    <w:p w:rsidR="000A6A36" w:rsidRDefault="000A6A36" w:rsidP="00FC7DBD"/>
    <w:p w:rsidR="000A6A36" w:rsidRPr="00FC7DBD" w:rsidRDefault="000A6A36" w:rsidP="00FC7DBD"/>
    <w:sectPr w:rsidR="000A6A36" w:rsidRPr="00FC7DBD">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540A" w:rsidRDefault="00C6540A" w:rsidP="0099316B">
      <w:pPr>
        <w:spacing w:after="0" w:line="240" w:lineRule="auto"/>
      </w:pPr>
      <w:r>
        <w:separator/>
      </w:r>
    </w:p>
  </w:endnote>
  <w:endnote w:type="continuationSeparator" w:id="0">
    <w:p w:rsidR="00C6540A" w:rsidRDefault="00C6540A" w:rsidP="009931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964448"/>
      <w:docPartObj>
        <w:docPartGallery w:val="Page Numbers (Bottom of Page)"/>
        <w:docPartUnique/>
      </w:docPartObj>
    </w:sdtPr>
    <w:sdtEndPr>
      <w:rPr>
        <w:noProof/>
      </w:rPr>
    </w:sdtEndPr>
    <w:sdtContent>
      <w:p w:rsidR="0099316B" w:rsidRDefault="0099316B">
        <w:pPr>
          <w:pStyle w:val="Footer"/>
          <w:jc w:val="right"/>
        </w:pPr>
        <w:r>
          <w:fldChar w:fldCharType="begin"/>
        </w:r>
        <w:r>
          <w:instrText xml:space="preserve"> PAGE   \* MERGEFORMAT </w:instrText>
        </w:r>
        <w:r>
          <w:fldChar w:fldCharType="separate"/>
        </w:r>
        <w:r w:rsidR="00FB4E65">
          <w:rPr>
            <w:noProof/>
          </w:rPr>
          <w:t>6</w:t>
        </w:r>
        <w:r>
          <w:rPr>
            <w:noProof/>
          </w:rPr>
          <w:fldChar w:fldCharType="end"/>
        </w:r>
      </w:p>
    </w:sdtContent>
  </w:sdt>
  <w:p w:rsidR="0099316B" w:rsidRDefault="009931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540A" w:rsidRDefault="00C6540A" w:rsidP="0099316B">
      <w:pPr>
        <w:spacing w:after="0" w:line="240" w:lineRule="auto"/>
      </w:pPr>
      <w:r>
        <w:separator/>
      </w:r>
    </w:p>
  </w:footnote>
  <w:footnote w:type="continuationSeparator" w:id="0">
    <w:p w:rsidR="00C6540A" w:rsidRDefault="00C6540A" w:rsidP="009931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316B" w:rsidRDefault="0099316B" w:rsidP="0099316B">
    <w:pPr>
      <w:pStyle w:val="Header"/>
      <w:tabs>
        <w:tab w:val="clear" w:pos="4680"/>
        <w:tab w:val="clear" w:pos="9360"/>
        <w:tab w:val="left" w:pos="1150"/>
      </w:tabs>
    </w:pPr>
  </w:p>
  <w:p w:rsidR="0099316B" w:rsidRDefault="0099316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073B"/>
    <w:rsid w:val="00042D4E"/>
    <w:rsid w:val="000A6A36"/>
    <w:rsid w:val="0019404F"/>
    <w:rsid w:val="001F19C8"/>
    <w:rsid w:val="001F5702"/>
    <w:rsid w:val="0036073B"/>
    <w:rsid w:val="003F4A91"/>
    <w:rsid w:val="00536F9D"/>
    <w:rsid w:val="00544B1D"/>
    <w:rsid w:val="006977E9"/>
    <w:rsid w:val="006D25B8"/>
    <w:rsid w:val="00722738"/>
    <w:rsid w:val="0099316B"/>
    <w:rsid w:val="00AF477F"/>
    <w:rsid w:val="00C6540A"/>
    <w:rsid w:val="00D15279"/>
    <w:rsid w:val="00E76F3A"/>
    <w:rsid w:val="00FB4E65"/>
    <w:rsid w:val="00FC7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59BD1"/>
  <w15:chartTrackingRefBased/>
  <w15:docId w15:val="{F11FB026-B702-4C55-A7A0-8EDC5CDEA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4A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6073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6073B"/>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3F4A9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36F9D"/>
    <w:pPr>
      <w:outlineLvl w:val="9"/>
    </w:pPr>
  </w:style>
  <w:style w:type="paragraph" w:styleId="TOC2">
    <w:name w:val="toc 2"/>
    <w:basedOn w:val="Normal"/>
    <w:next w:val="Normal"/>
    <w:autoRedefine/>
    <w:uiPriority w:val="39"/>
    <w:unhideWhenUsed/>
    <w:rsid w:val="00536F9D"/>
    <w:pPr>
      <w:spacing w:after="100"/>
      <w:ind w:left="220"/>
    </w:pPr>
  </w:style>
  <w:style w:type="paragraph" w:styleId="TOC1">
    <w:name w:val="toc 1"/>
    <w:basedOn w:val="Normal"/>
    <w:next w:val="Normal"/>
    <w:autoRedefine/>
    <w:uiPriority w:val="39"/>
    <w:unhideWhenUsed/>
    <w:rsid w:val="00536F9D"/>
    <w:pPr>
      <w:spacing w:after="100"/>
    </w:pPr>
  </w:style>
  <w:style w:type="character" w:styleId="Hyperlink">
    <w:name w:val="Hyperlink"/>
    <w:basedOn w:val="DefaultParagraphFont"/>
    <w:uiPriority w:val="99"/>
    <w:unhideWhenUsed/>
    <w:rsid w:val="00536F9D"/>
    <w:rPr>
      <w:color w:val="0563C1" w:themeColor="hyperlink"/>
      <w:u w:val="single"/>
    </w:rPr>
  </w:style>
  <w:style w:type="paragraph" w:styleId="Bibliography">
    <w:name w:val="Bibliography"/>
    <w:basedOn w:val="Normal"/>
    <w:next w:val="Normal"/>
    <w:uiPriority w:val="37"/>
    <w:unhideWhenUsed/>
    <w:rsid w:val="00E76F3A"/>
  </w:style>
  <w:style w:type="paragraph" w:styleId="NoSpacing">
    <w:name w:val="No Spacing"/>
    <w:link w:val="NoSpacingChar"/>
    <w:uiPriority w:val="1"/>
    <w:qFormat/>
    <w:rsid w:val="00E76F3A"/>
    <w:pPr>
      <w:spacing w:after="0" w:line="240" w:lineRule="auto"/>
    </w:pPr>
    <w:rPr>
      <w:rFonts w:eastAsiaTheme="minorEastAsia"/>
    </w:rPr>
  </w:style>
  <w:style w:type="character" w:customStyle="1" w:styleId="NoSpacingChar">
    <w:name w:val="No Spacing Char"/>
    <w:basedOn w:val="DefaultParagraphFont"/>
    <w:link w:val="NoSpacing"/>
    <w:uiPriority w:val="1"/>
    <w:rsid w:val="00E76F3A"/>
    <w:rPr>
      <w:rFonts w:eastAsiaTheme="minorEastAsia"/>
    </w:rPr>
  </w:style>
  <w:style w:type="paragraph" w:styleId="Header">
    <w:name w:val="header"/>
    <w:basedOn w:val="Normal"/>
    <w:link w:val="HeaderChar"/>
    <w:uiPriority w:val="99"/>
    <w:unhideWhenUsed/>
    <w:rsid w:val="009931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316B"/>
  </w:style>
  <w:style w:type="paragraph" w:styleId="Footer">
    <w:name w:val="footer"/>
    <w:basedOn w:val="Normal"/>
    <w:link w:val="FooterChar"/>
    <w:uiPriority w:val="99"/>
    <w:unhideWhenUsed/>
    <w:rsid w:val="009931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31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6541321">
      <w:bodyDiv w:val="1"/>
      <w:marLeft w:val="0"/>
      <w:marRight w:val="0"/>
      <w:marTop w:val="0"/>
      <w:marBottom w:val="0"/>
      <w:divBdr>
        <w:top w:val="none" w:sz="0" w:space="0" w:color="auto"/>
        <w:left w:val="none" w:sz="0" w:space="0" w:color="auto"/>
        <w:bottom w:val="none" w:sz="0" w:space="0" w:color="auto"/>
        <w:right w:val="none" w:sz="0" w:space="0" w:color="auto"/>
      </w:divBdr>
    </w:div>
    <w:div w:id="750080346">
      <w:bodyDiv w:val="1"/>
      <w:marLeft w:val="0"/>
      <w:marRight w:val="0"/>
      <w:marTop w:val="0"/>
      <w:marBottom w:val="0"/>
      <w:divBdr>
        <w:top w:val="none" w:sz="0" w:space="0" w:color="auto"/>
        <w:left w:val="none" w:sz="0" w:space="0" w:color="auto"/>
        <w:bottom w:val="none" w:sz="0" w:space="0" w:color="auto"/>
        <w:right w:val="none" w:sz="0" w:space="0" w:color="auto"/>
      </w:divBdr>
    </w:div>
    <w:div w:id="1194995517">
      <w:bodyDiv w:val="1"/>
      <w:marLeft w:val="0"/>
      <w:marRight w:val="0"/>
      <w:marTop w:val="0"/>
      <w:marBottom w:val="0"/>
      <w:divBdr>
        <w:top w:val="none" w:sz="0" w:space="0" w:color="auto"/>
        <w:left w:val="none" w:sz="0" w:space="0" w:color="auto"/>
        <w:bottom w:val="none" w:sz="0" w:space="0" w:color="auto"/>
        <w:right w:val="none" w:sz="0" w:space="0" w:color="auto"/>
      </w:divBdr>
    </w:div>
    <w:div w:id="1400983339">
      <w:bodyDiv w:val="1"/>
      <w:marLeft w:val="0"/>
      <w:marRight w:val="0"/>
      <w:marTop w:val="0"/>
      <w:marBottom w:val="0"/>
      <w:divBdr>
        <w:top w:val="none" w:sz="0" w:space="0" w:color="auto"/>
        <w:left w:val="none" w:sz="0" w:space="0" w:color="auto"/>
        <w:bottom w:val="none" w:sz="0" w:space="0" w:color="auto"/>
        <w:right w:val="none" w:sz="0" w:space="0" w:color="auto"/>
      </w:divBdr>
    </w:div>
    <w:div w:id="2045052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B0D6708C7304C1993F8294068C42433"/>
        <w:category>
          <w:name w:val="General"/>
          <w:gallery w:val="placeholder"/>
        </w:category>
        <w:types>
          <w:type w:val="bbPlcHdr"/>
        </w:types>
        <w:behaviors>
          <w:behavior w:val="content"/>
        </w:behaviors>
        <w:guid w:val="{F7852DA4-39B9-4D55-813B-4F75CF84B5BD}"/>
      </w:docPartPr>
      <w:docPartBody>
        <w:p w:rsidR="00A07D8C" w:rsidRDefault="00AE4D52" w:rsidP="00AE4D52">
          <w:pPr>
            <w:pStyle w:val="EB0D6708C7304C1993F8294068C42433"/>
          </w:pPr>
          <w:r>
            <w:rPr>
              <w:color w:val="2E74B5" w:themeColor="accent1" w:themeShade="BF"/>
              <w:sz w:val="24"/>
              <w:szCs w:val="24"/>
            </w:rPr>
            <w:t>[Company name]</w:t>
          </w:r>
        </w:p>
      </w:docPartBody>
    </w:docPart>
    <w:docPart>
      <w:docPartPr>
        <w:name w:val="523DF41088BA44BA8EE1C4F2B2D5C6FF"/>
        <w:category>
          <w:name w:val="General"/>
          <w:gallery w:val="placeholder"/>
        </w:category>
        <w:types>
          <w:type w:val="bbPlcHdr"/>
        </w:types>
        <w:behaviors>
          <w:behavior w:val="content"/>
        </w:behaviors>
        <w:guid w:val="{851CAF1F-2034-4862-A92F-65956898C2A3}"/>
      </w:docPartPr>
      <w:docPartBody>
        <w:p w:rsidR="00A07D8C" w:rsidRDefault="00AE4D52" w:rsidP="00AE4D52">
          <w:pPr>
            <w:pStyle w:val="523DF41088BA44BA8EE1C4F2B2D5C6FF"/>
          </w:pPr>
          <w:r>
            <w:rPr>
              <w:rFonts w:asciiTheme="majorHAnsi" w:eastAsiaTheme="majorEastAsia" w:hAnsiTheme="majorHAnsi" w:cstheme="majorBidi"/>
              <w:color w:val="5B9BD5" w:themeColor="accent1"/>
              <w:sz w:val="88"/>
              <w:szCs w:val="88"/>
            </w:rPr>
            <w:t>[Document title]</w:t>
          </w:r>
        </w:p>
      </w:docPartBody>
    </w:docPart>
    <w:docPart>
      <w:docPartPr>
        <w:name w:val="B2B66460EF0B40CDA9D205637C1D9266"/>
        <w:category>
          <w:name w:val="General"/>
          <w:gallery w:val="placeholder"/>
        </w:category>
        <w:types>
          <w:type w:val="bbPlcHdr"/>
        </w:types>
        <w:behaviors>
          <w:behavior w:val="content"/>
        </w:behaviors>
        <w:guid w:val="{BAD8C8C2-19ED-451C-89E8-A37C02905BA4}"/>
      </w:docPartPr>
      <w:docPartBody>
        <w:p w:rsidR="00A07D8C" w:rsidRDefault="00AE4D52" w:rsidP="00AE4D52">
          <w:pPr>
            <w:pStyle w:val="B2B66460EF0B40CDA9D205637C1D9266"/>
          </w:pPr>
          <w:r>
            <w:rPr>
              <w:color w:val="5B9BD5" w:themeColor="accent1"/>
              <w:sz w:val="28"/>
              <w:szCs w:val="28"/>
            </w:rPr>
            <w:t>[Author name]</w:t>
          </w:r>
        </w:p>
      </w:docPartBody>
    </w:docPart>
    <w:docPart>
      <w:docPartPr>
        <w:name w:val="5313F98CD4A344849A866649942D8632"/>
        <w:category>
          <w:name w:val="General"/>
          <w:gallery w:val="placeholder"/>
        </w:category>
        <w:types>
          <w:type w:val="bbPlcHdr"/>
        </w:types>
        <w:behaviors>
          <w:behavior w:val="content"/>
        </w:behaviors>
        <w:guid w:val="{232D7D51-5F43-4458-93F3-B4872D41F80B}"/>
      </w:docPartPr>
      <w:docPartBody>
        <w:p w:rsidR="00A07D8C" w:rsidRDefault="00AE4D52" w:rsidP="00AE4D52">
          <w:pPr>
            <w:pStyle w:val="5313F98CD4A344849A866649942D8632"/>
          </w:pPr>
          <w:r>
            <w:rPr>
              <w:color w:val="5B9BD5" w:themeColor="accent1"/>
              <w:sz w:val="28"/>
              <w:szCs w:val="28"/>
            </w:rPr>
            <w:t>[Date]</w:t>
          </w:r>
        </w:p>
      </w:docPartBody>
    </w:docPart>
    <w:docPart>
      <w:docPartPr>
        <w:name w:val="C16B3C4D36FB426385FA13F3B31A74D3"/>
        <w:category>
          <w:name w:val="General"/>
          <w:gallery w:val="placeholder"/>
        </w:category>
        <w:types>
          <w:type w:val="bbPlcHdr"/>
        </w:types>
        <w:behaviors>
          <w:behavior w:val="content"/>
        </w:behaviors>
        <w:guid w:val="{6EB99463-1EBD-433C-ADBE-71D75CF10E12}"/>
      </w:docPartPr>
      <w:docPartBody>
        <w:p w:rsidR="00A07D8C" w:rsidRDefault="00AE4D52" w:rsidP="00AE4D52">
          <w:pPr>
            <w:pStyle w:val="C16B3C4D36FB426385FA13F3B31A74D3"/>
          </w:pPr>
          <w:r>
            <w:rPr>
              <w:color w:val="2E74B5"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D52"/>
    <w:rsid w:val="0094193C"/>
    <w:rsid w:val="00A07D8C"/>
    <w:rsid w:val="00AE4D52"/>
    <w:rsid w:val="00D978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B0D6708C7304C1993F8294068C42433">
    <w:name w:val="EB0D6708C7304C1993F8294068C42433"/>
    <w:rsid w:val="00AE4D52"/>
  </w:style>
  <w:style w:type="paragraph" w:customStyle="1" w:styleId="523DF41088BA44BA8EE1C4F2B2D5C6FF">
    <w:name w:val="523DF41088BA44BA8EE1C4F2B2D5C6FF"/>
    <w:rsid w:val="00AE4D52"/>
  </w:style>
  <w:style w:type="paragraph" w:customStyle="1" w:styleId="47F5A12853E745A99A3763D22C4E406F">
    <w:name w:val="47F5A12853E745A99A3763D22C4E406F"/>
    <w:rsid w:val="00AE4D52"/>
  </w:style>
  <w:style w:type="paragraph" w:customStyle="1" w:styleId="B2B66460EF0B40CDA9D205637C1D9266">
    <w:name w:val="B2B66460EF0B40CDA9D205637C1D9266"/>
    <w:rsid w:val="00AE4D52"/>
  </w:style>
  <w:style w:type="paragraph" w:customStyle="1" w:styleId="5313F98CD4A344849A866649942D8632">
    <w:name w:val="5313F98CD4A344849A866649942D8632"/>
    <w:rsid w:val="00AE4D52"/>
  </w:style>
  <w:style w:type="paragraph" w:customStyle="1" w:styleId="C16B3C4D36FB426385FA13F3B31A74D3">
    <w:name w:val="C16B3C4D36FB426385FA13F3B31A74D3"/>
    <w:rsid w:val="00AE4D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Luc</b:Tag>
    <b:SourceType>InternetSite</b:SourceType>
    <b:Guid>{4B3C1D31-4B97-4CF1-A5B7-63AC1B8E5729}</b:Guid>
    <b:Author>
      <b:Author>
        <b:NameList>
          <b:Person>
            <b:Last>Wischik</b:Last>
            <b:First>Lucian</b:First>
          </b:Person>
        </b:NameList>
      </b:Author>
    </b:Author>
    <b:Title>AVI example code for creating AVI files</b:Title>
    <b:InternetSiteTitle>wischik</b:InternetSiteTitle>
    <b:URL>http://www.wischik.com/lu/programmer/avi_utils.html#code</b:URL>
    <b:RefOrder>1</b:RefOrder>
  </b:Source>
  <b:Source>
    <b:Tag>Jay98</b:Tag>
    <b:SourceType>InternetSite</b:SourceType>
    <b:Guid>{03A79508-8074-41E2-93AB-C16FB276D01C}</b:Guid>
    <b:Author>
      <b:Author>
        <b:NameList>
          <b:Person>
            <b:Last>Wheeler</b:Last>
            <b:First>Jay</b:First>
          </b:Person>
        </b:NameList>
      </b:Author>
    </b:Author>
    <b:Title>Using Timers in MFC Applications</b:Title>
    <b:Year>1998</b:Year>
    <b:Month>July</b:Month>
    <b:Day>30</b:Day>
    <b:URL>http://www.developer.com/net/cplus/article.php/603531/Using-Timers-in-MFC-Applications.htm</b:URL>
    <b:RefOrder>2</b:RefOrder>
  </b:Source>
  <b:Source>
    <b:Tag>fsc15</b:Tag>
    <b:SourceType>InternetSite</b:SourceType>
    <b:Guid>{61EB6752-5E0C-4A21-B224-FB67E1D188D3}</b:Guid>
    <b:Author>
      <b:Author>
        <b:NameList>
          <b:Person>
            <b:Last>fscholz</b:Last>
            <b:First>thohag,</b:First>
            <b:Middle>chrisdavidmills, NiamhG</b:Middle>
          </b:Person>
        </b:NameList>
      </b:Author>
    </b:Author>
    <b:Title>mozilla</b:Title>
    <b:InternetSiteTitle>2D collision detection</b:InternetSiteTitle>
    <b:Year>2015</b:Year>
    <b:Month>Aug</b:Month>
    <b:Day>4</b:Day>
    <b:URL>https://developer.mozilla.org/en-US/docs/Games/Techniques/2D_collision_detection</b:URL>
    <b:RefOrder>3</b:RefOrder>
  </b:Source>
  <b:Source>
    <b:Tag>msd</b:Tag>
    <b:SourceType>InternetSite</b:SourceType>
    <b:Guid>{AB453432-38CE-4A33-B77F-DB7AAB855E71}</b:Guid>
    <b:Author>
      <b:Author>
        <b:NameList>
          <b:Person>
            <b:Last>msdn</b:Last>
          </b:Person>
        </b:NameList>
      </b:Author>
    </b:Author>
    <b:Title>msdn</b:Title>
    <b:URL>https://msdn.microsoft.com/en-us/library/d06h2x6e(v=vs.100).aspx</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FDFF2F-99E4-4AF8-9F76-E3DE155F7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834</Words>
  <Characters>4756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Set-Jab Final Project</vt:lpstr>
    </vt:vector>
  </TitlesOfParts>
  <Company>Conestoga College</Company>
  <LinksUpToDate>false</LinksUpToDate>
  <CharactersWithSpaces>5579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Set-Jab Final Project</dc:title>
  <dc:subject>PROG2215 – Graphics, Animation and Sound</dc:subject>
  <dc:creator>William Pring</dc:creator>
  <cp:keywords/>
  <dc:description/>
  <cp:lastModifiedBy>William Pring</cp:lastModifiedBy>
  <cp:revision>2</cp:revision>
  <dcterms:created xsi:type="dcterms:W3CDTF">2016-04-19T20:34:00Z</dcterms:created>
  <dcterms:modified xsi:type="dcterms:W3CDTF">2016-04-19T20:34:00Z</dcterms:modified>
</cp:coreProperties>
</file>