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7CB29" w14:textId="0E467F4A" w:rsidR="00196CEF" w:rsidRDefault="006C7C1A">
      <w:pPr>
        <w:rPr>
          <w:rFonts w:ascii="Times New Roman" w:hAnsi="Times New Roman" w:cs="Times New Roman"/>
          <w:sz w:val="24"/>
          <w:szCs w:val="24"/>
        </w:rPr>
      </w:pPr>
      <w:r>
        <w:rPr>
          <w:rFonts w:ascii="Times New Roman" w:hAnsi="Times New Roman" w:cs="Times New Roman"/>
          <w:sz w:val="24"/>
          <w:szCs w:val="24"/>
        </w:rPr>
        <w:t>William Giddins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Operating Systems</w:t>
      </w:r>
    </w:p>
    <w:p w14:paraId="68B705A8" w14:textId="418DEA96" w:rsidR="006C7C1A" w:rsidRDefault="006C7C1A">
      <w:pPr>
        <w:rPr>
          <w:rFonts w:ascii="Times New Roman" w:hAnsi="Times New Roman" w:cs="Times New Roman"/>
          <w:sz w:val="24"/>
          <w:szCs w:val="24"/>
        </w:rPr>
      </w:pPr>
      <w:r>
        <w:rPr>
          <w:rFonts w:ascii="Times New Roman" w:hAnsi="Times New Roman" w:cs="Times New Roman"/>
          <w:sz w:val="24"/>
          <w:szCs w:val="24"/>
        </w:rPr>
        <w:t>12-19-18</w:t>
      </w:r>
    </w:p>
    <w:p w14:paraId="7C6D58E0" w14:textId="2CAD35C3" w:rsidR="006C7C1A" w:rsidRDefault="006C7C1A">
      <w:pPr>
        <w:rPr>
          <w:rFonts w:ascii="Times New Roman" w:hAnsi="Times New Roman" w:cs="Times New Roman"/>
          <w:sz w:val="24"/>
          <w:szCs w:val="24"/>
          <w:u w:val="single"/>
        </w:rPr>
      </w:pPr>
      <w:r>
        <w:rPr>
          <w:rFonts w:ascii="Times New Roman" w:hAnsi="Times New Roman" w:cs="Times New Roman"/>
          <w:sz w:val="24"/>
          <w:szCs w:val="24"/>
          <w:u w:val="single"/>
        </w:rPr>
        <w:t>HW 3: CPU Scheduling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C7C1A" w14:paraId="78AC07D8" w14:textId="77777777" w:rsidTr="006C7C1A">
        <w:tc>
          <w:tcPr>
            <w:tcW w:w="1558" w:type="dxa"/>
          </w:tcPr>
          <w:p w14:paraId="43B23892" w14:textId="77777777" w:rsidR="006C7C1A" w:rsidRDefault="006C7C1A">
            <w:pPr>
              <w:rPr>
                <w:rFonts w:ascii="Times New Roman" w:hAnsi="Times New Roman" w:cs="Times New Roman"/>
                <w:sz w:val="24"/>
                <w:szCs w:val="24"/>
              </w:rPr>
            </w:pPr>
          </w:p>
        </w:tc>
        <w:tc>
          <w:tcPr>
            <w:tcW w:w="1558" w:type="dxa"/>
          </w:tcPr>
          <w:p w14:paraId="27312277" w14:textId="2F90A2C4" w:rsidR="006C7C1A" w:rsidRDefault="006C7C1A">
            <w:pPr>
              <w:rPr>
                <w:rFonts w:ascii="Times New Roman" w:hAnsi="Times New Roman" w:cs="Times New Roman"/>
                <w:sz w:val="24"/>
                <w:szCs w:val="24"/>
              </w:rPr>
            </w:pPr>
            <w:r>
              <w:rPr>
                <w:rFonts w:ascii="Times New Roman" w:hAnsi="Times New Roman" w:cs="Times New Roman"/>
                <w:sz w:val="24"/>
                <w:szCs w:val="24"/>
              </w:rPr>
              <w:t>Avg Turnaround</w:t>
            </w:r>
          </w:p>
        </w:tc>
        <w:tc>
          <w:tcPr>
            <w:tcW w:w="1558" w:type="dxa"/>
          </w:tcPr>
          <w:p w14:paraId="2303F883" w14:textId="10BA4242" w:rsidR="006C7C1A" w:rsidRDefault="006C7C1A">
            <w:pPr>
              <w:rPr>
                <w:rFonts w:ascii="Times New Roman" w:hAnsi="Times New Roman" w:cs="Times New Roman"/>
                <w:sz w:val="24"/>
                <w:szCs w:val="24"/>
              </w:rPr>
            </w:pPr>
            <w:r>
              <w:rPr>
                <w:rFonts w:ascii="Times New Roman" w:hAnsi="Times New Roman" w:cs="Times New Roman"/>
                <w:sz w:val="24"/>
                <w:szCs w:val="24"/>
              </w:rPr>
              <w:t>Avg Wait Time</w:t>
            </w:r>
          </w:p>
        </w:tc>
        <w:tc>
          <w:tcPr>
            <w:tcW w:w="1558" w:type="dxa"/>
          </w:tcPr>
          <w:p w14:paraId="53B57A9D" w14:textId="77777777" w:rsidR="006C7C1A" w:rsidRDefault="006C7C1A">
            <w:pPr>
              <w:rPr>
                <w:rFonts w:ascii="Times New Roman" w:hAnsi="Times New Roman" w:cs="Times New Roman"/>
                <w:sz w:val="24"/>
                <w:szCs w:val="24"/>
              </w:rPr>
            </w:pPr>
            <w:r>
              <w:rPr>
                <w:rFonts w:ascii="Times New Roman" w:hAnsi="Times New Roman" w:cs="Times New Roman"/>
                <w:sz w:val="24"/>
                <w:szCs w:val="24"/>
              </w:rPr>
              <w:t>Longest Wait</w:t>
            </w:r>
          </w:p>
          <w:p w14:paraId="6A6185CA" w14:textId="011F4CF7" w:rsidR="006C7C1A" w:rsidRDefault="006C7C1A">
            <w:pPr>
              <w:rPr>
                <w:rFonts w:ascii="Times New Roman" w:hAnsi="Times New Roman" w:cs="Times New Roman"/>
                <w:sz w:val="24"/>
                <w:szCs w:val="24"/>
              </w:rPr>
            </w:pPr>
            <w:r>
              <w:rPr>
                <w:rFonts w:ascii="Times New Roman" w:hAnsi="Times New Roman" w:cs="Times New Roman"/>
                <w:sz w:val="24"/>
                <w:szCs w:val="24"/>
              </w:rPr>
              <w:t>Time</w:t>
            </w:r>
          </w:p>
        </w:tc>
        <w:tc>
          <w:tcPr>
            <w:tcW w:w="1559" w:type="dxa"/>
          </w:tcPr>
          <w:p w14:paraId="3A568C2C" w14:textId="3B424457" w:rsidR="006C7C1A" w:rsidRDefault="006C7C1A">
            <w:pPr>
              <w:rPr>
                <w:rFonts w:ascii="Times New Roman" w:hAnsi="Times New Roman" w:cs="Times New Roman"/>
                <w:sz w:val="24"/>
                <w:szCs w:val="24"/>
              </w:rPr>
            </w:pPr>
            <w:r>
              <w:rPr>
                <w:rFonts w:ascii="Times New Roman" w:hAnsi="Times New Roman" w:cs="Times New Roman"/>
                <w:sz w:val="24"/>
                <w:szCs w:val="24"/>
              </w:rPr>
              <w:t>Total Run</w:t>
            </w:r>
          </w:p>
        </w:tc>
        <w:tc>
          <w:tcPr>
            <w:tcW w:w="1559" w:type="dxa"/>
          </w:tcPr>
          <w:p w14:paraId="5D034273" w14:textId="77777777" w:rsidR="006C7C1A" w:rsidRDefault="006C7C1A">
            <w:pPr>
              <w:rPr>
                <w:rFonts w:ascii="Times New Roman" w:hAnsi="Times New Roman" w:cs="Times New Roman"/>
                <w:sz w:val="24"/>
                <w:szCs w:val="24"/>
              </w:rPr>
            </w:pPr>
            <w:r>
              <w:rPr>
                <w:rFonts w:ascii="Times New Roman" w:hAnsi="Times New Roman" w:cs="Times New Roman"/>
                <w:sz w:val="24"/>
                <w:szCs w:val="24"/>
              </w:rPr>
              <w:t>Total Context</w:t>
            </w:r>
          </w:p>
          <w:p w14:paraId="254C3C24" w14:textId="493EA274" w:rsidR="006C7C1A" w:rsidRDefault="006C7C1A">
            <w:pPr>
              <w:rPr>
                <w:rFonts w:ascii="Times New Roman" w:hAnsi="Times New Roman" w:cs="Times New Roman"/>
                <w:sz w:val="24"/>
                <w:szCs w:val="24"/>
              </w:rPr>
            </w:pPr>
            <w:r>
              <w:rPr>
                <w:rFonts w:ascii="Times New Roman" w:hAnsi="Times New Roman" w:cs="Times New Roman"/>
                <w:sz w:val="24"/>
                <w:szCs w:val="24"/>
              </w:rPr>
              <w:t>Switches</w:t>
            </w:r>
          </w:p>
        </w:tc>
      </w:tr>
      <w:tr w:rsidR="006C7C1A" w14:paraId="3970001D" w14:textId="77777777" w:rsidTr="006C7C1A">
        <w:tc>
          <w:tcPr>
            <w:tcW w:w="1558" w:type="dxa"/>
          </w:tcPr>
          <w:p w14:paraId="7AB5D058" w14:textId="75BA8097" w:rsidR="006C7C1A" w:rsidRDefault="006C7C1A">
            <w:pPr>
              <w:rPr>
                <w:rFonts w:ascii="Times New Roman" w:hAnsi="Times New Roman" w:cs="Times New Roman"/>
                <w:sz w:val="24"/>
                <w:szCs w:val="24"/>
              </w:rPr>
            </w:pPr>
            <w:r>
              <w:rPr>
                <w:rFonts w:ascii="Times New Roman" w:hAnsi="Times New Roman" w:cs="Times New Roman"/>
                <w:sz w:val="24"/>
                <w:szCs w:val="24"/>
              </w:rPr>
              <w:t>FCFS</w:t>
            </w:r>
          </w:p>
        </w:tc>
        <w:tc>
          <w:tcPr>
            <w:tcW w:w="1558" w:type="dxa"/>
          </w:tcPr>
          <w:p w14:paraId="2C06A8F2" w14:textId="70F071B2" w:rsidR="006C7C1A" w:rsidRDefault="006C7C1A">
            <w:pPr>
              <w:rPr>
                <w:rFonts w:ascii="Times New Roman" w:hAnsi="Times New Roman" w:cs="Times New Roman"/>
                <w:sz w:val="24"/>
                <w:szCs w:val="24"/>
              </w:rPr>
            </w:pPr>
            <w:r>
              <w:rPr>
                <w:rFonts w:ascii="Times New Roman" w:hAnsi="Times New Roman" w:cs="Times New Roman"/>
                <w:sz w:val="24"/>
                <w:szCs w:val="24"/>
              </w:rPr>
              <w:t>3971</w:t>
            </w:r>
          </w:p>
        </w:tc>
        <w:tc>
          <w:tcPr>
            <w:tcW w:w="1558" w:type="dxa"/>
          </w:tcPr>
          <w:p w14:paraId="168C11D3" w14:textId="28D88A6D" w:rsidR="006C7C1A" w:rsidRDefault="006C7C1A">
            <w:pPr>
              <w:rPr>
                <w:rFonts w:ascii="Times New Roman" w:hAnsi="Times New Roman" w:cs="Times New Roman"/>
                <w:sz w:val="24"/>
                <w:szCs w:val="24"/>
              </w:rPr>
            </w:pPr>
            <w:r>
              <w:rPr>
                <w:rFonts w:ascii="Times New Roman" w:hAnsi="Times New Roman" w:cs="Times New Roman"/>
                <w:sz w:val="24"/>
                <w:szCs w:val="24"/>
              </w:rPr>
              <w:t>3681</w:t>
            </w:r>
          </w:p>
        </w:tc>
        <w:tc>
          <w:tcPr>
            <w:tcW w:w="1558" w:type="dxa"/>
          </w:tcPr>
          <w:p w14:paraId="16949130" w14:textId="23470E63" w:rsidR="006C7C1A" w:rsidRDefault="006C7C1A">
            <w:pPr>
              <w:rPr>
                <w:rFonts w:ascii="Times New Roman" w:hAnsi="Times New Roman" w:cs="Times New Roman"/>
                <w:sz w:val="24"/>
                <w:szCs w:val="24"/>
              </w:rPr>
            </w:pPr>
            <w:r>
              <w:rPr>
                <w:rFonts w:ascii="Times New Roman" w:hAnsi="Times New Roman" w:cs="Times New Roman"/>
                <w:sz w:val="24"/>
                <w:szCs w:val="24"/>
              </w:rPr>
              <w:t>6742</w:t>
            </w:r>
          </w:p>
        </w:tc>
        <w:tc>
          <w:tcPr>
            <w:tcW w:w="1559" w:type="dxa"/>
          </w:tcPr>
          <w:p w14:paraId="5C92A77E" w14:textId="3CD48E1A" w:rsidR="006C7C1A" w:rsidRDefault="006C7C1A">
            <w:pPr>
              <w:rPr>
                <w:rFonts w:ascii="Times New Roman" w:hAnsi="Times New Roman" w:cs="Times New Roman"/>
                <w:sz w:val="24"/>
                <w:szCs w:val="24"/>
              </w:rPr>
            </w:pPr>
            <w:r>
              <w:rPr>
                <w:rFonts w:ascii="Times New Roman" w:hAnsi="Times New Roman" w:cs="Times New Roman"/>
                <w:sz w:val="24"/>
                <w:szCs w:val="24"/>
              </w:rPr>
              <w:t>7524</w:t>
            </w:r>
          </w:p>
        </w:tc>
        <w:tc>
          <w:tcPr>
            <w:tcW w:w="1559" w:type="dxa"/>
          </w:tcPr>
          <w:p w14:paraId="01306A70" w14:textId="0F6C5339" w:rsidR="006C7C1A" w:rsidRDefault="006C7C1A">
            <w:pPr>
              <w:rPr>
                <w:rFonts w:ascii="Times New Roman" w:hAnsi="Times New Roman" w:cs="Times New Roman"/>
                <w:sz w:val="24"/>
                <w:szCs w:val="24"/>
              </w:rPr>
            </w:pPr>
            <w:r>
              <w:rPr>
                <w:rFonts w:ascii="Times New Roman" w:hAnsi="Times New Roman" w:cs="Times New Roman"/>
                <w:sz w:val="24"/>
                <w:szCs w:val="24"/>
              </w:rPr>
              <w:t>13</w:t>
            </w:r>
          </w:p>
        </w:tc>
      </w:tr>
      <w:tr w:rsidR="006C7C1A" w14:paraId="53476968" w14:textId="77777777" w:rsidTr="006C7C1A">
        <w:tc>
          <w:tcPr>
            <w:tcW w:w="1558" w:type="dxa"/>
          </w:tcPr>
          <w:p w14:paraId="18C11F92" w14:textId="2DAFE5E0" w:rsidR="006C7C1A" w:rsidRDefault="006C7C1A">
            <w:pPr>
              <w:rPr>
                <w:rFonts w:ascii="Times New Roman" w:hAnsi="Times New Roman" w:cs="Times New Roman"/>
                <w:sz w:val="24"/>
                <w:szCs w:val="24"/>
              </w:rPr>
            </w:pPr>
            <w:r>
              <w:rPr>
                <w:rFonts w:ascii="Times New Roman" w:hAnsi="Times New Roman" w:cs="Times New Roman"/>
                <w:sz w:val="24"/>
                <w:szCs w:val="24"/>
              </w:rPr>
              <w:t>SJN</w:t>
            </w:r>
          </w:p>
        </w:tc>
        <w:tc>
          <w:tcPr>
            <w:tcW w:w="1558" w:type="dxa"/>
          </w:tcPr>
          <w:p w14:paraId="43E4EA79" w14:textId="2B2A7EBC" w:rsidR="006C7C1A" w:rsidRDefault="006C7C1A">
            <w:pPr>
              <w:rPr>
                <w:rFonts w:ascii="Times New Roman" w:hAnsi="Times New Roman" w:cs="Times New Roman"/>
                <w:sz w:val="24"/>
                <w:szCs w:val="24"/>
              </w:rPr>
            </w:pPr>
            <w:r>
              <w:rPr>
                <w:rFonts w:ascii="Times New Roman" w:hAnsi="Times New Roman" w:cs="Times New Roman"/>
                <w:sz w:val="24"/>
                <w:szCs w:val="24"/>
              </w:rPr>
              <w:t>2983</w:t>
            </w:r>
          </w:p>
        </w:tc>
        <w:tc>
          <w:tcPr>
            <w:tcW w:w="1558" w:type="dxa"/>
          </w:tcPr>
          <w:p w14:paraId="4003F3E8" w14:textId="4F21FCDA" w:rsidR="006C7C1A" w:rsidRDefault="006C7C1A">
            <w:pPr>
              <w:rPr>
                <w:rFonts w:ascii="Times New Roman" w:hAnsi="Times New Roman" w:cs="Times New Roman"/>
                <w:sz w:val="24"/>
                <w:szCs w:val="24"/>
              </w:rPr>
            </w:pPr>
            <w:r>
              <w:rPr>
                <w:rFonts w:ascii="Times New Roman" w:hAnsi="Times New Roman" w:cs="Times New Roman"/>
                <w:sz w:val="24"/>
                <w:szCs w:val="24"/>
              </w:rPr>
              <w:t>2844</w:t>
            </w:r>
          </w:p>
        </w:tc>
        <w:tc>
          <w:tcPr>
            <w:tcW w:w="1558" w:type="dxa"/>
          </w:tcPr>
          <w:p w14:paraId="72B0DDD9" w14:textId="50F2D420" w:rsidR="006C7C1A" w:rsidRDefault="006C7C1A">
            <w:pPr>
              <w:rPr>
                <w:rFonts w:ascii="Times New Roman" w:hAnsi="Times New Roman" w:cs="Times New Roman"/>
                <w:sz w:val="24"/>
                <w:szCs w:val="24"/>
              </w:rPr>
            </w:pPr>
            <w:r>
              <w:rPr>
                <w:rFonts w:ascii="Times New Roman" w:hAnsi="Times New Roman" w:cs="Times New Roman"/>
                <w:sz w:val="24"/>
                <w:szCs w:val="24"/>
              </w:rPr>
              <w:t>5942</w:t>
            </w:r>
          </w:p>
        </w:tc>
        <w:tc>
          <w:tcPr>
            <w:tcW w:w="1559" w:type="dxa"/>
          </w:tcPr>
          <w:p w14:paraId="063BD47B" w14:textId="0C27B063" w:rsidR="006C7C1A" w:rsidRDefault="006C7C1A">
            <w:pPr>
              <w:rPr>
                <w:rFonts w:ascii="Times New Roman" w:hAnsi="Times New Roman" w:cs="Times New Roman"/>
                <w:sz w:val="24"/>
                <w:szCs w:val="24"/>
              </w:rPr>
            </w:pPr>
            <w:r>
              <w:rPr>
                <w:rFonts w:ascii="Times New Roman" w:hAnsi="Times New Roman" w:cs="Times New Roman"/>
                <w:sz w:val="24"/>
                <w:szCs w:val="24"/>
              </w:rPr>
              <w:t>6464</w:t>
            </w:r>
          </w:p>
        </w:tc>
        <w:tc>
          <w:tcPr>
            <w:tcW w:w="1559" w:type="dxa"/>
          </w:tcPr>
          <w:p w14:paraId="405335E5" w14:textId="1A11B33C" w:rsidR="006C7C1A" w:rsidRDefault="006C7C1A">
            <w:pPr>
              <w:rPr>
                <w:rFonts w:ascii="Times New Roman" w:hAnsi="Times New Roman" w:cs="Times New Roman"/>
                <w:sz w:val="24"/>
                <w:szCs w:val="24"/>
              </w:rPr>
            </w:pPr>
            <w:r>
              <w:rPr>
                <w:rFonts w:ascii="Times New Roman" w:hAnsi="Times New Roman" w:cs="Times New Roman"/>
                <w:sz w:val="24"/>
                <w:szCs w:val="24"/>
              </w:rPr>
              <w:t>13</w:t>
            </w:r>
          </w:p>
        </w:tc>
      </w:tr>
      <w:tr w:rsidR="006C7C1A" w14:paraId="4F3F8C7E" w14:textId="77777777" w:rsidTr="006C7C1A">
        <w:tc>
          <w:tcPr>
            <w:tcW w:w="1558" w:type="dxa"/>
          </w:tcPr>
          <w:p w14:paraId="75A3A51A" w14:textId="17C705AB" w:rsidR="006C7C1A" w:rsidRDefault="006C7C1A">
            <w:pPr>
              <w:rPr>
                <w:rFonts w:ascii="Times New Roman" w:hAnsi="Times New Roman" w:cs="Times New Roman"/>
                <w:sz w:val="24"/>
                <w:szCs w:val="24"/>
              </w:rPr>
            </w:pPr>
            <w:r>
              <w:rPr>
                <w:rFonts w:ascii="Times New Roman" w:hAnsi="Times New Roman" w:cs="Times New Roman"/>
                <w:sz w:val="24"/>
                <w:szCs w:val="24"/>
              </w:rPr>
              <w:t>Priority</w:t>
            </w:r>
          </w:p>
        </w:tc>
        <w:tc>
          <w:tcPr>
            <w:tcW w:w="1558" w:type="dxa"/>
          </w:tcPr>
          <w:p w14:paraId="2201CCFC" w14:textId="0D647717" w:rsidR="006C7C1A" w:rsidRDefault="006C7C1A">
            <w:pPr>
              <w:rPr>
                <w:rFonts w:ascii="Times New Roman" w:hAnsi="Times New Roman" w:cs="Times New Roman"/>
                <w:sz w:val="24"/>
                <w:szCs w:val="24"/>
              </w:rPr>
            </w:pPr>
            <w:r>
              <w:rPr>
                <w:rFonts w:ascii="Times New Roman" w:hAnsi="Times New Roman" w:cs="Times New Roman"/>
                <w:sz w:val="24"/>
                <w:szCs w:val="24"/>
              </w:rPr>
              <w:t>3253</w:t>
            </w:r>
          </w:p>
        </w:tc>
        <w:tc>
          <w:tcPr>
            <w:tcW w:w="1558" w:type="dxa"/>
          </w:tcPr>
          <w:p w14:paraId="3A21A0CF" w14:textId="1D4DBE20" w:rsidR="006C7C1A" w:rsidRDefault="006C7C1A">
            <w:pPr>
              <w:rPr>
                <w:rFonts w:ascii="Times New Roman" w:hAnsi="Times New Roman" w:cs="Times New Roman"/>
                <w:sz w:val="24"/>
                <w:szCs w:val="24"/>
              </w:rPr>
            </w:pPr>
            <w:r>
              <w:rPr>
                <w:rFonts w:ascii="Times New Roman" w:hAnsi="Times New Roman" w:cs="Times New Roman"/>
                <w:sz w:val="24"/>
                <w:szCs w:val="24"/>
              </w:rPr>
              <w:t>3114</w:t>
            </w:r>
          </w:p>
        </w:tc>
        <w:tc>
          <w:tcPr>
            <w:tcW w:w="1558" w:type="dxa"/>
          </w:tcPr>
          <w:p w14:paraId="3723070E" w14:textId="2A0CDF47" w:rsidR="006C7C1A" w:rsidRDefault="006C7C1A">
            <w:pPr>
              <w:rPr>
                <w:rFonts w:ascii="Times New Roman" w:hAnsi="Times New Roman" w:cs="Times New Roman"/>
                <w:sz w:val="24"/>
                <w:szCs w:val="24"/>
              </w:rPr>
            </w:pPr>
            <w:r>
              <w:rPr>
                <w:rFonts w:ascii="Times New Roman" w:hAnsi="Times New Roman" w:cs="Times New Roman"/>
                <w:sz w:val="24"/>
                <w:szCs w:val="24"/>
              </w:rPr>
              <w:t>6194</w:t>
            </w:r>
          </w:p>
        </w:tc>
        <w:tc>
          <w:tcPr>
            <w:tcW w:w="1559" w:type="dxa"/>
          </w:tcPr>
          <w:p w14:paraId="55D28677" w14:textId="37B780CC" w:rsidR="006C7C1A" w:rsidRDefault="006C7C1A">
            <w:pPr>
              <w:rPr>
                <w:rFonts w:ascii="Times New Roman" w:hAnsi="Times New Roman" w:cs="Times New Roman"/>
                <w:sz w:val="24"/>
                <w:szCs w:val="24"/>
              </w:rPr>
            </w:pPr>
            <w:r>
              <w:rPr>
                <w:rFonts w:ascii="Times New Roman" w:hAnsi="Times New Roman" w:cs="Times New Roman"/>
                <w:sz w:val="24"/>
                <w:szCs w:val="24"/>
              </w:rPr>
              <w:t>6664</w:t>
            </w:r>
          </w:p>
        </w:tc>
        <w:tc>
          <w:tcPr>
            <w:tcW w:w="1559" w:type="dxa"/>
          </w:tcPr>
          <w:p w14:paraId="087D7008" w14:textId="44CBD33E" w:rsidR="006C7C1A" w:rsidRDefault="006C7C1A">
            <w:pPr>
              <w:rPr>
                <w:rFonts w:ascii="Times New Roman" w:hAnsi="Times New Roman" w:cs="Times New Roman"/>
                <w:sz w:val="24"/>
                <w:szCs w:val="24"/>
              </w:rPr>
            </w:pPr>
            <w:r>
              <w:rPr>
                <w:rFonts w:ascii="Times New Roman" w:hAnsi="Times New Roman" w:cs="Times New Roman"/>
                <w:sz w:val="24"/>
                <w:szCs w:val="24"/>
              </w:rPr>
              <w:t>23</w:t>
            </w:r>
          </w:p>
        </w:tc>
      </w:tr>
      <w:tr w:rsidR="006C7C1A" w14:paraId="287A9799" w14:textId="77777777" w:rsidTr="006C7C1A">
        <w:tc>
          <w:tcPr>
            <w:tcW w:w="1558" w:type="dxa"/>
          </w:tcPr>
          <w:p w14:paraId="53FD9058" w14:textId="4F8D3672" w:rsidR="006C7C1A" w:rsidRDefault="006C7C1A">
            <w:pPr>
              <w:rPr>
                <w:rFonts w:ascii="Times New Roman" w:hAnsi="Times New Roman" w:cs="Times New Roman"/>
                <w:sz w:val="24"/>
                <w:szCs w:val="24"/>
              </w:rPr>
            </w:pPr>
            <w:r>
              <w:rPr>
                <w:rFonts w:ascii="Times New Roman" w:hAnsi="Times New Roman" w:cs="Times New Roman"/>
                <w:sz w:val="24"/>
                <w:szCs w:val="24"/>
              </w:rPr>
              <w:t>RR FCFS</w:t>
            </w:r>
          </w:p>
        </w:tc>
        <w:tc>
          <w:tcPr>
            <w:tcW w:w="1558" w:type="dxa"/>
          </w:tcPr>
          <w:p w14:paraId="41976040" w14:textId="5EA0E009" w:rsidR="006C7C1A" w:rsidRDefault="006C7C1A">
            <w:pPr>
              <w:rPr>
                <w:rFonts w:ascii="Times New Roman" w:hAnsi="Times New Roman" w:cs="Times New Roman"/>
                <w:sz w:val="24"/>
                <w:szCs w:val="24"/>
              </w:rPr>
            </w:pPr>
            <w:r>
              <w:rPr>
                <w:rFonts w:ascii="Times New Roman" w:hAnsi="Times New Roman" w:cs="Times New Roman"/>
                <w:sz w:val="24"/>
                <w:szCs w:val="24"/>
              </w:rPr>
              <w:t>3545</w:t>
            </w:r>
          </w:p>
        </w:tc>
        <w:tc>
          <w:tcPr>
            <w:tcW w:w="1558" w:type="dxa"/>
          </w:tcPr>
          <w:p w14:paraId="675460BF" w14:textId="4971C183" w:rsidR="006C7C1A" w:rsidRDefault="006C7C1A">
            <w:pPr>
              <w:rPr>
                <w:rFonts w:ascii="Times New Roman" w:hAnsi="Times New Roman" w:cs="Times New Roman"/>
                <w:sz w:val="24"/>
                <w:szCs w:val="24"/>
              </w:rPr>
            </w:pPr>
            <w:r>
              <w:rPr>
                <w:rFonts w:ascii="Times New Roman" w:hAnsi="Times New Roman" w:cs="Times New Roman"/>
                <w:sz w:val="24"/>
                <w:szCs w:val="24"/>
              </w:rPr>
              <w:t>3299</w:t>
            </w:r>
          </w:p>
        </w:tc>
        <w:tc>
          <w:tcPr>
            <w:tcW w:w="1558" w:type="dxa"/>
          </w:tcPr>
          <w:p w14:paraId="2B107600" w14:textId="076FA48E" w:rsidR="006C7C1A" w:rsidRDefault="006C7C1A">
            <w:pPr>
              <w:rPr>
                <w:rFonts w:ascii="Times New Roman" w:hAnsi="Times New Roman" w:cs="Times New Roman"/>
                <w:sz w:val="24"/>
                <w:szCs w:val="24"/>
              </w:rPr>
            </w:pPr>
            <w:r>
              <w:rPr>
                <w:rFonts w:ascii="Times New Roman" w:hAnsi="Times New Roman" w:cs="Times New Roman"/>
                <w:sz w:val="24"/>
                <w:szCs w:val="24"/>
              </w:rPr>
              <w:t>5942</w:t>
            </w:r>
          </w:p>
        </w:tc>
        <w:tc>
          <w:tcPr>
            <w:tcW w:w="1559" w:type="dxa"/>
          </w:tcPr>
          <w:p w14:paraId="318BA615" w14:textId="6FE59712" w:rsidR="006C7C1A" w:rsidRDefault="006C7C1A">
            <w:pPr>
              <w:rPr>
                <w:rFonts w:ascii="Times New Roman" w:hAnsi="Times New Roman" w:cs="Times New Roman"/>
                <w:sz w:val="24"/>
                <w:szCs w:val="24"/>
              </w:rPr>
            </w:pPr>
            <w:r>
              <w:rPr>
                <w:rFonts w:ascii="Times New Roman" w:hAnsi="Times New Roman" w:cs="Times New Roman"/>
                <w:sz w:val="24"/>
                <w:szCs w:val="24"/>
              </w:rPr>
              <w:t>6371</w:t>
            </w:r>
          </w:p>
        </w:tc>
        <w:tc>
          <w:tcPr>
            <w:tcW w:w="1559" w:type="dxa"/>
          </w:tcPr>
          <w:p w14:paraId="556F436D" w14:textId="26CC2647" w:rsidR="006C7C1A" w:rsidRDefault="006C7C1A">
            <w:pPr>
              <w:rPr>
                <w:rFonts w:ascii="Times New Roman" w:hAnsi="Times New Roman" w:cs="Times New Roman"/>
                <w:sz w:val="24"/>
                <w:szCs w:val="24"/>
              </w:rPr>
            </w:pPr>
            <w:r>
              <w:rPr>
                <w:rFonts w:ascii="Times New Roman" w:hAnsi="Times New Roman" w:cs="Times New Roman"/>
                <w:sz w:val="24"/>
                <w:szCs w:val="24"/>
              </w:rPr>
              <w:t>64</w:t>
            </w:r>
          </w:p>
        </w:tc>
      </w:tr>
      <w:tr w:rsidR="006C7C1A" w14:paraId="3D0961FA" w14:textId="77777777" w:rsidTr="006C7C1A">
        <w:tc>
          <w:tcPr>
            <w:tcW w:w="1558" w:type="dxa"/>
          </w:tcPr>
          <w:p w14:paraId="02168ABF" w14:textId="582047BC" w:rsidR="006C7C1A" w:rsidRDefault="006C7C1A">
            <w:pPr>
              <w:rPr>
                <w:rFonts w:ascii="Times New Roman" w:hAnsi="Times New Roman" w:cs="Times New Roman"/>
                <w:sz w:val="24"/>
                <w:szCs w:val="24"/>
              </w:rPr>
            </w:pPr>
            <w:r>
              <w:rPr>
                <w:rFonts w:ascii="Times New Roman" w:hAnsi="Times New Roman" w:cs="Times New Roman"/>
                <w:sz w:val="24"/>
                <w:szCs w:val="24"/>
              </w:rPr>
              <w:t>RR SRTN</w:t>
            </w:r>
          </w:p>
        </w:tc>
        <w:tc>
          <w:tcPr>
            <w:tcW w:w="1558" w:type="dxa"/>
          </w:tcPr>
          <w:p w14:paraId="35D583C6" w14:textId="56DCD1E0" w:rsidR="006C7C1A" w:rsidRDefault="006C7C1A">
            <w:pPr>
              <w:rPr>
                <w:rFonts w:ascii="Times New Roman" w:hAnsi="Times New Roman" w:cs="Times New Roman"/>
                <w:sz w:val="24"/>
                <w:szCs w:val="24"/>
              </w:rPr>
            </w:pPr>
            <w:r>
              <w:rPr>
                <w:rFonts w:ascii="Times New Roman" w:hAnsi="Times New Roman" w:cs="Times New Roman"/>
                <w:sz w:val="24"/>
                <w:szCs w:val="24"/>
              </w:rPr>
              <w:t>3442</w:t>
            </w:r>
          </w:p>
        </w:tc>
        <w:tc>
          <w:tcPr>
            <w:tcW w:w="1558" w:type="dxa"/>
          </w:tcPr>
          <w:p w14:paraId="5B2D1A39" w14:textId="7A360CB2" w:rsidR="006C7C1A" w:rsidRDefault="006C7C1A">
            <w:pPr>
              <w:rPr>
                <w:rFonts w:ascii="Times New Roman" w:hAnsi="Times New Roman" w:cs="Times New Roman"/>
                <w:sz w:val="24"/>
                <w:szCs w:val="24"/>
              </w:rPr>
            </w:pPr>
            <w:r>
              <w:rPr>
                <w:rFonts w:ascii="Times New Roman" w:hAnsi="Times New Roman" w:cs="Times New Roman"/>
                <w:sz w:val="24"/>
                <w:szCs w:val="24"/>
              </w:rPr>
              <w:t>3107</w:t>
            </w:r>
          </w:p>
        </w:tc>
        <w:tc>
          <w:tcPr>
            <w:tcW w:w="1558" w:type="dxa"/>
          </w:tcPr>
          <w:p w14:paraId="6C53DEA3" w14:textId="1A797ED7" w:rsidR="006C7C1A" w:rsidRDefault="006C7C1A">
            <w:pPr>
              <w:rPr>
                <w:rFonts w:ascii="Times New Roman" w:hAnsi="Times New Roman" w:cs="Times New Roman"/>
                <w:sz w:val="24"/>
                <w:szCs w:val="24"/>
              </w:rPr>
            </w:pPr>
            <w:r>
              <w:rPr>
                <w:rFonts w:ascii="Times New Roman" w:hAnsi="Times New Roman" w:cs="Times New Roman"/>
                <w:sz w:val="24"/>
                <w:szCs w:val="24"/>
              </w:rPr>
              <w:t>5942</w:t>
            </w:r>
          </w:p>
        </w:tc>
        <w:tc>
          <w:tcPr>
            <w:tcW w:w="1559" w:type="dxa"/>
          </w:tcPr>
          <w:p w14:paraId="6890FC90" w14:textId="76E68443" w:rsidR="006C7C1A" w:rsidRDefault="006C7C1A">
            <w:pPr>
              <w:rPr>
                <w:rFonts w:ascii="Times New Roman" w:hAnsi="Times New Roman" w:cs="Times New Roman"/>
                <w:sz w:val="24"/>
                <w:szCs w:val="24"/>
              </w:rPr>
            </w:pPr>
            <w:r>
              <w:rPr>
                <w:rFonts w:ascii="Times New Roman" w:hAnsi="Times New Roman" w:cs="Times New Roman"/>
                <w:sz w:val="24"/>
                <w:szCs w:val="24"/>
              </w:rPr>
              <w:t>6464</w:t>
            </w:r>
          </w:p>
        </w:tc>
        <w:tc>
          <w:tcPr>
            <w:tcW w:w="1559" w:type="dxa"/>
          </w:tcPr>
          <w:p w14:paraId="1D360924" w14:textId="768DC34A" w:rsidR="006C7C1A" w:rsidRDefault="006C7C1A">
            <w:pPr>
              <w:rPr>
                <w:rFonts w:ascii="Times New Roman" w:hAnsi="Times New Roman" w:cs="Times New Roman"/>
                <w:sz w:val="24"/>
                <w:szCs w:val="24"/>
              </w:rPr>
            </w:pPr>
            <w:r>
              <w:rPr>
                <w:rFonts w:ascii="Times New Roman" w:hAnsi="Times New Roman" w:cs="Times New Roman"/>
                <w:sz w:val="24"/>
                <w:szCs w:val="24"/>
              </w:rPr>
              <w:t>13</w:t>
            </w:r>
          </w:p>
        </w:tc>
      </w:tr>
      <w:tr w:rsidR="006C7C1A" w14:paraId="11308685" w14:textId="77777777" w:rsidTr="006C7C1A">
        <w:tc>
          <w:tcPr>
            <w:tcW w:w="1558" w:type="dxa"/>
          </w:tcPr>
          <w:p w14:paraId="2C007AA1" w14:textId="23808573" w:rsidR="006C7C1A" w:rsidRDefault="006C7C1A">
            <w:pPr>
              <w:rPr>
                <w:rFonts w:ascii="Times New Roman" w:hAnsi="Times New Roman" w:cs="Times New Roman"/>
                <w:sz w:val="24"/>
                <w:szCs w:val="24"/>
              </w:rPr>
            </w:pPr>
            <w:r>
              <w:rPr>
                <w:rFonts w:ascii="Times New Roman" w:hAnsi="Times New Roman" w:cs="Times New Roman"/>
                <w:sz w:val="24"/>
                <w:szCs w:val="24"/>
              </w:rPr>
              <w:t>RR Priority</w:t>
            </w:r>
          </w:p>
        </w:tc>
        <w:tc>
          <w:tcPr>
            <w:tcW w:w="1558" w:type="dxa"/>
          </w:tcPr>
          <w:p w14:paraId="296D3EEB" w14:textId="1EC1C6E3" w:rsidR="006C7C1A" w:rsidRDefault="006C7C1A">
            <w:pPr>
              <w:rPr>
                <w:rFonts w:ascii="Times New Roman" w:hAnsi="Times New Roman" w:cs="Times New Roman"/>
                <w:sz w:val="24"/>
                <w:szCs w:val="24"/>
              </w:rPr>
            </w:pPr>
            <w:r>
              <w:rPr>
                <w:rFonts w:ascii="Times New Roman" w:hAnsi="Times New Roman" w:cs="Times New Roman"/>
                <w:sz w:val="24"/>
                <w:szCs w:val="24"/>
              </w:rPr>
              <w:t>3253</w:t>
            </w:r>
          </w:p>
        </w:tc>
        <w:tc>
          <w:tcPr>
            <w:tcW w:w="1558" w:type="dxa"/>
          </w:tcPr>
          <w:p w14:paraId="5F137B56" w14:textId="1A3E68B0" w:rsidR="006C7C1A" w:rsidRDefault="006C7C1A">
            <w:pPr>
              <w:rPr>
                <w:rFonts w:ascii="Times New Roman" w:hAnsi="Times New Roman" w:cs="Times New Roman"/>
                <w:sz w:val="24"/>
                <w:szCs w:val="24"/>
              </w:rPr>
            </w:pPr>
            <w:r>
              <w:rPr>
                <w:rFonts w:ascii="Times New Roman" w:hAnsi="Times New Roman" w:cs="Times New Roman"/>
                <w:sz w:val="24"/>
                <w:szCs w:val="24"/>
              </w:rPr>
              <w:t>3114</w:t>
            </w:r>
          </w:p>
        </w:tc>
        <w:tc>
          <w:tcPr>
            <w:tcW w:w="1558" w:type="dxa"/>
          </w:tcPr>
          <w:p w14:paraId="096F7467" w14:textId="25038EA6" w:rsidR="006C7C1A" w:rsidRDefault="006C7C1A">
            <w:pPr>
              <w:rPr>
                <w:rFonts w:ascii="Times New Roman" w:hAnsi="Times New Roman" w:cs="Times New Roman"/>
                <w:sz w:val="24"/>
                <w:szCs w:val="24"/>
              </w:rPr>
            </w:pPr>
            <w:r>
              <w:rPr>
                <w:rFonts w:ascii="Times New Roman" w:hAnsi="Times New Roman" w:cs="Times New Roman"/>
                <w:sz w:val="24"/>
                <w:szCs w:val="24"/>
              </w:rPr>
              <w:t>6194</w:t>
            </w:r>
          </w:p>
        </w:tc>
        <w:tc>
          <w:tcPr>
            <w:tcW w:w="1559" w:type="dxa"/>
          </w:tcPr>
          <w:p w14:paraId="13D144F3" w14:textId="26865662" w:rsidR="006C7C1A" w:rsidRDefault="006C7C1A">
            <w:pPr>
              <w:rPr>
                <w:rFonts w:ascii="Times New Roman" w:hAnsi="Times New Roman" w:cs="Times New Roman"/>
                <w:sz w:val="24"/>
                <w:szCs w:val="24"/>
              </w:rPr>
            </w:pPr>
            <w:r>
              <w:rPr>
                <w:rFonts w:ascii="Times New Roman" w:hAnsi="Times New Roman" w:cs="Times New Roman"/>
                <w:sz w:val="24"/>
                <w:szCs w:val="24"/>
              </w:rPr>
              <w:t>6664</w:t>
            </w:r>
          </w:p>
        </w:tc>
        <w:tc>
          <w:tcPr>
            <w:tcW w:w="1559" w:type="dxa"/>
          </w:tcPr>
          <w:p w14:paraId="5E4ED439" w14:textId="40457685" w:rsidR="006C7C1A" w:rsidRDefault="006C7C1A">
            <w:pPr>
              <w:rPr>
                <w:rFonts w:ascii="Times New Roman" w:hAnsi="Times New Roman" w:cs="Times New Roman"/>
                <w:sz w:val="24"/>
                <w:szCs w:val="24"/>
              </w:rPr>
            </w:pPr>
            <w:r>
              <w:rPr>
                <w:rFonts w:ascii="Times New Roman" w:hAnsi="Times New Roman" w:cs="Times New Roman"/>
                <w:sz w:val="24"/>
                <w:szCs w:val="24"/>
              </w:rPr>
              <w:t>23</w:t>
            </w:r>
          </w:p>
        </w:tc>
      </w:tr>
    </w:tbl>
    <w:p w14:paraId="0BF43DCE" w14:textId="3338C355" w:rsidR="006C7C1A" w:rsidRDefault="006C7C1A">
      <w:pPr>
        <w:rPr>
          <w:rFonts w:ascii="Times New Roman" w:hAnsi="Times New Roman" w:cs="Times New Roman"/>
          <w:sz w:val="24"/>
          <w:szCs w:val="24"/>
        </w:rPr>
      </w:pPr>
    </w:p>
    <w:p w14:paraId="23AA5A17" w14:textId="0C5600E3" w:rsidR="00D61845" w:rsidRDefault="00D61845">
      <w:pPr>
        <w:rPr>
          <w:rFonts w:ascii="Times New Roman" w:hAnsi="Times New Roman" w:cs="Times New Roman"/>
          <w:sz w:val="24"/>
          <w:szCs w:val="24"/>
        </w:rPr>
      </w:pPr>
      <w:r>
        <w:rPr>
          <w:rFonts w:ascii="Times New Roman" w:hAnsi="Times New Roman" w:cs="Times New Roman"/>
          <w:sz w:val="24"/>
          <w:szCs w:val="24"/>
        </w:rPr>
        <w:t xml:space="preserve">Out of all the CPU scheduling algorithms my implementation found that the one with the longest run time was FCFS and the shortest was RR FCFS. The most responsive was SJN and the least was FCFS. The one with the longest avg wait time was FCFS and the least was SJN. The algorithm with the longest total </w:t>
      </w:r>
      <w:r w:rsidR="005B418D">
        <w:rPr>
          <w:rFonts w:ascii="Times New Roman" w:hAnsi="Times New Roman" w:cs="Times New Roman"/>
          <w:sz w:val="24"/>
          <w:szCs w:val="24"/>
        </w:rPr>
        <w:t>wait</w:t>
      </w:r>
      <w:r>
        <w:rPr>
          <w:rFonts w:ascii="Times New Roman" w:hAnsi="Times New Roman" w:cs="Times New Roman"/>
          <w:sz w:val="24"/>
          <w:szCs w:val="24"/>
        </w:rPr>
        <w:t xml:space="preserve"> time was FCFS and the shortest was </w:t>
      </w:r>
      <w:r w:rsidR="005B418D">
        <w:rPr>
          <w:rFonts w:ascii="Times New Roman" w:hAnsi="Times New Roman" w:cs="Times New Roman"/>
          <w:sz w:val="24"/>
          <w:szCs w:val="24"/>
        </w:rPr>
        <w:t xml:space="preserve">SJN. The reason is because in FCFS the last process to get into the queue </w:t>
      </w:r>
      <w:r w:rsidR="00F76C4D">
        <w:rPr>
          <w:rFonts w:ascii="Times New Roman" w:hAnsi="Times New Roman" w:cs="Times New Roman"/>
          <w:sz w:val="24"/>
          <w:szCs w:val="24"/>
        </w:rPr>
        <w:t>must</w:t>
      </w:r>
      <w:r w:rsidR="005B418D">
        <w:rPr>
          <w:rFonts w:ascii="Times New Roman" w:hAnsi="Times New Roman" w:cs="Times New Roman"/>
          <w:sz w:val="24"/>
          <w:szCs w:val="24"/>
        </w:rPr>
        <w:t xml:space="preserve"> wait a considerable amount of time before it even gets to run even once. The best SPU utilization was SRTN and the worst was RR FCFS.</w:t>
      </w:r>
    </w:p>
    <w:p w14:paraId="42B4FE0E" w14:textId="71C3D16B" w:rsidR="005B418D" w:rsidRPr="006C7C1A" w:rsidRDefault="005B418D">
      <w:pPr>
        <w:rPr>
          <w:rFonts w:ascii="Times New Roman" w:hAnsi="Times New Roman" w:cs="Times New Roman"/>
          <w:sz w:val="24"/>
          <w:szCs w:val="24"/>
        </w:rPr>
      </w:pPr>
      <w:r>
        <w:rPr>
          <w:rFonts w:ascii="Times New Roman" w:hAnsi="Times New Roman" w:cs="Times New Roman"/>
          <w:sz w:val="24"/>
          <w:szCs w:val="24"/>
        </w:rPr>
        <w:t>I came across many issues throughout the implementation of my scheduler. In the end I was unable to obtain both pre-emption and non-pre-emption correctly. It seems that every time I solved a problem that would allow me to run the scheduler with non-preemption it would ruin my execution of pre-emption</w:t>
      </w:r>
      <w:r w:rsidR="00013D68">
        <w:rPr>
          <w:rFonts w:ascii="Times New Roman" w:hAnsi="Times New Roman" w:cs="Times New Roman"/>
          <w:sz w:val="24"/>
          <w:szCs w:val="24"/>
        </w:rPr>
        <w:t xml:space="preserve"> algorithms</w:t>
      </w:r>
      <w:r>
        <w:rPr>
          <w:rFonts w:ascii="Times New Roman" w:hAnsi="Times New Roman" w:cs="Times New Roman"/>
          <w:sz w:val="24"/>
          <w:szCs w:val="24"/>
        </w:rPr>
        <w:t xml:space="preserve"> and vice-versa. </w:t>
      </w:r>
      <w:r w:rsidR="00154B1E">
        <w:rPr>
          <w:rFonts w:ascii="Times New Roman" w:hAnsi="Times New Roman" w:cs="Times New Roman"/>
          <w:sz w:val="24"/>
          <w:szCs w:val="24"/>
        </w:rPr>
        <w:t>It was mainly</w:t>
      </w:r>
      <w:r w:rsidR="00013D68">
        <w:rPr>
          <w:rFonts w:ascii="Times New Roman" w:hAnsi="Times New Roman" w:cs="Times New Roman"/>
          <w:sz w:val="24"/>
          <w:szCs w:val="24"/>
        </w:rPr>
        <w:t xml:space="preserve"> </w:t>
      </w:r>
      <w:r w:rsidR="00154B1E">
        <w:rPr>
          <w:rFonts w:ascii="Times New Roman" w:hAnsi="Times New Roman" w:cs="Times New Roman"/>
          <w:sz w:val="24"/>
          <w:szCs w:val="24"/>
        </w:rPr>
        <w:t xml:space="preserve">due to how I implemented the processes arriving into the ready queue and how I dealt with the scheduler </w:t>
      </w:r>
      <w:r w:rsidR="00013D68">
        <w:rPr>
          <w:rFonts w:ascii="Times New Roman" w:hAnsi="Times New Roman" w:cs="Times New Roman"/>
          <w:sz w:val="24"/>
          <w:szCs w:val="24"/>
        </w:rPr>
        <w:t xml:space="preserve">only having </w:t>
      </w:r>
      <w:r w:rsidR="00154B1E">
        <w:rPr>
          <w:rFonts w:ascii="Times New Roman" w:hAnsi="Times New Roman" w:cs="Times New Roman"/>
          <w:sz w:val="24"/>
          <w:szCs w:val="24"/>
        </w:rPr>
        <w:t xml:space="preserve">the first process in the queue. As a </w:t>
      </w:r>
      <w:r w:rsidR="00013D68">
        <w:rPr>
          <w:rFonts w:ascii="Times New Roman" w:hAnsi="Times New Roman" w:cs="Times New Roman"/>
          <w:sz w:val="24"/>
          <w:szCs w:val="24"/>
        </w:rPr>
        <w:t>result,</w:t>
      </w:r>
      <w:r w:rsidR="00154B1E">
        <w:rPr>
          <w:rFonts w:ascii="Times New Roman" w:hAnsi="Times New Roman" w:cs="Times New Roman"/>
          <w:sz w:val="24"/>
          <w:szCs w:val="24"/>
        </w:rPr>
        <w:t xml:space="preserve"> some of the algorithms have the same if not similar results to their non- preemptive or pre-emptive counterparts. </w:t>
      </w:r>
      <w:r w:rsidR="00D600BE">
        <w:rPr>
          <w:rFonts w:ascii="Times New Roman" w:hAnsi="Times New Roman" w:cs="Times New Roman"/>
          <w:sz w:val="24"/>
          <w:szCs w:val="24"/>
        </w:rPr>
        <w:t>Another issue I was unable to solve was determining when a context switch was occurring within the loop I created. As it is now ever</w:t>
      </w:r>
      <w:r w:rsidR="00885CE7">
        <w:rPr>
          <w:rFonts w:ascii="Times New Roman" w:hAnsi="Times New Roman" w:cs="Times New Roman"/>
          <w:sz w:val="24"/>
          <w:szCs w:val="24"/>
        </w:rPr>
        <w:t xml:space="preserve">y pass is assumed to be a context switch which is incorrect and I had to subtract error from the results. </w:t>
      </w:r>
      <w:bookmarkStart w:id="0" w:name="_GoBack"/>
      <w:bookmarkEnd w:id="0"/>
    </w:p>
    <w:sectPr w:rsidR="005B418D" w:rsidRPr="006C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1A"/>
    <w:rsid w:val="00013D68"/>
    <w:rsid w:val="00154B1E"/>
    <w:rsid w:val="00196CEF"/>
    <w:rsid w:val="005B418D"/>
    <w:rsid w:val="00680F14"/>
    <w:rsid w:val="006C7C1A"/>
    <w:rsid w:val="0072208D"/>
    <w:rsid w:val="00885CE7"/>
    <w:rsid w:val="00D600BE"/>
    <w:rsid w:val="00D61845"/>
    <w:rsid w:val="00E56924"/>
    <w:rsid w:val="00F27EFD"/>
    <w:rsid w:val="00F7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710F"/>
  <w15:chartTrackingRefBased/>
  <w15:docId w15:val="{2D6B1C51-7475-4F92-9394-08A555B8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Giddins</dc:creator>
  <cp:keywords/>
  <dc:description/>
  <cp:lastModifiedBy>William Giddins</cp:lastModifiedBy>
  <cp:revision>3</cp:revision>
  <dcterms:created xsi:type="dcterms:W3CDTF">2018-12-19T22:32:00Z</dcterms:created>
  <dcterms:modified xsi:type="dcterms:W3CDTF">2018-12-19T22:41:00Z</dcterms:modified>
</cp:coreProperties>
</file>