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9799" w14:textId="77777777" w:rsidR="00EA7561" w:rsidRDefault="00C40E9D">
      <w:pPr>
        <w:spacing w:after="184" w:line="259" w:lineRule="auto"/>
        <w:ind w:left="0" w:right="290" w:firstLine="0"/>
        <w:jc w:val="center"/>
      </w:pPr>
      <w:r>
        <w:rPr>
          <w:b/>
          <w:sz w:val="20"/>
        </w:rPr>
        <w:t>EE 541 – Computational Introduction to Deep Learning</w:t>
      </w:r>
    </w:p>
    <w:p w14:paraId="7E44AA36" w14:textId="77777777" w:rsidR="00EA7561" w:rsidRDefault="00C40E9D">
      <w:pPr>
        <w:pStyle w:val="Heading1"/>
      </w:pPr>
      <w:r>
        <w:t>Project Proposal</w:t>
      </w:r>
    </w:p>
    <w:p w14:paraId="2B42CD75" w14:textId="49823A26" w:rsidR="00EA7561" w:rsidRDefault="00B51FFC">
      <w:pPr>
        <w:spacing w:line="265" w:lineRule="auto"/>
        <w:ind w:right="290"/>
        <w:jc w:val="center"/>
      </w:pPr>
      <w:r>
        <w:rPr>
          <w:sz w:val="24"/>
        </w:rPr>
        <w:t xml:space="preserve">Hansen </w:t>
      </w:r>
      <w:proofErr w:type="gramStart"/>
      <w:r>
        <w:rPr>
          <w:sz w:val="24"/>
        </w:rPr>
        <w:t>Li</w:t>
      </w:r>
      <w:r w:rsidR="00C40E9D">
        <w:rPr>
          <w:sz w:val="24"/>
        </w:rPr>
        <w:t xml:space="preserve"> </w:t>
      </w:r>
      <w:r w:rsidR="00C40E9D">
        <w:rPr>
          <w:sz w:val="24"/>
        </w:rPr>
        <w:t>,</w:t>
      </w:r>
      <w:proofErr w:type="gramEnd"/>
      <w:r w:rsidR="00C40E9D">
        <w:rPr>
          <w:sz w:val="24"/>
        </w:rPr>
        <w:t xml:space="preserve"> </w:t>
      </w:r>
      <w:proofErr w:type="spellStart"/>
      <w:r>
        <w:rPr>
          <w:sz w:val="24"/>
        </w:rPr>
        <w:t>Weiqiang</w:t>
      </w:r>
      <w:proofErr w:type="spellEnd"/>
      <w:r>
        <w:rPr>
          <w:sz w:val="24"/>
        </w:rPr>
        <w:t xml:space="preserve"> Qian</w:t>
      </w:r>
    </w:p>
    <w:p w14:paraId="32731C8A" w14:textId="06DAD9EF" w:rsidR="00EA7561" w:rsidRDefault="00C40E9D">
      <w:pPr>
        <w:pStyle w:val="Heading2"/>
        <w:spacing w:after="553"/>
      </w:pPr>
      <w:r>
        <w:t xml:space="preserve">April </w:t>
      </w:r>
      <w:r w:rsidR="00B51FFC">
        <w:t>12</w:t>
      </w:r>
      <w:r>
        <w:t>, 2022</w:t>
      </w:r>
    </w:p>
    <w:p w14:paraId="051AAF08" w14:textId="5111AB64" w:rsidR="00EA7561" w:rsidRDefault="00C40E9D" w:rsidP="00B51FFC">
      <w:pPr>
        <w:tabs>
          <w:tab w:val="center" w:pos="4544"/>
        </w:tabs>
        <w:spacing w:after="331"/>
        <w:ind w:left="-15" w:firstLine="0"/>
        <w:jc w:val="left"/>
      </w:pPr>
      <w:r>
        <w:rPr>
          <w:b/>
        </w:rPr>
        <w:t>Project Title:</w:t>
      </w:r>
      <w:r w:rsidR="00B51FFC">
        <w:rPr>
          <w:b/>
        </w:rPr>
        <w:t xml:space="preserve">    </w:t>
      </w:r>
      <w:r w:rsidR="00B51FFC">
        <w:t>Musical Instrument Chord Classification</w:t>
      </w:r>
    </w:p>
    <w:p w14:paraId="27E5B9A9" w14:textId="79999B99" w:rsidR="003A5163" w:rsidRDefault="00C40E9D" w:rsidP="003A5163">
      <w:pPr>
        <w:ind w:left="-5" w:right="275"/>
      </w:pPr>
      <w:r>
        <w:rPr>
          <w:b/>
        </w:rPr>
        <w:t xml:space="preserve">Topic summary: </w:t>
      </w:r>
      <w:r w:rsidR="003A5163">
        <w:rPr>
          <w:b/>
        </w:rPr>
        <w:t xml:space="preserve"> </w:t>
      </w:r>
      <w:r w:rsidR="003A5163">
        <w:t xml:space="preserve">There are various </w:t>
      </w:r>
      <w:r w:rsidR="00926917">
        <w:t>answers about what is music. Music is a song made by instruments. Music is the expression of feelings. Music is singing. However, there is a more general definition. Music is a set of sounds that harmonize with each other. Mostly, it’s hard to tell the notes inside a chord just by our ears</w:t>
      </w:r>
      <w:r w:rsidR="005972A9">
        <w:t xml:space="preserve">, especially for more than one instrument. </w:t>
      </w:r>
      <w:r w:rsidR="00926917">
        <w:t xml:space="preserve">In this project, we propose to </w:t>
      </w:r>
      <w:r w:rsidR="00B76DF2">
        <w:t>use different data processing methods</w:t>
      </w:r>
      <w:r w:rsidR="005972A9">
        <w:t xml:space="preserve"> to </w:t>
      </w:r>
      <w:r w:rsidR="00291975">
        <w:t>extract</w:t>
      </w:r>
      <w:r w:rsidR="00B76DF2">
        <w:t xml:space="preserve"> </w:t>
      </w:r>
      <w:r w:rsidR="00291975">
        <w:t>the frequency components</w:t>
      </w:r>
      <w:r w:rsidR="00B76DF2">
        <w:t xml:space="preserve">, then </w:t>
      </w:r>
      <w:r w:rsidR="0067096D">
        <w:t>train several models to predict whether a tune is major or minor for piano and guitar, maybe other instruments.</w:t>
      </w:r>
    </w:p>
    <w:p w14:paraId="14F347BA" w14:textId="77777777" w:rsidR="006E2941" w:rsidRDefault="006E2941" w:rsidP="003A5163">
      <w:pPr>
        <w:ind w:left="-5" w:right="275"/>
      </w:pPr>
    </w:p>
    <w:p w14:paraId="2F2A0636" w14:textId="03F7C763" w:rsidR="006E2941" w:rsidRPr="006E2941" w:rsidRDefault="006E2941" w:rsidP="006E2941">
      <w:pPr>
        <w:spacing w:line="240" w:lineRule="auto"/>
        <w:ind w:left="0" w:firstLine="0"/>
        <w:jc w:val="left"/>
        <w:rPr>
          <w:rFonts w:ascii="Times New Roman" w:eastAsia="Times New Roman" w:hAnsi="Times New Roman" w:cs="Times New Roman"/>
          <w:color w:val="auto"/>
          <w:sz w:val="24"/>
        </w:rPr>
      </w:pPr>
      <w:r w:rsidRPr="006E2941">
        <w:rPr>
          <w:rFonts w:ascii="Times New Roman" w:eastAsia="Times New Roman" w:hAnsi="Times New Roman" w:cs="Times New Roman"/>
          <w:color w:val="auto"/>
          <w:sz w:val="24"/>
        </w:rPr>
        <w:fldChar w:fldCharType="begin"/>
      </w:r>
      <w:r w:rsidRPr="006E2941">
        <w:rPr>
          <w:rFonts w:ascii="Times New Roman" w:eastAsia="Times New Roman" w:hAnsi="Times New Roman" w:cs="Times New Roman"/>
          <w:color w:val="auto"/>
          <w:sz w:val="24"/>
        </w:rPr>
        <w:instrText xml:space="preserve"> INCLUDEPICTURE "/var/folders/bh/w0_6r5_x6bj1pwz1qdjz5nbh0000gn/T/com.microsoft.Word/WebArchiveCopyPasteTempFiles/wHVrqc7xhYS7wAAAABJRU5ErkJggg==" \* MERGEFORMATINET </w:instrText>
      </w:r>
      <w:r w:rsidRPr="006E2941">
        <w:rPr>
          <w:rFonts w:ascii="Times New Roman" w:eastAsia="Times New Roman" w:hAnsi="Times New Roman" w:cs="Times New Roman"/>
          <w:color w:val="auto"/>
          <w:sz w:val="24"/>
        </w:rPr>
        <w:fldChar w:fldCharType="separate"/>
      </w:r>
      <w:r w:rsidRPr="006E2941">
        <w:rPr>
          <w:rFonts w:ascii="Times New Roman" w:eastAsia="Times New Roman" w:hAnsi="Times New Roman" w:cs="Times New Roman"/>
          <w:noProof/>
          <w:color w:val="auto"/>
          <w:sz w:val="24"/>
        </w:rPr>
        <w:drawing>
          <wp:inline distT="0" distB="0" distL="0" distR="0" wp14:anchorId="0A5D0F8B" wp14:editId="0C24C4AB">
            <wp:extent cx="6127750" cy="1824990"/>
            <wp:effectExtent l="0" t="0" r="6350" b="3810"/>
            <wp:docPr id="1" name="Picture 1"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7750" cy="1824990"/>
                    </a:xfrm>
                    <a:prstGeom prst="rect">
                      <a:avLst/>
                    </a:prstGeom>
                    <a:noFill/>
                    <a:ln>
                      <a:noFill/>
                    </a:ln>
                  </pic:spPr>
                </pic:pic>
              </a:graphicData>
            </a:graphic>
          </wp:inline>
        </w:drawing>
      </w:r>
      <w:r w:rsidRPr="006E2941">
        <w:rPr>
          <w:rFonts w:ascii="Times New Roman" w:eastAsia="Times New Roman" w:hAnsi="Times New Roman" w:cs="Times New Roman"/>
          <w:color w:val="auto"/>
          <w:sz w:val="24"/>
        </w:rPr>
        <w:fldChar w:fldCharType="end"/>
      </w:r>
    </w:p>
    <w:p w14:paraId="444A6398" w14:textId="6530427D" w:rsidR="00EA7561" w:rsidRDefault="00EA7561">
      <w:pPr>
        <w:spacing w:after="319" w:line="259" w:lineRule="auto"/>
        <w:ind w:left="3276" w:firstLine="0"/>
        <w:jc w:val="left"/>
      </w:pPr>
    </w:p>
    <w:p w14:paraId="74DB9A27" w14:textId="6E0FE7E1" w:rsidR="00EA7561" w:rsidRDefault="00C40E9D" w:rsidP="006E2941">
      <w:pPr>
        <w:spacing w:after="459"/>
        <w:ind w:left="103" w:right="275"/>
        <w:jc w:val="center"/>
      </w:pPr>
      <w:r>
        <w:t xml:space="preserve">Figure 1: </w:t>
      </w:r>
      <w:r w:rsidR="006E2941">
        <w:t>Notes and Chores</w:t>
      </w:r>
      <w:r>
        <w:t>.</w:t>
      </w:r>
    </w:p>
    <w:p w14:paraId="27B5C580" w14:textId="15883481" w:rsidR="00EA7561" w:rsidRDefault="00C40E9D">
      <w:pPr>
        <w:tabs>
          <w:tab w:val="center" w:pos="5451"/>
        </w:tabs>
        <w:spacing w:after="4" w:line="259" w:lineRule="auto"/>
        <w:ind w:left="0" w:firstLine="0"/>
        <w:jc w:val="left"/>
        <w:rPr>
          <w:color w:val="AA3A2A"/>
        </w:rPr>
      </w:pPr>
      <w:r>
        <w:rPr>
          <w:b/>
        </w:rPr>
        <w:t>Dataset description:</w:t>
      </w:r>
      <w:r>
        <w:rPr>
          <w:b/>
        </w:rPr>
        <w:tab/>
      </w:r>
    </w:p>
    <w:p w14:paraId="58E5A261" w14:textId="4DAD89B1" w:rsidR="006E2941" w:rsidRPr="006E2941" w:rsidRDefault="006E2941" w:rsidP="00E54969">
      <w:pPr>
        <w:spacing w:line="240" w:lineRule="auto"/>
        <w:ind w:left="0" w:firstLine="324"/>
        <w:jc w:val="left"/>
        <w:rPr>
          <w:rFonts w:ascii="Times New Roman" w:eastAsia="Times New Roman" w:hAnsi="Times New Roman" w:cs="Times New Roman"/>
          <w:color w:val="auto"/>
          <w:sz w:val="24"/>
        </w:rPr>
      </w:pPr>
      <w:r w:rsidRPr="006E2941">
        <w:rPr>
          <w:rFonts w:ascii="Times New Roman" w:eastAsia="Times New Roman" w:hAnsi="Times New Roman" w:cs="Times New Roman"/>
          <w:color w:val="auto"/>
          <w:sz w:val="24"/>
        </w:rPr>
        <w:t>https://www.kaggle.com/datasets/deepcontractor/musical-instrument-chord-classification</w:t>
      </w:r>
    </w:p>
    <w:p w14:paraId="5D02B0EC" w14:textId="5513D22D" w:rsidR="00E54969" w:rsidRPr="00E54969" w:rsidRDefault="00E54969" w:rsidP="00E54969">
      <w:pPr>
        <w:spacing w:line="240" w:lineRule="auto"/>
        <w:ind w:left="0" w:firstLine="324"/>
        <w:jc w:val="left"/>
        <w:rPr>
          <w:rFonts w:eastAsia="Times New Roman" w:cs="Times New Roman"/>
          <w:color w:val="auto"/>
          <w:sz w:val="28"/>
          <w:szCs w:val="28"/>
        </w:rPr>
      </w:pPr>
      <w:r w:rsidRPr="00E54969">
        <w:rPr>
          <w:rFonts w:eastAsia="Times New Roman" w:cs="Arial"/>
          <w:color w:val="auto"/>
          <w:szCs w:val="22"/>
          <w:shd w:val="clear" w:color="auto" w:fill="FFFFFF"/>
        </w:rPr>
        <w:t xml:space="preserve">The dataset contains audio files from two instruments, </w:t>
      </w:r>
      <w:proofErr w:type="gramStart"/>
      <w:r w:rsidRPr="00E54969">
        <w:rPr>
          <w:rFonts w:eastAsia="Times New Roman" w:cs="Arial"/>
          <w:color w:val="auto"/>
          <w:szCs w:val="22"/>
          <w:shd w:val="clear" w:color="auto" w:fill="FFFFFF"/>
        </w:rPr>
        <w:t>guitar</w:t>
      </w:r>
      <w:proofErr w:type="gramEnd"/>
      <w:r w:rsidRPr="00E54969">
        <w:rPr>
          <w:rFonts w:eastAsia="Times New Roman" w:cs="Arial"/>
          <w:color w:val="auto"/>
          <w:szCs w:val="22"/>
          <w:shd w:val="clear" w:color="auto" w:fill="FFFFFF"/>
        </w:rPr>
        <w:t xml:space="preserve"> and piano. The data is scraped form various sources. Music is all about patterns. Once you know those “rules” and patterns, you can figure out pretty much anything on your own. Most of the time, when all else is held constant, music in a major key is judged as happy while minor key music is heard as sad.</w:t>
      </w:r>
    </w:p>
    <w:p w14:paraId="066E580F" w14:textId="3E325A6C" w:rsidR="00E54969" w:rsidRDefault="00F43066">
      <w:pPr>
        <w:tabs>
          <w:tab w:val="center" w:pos="5451"/>
        </w:tabs>
        <w:spacing w:after="4" w:line="259" w:lineRule="auto"/>
        <w:ind w:left="0" w:firstLine="0"/>
        <w:jc w:val="left"/>
      </w:pPr>
      <w:r>
        <w:t xml:space="preserve">       </w:t>
      </w:r>
      <w:r w:rsidRPr="00F43066">
        <w:t xml:space="preserve">The original data are </w:t>
      </w:r>
      <w:r>
        <w:t xml:space="preserve">142MB, </w:t>
      </w:r>
      <w:r w:rsidRPr="00F43066">
        <w:t xml:space="preserve">stored in two folders </w:t>
      </w:r>
      <w:proofErr w:type="gramStart"/>
      <w:r w:rsidRPr="00F43066">
        <w:t>named ”major</w:t>
      </w:r>
      <w:proofErr w:type="gramEnd"/>
      <w:r w:rsidRPr="00F43066">
        <w:t xml:space="preserve">” and ”minor”. </w:t>
      </w:r>
      <w:proofErr w:type="gramStart"/>
      <w:r w:rsidRPr="00F43066">
        <w:t>”major</w:t>
      </w:r>
      <w:proofErr w:type="gramEnd"/>
      <w:r w:rsidRPr="00F43066">
        <w:t xml:space="preserve">” folder contains 502 major chords in wav format. </w:t>
      </w:r>
      <w:proofErr w:type="gramStart"/>
      <w:r w:rsidRPr="00F43066">
        <w:t>”minor</w:t>
      </w:r>
      <w:proofErr w:type="gramEnd"/>
      <w:r w:rsidRPr="00F43066">
        <w:t>” folder contains 357 minor chords in wav format.</w:t>
      </w:r>
    </w:p>
    <w:p w14:paraId="2CC3ABF0" w14:textId="4B67D652" w:rsidR="00C40E9D" w:rsidRDefault="00C40E9D">
      <w:pPr>
        <w:tabs>
          <w:tab w:val="center" w:pos="5451"/>
        </w:tabs>
        <w:spacing w:after="4" w:line="259" w:lineRule="auto"/>
        <w:ind w:left="0" w:firstLine="0"/>
        <w:jc w:val="left"/>
      </w:pPr>
      <w:r>
        <w:t xml:space="preserve">      We will measure the model performance just using the accuracy of the prediction.</w:t>
      </w:r>
    </w:p>
    <w:p w14:paraId="5347D637" w14:textId="77777777" w:rsidR="00E54969" w:rsidRDefault="00E54969">
      <w:pPr>
        <w:tabs>
          <w:tab w:val="center" w:pos="5451"/>
        </w:tabs>
        <w:spacing w:after="4" w:line="259" w:lineRule="auto"/>
        <w:ind w:left="0" w:firstLine="0"/>
        <w:jc w:val="left"/>
      </w:pPr>
    </w:p>
    <w:p w14:paraId="68E3B75E" w14:textId="488E9432" w:rsidR="00EA7561" w:rsidRDefault="00C40E9D">
      <w:pPr>
        <w:pStyle w:val="Heading3"/>
        <w:tabs>
          <w:tab w:val="center" w:pos="9305"/>
        </w:tabs>
      </w:pPr>
      <w:r>
        <w:tab/>
      </w:r>
    </w:p>
    <w:p w14:paraId="02FE9075" w14:textId="6995F794" w:rsidR="00EA7561" w:rsidRDefault="00C40E9D">
      <w:pPr>
        <w:spacing w:after="321"/>
        <w:ind w:left="-5" w:right="275"/>
      </w:pPr>
      <w:r>
        <w:rPr>
          <w:b/>
        </w:rPr>
        <w:t xml:space="preserve">Architecture Investigation Plan: </w:t>
      </w:r>
    </w:p>
    <w:p w14:paraId="7AF87CEA" w14:textId="3947E945" w:rsidR="00EA7561" w:rsidRDefault="00C40E9D">
      <w:pPr>
        <w:spacing w:after="321"/>
        <w:ind w:left="-5" w:right="275"/>
      </w:pPr>
      <w:r>
        <w:rPr>
          <w:b/>
        </w:rPr>
        <w:t xml:space="preserve">Estimated Compute Needs: </w:t>
      </w:r>
    </w:p>
    <w:p w14:paraId="29DD27DB" w14:textId="542FC941" w:rsidR="00C40E9D" w:rsidRDefault="00C40E9D" w:rsidP="00C40E9D">
      <w:pPr>
        <w:tabs>
          <w:tab w:val="center" w:pos="6226"/>
        </w:tabs>
        <w:spacing w:after="239"/>
        <w:ind w:left="-15" w:firstLine="0"/>
        <w:jc w:val="left"/>
      </w:pPr>
      <w:r>
        <w:rPr>
          <w:b/>
        </w:rPr>
        <w:t>Primary References and Codebase:</w:t>
      </w:r>
      <w:r>
        <w:rPr>
          <w:b/>
        </w:rPr>
        <w:tab/>
      </w:r>
    </w:p>
    <w:p w14:paraId="2CD5EADE" w14:textId="16CCC340" w:rsidR="00EA7561" w:rsidRDefault="00EA7561">
      <w:pPr>
        <w:spacing w:after="4" w:line="259" w:lineRule="auto"/>
        <w:ind w:left="540"/>
        <w:jc w:val="left"/>
      </w:pPr>
    </w:p>
    <w:sectPr w:rsidR="00EA7561">
      <w:pgSz w:w="12240" w:h="15840"/>
      <w:pgMar w:top="928" w:right="1150" w:bottom="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561"/>
    <w:rsid w:val="00291975"/>
    <w:rsid w:val="003A5163"/>
    <w:rsid w:val="005972A9"/>
    <w:rsid w:val="0067096D"/>
    <w:rsid w:val="006E2941"/>
    <w:rsid w:val="00926917"/>
    <w:rsid w:val="00B51FFC"/>
    <w:rsid w:val="00B76DF2"/>
    <w:rsid w:val="00B973DC"/>
    <w:rsid w:val="00C40E9D"/>
    <w:rsid w:val="00E54969"/>
    <w:rsid w:val="00EA7561"/>
    <w:rsid w:val="00F4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DDB317"/>
  <w15:docId w15:val="{B6350314-8762-1342-B0F2-B78D6ADB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167" w:line="259" w:lineRule="auto"/>
      <w:ind w:right="290"/>
      <w:jc w:val="center"/>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line="265" w:lineRule="auto"/>
      <w:ind w:left="10" w:right="290" w:hanging="10"/>
      <w:jc w:val="center"/>
      <w:outlineLvl w:val="1"/>
    </w:pPr>
    <w:rPr>
      <w:rFonts w:ascii="Cambria" w:eastAsia="Cambria" w:hAnsi="Cambria" w:cs="Cambria"/>
      <w:color w:val="000000"/>
    </w:rPr>
  </w:style>
  <w:style w:type="paragraph" w:styleId="Heading3">
    <w:name w:val="heading 3"/>
    <w:next w:val="Normal"/>
    <w:link w:val="Heading3Char"/>
    <w:uiPriority w:val="9"/>
    <w:unhideWhenUsed/>
    <w:qFormat/>
    <w:pPr>
      <w:keepNext/>
      <w:keepLines/>
      <w:spacing w:after="471" w:line="259" w:lineRule="auto"/>
      <w:outlineLvl w:val="2"/>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color w:val="000000"/>
      <w:sz w:val="24"/>
    </w:rPr>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99832">
      <w:bodyDiv w:val="1"/>
      <w:marLeft w:val="0"/>
      <w:marRight w:val="0"/>
      <w:marTop w:val="0"/>
      <w:marBottom w:val="0"/>
      <w:divBdr>
        <w:top w:val="none" w:sz="0" w:space="0" w:color="auto"/>
        <w:left w:val="none" w:sz="0" w:space="0" w:color="auto"/>
        <w:bottom w:val="none" w:sz="0" w:space="0" w:color="auto"/>
        <w:right w:val="none" w:sz="0" w:space="0" w:color="auto"/>
      </w:divBdr>
    </w:div>
    <w:div w:id="904727269">
      <w:bodyDiv w:val="1"/>
      <w:marLeft w:val="0"/>
      <w:marRight w:val="0"/>
      <w:marTop w:val="0"/>
      <w:marBottom w:val="0"/>
      <w:divBdr>
        <w:top w:val="none" w:sz="0" w:space="0" w:color="auto"/>
        <w:left w:val="none" w:sz="0" w:space="0" w:color="auto"/>
        <w:bottom w:val="none" w:sz="0" w:space="0" w:color="auto"/>
        <w:right w:val="none" w:sz="0" w:space="0" w:color="auto"/>
      </w:divBdr>
      <w:divsChild>
        <w:div w:id="1656059346">
          <w:marLeft w:val="0"/>
          <w:marRight w:val="0"/>
          <w:marTop w:val="0"/>
          <w:marBottom w:val="0"/>
          <w:divBdr>
            <w:top w:val="none" w:sz="0" w:space="0" w:color="auto"/>
            <w:left w:val="none" w:sz="0" w:space="0" w:color="auto"/>
            <w:bottom w:val="none" w:sz="0" w:space="0" w:color="auto"/>
            <w:right w:val="none" w:sz="0" w:space="0" w:color="auto"/>
          </w:divBdr>
          <w:divsChild>
            <w:div w:id="1641302220">
              <w:marLeft w:val="0"/>
              <w:marRight w:val="0"/>
              <w:marTop w:val="0"/>
              <w:marBottom w:val="0"/>
              <w:divBdr>
                <w:top w:val="none" w:sz="0" w:space="0" w:color="auto"/>
                <w:left w:val="none" w:sz="0" w:space="0" w:color="auto"/>
                <w:bottom w:val="none" w:sz="0" w:space="0" w:color="auto"/>
                <w:right w:val="none" w:sz="0" w:space="0" w:color="auto"/>
              </w:divBdr>
              <w:divsChild>
                <w:div w:id="12786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4262">
      <w:bodyDiv w:val="1"/>
      <w:marLeft w:val="0"/>
      <w:marRight w:val="0"/>
      <w:marTop w:val="0"/>
      <w:marBottom w:val="0"/>
      <w:divBdr>
        <w:top w:val="none" w:sz="0" w:space="0" w:color="auto"/>
        <w:left w:val="none" w:sz="0" w:space="0" w:color="auto"/>
        <w:bottom w:val="none" w:sz="0" w:space="0" w:color="auto"/>
        <w:right w:val="none" w:sz="0" w:space="0" w:color="auto"/>
      </w:divBdr>
    </w:div>
    <w:div w:id="1185248766">
      <w:bodyDiv w:val="1"/>
      <w:marLeft w:val="0"/>
      <w:marRight w:val="0"/>
      <w:marTop w:val="0"/>
      <w:marBottom w:val="0"/>
      <w:divBdr>
        <w:top w:val="none" w:sz="0" w:space="0" w:color="auto"/>
        <w:left w:val="none" w:sz="0" w:space="0" w:color="auto"/>
        <w:bottom w:val="none" w:sz="0" w:space="0" w:color="auto"/>
        <w:right w:val="none" w:sz="0" w:space="0" w:color="auto"/>
      </w:divBdr>
    </w:div>
    <w:div w:id="1344551614">
      <w:bodyDiv w:val="1"/>
      <w:marLeft w:val="0"/>
      <w:marRight w:val="0"/>
      <w:marTop w:val="0"/>
      <w:marBottom w:val="0"/>
      <w:divBdr>
        <w:top w:val="none" w:sz="0" w:space="0" w:color="auto"/>
        <w:left w:val="none" w:sz="0" w:space="0" w:color="auto"/>
        <w:bottom w:val="none" w:sz="0" w:space="0" w:color="auto"/>
        <w:right w:val="none" w:sz="0" w:space="0" w:color="auto"/>
      </w:divBdr>
      <w:divsChild>
        <w:div w:id="547031500">
          <w:marLeft w:val="0"/>
          <w:marRight w:val="0"/>
          <w:marTop w:val="0"/>
          <w:marBottom w:val="0"/>
          <w:divBdr>
            <w:top w:val="none" w:sz="0" w:space="0" w:color="auto"/>
            <w:left w:val="none" w:sz="0" w:space="0" w:color="auto"/>
            <w:bottom w:val="none" w:sz="0" w:space="0" w:color="auto"/>
            <w:right w:val="none" w:sz="0" w:space="0" w:color="auto"/>
          </w:divBdr>
          <w:divsChild>
            <w:div w:id="1807812299">
              <w:marLeft w:val="0"/>
              <w:marRight w:val="0"/>
              <w:marTop w:val="0"/>
              <w:marBottom w:val="0"/>
              <w:divBdr>
                <w:top w:val="none" w:sz="0" w:space="0" w:color="auto"/>
                <w:left w:val="none" w:sz="0" w:space="0" w:color="auto"/>
                <w:bottom w:val="none" w:sz="0" w:space="0" w:color="auto"/>
                <w:right w:val="none" w:sz="0" w:space="0" w:color="auto"/>
              </w:divBdr>
              <w:divsChild>
                <w:div w:id="12542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4256">
      <w:bodyDiv w:val="1"/>
      <w:marLeft w:val="0"/>
      <w:marRight w:val="0"/>
      <w:marTop w:val="0"/>
      <w:marBottom w:val="0"/>
      <w:divBdr>
        <w:top w:val="none" w:sz="0" w:space="0" w:color="auto"/>
        <w:left w:val="none" w:sz="0" w:space="0" w:color="auto"/>
        <w:bottom w:val="none" w:sz="0" w:space="0" w:color="auto"/>
        <w:right w:val="none" w:sz="0" w:space="0" w:color="auto"/>
      </w:divBdr>
      <w:divsChild>
        <w:div w:id="1103650785">
          <w:marLeft w:val="0"/>
          <w:marRight w:val="0"/>
          <w:marTop w:val="0"/>
          <w:marBottom w:val="0"/>
          <w:divBdr>
            <w:top w:val="none" w:sz="0" w:space="0" w:color="auto"/>
            <w:left w:val="none" w:sz="0" w:space="0" w:color="auto"/>
            <w:bottom w:val="none" w:sz="0" w:space="0" w:color="auto"/>
            <w:right w:val="none" w:sz="0" w:space="0" w:color="auto"/>
          </w:divBdr>
          <w:divsChild>
            <w:div w:id="786121934">
              <w:marLeft w:val="0"/>
              <w:marRight w:val="0"/>
              <w:marTop w:val="0"/>
              <w:marBottom w:val="0"/>
              <w:divBdr>
                <w:top w:val="none" w:sz="0" w:space="0" w:color="auto"/>
                <w:left w:val="none" w:sz="0" w:space="0" w:color="auto"/>
                <w:bottom w:val="none" w:sz="0" w:space="0" w:color="auto"/>
                <w:right w:val="none" w:sz="0" w:space="0" w:color="auto"/>
              </w:divBdr>
              <w:divsChild>
                <w:div w:id="5098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6993">
      <w:bodyDiv w:val="1"/>
      <w:marLeft w:val="0"/>
      <w:marRight w:val="0"/>
      <w:marTop w:val="0"/>
      <w:marBottom w:val="0"/>
      <w:divBdr>
        <w:top w:val="none" w:sz="0" w:space="0" w:color="auto"/>
        <w:left w:val="none" w:sz="0" w:space="0" w:color="auto"/>
        <w:bottom w:val="none" w:sz="0" w:space="0" w:color="auto"/>
        <w:right w:val="none" w:sz="0" w:space="0" w:color="auto"/>
      </w:divBdr>
    </w:div>
    <w:div w:id="1678995586">
      <w:bodyDiv w:val="1"/>
      <w:marLeft w:val="0"/>
      <w:marRight w:val="0"/>
      <w:marTop w:val="0"/>
      <w:marBottom w:val="0"/>
      <w:divBdr>
        <w:top w:val="none" w:sz="0" w:space="0" w:color="auto"/>
        <w:left w:val="none" w:sz="0" w:space="0" w:color="auto"/>
        <w:bottom w:val="none" w:sz="0" w:space="0" w:color="auto"/>
        <w:right w:val="none" w:sz="0" w:space="0" w:color="auto"/>
      </w:divBdr>
    </w:div>
    <w:div w:id="1701710242">
      <w:bodyDiv w:val="1"/>
      <w:marLeft w:val="0"/>
      <w:marRight w:val="0"/>
      <w:marTop w:val="0"/>
      <w:marBottom w:val="0"/>
      <w:divBdr>
        <w:top w:val="none" w:sz="0" w:space="0" w:color="auto"/>
        <w:left w:val="none" w:sz="0" w:space="0" w:color="auto"/>
        <w:bottom w:val="none" w:sz="0" w:space="0" w:color="auto"/>
        <w:right w:val="none" w:sz="0" w:space="0" w:color="auto"/>
      </w:divBdr>
      <w:divsChild>
        <w:div w:id="1733456807">
          <w:marLeft w:val="0"/>
          <w:marRight w:val="0"/>
          <w:marTop w:val="0"/>
          <w:marBottom w:val="0"/>
          <w:divBdr>
            <w:top w:val="none" w:sz="0" w:space="0" w:color="auto"/>
            <w:left w:val="none" w:sz="0" w:space="0" w:color="auto"/>
            <w:bottom w:val="none" w:sz="0" w:space="0" w:color="auto"/>
            <w:right w:val="none" w:sz="0" w:space="0" w:color="auto"/>
          </w:divBdr>
          <w:divsChild>
            <w:div w:id="1208376686">
              <w:marLeft w:val="0"/>
              <w:marRight w:val="0"/>
              <w:marTop w:val="0"/>
              <w:marBottom w:val="0"/>
              <w:divBdr>
                <w:top w:val="none" w:sz="0" w:space="0" w:color="auto"/>
                <w:left w:val="none" w:sz="0" w:space="0" w:color="auto"/>
                <w:bottom w:val="none" w:sz="0" w:space="0" w:color="auto"/>
                <w:right w:val="none" w:sz="0" w:space="0" w:color="auto"/>
              </w:divBdr>
              <w:divsChild>
                <w:div w:id="8318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EE 541 Project Proposal</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541 Project Proposal</dc:title>
  <dc:subject/>
  <dc:creator>Brandon Franzke</dc:creator>
  <cp:keywords/>
  <cp:lastModifiedBy>Weiqiang Qian</cp:lastModifiedBy>
  <cp:revision>2</cp:revision>
  <dcterms:created xsi:type="dcterms:W3CDTF">2022-04-12T22:50:00Z</dcterms:created>
  <dcterms:modified xsi:type="dcterms:W3CDTF">2022-04-12T22:50:00Z</dcterms:modified>
</cp:coreProperties>
</file>