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2a8ef399143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4245105e224e5a" /><Relationship Type="http://schemas.openxmlformats.org/officeDocument/2006/relationships/numbering" Target="/word/numbering.xml" Id="R38fd5ab3f6b44e99" /><Relationship Type="http://schemas.openxmlformats.org/officeDocument/2006/relationships/settings" Target="/word/settings.xml" Id="Rc50a33dd933d4834" /></Relationships>
</file>