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ea811ae395410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2a06a132e24d4d" /><Relationship Type="http://schemas.openxmlformats.org/officeDocument/2006/relationships/numbering" Target="/word/numbering.xml" Id="R8ec938d2d7aa4b48" /><Relationship Type="http://schemas.openxmlformats.org/officeDocument/2006/relationships/settings" Target="/word/settings.xml" Id="R3f03e07e56b54284" /></Relationships>
</file>