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f098bedd14ce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4753d9486b4060" /><Relationship Type="http://schemas.openxmlformats.org/officeDocument/2006/relationships/numbering" Target="/word/numbering.xml" Id="Rc2a48b0ebff84978" /><Relationship Type="http://schemas.openxmlformats.org/officeDocument/2006/relationships/settings" Target="/word/settings.xml" Id="R0232c194d89f4ae6" /></Relationships>
</file>