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D708" w14:textId="72F7E453" w:rsidR="00B03FCE" w:rsidRPr="00D83CB8" w:rsidRDefault="00B03FCE" w:rsidP="002F4C2B">
      <w:pPr>
        <w:jc w:val="center"/>
      </w:pPr>
      <w:r w:rsidRPr="00D83CB8">
        <w:t>Continual Learning</w:t>
      </w:r>
    </w:p>
    <w:p w14:paraId="5C299E6D" w14:textId="77777777" w:rsidR="008405DF" w:rsidRDefault="008405DF" w:rsidP="00145A2A"/>
    <w:p w14:paraId="44F3494A" w14:textId="6892A0A4" w:rsidR="00FF4749" w:rsidRPr="00D83CB8" w:rsidRDefault="00D11FD4" w:rsidP="00145A2A">
      <w:r w:rsidRPr="00D83CB8">
        <w:t xml:space="preserve">Continual learning </w:t>
      </w:r>
      <w:r w:rsidR="00D65B61" w:rsidRPr="00D83CB8">
        <w:t>involves</w:t>
      </w:r>
      <w:r w:rsidRPr="00D83CB8">
        <w:t xml:space="preserve"> building models </w:t>
      </w:r>
      <w:r w:rsidR="00D65B61" w:rsidRPr="00D83CB8">
        <w:t>which can digest</w:t>
      </w:r>
      <w:r w:rsidRPr="00D83CB8">
        <w:t xml:space="preserve"> n</w:t>
      </w:r>
      <w:r w:rsidR="00D65B61" w:rsidRPr="00D83CB8">
        <w:t>ovel</w:t>
      </w:r>
      <w:r w:rsidRPr="00D83CB8">
        <w:t xml:space="preserve"> information over time without erasing what they already know</w:t>
      </w:r>
      <w:r w:rsidR="003B34AD" w:rsidRPr="00D83CB8">
        <w:t xml:space="preserve"> (Copilot, 2026)</w:t>
      </w:r>
      <w:r w:rsidRPr="00D83CB8">
        <w:t>.</w:t>
      </w:r>
      <w:r w:rsidR="00145A2A" w:rsidRPr="00D83CB8">
        <w:t xml:space="preserve">  It has become increasingly important in modern deep learning as systems are expected to adapt continuously in dynamic, real</w:t>
      </w:r>
      <w:r w:rsidR="00145A2A" w:rsidRPr="00D83CB8">
        <w:noBreakHyphen/>
        <w:t xml:space="preserve">world environments </w:t>
      </w:r>
      <w:r w:rsidR="00103EEE" w:rsidRPr="00D83CB8">
        <w:t>instead of</w:t>
      </w:r>
      <w:r w:rsidR="00145A2A" w:rsidRPr="00D83CB8">
        <w:t xml:space="preserve"> </w:t>
      </w:r>
      <w:r w:rsidR="00103EEE" w:rsidRPr="00D83CB8">
        <w:t>depending</w:t>
      </w:r>
      <w:r w:rsidR="00145A2A" w:rsidRPr="00D83CB8">
        <w:t xml:space="preserve"> on a single static training phase.</w:t>
      </w:r>
      <w:r w:rsidR="00131512" w:rsidRPr="00D83CB8">
        <w:t xml:space="preserve">  </w:t>
      </w:r>
      <w:r w:rsidR="002F5DA3" w:rsidRPr="00D83CB8">
        <w:t>The author stated, “</w:t>
      </w:r>
      <w:r w:rsidR="002B7EE8" w:rsidRPr="00D83CB8">
        <w:t>Continual learning is an </w:t>
      </w:r>
      <w:hyperlink r:id="rId5" w:history="1">
        <w:r w:rsidR="002B7EE8" w:rsidRPr="00D83CB8">
          <w:rPr>
            <w:rStyle w:val="Hyperlink"/>
            <w:color w:val="auto"/>
            <w:u w:val="none"/>
          </w:rPr>
          <w:t>artificial intelligence (AI)</w:t>
        </w:r>
      </w:hyperlink>
      <w:r w:rsidR="0014554C">
        <w:t xml:space="preserve"> </w:t>
      </w:r>
      <w:r w:rsidR="002B7EE8" w:rsidRPr="00D83CB8">
        <w:t>learning approach that involves sequentially training a model for new tasks while preserving previously learned tasks</w:t>
      </w:r>
      <w:r w:rsidR="005B0F84" w:rsidRPr="00D83CB8">
        <w:t>”</w:t>
      </w:r>
      <w:r w:rsidR="002B7EE8" w:rsidRPr="00D83CB8">
        <w:t> </w:t>
      </w:r>
      <w:r w:rsidR="00D6277E" w:rsidRPr="00D83CB8">
        <w:t>(</w:t>
      </w:r>
      <w:r w:rsidR="005B0F84" w:rsidRPr="00D83CB8">
        <w:t>What, 2026</w:t>
      </w:r>
      <w:r w:rsidR="00D6277E" w:rsidRPr="00D83CB8">
        <w:t>).</w:t>
      </w:r>
      <w:r w:rsidR="00B9435E" w:rsidRPr="00D83CB8">
        <w:t xml:space="preserve">  </w:t>
      </w:r>
      <w:r w:rsidR="008349AB" w:rsidRPr="00D83CB8">
        <w:t>The author stated, “Continual learning is the skill of incrementally learning from a non-stationary stream of data” (</w:t>
      </w:r>
      <w:r w:rsidR="004413F5" w:rsidRPr="00D83CB8">
        <w:t>Van de Ven</w:t>
      </w:r>
      <w:r w:rsidR="00202BD1" w:rsidRPr="00D83CB8">
        <w:t>,</w:t>
      </w:r>
      <w:r w:rsidR="004413F5" w:rsidRPr="00D83CB8">
        <w:t xml:space="preserve"> 2024</w:t>
      </w:r>
      <w:r w:rsidR="0014554C">
        <w:t>, p. 2</w:t>
      </w:r>
      <w:r w:rsidR="008349AB" w:rsidRPr="00D83CB8">
        <w:t>).</w:t>
      </w:r>
      <w:r w:rsidR="00F53346" w:rsidRPr="00D83CB8">
        <w:t xml:space="preserve">  Furthermore, t</w:t>
      </w:r>
      <w:r w:rsidR="00FF4749" w:rsidRPr="00D83CB8">
        <w:t>he author stated, “In this definition, the term “non-stationary” indicates that the distribution of the data from which is learned changes over time” (</w:t>
      </w:r>
      <w:r w:rsidR="004413F5" w:rsidRPr="00D83CB8">
        <w:t>Van de Ven</w:t>
      </w:r>
      <w:r w:rsidR="00FF4749" w:rsidRPr="00D83CB8">
        <w:t>,</w:t>
      </w:r>
      <w:r w:rsidR="004413F5" w:rsidRPr="00D83CB8">
        <w:t xml:space="preserve"> 2024</w:t>
      </w:r>
      <w:r w:rsidR="0014554C">
        <w:t>, p. 2</w:t>
      </w:r>
      <w:r w:rsidR="00FF4749" w:rsidRPr="00D83CB8">
        <w:t>).</w:t>
      </w:r>
      <w:r w:rsidR="00B9435E" w:rsidRPr="00D83CB8">
        <w:t xml:space="preserve">  </w:t>
      </w:r>
      <w:r w:rsidR="003E288E" w:rsidRPr="00D83CB8">
        <w:t>Continual learning remains a</w:t>
      </w:r>
      <w:r w:rsidR="00544C28" w:rsidRPr="00D83CB8">
        <w:t>n important</w:t>
      </w:r>
      <w:r w:rsidR="003E288E" w:rsidRPr="00D83CB8">
        <w:t xml:space="preserve"> research focus because modern AI systems must </w:t>
      </w:r>
      <w:r w:rsidR="00544C28" w:rsidRPr="00D83CB8">
        <w:t>function</w:t>
      </w:r>
      <w:r w:rsidR="003E288E" w:rsidRPr="00D83CB8">
        <w:t xml:space="preserve"> in </w:t>
      </w:r>
      <w:r w:rsidR="00544C28" w:rsidRPr="00D83CB8">
        <w:t>changing</w:t>
      </w:r>
      <w:r w:rsidR="003E288E" w:rsidRPr="00D83CB8">
        <w:t>, non</w:t>
      </w:r>
      <w:r w:rsidR="003E288E" w:rsidRPr="00D83CB8">
        <w:noBreakHyphen/>
        <w:t xml:space="preserve">stationary environments where the ability to retain and update knowledge is </w:t>
      </w:r>
      <w:r w:rsidR="00544C28" w:rsidRPr="00D83CB8">
        <w:t>required</w:t>
      </w:r>
      <w:r w:rsidR="003E288E" w:rsidRPr="00D83CB8">
        <w:t xml:space="preserve"> for long</w:t>
      </w:r>
      <w:r w:rsidR="003E288E" w:rsidRPr="00D83CB8">
        <w:noBreakHyphen/>
        <w:t>term performance.</w:t>
      </w:r>
    </w:p>
    <w:p w14:paraId="162A29C2" w14:textId="48169399" w:rsidR="00695E8B" w:rsidRPr="00D83CB8" w:rsidRDefault="002E1DA7" w:rsidP="00391844">
      <w:r w:rsidRPr="00D83CB8">
        <w:t>Task</w:t>
      </w:r>
      <w:r w:rsidRPr="00D83CB8">
        <w:noBreakHyphen/>
        <w:t>incremental learning is a continual</w:t>
      </w:r>
      <w:r w:rsidRPr="00D83CB8">
        <w:noBreakHyphen/>
        <w:t>learning s</w:t>
      </w:r>
      <w:r w:rsidR="002C43C2" w:rsidRPr="00D83CB8">
        <w:t>cenario</w:t>
      </w:r>
      <w:r w:rsidRPr="00D83CB8">
        <w:t xml:space="preserve"> </w:t>
      </w:r>
      <w:r w:rsidR="002509F6" w:rsidRPr="00D83CB8">
        <w:t>in which</w:t>
      </w:r>
      <w:r w:rsidRPr="00D83CB8">
        <w:t xml:space="preserve"> a model is trained on a sequence of distinct tasks</w:t>
      </w:r>
      <w:r w:rsidR="005A7065" w:rsidRPr="00D83CB8">
        <w:t>.  I</w:t>
      </w:r>
      <w:r w:rsidRPr="00D83CB8">
        <w:t>t must know which task it</w:t>
      </w:r>
      <w:r w:rsidR="009C4C2E" w:rsidRPr="00D83CB8">
        <w:t xml:space="preserve"> is</w:t>
      </w:r>
      <w:r w:rsidRPr="00D83CB8">
        <w:t xml:space="preserve"> performing</w:t>
      </w:r>
      <w:r w:rsidR="00B57734" w:rsidRPr="00D83CB8">
        <w:t>.</w:t>
      </w:r>
      <w:r w:rsidR="00F751BC" w:rsidRPr="00D83CB8">
        <w:t xml:space="preserve">  </w:t>
      </w:r>
      <w:r w:rsidRPr="00D83CB8">
        <w:t>A real</w:t>
      </w:r>
      <w:r w:rsidRPr="00D83CB8">
        <w:noBreakHyphen/>
        <w:t>world analogy is learning multiple languages one after another</w:t>
      </w:r>
      <w:r w:rsidR="002237CC" w:rsidRPr="00D83CB8">
        <w:t>.  We know the specific language to use in any given case.</w:t>
      </w:r>
      <w:r w:rsidR="00F751BC" w:rsidRPr="00D83CB8">
        <w:t xml:space="preserve">  </w:t>
      </w:r>
      <w:r w:rsidRPr="00D83CB8">
        <w:t xml:space="preserve">The </w:t>
      </w:r>
      <w:r w:rsidR="00126C62" w:rsidRPr="00D83CB8">
        <w:t>main</w:t>
      </w:r>
      <w:r w:rsidRPr="00D83CB8">
        <w:t xml:space="preserve"> goal is effective transfer learning across tasks</w:t>
      </w:r>
      <w:r w:rsidR="00126C62" w:rsidRPr="00D83CB8">
        <w:t>.</w:t>
      </w:r>
    </w:p>
    <w:p w14:paraId="1F9C8EC9" w14:textId="21A722B5" w:rsidR="005C0DC1" w:rsidRPr="00D83CB8" w:rsidRDefault="005C0DC1" w:rsidP="00391844">
      <w:r w:rsidRPr="00D83CB8">
        <w:t>Domain</w:t>
      </w:r>
      <w:r w:rsidRPr="00D83CB8">
        <w:noBreakHyphen/>
        <w:t xml:space="preserve">incremental continual learning deals with situations </w:t>
      </w:r>
      <w:r w:rsidR="00764B8B" w:rsidRPr="00D83CB8">
        <w:t>in which</w:t>
      </w:r>
      <w:r w:rsidRPr="00D83CB8">
        <w:t xml:space="preserve"> the data distribution changes but the task itself </w:t>
      </w:r>
      <w:r w:rsidR="00764B8B" w:rsidRPr="00D83CB8">
        <w:t>remains</w:t>
      </w:r>
      <w:r w:rsidRPr="00D83CB8">
        <w:t xml:space="preserve"> the same.  The model does</w:t>
      </w:r>
      <w:r w:rsidR="003C7592" w:rsidRPr="00D83CB8">
        <w:t xml:space="preserve"> not</w:t>
      </w:r>
      <w:r w:rsidRPr="00D83CB8">
        <w:t xml:space="preserve"> </w:t>
      </w:r>
      <w:r w:rsidR="002F6BB6" w:rsidRPr="00D83CB8">
        <w:t>have</w:t>
      </w:r>
      <w:r w:rsidRPr="00D83CB8">
        <w:t xml:space="preserve"> to identify which specific task it</w:t>
      </w:r>
      <w:r w:rsidR="003F01D4" w:rsidRPr="00D83CB8">
        <w:t xml:space="preserve"> is</w:t>
      </w:r>
      <w:r w:rsidRPr="00D83CB8">
        <w:t xml:space="preserve"> performing</w:t>
      </w:r>
      <w:r w:rsidR="003C7592" w:rsidRPr="00D83CB8">
        <w:t xml:space="preserve">. </w:t>
      </w:r>
      <w:r w:rsidRPr="00D83CB8">
        <w:t xml:space="preserve"> </w:t>
      </w:r>
      <w:r w:rsidR="003C7592" w:rsidRPr="00D83CB8">
        <w:t>It</w:t>
      </w:r>
      <w:r w:rsidRPr="00D83CB8">
        <w:t xml:space="preserve"> </w:t>
      </w:r>
      <w:r w:rsidR="00C61A46" w:rsidRPr="00D83CB8">
        <w:t>only</w:t>
      </w:r>
      <w:r w:rsidRPr="00D83CB8">
        <w:t xml:space="preserve"> needs to ad</w:t>
      </w:r>
      <w:r w:rsidR="0028242F" w:rsidRPr="00D83CB8">
        <w:t>just</w:t>
      </w:r>
      <w:r w:rsidRPr="00D83CB8">
        <w:t xml:space="preserve"> to </w:t>
      </w:r>
      <w:r w:rsidR="0028242F" w:rsidRPr="00D83CB8">
        <w:t>fresh</w:t>
      </w:r>
      <w:r w:rsidRPr="00D83CB8">
        <w:t xml:space="preserve"> environmental conditions while </w:t>
      </w:r>
      <w:r w:rsidR="00F7211D" w:rsidRPr="00D83CB8">
        <w:t>generat</w:t>
      </w:r>
      <w:r w:rsidRPr="00D83CB8">
        <w:t>ing the same type of output.</w:t>
      </w:r>
      <w:r w:rsidR="002F6BB6" w:rsidRPr="00D83CB8">
        <w:t xml:space="preserve">  </w:t>
      </w:r>
      <w:r w:rsidR="001B6620" w:rsidRPr="00D83CB8">
        <w:t>For example, a</w:t>
      </w:r>
      <w:r w:rsidRPr="00D83CB8">
        <w:t>n OCR system</w:t>
      </w:r>
      <w:r w:rsidR="001B6620" w:rsidRPr="00D83CB8">
        <w:t xml:space="preserve"> </w:t>
      </w:r>
      <w:r w:rsidRPr="00D83CB8">
        <w:t xml:space="preserve">must </w:t>
      </w:r>
      <w:r w:rsidR="00E57728" w:rsidRPr="00D83CB8">
        <w:t>continue</w:t>
      </w:r>
      <w:r w:rsidRPr="00D83CB8">
        <w:t xml:space="preserve"> recognizing text </w:t>
      </w:r>
      <w:r w:rsidR="00253751" w:rsidRPr="00D83CB8">
        <w:t xml:space="preserve">while </w:t>
      </w:r>
      <w:r w:rsidRPr="00D83CB8">
        <w:t xml:space="preserve">document styles, fonts, or formats </w:t>
      </w:r>
      <w:r w:rsidR="00253751" w:rsidRPr="00D83CB8">
        <w:t>change</w:t>
      </w:r>
      <w:r w:rsidRPr="00D83CB8">
        <w:t>.</w:t>
      </w:r>
      <w:r w:rsidR="00400687" w:rsidRPr="00D83CB8">
        <w:t xml:space="preserve">  </w:t>
      </w:r>
      <w:r w:rsidRPr="00D83CB8">
        <w:t xml:space="preserve">Because most models are trained on fixed, static datasets, distribution </w:t>
      </w:r>
      <w:r w:rsidR="00F667EE" w:rsidRPr="00D83CB8">
        <w:t>changes</w:t>
      </w:r>
      <w:r w:rsidRPr="00D83CB8">
        <w:t xml:space="preserve"> </w:t>
      </w:r>
      <w:r w:rsidR="001B6620" w:rsidRPr="00D83CB8">
        <w:t>post</w:t>
      </w:r>
      <w:r w:rsidRPr="00D83CB8">
        <w:t xml:space="preserve"> deployment </w:t>
      </w:r>
      <w:r w:rsidR="00F667EE" w:rsidRPr="00D83CB8">
        <w:t>commonly</w:t>
      </w:r>
      <w:r w:rsidRPr="00D83CB8">
        <w:t xml:space="preserve"> degrade performance</w:t>
      </w:r>
      <w:r w:rsidR="00130961" w:rsidRPr="00D83CB8">
        <w:t>.</w:t>
      </w:r>
      <w:r w:rsidR="001B49FF" w:rsidRPr="00D83CB8">
        <w:t xml:space="preserve">  </w:t>
      </w:r>
      <w:r w:rsidR="00130961" w:rsidRPr="00D83CB8">
        <w:t>D</w:t>
      </w:r>
      <w:r w:rsidRPr="00D83CB8">
        <w:t>omain</w:t>
      </w:r>
      <w:r w:rsidRPr="00D83CB8">
        <w:noBreakHyphen/>
        <w:t xml:space="preserve">incremental learning </w:t>
      </w:r>
      <w:r w:rsidR="00F667EE" w:rsidRPr="00D83CB8">
        <w:t>supplie</w:t>
      </w:r>
      <w:r w:rsidRPr="00D83CB8">
        <w:t xml:space="preserve">s mechanisms to </w:t>
      </w:r>
      <w:r w:rsidR="00F667EE" w:rsidRPr="00D83CB8">
        <w:t>lessen</w:t>
      </w:r>
      <w:r w:rsidRPr="00D83CB8">
        <w:t xml:space="preserve"> th</w:t>
      </w:r>
      <w:r w:rsidR="00F667EE" w:rsidRPr="00D83CB8">
        <w:t>is</w:t>
      </w:r>
      <w:r w:rsidRPr="00D83CB8">
        <w:t xml:space="preserve"> loss</w:t>
      </w:r>
      <w:r w:rsidR="00F667EE" w:rsidRPr="00D83CB8">
        <w:t>.</w:t>
      </w:r>
      <w:r w:rsidR="00A11C1B" w:rsidRPr="00D83CB8">
        <w:t xml:space="preserve">  These mechanisms </w:t>
      </w:r>
      <w:r w:rsidRPr="00D83CB8">
        <w:t xml:space="preserve">help models </w:t>
      </w:r>
      <w:r w:rsidR="00A11C1B" w:rsidRPr="00D83CB8">
        <w:t xml:space="preserve">to </w:t>
      </w:r>
      <w:r w:rsidRPr="00D83CB8">
        <w:t xml:space="preserve">adjust to </w:t>
      </w:r>
      <w:r w:rsidR="00F667EE" w:rsidRPr="00D83CB8">
        <w:t>changing</w:t>
      </w:r>
      <w:r w:rsidRPr="00D83CB8">
        <w:t xml:space="preserve"> input conditions.</w:t>
      </w:r>
      <w:r w:rsidR="00A11C1B" w:rsidRPr="00D83CB8">
        <w:t xml:space="preserve">  </w:t>
      </w:r>
      <w:r w:rsidRPr="00D83CB8">
        <w:t>The author stated, “Illustrative examples of domain-incremental learning are learning to drive in various weather conditions or learning to classify objects under different lighting conditions (e.g., indoors versus outdoors)” (</w:t>
      </w:r>
      <w:r w:rsidR="00E57728" w:rsidRPr="00D83CB8">
        <w:t>Van de Ven, 2024</w:t>
      </w:r>
      <w:r w:rsidRPr="00D83CB8">
        <w:t>, p. 6).</w:t>
      </w:r>
    </w:p>
    <w:p w14:paraId="3DB2AB27" w14:textId="2036CBF4" w:rsidR="007A7B5F" w:rsidRPr="00D83CB8" w:rsidRDefault="007A7B5F" w:rsidP="00391844">
      <w:r w:rsidRPr="00D83CB8">
        <w:t>Class</w:t>
      </w:r>
      <w:r w:rsidRPr="00D83CB8">
        <w:noBreakHyphen/>
        <w:t xml:space="preserve">incremental continual learning is a setting where a model is trained on tasks </w:t>
      </w:r>
      <w:r w:rsidR="00CC1F93" w:rsidRPr="00D83CB8">
        <w:t xml:space="preserve">which </w:t>
      </w:r>
      <w:r w:rsidR="00270E8C" w:rsidRPr="00D83CB8">
        <w:t>present</w:t>
      </w:r>
      <w:r w:rsidRPr="00D83CB8">
        <w:t xml:space="preserve"> new classes over time</w:t>
      </w:r>
      <w:r w:rsidR="00CC1F93" w:rsidRPr="00D83CB8">
        <w:t>.</w:t>
      </w:r>
      <w:r w:rsidR="007125DD" w:rsidRPr="00D83CB8">
        <w:t xml:space="preserve">  The model </w:t>
      </w:r>
      <w:r w:rsidRPr="00D83CB8">
        <w:t>must learn these n</w:t>
      </w:r>
      <w:r w:rsidR="00694060" w:rsidRPr="00D83CB8">
        <w:t>ovel</w:t>
      </w:r>
      <w:r w:rsidRPr="00D83CB8">
        <w:t xml:space="preserve"> c</w:t>
      </w:r>
      <w:r w:rsidR="007125DD" w:rsidRPr="00D83CB8">
        <w:t>lasses</w:t>
      </w:r>
      <w:r w:rsidRPr="00D83CB8">
        <w:t xml:space="preserve"> without forgetting the previously learned</w:t>
      </w:r>
      <w:r w:rsidR="00270E8C" w:rsidRPr="00D83CB8">
        <w:t xml:space="preserve"> ones</w:t>
      </w:r>
      <w:r w:rsidRPr="00D83CB8">
        <w:t xml:space="preserve">.  </w:t>
      </w:r>
    </w:p>
    <w:p w14:paraId="1D8056E2" w14:textId="77777777" w:rsidR="005B0A84" w:rsidRPr="00D83CB8" w:rsidRDefault="005B0A84" w:rsidP="00391844">
      <w:pPr>
        <w:spacing w:line="240" w:lineRule="auto"/>
      </w:pPr>
    </w:p>
    <w:p w14:paraId="1DC8C7B3" w14:textId="1E2620C1" w:rsidR="000F6C84" w:rsidRPr="00D83CB8" w:rsidRDefault="000F6C84" w:rsidP="00391844">
      <w:pPr>
        <w:spacing w:line="240" w:lineRule="auto"/>
      </w:pPr>
    </w:p>
    <w:p w14:paraId="7BAA2046" w14:textId="198E0258" w:rsidR="000F6C84" w:rsidRPr="00D82947" w:rsidRDefault="00E81074" w:rsidP="00391844">
      <w:r w:rsidRPr="00D83CB8">
        <w:lastRenderedPageBreak/>
        <w:t>C</w:t>
      </w:r>
      <w:r w:rsidR="002534C9" w:rsidRPr="00D83CB8">
        <w:t>atastrophic forgetting destroys continual learning</w:t>
      </w:r>
      <w:r w:rsidR="0028684D">
        <w:t xml:space="preserve"> (</w:t>
      </w:r>
      <w:r w:rsidR="0028684D" w:rsidRPr="00F41C60">
        <w:t>Belcic</w:t>
      </w:r>
      <w:r w:rsidR="0028684D">
        <w:t xml:space="preserve"> </w:t>
      </w:r>
      <w:r w:rsidR="0028684D" w:rsidRPr="00F41C60">
        <w:t>&amp; Stryker,</w:t>
      </w:r>
      <w:r w:rsidR="0028684D">
        <w:t xml:space="preserve"> </w:t>
      </w:r>
      <w:r w:rsidR="0028684D" w:rsidRPr="00F41C60">
        <w:t>2026).</w:t>
      </w:r>
      <w:r w:rsidR="0028684D">
        <w:t xml:space="preserve"> </w:t>
      </w:r>
      <w:r w:rsidR="00524416" w:rsidRPr="00D83CB8">
        <w:t xml:space="preserve"> </w:t>
      </w:r>
      <w:r w:rsidR="00DE2B3F" w:rsidRPr="00D83CB8">
        <w:t>The author stated, “Catastrophic forgetting is the phenomenon that artificial neural networks tend to rapidly and drastically forget previously learned information when learning new information” (Van de Ven, 2024</w:t>
      </w:r>
      <w:r w:rsidR="00630243">
        <w:t>, p. 2</w:t>
      </w:r>
      <w:r w:rsidR="00DE2B3F" w:rsidRPr="00D83CB8">
        <w:t>)</w:t>
      </w:r>
      <w:r w:rsidR="00D82947" w:rsidRPr="00D83CB8">
        <w:t>, (see Figure 1</w:t>
      </w:r>
      <w:r w:rsidR="00214075" w:rsidRPr="00D83CB8">
        <w:t>, Van de Ven, 2024</w:t>
      </w:r>
      <w:r w:rsidR="00630243">
        <w:t>, p. 3</w:t>
      </w:r>
      <w:r w:rsidR="00D82947" w:rsidRPr="00D83CB8">
        <w:t>)</w:t>
      </w:r>
      <w:r w:rsidR="00DE2B3F" w:rsidRPr="00D83CB8">
        <w:t xml:space="preserve">.  </w:t>
      </w:r>
      <w:r w:rsidR="00AB10B3" w:rsidRPr="00D83CB8">
        <w:t xml:space="preserve">When a neural network learns a new task, the gradients from that task overwrite the weights that were important for </w:t>
      </w:r>
      <w:r w:rsidR="00B60E8B" w:rsidRPr="00D83CB8">
        <w:t>previous</w:t>
      </w:r>
      <w:r w:rsidR="00AB10B3" w:rsidRPr="00D83CB8">
        <w:t xml:space="preserve"> tasks</w:t>
      </w:r>
      <w:r w:rsidR="00C231E9" w:rsidRPr="00D83CB8">
        <w:t>.  This</w:t>
      </w:r>
      <w:r w:rsidR="00AB10B3" w:rsidRPr="00D83CB8">
        <w:t xml:space="preserve"> caus</w:t>
      </w:r>
      <w:r w:rsidR="00C231E9" w:rsidRPr="00D83CB8">
        <w:t>es</w:t>
      </w:r>
      <w:r w:rsidR="00AB10B3" w:rsidRPr="00D83CB8">
        <w:t xml:space="preserve"> the model to lose the representations it </w:t>
      </w:r>
      <w:r w:rsidR="00B60E8B" w:rsidRPr="00D83CB8">
        <w:t>originally</w:t>
      </w:r>
      <w:r w:rsidR="00AB10B3" w:rsidRPr="00D83CB8">
        <w:t xml:space="preserve"> </w:t>
      </w:r>
      <w:r w:rsidR="005377F2" w:rsidRPr="00D83CB8">
        <w:t>depended</w:t>
      </w:r>
      <w:r w:rsidR="00AB10B3" w:rsidRPr="00D83CB8">
        <w:t xml:space="preserve"> on.</w:t>
      </w:r>
      <w:r w:rsidR="00B60E8B" w:rsidRPr="00D83CB8">
        <w:t xml:space="preserve">  </w:t>
      </w:r>
      <w:r w:rsidR="00AB10B3" w:rsidRPr="00D83CB8">
        <w:t xml:space="preserve">As a result, performance on </w:t>
      </w:r>
      <w:r w:rsidR="002968F0" w:rsidRPr="00D83CB8">
        <w:t>previous</w:t>
      </w:r>
      <w:r w:rsidR="00AB10B3" w:rsidRPr="00D83CB8">
        <w:t xml:space="preserve"> tasks collapses</w:t>
      </w:r>
      <w:r w:rsidR="00605EB1" w:rsidRPr="00D83CB8">
        <w:t xml:space="preserve">. </w:t>
      </w:r>
      <w:r w:rsidR="00AB10B3" w:rsidRPr="00D83CB8">
        <w:t xml:space="preserve"> </w:t>
      </w:r>
      <w:r w:rsidR="00605EB1" w:rsidRPr="00D83CB8">
        <w:t>T</w:t>
      </w:r>
      <w:r w:rsidR="00AB10B3" w:rsidRPr="00D83CB8">
        <w:t xml:space="preserve">he network </w:t>
      </w:r>
      <w:r w:rsidR="002968F0" w:rsidRPr="00D83CB8">
        <w:t>only</w:t>
      </w:r>
      <w:r w:rsidR="00AB10B3" w:rsidRPr="00D83CB8">
        <w:t xml:space="preserve"> function</w:t>
      </w:r>
      <w:r w:rsidR="002968F0" w:rsidRPr="00D83CB8">
        <w:t>s</w:t>
      </w:r>
      <w:r w:rsidR="00AB10B3" w:rsidRPr="00D83CB8">
        <w:t xml:space="preserve"> like a single</w:t>
      </w:r>
      <w:r w:rsidR="00AB10B3" w:rsidRPr="00D83CB8">
        <w:noBreakHyphen/>
        <w:t>task learner</w:t>
      </w:r>
      <w:r w:rsidR="00605EB1" w:rsidRPr="00D83CB8">
        <w:t xml:space="preserve">.  </w:t>
      </w:r>
      <w:r w:rsidR="002968F0" w:rsidRPr="00D83CB8">
        <w:t>Genuine</w:t>
      </w:r>
      <w:r w:rsidR="00AB10B3" w:rsidRPr="00D83CB8">
        <w:t xml:space="preserve"> sequential learning becomes impossible.</w:t>
      </w:r>
      <w:r w:rsidR="00714EAD" w:rsidRPr="00D83CB8">
        <w:t xml:space="preserve">  The author stated, “The current inept ability of deep learning models to continually learn from a stream of incoming data is a major obstacle to the development of truly intelligent artificial agents that can accumulate knowledge by incrementally learning from their experiences” (Van de Ven, p. 13, 2024).</w:t>
      </w:r>
    </w:p>
    <w:p w14:paraId="23026F4B" w14:textId="6F3EED16" w:rsidR="0090080D" w:rsidRDefault="0090080D" w:rsidP="000F6C84">
      <w:r w:rsidRPr="0090080D">
        <w:rPr>
          <w:noProof/>
        </w:rPr>
        <w:drawing>
          <wp:inline distT="0" distB="0" distL="0" distR="0" wp14:anchorId="2AE005F6" wp14:editId="5F9E8235">
            <wp:extent cx="5943600" cy="2285365"/>
            <wp:effectExtent l="0" t="0" r="0" b="635"/>
            <wp:docPr id="197417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4324" name=""/>
                    <pic:cNvPicPr/>
                  </pic:nvPicPr>
                  <pic:blipFill>
                    <a:blip r:embed="rId6"/>
                    <a:stretch>
                      <a:fillRect/>
                    </a:stretch>
                  </pic:blipFill>
                  <pic:spPr>
                    <a:xfrm>
                      <a:off x="0" y="0"/>
                      <a:ext cx="5943600" cy="2285365"/>
                    </a:xfrm>
                    <a:prstGeom prst="rect">
                      <a:avLst/>
                    </a:prstGeom>
                  </pic:spPr>
                </pic:pic>
              </a:graphicData>
            </a:graphic>
          </wp:inline>
        </w:drawing>
      </w:r>
      <w:r>
        <w:t>Figure 1</w:t>
      </w:r>
    </w:p>
    <w:p w14:paraId="403389C2" w14:textId="2126C93F" w:rsidR="005E398F" w:rsidRPr="00CC1A9D" w:rsidRDefault="005F762A" w:rsidP="00391844">
      <w:pPr>
        <w:rPr>
          <w:rFonts w:ascii="Aptos" w:hAnsi="Aptos" w:cs="Times New Roman"/>
        </w:rPr>
      </w:pPr>
      <w:r w:rsidRPr="00D83CB8">
        <w:rPr>
          <w:rFonts w:ascii="Aptos" w:hAnsi="Aptos" w:cs="Times New Roman"/>
        </w:rPr>
        <w:t>Th</w:t>
      </w:r>
      <w:r w:rsidR="006D4D3B" w:rsidRPr="00D83CB8">
        <w:rPr>
          <w:rFonts w:ascii="Aptos" w:hAnsi="Aptos" w:cs="Times New Roman"/>
        </w:rPr>
        <w:t>e</w:t>
      </w:r>
      <w:r w:rsidR="00214075" w:rsidRPr="00D83CB8">
        <w:rPr>
          <w:rFonts w:ascii="Aptos" w:hAnsi="Aptos" w:cs="Times New Roman"/>
        </w:rPr>
        <w:t xml:space="preserve"> following</w:t>
      </w:r>
      <w:r w:rsidRPr="00D83CB8">
        <w:rPr>
          <w:rFonts w:ascii="Aptos" w:hAnsi="Aptos" w:cs="Times New Roman"/>
        </w:rPr>
        <w:t xml:space="preserve"> four categories </w:t>
      </w:r>
      <w:r w:rsidR="006D4D3B" w:rsidRPr="00D83CB8">
        <w:rPr>
          <w:rFonts w:ascii="Aptos" w:hAnsi="Aptos" w:cs="Times New Roman"/>
        </w:rPr>
        <w:t xml:space="preserve">constitute </w:t>
      </w:r>
      <w:r w:rsidRPr="00D83CB8">
        <w:rPr>
          <w:rFonts w:ascii="Aptos" w:hAnsi="Aptos" w:cs="Times New Roman"/>
        </w:rPr>
        <w:t>the core defenses against catastrophic forgetting</w:t>
      </w:r>
      <w:r w:rsidR="006D4D3B" w:rsidRPr="00D83CB8">
        <w:rPr>
          <w:rFonts w:ascii="Aptos" w:hAnsi="Aptos" w:cs="Times New Roman"/>
        </w:rPr>
        <w:t>.</w:t>
      </w:r>
      <w:r w:rsidR="00CC1A9D">
        <w:rPr>
          <w:rFonts w:ascii="Aptos" w:hAnsi="Aptos" w:cs="Times New Roman"/>
        </w:rPr>
        <w:t xml:space="preserve">  </w:t>
      </w:r>
      <w:r w:rsidR="00D73992" w:rsidRPr="00D83CB8">
        <w:rPr>
          <w:rFonts w:ascii="Aptos" w:hAnsi="Aptos"/>
        </w:rPr>
        <w:t>First, r</w:t>
      </w:r>
      <w:r w:rsidR="00D027C3" w:rsidRPr="00D83CB8">
        <w:rPr>
          <w:rFonts w:ascii="Aptos" w:hAnsi="Aptos"/>
        </w:rPr>
        <w:t>egularization</w:t>
      </w:r>
      <w:r w:rsidR="00D73992" w:rsidRPr="00D83CB8">
        <w:rPr>
          <w:rFonts w:ascii="Aptos" w:hAnsi="Aptos"/>
        </w:rPr>
        <w:t xml:space="preserve"> is used to minimize catastrophic forgetting.</w:t>
      </w:r>
      <w:r w:rsidR="002777A0" w:rsidRPr="00D83CB8">
        <w:rPr>
          <w:rFonts w:ascii="Aptos" w:hAnsi="Aptos"/>
        </w:rPr>
        <w:t xml:space="preserve">  </w:t>
      </w:r>
      <w:r w:rsidR="00FC4B13" w:rsidRPr="00D83CB8">
        <w:rPr>
          <w:rFonts w:ascii="Aptos" w:hAnsi="Aptos"/>
        </w:rPr>
        <w:t xml:space="preserve">Elastic weight consolidation (EWC) is </w:t>
      </w:r>
      <w:r w:rsidR="00CD68C8" w:rsidRPr="00D83CB8">
        <w:rPr>
          <w:rFonts w:ascii="Aptos" w:hAnsi="Aptos"/>
        </w:rPr>
        <w:t>a</w:t>
      </w:r>
      <w:r w:rsidR="00FC4B13" w:rsidRPr="00D83CB8">
        <w:rPr>
          <w:rFonts w:ascii="Aptos" w:hAnsi="Aptos"/>
        </w:rPr>
        <w:t xml:space="preserve"> </w:t>
      </w:r>
      <w:r w:rsidR="00CD68C8" w:rsidRPr="00D83CB8">
        <w:rPr>
          <w:rFonts w:ascii="Aptos" w:hAnsi="Aptos"/>
        </w:rPr>
        <w:t>regularization</w:t>
      </w:r>
      <w:r w:rsidR="00FC4B13" w:rsidRPr="00D83CB8">
        <w:rPr>
          <w:rFonts w:ascii="Aptos" w:hAnsi="Aptos"/>
        </w:rPr>
        <w:t xml:space="preserve"> technique</w:t>
      </w:r>
      <w:r w:rsidR="001415E7" w:rsidRPr="00D83CB8">
        <w:rPr>
          <w:rFonts w:ascii="Aptos" w:hAnsi="Aptos"/>
        </w:rPr>
        <w:t xml:space="preserve">.  It </w:t>
      </w:r>
      <w:r w:rsidR="00FC4B13" w:rsidRPr="00D83CB8">
        <w:rPr>
          <w:rFonts w:ascii="Aptos" w:hAnsi="Aptos"/>
        </w:rPr>
        <w:t xml:space="preserve">adds a penalty to the loss function for adjustments to model weights </w:t>
      </w:r>
      <w:r w:rsidR="001415E7" w:rsidRPr="00D83CB8">
        <w:rPr>
          <w:rFonts w:ascii="Aptos" w:hAnsi="Aptos"/>
        </w:rPr>
        <w:t>which</w:t>
      </w:r>
      <w:r w:rsidR="00FC4B13" w:rsidRPr="00D83CB8">
        <w:rPr>
          <w:rFonts w:ascii="Aptos" w:hAnsi="Aptos"/>
        </w:rPr>
        <w:t xml:space="preserve"> are important for </w:t>
      </w:r>
      <w:r w:rsidR="00CD68C8" w:rsidRPr="00D83CB8">
        <w:rPr>
          <w:rFonts w:ascii="Aptos" w:hAnsi="Aptos"/>
        </w:rPr>
        <w:t>previous</w:t>
      </w:r>
      <w:r w:rsidR="00FC4B13" w:rsidRPr="00D83CB8">
        <w:rPr>
          <w:rFonts w:ascii="Aptos" w:hAnsi="Aptos"/>
        </w:rPr>
        <w:t xml:space="preserve"> tasks.</w:t>
      </w:r>
      <w:r w:rsidR="00D73992" w:rsidRPr="00D83CB8">
        <w:rPr>
          <w:rFonts w:ascii="Aptos" w:hAnsi="Aptos"/>
        </w:rPr>
        <w:t xml:space="preserve">  </w:t>
      </w:r>
      <w:r w:rsidR="000C51B9" w:rsidRPr="00D83CB8">
        <w:rPr>
          <w:rFonts w:ascii="Aptos" w:hAnsi="Aptos"/>
        </w:rPr>
        <w:t>Synaptic intelligence disincentivi</w:t>
      </w:r>
      <w:r w:rsidR="001415E7" w:rsidRPr="00D83CB8">
        <w:rPr>
          <w:rFonts w:ascii="Aptos" w:hAnsi="Aptos"/>
        </w:rPr>
        <w:t>zes</w:t>
      </w:r>
      <w:r w:rsidR="000C51B9" w:rsidRPr="00D83CB8">
        <w:rPr>
          <w:rFonts w:ascii="Aptos" w:hAnsi="Aptos"/>
        </w:rPr>
        <w:t xml:space="preserve"> the model from changing major parameters.</w:t>
      </w:r>
      <w:r w:rsidR="00D73992" w:rsidRPr="00D83CB8">
        <w:rPr>
          <w:rFonts w:ascii="Aptos" w:hAnsi="Aptos"/>
        </w:rPr>
        <w:t xml:space="preserve">  </w:t>
      </w:r>
      <w:r w:rsidR="008D750D" w:rsidRPr="00D83CB8">
        <w:rPr>
          <w:rFonts w:ascii="Aptos" w:hAnsi="Aptos"/>
        </w:rPr>
        <w:t xml:space="preserve">Both </w:t>
      </w:r>
      <w:r w:rsidR="00CD68C8" w:rsidRPr="00D83CB8">
        <w:rPr>
          <w:rFonts w:ascii="Aptos" w:hAnsi="Aptos"/>
        </w:rPr>
        <w:t>e</w:t>
      </w:r>
      <w:r w:rsidR="008D750D" w:rsidRPr="00D83CB8">
        <w:rPr>
          <w:rFonts w:ascii="Aptos" w:hAnsi="Aptos"/>
        </w:rPr>
        <w:t xml:space="preserve">lastic </w:t>
      </w:r>
      <w:r w:rsidR="00CD68C8" w:rsidRPr="00D83CB8">
        <w:rPr>
          <w:rFonts w:ascii="Aptos" w:hAnsi="Aptos"/>
        </w:rPr>
        <w:t>w</w:t>
      </w:r>
      <w:r w:rsidR="008D750D" w:rsidRPr="00D83CB8">
        <w:rPr>
          <w:rFonts w:ascii="Aptos" w:hAnsi="Aptos"/>
        </w:rPr>
        <w:t xml:space="preserve">eight </w:t>
      </w:r>
      <w:r w:rsidR="00CD68C8" w:rsidRPr="00D83CB8">
        <w:rPr>
          <w:rFonts w:ascii="Aptos" w:hAnsi="Aptos"/>
        </w:rPr>
        <w:t>c</w:t>
      </w:r>
      <w:r w:rsidR="008D750D" w:rsidRPr="00D83CB8">
        <w:rPr>
          <w:rFonts w:ascii="Aptos" w:hAnsi="Aptos"/>
        </w:rPr>
        <w:t xml:space="preserve">onsolidation and </w:t>
      </w:r>
      <w:r w:rsidR="00CD68C8" w:rsidRPr="00D83CB8">
        <w:rPr>
          <w:rFonts w:ascii="Aptos" w:hAnsi="Aptos"/>
        </w:rPr>
        <w:t>s</w:t>
      </w:r>
      <w:r w:rsidR="008D750D" w:rsidRPr="00D83CB8">
        <w:rPr>
          <w:rFonts w:ascii="Aptos" w:hAnsi="Aptos"/>
        </w:rPr>
        <w:t xml:space="preserve">ynaptic </w:t>
      </w:r>
      <w:r w:rsidR="00CD68C8" w:rsidRPr="00D83CB8">
        <w:rPr>
          <w:rFonts w:ascii="Aptos" w:hAnsi="Aptos"/>
        </w:rPr>
        <w:t>i</w:t>
      </w:r>
      <w:r w:rsidR="008D750D" w:rsidRPr="00D83CB8">
        <w:rPr>
          <w:rFonts w:ascii="Aptos" w:hAnsi="Aptos"/>
        </w:rPr>
        <w:t xml:space="preserve">ntelligence </w:t>
      </w:r>
      <w:r w:rsidR="005C62DA" w:rsidRPr="00D83CB8">
        <w:rPr>
          <w:rFonts w:ascii="Aptos" w:hAnsi="Aptos"/>
        </w:rPr>
        <w:t>remain</w:t>
      </w:r>
      <w:r w:rsidR="008D750D" w:rsidRPr="00D83CB8">
        <w:rPr>
          <w:rFonts w:ascii="Aptos" w:hAnsi="Aptos"/>
        </w:rPr>
        <w:t xml:space="preserve"> important today</w:t>
      </w:r>
      <w:r w:rsidR="00095475" w:rsidRPr="00D83CB8">
        <w:rPr>
          <w:rFonts w:ascii="Aptos" w:hAnsi="Aptos"/>
        </w:rPr>
        <w:t>.</w:t>
      </w:r>
      <w:r w:rsidR="008665EC" w:rsidRPr="00D83CB8">
        <w:rPr>
          <w:rFonts w:ascii="Aptos" w:hAnsi="Aptos"/>
        </w:rPr>
        <w:t xml:space="preserve">  </w:t>
      </w:r>
      <w:r w:rsidR="00095475" w:rsidRPr="00D83CB8">
        <w:rPr>
          <w:rFonts w:ascii="Aptos" w:hAnsi="Aptos"/>
        </w:rPr>
        <w:t>They are important in research and small</w:t>
      </w:r>
      <w:r w:rsidR="00095475" w:rsidRPr="00D83CB8">
        <w:rPr>
          <w:rFonts w:ascii="Aptos" w:hAnsi="Aptos"/>
        </w:rPr>
        <w:noBreakHyphen/>
        <w:t>scale continual</w:t>
      </w:r>
      <w:r w:rsidR="00095475" w:rsidRPr="00D83CB8">
        <w:rPr>
          <w:rFonts w:ascii="Aptos" w:hAnsi="Aptos"/>
        </w:rPr>
        <w:noBreakHyphen/>
        <w:t>learning experiments.</w:t>
      </w:r>
    </w:p>
    <w:p w14:paraId="0E3736B7" w14:textId="0E50CC56" w:rsidR="007B37C2" w:rsidRPr="00D83CB8" w:rsidRDefault="007B37C2" w:rsidP="00391844">
      <w:pPr>
        <w:spacing w:after="0" w:line="240" w:lineRule="auto"/>
        <w:rPr>
          <w:rFonts w:ascii="Aptos" w:hAnsi="Aptos"/>
        </w:rPr>
      </w:pPr>
      <w:r w:rsidRPr="00D83CB8">
        <w:rPr>
          <w:rFonts w:ascii="Aptos" w:hAnsi="Aptos"/>
        </w:rPr>
        <w:t>Second, architectural solutions are used to minimize catastrophic forgetting.</w:t>
      </w:r>
      <w:r w:rsidR="002D362E" w:rsidRPr="00D83CB8">
        <w:rPr>
          <w:rFonts w:ascii="Aptos" w:hAnsi="Aptos"/>
        </w:rPr>
        <w:t xml:space="preserve">  </w:t>
      </w:r>
      <w:r w:rsidRPr="00D83CB8">
        <w:rPr>
          <w:rFonts w:ascii="Aptos" w:hAnsi="Aptos"/>
        </w:rPr>
        <w:t xml:space="preserve">Architectural approaches design networks </w:t>
      </w:r>
      <w:r w:rsidR="00C573E3" w:rsidRPr="00D83CB8">
        <w:rPr>
          <w:rFonts w:ascii="Aptos" w:hAnsi="Aptos"/>
        </w:rPr>
        <w:t>which</w:t>
      </w:r>
      <w:r w:rsidRPr="00D83CB8">
        <w:rPr>
          <w:rFonts w:ascii="Aptos" w:hAnsi="Aptos"/>
        </w:rPr>
        <w:t xml:space="preserve"> can expand or adapt without overwriting </w:t>
      </w:r>
      <w:r w:rsidR="00C573E3" w:rsidRPr="00D83CB8">
        <w:rPr>
          <w:rFonts w:ascii="Aptos" w:hAnsi="Aptos"/>
        </w:rPr>
        <w:t>previous</w:t>
      </w:r>
      <w:r w:rsidRPr="00D83CB8">
        <w:rPr>
          <w:rFonts w:ascii="Aptos" w:hAnsi="Aptos"/>
        </w:rPr>
        <w:t xml:space="preserve"> knowledge.</w:t>
      </w:r>
      <w:r w:rsidR="00C573E3" w:rsidRPr="00D83CB8">
        <w:rPr>
          <w:rFonts w:ascii="Aptos" w:hAnsi="Aptos"/>
        </w:rPr>
        <w:t xml:space="preserve">  </w:t>
      </w:r>
      <w:r w:rsidR="001065AF" w:rsidRPr="00D83CB8">
        <w:rPr>
          <w:rFonts w:ascii="Aptos" w:hAnsi="Aptos"/>
        </w:rPr>
        <w:t>Some</w:t>
      </w:r>
      <w:r w:rsidRPr="00D83CB8">
        <w:rPr>
          <w:rFonts w:ascii="Aptos" w:hAnsi="Aptos"/>
        </w:rPr>
        <w:t xml:space="preserve"> </w:t>
      </w:r>
      <w:r w:rsidR="001065AF" w:rsidRPr="00D83CB8">
        <w:rPr>
          <w:rFonts w:ascii="Aptos" w:hAnsi="Aptos"/>
        </w:rPr>
        <w:t>models</w:t>
      </w:r>
      <w:r w:rsidRPr="00D83CB8">
        <w:rPr>
          <w:rFonts w:ascii="Aptos" w:hAnsi="Aptos"/>
        </w:rPr>
        <w:t xml:space="preserve"> use techniques like dynamic weight averaging to adjust shared parameters during multi</w:t>
      </w:r>
      <w:r w:rsidRPr="00D83CB8">
        <w:rPr>
          <w:rFonts w:ascii="Aptos" w:hAnsi="Aptos"/>
        </w:rPr>
        <w:noBreakHyphen/>
        <w:t>task learning</w:t>
      </w:r>
      <w:r w:rsidR="001065AF" w:rsidRPr="00D83CB8">
        <w:rPr>
          <w:rFonts w:ascii="Aptos" w:hAnsi="Aptos"/>
        </w:rPr>
        <w:t>.</w:t>
      </w:r>
      <w:r w:rsidR="00F102E9" w:rsidRPr="00D83CB8">
        <w:rPr>
          <w:rFonts w:ascii="Aptos" w:hAnsi="Aptos"/>
        </w:rPr>
        <w:t xml:space="preserve">  DWA </w:t>
      </w:r>
      <w:r w:rsidR="00C573E3" w:rsidRPr="00D83CB8">
        <w:rPr>
          <w:rFonts w:ascii="Aptos" w:hAnsi="Aptos"/>
        </w:rPr>
        <w:t>lets</w:t>
      </w:r>
      <w:r w:rsidR="00F102E9" w:rsidRPr="00D83CB8">
        <w:rPr>
          <w:rFonts w:ascii="Aptos" w:hAnsi="Aptos"/>
        </w:rPr>
        <w:t xml:space="preserve"> the model stay effective across tasks.</w:t>
      </w:r>
      <w:r w:rsidR="00EA5F64" w:rsidRPr="00D83CB8">
        <w:rPr>
          <w:rFonts w:ascii="Aptos" w:hAnsi="Aptos"/>
        </w:rPr>
        <w:t xml:space="preserve">  </w:t>
      </w:r>
      <w:r w:rsidR="007860AE" w:rsidRPr="00D83CB8">
        <w:rPr>
          <w:rFonts w:ascii="Aptos" w:hAnsi="Aptos"/>
        </w:rPr>
        <w:t>Additionally, parameter</w:t>
      </w:r>
      <w:r w:rsidR="007860AE" w:rsidRPr="00D83CB8">
        <w:rPr>
          <w:rFonts w:ascii="Aptos" w:hAnsi="Aptos"/>
        </w:rPr>
        <w:noBreakHyphen/>
        <w:t>isolation methods protect prior knowledge by freezing the weights u</w:t>
      </w:r>
      <w:r w:rsidR="00DF6754" w:rsidRPr="00D83CB8">
        <w:rPr>
          <w:rFonts w:ascii="Aptos" w:hAnsi="Aptos"/>
        </w:rPr>
        <w:t>tilized</w:t>
      </w:r>
      <w:r w:rsidR="007860AE" w:rsidRPr="00D83CB8">
        <w:rPr>
          <w:rFonts w:ascii="Aptos" w:hAnsi="Aptos"/>
        </w:rPr>
        <w:t xml:space="preserve"> for </w:t>
      </w:r>
      <w:r w:rsidR="00DF6754" w:rsidRPr="00D83CB8">
        <w:rPr>
          <w:rFonts w:ascii="Aptos" w:hAnsi="Aptos"/>
        </w:rPr>
        <w:t>previous</w:t>
      </w:r>
      <w:r w:rsidR="007860AE" w:rsidRPr="00D83CB8">
        <w:rPr>
          <w:rFonts w:ascii="Aptos" w:hAnsi="Aptos"/>
        </w:rPr>
        <w:t xml:space="preserve"> tasks and</w:t>
      </w:r>
      <w:r w:rsidR="00065C44" w:rsidRPr="00D83CB8">
        <w:rPr>
          <w:rFonts w:ascii="Aptos" w:hAnsi="Aptos"/>
        </w:rPr>
        <w:t xml:space="preserve"> altering</w:t>
      </w:r>
      <w:r w:rsidR="007860AE" w:rsidRPr="00D83CB8">
        <w:rPr>
          <w:rFonts w:ascii="Aptos" w:hAnsi="Aptos"/>
        </w:rPr>
        <w:t xml:space="preserve"> only </w:t>
      </w:r>
      <w:r w:rsidR="00065C44" w:rsidRPr="00D83CB8">
        <w:rPr>
          <w:rFonts w:ascii="Aptos" w:hAnsi="Aptos"/>
        </w:rPr>
        <w:t>certain</w:t>
      </w:r>
      <w:r w:rsidR="007860AE" w:rsidRPr="00D83CB8">
        <w:rPr>
          <w:rFonts w:ascii="Aptos" w:hAnsi="Aptos"/>
        </w:rPr>
        <w:t xml:space="preserve"> parts of the architecture for new </w:t>
      </w:r>
      <w:r w:rsidR="007860AE" w:rsidRPr="00D83CB8">
        <w:rPr>
          <w:rFonts w:ascii="Aptos" w:hAnsi="Aptos"/>
        </w:rPr>
        <w:lastRenderedPageBreak/>
        <w:t>learning.</w:t>
      </w:r>
      <w:r w:rsidR="00994E8E" w:rsidRPr="00D83CB8">
        <w:rPr>
          <w:rFonts w:ascii="Aptos" w:hAnsi="Aptos"/>
        </w:rPr>
        <w:t xml:space="preserve">  </w:t>
      </w:r>
      <w:r w:rsidR="007860AE" w:rsidRPr="00D83CB8">
        <w:rPr>
          <w:rFonts w:ascii="Aptos" w:hAnsi="Aptos"/>
        </w:rPr>
        <w:t xml:space="preserve">Progressive neural networks follow this approach by adding a </w:t>
      </w:r>
      <w:r w:rsidR="00994E8E" w:rsidRPr="00D83CB8">
        <w:rPr>
          <w:rFonts w:ascii="Aptos" w:hAnsi="Aptos"/>
        </w:rPr>
        <w:t>fresh</w:t>
      </w:r>
      <w:r w:rsidR="007860AE" w:rsidRPr="00D83CB8">
        <w:rPr>
          <w:rFonts w:ascii="Aptos" w:hAnsi="Aptos"/>
        </w:rPr>
        <w:t xml:space="preserve"> task</w:t>
      </w:r>
      <w:r w:rsidR="007860AE" w:rsidRPr="00D83CB8">
        <w:rPr>
          <w:rFonts w:ascii="Aptos" w:hAnsi="Aptos"/>
        </w:rPr>
        <w:noBreakHyphen/>
        <w:t>specific column for each task while keeping previous columns f</w:t>
      </w:r>
      <w:r w:rsidR="00994E8E" w:rsidRPr="00D83CB8">
        <w:rPr>
          <w:rFonts w:ascii="Aptos" w:hAnsi="Aptos"/>
        </w:rPr>
        <w:t>rozen.  Parallel</w:t>
      </w:r>
      <w:r w:rsidR="007860AE" w:rsidRPr="00D83CB8">
        <w:rPr>
          <w:rFonts w:ascii="Aptos" w:hAnsi="Aptos"/>
        </w:rPr>
        <w:t xml:space="preserve"> connections allow useful features to transfer across tasks without </w:t>
      </w:r>
      <w:r w:rsidR="00994E8E" w:rsidRPr="00D83CB8">
        <w:rPr>
          <w:rFonts w:ascii="Aptos" w:hAnsi="Aptos"/>
        </w:rPr>
        <w:t xml:space="preserve">changing </w:t>
      </w:r>
      <w:r w:rsidR="007860AE" w:rsidRPr="00D83CB8">
        <w:rPr>
          <w:rFonts w:ascii="Aptos" w:hAnsi="Aptos"/>
        </w:rPr>
        <w:t>earlier representations.</w:t>
      </w:r>
    </w:p>
    <w:p w14:paraId="3B093BA6" w14:textId="77777777" w:rsidR="007860AE" w:rsidRPr="00D83CB8" w:rsidRDefault="007860AE" w:rsidP="00391844">
      <w:pPr>
        <w:spacing w:after="0" w:line="240" w:lineRule="auto"/>
        <w:rPr>
          <w:rFonts w:ascii="Aptos" w:hAnsi="Aptos"/>
        </w:rPr>
      </w:pPr>
    </w:p>
    <w:p w14:paraId="69F34C13" w14:textId="5A2C1D1E" w:rsidR="002A2D82" w:rsidRPr="00D83CB8" w:rsidRDefault="002A2D82" w:rsidP="00391844">
      <w:r w:rsidRPr="00D83CB8">
        <w:rPr>
          <w:rFonts w:ascii="Aptos" w:hAnsi="Aptos"/>
        </w:rPr>
        <w:t>Third, ensemble methods are used to minimize catastrophic forgetting.  Ensemble methods join the outputs of multiple models for better results.  Ensemble</w:t>
      </w:r>
      <w:r w:rsidRPr="00D83CB8">
        <w:rPr>
          <w:rFonts w:ascii="Aptos" w:hAnsi="Aptos"/>
        </w:rPr>
        <w:noBreakHyphen/>
        <w:t xml:space="preserve">based continual learning methods lessen forgetting by distributing knowledge across multiple models or modules instead of depending on a single neural network.  </w:t>
      </w:r>
      <w:r w:rsidRPr="00D83CB8">
        <w:t>For example, compartmentalized modular architectures keep knowledge isolated so novel information cannot interfere with previous learning.  Task</w:t>
      </w:r>
      <w:r w:rsidRPr="00D83CB8">
        <w:noBreakHyphen/>
        <w:t>specific modules activate only when needed</w:t>
      </w:r>
      <w:r w:rsidR="00A018D8" w:rsidRPr="00D83CB8">
        <w:t>.  This means that</w:t>
      </w:r>
      <w:r w:rsidRPr="00D83CB8">
        <w:t xml:space="preserve"> prior knowledge</w:t>
      </w:r>
      <w:r w:rsidR="00A018D8" w:rsidRPr="00D83CB8">
        <w:t xml:space="preserve"> is preserved</w:t>
      </w:r>
      <w:r w:rsidRPr="00D83CB8">
        <w:t xml:space="preserve"> when not being utilized.</w:t>
      </w:r>
    </w:p>
    <w:p w14:paraId="130A5625" w14:textId="2A5C07E6" w:rsidR="0072130E" w:rsidRDefault="00D73992" w:rsidP="00391844">
      <w:pPr>
        <w:spacing w:after="0" w:line="240" w:lineRule="auto"/>
        <w:rPr>
          <w:rFonts w:ascii="Aptos" w:hAnsi="Aptos"/>
        </w:rPr>
      </w:pPr>
      <w:r w:rsidRPr="00D83CB8">
        <w:rPr>
          <w:rFonts w:ascii="Aptos" w:hAnsi="Aptos"/>
        </w:rPr>
        <w:t xml:space="preserve">Fourth, </w:t>
      </w:r>
      <w:r w:rsidR="00A93D58" w:rsidRPr="00D83CB8">
        <w:rPr>
          <w:rFonts w:ascii="Aptos" w:hAnsi="Aptos"/>
        </w:rPr>
        <w:t>r</w:t>
      </w:r>
      <w:r w:rsidR="00A17AFD" w:rsidRPr="00D83CB8">
        <w:rPr>
          <w:rFonts w:ascii="Aptos" w:hAnsi="Aptos"/>
        </w:rPr>
        <w:t>ehearsal techniques</w:t>
      </w:r>
      <w:r w:rsidR="00A93D58" w:rsidRPr="00D83CB8">
        <w:rPr>
          <w:rFonts w:ascii="Aptos" w:hAnsi="Aptos"/>
        </w:rPr>
        <w:t xml:space="preserve"> are used to minimize catastrophic forgetting</w:t>
      </w:r>
      <w:r w:rsidRPr="00D83CB8">
        <w:rPr>
          <w:rFonts w:ascii="Aptos" w:hAnsi="Aptos"/>
        </w:rPr>
        <w:t>.</w:t>
      </w:r>
      <w:r w:rsidR="00DC1B84" w:rsidRPr="00D83CB8">
        <w:rPr>
          <w:rFonts w:ascii="Aptos" w:hAnsi="Aptos"/>
        </w:rPr>
        <w:t xml:space="preserve">  </w:t>
      </w:r>
      <w:r w:rsidR="0072130E" w:rsidRPr="00D83CB8">
        <w:rPr>
          <w:rFonts w:ascii="Aptos" w:hAnsi="Aptos"/>
        </w:rPr>
        <w:t xml:space="preserve">Rehearsal methods </w:t>
      </w:r>
      <w:r w:rsidR="006C6484" w:rsidRPr="00D83CB8">
        <w:rPr>
          <w:rFonts w:ascii="Aptos" w:hAnsi="Aptos"/>
        </w:rPr>
        <w:t>lessen</w:t>
      </w:r>
      <w:r w:rsidR="0072130E" w:rsidRPr="00D83CB8">
        <w:rPr>
          <w:rFonts w:ascii="Aptos" w:hAnsi="Aptos"/>
        </w:rPr>
        <w:t xml:space="preserve"> forgetting by mixing old samples back into</w:t>
      </w:r>
      <w:r w:rsidR="00D85A26" w:rsidRPr="00D83CB8">
        <w:rPr>
          <w:rFonts w:ascii="Aptos" w:hAnsi="Aptos"/>
        </w:rPr>
        <w:t xml:space="preserve"> current</w:t>
      </w:r>
      <w:r w:rsidR="0072130E" w:rsidRPr="00D83CB8">
        <w:rPr>
          <w:rFonts w:ascii="Aptos" w:hAnsi="Aptos"/>
        </w:rPr>
        <w:t xml:space="preserve"> training so earlier knowledge is</w:t>
      </w:r>
      <w:r w:rsidR="006C6484" w:rsidRPr="00D83CB8">
        <w:rPr>
          <w:rFonts w:ascii="Aptos" w:hAnsi="Aptos"/>
        </w:rPr>
        <w:t xml:space="preserve"> not</w:t>
      </w:r>
      <w:r w:rsidR="0072130E" w:rsidRPr="00D83CB8">
        <w:rPr>
          <w:rFonts w:ascii="Aptos" w:hAnsi="Aptos"/>
        </w:rPr>
        <w:t xml:space="preserve"> </w:t>
      </w:r>
      <w:r w:rsidR="00D85A26" w:rsidRPr="00D83CB8">
        <w:rPr>
          <w:rFonts w:ascii="Aptos" w:hAnsi="Aptos"/>
        </w:rPr>
        <w:t>forgotten</w:t>
      </w:r>
      <w:r w:rsidR="0072130E" w:rsidRPr="00D83CB8">
        <w:rPr>
          <w:rFonts w:ascii="Aptos" w:hAnsi="Aptos"/>
        </w:rPr>
        <w:t>.</w:t>
      </w:r>
      <w:r w:rsidR="00DC1B84" w:rsidRPr="00D83CB8">
        <w:rPr>
          <w:rFonts w:ascii="Aptos" w:hAnsi="Aptos"/>
        </w:rPr>
        <w:t xml:space="preserve"> </w:t>
      </w:r>
      <w:r w:rsidR="0072130E" w:rsidRPr="00D83CB8">
        <w:rPr>
          <w:rFonts w:ascii="Aptos" w:hAnsi="Aptos"/>
        </w:rPr>
        <w:t xml:space="preserve"> Experience replay does this by storing past examples in a buffer and randomly sampling them during learning</w:t>
      </w:r>
      <w:r w:rsidR="005C2F2E" w:rsidRPr="00D83CB8">
        <w:rPr>
          <w:rFonts w:ascii="Aptos" w:hAnsi="Aptos"/>
        </w:rPr>
        <w:t>.</w:t>
      </w:r>
    </w:p>
    <w:p w14:paraId="79F5CD54" w14:textId="77777777" w:rsidR="00317D87" w:rsidRDefault="00317D87" w:rsidP="00391844">
      <w:pPr>
        <w:spacing w:after="0" w:line="240" w:lineRule="auto"/>
        <w:rPr>
          <w:rFonts w:ascii="Aptos" w:hAnsi="Aptos"/>
        </w:rPr>
      </w:pPr>
    </w:p>
    <w:p w14:paraId="51FF3843" w14:textId="241F0FF9" w:rsidR="006A420B" w:rsidRPr="00A241B2" w:rsidRDefault="00317D87" w:rsidP="00391844">
      <w:pPr>
        <w:spacing w:after="0" w:line="240" w:lineRule="auto"/>
      </w:pPr>
      <w:r w:rsidRPr="00A241B2">
        <w:t>As we continue to work to improve continual learning in deep learning models, I suggest focusing on the</w:t>
      </w:r>
      <w:r w:rsidR="009C2249" w:rsidRPr="00A241B2">
        <w:t xml:space="preserve"> cognitive psychology</w:t>
      </w:r>
      <w:r w:rsidRPr="00A241B2">
        <w:t xml:space="preserve"> ideas of memory consolidation, working memory, and sleep.</w:t>
      </w:r>
      <w:r w:rsidRPr="00A241B2">
        <w:rPr>
          <w:rFonts w:ascii="Aptos" w:hAnsi="Aptos"/>
        </w:rPr>
        <w:t xml:space="preserve">  </w:t>
      </w:r>
      <w:r w:rsidR="00F52929" w:rsidRPr="00A241B2">
        <w:t>The author stated, “Approaching this from an interdisciplinary perspective, drawing inspiration from neuroscience, cognitive science, and psychology to imbue continual learning into artificial systems, seems to hold promise” (Van de Ven, 2024</w:t>
      </w:r>
      <w:r w:rsidR="0014554C" w:rsidRPr="00A241B2">
        <w:t>, p. 13</w:t>
      </w:r>
      <w:r w:rsidR="00F52929" w:rsidRPr="00A241B2">
        <w:t>).</w:t>
      </w:r>
      <w:r w:rsidR="006A420B" w:rsidRPr="00A241B2">
        <w:t xml:space="preserve">  </w:t>
      </w:r>
      <w:r w:rsidR="00A241B2" w:rsidRPr="00A241B2">
        <w:t xml:space="preserve"> Gazzaniga et al. (2019) provide us with a good definition of consolidation.  </w:t>
      </w:r>
      <w:r w:rsidR="00630243" w:rsidRPr="00A241B2">
        <w:t>The author stated, “</w:t>
      </w:r>
      <w:r w:rsidR="0014554C" w:rsidRPr="00A241B2">
        <w:t>Consolidation, in which changes in the brain stabilize a memory over time, resulting in a long-term memory</w:t>
      </w:r>
      <w:r w:rsidR="00630243" w:rsidRPr="00A241B2">
        <w:t>”</w:t>
      </w:r>
      <w:r w:rsidR="0014554C" w:rsidRPr="00A241B2">
        <w:t xml:space="preserve"> (</w:t>
      </w:r>
      <w:r w:rsidR="00630243" w:rsidRPr="00A241B2">
        <w:t xml:space="preserve">Gazzaniga, 2019, </w:t>
      </w:r>
      <w:r w:rsidR="0014554C" w:rsidRPr="00A241B2">
        <w:t>p. 381</w:t>
      </w:r>
      <w:r w:rsidR="00630243" w:rsidRPr="00A241B2">
        <w:t>).</w:t>
      </w:r>
      <w:r w:rsidR="006A420B" w:rsidRPr="00A241B2">
        <w:t xml:space="preserve">  </w:t>
      </w:r>
      <w:r w:rsidR="0093724F" w:rsidRPr="00A241B2">
        <w:t xml:space="preserve">Additionally, </w:t>
      </w:r>
      <w:proofErr w:type="gramStart"/>
      <w:r w:rsidR="0093724F" w:rsidRPr="00A241B2">
        <w:t>i</w:t>
      </w:r>
      <w:r w:rsidR="00BF7F5B" w:rsidRPr="00A241B2">
        <w:t>n order to</w:t>
      </w:r>
      <w:proofErr w:type="gramEnd"/>
      <w:r w:rsidR="00BF7F5B" w:rsidRPr="00A241B2">
        <w:t xml:space="preserve"> improve DL’s continual learning, we need to </w:t>
      </w:r>
      <w:r w:rsidR="00377C53" w:rsidRPr="00A241B2">
        <w:t xml:space="preserve">develop </w:t>
      </w:r>
      <w:r w:rsidR="00BF7F5B" w:rsidRPr="00A241B2">
        <w:t xml:space="preserve">a better understanding of the </w:t>
      </w:r>
      <w:r w:rsidR="00F735B8" w:rsidRPr="00A241B2">
        <w:t>mechanics of</w:t>
      </w:r>
      <w:r w:rsidR="00BF7F5B" w:rsidRPr="00A241B2">
        <w:t xml:space="preserve"> </w:t>
      </w:r>
      <w:r w:rsidR="0014554C" w:rsidRPr="00A241B2">
        <w:t>short-term</w:t>
      </w:r>
      <w:r w:rsidR="00BF7F5B" w:rsidRPr="00A241B2">
        <w:t xml:space="preserve"> memory, long</w:t>
      </w:r>
      <w:r w:rsidR="00400879" w:rsidRPr="00A241B2">
        <w:t>-</w:t>
      </w:r>
      <w:r w:rsidR="00BF7F5B" w:rsidRPr="00A241B2">
        <w:t xml:space="preserve">term memory, learning, and working memory.  A decent </w:t>
      </w:r>
      <w:r w:rsidR="0093724F" w:rsidRPr="00A241B2">
        <w:t>model</w:t>
      </w:r>
      <w:r w:rsidR="00BF7F5B" w:rsidRPr="00A241B2">
        <w:t xml:space="preserve"> to start with</w:t>
      </w:r>
      <w:r w:rsidR="0093724F" w:rsidRPr="00A241B2">
        <w:t xml:space="preserve"> is Nelson</w:t>
      </w:r>
      <w:r w:rsidR="00BF7F5B" w:rsidRPr="00A241B2">
        <w:t xml:space="preserve"> Cowan’s model of working memory</w:t>
      </w:r>
      <w:r w:rsidR="00A241B2" w:rsidRPr="00A241B2">
        <w:t xml:space="preserve"> (see Figure 2) (Cowan, 1999</w:t>
      </w:r>
      <w:r w:rsidR="00D9167A">
        <w:t>, p. 64</w:t>
      </w:r>
      <w:r w:rsidR="00A241B2" w:rsidRPr="00A241B2">
        <w:t>).</w:t>
      </w:r>
      <w:r w:rsidR="006A420B" w:rsidRPr="00A241B2">
        <w:t xml:space="preserve">  </w:t>
      </w:r>
    </w:p>
    <w:p w14:paraId="2683D511" w14:textId="77777777" w:rsidR="0056339A" w:rsidRPr="00A241B2" w:rsidRDefault="0056339A" w:rsidP="00391844">
      <w:pPr>
        <w:spacing w:after="0" w:line="240" w:lineRule="auto"/>
      </w:pPr>
    </w:p>
    <w:p w14:paraId="342E1CE8" w14:textId="715F2ADE" w:rsidR="0056339A" w:rsidRDefault="0056339A" w:rsidP="00317D87">
      <w:pPr>
        <w:spacing w:after="0" w:line="240" w:lineRule="auto"/>
      </w:pPr>
      <w:r w:rsidRPr="0056339A">
        <w:rPr>
          <w:noProof/>
        </w:rPr>
        <w:lastRenderedPageBreak/>
        <w:drawing>
          <wp:inline distT="0" distB="0" distL="0" distR="0" wp14:anchorId="6AFC7850" wp14:editId="790DC270">
            <wp:extent cx="5943600" cy="3429000"/>
            <wp:effectExtent l="0" t="0" r="0" b="0"/>
            <wp:docPr id="165356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0841" name=""/>
                    <pic:cNvPicPr/>
                  </pic:nvPicPr>
                  <pic:blipFill>
                    <a:blip r:embed="rId7"/>
                    <a:stretch>
                      <a:fillRect/>
                    </a:stretch>
                  </pic:blipFill>
                  <pic:spPr>
                    <a:xfrm>
                      <a:off x="0" y="0"/>
                      <a:ext cx="5943600" cy="3429000"/>
                    </a:xfrm>
                    <a:prstGeom prst="rect">
                      <a:avLst/>
                    </a:prstGeom>
                  </pic:spPr>
                </pic:pic>
              </a:graphicData>
            </a:graphic>
          </wp:inline>
        </w:drawing>
      </w:r>
    </w:p>
    <w:p w14:paraId="50F1CB02" w14:textId="083C10B1" w:rsidR="0056339A" w:rsidRDefault="0056339A" w:rsidP="00317D87">
      <w:pPr>
        <w:spacing w:after="0" w:line="240" w:lineRule="auto"/>
      </w:pPr>
      <w:r>
        <w:t>Figure 2</w:t>
      </w:r>
    </w:p>
    <w:p w14:paraId="72E0025F" w14:textId="77777777" w:rsidR="0056339A" w:rsidRDefault="0056339A" w:rsidP="00317D87">
      <w:pPr>
        <w:spacing w:after="0" w:line="240" w:lineRule="auto"/>
      </w:pPr>
    </w:p>
    <w:p w14:paraId="0F568768" w14:textId="77777777" w:rsidR="0056339A" w:rsidRDefault="0056339A" w:rsidP="00317D87">
      <w:pPr>
        <w:spacing w:after="0" w:line="240" w:lineRule="auto"/>
      </w:pPr>
    </w:p>
    <w:p w14:paraId="7456BF5D" w14:textId="471E48B1" w:rsidR="0014554C" w:rsidRDefault="0014554C" w:rsidP="00391844">
      <w:pPr>
        <w:spacing w:after="0" w:line="240" w:lineRule="auto"/>
      </w:pPr>
      <w:r w:rsidRPr="0093724F">
        <w:t xml:space="preserve">Going forward, </w:t>
      </w:r>
      <w:r w:rsidR="00630243" w:rsidRPr="0093724F">
        <w:t>there is a key question</w:t>
      </w:r>
      <w:r w:rsidRPr="0093724F">
        <w:t xml:space="preserve"> we need to consider</w:t>
      </w:r>
      <w:r w:rsidR="00630243" w:rsidRPr="0093724F">
        <w:t xml:space="preserve">.  </w:t>
      </w:r>
      <w:r w:rsidRPr="0093724F">
        <w:t>How does sleep</w:t>
      </w:r>
      <w:r w:rsidR="00400879" w:rsidRPr="0093724F">
        <w:t xml:space="preserve"> effect </w:t>
      </w:r>
      <w:r w:rsidRPr="0093724F">
        <w:t>memory consolidation?</w:t>
      </w:r>
      <w:r w:rsidR="00496554" w:rsidRPr="0093724F">
        <w:t xml:space="preserve">  </w:t>
      </w:r>
      <w:r w:rsidR="00441D48" w:rsidRPr="0093724F">
        <w:t>The author stated, “Evidence suggests that sleep plays a crucial role in memory consolidation after learning</w:t>
      </w:r>
      <w:r w:rsidR="005263C8" w:rsidRPr="0093724F">
        <w:t>” (Gazzaniga, 2019, p. 417).</w:t>
      </w:r>
      <w:r w:rsidR="002F2414" w:rsidRPr="0093724F">
        <w:t xml:space="preserve">  I believe that some of the processing mechanics involved in sleep could prove useful in the operation of DL models.  </w:t>
      </w:r>
    </w:p>
    <w:p w14:paraId="5D565E7B" w14:textId="77777777" w:rsidR="0056339A" w:rsidRDefault="0056339A" w:rsidP="00391844">
      <w:pPr>
        <w:spacing w:after="0" w:line="240" w:lineRule="auto"/>
      </w:pPr>
    </w:p>
    <w:p w14:paraId="4A358767" w14:textId="77777777" w:rsidR="0056339A" w:rsidRPr="0093724F" w:rsidRDefault="0056339A" w:rsidP="00016B47">
      <w:pPr>
        <w:spacing w:after="0" w:line="240" w:lineRule="auto"/>
        <w:jc w:val="both"/>
      </w:pPr>
    </w:p>
    <w:p w14:paraId="4C6AA485" w14:textId="77777777" w:rsidR="00317D87" w:rsidRDefault="00317D87" w:rsidP="00016B47">
      <w:pPr>
        <w:spacing w:after="0" w:line="240" w:lineRule="auto"/>
        <w:jc w:val="both"/>
        <w:rPr>
          <w:color w:val="275317" w:themeColor="accent6" w:themeShade="80"/>
        </w:rPr>
      </w:pPr>
    </w:p>
    <w:p w14:paraId="6A633D3C" w14:textId="77777777" w:rsidR="00317D87" w:rsidRPr="00317D87" w:rsidRDefault="00317D87" w:rsidP="00317D87">
      <w:pPr>
        <w:spacing w:after="0" w:line="240" w:lineRule="auto"/>
        <w:rPr>
          <w:rFonts w:ascii="Aptos" w:hAnsi="Aptos"/>
          <w:color w:val="275317" w:themeColor="accent6" w:themeShade="80"/>
        </w:rPr>
      </w:pPr>
    </w:p>
    <w:p w14:paraId="42469044" w14:textId="77777777" w:rsidR="00F52929" w:rsidRPr="00317D87" w:rsidRDefault="00F52929" w:rsidP="00FD31B1">
      <w:pPr>
        <w:spacing w:after="0" w:line="240" w:lineRule="auto"/>
        <w:rPr>
          <w:rFonts w:ascii="Aptos" w:hAnsi="Aptos"/>
          <w:color w:val="275317" w:themeColor="accent6" w:themeShade="80"/>
        </w:rPr>
      </w:pPr>
    </w:p>
    <w:p w14:paraId="1E52C6E0" w14:textId="77777777" w:rsidR="002534C9" w:rsidRDefault="002534C9" w:rsidP="000F6C84">
      <w:pPr>
        <w:rPr>
          <w:b/>
          <w:bCs/>
        </w:rPr>
      </w:pPr>
    </w:p>
    <w:p w14:paraId="08F8B30E" w14:textId="77777777" w:rsidR="0056339A" w:rsidRDefault="0056339A" w:rsidP="000F6C84">
      <w:pPr>
        <w:rPr>
          <w:b/>
          <w:bCs/>
        </w:rPr>
      </w:pPr>
    </w:p>
    <w:p w14:paraId="585274AB" w14:textId="77777777" w:rsidR="0056339A" w:rsidRDefault="0056339A" w:rsidP="000F6C84">
      <w:pPr>
        <w:rPr>
          <w:b/>
          <w:bCs/>
        </w:rPr>
      </w:pPr>
    </w:p>
    <w:p w14:paraId="7711C388" w14:textId="77777777" w:rsidR="0056339A" w:rsidRDefault="0056339A" w:rsidP="000F6C84">
      <w:pPr>
        <w:rPr>
          <w:b/>
          <w:bCs/>
        </w:rPr>
      </w:pPr>
    </w:p>
    <w:p w14:paraId="7DFBB3CD" w14:textId="77777777" w:rsidR="0056339A" w:rsidRDefault="0056339A" w:rsidP="000F6C84">
      <w:pPr>
        <w:rPr>
          <w:b/>
          <w:bCs/>
        </w:rPr>
      </w:pPr>
    </w:p>
    <w:p w14:paraId="3F843F99" w14:textId="77777777" w:rsidR="0056339A" w:rsidRDefault="0056339A" w:rsidP="000F6C84">
      <w:pPr>
        <w:rPr>
          <w:b/>
          <w:bCs/>
        </w:rPr>
      </w:pPr>
    </w:p>
    <w:p w14:paraId="4985DCD4" w14:textId="77777777" w:rsidR="0056339A" w:rsidRDefault="0056339A" w:rsidP="000F6C84">
      <w:pPr>
        <w:rPr>
          <w:b/>
          <w:bCs/>
        </w:rPr>
      </w:pPr>
    </w:p>
    <w:p w14:paraId="4B03A93D" w14:textId="77777777" w:rsidR="0056339A" w:rsidRPr="00D83CB8" w:rsidRDefault="0056339A" w:rsidP="000F6C84">
      <w:pPr>
        <w:rPr>
          <w:b/>
          <w:bCs/>
        </w:rPr>
      </w:pPr>
    </w:p>
    <w:p w14:paraId="1673650E" w14:textId="0A501BC2" w:rsidR="00D55AA8" w:rsidRPr="00BC024D" w:rsidRDefault="00D55AA8" w:rsidP="00016B47">
      <w:pPr>
        <w:jc w:val="center"/>
        <w:rPr>
          <w:b/>
          <w:bCs/>
        </w:rPr>
      </w:pPr>
      <w:r w:rsidRPr="00BC024D">
        <w:rPr>
          <w:b/>
          <w:bCs/>
        </w:rPr>
        <w:lastRenderedPageBreak/>
        <w:t>References</w:t>
      </w:r>
    </w:p>
    <w:p w14:paraId="29043F86" w14:textId="6709CC2D" w:rsidR="00AD4519" w:rsidRPr="00F41C60" w:rsidRDefault="00AD4519" w:rsidP="00016B47">
      <w:r w:rsidRPr="00F41C60">
        <w:t xml:space="preserve">Belcic, I, &amp; Stryker, C. (2026). What is catastrophic forgetting? </w:t>
      </w:r>
      <w:r w:rsidRPr="00F41C60">
        <w:rPr>
          <w:i/>
          <w:iCs/>
        </w:rPr>
        <w:t>IBM.com</w:t>
      </w:r>
      <w:r w:rsidRPr="00F41C60">
        <w:t xml:space="preserve">. </w:t>
      </w:r>
      <w:hyperlink r:id="rId8" w:history="1">
        <w:r w:rsidR="00BC024D" w:rsidRPr="00F41C60">
          <w:rPr>
            <w:rStyle w:val="Hyperlink"/>
            <w:color w:val="auto"/>
            <w:u w:val="none"/>
          </w:rPr>
          <w:t>https://www.ibm.com/think/topics/catastrophic-forgetting</w:t>
        </w:r>
      </w:hyperlink>
    </w:p>
    <w:p w14:paraId="263D0BF4" w14:textId="099664EA" w:rsidR="00BC024D" w:rsidRPr="00F41C60" w:rsidRDefault="00BC024D" w:rsidP="00016B47">
      <w:r w:rsidRPr="00F41C60">
        <w:t>Copilot. (2026).</w:t>
      </w:r>
    </w:p>
    <w:p w14:paraId="3A062489" w14:textId="79617BD7" w:rsidR="00CF4BCF" w:rsidRPr="00F41C60" w:rsidRDefault="00CF4BCF" w:rsidP="00016B47">
      <w:r w:rsidRPr="00F41C60">
        <w:t>Cowan, N. (1999). An Embedded-Processes Model of working memory. In A. Miyake &amp; P. Shah (Eds.), </w:t>
      </w:r>
      <w:r w:rsidRPr="00F41C60">
        <w:rPr>
          <w:i/>
          <w:iCs/>
        </w:rPr>
        <w:t>Models of working memory: Mechanisms of active maintenance and executive control</w:t>
      </w:r>
      <w:r w:rsidRPr="00F41C60">
        <w:t> (pp. 62–101). Cambridge University</w:t>
      </w:r>
      <w:r w:rsidR="00F41C60" w:rsidRPr="00F41C60">
        <w:t xml:space="preserve"> </w:t>
      </w:r>
      <w:r w:rsidRPr="00F41C60">
        <w:t>Press. </w:t>
      </w:r>
      <w:hyperlink r:id="rId9" w:tgtFrame="_blank" w:history="1">
        <w:r w:rsidRPr="00F41C60">
          <w:rPr>
            <w:rStyle w:val="Hyperlink"/>
            <w:color w:val="auto"/>
            <w:u w:val="none"/>
          </w:rPr>
          <w:t>https://doi.org/10.1017/CBO9781139174909.006</w:t>
        </w:r>
      </w:hyperlink>
    </w:p>
    <w:p w14:paraId="2597FABC" w14:textId="5F0AC817" w:rsidR="00BF7F5B" w:rsidRPr="00F41C60" w:rsidRDefault="00BF7F5B" w:rsidP="00016B47">
      <w:r w:rsidRPr="00016B47">
        <w:t xml:space="preserve">Gazzaniga, M., Ivry, R., &amp; Mangun, G. (2019). </w:t>
      </w:r>
      <w:r w:rsidRPr="00F41C60">
        <w:rPr>
          <w:i/>
          <w:iCs/>
        </w:rPr>
        <w:t>Cognitive Neuroscience The Biology of the Mind, 5</w:t>
      </w:r>
      <w:r w:rsidRPr="00F41C60">
        <w:rPr>
          <w:i/>
          <w:iCs/>
          <w:vertAlign w:val="superscript"/>
        </w:rPr>
        <w:t>TH</w:t>
      </w:r>
      <w:r w:rsidRPr="00F41C60">
        <w:rPr>
          <w:i/>
          <w:iCs/>
        </w:rPr>
        <w:t xml:space="preserve"> Edition</w:t>
      </w:r>
      <w:r w:rsidRPr="00F41C60">
        <w:t>.</w:t>
      </w:r>
    </w:p>
    <w:p w14:paraId="60AF5E70" w14:textId="550DC527" w:rsidR="00C61005" w:rsidRPr="00F41C60" w:rsidRDefault="00C61005" w:rsidP="00016B47">
      <w:r w:rsidRPr="00F41C60">
        <w:t xml:space="preserve">Van de Ven, G. M., Soures, N., &amp; Kudithipudi, D. (2024). Continual learning and catastrophic forgetting. </w:t>
      </w:r>
      <w:r w:rsidR="003B25EB" w:rsidRPr="00F41C60">
        <w:t xml:space="preserve">In J. Wixted (Ed.), Learning and memory: A comprehensive reference (3rd ed., Vol. 1, pp. 153–168). </w:t>
      </w:r>
      <w:r w:rsidR="00BE1093" w:rsidRPr="00F41C60">
        <w:t>https://arxiv.org/pdf/2403.05175</w:t>
      </w:r>
    </w:p>
    <w:p w14:paraId="2305B98B" w14:textId="21CE4292" w:rsidR="00AD4519" w:rsidRPr="00F41C60" w:rsidRDefault="008F1E8E" w:rsidP="00016B47">
      <w:r w:rsidRPr="00F41C60">
        <w:t xml:space="preserve">What is continual learning? (2026). </w:t>
      </w:r>
      <w:r w:rsidRPr="00F41C60">
        <w:rPr>
          <w:i/>
          <w:iCs/>
        </w:rPr>
        <w:t>IBM.com</w:t>
      </w:r>
      <w:r w:rsidRPr="00F41C60">
        <w:t>. https://www.ibm.com/think/topics/continual-learning</w:t>
      </w:r>
    </w:p>
    <w:p w14:paraId="7712C523" w14:textId="77777777" w:rsidR="00D55AA8" w:rsidRPr="00F41C60" w:rsidRDefault="00D55AA8" w:rsidP="00016B47">
      <w:pPr>
        <w:rPr>
          <w:b/>
          <w:bCs/>
        </w:rPr>
      </w:pPr>
    </w:p>
    <w:p w14:paraId="29C13F34" w14:textId="77777777" w:rsidR="008F1E8E" w:rsidRPr="00836CD7" w:rsidRDefault="008F1E8E" w:rsidP="00DE7AFF">
      <w:pPr>
        <w:rPr>
          <w:b/>
          <w:bCs/>
          <w:color w:val="7030A0"/>
        </w:rPr>
      </w:pPr>
    </w:p>
    <w:sectPr w:rsidR="008F1E8E" w:rsidRPr="0083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4C3"/>
    <w:multiLevelType w:val="multilevel"/>
    <w:tmpl w:val="1FA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D53E0"/>
    <w:multiLevelType w:val="multilevel"/>
    <w:tmpl w:val="0F5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84D47"/>
    <w:multiLevelType w:val="multilevel"/>
    <w:tmpl w:val="B07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D08C3"/>
    <w:multiLevelType w:val="multilevel"/>
    <w:tmpl w:val="B3B2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64B41"/>
    <w:multiLevelType w:val="multilevel"/>
    <w:tmpl w:val="81D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150902">
    <w:abstractNumId w:val="4"/>
  </w:num>
  <w:num w:numId="2" w16cid:durableId="1733121078">
    <w:abstractNumId w:val="2"/>
  </w:num>
  <w:num w:numId="3" w16cid:durableId="2143108548">
    <w:abstractNumId w:val="0"/>
  </w:num>
  <w:num w:numId="4" w16cid:durableId="776870163">
    <w:abstractNumId w:val="1"/>
  </w:num>
  <w:num w:numId="5" w16cid:durableId="804473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49"/>
    <w:rsid w:val="00000046"/>
    <w:rsid w:val="00006771"/>
    <w:rsid w:val="00010C58"/>
    <w:rsid w:val="00013668"/>
    <w:rsid w:val="00016B47"/>
    <w:rsid w:val="00021BDB"/>
    <w:rsid w:val="00055EAB"/>
    <w:rsid w:val="00065C44"/>
    <w:rsid w:val="000679D8"/>
    <w:rsid w:val="00071872"/>
    <w:rsid w:val="00095475"/>
    <w:rsid w:val="00097EDF"/>
    <w:rsid w:val="000A465E"/>
    <w:rsid w:val="000A7AA0"/>
    <w:rsid w:val="000C0982"/>
    <w:rsid w:val="000C51B9"/>
    <w:rsid w:val="000E02E2"/>
    <w:rsid w:val="000F12CB"/>
    <w:rsid w:val="000F6C84"/>
    <w:rsid w:val="00103EEE"/>
    <w:rsid w:val="001065AF"/>
    <w:rsid w:val="001248A5"/>
    <w:rsid w:val="00126C62"/>
    <w:rsid w:val="00130961"/>
    <w:rsid w:val="00131512"/>
    <w:rsid w:val="001415E7"/>
    <w:rsid w:val="001444FD"/>
    <w:rsid w:val="0014554C"/>
    <w:rsid w:val="00145A2A"/>
    <w:rsid w:val="001B49FF"/>
    <w:rsid w:val="001B6620"/>
    <w:rsid w:val="001D7A44"/>
    <w:rsid w:val="001E2D2A"/>
    <w:rsid w:val="00202BD1"/>
    <w:rsid w:val="00206982"/>
    <w:rsid w:val="00213A4B"/>
    <w:rsid w:val="00214075"/>
    <w:rsid w:val="002237CC"/>
    <w:rsid w:val="002334BC"/>
    <w:rsid w:val="002509F6"/>
    <w:rsid w:val="002534C9"/>
    <w:rsid w:val="00253751"/>
    <w:rsid w:val="00270E8C"/>
    <w:rsid w:val="002777A0"/>
    <w:rsid w:val="0028242F"/>
    <w:rsid w:val="0028684D"/>
    <w:rsid w:val="00286E83"/>
    <w:rsid w:val="002968F0"/>
    <w:rsid w:val="002A2D82"/>
    <w:rsid w:val="002A5475"/>
    <w:rsid w:val="002B7EE8"/>
    <w:rsid w:val="002C43C2"/>
    <w:rsid w:val="002C4AA8"/>
    <w:rsid w:val="002D362E"/>
    <w:rsid w:val="002E1DA7"/>
    <w:rsid w:val="002E2B57"/>
    <w:rsid w:val="002F2414"/>
    <w:rsid w:val="002F4C2B"/>
    <w:rsid w:val="002F5DA3"/>
    <w:rsid w:val="002F6BB6"/>
    <w:rsid w:val="00302AC0"/>
    <w:rsid w:val="00317D87"/>
    <w:rsid w:val="003442BF"/>
    <w:rsid w:val="00350647"/>
    <w:rsid w:val="00377C53"/>
    <w:rsid w:val="00380840"/>
    <w:rsid w:val="003868FE"/>
    <w:rsid w:val="00391844"/>
    <w:rsid w:val="003B25EB"/>
    <w:rsid w:val="003B34AD"/>
    <w:rsid w:val="003C203D"/>
    <w:rsid w:val="003C7592"/>
    <w:rsid w:val="003E288E"/>
    <w:rsid w:val="003F01D4"/>
    <w:rsid w:val="003F6C9A"/>
    <w:rsid w:val="00400687"/>
    <w:rsid w:val="00400879"/>
    <w:rsid w:val="00403FB4"/>
    <w:rsid w:val="004246DF"/>
    <w:rsid w:val="0043209D"/>
    <w:rsid w:val="00434590"/>
    <w:rsid w:val="00440F0D"/>
    <w:rsid w:val="004413F5"/>
    <w:rsid w:val="00441D48"/>
    <w:rsid w:val="00450D2B"/>
    <w:rsid w:val="004903CC"/>
    <w:rsid w:val="00496554"/>
    <w:rsid w:val="004D2145"/>
    <w:rsid w:val="004D5423"/>
    <w:rsid w:val="0050059D"/>
    <w:rsid w:val="00504D89"/>
    <w:rsid w:val="0051235C"/>
    <w:rsid w:val="005129C9"/>
    <w:rsid w:val="00524416"/>
    <w:rsid w:val="00525870"/>
    <w:rsid w:val="005263C8"/>
    <w:rsid w:val="00530044"/>
    <w:rsid w:val="005377F2"/>
    <w:rsid w:val="00544C28"/>
    <w:rsid w:val="0056256D"/>
    <w:rsid w:val="0056290F"/>
    <w:rsid w:val="0056339A"/>
    <w:rsid w:val="0056400D"/>
    <w:rsid w:val="00587324"/>
    <w:rsid w:val="00595C10"/>
    <w:rsid w:val="005A7065"/>
    <w:rsid w:val="005B0A84"/>
    <w:rsid w:val="005B0F84"/>
    <w:rsid w:val="005B7995"/>
    <w:rsid w:val="005C0DC1"/>
    <w:rsid w:val="005C2F2E"/>
    <w:rsid w:val="005C36A6"/>
    <w:rsid w:val="005C62DA"/>
    <w:rsid w:val="005E398F"/>
    <w:rsid w:val="005F762A"/>
    <w:rsid w:val="006030E6"/>
    <w:rsid w:val="00605EB1"/>
    <w:rsid w:val="00614711"/>
    <w:rsid w:val="00630243"/>
    <w:rsid w:val="006430FE"/>
    <w:rsid w:val="006474CB"/>
    <w:rsid w:val="006669B0"/>
    <w:rsid w:val="00670E1C"/>
    <w:rsid w:val="006715C0"/>
    <w:rsid w:val="00673122"/>
    <w:rsid w:val="00694060"/>
    <w:rsid w:val="00695E8B"/>
    <w:rsid w:val="006A420B"/>
    <w:rsid w:val="006B3FF6"/>
    <w:rsid w:val="006C6484"/>
    <w:rsid w:val="006D0FD4"/>
    <w:rsid w:val="006D4D3B"/>
    <w:rsid w:val="006F3F17"/>
    <w:rsid w:val="006F4076"/>
    <w:rsid w:val="007015F9"/>
    <w:rsid w:val="007125DD"/>
    <w:rsid w:val="00714EAD"/>
    <w:rsid w:val="0072130E"/>
    <w:rsid w:val="00732FAE"/>
    <w:rsid w:val="0074379E"/>
    <w:rsid w:val="00754766"/>
    <w:rsid w:val="0075687D"/>
    <w:rsid w:val="007577E2"/>
    <w:rsid w:val="00764B8B"/>
    <w:rsid w:val="007860AE"/>
    <w:rsid w:val="00790F0E"/>
    <w:rsid w:val="007A7B5F"/>
    <w:rsid w:val="007B37C2"/>
    <w:rsid w:val="007C31D9"/>
    <w:rsid w:val="007F7545"/>
    <w:rsid w:val="00812AFE"/>
    <w:rsid w:val="00822260"/>
    <w:rsid w:val="00827B2F"/>
    <w:rsid w:val="008341B7"/>
    <w:rsid w:val="008349AB"/>
    <w:rsid w:val="00836CD7"/>
    <w:rsid w:val="008405DF"/>
    <w:rsid w:val="00841D6E"/>
    <w:rsid w:val="00853450"/>
    <w:rsid w:val="00853632"/>
    <w:rsid w:val="008665EC"/>
    <w:rsid w:val="008C0DE8"/>
    <w:rsid w:val="008C686D"/>
    <w:rsid w:val="008D750D"/>
    <w:rsid w:val="008F1E8E"/>
    <w:rsid w:val="008F6C87"/>
    <w:rsid w:val="0090080D"/>
    <w:rsid w:val="009067D4"/>
    <w:rsid w:val="0093724F"/>
    <w:rsid w:val="00960371"/>
    <w:rsid w:val="00994E8E"/>
    <w:rsid w:val="0099798E"/>
    <w:rsid w:val="009B4F8D"/>
    <w:rsid w:val="009B531B"/>
    <w:rsid w:val="009C097A"/>
    <w:rsid w:val="009C2249"/>
    <w:rsid w:val="009C4C2E"/>
    <w:rsid w:val="009C5A63"/>
    <w:rsid w:val="009D0B38"/>
    <w:rsid w:val="009D68AE"/>
    <w:rsid w:val="009E700D"/>
    <w:rsid w:val="00A017CC"/>
    <w:rsid w:val="00A018D8"/>
    <w:rsid w:val="00A07D8A"/>
    <w:rsid w:val="00A11C1B"/>
    <w:rsid w:val="00A17AFD"/>
    <w:rsid w:val="00A241B2"/>
    <w:rsid w:val="00A25317"/>
    <w:rsid w:val="00A3656B"/>
    <w:rsid w:val="00A53031"/>
    <w:rsid w:val="00A62F87"/>
    <w:rsid w:val="00A9339B"/>
    <w:rsid w:val="00A93D58"/>
    <w:rsid w:val="00AA6AAE"/>
    <w:rsid w:val="00AB10B3"/>
    <w:rsid w:val="00AB3742"/>
    <w:rsid w:val="00AC7D62"/>
    <w:rsid w:val="00AD4519"/>
    <w:rsid w:val="00B03FCE"/>
    <w:rsid w:val="00B45AA6"/>
    <w:rsid w:val="00B52C97"/>
    <w:rsid w:val="00B57734"/>
    <w:rsid w:val="00B60E8B"/>
    <w:rsid w:val="00B730EB"/>
    <w:rsid w:val="00B9435E"/>
    <w:rsid w:val="00BB2940"/>
    <w:rsid w:val="00BC024D"/>
    <w:rsid w:val="00BC275E"/>
    <w:rsid w:val="00BD75FE"/>
    <w:rsid w:val="00BE1093"/>
    <w:rsid w:val="00BF7F5B"/>
    <w:rsid w:val="00C03A51"/>
    <w:rsid w:val="00C22210"/>
    <w:rsid w:val="00C231E9"/>
    <w:rsid w:val="00C26C02"/>
    <w:rsid w:val="00C3495A"/>
    <w:rsid w:val="00C3753D"/>
    <w:rsid w:val="00C573E3"/>
    <w:rsid w:val="00C61005"/>
    <w:rsid w:val="00C61A46"/>
    <w:rsid w:val="00C673FF"/>
    <w:rsid w:val="00C72390"/>
    <w:rsid w:val="00C815BB"/>
    <w:rsid w:val="00C8269E"/>
    <w:rsid w:val="00CA5CB0"/>
    <w:rsid w:val="00CB10E3"/>
    <w:rsid w:val="00CB5735"/>
    <w:rsid w:val="00CC1A9D"/>
    <w:rsid w:val="00CC1F93"/>
    <w:rsid w:val="00CD1CB3"/>
    <w:rsid w:val="00CD596E"/>
    <w:rsid w:val="00CD60C1"/>
    <w:rsid w:val="00CD68C8"/>
    <w:rsid w:val="00CE5535"/>
    <w:rsid w:val="00CF1739"/>
    <w:rsid w:val="00CF4BCF"/>
    <w:rsid w:val="00D027C3"/>
    <w:rsid w:val="00D10C7B"/>
    <w:rsid w:val="00D11FD4"/>
    <w:rsid w:val="00D15C49"/>
    <w:rsid w:val="00D41CF0"/>
    <w:rsid w:val="00D54052"/>
    <w:rsid w:val="00D55AA8"/>
    <w:rsid w:val="00D576DC"/>
    <w:rsid w:val="00D6277E"/>
    <w:rsid w:val="00D65B61"/>
    <w:rsid w:val="00D73992"/>
    <w:rsid w:val="00D82947"/>
    <w:rsid w:val="00D83CB8"/>
    <w:rsid w:val="00D85A26"/>
    <w:rsid w:val="00D9167A"/>
    <w:rsid w:val="00DB3F75"/>
    <w:rsid w:val="00DC1B84"/>
    <w:rsid w:val="00DE2B3F"/>
    <w:rsid w:val="00DE36BB"/>
    <w:rsid w:val="00DE7AFF"/>
    <w:rsid w:val="00DF47F4"/>
    <w:rsid w:val="00DF6754"/>
    <w:rsid w:val="00DF7F49"/>
    <w:rsid w:val="00E1399D"/>
    <w:rsid w:val="00E24133"/>
    <w:rsid w:val="00E544ED"/>
    <w:rsid w:val="00E57728"/>
    <w:rsid w:val="00E61B7F"/>
    <w:rsid w:val="00E631F8"/>
    <w:rsid w:val="00E63742"/>
    <w:rsid w:val="00E81074"/>
    <w:rsid w:val="00E90183"/>
    <w:rsid w:val="00E962E0"/>
    <w:rsid w:val="00E9673F"/>
    <w:rsid w:val="00EA5F64"/>
    <w:rsid w:val="00EA7B63"/>
    <w:rsid w:val="00EB285F"/>
    <w:rsid w:val="00EC2B45"/>
    <w:rsid w:val="00ED6758"/>
    <w:rsid w:val="00EF28CD"/>
    <w:rsid w:val="00F102E9"/>
    <w:rsid w:val="00F264C0"/>
    <w:rsid w:val="00F41C60"/>
    <w:rsid w:val="00F51B38"/>
    <w:rsid w:val="00F52929"/>
    <w:rsid w:val="00F53346"/>
    <w:rsid w:val="00F654B1"/>
    <w:rsid w:val="00F667EE"/>
    <w:rsid w:val="00F7211D"/>
    <w:rsid w:val="00F735B8"/>
    <w:rsid w:val="00F751BC"/>
    <w:rsid w:val="00F952C0"/>
    <w:rsid w:val="00F95F01"/>
    <w:rsid w:val="00FA46F1"/>
    <w:rsid w:val="00FC0C84"/>
    <w:rsid w:val="00FC4B13"/>
    <w:rsid w:val="00FC5F71"/>
    <w:rsid w:val="00FD31B1"/>
    <w:rsid w:val="00FD482B"/>
    <w:rsid w:val="00FD6E95"/>
    <w:rsid w:val="00FE58AB"/>
    <w:rsid w:val="00FF01BF"/>
    <w:rsid w:val="00FF4749"/>
    <w:rsid w:val="00FF7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A651"/>
  <w15:chartTrackingRefBased/>
  <w15:docId w15:val="{C75A6713-B35F-4C72-9A93-D7BBA42C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5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5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49"/>
    <w:rPr>
      <w:rFonts w:eastAsiaTheme="majorEastAsia" w:cstheme="majorBidi"/>
      <w:color w:val="272727" w:themeColor="text1" w:themeTint="D8"/>
    </w:rPr>
  </w:style>
  <w:style w:type="paragraph" w:styleId="Title">
    <w:name w:val="Title"/>
    <w:basedOn w:val="Normal"/>
    <w:next w:val="Normal"/>
    <w:link w:val="TitleChar"/>
    <w:uiPriority w:val="10"/>
    <w:qFormat/>
    <w:rsid w:val="00D15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49"/>
    <w:pPr>
      <w:spacing w:before="160"/>
      <w:jc w:val="center"/>
    </w:pPr>
    <w:rPr>
      <w:i/>
      <w:iCs/>
      <w:color w:val="404040" w:themeColor="text1" w:themeTint="BF"/>
    </w:rPr>
  </w:style>
  <w:style w:type="character" w:customStyle="1" w:styleId="QuoteChar">
    <w:name w:val="Quote Char"/>
    <w:basedOn w:val="DefaultParagraphFont"/>
    <w:link w:val="Quote"/>
    <w:uiPriority w:val="29"/>
    <w:rsid w:val="00D15C49"/>
    <w:rPr>
      <w:i/>
      <w:iCs/>
      <w:color w:val="404040" w:themeColor="text1" w:themeTint="BF"/>
    </w:rPr>
  </w:style>
  <w:style w:type="paragraph" w:styleId="ListParagraph">
    <w:name w:val="List Paragraph"/>
    <w:basedOn w:val="Normal"/>
    <w:uiPriority w:val="34"/>
    <w:qFormat/>
    <w:rsid w:val="00D15C49"/>
    <w:pPr>
      <w:ind w:left="720"/>
      <w:contextualSpacing/>
    </w:pPr>
  </w:style>
  <w:style w:type="character" w:styleId="IntenseEmphasis">
    <w:name w:val="Intense Emphasis"/>
    <w:basedOn w:val="DefaultParagraphFont"/>
    <w:uiPriority w:val="21"/>
    <w:qFormat/>
    <w:rsid w:val="00D15C49"/>
    <w:rPr>
      <w:i/>
      <w:iCs/>
      <w:color w:val="0F4761" w:themeColor="accent1" w:themeShade="BF"/>
    </w:rPr>
  </w:style>
  <w:style w:type="paragraph" w:styleId="IntenseQuote">
    <w:name w:val="Intense Quote"/>
    <w:basedOn w:val="Normal"/>
    <w:next w:val="Normal"/>
    <w:link w:val="IntenseQuoteChar"/>
    <w:uiPriority w:val="30"/>
    <w:qFormat/>
    <w:rsid w:val="00D15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49"/>
    <w:rPr>
      <w:i/>
      <w:iCs/>
      <w:color w:val="0F4761" w:themeColor="accent1" w:themeShade="BF"/>
    </w:rPr>
  </w:style>
  <w:style w:type="character" w:styleId="IntenseReference">
    <w:name w:val="Intense Reference"/>
    <w:basedOn w:val="DefaultParagraphFont"/>
    <w:uiPriority w:val="32"/>
    <w:qFormat/>
    <w:rsid w:val="00D15C49"/>
    <w:rPr>
      <w:b/>
      <w:bCs/>
      <w:smallCaps/>
      <w:color w:val="0F4761" w:themeColor="accent1" w:themeShade="BF"/>
      <w:spacing w:val="5"/>
    </w:rPr>
  </w:style>
  <w:style w:type="character" w:styleId="Hyperlink">
    <w:name w:val="Hyperlink"/>
    <w:basedOn w:val="DefaultParagraphFont"/>
    <w:uiPriority w:val="99"/>
    <w:unhideWhenUsed/>
    <w:rsid w:val="00CB5735"/>
    <w:rPr>
      <w:color w:val="467886" w:themeColor="hyperlink"/>
      <w:u w:val="single"/>
    </w:rPr>
  </w:style>
  <w:style w:type="character" w:styleId="UnresolvedMention">
    <w:name w:val="Unresolved Mention"/>
    <w:basedOn w:val="DefaultParagraphFont"/>
    <w:uiPriority w:val="99"/>
    <w:semiHidden/>
    <w:unhideWhenUsed/>
    <w:rsid w:val="00CB5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catastrophic-forgett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ibm.com/topics/artificial-intelligen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sycnet.apa.org/doi/10.1017/CBO9781139174909.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791</TotalTime>
  <Pages>1</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Snider</dc:creator>
  <cp:keywords/>
  <dc:description/>
  <cp:lastModifiedBy>William Snider</cp:lastModifiedBy>
  <cp:revision>359</cp:revision>
  <dcterms:created xsi:type="dcterms:W3CDTF">2026-08-02T01:07:00Z</dcterms:created>
  <dcterms:modified xsi:type="dcterms:W3CDTF">2026-08-05T12:40:00Z</dcterms:modified>
</cp:coreProperties>
</file>