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8460"/>
      </w:tblGrid>
      <w:tr w:rsidR="002F6004" w:rsidRPr="00A65227" w:rsidTr="0005699B">
        <w:trPr>
          <w:trHeight w:val="1583"/>
        </w:trPr>
        <w:tc>
          <w:tcPr>
            <w:tcW w:w="1998" w:type="dxa"/>
          </w:tcPr>
          <w:p w:rsidR="002F6004" w:rsidRPr="00A65227" w:rsidRDefault="002F6004" w:rsidP="0005699B">
            <w:pPr>
              <w:tabs>
                <w:tab w:val="center" w:pos="4320"/>
                <w:tab w:val="right" w:pos="8640"/>
              </w:tabs>
              <w:jc w:val="both"/>
              <w:rPr>
                <w:b/>
                <w:sz w:val="28"/>
                <w:szCs w:val="28"/>
              </w:rPr>
            </w:pPr>
            <w:r w:rsidRPr="00A65227">
              <w:rPr>
                <w:b/>
                <w:noProof/>
                <w:sz w:val="28"/>
              </w:rPr>
              <w:drawing>
                <wp:anchor distT="0" distB="0" distL="114300" distR="114300" simplePos="0" relativeHeight="251663360" behindDoc="0" locked="0" layoutInCell="1" allowOverlap="1">
                  <wp:simplePos x="0" y="0"/>
                  <wp:positionH relativeFrom="column">
                    <wp:posOffset>6057900</wp:posOffset>
                  </wp:positionH>
                  <wp:positionV relativeFrom="paragraph">
                    <wp:posOffset>300990</wp:posOffset>
                  </wp:positionV>
                  <wp:extent cx="1102995" cy="1097280"/>
                  <wp:effectExtent l="0" t="0" r="1905" b="7620"/>
                  <wp:wrapSquare wrapText="bothSides"/>
                  <wp:docPr id="3" name="Picture 3" descr="C:\Users\v-brm\AppData\Local\Microsoft\Windows\Temporary Internet Files\Content.Outlook\2026E86O\ITLC Logo Design v3 - IT Green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rm\AppData\Local\Microsoft\Windows\Temporary Internet Files\Content.Outlook\2026E86O\ITLC Logo Design v3 - IT Green 0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2995" cy="1097280"/>
                          </a:xfrm>
                          <a:prstGeom prst="rect">
                            <a:avLst/>
                          </a:prstGeom>
                          <a:noFill/>
                          <a:ln>
                            <a:noFill/>
                          </a:ln>
                        </pic:spPr>
                      </pic:pic>
                    </a:graphicData>
                  </a:graphic>
                </wp:anchor>
              </w:drawing>
            </w:r>
          </w:p>
        </w:tc>
        <w:tc>
          <w:tcPr>
            <w:tcW w:w="8460" w:type="dxa"/>
          </w:tcPr>
          <w:p w:rsidR="002F6004" w:rsidRPr="00A65227" w:rsidRDefault="002F6004" w:rsidP="0005699B">
            <w:pPr>
              <w:tabs>
                <w:tab w:val="center" w:pos="4320"/>
                <w:tab w:val="right" w:pos="8640"/>
              </w:tabs>
              <w:spacing w:before="960"/>
              <w:jc w:val="both"/>
              <w:rPr>
                <w:b/>
                <w:sz w:val="28"/>
                <w:szCs w:val="28"/>
              </w:rPr>
            </w:pPr>
            <w:r w:rsidRPr="00A65227">
              <w:rPr>
                <w:b/>
                <w:sz w:val="28"/>
                <w:szCs w:val="28"/>
              </w:rPr>
              <w:t>ITLC Master Template:  Version Tracking</w:t>
            </w:r>
          </w:p>
          <w:p w:rsidR="002F6004" w:rsidRPr="00A65227" w:rsidRDefault="002F6004" w:rsidP="0005699B">
            <w:pPr>
              <w:rPr>
                <w:i/>
                <w:color w:val="0000FF"/>
              </w:rPr>
            </w:pPr>
          </w:p>
          <w:p w:rsidR="002F6004" w:rsidRPr="00A65227" w:rsidRDefault="002F6004" w:rsidP="0005699B">
            <w:pPr>
              <w:rPr>
                <w:color w:val="FF0000"/>
              </w:rPr>
            </w:pPr>
            <w:r w:rsidRPr="00A65227">
              <w:rPr>
                <w:color w:val="FF0000"/>
              </w:rPr>
              <w:t>This is a control page to track the changes to this ITLC template; project teams should remove it when using this document.</w:t>
            </w:r>
          </w:p>
          <w:p w:rsidR="002F6004" w:rsidRPr="00A65227" w:rsidRDefault="002F6004" w:rsidP="0005699B">
            <w:pPr>
              <w:rPr>
                <w:color w:val="FF0000"/>
              </w:rPr>
            </w:pPr>
          </w:p>
          <w:p w:rsidR="002F6004" w:rsidRPr="00A65227" w:rsidRDefault="002F6004" w:rsidP="0005699B">
            <w:pPr>
              <w:rPr>
                <w:color w:val="FF0000"/>
              </w:rPr>
            </w:pPr>
          </w:p>
          <w:p w:rsidR="002F6004" w:rsidRPr="00A65227" w:rsidRDefault="002F6004" w:rsidP="0005699B">
            <w:pPr>
              <w:rPr>
                <w:color w:val="FF0000"/>
              </w:rPr>
            </w:pPr>
          </w:p>
          <w:p w:rsidR="002F6004" w:rsidRPr="00A65227" w:rsidRDefault="002F6004" w:rsidP="0005699B">
            <w:pPr>
              <w:rPr>
                <w:iCs/>
                <w:color w:val="0000FF"/>
              </w:rPr>
            </w:pPr>
          </w:p>
        </w:tc>
      </w:tr>
    </w:tbl>
    <w:tbl>
      <w:tblPr>
        <w:tblW w:w="9900" w:type="dxa"/>
        <w:tblInd w:w="295" w:type="dxa"/>
        <w:tblCellMar>
          <w:left w:w="0" w:type="dxa"/>
          <w:right w:w="0" w:type="dxa"/>
        </w:tblCellMar>
        <w:tblLook w:val="04A0"/>
      </w:tblPr>
      <w:tblGrid>
        <w:gridCol w:w="9900"/>
      </w:tblGrid>
      <w:tr w:rsidR="002F6004" w:rsidRPr="00A65227" w:rsidTr="0005699B">
        <w:tc>
          <w:tcPr>
            <w:tcW w:w="9900" w:type="dxa"/>
            <w:tcBorders>
              <w:top w:val="single" w:sz="8" w:space="0" w:color="auto"/>
              <w:left w:val="single" w:sz="8" w:space="0" w:color="auto"/>
              <w:bottom w:val="single" w:sz="8" w:space="0" w:color="auto"/>
              <w:right w:val="single" w:sz="8" w:space="0" w:color="auto"/>
            </w:tcBorders>
            <w:shd w:val="clear" w:color="auto" w:fill="33CC33"/>
            <w:tcMar>
              <w:top w:w="29" w:type="dxa"/>
              <w:left w:w="115" w:type="dxa"/>
              <w:bottom w:w="29" w:type="dxa"/>
              <w:right w:w="115" w:type="dxa"/>
            </w:tcMar>
            <w:hideMark/>
          </w:tcPr>
          <w:p w:rsidR="002F6004" w:rsidRPr="00A65227" w:rsidRDefault="006A2F30" w:rsidP="0005699B">
            <w:pPr>
              <w:tabs>
                <w:tab w:val="center" w:pos="4320"/>
                <w:tab w:val="right" w:pos="8640"/>
              </w:tabs>
              <w:jc w:val="center"/>
              <w:rPr>
                <w:b/>
                <w:bCs/>
                <w:sz w:val="28"/>
                <w:szCs w:val="28"/>
              </w:rPr>
            </w:pPr>
            <w:r>
              <w:rPr>
                <w:rFonts w:ascii="Segoe UI" w:hAnsi="Segoe UI" w:cs="Segoe UI"/>
                <w:b/>
                <w:bCs/>
                <w:sz w:val="28"/>
                <w:szCs w:val="28"/>
              </w:rPr>
              <w:t xml:space="preserve">This document supports </w:t>
            </w:r>
            <w:bookmarkStart w:id="0" w:name="_GoBack"/>
            <w:r w:rsidRPr="006A2F30">
              <w:rPr>
                <w:rFonts w:ascii="Segoe UI" w:hAnsi="Segoe UI" w:cs="Segoe UI"/>
                <w:b/>
                <w:bCs/>
                <w:color w:val="C00000"/>
                <w:sz w:val="28"/>
                <w:szCs w:val="28"/>
                <w:u w:val="single"/>
              </w:rPr>
              <w:t>ITLC 2.5</w:t>
            </w:r>
            <w:bookmarkEnd w:id="0"/>
            <w:r>
              <w:rPr>
                <w:rFonts w:ascii="Segoe UI" w:hAnsi="Segoe UI" w:cs="Segoe UI"/>
                <w:b/>
                <w:bCs/>
                <w:sz w:val="28"/>
                <w:szCs w:val="28"/>
              </w:rPr>
              <w:t>, released September 2013</w:t>
            </w:r>
          </w:p>
        </w:tc>
      </w:tr>
      <w:tr w:rsidR="002F6004" w:rsidRPr="00A65227" w:rsidTr="0005699B">
        <w:tc>
          <w:tcPr>
            <w:tcW w:w="9900" w:type="dxa"/>
            <w:tcBorders>
              <w:top w:val="nil"/>
              <w:left w:val="single" w:sz="8" w:space="0" w:color="auto"/>
              <w:bottom w:val="single" w:sz="8" w:space="0" w:color="auto"/>
              <w:right w:val="single" w:sz="8" w:space="0" w:color="auto"/>
            </w:tcBorders>
            <w:tcMar>
              <w:top w:w="29" w:type="dxa"/>
              <w:left w:w="115" w:type="dxa"/>
              <w:bottom w:w="29" w:type="dxa"/>
              <w:right w:w="115" w:type="dxa"/>
            </w:tcMar>
          </w:tcPr>
          <w:p w:rsidR="002F6004" w:rsidRPr="00A65227" w:rsidRDefault="002F6004" w:rsidP="0005699B">
            <w:pPr>
              <w:rPr>
                <w:rFonts w:ascii="Segoe UI" w:eastAsiaTheme="minorHAnsi" w:hAnsi="Segoe UI" w:cs="Segoe UI"/>
                <w:sz w:val="24"/>
                <w:szCs w:val="24"/>
              </w:rPr>
            </w:pPr>
            <w:r w:rsidRPr="00A65227">
              <w:rPr>
                <w:rFonts w:ascii="Segoe UI" w:hAnsi="Segoe UI" w:cs="Segoe UI"/>
                <w:sz w:val="24"/>
                <w:szCs w:val="24"/>
              </w:rPr>
              <w:t xml:space="preserve">ITLC documents are revised periodically to keep them relevant.  If you did not open this file directly from the </w:t>
            </w:r>
            <w:hyperlink r:id="rId11" w:history="1">
              <w:r w:rsidRPr="00A65227">
                <w:rPr>
                  <w:rFonts w:ascii="Segoe UI" w:hAnsi="Segoe UI" w:cs="Segoe UI"/>
                  <w:color w:val="0000FF"/>
                  <w:sz w:val="24"/>
                  <w:szCs w:val="24"/>
                  <w:u w:val="single"/>
                </w:rPr>
                <w:t>ITLC Portal</w:t>
              </w:r>
            </w:hyperlink>
            <w:r w:rsidRPr="00A65227">
              <w:rPr>
                <w:rFonts w:ascii="Segoe UI" w:hAnsi="Segoe UI" w:cs="Segoe UI"/>
                <w:sz w:val="24"/>
                <w:szCs w:val="24"/>
              </w:rPr>
              <w:t>, please check that the version number above matches that posted on the ITLC site to ensure you are using the correct document.</w:t>
            </w:r>
          </w:p>
          <w:p w:rsidR="002F6004" w:rsidRPr="00A65227" w:rsidRDefault="002F6004" w:rsidP="0005699B">
            <w:pPr>
              <w:rPr>
                <w:rFonts w:ascii="Segoe UI" w:hAnsi="Segoe UI" w:cs="Segoe UI"/>
                <w:sz w:val="24"/>
                <w:szCs w:val="24"/>
              </w:rPr>
            </w:pPr>
          </w:p>
          <w:p w:rsidR="002F6004" w:rsidRPr="00A65227" w:rsidRDefault="002F6004" w:rsidP="0005699B">
            <w:pPr>
              <w:tabs>
                <w:tab w:val="left" w:pos="8121"/>
              </w:tabs>
              <w:rPr>
                <w:rFonts w:ascii="Segoe UI" w:eastAsiaTheme="minorHAnsi" w:hAnsi="Segoe UI" w:cs="Segoe UI"/>
                <w:sz w:val="24"/>
                <w:szCs w:val="24"/>
              </w:rPr>
            </w:pPr>
            <w:r w:rsidRPr="00A65227">
              <w:rPr>
                <w:rFonts w:ascii="Segoe UI" w:hAnsi="Segoe UI" w:cs="Segoe UI"/>
                <w:sz w:val="24"/>
                <w:szCs w:val="24"/>
              </w:rPr>
              <w:t>The change history for this document is contained in the table below.</w:t>
            </w:r>
            <w:r w:rsidRPr="00A65227">
              <w:rPr>
                <w:rFonts w:ascii="Segoe UI" w:hAnsi="Segoe UI" w:cs="Segoe UI"/>
                <w:sz w:val="24"/>
                <w:szCs w:val="24"/>
              </w:rPr>
              <w:tab/>
            </w:r>
          </w:p>
        </w:tc>
      </w:tr>
    </w:tbl>
    <w:p w:rsidR="002F6004" w:rsidRPr="00A65227" w:rsidRDefault="002F6004" w:rsidP="002F6004">
      <w:pPr>
        <w:tabs>
          <w:tab w:val="center" w:pos="4320"/>
          <w:tab w:val="right" w:pos="8640"/>
        </w:tabs>
        <w:rPr>
          <w:b/>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Pr="00C75240" w:rsidRDefault="002F6004" w:rsidP="002F6004">
      <w:pPr>
        <w:pStyle w:val="Header"/>
        <w:rPr>
          <w:iCs/>
          <w:szCs w:val="28"/>
        </w:rPr>
      </w:pPr>
    </w:p>
    <w:tbl>
      <w:tblPr>
        <w:tblW w:w="999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1871"/>
        <w:gridCol w:w="2045"/>
        <w:gridCol w:w="1706"/>
        <w:gridCol w:w="4368"/>
      </w:tblGrid>
      <w:tr w:rsidR="002F6004" w:rsidRPr="000541F5" w:rsidTr="0005699B">
        <w:trPr>
          <w:trHeight w:val="398"/>
          <w:tblHeader/>
          <w:jc w:val="center"/>
        </w:trPr>
        <w:tc>
          <w:tcPr>
            <w:tcW w:w="1871" w:type="dxa"/>
            <w:shd w:val="clear" w:color="auto" w:fill="000000"/>
          </w:tcPr>
          <w:p w:rsidR="002F6004" w:rsidRPr="000541F5" w:rsidRDefault="002F6004" w:rsidP="0005699B">
            <w:pPr>
              <w:pStyle w:val="TableHeading"/>
              <w:jc w:val="center"/>
              <w:rPr>
                <w:bCs/>
              </w:rPr>
            </w:pPr>
            <w:r>
              <w:rPr>
                <w:bCs/>
              </w:rPr>
              <w:t>V</w:t>
            </w:r>
            <w:r w:rsidRPr="000541F5">
              <w:rPr>
                <w:bCs/>
              </w:rPr>
              <w:t>ersion No.</w:t>
            </w:r>
          </w:p>
        </w:tc>
        <w:tc>
          <w:tcPr>
            <w:tcW w:w="2045" w:type="dxa"/>
            <w:shd w:val="clear" w:color="auto" w:fill="000000"/>
          </w:tcPr>
          <w:p w:rsidR="002F6004" w:rsidRPr="000541F5" w:rsidRDefault="002F6004" w:rsidP="0005699B">
            <w:pPr>
              <w:pStyle w:val="TableHeading"/>
              <w:jc w:val="center"/>
              <w:rPr>
                <w:bCs/>
              </w:rPr>
            </w:pPr>
            <w:r w:rsidRPr="000541F5">
              <w:rPr>
                <w:bCs/>
              </w:rPr>
              <w:t>Date</w:t>
            </w:r>
          </w:p>
        </w:tc>
        <w:tc>
          <w:tcPr>
            <w:tcW w:w="1706" w:type="dxa"/>
            <w:shd w:val="clear" w:color="auto" w:fill="000000"/>
          </w:tcPr>
          <w:p w:rsidR="002F6004" w:rsidRPr="000541F5" w:rsidRDefault="002F6004" w:rsidP="0005699B">
            <w:pPr>
              <w:pStyle w:val="TableHeading"/>
              <w:jc w:val="center"/>
              <w:rPr>
                <w:bCs/>
              </w:rPr>
            </w:pPr>
            <w:r w:rsidRPr="000541F5">
              <w:rPr>
                <w:bCs/>
              </w:rPr>
              <w:t>Name</w:t>
            </w:r>
          </w:p>
        </w:tc>
        <w:tc>
          <w:tcPr>
            <w:tcW w:w="4368" w:type="dxa"/>
            <w:shd w:val="clear" w:color="auto" w:fill="000000"/>
          </w:tcPr>
          <w:p w:rsidR="002F6004" w:rsidRPr="000541F5" w:rsidRDefault="002F6004" w:rsidP="0005699B">
            <w:pPr>
              <w:pStyle w:val="TableHeading"/>
              <w:jc w:val="center"/>
              <w:rPr>
                <w:bCs/>
              </w:rPr>
            </w:pPr>
            <w:r w:rsidRPr="000541F5">
              <w:rPr>
                <w:bCs/>
              </w:rPr>
              <w:t>Description of Change</w:t>
            </w:r>
          </w:p>
        </w:tc>
      </w:tr>
      <w:tr w:rsidR="002F6004" w:rsidRPr="000541F5" w:rsidTr="0005699B">
        <w:trPr>
          <w:trHeight w:val="265"/>
          <w:jc w:val="center"/>
        </w:trPr>
        <w:tc>
          <w:tcPr>
            <w:tcW w:w="1871" w:type="dxa"/>
          </w:tcPr>
          <w:p w:rsidR="002F6004" w:rsidRPr="000541F5" w:rsidRDefault="002F6004" w:rsidP="0005699B">
            <w:pPr>
              <w:pStyle w:val="TableCell"/>
            </w:pPr>
            <w:r>
              <w:t>2.3</w:t>
            </w:r>
          </w:p>
        </w:tc>
        <w:tc>
          <w:tcPr>
            <w:tcW w:w="2045" w:type="dxa"/>
          </w:tcPr>
          <w:p w:rsidR="002F6004" w:rsidRPr="000541F5" w:rsidRDefault="002F6004" w:rsidP="0005699B">
            <w:pPr>
              <w:pStyle w:val="TableCell"/>
            </w:pPr>
            <w:r>
              <w:t>March, 2013</w:t>
            </w:r>
          </w:p>
        </w:tc>
        <w:tc>
          <w:tcPr>
            <w:tcW w:w="1706" w:type="dxa"/>
          </w:tcPr>
          <w:p w:rsidR="002F6004" w:rsidRPr="000541F5" w:rsidRDefault="000E12FA" w:rsidP="0005699B">
            <w:pPr>
              <w:pStyle w:val="TableCell"/>
            </w:pPr>
            <w:hyperlink r:id="rId12" w:history="1">
              <w:r w:rsidR="002F6004" w:rsidRPr="00613AB8">
                <w:rPr>
                  <w:rStyle w:val="Hyperlink"/>
                </w:rPr>
                <w:t>ITLCHelp</w:t>
              </w:r>
            </w:hyperlink>
          </w:p>
        </w:tc>
        <w:tc>
          <w:tcPr>
            <w:tcW w:w="4368" w:type="dxa"/>
          </w:tcPr>
          <w:p w:rsidR="002F6004" w:rsidRPr="000541F5" w:rsidRDefault="002F6004" w:rsidP="002F6004">
            <w:pPr>
              <w:pStyle w:val="TableCell"/>
            </w:pPr>
            <w:r>
              <w:t>Added formal sign-off roles and instructions</w:t>
            </w:r>
          </w:p>
        </w:tc>
      </w:tr>
      <w:tr w:rsidR="002F6004" w:rsidRPr="000541F5" w:rsidTr="0005699B">
        <w:trPr>
          <w:trHeight w:val="297"/>
          <w:jc w:val="center"/>
        </w:trPr>
        <w:tc>
          <w:tcPr>
            <w:tcW w:w="1871" w:type="dxa"/>
          </w:tcPr>
          <w:p w:rsidR="002F6004" w:rsidRPr="000541F5" w:rsidRDefault="002F6004" w:rsidP="0005699B">
            <w:pPr>
              <w:pStyle w:val="TableCell"/>
            </w:pPr>
            <w:r>
              <w:t>2.0</w:t>
            </w:r>
          </w:p>
        </w:tc>
        <w:tc>
          <w:tcPr>
            <w:tcW w:w="2045" w:type="dxa"/>
          </w:tcPr>
          <w:p w:rsidR="002F6004" w:rsidRPr="000541F5" w:rsidRDefault="002F6004" w:rsidP="0005699B">
            <w:pPr>
              <w:pStyle w:val="TableCell"/>
            </w:pPr>
            <w:r>
              <w:t>May, 2012</w:t>
            </w:r>
          </w:p>
        </w:tc>
        <w:tc>
          <w:tcPr>
            <w:tcW w:w="1706" w:type="dxa"/>
          </w:tcPr>
          <w:p w:rsidR="002F6004" w:rsidRPr="000541F5" w:rsidRDefault="000E12FA" w:rsidP="0005699B">
            <w:pPr>
              <w:pStyle w:val="TableCell"/>
            </w:pPr>
            <w:hyperlink r:id="rId13" w:history="1">
              <w:r w:rsidR="002F6004" w:rsidRPr="00613AB8">
                <w:rPr>
                  <w:rStyle w:val="Hyperlink"/>
                </w:rPr>
                <w:t>ITLCHelp</w:t>
              </w:r>
            </w:hyperlink>
          </w:p>
        </w:tc>
        <w:tc>
          <w:tcPr>
            <w:tcW w:w="4368" w:type="dxa"/>
          </w:tcPr>
          <w:p w:rsidR="002F6004" w:rsidRPr="000541F5" w:rsidRDefault="002F6004" w:rsidP="0005699B">
            <w:pPr>
              <w:pStyle w:val="TableCell"/>
            </w:pPr>
            <w:r>
              <w:t>ITLC V2.0 Template Update</w:t>
            </w:r>
          </w:p>
        </w:tc>
      </w:tr>
      <w:tr w:rsidR="002F6004" w:rsidRPr="000541F5" w:rsidTr="0005699B">
        <w:trPr>
          <w:trHeight w:val="349"/>
          <w:jc w:val="center"/>
        </w:trPr>
        <w:tc>
          <w:tcPr>
            <w:tcW w:w="1871" w:type="dxa"/>
          </w:tcPr>
          <w:p w:rsidR="002F6004" w:rsidRPr="000541F5" w:rsidRDefault="002F6004" w:rsidP="0005699B">
            <w:pPr>
              <w:pStyle w:val="TableCell"/>
            </w:pPr>
            <w:r>
              <w:t>1.0</w:t>
            </w:r>
          </w:p>
        </w:tc>
        <w:tc>
          <w:tcPr>
            <w:tcW w:w="2045" w:type="dxa"/>
          </w:tcPr>
          <w:p w:rsidR="002F6004" w:rsidRPr="000541F5" w:rsidRDefault="002F6004" w:rsidP="0005699B">
            <w:pPr>
              <w:pStyle w:val="TableCell"/>
            </w:pPr>
            <w:r>
              <w:t>February, 2011</w:t>
            </w:r>
          </w:p>
        </w:tc>
        <w:tc>
          <w:tcPr>
            <w:tcW w:w="1706" w:type="dxa"/>
          </w:tcPr>
          <w:p w:rsidR="002F6004" w:rsidRPr="000541F5" w:rsidRDefault="000E12FA" w:rsidP="0005699B">
            <w:pPr>
              <w:pStyle w:val="TableCell"/>
            </w:pPr>
            <w:hyperlink r:id="rId14" w:history="1">
              <w:r w:rsidR="002F6004" w:rsidRPr="00613AB8">
                <w:rPr>
                  <w:rStyle w:val="Hyperlink"/>
                </w:rPr>
                <w:t>ITLCHelp</w:t>
              </w:r>
            </w:hyperlink>
          </w:p>
        </w:tc>
        <w:tc>
          <w:tcPr>
            <w:tcW w:w="4368" w:type="dxa"/>
          </w:tcPr>
          <w:p w:rsidR="002F6004" w:rsidRPr="000541F5" w:rsidRDefault="002F6004" w:rsidP="0005699B">
            <w:pPr>
              <w:pStyle w:val="TableCell"/>
            </w:pPr>
            <w:r>
              <w:t>ITLC Documentation Standards</w:t>
            </w:r>
          </w:p>
        </w:tc>
      </w:tr>
    </w:tbl>
    <w:p w:rsidR="002F6004" w:rsidRDefault="002F6004" w:rsidP="002F6004">
      <w:r>
        <w:br w:type="page"/>
      </w:r>
    </w:p>
    <w:p w:rsidR="007E134E" w:rsidRDefault="007E134E" w:rsidP="007E134E">
      <w:pPr>
        <w:jc w:val="both"/>
        <w:rPr>
          <w:i/>
          <w:color w:val="0000FF"/>
        </w:rPr>
      </w:pPr>
    </w:p>
    <w:p w:rsidR="007E134E" w:rsidRDefault="007E134E" w:rsidP="007E134E">
      <w:pPr>
        <w:jc w:val="both"/>
        <w:rPr>
          <w:i/>
          <w:color w:val="0000FF"/>
        </w:rPr>
      </w:pPr>
    </w:p>
    <w:p w:rsidR="007E134E" w:rsidRDefault="007E134E" w:rsidP="007E134E">
      <w:pPr>
        <w:jc w:val="both"/>
        <w:rPr>
          <w:i/>
          <w:color w:val="0000FF"/>
        </w:rPr>
      </w:pPr>
    </w:p>
    <w:p w:rsidR="001A1A5F" w:rsidRDefault="001A1A5F" w:rsidP="007E134E">
      <w:pPr>
        <w:jc w:val="both"/>
        <w:rPr>
          <w:i/>
          <w:color w:val="0000FF"/>
        </w:rPr>
      </w:pPr>
    </w:p>
    <w:p w:rsidR="001A1A5F" w:rsidRDefault="001A1A5F" w:rsidP="007E134E">
      <w:pPr>
        <w:jc w:val="both"/>
        <w:rPr>
          <w:i/>
          <w:color w:val="0000FF"/>
        </w:rPr>
      </w:pPr>
    </w:p>
    <w:p w:rsidR="007E134E" w:rsidRDefault="007E134E" w:rsidP="007E134E">
      <w:pPr>
        <w:spacing w:before="100" w:beforeAutospacing="1" w:after="100" w:afterAutospacing="1"/>
      </w:pPr>
      <w:r>
        <w:rPr>
          <w:noProof/>
        </w:rPr>
        <w:drawing>
          <wp:anchor distT="0" distB="0" distL="114300" distR="114300" simplePos="0" relativeHeight="251660288" behindDoc="0" locked="0" layoutInCell="1" allowOverlap="1">
            <wp:simplePos x="0" y="0"/>
            <wp:positionH relativeFrom="column">
              <wp:align>right</wp:align>
            </wp:positionH>
            <wp:positionV relativeFrom="paragraph">
              <wp:align>top</wp:align>
            </wp:positionV>
            <wp:extent cx="1102995" cy="1097280"/>
            <wp:effectExtent l="0" t="0" r="1905" b="7620"/>
            <wp:wrapSquare wrapText="bothSides"/>
            <wp:docPr id="8" name="Picture 8" descr="C:\Users\v-brm\AppData\Local\Microsoft\Windows\Temporary Internet Files\Content.Outlook\2026E86O\ITLC Logo Design v3 - IT Green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rm\AppData\Local\Microsoft\Windows\Temporary Internet Files\Content.Outlook\2026E86O\ITLC Logo Design v3 - IT Green 0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2995" cy="1097280"/>
                    </a:xfrm>
                    <a:prstGeom prst="rect">
                      <a:avLst/>
                    </a:prstGeom>
                    <a:noFill/>
                    <a:ln>
                      <a:noFill/>
                    </a:ln>
                  </pic:spPr>
                </pic:pic>
              </a:graphicData>
            </a:graphic>
          </wp:anchor>
        </w:drawing>
      </w:r>
      <w:r>
        <w:br w:type="textWrapping" w:clear="all"/>
      </w:r>
    </w:p>
    <w:p w:rsidR="007E134E" w:rsidRPr="00592711" w:rsidRDefault="00A17452" w:rsidP="007E134E">
      <w:pPr>
        <w:pStyle w:val="TemplateTitle"/>
        <w:spacing w:before="1440"/>
        <w:rPr>
          <w:sz w:val="56"/>
          <w:szCs w:val="56"/>
        </w:rPr>
      </w:pPr>
      <w:r>
        <w:rPr>
          <w:sz w:val="56"/>
          <w:szCs w:val="56"/>
        </w:rPr>
        <w:t>Functional Specification</w:t>
      </w:r>
    </w:p>
    <w:p w:rsidR="007E134E" w:rsidRPr="0035530F" w:rsidRDefault="007E134E" w:rsidP="007E134E">
      <w:pPr>
        <w:pStyle w:val="ProjectName"/>
        <w:spacing w:before="240" w:after="3000" w:line="480" w:lineRule="auto"/>
        <w:rPr>
          <w:rStyle w:val="Hyperlink"/>
          <w:iCs w:val="0"/>
          <w:sz w:val="56"/>
          <w:szCs w:val="56"/>
          <w:u w:val="none"/>
        </w:rPr>
      </w:pPr>
      <w:r w:rsidRPr="0035530F">
        <w:rPr>
          <w:rStyle w:val="Hyperlink"/>
          <w:iCs w:val="0"/>
          <w:sz w:val="56"/>
          <w:szCs w:val="56"/>
          <w:u w:val="none"/>
        </w:rPr>
        <w:t>[Project Name]</w:t>
      </w:r>
    </w:p>
    <w:p w:rsidR="007E134E" w:rsidRDefault="007E134E" w:rsidP="007E134E"/>
    <w:p w:rsidR="007E134E" w:rsidRDefault="007E134E" w:rsidP="007E134E"/>
    <w:tbl>
      <w:tblPr>
        <w:tblW w:w="9630" w:type="dxa"/>
        <w:tblInd w:w="328" w:type="dxa"/>
        <w:tblBorders>
          <w:top w:val="single" w:sz="4" w:space="0" w:color="auto"/>
          <w:bottom w:val="single" w:sz="4" w:space="0" w:color="auto"/>
        </w:tblBorders>
        <w:tblCellMar>
          <w:top w:w="29" w:type="dxa"/>
          <w:left w:w="58" w:type="dxa"/>
          <w:bottom w:w="29" w:type="dxa"/>
          <w:right w:w="58" w:type="dxa"/>
        </w:tblCellMar>
        <w:tblLook w:val="01E0"/>
      </w:tblPr>
      <w:tblGrid>
        <w:gridCol w:w="3600"/>
        <w:gridCol w:w="6030"/>
      </w:tblGrid>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Filename</w:t>
            </w:r>
            <w:r>
              <w:rPr>
                <w:b/>
              </w:rPr>
              <w:t>:</w:t>
            </w:r>
          </w:p>
        </w:tc>
        <w:tc>
          <w:tcPr>
            <w:tcW w:w="6030" w:type="dxa"/>
            <w:shd w:val="clear" w:color="auto" w:fill="auto"/>
            <w:vAlign w:val="center"/>
          </w:tcPr>
          <w:p w:rsidR="007E134E" w:rsidRPr="000F492C" w:rsidRDefault="000E12FA" w:rsidP="007E134E">
            <w:pPr>
              <w:rPr>
                <w:rFonts w:cstheme="minorHAnsi"/>
              </w:rPr>
            </w:pPr>
            <w:fldSimple w:instr=" FILENAME   \* MERGEFORMAT ">
              <w:r w:rsidR="001A1A5F">
                <w:rPr>
                  <w:rFonts w:cstheme="minorHAnsi"/>
                  <w:noProof/>
                </w:rPr>
                <w:t>ITLC_Functional_Spec_Template_V2.0</w:t>
              </w:r>
            </w:fldSimple>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Last Save Date</w:t>
            </w:r>
            <w:r>
              <w:rPr>
                <w:b/>
              </w:rPr>
              <w:t>:</w:t>
            </w:r>
          </w:p>
        </w:tc>
        <w:tc>
          <w:tcPr>
            <w:tcW w:w="6030" w:type="dxa"/>
            <w:shd w:val="clear" w:color="auto" w:fill="auto"/>
            <w:vAlign w:val="center"/>
          </w:tcPr>
          <w:p w:rsidR="007E134E" w:rsidRPr="000F492C" w:rsidRDefault="000E12FA" w:rsidP="007E134E">
            <w:pPr>
              <w:rPr>
                <w:rFonts w:cstheme="minorHAnsi"/>
              </w:rPr>
            </w:pPr>
            <w:r w:rsidRPr="000F492C">
              <w:rPr>
                <w:rFonts w:cstheme="minorHAnsi"/>
              </w:rPr>
              <w:fldChar w:fldCharType="begin"/>
            </w:r>
            <w:r w:rsidR="007E134E" w:rsidRPr="000F492C">
              <w:rPr>
                <w:rFonts w:cstheme="minorHAnsi"/>
              </w:rPr>
              <w:instrText xml:space="preserve"> TIME  \@ "dddd, MMMM dd, yyyy" </w:instrText>
            </w:r>
            <w:r w:rsidRPr="000F492C">
              <w:rPr>
                <w:rFonts w:cstheme="minorHAnsi"/>
              </w:rPr>
              <w:fldChar w:fldCharType="separate"/>
            </w:r>
            <w:r w:rsidR="007B53CF">
              <w:rPr>
                <w:rFonts w:cstheme="minorHAnsi"/>
                <w:noProof/>
              </w:rPr>
              <w:t>Thursday, February 27, 2014</w:t>
            </w:r>
            <w:r w:rsidRPr="000F492C">
              <w:rPr>
                <w:rFonts w:cstheme="minorHAnsi"/>
                <w:noProof/>
              </w:rPr>
              <w:fldChar w:fldCharType="end"/>
            </w:r>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Author(s)</w:t>
            </w:r>
            <w:r>
              <w:rPr>
                <w:b/>
              </w:rPr>
              <w:t>:</w:t>
            </w:r>
          </w:p>
        </w:tc>
        <w:tc>
          <w:tcPr>
            <w:tcW w:w="6030" w:type="dxa"/>
            <w:shd w:val="clear" w:color="auto" w:fill="auto"/>
            <w:vAlign w:val="center"/>
          </w:tcPr>
          <w:p w:rsidR="007E134E" w:rsidRPr="000F492C" w:rsidRDefault="007E134E" w:rsidP="007E134E">
            <w:pPr>
              <w:rPr>
                <w:rFonts w:cstheme="minorHAnsi"/>
              </w:rPr>
            </w:pPr>
            <w:r w:rsidRPr="000F492C">
              <w:rPr>
                <w:rFonts w:cstheme="minorHAnsi"/>
              </w:rPr>
              <w:t xml:space="preserve">First Last (alias) </w:t>
            </w:r>
          </w:p>
        </w:tc>
      </w:tr>
      <w:tr w:rsidR="007E134E" w:rsidRPr="00B317EB" w:rsidTr="0055419F">
        <w:trPr>
          <w:trHeight w:val="298"/>
        </w:trPr>
        <w:tc>
          <w:tcPr>
            <w:tcW w:w="3600" w:type="dxa"/>
            <w:shd w:val="clear" w:color="auto" w:fill="auto"/>
            <w:vAlign w:val="center"/>
          </w:tcPr>
          <w:p w:rsidR="007E134E" w:rsidRPr="00CC382E" w:rsidRDefault="007E134E" w:rsidP="007E134E">
            <w:pPr>
              <w:pStyle w:val="TableCell"/>
              <w:spacing w:before="0" w:after="0"/>
              <w:jc w:val="right"/>
              <w:rPr>
                <w:b/>
              </w:rPr>
            </w:pPr>
            <w:r w:rsidRPr="000F492C">
              <w:rPr>
                <w:b/>
              </w:rPr>
              <w:t>File Location</w:t>
            </w:r>
            <w:r>
              <w:rPr>
                <w:b/>
              </w:rPr>
              <w:t>:</w:t>
            </w:r>
          </w:p>
        </w:tc>
        <w:tc>
          <w:tcPr>
            <w:tcW w:w="6030" w:type="dxa"/>
            <w:shd w:val="clear" w:color="auto" w:fill="auto"/>
            <w:vAlign w:val="center"/>
          </w:tcPr>
          <w:p w:rsidR="007E134E" w:rsidRPr="00CC382E" w:rsidRDefault="000E12FA" w:rsidP="007E134E">
            <w:pPr>
              <w:rPr>
                <w:rFonts w:cstheme="minorHAnsi"/>
                <w:color w:val="0000FF"/>
                <w:u w:val="single"/>
              </w:rPr>
            </w:pPr>
            <w:hyperlink r:id="rId15" w:history="1">
              <w:r w:rsidR="007E134E" w:rsidRPr="000F492C">
                <w:rPr>
                  <w:rStyle w:val="Hyperlink"/>
                  <w:rFonts w:cstheme="minorHAnsi"/>
                </w:rPr>
                <w:t>\\server\folder</w:t>
              </w:r>
            </w:hyperlink>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Pr>
                <w:b/>
              </w:rPr>
              <w:t>Project Information Classification:</w:t>
            </w:r>
          </w:p>
        </w:tc>
        <w:tc>
          <w:tcPr>
            <w:tcW w:w="6030" w:type="dxa"/>
            <w:shd w:val="clear" w:color="auto" w:fill="auto"/>
            <w:vAlign w:val="center"/>
          </w:tcPr>
          <w:p w:rsidR="007E134E" w:rsidRPr="00997238" w:rsidRDefault="007E134E" w:rsidP="007E134E">
            <w:r w:rsidRPr="00997238">
              <w:rPr>
                <w:rStyle w:val="Hyperlink"/>
                <w:u w:val="none"/>
              </w:rPr>
              <w:t>HBI, MBI, LBI, PII, or HSPII</w:t>
            </w:r>
            <w:r w:rsidRPr="00997238">
              <w:rPr>
                <w:rFonts w:cstheme="minorHAnsi"/>
                <w:color w:val="005825"/>
              </w:rPr>
              <w:t xml:space="preserve"> </w:t>
            </w:r>
            <w:r w:rsidRPr="00997238">
              <w:rPr>
                <w:rFonts w:cstheme="minorHAnsi"/>
                <w:color w:val="FF0000"/>
              </w:rPr>
              <w:t xml:space="preserve">[select </w:t>
            </w:r>
            <w:r w:rsidRPr="00997238">
              <w:rPr>
                <w:color w:val="FF0000"/>
              </w:rPr>
              <w:t>information classification]</w:t>
            </w:r>
          </w:p>
        </w:tc>
      </w:tr>
      <w:tr w:rsidR="007E134E" w:rsidRPr="00B317EB" w:rsidTr="0055419F">
        <w:trPr>
          <w:trHeight w:val="298"/>
        </w:trPr>
        <w:tc>
          <w:tcPr>
            <w:tcW w:w="9630" w:type="dxa"/>
            <w:gridSpan w:val="2"/>
            <w:shd w:val="clear" w:color="auto" w:fill="auto"/>
            <w:vAlign w:val="center"/>
          </w:tcPr>
          <w:p w:rsidR="007E134E" w:rsidRDefault="007E134E" w:rsidP="007E134E">
            <w:pPr>
              <w:pStyle w:val="NormalWeb"/>
              <w:ind w:left="572"/>
              <w:rPr>
                <w:rFonts w:ascii="Arial" w:hAnsi="Arial" w:cs="Arial"/>
                <w:b/>
                <w:sz w:val="18"/>
                <w:szCs w:val="18"/>
              </w:rPr>
            </w:pPr>
          </w:p>
          <w:p w:rsidR="007E134E" w:rsidRPr="00CC382E" w:rsidRDefault="007E134E" w:rsidP="007E134E">
            <w:pPr>
              <w:pStyle w:val="NormalWeb"/>
              <w:ind w:left="572"/>
              <w:rPr>
                <w:rFonts w:ascii="Arial" w:hAnsi="Arial" w:cs="Arial"/>
                <w:sz w:val="18"/>
                <w:szCs w:val="18"/>
              </w:rPr>
            </w:pPr>
            <w:r>
              <w:rPr>
                <w:rFonts w:ascii="Arial" w:hAnsi="Arial" w:cs="Arial"/>
                <w:b/>
                <w:sz w:val="18"/>
                <w:szCs w:val="18"/>
              </w:rPr>
              <w:t>Microsoft Confidential</w:t>
            </w:r>
            <w:r w:rsidRPr="00CC382E">
              <w:rPr>
                <w:rFonts w:ascii="Arial" w:hAnsi="Arial" w:cs="Arial"/>
                <w:b/>
                <w:sz w:val="18"/>
                <w:szCs w:val="18"/>
              </w:rPr>
              <w:t xml:space="preserve">: </w:t>
            </w:r>
            <w:r w:rsidRPr="00CC382E">
              <w:rPr>
                <w:rFonts w:ascii="Arial" w:hAnsi="Arial" w:cs="Arial"/>
                <w:sz w:val="18"/>
                <w:szCs w:val="18"/>
              </w:rPr>
              <w:t xml:space="preserve">This document must be handled in accordance with its </w:t>
            </w:r>
            <w:r>
              <w:rPr>
                <w:rFonts w:ascii="Arial" w:hAnsi="Arial" w:cs="Arial"/>
                <w:sz w:val="18"/>
                <w:szCs w:val="18"/>
              </w:rPr>
              <w:t>assigned</w:t>
            </w:r>
            <w:r w:rsidRPr="00CC382E">
              <w:rPr>
                <w:rFonts w:ascii="Arial" w:hAnsi="Arial" w:cs="Arial"/>
                <w:sz w:val="18"/>
                <w:szCs w:val="18"/>
              </w:rPr>
              <w:t xml:space="preserve"> information classification. Refer to </w:t>
            </w:r>
            <w:proofErr w:type="spellStart"/>
            <w:r w:rsidRPr="00CC382E">
              <w:rPr>
                <w:rFonts w:ascii="Arial" w:hAnsi="Arial" w:cs="Arial"/>
                <w:i/>
                <w:color w:val="000000"/>
                <w:sz w:val="18"/>
                <w:szCs w:val="18"/>
              </w:rPr>
              <w:t>InfoSec</w:t>
            </w:r>
            <w:proofErr w:type="spellEnd"/>
            <w:r w:rsidRPr="00CC382E">
              <w:rPr>
                <w:rFonts w:ascii="Arial" w:hAnsi="Arial" w:cs="Arial"/>
                <w:i/>
                <w:color w:val="000000"/>
                <w:sz w:val="18"/>
                <w:szCs w:val="18"/>
              </w:rPr>
              <w:t xml:space="preserve"> #2.0 Information Classification &amp; Handling Standard</w:t>
            </w:r>
            <w:r w:rsidRPr="00CC382E">
              <w:rPr>
                <w:rFonts w:ascii="Arial" w:hAnsi="Arial" w:cs="Arial"/>
                <w:color w:val="000000"/>
                <w:sz w:val="18"/>
                <w:szCs w:val="18"/>
              </w:rPr>
              <w:t xml:space="preserve"> </w:t>
            </w:r>
            <w:r>
              <w:rPr>
                <w:rFonts w:ascii="Arial" w:hAnsi="Arial" w:cs="Arial"/>
                <w:color w:val="000000"/>
                <w:sz w:val="18"/>
                <w:szCs w:val="18"/>
              </w:rPr>
              <w:t>for more information.</w:t>
            </w:r>
          </w:p>
        </w:tc>
      </w:tr>
    </w:tbl>
    <w:p w:rsidR="007E134E" w:rsidRPr="003D1767" w:rsidRDefault="007E134E" w:rsidP="007E134E"/>
    <w:p w:rsidR="007E134E" w:rsidRDefault="007E134E" w:rsidP="007E134E"/>
    <w:p w:rsidR="008344B3" w:rsidRPr="00860DDA" w:rsidRDefault="007E134E" w:rsidP="001A1A5F">
      <w:pPr>
        <w:jc w:val="both"/>
        <w:rPr>
          <w:sz w:val="28"/>
          <w:szCs w:val="28"/>
        </w:rPr>
      </w:pPr>
      <w:r>
        <w:br w:type="page"/>
      </w:r>
      <w:bookmarkStart w:id="1" w:name="_Toc6991205"/>
      <w:bookmarkStart w:id="2" w:name="_Toc13634327"/>
      <w:r w:rsidR="008344B3" w:rsidRPr="00860DDA">
        <w:rPr>
          <w:sz w:val="28"/>
          <w:szCs w:val="28"/>
        </w:rPr>
        <w:lastRenderedPageBreak/>
        <w:t>Table of Contents</w:t>
      </w:r>
    </w:p>
    <w:p w:rsidR="001A1A5F" w:rsidRDefault="000E12FA">
      <w:pPr>
        <w:pStyle w:val="TOC1"/>
        <w:tabs>
          <w:tab w:val="right" w:leader="dot" w:pos="10545"/>
        </w:tabs>
        <w:rPr>
          <w:rFonts w:asciiTheme="minorHAnsi" w:eastAsiaTheme="minorEastAsia" w:hAnsiTheme="minorHAnsi" w:cstheme="minorBidi"/>
          <w:noProof/>
          <w:sz w:val="22"/>
          <w:szCs w:val="22"/>
        </w:rPr>
      </w:pPr>
      <w:r w:rsidRPr="000E12FA">
        <w:fldChar w:fldCharType="begin"/>
      </w:r>
      <w:r w:rsidR="002F480C">
        <w:instrText xml:space="preserve"> TOC \o "1-3" \h \z \u </w:instrText>
      </w:r>
      <w:r w:rsidRPr="000E12FA">
        <w:fldChar w:fldCharType="separate"/>
      </w:r>
      <w:hyperlink w:anchor="_Toc325641503" w:history="1">
        <w:r w:rsidR="001A1A5F" w:rsidRPr="00306F4F">
          <w:rPr>
            <w:rStyle w:val="Hyperlink"/>
            <w:noProof/>
            <w:lang w:val="en-GB"/>
          </w:rPr>
          <w:t>Directions for using template:</w:t>
        </w:r>
        <w:r w:rsidR="001A1A5F">
          <w:rPr>
            <w:noProof/>
            <w:webHidden/>
          </w:rPr>
          <w:tab/>
        </w:r>
        <w:r>
          <w:rPr>
            <w:noProof/>
            <w:webHidden/>
          </w:rPr>
          <w:fldChar w:fldCharType="begin"/>
        </w:r>
        <w:r w:rsidR="001A1A5F">
          <w:rPr>
            <w:noProof/>
            <w:webHidden/>
          </w:rPr>
          <w:instrText xml:space="preserve"> PAGEREF _Toc325641503 \h </w:instrText>
        </w:r>
        <w:r>
          <w:rPr>
            <w:noProof/>
            <w:webHidden/>
          </w:rPr>
        </w:r>
        <w:r>
          <w:rPr>
            <w:noProof/>
            <w:webHidden/>
          </w:rPr>
          <w:fldChar w:fldCharType="separate"/>
        </w:r>
        <w:r w:rsidR="001A1A5F">
          <w:rPr>
            <w:noProof/>
            <w:webHidden/>
          </w:rPr>
          <w:t>5</w:t>
        </w:r>
        <w:r>
          <w:rPr>
            <w:noProof/>
            <w:webHidden/>
          </w:rPr>
          <w:fldChar w:fldCharType="end"/>
        </w:r>
      </w:hyperlink>
    </w:p>
    <w:p w:rsidR="001A1A5F" w:rsidRDefault="000E12FA">
      <w:pPr>
        <w:pStyle w:val="TOC1"/>
        <w:tabs>
          <w:tab w:val="left" w:pos="480"/>
          <w:tab w:val="right" w:leader="dot" w:pos="10545"/>
        </w:tabs>
        <w:rPr>
          <w:rFonts w:asciiTheme="minorHAnsi" w:eastAsiaTheme="minorEastAsia" w:hAnsiTheme="minorHAnsi" w:cstheme="minorBidi"/>
          <w:noProof/>
          <w:sz w:val="22"/>
          <w:szCs w:val="22"/>
        </w:rPr>
      </w:pPr>
      <w:hyperlink w:anchor="_Toc325641504" w:history="1">
        <w:r w:rsidR="001A1A5F" w:rsidRPr="00306F4F">
          <w:rPr>
            <w:rStyle w:val="Hyperlink"/>
            <w:noProof/>
          </w:rPr>
          <w:t>1.</w:t>
        </w:r>
        <w:r w:rsidR="001A1A5F">
          <w:rPr>
            <w:rFonts w:asciiTheme="minorHAnsi" w:eastAsiaTheme="minorEastAsia" w:hAnsiTheme="minorHAnsi" w:cstheme="minorBidi"/>
            <w:noProof/>
            <w:sz w:val="22"/>
            <w:szCs w:val="22"/>
          </w:rPr>
          <w:tab/>
        </w:r>
        <w:r w:rsidR="001A1A5F" w:rsidRPr="00306F4F">
          <w:rPr>
            <w:rStyle w:val="Hyperlink"/>
            <w:noProof/>
          </w:rPr>
          <w:t>Introduction</w:t>
        </w:r>
        <w:r w:rsidR="001A1A5F">
          <w:rPr>
            <w:noProof/>
            <w:webHidden/>
          </w:rPr>
          <w:tab/>
        </w:r>
        <w:r>
          <w:rPr>
            <w:noProof/>
            <w:webHidden/>
          </w:rPr>
          <w:fldChar w:fldCharType="begin"/>
        </w:r>
        <w:r w:rsidR="001A1A5F">
          <w:rPr>
            <w:noProof/>
            <w:webHidden/>
          </w:rPr>
          <w:instrText xml:space="preserve"> PAGEREF _Toc325641504 \h </w:instrText>
        </w:r>
        <w:r>
          <w:rPr>
            <w:noProof/>
            <w:webHidden/>
          </w:rPr>
        </w:r>
        <w:r>
          <w:rPr>
            <w:noProof/>
            <w:webHidden/>
          </w:rPr>
          <w:fldChar w:fldCharType="separate"/>
        </w:r>
        <w:r w:rsidR="001A1A5F">
          <w:rPr>
            <w:noProof/>
            <w:webHidden/>
          </w:rPr>
          <w:t>5</w:t>
        </w:r>
        <w:r>
          <w:rPr>
            <w:noProof/>
            <w:webHidden/>
          </w:rPr>
          <w:fldChar w:fldCharType="end"/>
        </w:r>
      </w:hyperlink>
    </w:p>
    <w:p w:rsidR="001A1A5F" w:rsidRPr="007B53CF" w:rsidRDefault="000E12FA" w:rsidP="00EA1086">
      <w:pPr>
        <w:pStyle w:val="TOC2"/>
        <w:rPr>
          <w:rFonts w:asciiTheme="minorHAnsi" w:eastAsiaTheme="minorEastAsia" w:hAnsiTheme="minorHAnsi" w:cstheme="minorBidi"/>
          <w:sz w:val="22"/>
          <w:szCs w:val="22"/>
        </w:rPr>
      </w:pPr>
      <w:hyperlink w:anchor="_Toc325641505" w:history="1">
        <w:r w:rsidR="001A1A5F" w:rsidRPr="007B53CF">
          <w:rPr>
            <w:rStyle w:val="Hyperlink"/>
            <w:color w:val="FF0000"/>
          </w:rPr>
          <w:t>1.1.</w:t>
        </w:r>
        <w:r w:rsidR="001A1A5F" w:rsidRPr="007B53CF">
          <w:rPr>
            <w:rFonts w:asciiTheme="minorHAnsi" w:eastAsiaTheme="minorEastAsia" w:hAnsiTheme="minorHAnsi" w:cstheme="minorBidi"/>
            <w:sz w:val="22"/>
            <w:szCs w:val="22"/>
          </w:rPr>
          <w:tab/>
        </w:r>
        <w:r w:rsidR="001A1A5F" w:rsidRPr="007B53CF">
          <w:rPr>
            <w:rStyle w:val="Hyperlink"/>
            <w:color w:val="FF0000"/>
          </w:rPr>
          <w:t>Business Context Diagram</w:t>
        </w:r>
        <w:r w:rsidR="001A1A5F" w:rsidRPr="007B53CF">
          <w:rPr>
            <w:webHidden/>
          </w:rPr>
          <w:tab/>
        </w:r>
        <w:r w:rsidRPr="007B53CF">
          <w:rPr>
            <w:webHidden/>
          </w:rPr>
          <w:fldChar w:fldCharType="begin"/>
        </w:r>
        <w:r w:rsidR="001A1A5F" w:rsidRPr="007B53CF">
          <w:rPr>
            <w:webHidden/>
          </w:rPr>
          <w:instrText xml:space="preserve"> PAGEREF _Toc325641505 \h </w:instrText>
        </w:r>
        <w:r w:rsidRPr="007B53CF">
          <w:rPr>
            <w:webHidden/>
          </w:rPr>
        </w:r>
        <w:r w:rsidRPr="007B53CF">
          <w:rPr>
            <w:webHidden/>
          </w:rPr>
          <w:fldChar w:fldCharType="separate"/>
        </w:r>
        <w:r w:rsidR="001A1A5F" w:rsidRPr="007B53CF">
          <w:rPr>
            <w:webHidden/>
          </w:rPr>
          <w:t>5</w:t>
        </w:r>
        <w:r w:rsidRPr="007B53CF">
          <w:rPr>
            <w:webHidden/>
          </w:rPr>
          <w:fldChar w:fldCharType="end"/>
        </w:r>
      </w:hyperlink>
    </w:p>
    <w:p w:rsidR="001A1A5F" w:rsidRDefault="000E12FA">
      <w:pPr>
        <w:pStyle w:val="TOC1"/>
        <w:tabs>
          <w:tab w:val="left" w:pos="480"/>
          <w:tab w:val="right" w:leader="dot" w:pos="10545"/>
        </w:tabs>
        <w:rPr>
          <w:rFonts w:asciiTheme="minorHAnsi" w:eastAsiaTheme="minorEastAsia" w:hAnsiTheme="minorHAnsi" w:cstheme="minorBidi"/>
          <w:noProof/>
          <w:sz w:val="22"/>
          <w:szCs w:val="22"/>
        </w:rPr>
      </w:pPr>
      <w:hyperlink w:anchor="_Toc325641506" w:history="1">
        <w:r w:rsidR="001A1A5F" w:rsidRPr="00306F4F">
          <w:rPr>
            <w:rStyle w:val="Hyperlink"/>
            <w:noProof/>
          </w:rPr>
          <w:t>2.</w:t>
        </w:r>
        <w:r w:rsidR="001A1A5F">
          <w:rPr>
            <w:rFonts w:asciiTheme="minorHAnsi" w:eastAsiaTheme="minorEastAsia" w:hAnsiTheme="minorHAnsi" w:cstheme="minorBidi"/>
            <w:noProof/>
            <w:sz w:val="22"/>
            <w:szCs w:val="22"/>
          </w:rPr>
          <w:tab/>
        </w:r>
        <w:r w:rsidR="001A1A5F" w:rsidRPr="00306F4F">
          <w:rPr>
            <w:rStyle w:val="Hyperlink"/>
            <w:noProof/>
          </w:rPr>
          <w:t>Solution Overview</w:t>
        </w:r>
        <w:r w:rsidR="001A1A5F">
          <w:rPr>
            <w:noProof/>
            <w:webHidden/>
          </w:rPr>
          <w:tab/>
        </w:r>
        <w:r>
          <w:rPr>
            <w:noProof/>
            <w:webHidden/>
          </w:rPr>
          <w:fldChar w:fldCharType="begin"/>
        </w:r>
        <w:r w:rsidR="001A1A5F">
          <w:rPr>
            <w:noProof/>
            <w:webHidden/>
          </w:rPr>
          <w:instrText xml:space="preserve"> PAGEREF _Toc325641506 \h </w:instrText>
        </w:r>
        <w:r>
          <w:rPr>
            <w:noProof/>
            <w:webHidden/>
          </w:rPr>
        </w:r>
        <w:r>
          <w:rPr>
            <w:noProof/>
            <w:webHidden/>
          </w:rPr>
          <w:fldChar w:fldCharType="separate"/>
        </w:r>
        <w:r w:rsidR="001A1A5F">
          <w:rPr>
            <w:noProof/>
            <w:webHidden/>
          </w:rPr>
          <w:t>5</w:t>
        </w:r>
        <w:r>
          <w:rPr>
            <w:noProof/>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07" w:history="1">
        <w:r w:rsidR="001A1A5F" w:rsidRPr="00306F4F">
          <w:rPr>
            <w:rStyle w:val="Hyperlink"/>
          </w:rPr>
          <w:t>2.1.</w:t>
        </w:r>
        <w:r w:rsidR="001A1A5F">
          <w:rPr>
            <w:rFonts w:asciiTheme="minorHAnsi" w:eastAsiaTheme="minorEastAsia" w:hAnsiTheme="minorHAnsi" w:cstheme="minorBidi"/>
            <w:sz w:val="22"/>
            <w:szCs w:val="22"/>
          </w:rPr>
          <w:tab/>
        </w:r>
        <w:r w:rsidR="001A1A5F" w:rsidRPr="00306F4F">
          <w:rPr>
            <w:rStyle w:val="Hyperlink"/>
          </w:rPr>
          <w:t>Out of Scope</w:t>
        </w:r>
        <w:r w:rsidR="001A1A5F">
          <w:rPr>
            <w:webHidden/>
          </w:rPr>
          <w:tab/>
        </w:r>
        <w:r>
          <w:rPr>
            <w:webHidden/>
          </w:rPr>
          <w:fldChar w:fldCharType="begin"/>
        </w:r>
        <w:r w:rsidR="001A1A5F">
          <w:rPr>
            <w:webHidden/>
          </w:rPr>
          <w:instrText xml:space="preserve"> PAGEREF _Toc325641507 \h </w:instrText>
        </w:r>
        <w:r>
          <w:rPr>
            <w:webHidden/>
          </w:rPr>
        </w:r>
        <w:r>
          <w:rPr>
            <w:webHidden/>
          </w:rPr>
          <w:fldChar w:fldCharType="separate"/>
        </w:r>
        <w:r w:rsidR="001A1A5F">
          <w:rPr>
            <w:webHidden/>
          </w:rPr>
          <w:t>5</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08" w:history="1">
        <w:r w:rsidR="001A1A5F" w:rsidRPr="00306F4F">
          <w:rPr>
            <w:rStyle w:val="Hyperlink"/>
          </w:rPr>
          <w:t>2.2.</w:t>
        </w:r>
        <w:r w:rsidR="001A1A5F">
          <w:rPr>
            <w:rFonts w:asciiTheme="minorHAnsi" w:eastAsiaTheme="minorEastAsia" w:hAnsiTheme="minorHAnsi" w:cstheme="minorBidi"/>
            <w:sz w:val="22"/>
            <w:szCs w:val="22"/>
          </w:rPr>
          <w:tab/>
        </w:r>
        <w:r w:rsidR="001A1A5F" w:rsidRPr="00306F4F">
          <w:rPr>
            <w:rStyle w:val="Hyperlink"/>
          </w:rPr>
          <w:t>Assumptions and Dependencies</w:t>
        </w:r>
        <w:r w:rsidR="001A1A5F">
          <w:rPr>
            <w:webHidden/>
          </w:rPr>
          <w:tab/>
        </w:r>
        <w:r>
          <w:rPr>
            <w:webHidden/>
          </w:rPr>
          <w:fldChar w:fldCharType="begin"/>
        </w:r>
        <w:r w:rsidR="001A1A5F">
          <w:rPr>
            <w:webHidden/>
          </w:rPr>
          <w:instrText xml:space="preserve"> PAGEREF _Toc325641508 \h </w:instrText>
        </w:r>
        <w:r>
          <w:rPr>
            <w:webHidden/>
          </w:rPr>
        </w:r>
        <w:r>
          <w:rPr>
            <w:webHidden/>
          </w:rPr>
          <w:fldChar w:fldCharType="separate"/>
        </w:r>
        <w:r w:rsidR="001A1A5F">
          <w:rPr>
            <w:webHidden/>
          </w:rPr>
          <w:t>5</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09" w:history="1">
        <w:r w:rsidR="001A1A5F" w:rsidRPr="007B53CF">
          <w:rPr>
            <w:rStyle w:val="Hyperlink"/>
            <w:color w:val="FF0000"/>
          </w:rPr>
          <w:t>2.3.</w:t>
        </w:r>
        <w:r w:rsidR="001A1A5F" w:rsidRPr="007B53CF">
          <w:rPr>
            <w:rFonts w:asciiTheme="minorHAnsi" w:eastAsiaTheme="minorEastAsia" w:hAnsiTheme="minorHAnsi" w:cstheme="minorBidi"/>
            <w:sz w:val="22"/>
            <w:szCs w:val="22"/>
          </w:rPr>
          <w:tab/>
        </w:r>
        <w:r w:rsidR="001A1A5F" w:rsidRPr="007B53CF">
          <w:rPr>
            <w:rStyle w:val="Hyperlink"/>
            <w:color w:val="FF0000"/>
          </w:rPr>
          <w:t>Risks</w:t>
        </w:r>
        <w:r w:rsidR="001A1A5F">
          <w:rPr>
            <w:webHidden/>
          </w:rPr>
          <w:tab/>
        </w:r>
        <w:r>
          <w:rPr>
            <w:webHidden/>
          </w:rPr>
          <w:fldChar w:fldCharType="begin"/>
        </w:r>
        <w:r w:rsidR="001A1A5F">
          <w:rPr>
            <w:webHidden/>
          </w:rPr>
          <w:instrText xml:space="preserve"> PAGEREF _Toc325641509 \h </w:instrText>
        </w:r>
        <w:r>
          <w:rPr>
            <w:webHidden/>
          </w:rPr>
        </w:r>
        <w:r>
          <w:rPr>
            <w:webHidden/>
          </w:rPr>
          <w:fldChar w:fldCharType="separate"/>
        </w:r>
        <w:r w:rsidR="001A1A5F">
          <w:rPr>
            <w:webHidden/>
          </w:rPr>
          <w:t>5</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10" w:history="1">
        <w:r w:rsidR="001A1A5F" w:rsidRPr="00306F4F">
          <w:rPr>
            <w:rStyle w:val="Hyperlink"/>
          </w:rPr>
          <w:t>2.4.</w:t>
        </w:r>
        <w:r w:rsidR="001A1A5F">
          <w:rPr>
            <w:rFonts w:asciiTheme="minorHAnsi" w:eastAsiaTheme="minorEastAsia" w:hAnsiTheme="minorHAnsi" w:cstheme="minorBidi"/>
            <w:sz w:val="22"/>
            <w:szCs w:val="22"/>
          </w:rPr>
          <w:tab/>
        </w:r>
        <w:r w:rsidR="001A1A5F" w:rsidRPr="00306F4F">
          <w:rPr>
            <w:rStyle w:val="Hyperlink"/>
          </w:rPr>
          <w:t>High Level Conceptual Design</w:t>
        </w:r>
        <w:r w:rsidR="001A1A5F">
          <w:rPr>
            <w:webHidden/>
          </w:rPr>
          <w:tab/>
        </w:r>
        <w:r>
          <w:rPr>
            <w:webHidden/>
          </w:rPr>
          <w:fldChar w:fldCharType="begin"/>
        </w:r>
        <w:r w:rsidR="001A1A5F">
          <w:rPr>
            <w:webHidden/>
          </w:rPr>
          <w:instrText xml:space="preserve"> PAGEREF _Toc325641510 \h </w:instrText>
        </w:r>
        <w:r>
          <w:rPr>
            <w:webHidden/>
          </w:rPr>
        </w:r>
        <w:r>
          <w:rPr>
            <w:webHidden/>
          </w:rPr>
          <w:fldChar w:fldCharType="separate"/>
        </w:r>
        <w:r w:rsidR="001A1A5F">
          <w:rPr>
            <w:webHidden/>
          </w:rPr>
          <w:t>5</w:t>
        </w:r>
        <w:r>
          <w:rPr>
            <w:webHidden/>
          </w:rPr>
          <w:fldChar w:fldCharType="end"/>
        </w:r>
      </w:hyperlink>
    </w:p>
    <w:p w:rsidR="001A1A5F" w:rsidRPr="007B53CF" w:rsidRDefault="000E12FA" w:rsidP="00EA1086">
      <w:pPr>
        <w:pStyle w:val="TOC2"/>
        <w:rPr>
          <w:rFonts w:asciiTheme="minorHAnsi" w:eastAsiaTheme="minorEastAsia" w:hAnsiTheme="minorHAnsi" w:cstheme="minorBidi"/>
          <w:sz w:val="22"/>
          <w:szCs w:val="22"/>
        </w:rPr>
      </w:pPr>
      <w:hyperlink w:anchor="_Toc325641511" w:history="1">
        <w:r w:rsidR="001A1A5F" w:rsidRPr="007B53CF">
          <w:rPr>
            <w:rStyle w:val="Hyperlink"/>
            <w:color w:val="FF0000"/>
          </w:rPr>
          <w:t>2.5.</w:t>
        </w:r>
        <w:r w:rsidR="001A1A5F" w:rsidRPr="007B53CF">
          <w:rPr>
            <w:rFonts w:asciiTheme="minorHAnsi" w:eastAsiaTheme="minorEastAsia" w:hAnsiTheme="minorHAnsi" w:cstheme="minorBidi"/>
            <w:sz w:val="22"/>
            <w:szCs w:val="22"/>
          </w:rPr>
          <w:tab/>
        </w:r>
        <w:r w:rsidR="001A1A5F" w:rsidRPr="007B53CF">
          <w:rPr>
            <w:rStyle w:val="Hyperlink"/>
            <w:color w:val="FF0000"/>
          </w:rPr>
          <w:t>Key Positive and Negative Impacts</w:t>
        </w:r>
        <w:r w:rsidR="001A1A5F" w:rsidRPr="007B53CF">
          <w:rPr>
            <w:webHidden/>
          </w:rPr>
          <w:tab/>
        </w:r>
        <w:r w:rsidRPr="007B53CF">
          <w:rPr>
            <w:webHidden/>
          </w:rPr>
          <w:fldChar w:fldCharType="begin"/>
        </w:r>
        <w:r w:rsidR="001A1A5F" w:rsidRPr="007B53CF">
          <w:rPr>
            <w:webHidden/>
          </w:rPr>
          <w:instrText xml:space="preserve"> PAGEREF _Toc325641511 \h </w:instrText>
        </w:r>
        <w:r w:rsidRPr="007B53CF">
          <w:rPr>
            <w:webHidden/>
          </w:rPr>
        </w:r>
        <w:r w:rsidRPr="007B53CF">
          <w:rPr>
            <w:webHidden/>
          </w:rPr>
          <w:fldChar w:fldCharType="separate"/>
        </w:r>
        <w:r w:rsidR="001A1A5F" w:rsidRPr="007B53CF">
          <w:rPr>
            <w:webHidden/>
          </w:rPr>
          <w:t>6</w:t>
        </w:r>
        <w:r w:rsidRPr="007B53CF">
          <w:rPr>
            <w:webHidden/>
          </w:rPr>
          <w:fldChar w:fldCharType="end"/>
        </w:r>
      </w:hyperlink>
    </w:p>
    <w:p w:rsidR="001A1A5F" w:rsidRDefault="000E12FA">
      <w:pPr>
        <w:pStyle w:val="TOC1"/>
        <w:tabs>
          <w:tab w:val="left" w:pos="480"/>
          <w:tab w:val="right" w:leader="dot" w:pos="10545"/>
        </w:tabs>
        <w:rPr>
          <w:rFonts w:asciiTheme="minorHAnsi" w:eastAsiaTheme="minorEastAsia" w:hAnsiTheme="minorHAnsi" w:cstheme="minorBidi"/>
          <w:noProof/>
          <w:sz w:val="22"/>
          <w:szCs w:val="22"/>
        </w:rPr>
      </w:pPr>
      <w:hyperlink w:anchor="_Toc325641512" w:history="1">
        <w:r w:rsidR="001A1A5F" w:rsidRPr="00306F4F">
          <w:rPr>
            <w:rStyle w:val="Hyperlink"/>
            <w:noProof/>
          </w:rPr>
          <w:t>3.</w:t>
        </w:r>
        <w:r w:rsidR="001A1A5F">
          <w:rPr>
            <w:rFonts w:asciiTheme="minorHAnsi" w:eastAsiaTheme="minorEastAsia" w:hAnsiTheme="minorHAnsi" w:cstheme="minorBidi"/>
            <w:noProof/>
            <w:sz w:val="22"/>
            <w:szCs w:val="22"/>
          </w:rPr>
          <w:tab/>
        </w:r>
        <w:r w:rsidR="001A1A5F" w:rsidRPr="00306F4F">
          <w:rPr>
            <w:rStyle w:val="Hyperlink"/>
            <w:noProof/>
          </w:rPr>
          <w:t>System Context/Overview</w:t>
        </w:r>
        <w:r w:rsidR="001A1A5F">
          <w:rPr>
            <w:noProof/>
            <w:webHidden/>
          </w:rPr>
          <w:tab/>
        </w:r>
        <w:r>
          <w:rPr>
            <w:noProof/>
            <w:webHidden/>
          </w:rPr>
          <w:fldChar w:fldCharType="begin"/>
        </w:r>
        <w:r w:rsidR="001A1A5F">
          <w:rPr>
            <w:noProof/>
            <w:webHidden/>
          </w:rPr>
          <w:instrText xml:space="preserve"> PAGEREF _Toc325641512 \h </w:instrText>
        </w:r>
        <w:r>
          <w:rPr>
            <w:noProof/>
            <w:webHidden/>
          </w:rPr>
        </w:r>
        <w:r>
          <w:rPr>
            <w:noProof/>
            <w:webHidden/>
          </w:rPr>
          <w:fldChar w:fldCharType="separate"/>
        </w:r>
        <w:r w:rsidR="001A1A5F">
          <w:rPr>
            <w:noProof/>
            <w:webHidden/>
          </w:rPr>
          <w:t>6</w:t>
        </w:r>
        <w:r>
          <w:rPr>
            <w:noProof/>
            <w:webHidden/>
          </w:rPr>
          <w:fldChar w:fldCharType="end"/>
        </w:r>
      </w:hyperlink>
    </w:p>
    <w:p w:rsidR="001A1A5F" w:rsidRPr="007B53CF" w:rsidRDefault="000E12FA" w:rsidP="00EA1086">
      <w:pPr>
        <w:pStyle w:val="TOC2"/>
        <w:rPr>
          <w:rFonts w:asciiTheme="minorHAnsi" w:eastAsiaTheme="minorEastAsia" w:hAnsiTheme="minorHAnsi" w:cstheme="minorBidi"/>
          <w:sz w:val="22"/>
          <w:szCs w:val="22"/>
        </w:rPr>
      </w:pPr>
      <w:hyperlink w:anchor="_Toc325641513" w:history="1">
        <w:r w:rsidR="001A1A5F" w:rsidRPr="007B53CF">
          <w:rPr>
            <w:rStyle w:val="Hyperlink"/>
            <w:color w:val="FF0000"/>
          </w:rPr>
          <w:t>3.1.</w:t>
        </w:r>
        <w:r w:rsidR="001A1A5F" w:rsidRPr="007B53CF">
          <w:rPr>
            <w:rFonts w:asciiTheme="minorHAnsi" w:eastAsiaTheme="minorEastAsia" w:hAnsiTheme="minorHAnsi" w:cstheme="minorBidi"/>
            <w:sz w:val="22"/>
            <w:szCs w:val="22"/>
          </w:rPr>
          <w:tab/>
        </w:r>
        <w:r w:rsidR="001A1A5F" w:rsidRPr="007B53CF">
          <w:rPr>
            <w:rStyle w:val="Hyperlink"/>
            <w:color w:val="FF0000"/>
          </w:rPr>
          <w:t>System Context Diagram &amp; Architecture</w:t>
        </w:r>
        <w:r w:rsidR="001A1A5F" w:rsidRPr="007B53CF">
          <w:rPr>
            <w:webHidden/>
          </w:rPr>
          <w:tab/>
        </w:r>
        <w:r w:rsidRPr="007B53CF">
          <w:rPr>
            <w:webHidden/>
          </w:rPr>
          <w:fldChar w:fldCharType="begin"/>
        </w:r>
        <w:r w:rsidR="001A1A5F" w:rsidRPr="007B53CF">
          <w:rPr>
            <w:webHidden/>
          </w:rPr>
          <w:instrText xml:space="preserve"> PAGEREF _Toc325641513 \h </w:instrText>
        </w:r>
        <w:r w:rsidRPr="007B53CF">
          <w:rPr>
            <w:webHidden/>
          </w:rPr>
        </w:r>
        <w:r w:rsidRPr="007B53CF">
          <w:rPr>
            <w:webHidden/>
          </w:rPr>
          <w:fldChar w:fldCharType="separate"/>
        </w:r>
        <w:r w:rsidR="001A1A5F" w:rsidRPr="007B53CF">
          <w:rPr>
            <w:webHidden/>
          </w:rPr>
          <w:t>6</w:t>
        </w:r>
        <w:r w:rsidRPr="007B53CF">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14" w:history="1">
        <w:r w:rsidR="001A1A5F" w:rsidRPr="00306F4F">
          <w:rPr>
            <w:rStyle w:val="Hyperlink"/>
          </w:rPr>
          <w:t>3.2.</w:t>
        </w:r>
        <w:r w:rsidR="001A1A5F">
          <w:rPr>
            <w:rFonts w:asciiTheme="minorHAnsi" w:eastAsiaTheme="minorEastAsia" w:hAnsiTheme="minorHAnsi" w:cstheme="minorBidi"/>
            <w:sz w:val="22"/>
            <w:szCs w:val="22"/>
          </w:rPr>
          <w:tab/>
        </w:r>
        <w:r w:rsidR="001A1A5F" w:rsidRPr="00306F4F">
          <w:rPr>
            <w:rStyle w:val="Hyperlink"/>
          </w:rPr>
          <w:t>Data Flow</w:t>
        </w:r>
        <w:r w:rsidR="001A1A5F">
          <w:rPr>
            <w:webHidden/>
          </w:rPr>
          <w:tab/>
        </w:r>
        <w:r>
          <w:rPr>
            <w:webHidden/>
          </w:rPr>
          <w:fldChar w:fldCharType="begin"/>
        </w:r>
        <w:r w:rsidR="001A1A5F">
          <w:rPr>
            <w:webHidden/>
          </w:rPr>
          <w:instrText xml:space="preserve"> PAGEREF _Toc325641514 \h </w:instrText>
        </w:r>
        <w:r>
          <w:rPr>
            <w:webHidden/>
          </w:rPr>
        </w:r>
        <w:r>
          <w:rPr>
            <w:webHidden/>
          </w:rPr>
          <w:fldChar w:fldCharType="separate"/>
        </w:r>
        <w:r w:rsidR="001A1A5F">
          <w:rPr>
            <w:webHidden/>
          </w:rPr>
          <w:t>6</w:t>
        </w:r>
        <w:r>
          <w:rPr>
            <w:webHidden/>
          </w:rPr>
          <w:fldChar w:fldCharType="end"/>
        </w:r>
      </w:hyperlink>
    </w:p>
    <w:p w:rsidR="001A1A5F" w:rsidRDefault="000E12FA">
      <w:pPr>
        <w:pStyle w:val="TOC3"/>
        <w:tabs>
          <w:tab w:val="left" w:pos="1320"/>
          <w:tab w:val="right" w:leader="dot" w:pos="10545"/>
        </w:tabs>
        <w:rPr>
          <w:rFonts w:asciiTheme="minorHAnsi" w:eastAsiaTheme="minorEastAsia" w:hAnsiTheme="minorHAnsi" w:cstheme="minorBidi"/>
          <w:noProof/>
          <w:sz w:val="22"/>
          <w:szCs w:val="22"/>
        </w:rPr>
      </w:pPr>
      <w:hyperlink w:anchor="_Toc325641515" w:history="1">
        <w:r w:rsidR="001A1A5F" w:rsidRPr="00306F4F">
          <w:rPr>
            <w:rStyle w:val="Hyperlink"/>
            <w:noProof/>
          </w:rPr>
          <w:t>3.2.1.</w:t>
        </w:r>
        <w:r w:rsidR="001A1A5F">
          <w:rPr>
            <w:rFonts w:asciiTheme="minorHAnsi" w:eastAsiaTheme="minorEastAsia" w:hAnsiTheme="minorHAnsi" w:cstheme="minorBidi"/>
            <w:noProof/>
            <w:sz w:val="22"/>
            <w:szCs w:val="22"/>
          </w:rPr>
          <w:tab/>
        </w:r>
        <w:r w:rsidR="001A1A5F" w:rsidRPr="00306F4F">
          <w:rPr>
            <w:rStyle w:val="Hyperlink"/>
            <w:noProof/>
          </w:rPr>
          <w:t>Interface Mapping</w:t>
        </w:r>
        <w:r w:rsidR="001A1A5F">
          <w:rPr>
            <w:noProof/>
            <w:webHidden/>
          </w:rPr>
          <w:tab/>
        </w:r>
        <w:r>
          <w:rPr>
            <w:noProof/>
            <w:webHidden/>
          </w:rPr>
          <w:fldChar w:fldCharType="begin"/>
        </w:r>
        <w:r w:rsidR="001A1A5F">
          <w:rPr>
            <w:noProof/>
            <w:webHidden/>
          </w:rPr>
          <w:instrText xml:space="preserve"> PAGEREF _Toc325641515 \h </w:instrText>
        </w:r>
        <w:r>
          <w:rPr>
            <w:noProof/>
            <w:webHidden/>
          </w:rPr>
        </w:r>
        <w:r>
          <w:rPr>
            <w:noProof/>
            <w:webHidden/>
          </w:rPr>
          <w:fldChar w:fldCharType="separate"/>
        </w:r>
        <w:r w:rsidR="001A1A5F">
          <w:rPr>
            <w:noProof/>
            <w:webHidden/>
          </w:rPr>
          <w:t>6</w:t>
        </w:r>
        <w:r>
          <w:rPr>
            <w:noProof/>
            <w:webHidden/>
          </w:rPr>
          <w:fldChar w:fldCharType="end"/>
        </w:r>
      </w:hyperlink>
    </w:p>
    <w:p w:rsidR="001A1A5F" w:rsidRDefault="000E12FA">
      <w:pPr>
        <w:pStyle w:val="TOC3"/>
        <w:tabs>
          <w:tab w:val="left" w:pos="1320"/>
          <w:tab w:val="right" w:leader="dot" w:pos="10545"/>
        </w:tabs>
        <w:rPr>
          <w:rFonts w:asciiTheme="minorHAnsi" w:eastAsiaTheme="minorEastAsia" w:hAnsiTheme="minorHAnsi" w:cstheme="minorBidi"/>
          <w:noProof/>
          <w:sz w:val="22"/>
          <w:szCs w:val="22"/>
        </w:rPr>
      </w:pPr>
      <w:hyperlink w:anchor="_Toc325641516" w:history="1">
        <w:r w:rsidR="001A1A5F" w:rsidRPr="00306F4F">
          <w:rPr>
            <w:rStyle w:val="Hyperlink"/>
            <w:noProof/>
          </w:rPr>
          <w:t>3.2.2.</w:t>
        </w:r>
        <w:r w:rsidR="001A1A5F">
          <w:rPr>
            <w:rFonts w:asciiTheme="minorHAnsi" w:eastAsiaTheme="minorEastAsia" w:hAnsiTheme="minorHAnsi" w:cstheme="minorBidi"/>
            <w:noProof/>
            <w:sz w:val="22"/>
            <w:szCs w:val="22"/>
          </w:rPr>
          <w:tab/>
        </w:r>
        <w:r w:rsidR="001A1A5F" w:rsidRPr="00306F4F">
          <w:rPr>
            <w:rStyle w:val="Hyperlink"/>
            <w:noProof/>
          </w:rPr>
          <w:t>Data Accuracy Post-Conversion</w:t>
        </w:r>
        <w:r w:rsidR="001A1A5F">
          <w:rPr>
            <w:noProof/>
            <w:webHidden/>
          </w:rPr>
          <w:tab/>
        </w:r>
        <w:r>
          <w:rPr>
            <w:noProof/>
            <w:webHidden/>
          </w:rPr>
          <w:fldChar w:fldCharType="begin"/>
        </w:r>
        <w:r w:rsidR="001A1A5F">
          <w:rPr>
            <w:noProof/>
            <w:webHidden/>
          </w:rPr>
          <w:instrText xml:space="preserve"> PAGEREF _Toc325641516 \h </w:instrText>
        </w:r>
        <w:r>
          <w:rPr>
            <w:noProof/>
            <w:webHidden/>
          </w:rPr>
        </w:r>
        <w:r>
          <w:rPr>
            <w:noProof/>
            <w:webHidden/>
          </w:rPr>
          <w:fldChar w:fldCharType="separate"/>
        </w:r>
        <w:r w:rsidR="001A1A5F">
          <w:rPr>
            <w:noProof/>
            <w:webHidden/>
          </w:rPr>
          <w:t>6</w:t>
        </w:r>
        <w:r>
          <w:rPr>
            <w:noProof/>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17" w:history="1">
        <w:r w:rsidR="001A1A5F" w:rsidRPr="00306F4F">
          <w:rPr>
            <w:rStyle w:val="Hyperlink"/>
          </w:rPr>
          <w:t>3.3.</w:t>
        </w:r>
        <w:r w:rsidR="001A1A5F">
          <w:rPr>
            <w:rFonts w:asciiTheme="minorHAnsi" w:eastAsiaTheme="minorEastAsia" w:hAnsiTheme="minorHAnsi" w:cstheme="minorBidi"/>
            <w:sz w:val="22"/>
            <w:szCs w:val="22"/>
          </w:rPr>
          <w:tab/>
        </w:r>
        <w:r w:rsidR="001A1A5F" w:rsidRPr="00306F4F">
          <w:rPr>
            <w:rStyle w:val="Hyperlink"/>
          </w:rPr>
          <w:t>Application Navigation</w:t>
        </w:r>
        <w:r w:rsidR="001A1A5F">
          <w:rPr>
            <w:webHidden/>
          </w:rPr>
          <w:tab/>
        </w:r>
        <w:r>
          <w:rPr>
            <w:webHidden/>
          </w:rPr>
          <w:fldChar w:fldCharType="begin"/>
        </w:r>
        <w:r w:rsidR="001A1A5F">
          <w:rPr>
            <w:webHidden/>
          </w:rPr>
          <w:instrText xml:space="preserve"> PAGEREF _Toc325641517 \h </w:instrText>
        </w:r>
        <w:r>
          <w:rPr>
            <w:webHidden/>
          </w:rPr>
        </w:r>
        <w:r>
          <w:rPr>
            <w:webHidden/>
          </w:rPr>
          <w:fldChar w:fldCharType="separate"/>
        </w:r>
        <w:r w:rsidR="001A1A5F">
          <w:rPr>
            <w:webHidden/>
          </w:rPr>
          <w:t>6</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18" w:history="1">
        <w:r w:rsidR="001A1A5F" w:rsidRPr="00306F4F">
          <w:rPr>
            <w:rStyle w:val="Hyperlink"/>
          </w:rPr>
          <w:t>3.4.</w:t>
        </w:r>
        <w:r w:rsidR="001A1A5F">
          <w:rPr>
            <w:rFonts w:asciiTheme="minorHAnsi" w:eastAsiaTheme="minorEastAsia" w:hAnsiTheme="minorHAnsi" w:cstheme="minorBidi"/>
            <w:sz w:val="22"/>
            <w:szCs w:val="22"/>
          </w:rPr>
          <w:tab/>
        </w:r>
        <w:r w:rsidR="001A1A5F" w:rsidRPr="00306F4F">
          <w:rPr>
            <w:rStyle w:val="Hyperlink"/>
          </w:rPr>
          <w:t>Supported Platforms</w:t>
        </w:r>
        <w:r w:rsidR="001A1A5F">
          <w:rPr>
            <w:webHidden/>
          </w:rPr>
          <w:tab/>
        </w:r>
        <w:r>
          <w:rPr>
            <w:webHidden/>
          </w:rPr>
          <w:fldChar w:fldCharType="begin"/>
        </w:r>
        <w:r w:rsidR="001A1A5F">
          <w:rPr>
            <w:webHidden/>
          </w:rPr>
          <w:instrText xml:space="preserve"> PAGEREF _Toc325641518 \h </w:instrText>
        </w:r>
        <w:r>
          <w:rPr>
            <w:webHidden/>
          </w:rPr>
        </w:r>
        <w:r>
          <w:rPr>
            <w:webHidden/>
          </w:rPr>
          <w:fldChar w:fldCharType="separate"/>
        </w:r>
        <w:r w:rsidR="001A1A5F">
          <w:rPr>
            <w:webHidden/>
          </w:rPr>
          <w:t>6</w:t>
        </w:r>
        <w:r>
          <w:rPr>
            <w:webHidden/>
          </w:rPr>
          <w:fldChar w:fldCharType="end"/>
        </w:r>
      </w:hyperlink>
    </w:p>
    <w:p w:rsidR="001A1A5F" w:rsidRDefault="000E12FA">
      <w:pPr>
        <w:pStyle w:val="TOC1"/>
        <w:tabs>
          <w:tab w:val="left" w:pos="480"/>
          <w:tab w:val="right" w:leader="dot" w:pos="10545"/>
        </w:tabs>
        <w:rPr>
          <w:rFonts w:asciiTheme="minorHAnsi" w:eastAsiaTheme="minorEastAsia" w:hAnsiTheme="minorHAnsi" w:cstheme="minorBidi"/>
          <w:noProof/>
          <w:sz w:val="22"/>
          <w:szCs w:val="22"/>
        </w:rPr>
      </w:pPr>
      <w:hyperlink w:anchor="_Toc325641519" w:history="1">
        <w:r w:rsidR="001A1A5F" w:rsidRPr="00306F4F">
          <w:rPr>
            <w:rStyle w:val="Hyperlink"/>
            <w:noProof/>
          </w:rPr>
          <w:t>4.</w:t>
        </w:r>
        <w:r w:rsidR="001A1A5F">
          <w:rPr>
            <w:rFonts w:asciiTheme="minorHAnsi" w:eastAsiaTheme="minorEastAsia" w:hAnsiTheme="minorHAnsi" w:cstheme="minorBidi"/>
            <w:noProof/>
            <w:sz w:val="22"/>
            <w:szCs w:val="22"/>
          </w:rPr>
          <w:tab/>
        </w:r>
        <w:r w:rsidR="001A1A5F" w:rsidRPr="00306F4F">
          <w:rPr>
            <w:rStyle w:val="Hyperlink"/>
            <w:noProof/>
          </w:rPr>
          <w:t>System Features</w:t>
        </w:r>
        <w:r w:rsidR="001A1A5F">
          <w:rPr>
            <w:noProof/>
            <w:webHidden/>
          </w:rPr>
          <w:tab/>
        </w:r>
        <w:r>
          <w:rPr>
            <w:noProof/>
            <w:webHidden/>
          </w:rPr>
          <w:fldChar w:fldCharType="begin"/>
        </w:r>
        <w:r w:rsidR="001A1A5F">
          <w:rPr>
            <w:noProof/>
            <w:webHidden/>
          </w:rPr>
          <w:instrText xml:space="preserve"> PAGEREF _Toc325641519 \h </w:instrText>
        </w:r>
        <w:r>
          <w:rPr>
            <w:noProof/>
            <w:webHidden/>
          </w:rPr>
        </w:r>
        <w:r>
          <w:rPr>
            <w:noProof/>
            <w:webHidden/>
          </w:rPr>
          <w:fldChar w:fldCharType="separate"/>
        </w:r>
        <w:r w:rsidR="001A1A5F">
          <w:rPr>
            <w:noProof/>
            <w:webHidden/>
          </w:rPr>
          <w:t>6</w:t>
        </w:r>
        <w:r>
          <w:rPr>
            <w:noProof/>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20" w:history="1">
        <w:r w:rsidR="001A1A5F" w:rsidRPr="00306F4F">
          <w:rPr>
            <w:rStyle w:val="Hyperlink"/>
          </w:rPr>
          <w:t>4.1.</w:t>
        </w:r>
        <w:r w:rsidR="001A1A5F">
          <w:rPr>
            <w:rFonts w:asciiTheme="minorHAnsi" w:eastAsiaTheme="minorEastAsia" w:hAnsiTheme="minorHAnsi" w:cstheme="minorBidi"/>
            <w:sz w:val="22"/>
            <w:szCs w:val="22"/>
          </w:rPr>
          <w:tab/>
        </w:r>
        <w:r w:rsidR="001A1A5F" w:rsidRPr="00306F4F">
          <w:rPr>
            <w:rStyle w:val="Hyperlink"/>
          </w:rPr>
          <w:t>Functional Area #1</w:t>
        </w:r>
        <w:r w:rsidR="001A1A5F">
          <w:rPr>
            <w:webHidden/>
          </w:rPr>
          <w:tab/>
        </w:r>
        <w:r>
          <w:rPr>
            <w:webHidden/>
          </w:rPr>
          <w:fldChar w:fldCharType="begin"/>
        </w:r>
        <w:r w:rsidR="001A1A5F">
          <w:rPr>
            <w:webHidden/>
          </w:rPr>
          <w:instrText xml:space="preserve"> PAGEREF _Toc325641520 \h </w:instrText>
        </w:r>
        <w:r>
          <w:rPr>
            <w:webHidden/>
          </w:rPr>
        </w:r>
        <w:r>
          <w:rPr>
            <w:webHidden/>
          </w:rPr>
          <w:fldChar w:fldCharType="separate"/>
        </w:r>
        <w:r w:rsidR="001A1A5F">
          <w:rPr>
            <w:webHidden/>
          </w:rPr>
          <w:t>7</w:t>
        </w:r>
        <w:r>
          <w:rPr>
            <w:webHidden/>
          </w:rPr>
          <w:fldChar w:fldCharType="end"/>
        </w:r>
      </w:hyperlink>
    </w:p>
    <w:p w:rsidR="001A1A5F" w:rsidRDefault="000E12FA">
      <w:pPr>
        <w:pStyle w:val="TOC3"/>
        <w:tabs>
          <w:tab w:val="left" w:pos="1320"/>
          <w:tab w:val="right" w:leader="dot" w:pos="10545"/>
        </w:tabs>
        <w:rPr>
          <w:rFonts w:asciiTheme="minorHAnsi" w:eastAsiaTheme="minorEastAsia" w:hAnsiTheme="minorHAnsi" w:cstheme="minorBidi"/>
          <w:noProof/>
          <w:sz w:val="22"/>
          <w:szCs w:val="22"/>
        </w:rPr>
      </w:pPr>
      <w:hyperlink w:anchor="_Toc325641521" w:history="1">
        <w:r w:rsidR="001A1A5F" w:rsidRPr="00306F4F">
          <w:rPr>
            <w:rStyle w:val="Hyperlink"/>
            <w:noProof/>
          </w:rPr>
          <w:t>4.1.1.</w:t>
        </w:r>
        <w:r w:rsidR="001A1A5F">
          <w:rPr>
            <w:rFonts w:asciiTheme="minorHAnsi" w:eastAsiaTheme="minorEastAsia" w:hAnsiTheme="minorHAnsi" w:cstheme="minorBidi"/>
            <w:noProof/>
            <w:sz w:val="22"/>
            <w:szCs w:val="22"/>
          </w:rPr>
          <w:tab/>
        </w:r>
        <w:r w:rsidR="001A1A5F" w:rsidRPr="00306F4F">
          <w:rPr>
            <w:rStyle w:val="Hyperlink"/>
            <w:noProof/>
          </w:rPr>
          <w:t>User Role</w:t>
        </w:r>
        <w:r w:rsidR="001A1A5F">
          <w:rPr>
            <w:noProof/>
            <w:webHidden/>
          </w:rPr>
          <w:tab/>
        </w:r>
        <w:r>
          <w:rPr>
            <w:noProof/>
            <w:webHidden/>
          </w:rPr>
          <w:fldChar w:fldCharType="begin"/>
        </w:r>
        <w:r w:rsidR="001A1A5F">
          <w:rPr>
            <w:noProof/>
            <w:webHidden/>
          </w:rPr>
          <w:instrText xml:space="preserve"> PAGEREF _Toc325641521 \h </w:instrText>
        </w:r>
        <w:r>
          <w:rPr>
            <w:noProof/>
            <w:webHidden/>
          </w:rPr>
        </w:r>
        <w:r>
          <w:rPr>
            <w:noProof/>
            <w:webHidden/>
          </w:rPr>
          <w:fldChar w:fldCharType="separate"/>
        </w:r>
        <w:r w:rsidR="001A1A5F">
          <w:rPr>
            <w:noProof/>
            <w:webHidden/>
          </w:rPr>
          <w:t>7</w:t>
        </w:r>
        <w:r>
          <w:rPr>
            <w:noProof/>
            <w:webHidden/>
          </w:rPr>
          <w:fldChar w:fldCharType="end"/>
        </w:r>
      </w:hyperlink>
    </w:p>
    <w:p w:rsidR="001A1A5F" w:rsidRDefault="000E12FA">
      <w:pPr>
        <w:pStyle w:val="TOC3"/>
        <w:tabs>
          <w:tab w:val="left" w:pos="1320"/>
          <w:tab w:val="right" w:leader="dot" w:pos="10545"/>
        </w:tabs>
        <w:rPr>
          <w:rFonts w:asciiTheme="minorHAnsi" w:eastAsiaTheme="minorEastAsia" w:hAnsiTheme="minorHAnsi" w:cstheme="minorBidi"/>
          <w:noProof/>
          <w:sz w:val="22"/>
          <w:szCs w:val="22"/>
        </w:rPr>
      </w:pPr>
      <w:hyperlink w:anchor="_Toc325641522" w:history="1">
        <w:r w:rsidR="001A1A5F" w:rsidRPr="007B53CF">
          <w:rPr>
            <w:rStyle w:val="Hyperlink"/>
            <w:noProof/>
            <w:color w:val="FF0000"/>
          </w:rPr>
          <w:t>4.1.2.</w:t>
        </w:r>
        <w:r w:rsidR="001A1A5F" w:rsidRPr="007B53CF">
          <w:rPr>
            <w:rFonts w:asciiTheme="minorHAnsi" w:eastAsiaTheme="minorEastAsia" w:hAnsiTheme="minorHAnsi" w:cstheme="minorBidi"/>
            <w:noProof/>
            <w:color w:val="FF0000"/>
            <w:sz w:val="22"/>
            <w:szCs w:val="22"/>
          </w:rPr>
          <w:tab/>
        </w:r>
        <w:r w:rsidR="001A1A5F" w:rsidRPr="007B53CF">
          <w:rPr>
            <w:rStyle w:val="Hyperlink"/>
            <w:noProof/>
            <w:color w:val="FF0000"/>
          </w:rPr>
          <w:t>Transaction Volumes</w:t>
        </w:r>
        <w:r w:rsidR="001A1A5F">
          <w:rPr>
            <w:noProof/>
            <w:webHidden/>
          </w:rPr>
          <w:tab/>
        </w:r>
        <w:r>
          <w:rPr>
            <w:noProof/>
            <w:webHidden/>
          </w:rPr>
          <w:fldChar w:fldCharType="begin"/>
        </w:r>
        <w:r w:rsidR="001A1A5F">
          <w:rPr>
            <w:noProof/>
            <w:webHidden/>
          </w:rPr>
          <w:instrText xml:space="preserve"> PAGEREF _Toc325641522 \h </w:instrText>
        </w:r>
        <w:r>
          <w:rPr>
            <w:noProof/>
            <w:webHidden/>
          </w:rPr>
        </w:r>
        <w:r>
          <w:rPr>
            <w:noProof/>
            <w:webHidden/>
          </w:rPr>
          <w:fldChar w:fldCharType="separate"/>
        </w:r>
        <w:r w:rsidR="001A1A5F">
          <w:rPr>
            <w:noProof/>
            <w:webHidden/>
          </w:rPr>
          <w:t>7</w:t>
        </w:r>
        <w:r>
          <w:rPr>
            <w:noProof/>
            <w:webHidden/>
          </w:rPr>
          <w:fldChar w:fldCharType="end"/>
        </w:r>
      </w:hyperlink>
    </w:p>
    <w:p w:rsidR="001A1A5F" w:rsidRDefault="000E12FA">
      <w:pPr>
        <w:pStyle w:val="TOC3"/>
        <w:tabs>
          <w:tab w:val="left" w:pos="1320"/>
          <w:tab w:val="right" w:leader="dot" w:pos="10545"/>
        </w:tabs>
        <w:rPr>
          <w:rFonts w:asciiTheme="minorHAnsi" w:eastAsiaTheme="minorEastAsia" w:hAnsiTheme="minorHAnsi" w:cstheme="minorBidi"/>
          <w:noProof/>
          <w:sz w:val="22"/>
          <w:szCs w:val="22"/>
        </w:rPr>
      </w:pPr>
      <w:hyperlink w:anchor="_Toc325641523" w:history="1">
        <w:r w:rsidR="001A1A5F" w:rsidRPr="00306F4F">
          <w:rPr>
            <w:rStyle w:val="Hyperlink"/>
            <w:noProof/>
          </w:rPr>
          <w:t>4.1.3.</w:t>
        </w:r>
        <w:r w:rsidR="001A1A5F">
          <w:rPr>
            <w:rFonts w:asciiTheme="minorHAnsi" w:eastAsiaTheme="minorEastAsia" w:hAnsiTheme="minorHAnsi" w:cstheme="minorBidi"/>
            <w:noProof/>
            <w:sz w:val="22"/>
            <w:szCs w:val="22"/>
          </w:rPr>
          <w:tab/>
        </w:r>
        <w:r w:rsidR="001A1A5F" w:rsidRPr="00306F4F">
          <w:rPr>
            <w:rStyle w:val="Hyperlink"/>
            <w:noProof/>
          </w:rPr>
          <w:t>As-Is Solution</w:t>
        </w:r>
        <w:r w:rsidR="001A1A5F">
          <w:rPr>
            <w:noProof/>
            <w:webHidden/>
          </w:rPr>
          <w:tab/>
        </w:r>
        <w:r>
          <w:rPr>
            <w:noProof/>
            <w:webHidden/>
          </w:rPr>
          <w:fldChar w:fldCharType="begin"/>
        </w:r>
        <w:r w:rsidR="001A1A5F">
          <w:rPr>
            <w:noProof/>
            <w:webHidden/>
          </w:rPr>
          <w:instrText xml:space="preserve"> PAGEREF _Toc325641523 \h </w:instrText>
        </w:r>
        <w:r>
          <w:rPr>
            <w:noProof/>
            <w:webHidden/>
          </w:rPr>
        </w:r>
        <w:r>
          <w:rPr>
            <w:noProof/>
            <w:webHidden/>
          </w:rPr>
          <w:fldChar w:fldCharType="separate"/>
        </w:r>
        <w:r w:rsidR="001A1A5F">
          <w:rPr>
            <w:noProof/>
            <w:webHidden/>
          </w:rPr>
          <w:t>7</w:t>
        </w:r>
        <w:r>
          <w:rPr>
            <w:noProof/>
            <w:webHidden/>
          </w:rPr>
          <w:fldChar w:fldCharType="end"/>
        </w:r>
      </w:hyperlink>
    </w:p>
    <w:p w:rsidR="001A1A5F" w:rsidRDefault="000E12FA">
      <w:pPr>
        <w:pStyle w:val="TOC3"/>
        <w:tabs>
          <w:tab w:val="left" w:pos="1320"/>
          <w:tab w:val="right" w:leader="dot" w:pos="10545"/>
        </w:tabs>
        <w:rPr>
          <w:rFonts w:asciiTheme="minorHAnsi" w:eastAsiaTheme="minorEastAsia" w:hAnsiTheme="minorHAnsi" w:cstheme="minorBidi"/>
          <w:noProof/>
          <w:sz w:val="22"/>
          <w:szCs w:val="22"/>
        </w:rPr>
      </w:pPr>
      <w:hyperlink w:anchor="_Toc325641524" w:history="1">
        <w:r w:rsidR="001A1A5F" w:rsidRPr="007B53CF">
          <w:rPr>
            <w:rStyle w:val="Hyperlink"/>
            <w:noProof/>
            <w:color w:val="FF0000"/>
          </w:rPr>
          <w:t>4.1.4.</w:t>
        </w:r>
        <w:r w:rsidR="001A1A5F" w:rsidRPr="007B53CF">
          <w:rPr>
            <w:rFonts w:asciiTheme="minorHAnsi" w:eastAsiaTheme="minorEastAsia" w:hAnsiTheme="minorHAnsi" w:cstheme="minorBidi"/>
            <w:noProof/>
            <w:color w:val="FF0000"/>
            <w:sz w:val="22"/>
            <w:szCs w:val="22"/>
          </w:rPr>
          <w:tab/>
        </w:r>
        <w:r w:rsidR="001A1A5F" w:rsidRPr="007B53CF">
          <w:rPr>
            <w:rStyle w:val="Hyperlink"/>
            <w:noProof/>
            <w:color w:val="FF0000"/>
          </w:rPr>
          <w:t>Performance Considerations</w:t>
        </w:r>
        <w:r w:rsidR="001A1A5F">
          <w:rPr>
            <w:noProof/>
            <w:webHidden/>
          </w:rPr>
          <w:tab/>
        </w:r>
        <w:r>
          <w:rPr>
            <w:noProof/>
            <w:webHidden/>
          </w:rPr>
          <w:fldChar w:fldCharType="begin"/>
        </w:r>
        <w:r w:rsidR="001A1A5F">
          <w:rPr>
            <w:noProof/>
            <w:webHidden/>
          </w:rPr>
          <w:instrText xml:space="preserve"> PAGEREF _Toc325641524 \h </w:instrText>
        </w:r>
        <w:r>
          <w:rPr>
            <w:noProof/>
            <w:webHidden/>
          </w:rPr>
        </w:r>
        <w:r>
          <w:rPr>
            <w:noProof/>
            <w:webHidden/>
          </w:rPr>
          <w:fldChar w:fldCharType="separate"/>
        </w:r>
        <w:r w:rsidR="001A1A5F">
          <w:rPr>
            <w:noProof/>
            <w:webHidden/>
          </w:rPr>
          <w:t>7</w:t>
        </w:r>
        <w:r>
          <w:rPr>
            <w:noProof/>
            <w:webHidden/>
          </w:rPr>
          <w:fldChar w:fldCharType="end"/>
        </w:r>
      </w:hyperlink>
    </w:p>
    <w:p w:rsidR="001A1A5F" w:rsidRDefault="000E12FA">
      <w:pPr>
        <w:pStyle w:val="TOC3"/>
        <w:tabs>
          <w:tab w:val="left" w:pos="1320"/>
          <w:tab w:val="right" w:leader="dot" w:pos="10545"/>
        </w:tabs>
        <w:rPr>
          <w:rFonts w:asciiTheme="minorHAnsi" w:eastAsiaTheme="minorEastAsia" w:hAnsiTheme="minorHAnsi" w:cstheme="minorBidi"/>
          <w:noProof/>
          <w:sz w:val="22"/>
          <w:szCs w:val="22"/>
        </w:rPr>
      </w:pPr>
      <w:hyperlink w:anchor="_Toc325641525" w:history="1">
        <w:r w:rsidR="001A1A5F" w:rsidRPr="007B53CF">
          <w:rPr>
            <w:rStyle w:val="Hyperlink"/>
            <w:noProof/>
            <w:color w:val="FF0000"/>
          </w:rPr>
          <w:t>4.1.5.</w:t>
        </w:r>
        <w:r w:rsidR="001A1A5F" w:rsidRPr="007B53CF">
          <w:rPr>
            <w:rFonts w:asciiTheme="minorHAnsi" w:eastAsiaTheme="minorEastAsia" w:hAnsiTheme="minorHAnsi" w:cstheme="minorBidi"/>
            <w:noProof/>
            <w:color w:val="FF0000"/>
            <w:sz w:val="22"/>
            <w:szCs w:val="22"/>
          </w:rPr>
          <w:tab/>
        </w:r>
        <w:r w:rsidR="001A1A5F" w:rsidRPr="007B53CF">
          <w:rPr>
            <w:rStyle w:val="Hyperlink"/>
            <w:noProof/>
            <w:color w:val="FF0000"/>
          </w:rPr>
          <w:t>Business Scenario/Functional Process Flow</w:t>
        </w:r>
        <w:r w:rsidR="001A1A5F">
          <w:rPr>
            <w:noProof/>
            <w:webHidden/>
          </w:rPr>
          <w:tab/>
        </w:r>
        <w:r>
          <w:rPr>
            <w:noProof/>
            <w:webHidden/>
          </w:rPr>
          <w:fldChar w:fldCharType="begin"/>
        </w:r>
        <w:r w:rsidR="001A1A5F">
          <w:rPr>
            <w:noProof/>
            <w:webHidden/>
          </w:rPr>
          <w:instrText xml:space="preserve"> PAGEREF _Toc325641525 \h </w:instrText>
        </w:r>
        <w:r>
          <w:rPr>
            <w:noProof/>
            <w:webHidden/>
          </w:rPr>
        </w:r>
        <w:r>
          <w:rPr>
            <w:noProof/>
            <w:webHidden/>
          </w:rPr>
          <w:fldChar w:fldCharType="separate"/>
        </w:r>
        <w:r w:rsidR="001A1A5F">
          <w:rPr>
            <w:noProof/>
            <w:webHidden/>
          </w:rPr>
          <w:t>7</w:t>
        </w:r>
        <w:r>
          <w:rPr>
            <w:noProof/>
            <w:webHidden/>
          </w:rPr>
          <w:fldChar w:fldCharType="end"/>
        </w:r>
      </w:hyperlink>
    </w:p>
    <w:p w:rsidR="001A1A5F" w:rsidRDefault="000E12FA">
      <w:pPr>
        <w:pStyle w:val="TOC3"/>
        <w:tabs>
          <w:tab w:val="left" w:pos="1320"/>
          <w:tab w:val="right" w:leader="dot" w:pos="10545"/>
        </w:tabs>
        <w:rPr>
          <w:rFonts w:asciiTheme="minorHAnsi" w:eastAsiaTheme="minorEastAsia" w:hAnsiTheme="minorHAnsi" w:cstheme="minorBidi"/>
          <w:noProof/>
          <w:sz w:val="22"/>
          <w:szCs w:val="22"/>
        </w:rPr>
      </w:pPr>
      <w:hyperlink w:anchor="_Toc325641526" w:history="1">
        <w:r w:rsidR="001A1A5F" w:rsidRPr="00306F4F">
          <w:rPr>
            <w:rStyle w:val="Hyperlink"/>
            <w:noProof/>
          </w:rPr>
          <w:t>4.1.6.</w:t>
        </w:r>
        <w:r w:rsidR="001A1A5F">
          <w:rPr>
            <w:rFonts w:asciiTheme="minorHAnsi" w:eastAsiaTheme="minorEastAsia" w:hAnsiTheme="minorHAnsi" w:cstheme="minorBidi"/>
            <w:noProof/>
            <w:sz w:val="22"/>
            <w:szCs w:val="22"/>
          </w:rPr>
          <w:tab/>
        </w:r>
        <w:r w:rsidR="001A1A5F" w:rsidRPr="00306F4F">
          <w:rPr>
            <w:rStyle w:val="Hyperlink"/>
            <w:noProof/>
          </w:rPr>
          <w:t>Overview of Screens</w:t>
        </w:r>
        <w:r w:rsidR="001A1A5F">
          <w:rPr>
            <w:noProof/>
            <w:webHidden/>
          </w:rPr>
          <w:tab/>
        </w:r>
        <w:r>
          <w:rPr>
            <w:noProof/>
            <w:webHidden/>
          </w:rPr>
          <w:fldChar w:fldCharType="begin"/>
        </w:r>
        <w:r w:rsidR="001A1A5F">
          <w:rPr>
            <w:noProof/>
            <w:webHidden/>
          </w:rPr>
          <w:instrText xml:space="preserve"> PAGEREF _Toc325641526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0E12FA">
      <w:pPr>
        <w:pStyle w:val="TOC3"/>
        <w:tabs>
          <w:tab w:val="left" w:pos="1540"/>
          <w:tab w:val="right" w:leader="dot" w:pos="10545"/>
        </w:tabs>
        <w:rPr>
          <w:rFonts w:asciiTheme="minorHAnsi" w:eastAsiaTheme="minorEastAsia" w:hAnsiTheme="minorHAnsi" w:cstheme="minorBidi"/>
          <w:noProof/>
          <w:sz w:val="22"/>
          <w:szCs w:val="22"/>
        </w:rPr>
      </w:pPr>
      <w:hyperlink w:anchor="_Toc325641527" w:history="1">
        <w:r w:rsidR="001A1A5F" w:rsidRPr="00306F4F">
          <w:rPr>
            <w:rStyle w:val="Hyperlink"/>
            <w:noProof/>
          </w:rPr>
          <w:t>4.1.6.1.</w:t>
        </w:r>
        <w:r w:rsidR="001A1A5F">
          <w:rPr>
            <w:rFonts w:asciiTheme="minorHAnsi" w:eastAsiaTheme="minorEastAsia" w:hAnsiTheme="minorHAnsi" w:cstheme="minorBidi"/>
            <w:noProof/>
            <w:sz w:val="22"/>
            <w:szCs w:val="22"/>
          </w:rPr>
          <w:tab/>
        </w:r>
        <w:r w:rsidR="001A1A5F" w:rsidRPr="00306F4F">
          <w:rPr>
            <w:rStyle w:val="Hyperlink"/>
            <w:noProof/>
          </w:rPr>
          <w:t>Screen Definition, Screen # 1</w:t>
        </w:r>
        <w:r w:rsidR="001A1A5F">
          <w:rPr>
            <w:noProof/>
            <w:webHidden/>
          </w:rPr>
          <w:tab/>
        </w:r>
        <w:r>
          <w:rPr>
            <w:noProof/>
            <w:webHidden/>
          </w:rPr>
          <w:fldChar w:fldCharType="begin"/>
        </w:r>
        <w:r w:rsidR="001A1A5F">
          <w:rPr>
            <w:noProof/>
            <w:webHidden/>
          </w:rPr>
          <w:instrText xml:space="preserve"> PAGEREF _Toc325641527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0E12FA">
      <w:pPr>
        <w:pStyle w:val="TOC3"/>
        <w:tabs>
          <w:tab w:val="left" w:pos="1540"/>
          <w:tab w:val="right" w:leader="dot" w:pos="10545"/>
        </w:tabs>
        <w:rPr>
          <w:rFonts w:asciiTheme="minorHAnsi" w:eastAsiaTheme="minorEastAsia" w:hAnsiTheme="minorHAnsi" w:cstheme="minorBidi"/>
          <w:noProof/>
          <w:sz w:val="22"/>
          <w:szCs w:val="22"/>
        </w:rPr>
      </w:pPr>
      <w:hyperlink w:anchor="_Toc325641528" w:history="1">
        <w:r w:rsidR="001A1A5F" w:rsidRPr="00306F4F">
          <w:rPr>
            <w:rStyle w:val="Hyperlink"/>
            <w:noProof/>
          </w:rPr>
          <w:t>4.1.6.1.1.</w:t>
        </w:r>
        <w:r w:rsidR="001A1A5F">
          <w:rPr>
            <w:rFonts w:asciiTheme="minorHAnsi" w:eastAsiaTheme="minorEastAsia" w:hAnsiTheme="minorHAnsi" w:cstheme="minorBidi"/>
            <w:noProof/>
            <w:sz w:val="22"/>
            <w:szCs w:val="22"/>
          </w:rPr>
          <w:tab/>
        </w:r>
        <w:r w:rsidR="001A1A5F" w:rsidRPr="00306F4F">
          <w:rPr>
            <w:rStyle w:val="Hyperlink"/>
            <w:noProof/>
          </w:rPr>
          <w:t>Screen Overview</w:t>
        </w:r>
        <w:r w:rsidR="001A1A5F">
          <w:rPr>
            <w:noProof/>
            <w:webHidden/>
          </w:rPr>
          <w:tab/>
        </w:r>
        <w:r>
          <w:rPr>
            <w:noProof/>
            <w:webHidden/>
          </w:rPr>
          <w:fldChar w:fldCharType="begin"/>
        </w:r>
        <w:r w:rsidR="001A1A5F">
          <w:rPr>
            <w:noProof/>
            <w:webHidden/>
          </w:rPr>
          <w:instrText xml:space="preserve"> PAGEREF _Toc325641528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0E12FA">
      <w:pPr>
        <w:pStyle w:val="TOC3"/>
        <w:tabs>
          <w:tab w:val="left" w:pos="1540"/>
          <w:tab w:val="right" w:leader="dot" w:pos="10545"/>
        </w:tabs>
        <w:rPr>
          <w:rFonts w:asciiTheme="minorHAnsi" w:eastAsiaTheme="minorEastAsia" w:hAnsiTheme="minorHAnsi" w:cstheme="minorBidi"/>
          <w:noProof/>
          <w:sz w:val="22"/>
          <w:szCs w:val="22"/>
        </w:rPr>
      </w:pPr>
      <w:hyperlink w:anchor="_Toc325641529" w:history="1">
        <w:r w:rsidR="001A1A5F" w:rsidRPr="00306F4F">
          <w:rPr>
            <w:rStyle w:val="Hyperlink"/>
            <w:noProof/>
          </w:rPr>
          <w:t>4.1.6.1.2.</w:t>
        </w:r>
        <w:r w:rsidR="001A1A5F">
          <w:rPr>
            <w:rFonts w:asciiTheme="minorHAnsi" w:eastAsiaTheme="minorEastAsia" w:hAnsiTheme="minorHAnsi" w:cstheme="minorBidi"/>
            <w:noProof/>
            <w:sz w:val="22"/>
            <w:szCs w:val="22"/>
          </w:rPr>
          <w:tab/>
        </w:r>
        <w:r w:rsidR="001A1A5F" w:rsidRPr="00306F4F">
          <w:rPr>
            <w:rStyle w:val="Hyperlink"/>
            <w:noProof/>
          </w:rPr>
          <w:t>Screenshot/Mock-Up</w:t>
        </w:r>
        <w:r w:rsidR="001A1A5F">
          <w:rPr>
            <w:noProof/>
            <w:webHidden/>
          </w:rPr>
          <w:tab/>
        </w:r>
        <w:r>
          <w:rPr>
            <w:noProof/>
            <w:webHidden/>
          </w:rPr>
          <w:fldChar w:fldCharType="begin"/>
        </w:r>
        <w:r w:rsidR="001A1A5F">
          <w:rPr>
            <w:noProof/>
            <w:webHidden/>
          </w:rPr>
          <w:instrText xml:space="preserve"> PAGEREF _Toc325641529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0E12FA">
      <w:pPr>
        <w:pStyle w:val="TOC3"/>
        <w:tabs>
          <w:tab w:val="left" w:pos="1540"/>
          <w:tab w:val="right" w:leader="dot" w:pos="10545"/>
        </w:tabs>
        <w:rPr>
          <w:rFonts w:asciiTheme="minorHAnsi" w:eastAsiaTheme="minorEastAsia" w:hAnsiTheme="minorHAnsi" w:cstheme="minorBidi"/>
          <w:noProof/>
          <w:sz w:val="22"/>
          <w:szCs w:val="22"/>
        </w:rPr>
      </w:pPr>
      <w:hyperlink w:anchor="_Toc325641530" w:history="1">
        <w:r w:rsidR="001A1A5F" w:rsidRPr="00306F4F">
          <w:rPr>
            <w:rStyle w:val="Hyperlink"/>
            <w:noProof/>
          </w:rPr>
          <w:t>4.1.6.1.3.</w:t>
        </w:r>
        <w:r w:rsidR="001A1A5F">
          <w:rPr>
            <w:rFonts w:asciiTheme="minorHAnsi" w:eastAsiaTheme="minorEastAsia" w:hAnsiTheme="minorHAnsi" w:cstheme="minorBidi"/>
            <w:noProof/>
            <w:sz w:val="22"/>
            <w:szCs w:val="22"/>
          </w:rPr>
          <w:tab/>
        </w:r>
        <w:r w:rsidR="001A1A5F" w:rsidRPr="00306F4F">
          <w:rPr>
            <w:rStyle w:val="Hyperlink"/>
            <w:noProof/>
          </w:rPr>
          <w:t>Screen Field Definitions</w:t>
        </w:r>
        <w:r w:rsidR="001A1A5F">
          <w:rPr>
            <w:noProof/>
            <w:webHidden/>
          </w:rPr>
          <w:tab/>
        </w:r>
        <w:r>
          <w:rPr>
            <w:noProof/>
            <w:webHidden/>
          </w:rPr>
          <w:fldChar w:fldCharType="begin"/>
        </w:r>
        <w:r w:rsidR="001A1A5F">
          <w:rPr>
            <w:noProof/>
            <w:webHidden/>
          </w:rPr>
          <w:instrText xml:space="preserve"> PAGEREF _Toc325641530 \h </w:instrText>
        </w:r>
        <w:r>
          <w:rPr>
            <w:noProof/>
            <w:webHidden/>
          </w:rPr>
        </w:r>
        <w:r>
          <w:rPr>
            <w:noProof/>
            <w:webHidden/>
          </w:rPr>
          <w:fldChar w:fldCharType="separate"/>
        </w:r>
        <w:r w:rsidR="001A1A5F">
          <w:rPr>
            <w:noProof/>
            <w:webHidden/>
          </w:rPr>
          <w:t>8</w:t>
        </w:r>
        <w:r>
          <w:rPr>
            <w:noProof/>
            <w:webHidden/>
          </w:rPr>
          <w:fldChar w:fldCharType="end"/>
        </w:r>
      </w:hyperlink>
    </w:p>
    <w:p w:rsidR="001A1A5F" w:rsidRPr="007B53CF" w:rsidRDefault="000E12FA">
      <w:pPr>
        <w:pStyle w:val="TOC3"/>
        <w:tabs>
          <w:tab w:val="left" w:pos="1540"/>
          <w:tab w:val="right" w:leader="dot" w:pos="10545"/>
        </w:tabs>
        <w:rPr>
          <w:rFonts w:asciiTheme="minorHAnsi" w:eastAsiaTheme="minorEastAsia" w:hAnsiTheme="minorHAnsi" w:cstheme="minorBidi"/>
          <w:noProof/>
          <w:color w:val="FF0000"/>
          <w:sz w:val="22"/>
          <w:szCs w:val="22"/>
        </w:rPr>
      </w:pPr>
      <w:hyperlink w:anchor="_Toc325641531" w:history="1">
        <w:r w:rsidR="001A1A5F" w:rsidRPr="007B53CF">
          <w:rPr>
            <w:rStyle w:val="Hyperlink"/>
            <w:noProof/>
            <w:color w:val="FF0000"/>
          </w:rPr>
          <w:t>4.1.6.1.4.</w:t>
        </w:r>
        <w:r w:rsidR="001A1A5F" w:rsidRPr="007B53CF">
          <w:rPr>
            <w:rFonts w:asciiTheme="minorHAnsi" w:eastAsiaTheme="minorEastAsia" w:hAnsiTheme="minorHAnsi" w:cstheme="minorBidi"/>
            <w:noProof/>
            <w:color w:val="FF0000"/>
            <w:sz w:val="22"/>
            <w:szCs w:val="22"/>
          </w:rPr>
          <w:tab/>
        </w:r>
        <w:r w:rsidR="001A1A5F" w:rsidRPr="007B53CF">
          <w:rPr>
            <w:rStyle w:val="Hyperlink"/>
            <w:noProof/>
            <w:color w:val="FF0000"/>
          </w:rPr>
          <w:t>Screen Fields CRUD Matrix (if necessary)</w:t>
        </w:r>
        <w:r w:rsidR="001A1A5F" w:rsidRPr="007B53CF">
          <w:rPr>
            <w:noProof/>
            <w:webHidden/>
            <w:color w:val="FF0000"/>
          </w:rPr>
          <w:tab/>
        </w:r>
        <w:r w:rsidRPr="007B53CF">
          <w:rPr>
            <w:noProof/>
            <w:webHidden/>
            <w:color w:val="FF0000"/>
          </w:rPr>
          <w:fldChar w:fldCharType="begin"/>
        </w:r>
        <w:r w:rsidR="001A1A5F" w:rsidRPr="007B53CF">
          <w:rPr>
            <w:noProof/>
            <w:webHidden/>
            <w:color w:val="FF0000"/>
          </w:rPr>
          <w:instrText xml:space="preserve"> PAGEREF _Toc325641531 \h </w:instrText>
        </w:r>
        <w:r w:rsidRPr="007B53CF">
          <w:rPr>
            <w:noProof/>
            <w:webHidden/>
            <w:color w:val="FF0000"/>
          </w:rPr>
        </w:r>
        <w:r w:rsidRPr="007B53CF">
          <w:rPr>
            <w:noProof/>
            <w:webHidden/>
            <w:color w:val="FF0000"/>
          </w:rPr>
          <w:fldChar w:fldCharType="separate"/>
        </w:r>
        <w:r w:rsidR="001A1A5F" w:rsidRPr="007B53CF">
          <w:rPr>
            <w:noProof/>
            <w:webHidden/>
            <w:color w:val="FF0000"/>
          </w:rPr>
          <w:t>8</w:t>
        </w:r>
        <w:r w:rsidRPr="007B53CF">
          <w:rPr>
            <w:noProof/>
            <w:webHidden/>
            <w:color w:val="FF0000"/>
          </w:rPr>
          <w:fldChar w:fldCharType="end"/>
        </w:r>
      </w:hyperlink>
    </w:p>
    <w:p w:rsidR="001A1A5F" w:rsidRPr="007B53CF" w:rsidRDefault="000E12FA">
      <w:pPr>
        <w:pStyle w:val="TOC3"/>
        <w:tabs>
          <w:tab w:val="left" w:pos="1540"/>
          <w:tab w:val="right" w:leader="dot" w:pos="10545"/>
        </w:tabs>
        <w:rPr>
          <w:rFonts w:asciiTheme="minorHAnsi" w:eastAsiaTheme="minorEastAsia" w:hAnsiTheme="minorHAnsi" w:cstheme="minorBidi"/>
          <w:noProof/>
          <w:color w:val="FF0000"/>
          <w:sz w:val="22"/>
          <w:szCs w:val="22"/>
        </w:rPr>
      </w:pPr>
      <w:hyperlink w:anchor="_Toc325641532" w:history="1">
        <w:r w:rsidR="001A1A5F" w:rsidRPr="007B53CF">
          <w:rPr>
            <w:rStyle w:val="Hyperlink"/>
            <w:noProof/>
            <w:color w:val="FF0000"/>
          </w:rPr>
          <w:t>4.1.6.1.5.</w:t>
        </w:r>
        <w:r w:rsidR="001A1A5F" w:rsidRPr="007B53CF">
          <w:rPr>
            <w:rFonts w:asciiTheme="minorHAnsi" w:eastAsiaTheme="minorEastAsia" w:hAnsiTheme="minorHAnsi" w:cstheme="minorBidi"/>
            <w:noProof/>
            <w:color w:val="FF0000"/>
            <w:sz w:val="22"/>
            <w:szCs w:val="22"/>
          </w:rPr>
          <w:tab/>
        </w:r>
        <w:r w:rsidR="001A1A5F" w:rsidRPr="007B53CF">
          <w:rPr>
            <w:rStyle w:val="Hyperlink"/>
            <w:noProof/>
            <w:color w:val="FF0000"/>
          </w:rPr>
          <w:t>Screen Controls Matrix (if necessary)</w:t>
        </w:r>
        <w:r w:rsidR="001A1A5F" w:rsidRPr="007B53CF">
          <w:rPr>
            <w:noProof/>
            <w:webHidden/>
            <w:color w:val="FF0000"/>
          </w:rPr>
          <w:tab/>
        </w:r>
        <w:r w:rsidRPr="007B53CF">
          <w:rPr>
            <w:noProof/>
            <w:webHidden/>
            <w:color w:val="FF0000"/>
          </w:rPr>
          <w:fldChar w:fldCharType="begin"/>
        </w:r>
        <w:r w:rsidR="001A1A5F" w:rsidRPr="007B53CF">
          <w:rPr>
            <w:noProof/>
            <w:webHidden/>
            <w:color w:val="FF0000"/>
          </w:rPr>
          <w:instrText xml:space="preserve"> PAGEREF _Toc325641532 \h </w:instrText>
        </w:r>
        <w:r w:rsidRPr="007B53CF">
          <w:rPr>
            <w:noProof/>
            <w:webHidden/>
            <w:color w:val="FF0000"/>
          </w:rPr>
        </w:r>
        <w:r w:rsidRPr="007B53CF">
          <w:rPr>
            <w:noProof/>
            <w:webHidden/>
            <w:color w:val="FF0000"/>
          </w:rPr>
          <w:fldChar w:fldCharType="separate"/>
        </w:r>
        <w:r w:rsidR="001A1A5F" w:rsidRPr="007B53CF">
          <w:rPr>
            <w:noProof/>
            <w:webHidden/>
            <w:color w:val="FF0000"/>
          </w:rPr>
          <w:t>9</w:t>
        </w:r>
        <w:r w:rsidRPr="007B53CF">
          <w:rPr>
            <w:noProof/>
            <w:webHidden/>
            <w:color w:val="FF0000"/>
          </w:rPr>
          <w:fldChar w:fldCharType="end"/>
        </w:r>
      </w:hyperlink>
    </w:p>
    <w:p w:rsidR="001A1A5F" w:rsidRDefault="000E12FA">
      <w:pPr>
        <w:pStyle w:val="TOC3"/>
        <w:tabs>
          <w:tab w:val="left" w:pos="1540"/>
          <w:tab w:val="right" w:leader="dot" w:pos="10545"/>
        </w:tabs>
        <w:rPr>
          <w:rFonts w:asciiTheme="minorHAnsi" w:eastAsiaTheme="minorEastAsia" w:hAnsiTheme="minorHAnsi" w:cstheme="minorBidi"/>
          <w:noProof/>
          <w:sz w:val="22"/>
          <w:szCs w:val="22"/>
        </w:rPr>
      </w:pPr>
      <w:hyperlink w:anchor="_Toc325641533" w:history="1">
        <w:r w:rsidR="001A1A5F" w:rsidRPr="00306F4F">
          <w:rPr>
            <w:rStyle w:val="Hyperlink"/>
            <w:noProof/>
          </w:rPr>
          <w:t>4.1.6.1.6.</w:t>
        </w:r>
        <w:r w:rsidR="001A1A5F">
          <w:rPr>
            <w:rFonts w:asciiTheme="minorHAnsi" w:eastAsiaTheme="minorEastAsia" w:hAnsiTheme="minorHAnsi" w:cstheme="minorBidi"/>
            <w:noProof/>
            <w:sz w:val="22"/>
            <w:szCs w:val="22"/>
          </w:rPr>
          <w:tab/>
        </w:r>
        <w:r w:rsidR="001A1A5F" w:rsidRPr="00306F4F">
          <w:rPr>
            <w:rStyle w:val="Hyperlink"/>
            <w:noProof/>
          </w:rPr>
          <w:t>Screen Specific Use Cases (if necessary)</w:t>
        </w:r>
        <w:r w:rsidR="001A1A5F">
          <w:rPr>
            <w:noProof/>
            <w:webHidden/>
          </w:rPr>
          <w:tab/>
        </w:r>
        <w:r>
          <w:rPr>
            <w:noProof/>
            <w:webHidden/>
          </w:rPr>
          <w:fldChar w:fldCharType="begin"/>
        </w:r>
        <w:r w:rsidR="001A1A5F">
          <w:rPr>
            <w:noProof/>
            <w:webHidden/>
          </w:rPr>
          <w:instrText xml:space="preserve"> PAGEREF _Toc325641533 \h </w:instrText>
        </w:r>
        <w:r>
          <w:rPr>
            <w:noProof/>
            <w:webHidden/>
          </w:rPr>
        </w:r>
        <w:r>
          <w:rPr>
            <w:noProof/>
            <w:webHidden/>
          </w:rPr>
          <w:fldChar w:fldCharType="separate"/>
        </w:r>
        <w:r w:rsidR="001A1A5F">
          <w:rPr>
            <w:noProof/>
            <w:webHidden/>
          </w:rPr>
          <w:t>9</w:t>
        </w:r>
        <w:r>
          <w:rPr>
            <w:noProof/>
            <w:webHidden/>
          </w:rPr>
          <w:fldChar w:fldCharType="end"/>
        </w:r>
      </w:hyperlink>
    </w:p>
    <w:p w:rsidR="001A1A5F" w:rsidRDefault="000E12FA">
      <w:pPr>
        <w:pStyle w:val="TOC3"/>
        <w:tabs>
          <w:tab w:val="left" w:pos="1540"/>
          <w:tab w:val="right" w:leader="dot" w:pos="10545"/>
        </w:tabs>
        <w:rPr>
          <w:rFonts w:asciiTheme="minorHAnsi" w:eastAsiaTheme="minorEastAsia" w:hAnsiTheme="minorHAnsi" w:cstheme="minorBidi"/>
          <w:noProof/>
          <w:sz w:val="22"/>
          <w:szCs w:val="22"/>
        </w:rPr>
      </w:pPr>
      <w:hyperlink w:anchor="_Toc325641534" w:history="1">
        <w:r w:rsidR="001A1A5F" w:rsidRPr="00306F4F">
          <w:rPr>
            <w:rStyle w:val="Hyperlink"/>
            <w:noProof/>
          </w:rPr>
          <w:t>4.1.6.1.7.</w:t>
        </w:r>
        <w:r w:rsidR="001A1A5F">
          <w:rPr>
            <w:rFonts w:asciiTheme="minorHAnsi" w:eastAsiaTheme="minorEastAsia" w:hAnsiTheme="minorHAnsi" w:cstheme="minorBidi"/>
            <w:noProof/>
            <w:sz w:val="22"/>
            <w:szCs w:val="22"/>
          </w:rPr>
          <w:tab/>
        </w:r>
        <w:r w:rsidR="001A1A5F" w:rsidRPr="00306F4F">
          <w:rPr>
            <w:rStyle w:val="Hyperlink"/>
            <w:noProof/>
          </w:rPr>
          <w:t>Screen Specific Business Rules/Performance Expectations (if necessary)</w:t>
        </w:r>
        <w:r w:rsidR="001A1A5F">
          <w:rPr>
            <w:noProof/>
            <w:webHidden/>
          </w:rPr>
          <w:tab/>
        </w:r>
        <w:r>
          <w:rPr>
            <w:noProof/>
            <w:webHidden/>
          </w:rPr>
          <w:fldChar w:fldCharType="begin"/>
        </w:r>
        <w:r w:rsidR="001A1A5F">
          <w:rPr>
            <w:noProof/>
            <w:webHidden/>
          </w:rPr>
          <w:instrText xml:space="preserve"> PAGEREF _Toc325641534 \h </w:instrText>
        </w:r>
        <w:r>
          <w:rPr>
            <w:noProof/>
            <w:webHidden/>
          </w:rPr>
        </w:r>
        <w:r>
          <w:rPr>
            <w:noProof/>
            <w:webHidden/>
          </w:rPr>
          <w:fldChar w:fldCharType="separate"/>
        </w:r>
        <w:r w:rsidR="001A1A5F">
          <w:rPr>
            <w:noProof/>
            <w:webHidden/>
          </w:rPr>
          <w:t>9</w:t>
        </w:r>
        <w:r>
          <w:rPr>
            <w:noProof/>
            <w:webHidden/>
          </w:rPr>
          <w:fldChar w:fldCharType="end"/>
        </w:r>
      </w:hyperlink>
    </w:p>
    <w:p w:rsidR="001A1A5F" w:rsidRDefault="000E12FA">
      <w:pPr>
        <w:pStyle w:val="TOC3"/>
        <w:tabs>
          <w:tab w:val="left" w:pos="1540"/>
          <w:tab w:val="right" w:leader="dot" w:pos="10545"/>
        </w:tabs>
        <w:rPr>
          <w:rFonts w:asciiTheme="minorHAnsi" w:eastAsiaTheme="minorEastAsia" w:hAnsiTheme="minorHAnsi" w:cstheme="minorBidi"/>
          <w:noProof/>
          <w:sz w:val="22"/>
          <w:szCs w:val="22"/>
        </w:rPr>
      </w:pPr>
      <w:hyperlink w:anchor="_Toc325641535" w:history="1">
        <w:r w:rsidR="001A1A5F" w:rsidRPr="00306F4F">
          <w:rPr>
            <w:rStyle w:val="Hyperlink"/>
            <w:noProof/>
          </w:rPr>
          <w:t>4.1.6.2.</w:t>
        </w:r>
        <w:r w:rsidR="001A1A5F">
          <w:rPr>
            <w:rFonts w:asciiTheme="minorHAnsi" w:eastAsiaTheme="minorEastAsia" w:hAnsiTheme="minorHAnsi" w:cstheme="minorBidi"/>
            <w:noProof/>
            <w:sz w:val="22"/>
            <w:szCs w:val="22"/>
          </w:rPr>
          <w:tab/>
        </w:r>
        <w:r w:rsidR="001A1A5F" w:rsidRPr="00306F4F">
          <w:rPr>
            <w:rStyle w:val="Hyperlink"/>
            <w:noProof/>
          </w:rPr>
          <w:t>Screen Definition, Screen # 2</w:t>
        </w:r>
        <w:r w:rsidR="001A1A5F">
          <w:rPr>
            <w:noProof/>
            <w:webHidden/>
          </w:rPr>
          <w:tab/>
        </w:r>
        <w:r>
          <w:rPr>
            <w:noProof/>
            <w:webHidden/>
          </w:rPr>
          <w:fldChar w:fldCharType="begin"/>
        </w:r>
        <w:r w:rsidR="001A1A5F">
          <w:rPr>
            <w:noProof/>
            <w:webHidden/>
          </w:rPr>
          <w:instrText xml:space="preserve"> PAGEREF _Toc325641535 \h </w:instrText>
        </w:r>
        <w:r>
          <w:rPr>
            <w:noProof/>
            <w:webHidden/>
          </w:rPr>
        </w:r>
        <w:r>
          <w:rPr>
            <w:noProof/>
            <w:webHidden/>
          </w:rPr>
          <w:fldChar w:fldCharType="separate"/>
        </w:r>
        <w:r w:rsidR="001A1A5F">
          <w:rPr>
            <w:noProof/>
            <w:webHidden/>
          </w:rPr>
          <w:t>9</w:t>
        </w:r>
        <w:r>
          <w:rPr>
            <w:noProof/>
            <w:webHidden/>
          </w:rPr>
          <w:fldChar w:fldCharType="end"/>
        </w:r>
      </w:hyperlink>
    </w:p>
    <w:p w:rsidR="001A1A5F" w:rsidRPr="007B53CF" w:rsidRDefault="000E12FA">
      <w:pPr>
        <w:pStyle w:val="TOC3"/>
        <w:tabs>
          <w:tab w:val="left" w:pos="1320"/>
          <w:tab w:val="right" w:leader="dot" w:pos="10545"/>
        </w:tabs>
        <w:rPr>
          <w:rFonts w:asciiTheme="minorHAnsi" w:eastAsiaTheme="minorEastAsia" w:hAnsiTheme="minorHAnsi" w:cstheme="minorBidi"/>
          <w:noProof/>
          <w:color w:val="FF0000"/>
          <w:sz w:val="22"/>
          <w:szCs w:val="22"/>
        </w:rPr>
      </w:pPr>
      <w:hyperlink w:anchor="_Toc325641536" w:history="1">
        <w:r w:rsidR="001A1A5F" w:rsidRPr="007B53CF">
          <w:rPr>
            <w:rStyle w:val="Hyperlink"/>
            <w:noProof/>
            <w:color w:val="FF0000"/>
          </w:rPr>
          <w:t>4.1.7.</w:t>
        </w:r>
        <w:r w:rsidR="001A1A5F" w:rsidRPr="007B53CF">
          <w:rPr>
            <w:rFonts w:asciiTheme="minorHAnsi" w:eastAsiaTheme="minorEastAsia" w:hAnsiTheme="minorHAnsi" w:cstheme="minorBidi"/>
            <w:noProof/>
            <w:color w:val="FF0000"/>
            <w:sz w:val="22"/>
            <w:szCs w:val="22"/>
          </w:rPr>
          <w:tab/>
        </w:r>
        <w:r w:rsidR="001A1A5F" w:rsidRPr="007B53CF">
          <w:rPr>
            <w:rStyle w:val="Hyperlink"/>
            <w:noProof/>
            <w:color w:val="FF0000"/>
          </w:rPr>
          <w:t>Business Rules</w:t>
        </w:r>
        <w:r w:rsidR="001A1A5F" w:rsidRPr="007B53CF">
          <w:rPr>
            <w:noProof/>
            <w:webHidden/>
            <w:color w:val="FF0000"/>
          </w:rPr>
          <w:tab/>
        </w:r>
        <w:r w:rsidRPr="007B53CF">
          <w:rPr>
            <w:noProof/>
            <w:webHidden/>
            <w:color w:val="FF0000"/>
          </w:rPr>
          <w:fldChar w:fldCharType="begin"/>
        </w:r>
        <w:r w:rsidR="001A1A5F" w:rsidRPr="007B53CF">
          <w:rPr>
            <w:noProof/>
            <w:webHidden/>
            <w:color w:val="FF0000"/>
          </w:rPr>
          <w:instrText xml:space="preserve"> PAGEREF _Toc325641536 \h </w:instrText>
        </w:r>
        <w:r w:rsidRPr="007B53CF">
          <w:rPr>
            <w:noProof/>
            <w:webHidden/>
            <w:color w:val="FF0000"/>
          </w:rPr>
        </w:r>
        <w:r w:rsidRPr="007B53CF">
          <w:rPr>
            <w:noProof/>
            <w:webHidden/>
            <w:color w:val="FF0000"/>
          </w:rPr>
          <w:fldChar w:fldCharType="separate"/>
        </w:r>
        <w:r w:rsidR="001A1A5F" w:rsidRPr="007B53CF">
          <w:rPr>
            <w:noProof/>
            <w:webHidden/>
            <w:color w:val="FF0000"/>
          </w:rPr>
          <w:t>9</w:t>
        </w:r>
        <w:r w:rsidRPr="007B53CF">
          <w:rPr>
            <w:noProof/>
            <w:webHidden/>
            <w:color w:val="FF0000"/>
          </w:rPr>
          <w:fldChar w:fldCharType="end"/>
        </w:r>
      </w:hyperlink>
    </w:p>
    <w:p w:rsidR="001A1A5F" w:rsidRPr="007B53CF" w:rsidRDefault="000E12FA">
      <w:pPr>
        <w:pStyle w:val="TOC3"/>
        <w:tabs>
          <w:tab w:val="left" w:pos="1320"/>
          <w:tab w:val="right" w:leader="dot" w:pos="10545"/>
        </w:tabs>
        <w:rPr>
          <w:rFonts w:asciiTheme="minorHAnsi" w:eastAsiaTheme="minorEastAsia" w:hAnsiTheme="minorHAnsi" w:cstheme="minorBidi"/>
          <w:noProof/>
          <w:color w:val="FF0000"/>
          <w:sz w:val="22"/>
          <w:szCs w:val="22"/>
        </w:rPr>
      </w:pPr>
      <w:hyperlink w:anchor="_Toc325641537" w:history="1">
        <w:r w:rsidR="001A1A5F" w:rsidRPr="007B53CF">
          <w:rPr>
            <w:rStyle w:val="Hyperlink"/>
            <w:noProof/>
            <w:color w:val="FF0000"/>
          </w:rPr>
          <w:t>4.1.8.</w:t>
        </w:r>
        <w:r w:rsidR="001A1A5F" w:rsidRPr="007B53CF">
          <w:rPr>
            <w:rFonts w:asciiTheme="minorHAnsi" w:eastAsiaTheme="minorEastAsia" w:hAnsiTheme="minorHAnsi" w:cstheme="minorBidi"/>
            <w:noProof/>
            <w:color w:val="FF0000"/>
            <w:sz w:val="22"/>
            <w:szCs w:val="22"/>
          </w:rPr>
          <w:tab/>
        </w:r>
        <w:r w:rsidR="001A1A5F" w:rsidRPr="007B53CF">
          <w:rPr>
            <w:rStyle w:val="Hyperlink"/>
            <w:noProof/>
            <w:color w:val="FF0000"/>
          </w:rPr>
          <w:t>Security and Privacy (if necessary)</w:t>
        </w:r>
        <w:r w:rsidR="001A1A5F" w:rsidRPr="007B53CF">
          <w:rPr>
            <w:noProof/>
            <w:webHidden/>
            <w:color w:val="FF0000"/>
          </w:rPr>
          <w:tab/>
        </w:r>
        <w:r w:rsidRPr="007B53CF">
          <w:rPr>
            <w:noProof/>
            <w:webHidden/>
            <w:color w:val="FF0000"/>
          </w:rPr>
          <w:fldChar w:fldCharType="begin"/>
        </w:r>
        <w:r w:rsidR="001A1A5F" w:rsidRPr="007B53CF">
          <w:rPr>
            <w:noProof/>
            <w:webHidden/>
            <w:color w:val="FF0000"/>
          </w:rPr>
          <w:instrText xml:space="preserve"> PAGEREF _Toc325641537 \h </w:instrText>
        </w:r>
        <w:r w:rsidRPr="007B53CF">
          <w:rPr>
            <w:noProof/>
            <w:webHidden/>
            <w:color w:val="FF0000"/>
          </w:rPr>
        </w:r>
        <w:r w:rsidRPr="007B53CF">
          <w:rPr>
            <w:noProof/>
            <w:webHidden/>
            <w:color w:val="FF0000"/>
          </w:rPr>
          <w:fldChar w:fldCharType="separate"/>
        </w:r>
        <w:r w:rsidR="001A1A5F" w:rsidRPr="007B53CF">
          <w:rPr>
            <w:noProof/>
            <w:webHidden/>
            <w:color w:val="FF0000"/>
          </w:rPr>
          <w:t>9</w:t>
        </w:r>
        <w:r w:rsidRPr="007B53CF">
          <w:rPr>
            <w:noProof/>
            <w:webHidden/>
            <w:color w:val="FF0000"/>
          </w:rPr>
          <w:fldChar w:fldCharType="end"/>
        </w:r>
      </w:hyperlink>
    </w:p>
    <w:p w:rsidR="001A1A5F" w:rsidRDefault="000E12FA">
      <w:pPr>
        <w:pStyle w:val="TOC3"/>
        <w:tabs>
          <w:tab w:val="left" w:pos="1320"/>
          <w:tab w:val="right" w:leader="dot" w:pos="10545"/>
        </w:tabs>
        <w:rPr>
          <w:rFonts w:asciiTheme="minorHAnsi" w:eastAsiaTheme="minorEastAsia" w:hAnsiTheme="minorHAnsi" w:cstheme="minorBidi"/>
          <w:noProof/>
          <w:sz w:val="22"/>
          <w:szCs w:val="22"/>
        </w:rPr>
      </w:pPr>
      <w:hyperlink w:anchor="_Toc325641538" w:history="1">
        <w:r w:rsidR="001A1A5F" w:rsidRPr="00306F4F">
          <w:rPr>
            <w:rStyle w:val="Hyperlink"/>
            <w:noProof/>
          </w:rPr>
          <w:t>4.1.9.</w:t>
        </w:r>
        <w:r w:rsidR="001A1A5F">
          <w:rPr>
            <w:rFonts w:asciiTheme="minorHAnsi" w:eastAsiaTheme="minorEastAsia" w:hAnsiTheme="minorHAnsi" w:cstheme="minorBidi"/>
            <w:noProof/>
            <w:sz w:val="22"/>
            <w:szCs w:val="22"/>
          </w:rPr>
          <w:tab/>
        </w:r>
        <w:r w:rsidR="001A1A5F" w:rsidRPr="00306F4F">
          <w:rPr>
            <w:rStyle w:val="Hyperlink"/>
            <w:noProof/>
          </w:rPr>
          <w:t>Regional Requirements (if necessary)</w:t>
        </w:r>
        <w:r w:rsidR="001A1A5F">
          <w:rPr>
            <w:noProof/>
            <w:webHidden/>
          </w:rPr>
          <w:tab/>
        </w:r>
        <w:r>
          <w:rPr>
            <w:noProof/>
            <w:webHidden/>
          </w:rPr>
          <w:fldChar w:fldCharType="begin"/>
        </w:r>
        <w:r w:rsidR="001A1A5F">
          <w:rPr>
            <w:noProof/>
            <w:webHidden/>
          </w:rPr>
          <w:instrText xml:space="preserve"> PAGEREF _Toc325641538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0E12FA">
      <w:pPr>
        <w:pStyle w:val="TOC3"/>
        <w:tabs>
          <w:tab w:val="left" w:pos="1320"/>
          <w:tab w:val="right" w:leader="dot" w:pos="10545"/>
        </w:tabs>
        <w:rPr>
          <w:rFonts w:asciiTheme="minorHAnsi" w:eastAsiaTheme="minorEastAsia" w:hAnsiTheme="minorHAnsi" w:cstheme="minorBidi"/>
          <w:noProof/>
          <w:sz w:val="22"/>
          <w:szCs w:val="22"/>
        </w:rPr>
      </w:pPr>
      <w:hyperlink w:anchor="_Toc325641539" w:history="1">
        <w:r w:rsidR="001A1A5F" w:rsidRPr="00306F4F">
          <w:rPr>
            <w:rStyle w:val="Hyperlink"/>
            <w:noProof/>
          </w:rPr>
          <w:t>4.1.10.</w:t>
        </w:r>
        <w:r w:rsidR="001A1A5F">
          <w:rPr>
            <w:rFonts w:asciiTheme="minorHAnsi" w:eastAsiaTheme="minorEastAsia" w:hAnsiTheme="minorHAnsi" w:cstheme="minorBidi"/>
            <w:noProof/>
            <w:sz w:val="22"/>
            <w:szCs w:val="22"/>
          </w:rPr>
          <w:tab/>
        </w:r>
        <w:r w:rsidR="001A1A5F" w:rsidRPr="00306F4F">
          <w:rPr>
            <w:rStyle w:val="Hyperlink"/>
            <w:noProof/>
          </w:rPr>
          <w:t>Data Conversion</w:t>
        </w:r>
        <w:r w:rsidR="001A1A5F">
          <w:rPr>
            <w:noProof/>
            <w:webHidden/>
          </w:rPr>
          <w:tab/>
        </w:r>
        <w:r>
          <w:rPr>
            <w:noProof/>
            <w:webHidden/>
          </w:rPr>
          <w:fldChar w:fldCharType="begin"/>
        </w:r>
        <w:r w:rsidR="001A1A5F">
          <w:rPr>
            <w:noProof/>
            <w:webHidden/>
          </w:rPr>
          <w:instrText xml:space="preserve"> PAGEREF _Toc325641539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0E12FA">
      <w:pPr>
        <w:pStyle w:val="TOC3"/>
        <w:tabs>
          <w:tab w:val="left" w:pos="1320"/>
          <w:tab w:val="right" w:leader="dot" w:pos="10545"/>
        </w:tabs>
        <w:rPr>
          <w:rFonts w:asciiTheme="minorHAnsi" w:eastAsiaTheme="minorEastAsia" w:hAnsiTheme="minorHAnsi" w:cstheme="minorBidi"/>
          <w:noProof/>
          <w:sz w:val="22"/>
          <w:szCs w:val="22"/>
        </w:rPr>
      </w:pPr>
      <w:hyperlink w:anchor="_Toc325641540" w:history="1">
        <w:r w:rsidR="001A1A5F" w:rsidRPr="00306F4F">
          <w:rPr>
            <w:rStyle w:val="Hyperlink"/>
            <w:noProof/>
          </w:rPr>
          <w:t>4.1.11.</w:t>
        </w:r>
        <w:r w:rsidR="001A1A5F">
          <w:rPr>
            <w:rFonts w:asciiTheme="minorHAnsi" w:eastAsiaTheme="minorEastAsia" w:hAnsiTheme="minorHAnsi" w:cstheme="minorBidi"/>
            <w:noProof/>
            <w:sz w:val="22"/>
            <w:szCs w:val="22"/>
          </w:rPr>
          <w:tab/>
        </w:r>
        <w:r w:rsidR="001A1A5F" w:rsidRPr="00306F4F">
          <w:rPr>
            <w:rStyle w:val="Hyperlink"/>
            <w:noProof/>
          </w:rPr>
          <w:t>Reporting</w:t>
        </w:r>
        <w:r w:rsidR="001A1A5F">
          <w:rPr>
            <w:noProof/>
            <w:webHidden/>
          </w:rPr>
          <w:tab/>
        </w:r>
        <w:r>
          <w:rPr>
            <w:noProof/>
            <w:webHidden/>
          </w:rPr>
          <w:fldChar w:fldCharType="begin"/>
        </w:r>
        <w:r w:rsidR="001A1A5F">
          <w:rPr>
            <w:noProof/>
            <w:webHidden/>
          </w:rPr>
          <w:instrText xml:space="preserve"> PAGEREF _Toc325641540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0E12FA">
      <w:pPr>
        <w:pStyle w:val="TOC3"/>
        <w:tabs>
          <w:tab w:val="left" w:pos="1320"/>
          <w:tab w:val="right" w:leader="dot" w:pos="10545"/>
        </w:tabs>
        <w:rPr>
          <w:rFonts w:asciiTheme="minorHAnsi" w:eastAsiaTheme="minorEastAsia" w:hAnsiTheme="minorHAnsi" w:cstheme="minorBidi"/>
          <w:noProof/>
          <w:sz w:val="22"/>
          <w:szCs w:val="22"/>
        </w:rPr>
      </w:pPr>
      <w:hyperlink w:anchor="_Toc325641541" w:history="1">
        <w:r w:rsidR="001A1A5F" w:rsidRPr="00306F4F">
          <w:rPr>
            <w:rStyle w:val="Hyperlink"/>
            <w:noProof/>
          </w:rPr>
          <w:t>4.1.12.</w:t>
        </w:r>
        <w:r w:rsidR="001A1A5F">
          <w:rPr>
            <w:rFonts w:asciiTheme="minorHAnsi" w:eastAsiaTheme="minorEastAsia" w:hAnsiTheme="minorHAnsi" w:cstheme="minorBidi"/>
            <w:noProof/>
            <w:sz w:val="22"/>
            <w:szCs w:val="22"/>
          </w:rPr>
          <w:tab/>
        </w:r>
        <w:r w:rsidR="001A1A5F" w:rsidRPr="00306F4F">
          <w:rPr>
            <w:rStyle w:val="Hyperlink"/>
            <w:noProof/>
          </w:rPr>
          <w:t>Error Handling</w:t>
        </w:r>
        <w:r w:rsidR="001A1A5F">
          <w:rPr>
            <w:noProof/>
            <w:webHidden/>
          </w:rPr>
          <w:tab/>
        </w:r>
        <w:r>
          <w:rPr>
            <w:noProof/>
            <w:webHidden/>
          </w:rPr>
          <w:fldChar w:fldCharType="begin"/>
        </w:r>
        <w:r w:rsidR="001A1A5F">
          <w:rPr>
            <w:noProof/>
            <w:webHidden/>
          </w:rPr>
          <w:instrText xml:space="preserve"> PAGEREF _Toc325641541 \h </w:instrText>
        </w:r>
        <w:r>
          <w:rPr>
            <w:noProof/>
            <w:webHidden/>
          </w:rPr>
        </w:r>
        <w:r>
          <w:rPr>
            <w:noProof/>
            <w:webHidden/>
          </w:rPr>
          <w:fldChar w:fldCharType="separate"/>
        </w:r>
        <w:r w:rsidR="001A1A5F">
          <w:rPr>
            <w:noProof/>
            <w:webHidden/>
          </w:rPr>
          <w:t>10</w:t>
        </w:r>
        <w:r>
          <w:rPr>
            <w:noProof/>
            <w:webHidden/>
          </w:rPr>
          <w:fldChar w:fldCharType="end"/>
        </w:r>
      </w:hyperlink>
    </w:p>
    <w:p w:rsidR="001A1A5F" w:rsidRPr="007B53CF" w:rsidRDefault="000E12FA">
      <w:pPr>
        <w:pStyle w:val="TOC3"/>
        <w:tabs>
          <w:tab w:val="left" w:pos="1320"/>
          <w:tab w:val="right" w:leader="dot" w:pos="10545"/>
        </w:tabs>
        <w:rPr>
          <w:rFonts w:asciiTheme="minorHAnsi" w:eastAsiaTheme="minorEastAsia" w:hAnsiTheme="minorHAnsi" w:cstheme="minorBidi"/>
          <w:noProof/>
          <w:color w:val="FF0000"/>
          <w:sz w:val="22"/>
          <w:szCs w:val="22"/>
        </w:rPr>
      </w:pPr>
      <w:hyperlink w:anchor="_Toc325641542" w:history="1">
        <w:r w:rsidR="001A1A5F" w:rsidRPr="007B53CF">
          <w:rPr>
            <w:rStyle w:val="Hyperlink"/>
            <w:noProof/>
            <w:color w:val="FF0000"/>
          </w:rPr>
          <w:t>4.1.13.</w:t>
        </w:r>
        <w:r w:rsidR="001A1A5F" w:rsidRPr="007B53CF">
          <w:rPr>
            <w:rFonts w:asciiTheme="minorHAnsi" w:eastAsiaTheme="minorEastAsia" w:hAnsiTheme="minorHAnsi" w:cstheme="minorBidi"/>
            <w:noProof/>
            <w:color w:val="FF0000"/>
            <w:sz w:val="22"/>
            <w:szCs w:val="22"/>
          </w:rPr>
          <w:tab/>
        </w:r>
        <w:r w:rsidR="001A1A5F" w:rsidRPr="007B53CF">
          <w:rPr>
            <w:rStyle w:val="Hyperlink"/>
            <w:noProof/>
            <w:color w:val="FF0000"/>
          </w:rPr>
          <w:t>Online Help</w:t>
        </w:r>
        <w:r w:rsidR="001A1A5F" w:rsidRPr="007B53CF">
          <w:rPr>
            <w:noProof/>
            <w:webHidden/>
            <w:color w:val="FF0000"/>
          </w:rPr>
          <w:tab/>
        </w:r>
        <w:r w:rsidRPr="007B53CF">
          <w:rPr>
            <w:noProof/>
            <w:webHidden/>
            <w:color w:val="FF0000"/>
          </w:rPr>
          <w:fldChar w:fldCharType="begin"/>
        </w:r>
        <w:r w:rsidR="001A1A5F" w:rsidRPr="007B53CF">
          <w:rPr>
            <w:noProof/>
            <w:webHidden/>
            <w:color w:val="FF0000"/>
          </w:rPr>
          <w:instrText xml:space="preserve"> PAGEREF _Toc325641542 \h </w:instrText>
        </w:r>
        <w:r w:rsidRPr="007B53CF">
          <w:rPr>
            <w:noProof/>
            <w:webHidden/>
            <w:color w:val="FF0000"/>
          </w:rPr>
        </w:r>
        <w:r w:rsidRPr="007B53CF">
          <w:rPr>
            <w:noProof/>
            <w:webHidden/>
            <w:color w:val="FF0000"/>
          </w:rPr>
          <w:fldChar w:fldCharType="separate"/>
        </w:r>
        <w:r w:rsidR="001A1A5F" w:rsidRPr="007B53CF">
          <w:rPr>
            <w:noProof/>
            <w:webHidden/>
            <w:color w:val="FF0000"/>
          </w:rPr>
          <w:t>10</w:t>
        </w:r>
        <w:r w:rsidRPr="007B53CF">
          <w:rPr>
            <w:noProof/>
            <w:webHidden/>
            <w:color w:val="FF0000"/>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43" w:history="1">
        <w:r w:rsidR="001A1A5F" w:rsidRPr="00306F4F">
          <w:rPr>
            <w:rStyle w:val="Hyperlink"/>
          </w:rPr>
          <w:t>4.2.</w:t>
        </w:r>
        <w:r w:rsidR="001A1A5F">
          <w:rPr>
            <w:rFonts w:asciiTheme="minorHAnsi" w:eastAsiaTheme="minorEastAsia" w:hAnsiTheme="minorHAnsi" w:cstheme="minorBidi"/>
            <w:sz w:val="22"/>
            <w:szCs w:val="22"/>
          </w:rPr>
          <w:tab/>
        </w:r>
        <w:r w:rsidR="001A1A5F" w:rsidRPr="00306F4F">
          <w:rPr>
            <w:rStyle w:val="Hyperlink"/>
          </w:rPr>
          <w:t>Functional Area #2</w:t>
        </w:r>
        <w:r w:rsidR="001A1A5F">
          <w:rPr>
            <w:webHidden/>
          </w:rPr>
          <w:tab/>
        </w:r>
        <w:r>
          <w:rPr>
            <w:webHidden/>
          </w:rPr>
          <w:fldChar w:fldCharType="begin"/>
        </w:r>
        <w:r w:rsidR="001A1A5F">
          <w:rPr>
            <w:webHidden/>
          </w:rPr>
          <w:instrText xml:space="preserve"> PAGEREF _Toc325641543 \h </w:instrText>
        </w:r>
        <w:r>
          <w:rPr>
            <w:webHidden/>
          </w:rPr>
        </w:r>
        <w:r>
          <w:rPr>
            <w:webHidden/>
          </w:rPr>
          <w:fldChar w:fldCharType="separate"/>
        </w:r>
        <w:r w:rsidR="001A1A5F">
          <w:rPr>
            <w:webHidden/>
          </w:rPr>
          <w:t>10</w:t>
        </w:r>
        <w:r>
          <w:rPr>
            <w:webHidden/>
          </w:rPr>
          <w:fldChar w:fldCharType="end"/>
        </w:r>
      </w:hyperlink>
    </w:p>
    <w:p w:rsidR="001A1A5F" w:rsidRDefault="000E12FA">
      <w:pPr>
        <w:pStyle w:val="TOC3"/>
        <w:tabs>
          <w:tab w:val="left" w:pos="1100"/>
          <w:tab w:val="right" w:leader="dot" w:pos="10545"/>
        </w:tabs>
        <w:rPr>
          <w:rFonts w:asciiTheme="minorHAnsi" w:eastAsiaTheme="minorEastAsia" w:hAnsiTheme="minorHAnsi" w:cstheme="minorBidi"/>
          <w:noProof/>
          <w:sz w:val="22"/>
          <w:szCs w:val="22"/>
        </w:rPr>
      </w:pPr>
      <w:hyperlink w:anchor="_Toc325641544" w:history="1">
        <w:r w:rsidR="001A1A5F" w:rsidRPr="00306F4F">
          <w:rPr>
            <w:rStyle w:val="Hyperlink"/>
            <w:noProof/>
          </w:rPr>
          <w:t>4.3.</w:t>
        </w:r>
        <w:r w:rsidR="001A1A5F">
          <w:rPr>
            <w:rFonts w:asciiTheme="minorHAnsi" w:eastAsiaTheme="minorEastAsia" w:hAnsiTheme="minorHAnsi" w:cstheme="minorBidi"/>
            <w:noProof/>
            <w:sz w:val="22"/>
            <w:szCs w:val="22"/>
          </w:rPr>
          <w:tab/>
        </w:r>
        <w:r w:rsidR="001A1A5F" w:rsidRPr="00306F4F">
          <w:rPr>
            <w:rStyle w:val="Hyperlink"/>
            <w:noProof/>
          </w:rPr>
          <w:t>Requirements Control</w:t>
        </w:r>
        <w:r w:rsidR="001A1A5F">
          <w:rPr>
            <w:noProof/>
            <w:webHidden/>
          </w:rPr>
          <w:tab/>
        </w:r>
        <w:r>
          <w:rPr>
            <w:noProof/>
            <w:webHidden/>
          </w:rPr>
          <w:fldChar w:fldCharType="begin"/>
        </w:r>
        <w:r w:rsidR="001A1A5F">
          <w:rPr>
            <w:noProof/>
            <w:webHidden/>
          </w:rPr>
          <w:instrText xml:space="preserve"> PAGEREF _Toc325641544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0E12FA">
      <w:pPr>
        <w:pStyle w:val="TOC3"/>
        <w:tabs>
          <w:tab w:val="left" w:pos="1100"/>
          <w:tab w:val="right" w:leader="dot" w:pos="10545"/>
        </w:tabs>
        <w:rPr>
          <w:rFonts w:asciiTheme="minorHAnsi" w:eastAsiaTheme="minorEastAsia" w:hAnsiTheme="minorHAnsi" w:cstheme="minorBidi"/>
          <w:noProof/>
          <w:sz w:val="22"/>
          <w:szCs w:val="22"/>
        </w:rPr>
      </w:pPr>
      <w:hyperlink w:anchor="_Toc325641545" w:history="1">
        <w:r w:rsidR="001A1A5F" w:rsidRPr="00306F4F">
          <w:rPr>
            <w:rStyle w:val="Hyperlink"/>
            <w:noProof/>
          </w:rPr>
          <w:t>4.4.</w:t>
        </w:r>
        <w:r w:rsidR="001A1A5F">
          <w:rPr>
            <w:rFonts w:asciiTheme="minorHAnsi" w:eastAsiaTheme="minorEastAsia" w:hAnsiTheme="minorHAnsi" w:cstheme="minorBidi"/>
            <w:noProof/>
            <w:sz w:val="22"/>
            <w:szCs w:val="22"/>
          </w:rPr>
          <w:tab/>
        </w:r>
        <w:r w:rsidR="001A1A5F" w:rsidRPr="00306F4F">
          <w:rPr>
            <w:rStyle w:val="Hyperlink"/>
            <w:noProof/>
          </w:rPr>
          <w:t>Data Taxonomy (Metadata)</w:t>
        </w:r>
        <w:r w:rsidR="001A1A5F">
          <w:rPr>
            <w:noProof/>
            <w:webHidden/>
          </w:rPr>
          <w:tab/>
        </w:r>
        <w:r>
          <w:rPr>
            <w:noProof/>
            <w:webHidden/>
          </w:rPr>
          <w:fldChar w:fldCharType="begin"/>
        </w:r>
        <w:r w:rsidR="001A1A5F">
          <w:rPr>
            <w:noProof/>
            <w:webHidden/>
          </w:rPr>
          <w:instrText xml:space="preserve"> PAGEREF _Toc325641545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0E12FA">
      <w:pPr>
        <w:pStyle w:val="TOC1"/>
        <w:tabs>
          <w:tab w:val="left" w:pos="480"/>
          <w:tab w:val="right" w:leader="dot" w:pos="10545"/>
        </w:tabs>
        <w:rPr>
          <w:rFonts w:asciiTheme="minorHAnsi" w:eastAsiaTheme="minorEastAsia" w:hAnsiTheme="minorHAnsi" w:cstheme="minorBidi"/>
          <w:noProof/>
          <w:sz w:val="22"/>
          <w:szCs w:val="22"/>
        </w:rPr>
      </w:pPr>
      <w:hyperlink w:anchor="_Toc325641546" w:history="1">
        <w:r w:rsidR="001A1A5F" w:rsidRPr="00306F4F">
          <w:rPr>
            <w:rStyle w:val="Hyperlink"/>
            <w:noProof/>
          </w:rPr>
          <w:t>5.</w:t>
        </w:r>
        <w:r w:rsidR="001A1A5F">
          <w:rPr>
            <w:rFonts w:asciiTheme="minorHAnsi" w:eastAsiaTheme="minorEastAsia" w:hAnsiTheme="minorHAnsi" w:cstheme="minorBidi"/>
            <w:noProof/>
            <w:sz w:val="22"/>
            <w:szCs w:val="22"/>
          </w:rPr>
          <w:tab/>
        </w:r>
        <w:r w:rsidR="001A1A5F" w:rsidRPr="00306F4F">
          <w:rPr>
            <w:rStyle w:val="Hyperlink"/>
            <w:noProof/>
          </w:rPr>
          <w:t>Security, Privacy, Accessibility, &amp; Disaster Recovery</w:t>
        </w:r>
        <w:r w:rsidR="001A1A5F">
          <w:rPr>
            <w:noProof/>
            <w:webHidden/>
          </w:rPr>
          <w:tab/>
        </w:r>
        <w:r>
          <w:rPr>
            <w:noProof/>
            <w:webHidden/>
          </w:rPr>
          <w:fldChar w:fldCharType="begin"/>
        </w:r>
        <w:r w:rsidR="001A1A5F">
          <w:rPr>
            <w:noProof/>
            <w:webHidden/>
          </w:rPr>
          <w:instrText xml:space="preserve"> PAGEREF _Toc325641546 \h </w:instrText>
        </w:r>
        <w:r>
          <w:rPr>
            <w:noProof/>
            <w:webHidden/>
          </w:rPr>
        </w:r>
        <w:r>
          <w:rPr>
            <w:noProof/>
            <w:webHidden/>
          </w:rPr>
          <w:fldChar w:fldCharType="separate"/>
        </w:r>
        <w:r w:rsidR="001A1A5F">
          <w:rPr>
            <w:noProof/>
            <w:webHidden/>
          </w:rPr>
          <w:t>11</w:t>
        </w:r>
        <w:r>
          <w:rPr>
            <w:noProof/>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47" w:history="1">
        <w:r w:rsidR="001A1A5F" w:rsidRPr="00306F4F">
          <w:rPr>
            <w:rStyle w:val="Hyperlink"/>
          </w:rPr>
          <w:t>5.1.</w:t>
        </w:r>
        <w:r w:rsidR="001A1A5F">
          <w:rPr>
            <w:rFonts w:asciiTheme="minorHAnsi" w:eastAsiaTheme="minorEastAsia" w:hAnsiTheme="minorHAnsi" w:cstheme="minorBidi"/>
            <w:sz w:val="22"/>
            <w:szCs w:val="22"/>
          </w:rPr>
          <w:tab/>
        </w:r>
        <w:r w:rsidR="001A1A5F" w:rsidRPr="00306F4F">
          <w:rPr>
            <w:rStyle w:val="Hyperlink"/>
          </w:rPr>
          <w:t>Security</w:t>
        </w:r>
        <w:r w:rsidR="001A1A5F">
          <w:rPr>
            <w:webHidden/>
          </w:rPr>
          <w:tab/>
        </w:r>
        <w:r>
          <w:rPr>
            <w:webHidden/>
          </w:rPr>
          <w:fldChar w:fldCharType="begin"/>
        </w:r>
        <w:r w:rsidR="001A1A5F">
          <w:rPr>
            <w:webHidden/>
          </w:rPr>
          <w:instrText xml:space="preserve"> PAGEREF _Toc325641547 \h </w:instrText>
        </w:r>
        <w:r>
          <w:rPr>
            <w:webHidden/>
          </w:rPr>
        </w:r>
        <w:r>
          <w:rPr>
            <w:webHidden/>
          </w:rPr>
          <w:fldChar w:fldCharType="separate"/>
        </w:r>
        <w:r w:rsidR="001A1A5F">
          <w:rPr>
            <w:webHidden/>
          </w:rPr>
          <w:t>11</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48" w:history="1">
        <w:r w:rsidR="001A1A5F" w:rsidRPr="007B53CF">
          <w:rPr>
            <w:rStyle w:val="Hyperlink"/>
            <w:color w:val="FF0000"/>
          </w:rPr>
          <w:t>5.2.</w:t>
        </w:r>
        <w:r w:rsidR="001A1A5F" w:rsidRPr="007B53CF">
          <w:rPr>
            <w:rFonts w:asciiTheme="minorHAnsi" w:eastAsiaTheme="minorEastAsia" w:hAnsiTheme="minorHAnsi" w:cstheme="minorBidi"/>
            <w:sz w:val="22"/>
            <w:szCs w:val="22"/>
          </w:rPr>
          <w:tab/>
        </w:r>
        <w:r w:rsidR="001A1A5F" w:rsidRPr="007B53CF">
          <w:rPr>
            <w:rStyle w:val="Hyperlink"/>
            <w:color w:val="FF0000"/>
          </w:rPr>
          <w:t>Privacy</w:t>
        </w:r>
        <w:r w:rsidR="001A1A5F" w:rsidRPr="007B53CF">
          <w:rPr>
            <w:webHidden/>
          </w:rPr>
          <w:tab/>
        </w:r>
        <w:r w:rsidRPr="007B53CF">
          <w:rPr>
            <w:webHidden/>
          </w:rPr>
          <w:fldChar w:fldCharType="begin"/>
        </w:r>
        <w:r w:rsidR="001A1A5F" w:rsidRPr="007B53CF">
          <w:rPr>
            <w:webHidden/>
          </w:rPr>
          <w:instrText xml:space="preserve"> PAGEREF _Toc325641548 \h </w:instrText>
        </w:r>
        <w:r w:rsidRPr="007B53CF">
          <w:rPr>
            <w:webHidden/>
          </w:rPr>
        </w:r>
        <w:r w:rsidRPr="007B53CF">
          <w:rPr>
            <w:webHidden/>
          </w:rPr>
          <w:fldChar w:fldCharType="separate"/>
        </w:r>
        <w:r w:rsidR="001A1A5F" w:rsidRPr="007B53CF">
          <w:rPr>
            <w:webHidden/>
          </w:rPr>
          <w:t>11</w:t>
        </w:r>
        <w:r w:rsidRPr="007B53CF">
          <w:rPr>
            <w:webHidden/>
          </w:rPr>
          <w:fldChar w:fldCharType="end"/>
        </w:r>
      </w:hyperlink>
    </w:p>
    <w:p w:rsidR="001A1A5F" w:rsidRPr="007B53CF" w:rsidRDefault="000E12FA" w:rsidP="00EA1086">
      <w:pPr>
        <w:pStyle w:val="TOC2"/>
        <w:rPr>
          <w:rFonts w:asciiTheme="minorHAnsi" w:eastAsiaTheme="minorEastAsia" w:hAnsiTheme="minorHAnsi" w:cstheme="minorBidi"/>
          <w:sz w:val="22"/>
          <w:szCs w:val="22"/>
        </w:rPr>
      </w:pPr>
      <w:hyperlink w:anchor="_Toc325641549" w:history="1">
        <w:r w:rsidR="001A1A5F" w:rsidRPr="007B53CF">
          <w:rPr>
            <w:rStyle w:val="Hyperlink"/>
            <w:color w:val="FF0000"/>
          </w:rPr>
          <w:t>5.3.</w:t>
        </w:r>
        <w:r w:rsidR="001A1A5F" w:rsidRPr="007B53CF">
          <w:rPr>
            <w:rFonts w:asciiTheme="minorHAnsi" w:eastAsiaTheme="minorEastAsia" w:hAnsiTheme="minorHAnsi" w:cstheme="minorBidi"/>
            <w:sz w:val="22"/>
            <w:szCs w:val="22"/>
          </w:rPr>
          <w:tab/>
        </w:r>
        <w:r w:rsidR="001A1A5F" w:rsidRPr="007B53CF">
          <w:rPr>
            <w:rStyle w:val="Hyperlink"/>
            <w:color w:val="FF0000"/>
          </w:rPr>
          <w:t>Accessibility</w:t>
        </w:r>
        <w:r w:rsidR="001A1A5F" w:rsidRPr="007B53CF">
          <w:rPr>
            <w:webHidden/>
          </w:rPr>
          <w:tab/>
        </w:r>
        <w:r w:rsidRPr="007B53CF">
          <w:rPr>
            <w:webHidden/>
          </w:rPr>
          <w:fldChar w:fldCharType="begin"/>
        </w:r>
        <w:r w:rsidR="001A1A5F" w:rsidRPr="007B53CF">
          <w:rPr>
            <w:webHidden/>
          </w:rPr>
          <w:instrText xml:space="preserve"> PAGEREF _Toc325641549 \h </w:instrText>
        </w:r>
        <w:r w:rsidRPr="007B53CF">
          <w:rPr>
            <w:webHidden/>
          </w:rPr>
        </w:r>
        <w:r w:rsidRPr="007B53CF">
          <w:rPr>
            <w:webHidden/>
          </w:rPr>
          <w:fldChar w:fldCharType="separate"/>
        </w:r>
        <w:r w:rsidR="001A1A5F" w:rsidRPr="007B53CF">
          <w:rPr>
            <w:webHidden/>
          </w:rPr>
          <w:t>11</w:t>
        </w:r>
        <w:r w:rsidRPr="007B53CF">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50" w:history="1">
        <w:r w:rsidR="001A1A5F" w:rsidRPr="00306F4F">
          <w:rPr>
            <w:rStyle w:val="Hyperlink"/>
          </w:rPr>
          <w:t>5.4.</w:t>
        </w:r>
        <w:r w:rsidR="001A1A5F">
          <w:rPr>
            <w:rFonts w:asciiTheme="minorHAnsi" w:eastAsiaTheme="minorEastAsia" w:hAnsiTheme="minorHAnsi" w:cstheme="minorBidi"/>
            <w:sz w:val="22"/>
            <w:szCs w:val="22"/>
          </w:rPr>
          <w:tab/>
        </w:r>
        <w:r w:rsidR="001A1A5F" w:rsidRPr="00306F4F">
          <w:rPr>
            <w:rStyle w:val="Hyperlink"/>
          </w:rPr>
          <w:t>Audit [As Needed for SAP Conversions &amp; Interfaces]</w:t>
        </w:r>
        <w:r w:rsidR="001A1A5F">
          <w:rPr>
            <w:webHidden/>
          </w:rPr>
          <w:tab/>
        </w:r>
        <w:r>
          <w:rPr>
            <w:webHidden/>
          </w:rPr>
          <w:fldChar w:fldCharType="begin"/>
        </w:r>
        <w:r w:rsidR="001A1A5F">
          <w:rPr>
            <w:webHidden/>
          </w:rPr>
          <w:instrText xml:space="preserve"> PAGEREF _Toc325641550 \h </w:instrText>
        </w:r>
        <w:r>
          <w:rPr>
            <w:webHidden/>
          </w:rPr>
        </w:r>
        <w:r>
          <w:rPr>
            <w:webHidden/>
          </w:rPr>
          <w:fldChar w:fldCharType="separate"/>
        </w:r>
        <w:r w:rsidR="001A1A5F">
          <w:rPr>
            <w:webHidden/>
          </w:rPr>
          <w:t>11</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51" w:history="1">
        <w:r w:rsidR="001A1A5F" w:rsidRPr="00306F4F">
          <w:rPr>
            <w:rStyle w:val="Hyperlink"/>
          </w:rPr>
          <w:t>5.5.</w:t>
        </w:r>
        <w:r w:rsidR="001A1A5F">
          <w:rPr>
            <w:rFonts w:asciiTheme="minorHAnsi" w:eastAsiaTheme="minorEastAsia" w:hAnsiTheme="minorHAnsi" w:cstheme="minorBidi"/>
            <w:sz w:val="22"/>
            <w:szCs w:val="22"/>
          </w:rPr>
          <w:tab/>
        </w:r>
        <w:r w:rsidR="001A1A5F" w:rsidRPr="00306F4F">
          <w:rPr>
            <w:rStyle w:val="Hyperlink"/>
          </w:rPr>
          <w:t>Disaster Recovery/Business Continuance</w:t>
        </w:r>
        <w:r w:rsidR="001A1A5F">
          <w:rPr>
            <w:webHidden/>
          </w:rPr>
          <w:tab/>
        </w:r>
        <w:r>
          <w:rPr>
            <w:webHidden/>
          </w:rPr>
          <w:fldChar w:fldCharType="begin"/>
        </w:r>
        <w:r w:rsidR="001A1A5F">
          <w:rPr>
            <w:webHidden/>
          </w:rPr>
          <w:instrText xml:space="preserve"> PAGEREF _Toc325641551 \h </w:instrText>
        </w:r>
        <w:r>
          <w:rPr>
            <w:webHidden/>
          </w:rPr>
        </w:r>
        <w:r>
          <w:rPr>
            <w:webHidden/>
          </w:rPr>
          <w:fldChar w:fldCharType="separate"/>
        </w:r>
        <w:r w:rsidR="001A1A5F">
          <w:rPr>
            <w:webHidden/>
          </w:rPr>
          <w:t>11</w:t>
        </w:r>
        <w:r>
          <w:rPr>
            <w:webHidden/>
          </w:rPr>
          <w:fldChar w:fldCharType="end"/>
        </w:r>
      </w:hyperlink>
    </w:p>
    <w:p w:rsidR="001A1A5F" w:rsidRPr="007B53CF" w:rsidRDefault="000E12FA" w:rsidP="00EA1086">
      <w:pPr>
        <w:pStyle w:val="TOC2"/>
        <w:rPr>
          <w:rFonts w:asciiTheme="minorHAnsi" w:eastAsiaTheme="minorEastAsia" w:hAnsiTheme="minorHAnsi" w:cstheme="minorBidi"/>
          <w:sz w:val="22"/>
          <w:szCs w:val="22"/>
        </w:rPr>
      </w:pPr>
      <w:hyperlink w:anchor="_Toc325641552" w:history="1">
        <w:r w:rsidR="001A1A5F" w:rsidRPr="007B53CF">
          <w:rPr>
            <w:rStyle w:val="Hyperlink"/>
            <w:color w:val="FF0000"/>
          </w:rPr>
          <w:t>5.6.</w:t>
        </w:r>
        <w:r w:rsidR="001A1A5F" w:rsidRPr="007B53CF">
          <w:rPr>
            <w:rFonts w:asciiTheme="minorHAnsi" w:eastAsiaTheme="minorEastAsia" w:hAnsiTheme="minorHAnsi" w:cstheme="minorBidi"/>
            <w:sz w:val="22"/>
            <w:szCs w:val="22"/>
          </w:rPr>
          <w:tab/>
        </w:r>
        <w:r w:rsidR="001A1A5F" w:rsidRPr="007B53CF">
          <w:rPr>
            <w:rStyle w:val="Hyperlink"/>
            <w:color w:val="FF0000"/>
          </w:rPr>
          <w:t>Internationalization</w:t>
        </w:r>
        <w:r w:rsidR="001A1A5F" w:rsidRPr="007B53CF">
          <w:rPr>
            <w:webHidden/>
          </w:rPr>
          <w:tab/>
        </w:r>
        <w:r w:rsidRPr="007B53CF">
          <w:rPr>
            <w:webHidden/>
          </w:rPr>
          <w:fldChar w:fldCharType="begin"/>
        </w:r>
        <w:r w:rsidR="001A1A5F" w:rsidRPr="007B53CF">
          <w:rPr>
            <w:webHidden/>
          </w:rPr>
          <w:instrText xml:space="preserve"> PAGEREF _Toc325641552 \h </w:instrText>
        </w:r>
        <w:r w:rsidRPr="007B53CF">
          <w:rPr>
            <w:webHidden/>
          </w:rPr>
        </w:r>
        <w:r w:rsidRPr="007B53CF">
          <w:rPr>
            <w:webHidden/>
          </w:rPr>
          <w:fldChar w:fldCharType="separate"/>
        </w:r>
        <w:r w:rsidR="001A1A5F" w:rsidRPr="007B53CF">
          <w:rPr>
            <w:webHidden/>
          </w:rPr>
          <w:t>11</w:t>
        </w:r>
        <w:r w:rsidRPr="007B53CF">
          <w:rPr>
            <w:webHidden/>
          </w:rPr>
          <w:fldChar w:fldCharType="end"/>
        </w:r>
      </w:hyperlink>
    </w:p>
    <w:p w:rsidR="001A1A5F" w:rsidRPr="007B53CF" w:rsidRDefault="000E12FA">
      <w:pPr>
        <w:pStyle w:val="TOC3"/>
        <w:tabs>
          <w:tab w:val="left" w:pos="1320"/>
          <w:tab w:val="right" w:leader="dot" w:pos="10545"/>
        </w:tabs>
        <w:rPr>
          <w:rFonts w:asciiTheme="minorHAnsi" w:eastAsiaTheme="minorEastAsia" w:hAnsiTheme="minorHAnsi" w:cstheme="minorBidi"/>
          <w:noProof/>
          <w:color w:val="FF0000"/>
          <w:sz w:val="22"/>
          <w:szCs w:val="22"/>
        </w:rPr>
      </w:pPr>
      <w:hyperlink w:anchor="_Toc325641553" w:history="1">
        <w:r w:rsidR="001A1A5F" w:rsidRPr="007B53CF">
          <w:rPr>
            <w:rStyle w:val="Hyperlink"/>
            <w:noProof/>
            <w:color w:val="FF0000"/>
          </w:rPr>
          <w:t>5.6.1.</w:t>
        </w:r>
        <w:r w:rsidR="001A1A5F" w:rsidRPr="007B53CF">
          <w:rPr>
            <w:rFonts w:asciiTheme="minorHAnsi" w:eastAsiaTheme="minorEastAsia" w:hAnsiTheme="minorHAnsi" w:cstheme="minorBidi"/>
            <w:noProof/>
            <w:color w:val="FF0000"/>
            <w:sz w:val="22"/>
            <w:szCs w:val="22"/>
          </w:rPr>
          <w:tab/>
        </w:r>
        <w:r w:rsidR="001A1A5F" w:rsidRPr="007B53CF">
          <w:rPr>
            <w:rStyle w:val="Hyperlink"/>
            <w:noProof/>
            <w:color w:val="FF0000"/>
          </w:rPr>
          <w:t>Globalization</w:t>
        </w:r>
        <w:r w:rsidR="001A1A5F" w:rsidRPr="007B53CF">
          <w:rPr>
            <w:noProof/>
            <w:webHidden/>
            <w:color w:val="FF0000"/>
          </w:rPr>
          <w:tab/>
        </w:r>
        <w:r w:rsidRPr="007B53CF">
          <w:rPr>
            <w:noProof/>
            <w:webHidden/>
            <w:color w:val="FF0000"/>
          </w:rPr>
          <w:fldChar w:fldCharType="begin"/>
        </w:r>
        <w:r w:rsidR="001A1A5F" w:rsidRPr="007B53CF">
          <w:rPr>
            <w:noProof/>
            <w:webHidden/>
            <w:color w:val="FF0000"/>
          </w:rPr>
          <w:instrText xml:space="preserve"> PAGEREF _Toc325641553 \h </w:instrText>
        </w:r>
        <w:r w:rsidRPr="007B53CF">
          <w:rPr>
            <w:noProof/>
            <w:webHidden/>
            <w:color w:val="FF0000"/>
          </w:rPr>
        </w:r>
        <w:r w:rsidRPr="007B53CF">
          <w:rPr>
            <w:noProof/>
            <w:webHidden/>
            <w:color w:val="FF0000"/>
          </w:rPr>
          <w:fldChar w:fldCharType="separate"/>
        </w:r>
        <w:r w:rsidR="001A1A5F" w:rsidRPr="007B53CF">
          <w:rPr>
            <w:noProof/>
            <w:webHidden/>
            <w:color w:val="FF0000"/>
          </w:rPr>
          <w:t>11</w:t>
        </w:r>
        <w:r w:rsidRPr="007B53CF">
          <w:rPr>
            <w:noProof/>
            <w:webHidden/>
            <w:color w:val="FF0000"/>
          </w:rPr>
          <w:fldChar w:fldCharType="end"/>
        </w:r>
      </w:hyperlink>
    </w:p>
    <w:p w:rsidR="001A1A5F" w:rsidRPr="007B53CF" w:rsidRDefault="000E12FA">
      <w:pPr>
        <w:pStyle w:val="TOC3"/>
        <w:tabs>
          <w:tab w:val="left" w:pos="1320"/>
          <w:tab w:val="right" w:leader="dot" w:pos="10545"/>
        </w:tabs>
        <w:rPr>
          <w:rFonts w:asciiTheme="minorHAnsi" w:eastAsiaTheme="minorEastAsia" w:hAnsiTheme="minorHAnsi" w:cstheme="minorBidi"/>
          <w:noProof/>
          <w:color w:val="FF0000"/>
          <w:sz w:val="22"/>
          <w:szCs w:val="22"/>
        </w:rPr>
      </w:pPr>
      <w:hyperlink w:anchor="_Toc325641554" w:history="1">
        <w:r w:rsidR="001A1A5F" w:rsidRPr="007B53CF">
          <w:rPr>
            <w:rStyle w:val="Hyperlink"/>
            <w:noProof/>
            <w:color w:val="FF0000"/>
          </w:rPr>
          <w:t>5.6.2.</w:t>
        </w:r>
        <w:r w:rsidR="001A1A5F" w:rsidRPr="007B53CF">
          <w:rPr>
            <w:rFonts w:asciiTheme="minorHAnsi" w:eastAsiaTheme="minorEastAsia" w:hAnsiTheme="minorHAnsi" w:cstheme="minorBidi"/>
            <w:noProof/>
            <w:color w:val="FF0000"/>
            <w:sz w:val="22"/>
            <w:szCs w:val="22"/>
          </w:rPr>
          <w:tab/>
        </w:r>
        <w:r w:rsidR="001A1A5F" w:rsidRPr="007B53CF">
          <w:rPr>
            <w:rStyle w:val="Hyperlink"/>
            <w:noProof/>
            <w:color w:val="FF0000"/>
          </w:rPr>
          <w:t>Localization</w:t>
        </w:r>
        <w:r w:rsidR="001A1A5F" w:rsidRPr="007B53CF">
          <w:rPr>
            <w:noProof/>
            <w:webHidden/>
            <w:color w:val="FF0000"/>
          </w:rPr>
          <w:tab/>
        </w:r>
        <w:r w:rsidRPr="007B53CF">
          <w:rPr>
            <w:noProof/>
            <w:webHidden/>
            <w:color w:val="FF0000"/>
          </w:rPr>
          <w:fldChar w:fldCharType="begin"/>
        </w:r>
        <w:r w:rsidR="001A1A5F" w:rsidRPr="007B53CF">
          <w:rPr>
            <w:noProof/>
            <w:webHidden/>
            <w:color w:val="FF0000"/>
          </w:rPr>
          <w:instrText xml:space="preserve"> PAGEREF _Toc325641554 \h </w:instrText>
        </w:r>
        <w:r w:rsidRPr="007B53CF">
          <w:rPr>
            <w:noProof/>
            <w:webHidden/>
            <w:color w:val="FF0000"/>
          </w:rPr>
        </w:r>
        <w:r w:rsidRPr="007B53CF">
          <w:rPr>
            <w:noProof/>
            <w:webHidden/>
            <w:color w:val="FF0000"/>
          </w:rPr>
          <w:fldChar w:fldCharType="separate"/>
        </w:r>
        <w:r w:rsidR="001A1A5F" w:rsidRPr="007B53CF">
          <w:rPr>
            <w:noProof/>
            <w:webHidden/>
            <w:color w:val="FF0000"/>
          </w:rPr>
          <w:t>12</w:t>
        </w:r>
        <w:r w:rsidRPr="007B53CF">
          <w:rPr>
            <w:noProof/>
            <w:webHidden/>
            <w:color w:val="FF0000"/>
          </w:rPr>
          <w:fldChar w:fldCharType="end"/>
        </w:r>
      </w:hyperlink>
    </w:p>
    <w:p w:rsidR="001A1A5F" w:rsidRPr="007B53CF" w:rsidRDefault="000E12FA">
      <w:pPr>
        <w:pStyle w:val="TOC3"/>
        <w:tabs>
          <w:tab w:val="left" w:pos="1540"/>
          <w:tab w:val="right" w:leader="dot" w:pos="10545"/>
        </w:tabs>
        <w:rPr>
          <w:rFonts w:asciiTheme="minorHAnsi" w:eastAsiaTheme="minorEastAsia" w:hAnsiTheme="minorHAnsi" w:cstheme="minorBidi"/>
          <w:noProof/>
          <w:color w:val="FF0000"/>
          <w:sz w:val="22"/>
          <w:szCs w:val="22"/>
        </w:rPr>
      </w:pPr>
      <w:hyperlink w:anchor="_Toc325641555" w:history="1">
        <w:r w:rsidR="001A1A5F" w:rsidRPr="007B53CF">
          <w:rPr>
            <w:rStyle w:val="Hyperlink"/>
            <w:noProof/>
            <w:color w:val="FF0000"/>
          </w:rPr>
          <w:t>5.6.2.1.</w:t>
        </w:r>
        <w:r w:rsidR="001A1A5F" w:rsidRPr="007B53CF">
          <w:rPr>
            <w:rFonts w:asciiTheme="minorHAnsi" w:eastAsiaTheme="minorEastAsia" w:hAnsiTheme="minorHAnsi" w:cstheme="minorBidi"/>
            <w:noProof/>
            <w:color w:val="FF0000"/>
            <w:sz w:val="22"/>
            <w:szCs w:val="22"/>
          </w:rPr>
          <w:tab/>
        </w:r>
        <w:r w:rsidR="001A1A5F" w:rsidRPr="007B53CF">
          <w:rPr>
            <w:rStyle w:val="Hyperlink"/>
            <w:noProof/>
            <w:color w:val="FF0000"/>
          </w:rPr>
          <w:t>Languages</w:t>
        </w:r>
        <w:r w:rsidR="001A1A5F" w:rsidRPr="007B53CF">
          <w:rPr>
            <w:noProof/>
            <w:webHidden/>
            <w:color w:val="FF0000"/>
          </w:rPr>
          <w:tab/>
        </w:r>
        <w:r w:rsidRPr="007B53CF">
          <w:rPr>
            <w:noProof/>
            <w:webHidden/>
            <w:color w:val="FF0000"/>
          </w:rPr>
          <w:fldChar w:fldCharType="begin"/>
        </w:r>
        <w:r w:rsidR="001A1A5F" w:rsidRPr="007B53CF">
          <w:rPr>
            <w:noProof/>
            <w:webHidden/>
            <w:color w:val="FF0000"/>
          </w:rPr>
          <w:instrText xml:space="preserve"> PAGEREF _Toc325641555 \h </w:instrText>
        </w:r>
        <w:r w:rsidRPr="007B53CF">
          <w:rPr>
            <w:noProof/>
            <w:webHidden/>
            <w:color w:val="FF0000"/>
          </w:rPr>
        </w:r>
        <w:r w:rsidRPr="007B53CF">
          <w:rPr>
            <w:noProof/>
            <w:webHidden/>
            <w:color w:val="FF0000"/>
          </w:rPr>
          <w:fldChar w:fldCharType="separate"/>
        </w:r>
        <w:r w:rsidR="001A1A5F" w:rsidRPr="007B53CF">
          <w:rPr>
            <w:noProof/>
            <w:webHidden/>
            <w:color w:val="FF0000"/>
          </w:rPr>
          <w:t>12</w:t>
        </w:r>
        <w:r w:rsidRPr="007B53CF">
          <w:rPr>
            <w:noProof/>
            <w:webHidden/>
            <w:color w:val="FF0000"/>
          </w:rPr>
          <w:fldChar w:fldCharType="end"/>
        </w:r>
      </w:hyperlink>
    </w:p>
    <w:p w:rsidR="001A1A5F" w:rsidRDefault="000E12FA">
      <w:pPr>
        <w:pStyle w:val="TOC3"/>
        <w:tabs>
          <w:tab w:val="left" w:pos="1320"/>
          <w:tab w:val="right" w:leader="dot" w:pos="10545"/>
        </w:tabs>
        <w:rPr>
          <w:rFonts w:asciiTheme="minorHAnsi" w:eastAsiaTheme="minorEastAsia" w:hAnsiTheme="minorHAnsi" w:cstheme="minorBidi"/>
          <w:noProof/>
          <w:sz w:val="22"/>
          <w:szCs w:val="22"/>
        </w:rPr>
      </w:pPr>
      <w:hyperlink w:anchor="_Toc325641556" w:history="1">
        <w:r w:rsidR="001A1A5F" w:rsidRPr="00306F4F">
          <w:rPr>
            <w:rStyle w:val="Hyperlink"/>
            <w:noProof/>
          </w:rPr>
          <w:t>5.6.3.</w:t>
        </w:r>
        <w:r w:rsidR="001A1A5F">
          <w:rPr>
            <w:rFonts w:asciiTheme="minorHAnsi" w:eastAsiaTheme="minorEastAsia" w:hAnsiTheme="minorHAnsi" w:cstheme="minorBidi"/>
            <w:noProof/>
            <w:sz w:val="22"/>
            <w:szCs w:val="22"/>
          </w:rPr>
          <w:tab/>
        </w:r>
        <w:r w:rsidR="001A1A5F" w:rsidRPr="00306F4F">
          <w:rPr>
            <w:rStyle w:val="Hyperlink"/>
            <w:noProof/>
          </w:rPr>
          <w:t>Market Customization</w:t>
        </w:r>
        <w:r w:rsidR="001A1A5F">
          <w:rPr>
            <w:noProof/>
            <w:webHidden/>
          </w:rPr>
          <w:tab/>
        </w:r>
        <w:r>
          <w:rPr>
            <w:noProof/>
            <w:webHidden/>
          </w:rPr>
          <w:fldChar w:fldCharType="begin"/>
        </w:r>
        <w:r w:rsidR="001A1A5F">
          <w:rPr>
            <w:noProof/>
            <w:webHidden/>
          </w:rPr>
          <w:instrText xml:space="preserve"> PAGEREF _Toc325641556 \h </w:instrText>
        </w:r>
        <w:r>
          <w:rPr>
            <w:noProof/>
            <w:webHidden/>
          </w:rPr>
        </w:r>
        <w:r>
          <w:rPr>
            <w:noProof/>
            <w:webHidden/>
          </w:rPr>
          <w:fldChar w:fldCharType="separate"/>
        </w:r>
        <w:r w:rsidR="001A1A5F">
          <w:rPr>
            <w:noProof/>
            <w:webHidden/>
          </w:rPr>
          <w:t>12</w:t>
        </w:r>
        <w:r>
          <w:rPr>
            <w:noProof/>
            <w:webHidden/>
          </w:rPr>
          <w:fldChar w:fldCharType="end"/>
        </w:r>
      </w:hyperlink>
    </w:p>
    <w:p w:rsidR="001A1A5F" w:rsidRDefault="000E12FA">
      <w:pPr>
        <w:pStyle w:val="TOC1"/>
        <w:tabs>
          <w:tab w:val="right" w:leader="dot" w:pos="10545"/>
        </w:tabs>
        <w:rPr>
          <w:rFonts w:asciiTheme="minorHAnsi" w:eastAsiaTheme="minorEastAsia" w:hAnsiTheme="minorHAnsi" w:cstheme="minorBidi"/>
          <w:noProof/>
          <w:sz w:val="22"/>
          <w:szCs w:val="22"/>
        </w:rPr>
      </w:pPr>
      <w:hyperlink w:anchor="_Toc325641557" w:history="1">
        <w:r w:rsidR="001A1A5F" w:rsidRPr="00306F4F">
          <w:rPr>
            <w:rStyle w:val="Hyperlink"/>
            <w:noProof/>
          </w:rPr>
          <w:t>Appendix A: Glossary/ Definitions</w:t>
        </w:r>
        <w:r w:rsidR="001A1A5F">
          <w:rPr>
            <w:noProof/>
            <w:webHidden/>
          </w:rPr>
          <w:tab/>
        </w:r>
        <w:r>
          <w:rPr>
            <w:noProof/>
            <w:webHidden/>
          </w:rPr>
          <w:fldChar w:fldCharType="begin"/>
        </w:r>
        <w:r w:rsidR="001A1A5F">
          <w:rPr>
            <w:noProof/>
            <w:webHidden/>
          </w:rPr>
          <w:instrText xml:space="preserve"> PAGEREF _Toc325641557 \h </w:instrText>
        </w:r>
        <w:r>
          <w:rPr>
            <w:noProof/>
            <w:webHidden/>
          </w:rPr>
        </w:r>
        <w:r>
          <w:rPr>
            <w:noProof/>
            <w:webHidden/>
          </w:rPr>
          <w:fldChar w:fldCharType="separate"/>
        </w:r>
        <w:r w:rsidR="001A1A5F">
          <w:rPr>
            <w:noProof/>
            <w:webHidden/>
          </w:rPr>
          <w:t>13</w:t>
        </w:r>
        <w:r>
          <w:rPr>
            <w:noProof/>
            <w:webHidden/>
          </w:rPr>
          <w:fldChar w:fldCharType="end"/>
        </w:r>
      </w:hyperlink>
    </w:p>
    <w:p w:rsidR="001A1A5F" w:rsidRDefault="000E12FA">
      <w:pPr>
        <w:pStyle w:val="TOC1"/>
        <w:tabs>
          <w:tab w:val="right" w:leader="dot" w:pos="10545"/>
        </w:tabs>
        <w:rPr>
          <w:rFonts w:asciiTheme="minorHAnsi" w:eastAsiaTheme="minorEastAsia" w:hAnsiTheme="minorHAnsi" w:cstheme="minorBidi"/>
          <w:noProof/>
          <w:sz w:val="22"/>
          <w:szCs w:val="22"/>
        </w:rPr>
      </w:pPr>
      <w:hyperlink w:anchor="_Toc325641558" w:history="1">
        <w:r w:rsidR="001A1A5F" w:rsidRPr="00306F4F">
          <w:rPr>
            <w:rStyle w:val="Hyperlink"/>
            <w:noProof/>
          </w:rPr>
          <w:t>Appendix B: Related Documents/References</w:t>
        </w:r>
        <w:r w:rsidR="001A1A5F">
          <w:rPr>
            <w:noProof/>
            <w:webHidden/>
          </w:rPr>
          <w:tab/>
        </w:r>
        <w:r>
          <w:rPr>
            <w:noProof/>
            <w:webHidden/>
          </w:rPr>
          <w:fldChar w:fldCharType="begin"/>
        </w:r>
        <w:r w:rsidR="001A1A5F">
          <w:rPr>
            <w:noProof/>
            <w:webHidden/>
          </w:rPr>
          <w:instrText xml:space="preserve"> PAGEREF _Toc325641558 \h </w:instrText>
        </w:r>
        <w:r>
          <w:rPr>
            <w:noProof/>
            <w:webHidden/>
          </w:rPr>
        </w:r>
        <w:r>
          <w:rPr>
            <w:noProof/>
            <w:webHidden/>
          </w:rPr>
          <w:fldChar w:fldCharType="separate"/>
        </w:r>
        <w:r w:rsidR="001A1A5F">
          <w:rPr>
            <w:noProof/>
            <w:webHidden/>
          </w:rPr>
          <w:t>14</w:t>
        </w:r>
        <w:r>
          <w:rPr>
            <w:noProof/>
            <w:webHidden/>
          </w:rPr>
          <w:fldChar w:fldCharType="end"/>
        </w:r>
      </w:hyperlink>
    </w:p>
    <w:p w:rsidR="001A1A5F" w:rsidRPr="00EA1086" w:rsidRDefault="000E12FA">
      <w:pPr>
        <w:pStyle w:val="TOC1"/>
        <w:tabs>
          <w:tab w:val="right" w:leader="dot" w:pos="10545"/>
        </w:tabs>
        <w:rPr>
          <w:rFonts w:asciiTheme="minorHAnsi" w:eastAsiaTheme="minorEastAsia" w:hAnsiTheme="minorHAnsi" w:cstheme="minorBidi"/>
          <w:noProof/>
          <w:color w:val="FF0000"/>
          <w:sz w:val="22"/>
          <w:szCs w:val="22"/>
        </w:rPr>
      </w:pPr>
      <w:hyperlink w:anchor="_Toc325641559" w:history="1">
        <w:r w:rsidR="001A1A5F" w:rsidRPr="00EA1086">
          <w:rPr>
            <w:rStyle w:val="Hyperlink"/>
            <w:noProof/>
            <w:color w:val="FF0000"/>
          </w:rPr>
          <w:t>Appendix C: Back-End (SAP)</w:t>
        </w:r>
        <w:r w:rsidR="001A1A5F" w:rsidRPr="00EA1086">
          <w:rPr>
            <w:noProof/>
            <w:webHidden/>
            <w:color w:val="FF0000"/>
          </w:rPr>
          <w:tab/>
        </w:r>
        <w:r w:rsidRPr="00EA1086">
          <w:rPr>
            <w:noProof/>
            <w:webHidden/>
            <w:color w:val="FF0000"/>
          </w:rPr>
          <w:fldChar w:fldCharType="begin"/>
        </w:r>
        <w:r w:rsidR="001A1A5F" w:rsidRPr="00EA1086">
          <w:rPr>
            <w:noProof/>
            <w:webHidden/>
            <w:color w:val="FF0000"/>
          </w:rPr>
          <w:instrText xml:space="preserve"> PAGEREF _Toc325641559 \h </w:instrText>
        </w:r>
        <w:r w:rsidRPr="00EA1086">
          <w:rPr>
            <w:noProof/>
            <w:webHidden/>
            <w:color w:val="FF0000"/>
          </w:rPr>
        </w:r>
        <w:r w:rsidRPr="00EA1086">
          <w:rPr>
            <w:noProof/>
            <w:webHidden/>
            <w:color w:val="FF0000"/>
          </w:rPr>
          <w:fldChar w:fldCharType="separate"/>
        </w:r>
        <w:r w:rsidR="001A1A5F" w:rsidRPr="00EA1086">
          <w:rPr>
            <w:noProof/>
            <w:webHidden/>
            <w:color w:val="FF0000"/>
          </w:rPr>
          <w:t>15</w:t>
        </w:r>
        <w:r w:rsidRPr="00EA1086">
          <w:rPr>
            <w:noProof/>
            <w:webHidden/>
            <w:color w:val="FF0000"/>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60" w:history="1">
        <w:r w:rsidR="001A1A5F" w:rsidRPr="00306F4F">
          <w:rPr>
            <w:rStyle w:val="Hyperlink"/>
          </w:rPr>
          <w:t>E.3</w:t>
        </w:r>
        <w:r w:rsidR="001A1A5F">
          <w:rPr>
            <w:rFonts w:asciiTheme="minorHAnsi" w:eastAsiaTheme="minorEastAsia" w:hAnsiTheme="minorHAnsi" w:cstheme="minorBidi"/>
            <w:sz w:val="22"/>
            <w:szCs w:val="22"/>
          </w:rPr>
          <w:tab/>
        </w:r>
        <w:r w:rsidR="001A1A5F" w:rsidRPr="00306F4F">
          <w:rPr>
            <w:rStyle w:val="Hyperlink"/>
          </w:rPr>
          <w:t>Initiating Process/Transaction/Program [Required for SAP Reports &amp; Interfaces]</w:t>
        </w:r>
        <w:r w:rsidR="001A1A5F">
          <w:rPr>
            <w:webHidden/>
          </w:rPr>
          <w:tab/>
        </w:r>
        <w:r>
          <w:rPr>
            <w:webHidden/>
          </w:rPr>
          <w:fldChar w:fldCharType="begin"/>
        </w:r>
        <w:r w:rsidR="001A1A5F">
          <w:rPr>
            <w:webHidden/>
          </w:rPr>
          <w:instrText xml:space="preserve"> PAGEREF _Toc325641560 \h </w:instrText>
        </w:r>
        <w:r>
          <w:rPr>
            <w:webHidden/>
          </w:rPr>
        </w:r>
        <w:r>
          <w:rPr>
            <w:webHidden/>
          </w:rPr>
          <w:fldChar w:fldCharType="separate"/>
        </w:r>
        <w:r w:rsidR="001A1A5F">
          <w:rPr>
            <w:webHidden/>
          </w:rPr>
          <w:t>15</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61" w:history="1">
        <w:r w:rsidR="001A1A5F" w:rsidRPr="00306F4F">
          <w:rPr>
            <w:rStyle w:val="Hyperlink"/>
          </w:rPr>
          <w:t>E.4</w:t>
        </w:r>
        <w:r w:rsidR="001A1A5F">
          <w:rPr>
            <w:rFonts w:asciiTheme="minorHAnsi" w:eastAsiaTheme="minorEastAsia" w:hAnsiTheme="minorHAnsi" w:cstheme="minorBidi"/>
            <w:sz w:val="22"/>
            <w:szCs w:val="22"/>
          </w:rPr>
          <w:tab/>
        </w:r>
        <w:r w:rsidR="001A1A5F" w:rsidRPr="00306F4F">
          <w:rPr>
            <w:rStyle w:val="Hyperlink"/>
          </w:rPr>
          <w:t>Processing Type [Required for SAP Reports &amp; Interfaces]</w:t>
        </w:r>
        <w:r w:rsidR="001A1A5F">
          <w:rPr>
            <w:webHidden/>
          </w:rPr>
          <w:tab/>
        </w:r>
        <w:r>
          <w:rPr>
            <w:webHidden/>
          </w:rPr>
          <w:fldChar w:fldCharType="begin"/>
        </w:r>
        <w:r w:rsidR="001A1A5F">
          <w:rPr>
            <w:webHidden/>
          </w:rPr>
          <w:instrText xml:space="preserve"> PAGEREF _Toc325641561 \h </w:instrText>
        </w:r>
        <w:r>
          <w:rPr>
            <w:webHidden/>
          </w:rPr>
        </w:r>
        <w:r>
          <w:rPr>
            <w:webHidden/>
          </w:rPr>
          <w:fldChar w:fldCharType="separate"/>
        </w:r>
        <w:r w:rsidR="001A1A5F">
          <w:rPr>
            <w:webHidden/>
          </w:rPr>
          <w:t>15</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62" w:history="1">
        <w:r w:rsidR="001A1A5F" w:rsidRPr="00306F4F">
          <w:rPr>
            <w:rStyle w:val="Hyperlink"/>
          </w:rPr>
          <w:t>E.5</w:t>
        </w:r>
        <w:r w:rsidR="001A1A5F">
          <w:rPr>
            <w:rFonts w:asciiTheme="minorHAnsi" w:eastAsiaTheme="minorEastAsia" w:hAnsiTheme="minorHAnsi" w:cstheme="minorBidi"/>
            <w:sz w:val="22"/>
            <w:szCs w:val="22"/>
          </w:rPr>
          <w:tab/>
        </w:r>
        <w:r w:rsidR="001A1A5F" w:rsidRPr="00306F4F">
          <w:rPr>
            <w:rStyle w:val="Hyperlink"/>
          </w:rPr>
          <w:t>From System [Required for SAP Conversions &amp; Interfaces]</w:t>
        </w:r>
        <w:r w:rsidR="001A1A5F">
          <w:rPr>
            <w:webHidden/>
          </w:rPr>
          <w:tab/>
        </w:r>
        <w:r>
          <w:rPr>
            <w:webHidden/>
          </w:rPr>
          <w:fldChar w:fldCharType="begin"/>
        </w:r>
        <w:r w:rsidR="001A1A5F">
          <w:rPr>
            <w:webHidden/>
          </w:rPr>
          <w:instrText xml:space="preserve"> PAGEREF _Toc325641562 \h </w:instrText>
        </w:r>
        <w:r>
          <w:rPr>
            <w:webHidden/>
          </w:rPr>
        </w:r>
        <w:r>
          <w:rPr>
            <w:webHidden/>
          </w:rPr>
          <w:fldChar w:fldCharType="separate"/>
        </w:r>
        <w:r w:rsidR="001A1A5F">
          <w:rPr>
            <w:webHidden/>
          </w:rPr>
          <w:t>15</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63" w:history="1">
        <w:r w:rsidR="001A1A5F" w:rsidRPr="00306F4F">
          <w:rPr>
            <w:rStyle w:val="Hyperlink"/>
          </w:rPr>
          <w:t>E.6</w:t>
        </w:r>
        <w:r w:rsidR="001A1A5F">
          <w:rPr>
            <w:rFonts w:asciiTheme="minorHAnsi" w:eastAsiaTheme="minorEastAsia" w:hAnsiTheme="minorHAnsi" w:cstheme="minorBidi"/>
            <w:sz w:val="22"/>
            <w:szCs w:val="22"/>
          </w:rPr>
          <w:tab/>
        </w:r>
        <w:r w:rsidR="001A1A5F" w:rsidRPr="00306F4F">
          <w:rPr>
            <w:rStyle w:val="Hyperlink"/>
          </w:rPr>
          <w:t>To System [Required for SAP Conversions &amp; Interfaces]</w:t>
        </w:r>
        <w:r w:rsidR="001A1A5F">
          <w:rPr>
            <w:webHidden/>
          </w:rPr>
          <w:tab/>
        </w:r>
        <w:r>
          <w:rPr>
            <w:webHidden/>
          </w:rPr>
          <w:fldChar w:fldCharType="begin"/>
        </w:r>
        <w:r w:rsidR="001A1A5F">
          <w:rPr>
            <w:webHidden/>
          </w:rPr>
          <w:instrText xml:space="preserve"> PAGEREF _Toc325641563 \h </w:instrText>
        </w:r>
        <w:r>
          <w:rPr>
            <w:webHidden/>
          </w:rPr>
        </w:r>
        <w:r>
          <w:rPr>
            <w:webHidden/>
          </w:rPr>
          <w:fldChar w:fldCharType="separate"/>
        </w:r>
        <w:r w:rsidR="001A1A5F">
          <w:rPr>
            <w:webHidden/>
          </w:rPr>
          <w:t>15</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64" w:history="1">
        <w:r w:rsidR="001A1A5F" w:rsidRPr="00306F4F">
          <w:rPr>
            <w:rStyle w:val="Hyperlink"/>
          </w:rPr>
          <w:t>E.7</w:t>
        </w:r>
        <w:r w:rsidR="001A1A5F">
          <w:rPr>
            <w:rFonts w:asciiTheme="minorHAnsi" w:eastAsiaTheme="minorEastAsia" w:hAnsiTheme="minorHAnsi" w:cstheme="minorBidi"/>
            <w:sz w:val="22"/>
            <w:szCs w:val="22"/>
          </w:rPr>
          <w:tab/>
        </w:r>
        <w:r w:rsidR="001A1A5F" w:rsidRPr="00306F4F">
          <w:rPr>
            <w:rStyle w:val="Hyperlink"/>
          </w:rPr>
          <w:t>Output Type (Online/Print/Spreadsheet) [Required for SAP Reports &amp; Forms]</w:t>
        </w:r>
        <w:r w:rsidR="001A1A5F">
          <w:rPr>
            <w:webHidden/>
          </w:rPr>
          <w:tab/>
        </w:r>
        <w:r>
          <w:rPr>
            <w:webHidden/>
          </w:rPr>
          <w:fldChar w:fldCharType="begin"/>
        </w:r>
        <w:r w:rsidR="001A1A5F">
          <w:rPr>
            <w:webHidden/>
          </w:rPr>
          <w:instrText xml:space="preserve"> PAGEREF _Toc325641564 \h </w:instrText>
        </w:r>
        <w:r>
          <w:rPr>
            <w:webHidden/>
          </w:rPr>
        </w:r>
        <w:r>
          <w:rPr>
            <w:webHidden/>
          </w:rPr>
          <w:fldChar w:fldCharType="separate"/>
        </w:r>
        <w:r w:rsidR="001A1A5F">
          <w:rPr>
            <w:webHidden/>
          </w:rPr>
          <w:t>16</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65" w:history="1">
        <w:r w:rsidR="001A1A5F" w:rsidRPr="00306F4F">
          <w:rPr>
            <w:rStyle w:val="Hyperlink"/>
          </w:rPr>
          <w:t>E.8</w:t>
        </w:r>
        <w:r w:rsidR="001A1A5F">
          <w:rPr>
            <w:rFonts w:asciiTheme="minorHAnsi" w:eastAsiaTheme="minorEastAsia" w:hAnsiTheme="minorHAnsi" w:cstheme="minorBidi"/>
            <w:sz w:val="22"/>
            <w:szCs w:val="22"/>
          </w:rPr>
          <w:tab/>
        </w:r>
        <w:r w:rsidR="001A1A5F" w:rsidRPr="00306F4F">
          <w:rPr>
            <w:rStyle w:val="Hyperlink"/>
          </w:rPr>
          <w:t>Retention Requirements [As Needed for SAP Reports &amp; Forms]</w:t>
        </w:r>
        <w:r w:rsidR="001A1A5F">
          <w:rPr>
            <w:webHidden/>
          </w:rPr>
          <w:tab/>
        </w:r>
        <w:r>
          <w:rPr>
            <w:webHidden/>
          </w:rPr>
          <w:fldChar w:fldCharType="begin"/>
        </w:r>
        <w:r w:rsidR="001A1A5F">
          <w:rPr>
            <w:webHidden/>
          </w:rPr>
          <w:instrText xml:space="preserve"> PAGEREF _Toc325641565 \h </w:instrText>
        </w:r>
        <w:r>
          <w:rPr>
            <w:webHidden/>
          </w:rPr>
        </w:r>
        <w:r>
          <w:rPr>
            <w:webHidden/>
          </w:rPr>
          <w:fldChar w:fldCharType="separate"/>
        </w:r>
        <w:r w:rsidR="001A1A5F">
          <w:rPr>
            <w:webHidden/>
          </w:rPr>
          <w:t>16</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66" w:history="1">
        <w:r w:rsidR="001A1A5F" w:rsidRPr="00306F4F">
          <w:rPr>
            <w:rStyle w:val="Hyperlink"/>
          </w:rPr>
          <w:t>E.9</w:t>
        </w:r>
        <w:r w:rsidR="001A1A5F">
          <w:rPr>
            <w:rFonts w:asciiTheme="minorHAnsi" w:eastAsiaTheme="minorEastAsia" w:hAnsiTheme="minorHAnsi" w:cstheme="minorBidi"/>
            <w:sz w:val="22"/>
            <w:szCs w:val="22"/>
          </w:rPr>
          <w:tab/>
        </w:r>
        <w:r w:rsidR="001A1A5F" w:rsidRPr="00306F4F">
          <w:rPr>
            <w:rStyle w:val="Hyperlink"/>
          </w:rPr>
          <w:t>Audience and Distribution [As Needed for SAP Report &amp; Forms]</w:t>
        </w:r>
        <w:r w:rsidR="001A1A5F">
          <w:rPr>
            <w:webHidden/>
          </w:rPr>
          <w:tab/>
        </w:r>
        <w:r>
          <w:rPr>
            <w:webHidden/>
          </w:rPr>
          <w:fldChar w:fldCharType="begin"/>
        </w:r>
        <w:r w:rsidR="001A1A5F">
          <w:rPr>
            <w:webHidden/>
          </w:rPr>
          <w:instrText xml:space="preserve"> PAGEREF _Toc325641566 \h </w:instrText>
        </w:r>
        <w:r>
          <w:rPr>
            <w:webHidden/>
          </w:rPr>
        </w:r>
        <w:r>
          <w:rPr>
            <w:webHidden/>
          </w:rPr>
          <w:fldChar w:fldCharType="separate"/>
        </w:r>
        <w:r w:rsidR="001A1A5F">
          <w:rPr>
            <w:webHidden/>
          </w:rPr>
          <w:t>16</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67" w:history="1">
        <w:r w:rsidR="001A1A5F" w:rsidRPr="00306F4F">
          <w:rPr>
            <w:rStyle w:val="Hyperlink"/>
          </w:rPr>
          <w:t>E.10</w:t>
        </w:r>
        <w:r w:rsidR="001A1A5F">
          <w:rPr>
            <w:rFonts w:asciiTheme="minorHAnsi" w:eastAsiaTheme="minorEastAsia" w:hAnsiTheme="minorHAnsi" w:cstheme="minorBidi"/>
            <w:sz w:val="22"/>
            <w:szCs w:val="22"/>
          </w:rPr>
          <w:tab/>
        </w:r>
        <w:r w:rsidR="001A1A5F" w:rsidRPr="00306F4F">
          <w:rPr>
            <w:rStyle w:val="Hyperlink"/>
          </w:rPr>
          <w:t>Extension Layout [Required for SAP Extensions]</w:t>
        </w:r>
        <w:r w:rsidR="001A1A5F">
          <w:rPr>
            <w:webHidden/>
          </w:rPr>
          <w:tab/>
        </w:r>
        <w:r>
          <w:rPr>
            <w:webHidden/>
          </w:rPr>
          <w:fldChar w:fldCharType="begin"/>
        </w:r>
        <w:r w:rsidR="001A1A5F">
          <w:rPr>
            <w:webHidden/>
          </w:rPr>
          <w:instrText xml:space="preserve"> PAGEREF _Toc325641567 \h </w:instrText>
        </w:r>
        <w:r>
          <w:rPr>
            <w:webHidden/>
          </w:rPr>
        </w:r>
        <w:r>
          <w:rPr>
            <w:webHidden/>
          </w:rPr>
          <w:fldChar w:fldCharType="separate"/>
        </w:r>
        <w:r w:rsidR="001A1A5F">
          <w:rPr>
            <w:webHidden/>
          </w:rPr>
          <w:t>16</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68" w:history="1">
        <w:r w:rsidR="001A1A5F" w:rsidRPr="00306F4F">
          <w:rPr>
            <w:rStyle w:val="Hyperlink"/>
          </w:rPr>
          <w:t>E.11</w:t>
        </w:r>
        <w:r w:rsidR="001A1A5F">
          <w:rPr>
            <w:rFonts w:asciiTheme="minorHAnsi" w:eastAsiaTheme="minorEastAsia" w:hAnsiTheme="minorHAnsi" w:cstheme="minorBidi"/>
            <w:sz w:val="22"/>
            <w:szCs w:val="22"/>
          </w:rPr>
          <w:tab/>
        </w:r>
        <w:r w:rsidR="001A1A5F" w:rsidRPr="00306F4F">
          <w:rPr>
            <w:rStyle w:val="Hyperlink"/>
          </w:rPr>
          <w:t>Input and Output [Required for SAP Extensions]</w:t>
        </w:r>
        <w:r w:rsidR="001A1A5F">
          <w:rPr>
            <w:webHidden/>
          </w:rPr>
          <w:tab/>
        </w:r>
        <w:r>
          <w:rPr>
            <w:webHidden/>
          </w:rPr>
          <w:fldChar w:fldCharType="begin"/>
        </w:r>
        <w:r w:rsidR="001A1A5F">
          <w:rPr>
            <w:webHidden/>
          </w:rPr>
          <w:instrText xml:space="preserve"> PAGEREF _Toc325641568 \h </w:instrText>
        </w:r>
        <w:r>
          <w:rPr>
            <w:webHidden/>
          </w:rPr>
        </w:r>
        <w:r>
          <w:rPr>
            <w:webHidden/>
          </w:rPr>
          <w:fldChar w:fldCharType="separate"/>
        </w:r>
        <w:r w:rsidR="001A1A5F">
          <w:rPr>
            <w:webHidden/>
          </w:rPr>
          <w:t>16</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69" w:history="1">
        <w:r w:rsidR="001A1A5F" w:rsidRPr="00306F4F">
          <w:rPr>
            <w:rStyle w:val="Hyperlink"/>
          </w:rPr>
          <w:t>E.12</w:t>
        </w:r>
        <w:r w:rsidR="001A1A5F">
          <w:rPr>
            <w:rFonts w:asciiTheme="minorHAnsi" w:eastAsiaTheme="minorEastAsia" w:hAnsiTheme="minorHAnsi" w:cstheme="minorBidi"/>
            <w:sz w:val="22"/>
            <w:szCs w:val="22"/>
          </w:rPr>
          <w:tab/>
        </w:r>
        <w:r w:rsidR="001A1A5F" w:rsidRPr="00306F4F">
          <w:rPr>
            <w:rStyle w:val="Hyperlink"/>
          </w:rPr>
          <w:t>Conversion Data Processing [As Needed for SAP Conversions]</w:t>
        </w:r>
        <w:r w:rsidR="001A1A5F">
          <w:rPr>
            <w:webHidden/>
          </w:rPr>
          <w:tab/>
        </w:r>
        <w:r>
          <w:rPr>
            <w:webHidden/>
          </w:rPr>
          <w:fldChar w:fldCharType="begin"/>
        </w:r>
        <w:r w:rsidR="001A1A5F">
          <w:rPr>
            <w:webHidden/>
          </w:rPr>
          <w:instrText xml:space="preserve"> PAGEREF _Toc325641569 \h </w:instrText>
        </w:r>
        <w:r>
          <w:rPr>
            <w:webHidden/>
          </w:rPr>
        </w:r>
        <w:r>
          <w:rPr>
            <w:webHidden/>
          </w:rPr>
          <w:fldChar w:fldCharType="separate"/>
        </w:r>
        <w:r w:rsidR="001A1A5F">
          <w:rPr>
            <w:webHidden/>
          </w:rPr>
          <w:t>16</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70" w:history="1">
        <w:r w:rsidR="001A1A5F" w:rsidRPr="00306F4F">
          <w:rPr>
            <w:rStyle w:val="Hyperlink"/>
          </w:rPr>
          <w:t>E.13</w:t>
        </w:r>
        <w:r w:rsidR="001A1A5F">
          <w:rPr>
            <w:rFonts w:asciiTheme="minorHAnsi" w:eastAsiaTheme="minorEastAsia" w:hAnsiTheme="minorHAnsi" w:cstheme="minorBidi"/>
            <w:sz w:val="22"/>
            <w:szCs w:val="22"/>
          </w:rPr>
          <w:tab/>
        </w:r>
        <w:r w:rsidR="001A1A5F" w:rsidRPr="00306F4F">
          <w:rPr>
            <w:rStyle w:val="Hyperlink"/>
          </w:rPr>
          <w:t>Initial Data Set-Up / Conversion Requirements [Required for SAP Conversions]</w:t>
        </w:r>
        <w:r w:rsidR="001A1A5F">
          <w:rPr>
            <w:webHidden/>
          </w:rPr>
          <w:tab/>
        </w:r>
        <w:r>
          <w:rPr>
            <w:webHidden/>
          </w:rPr>
          <w:fldChar w:fldCharType="begin"/>
        </w:r>
        <w:r w:rsidR="001A1A5F">
          <w:rPr>
            <w:webHidden/>
          </w:rPr>
          <w:instrText xml:space="preserve"> PAGEREF _Toc325641570 \h </w:instrText>
        </w:r>
        <w:r>
          <w:rPr>
            <w:webHidden/>
          </w:rPr>
        </w:r>
        <w:r>
          <w:rPr>
            <w:webHidden/>
          </w:rPr>
          <w:fldChar w:fldCharType="separate"/>
        </w:r>
        <w:r w:rsidR="001A1A5F">
          <w:rPr>
            <w:webHidden/>
          </w:rPr>
          <w:t>17</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71" w:history="1">
        <w:r w:rsidR="001A1A5F" w:rsidRPr="00306F4F">
          <w:rPr>
            <w:rStyle w:val="Hyperlink"/>
          </w:rPr>
          <w:t>E.14</w:t>
        </w:r>
        <w:r w:rsidR="001A1A5F">
          <w:rPr>
            <w:rFonts w:asciiTheme="minorHAnsi" w:eastAsiaTheme="minorEastAsia" w:hAnsiTheme="minorHAnsi" w:cstheme="minorBidi"/>
            <w:sz w:val="22"/>
            <w:szCs w:val="22"/>
          </w:rPr>
          <w:tab/>
        </w:r>
        <w:r w:rsidR="001A1A5F" w:rsidRPr="00306F4F">
          <w:rPr>
            <w:rStyle w:val="Hyperlink"/>
          </w:rPr>
          <w:t>Object / File Layout [Required for SAP Reports, Conversions, &amp; Forms]</w:t>
        </w:r>
        <w:r w:rsidR="001A1A5F">
          <w:rPr>
            <w:webHidden/>
          </w:rPr>
          <w:tab/>
        </w:r>
        <w:r>
          <w:rPr>
            <w:webHidden/>
          </w:rPr>
          <w:fldChar w:fldCharType="begin"/>
        </w:r>
        <w:r w:rsidR="001A1A5F">
          <w:rPr>
            <w:webHidden/>
          </w:rPr>
          <w:instrText xml:space="preserve"> PAGEREF _Toc325641571 \h </w:instrText>
        </w:r>
        <w:r>
          <w:rPr>
            <w:webHidden/>
          </w:rPr>
        </w:r>
        <w:r>
          <w:rPr>
            <w:webHidden/>
          </w:rPr>
          <w:fldChar w:fldCharType="separate"/>
        </w:r>
        <w:r w:rsidR="001A1A5F">
          <w:rPr>
            <w:webHidden/>
          </w:rPr>
          <w:t>17</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72" w:history="1">
        <w:r w:rsidR="001A1A5F" w:rsidRPr="00306F4F">
          <w:rPr>
            <w:rStyle w:val="Hyperlink"/>
          </w:rPr>
          <w:t>E.15</w:t>
        </w:r>
        <w:r w:rsidR="001A1A5F">
          <w:rPr>
            <w:rFonts w:asciiTheme="minorHAnsi" w:eastAsiaTheme="minorEastAsia" w:hAnsiTheme="minorHAnsi" w:cstheme="minorBidi"/>
            <w:sz w:val="22"/>
            <w:szCs w:val="22"/>
          </w:rPr>
          <w:tab/>
        </w:r>
        <w:r w:rsidR="001A1A5F" w:rsidRPr="00306F4F">
          <w:rPr>
            <w:rStyle w:val="Hyperlink"/>
          </w:rPr>
          <w:t>Object Fields [Required for SAP Reports &amp; Forms]</w:t>
        </w:r>
        <w:r w:rsidR="001A1A5F">
          <w:rPr>
            <w:webHidden/>
          </w:rPr>
          <w:tab/>
        </w:r>
        <w:r>
          <w:rPr>
            <w:webHidden/>
          </w:rPr>
          <w:fldChar w:fldCharType="begin"/>
        </w:r>
        <w:r w:rsidR="001A1A5F">
          <w:rPr>
            <w:webHidden/>
          </w:rPr>
          <w:instrText xml:space="preserve"> PAGEREF _Toc325641572 \h </w:instrText>
        </w:r>
        <w:r>
          <w:rPr>
            <w:webHidden/>
          </w:rPr>
        </w:r>
        <w:r>
          <w:rPr>
            <w:webHidden/>
          </w:rPr>
          <w:fldChar w:fldCharType="separate"/>
        </w:r>
        <w:r w:rsidR="001A1A5F">
          <w:rPr>
            <w:webHidden/>
          </w:rPr>
          <w:t>17</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73" w:history="1">
        <w:r w:rsidR="001A1A5F" w:rsidRPr="00306F4F">
          <w:rPr>
            <w:rStyle w:val="Hyperlink"/>
          </w:rPr>
          <w:t>E.16</w:t>
        </w:r>
        <w:r w:rsidR="001A1A5F">
          <w:rPr>
            <w:rFonts w:asciiTheme="minorHAnsi" w:eastAsiaTheme="minorEastAsia" w:hAnsiTheme="minorHAnsi" w:cstheme="minorBidi"/>
            <w:sz w:val="22"/>
            <w:szCs w:val="22"/>
          </w:rPr>
          <w:tab/>
        </w:r>
        <w:r w:rsidR="001A1A5F" w:rsidRPr="00306F4F">
          <w:rPr>
            <w:rStyle w:val="Hyperlink"/>
          </w:rPr>
          <w:t>Selection Criteria [As Needed for SAP Reports and Conversions]</w:t>
        </w:r>
        <w:r w:rsidR="001A1A5F">
          <w:rPr>
            <w:webHidden/>
          </w:rPr>
          <w:tab/>
        </w:r>
        <w:r>
          <w:rPr>
            <w:webHidden/>
          </w:rPr>
          <w:fldChar w:fldCharType="begin"/>
        </w:r>
        <w:r w:rsidR="001A1A5F">
          <w:rPr>
            <w:webHidden/>
          </w:rPr>
          <w:instrText xml:space="preserve"> PAGEREF _Toc325641573 \h </w:instrText>
        </w:r>
        <w:r>
          <w:rPr>
            <w:webHidden/>
          </w:rPr>
        </w:r>
        <w:r>
          <w:rPr>
            <w:webHidden/>
          </w:rPr>
          <w:fldChar w:fldCharType="separate"/>
        </w:r>
        <w:r w:rsidR="001A1A5F">
          <w:rPr>
            <w:webHidden/>
          </w:rPr>
          <w:t>17</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74" w:history="1">
        <w:r w:rsidR="001A1A5F" w:rsidRPr="00306F4F">
          <w:rPr>
            <w:rStyle w:val="Hyperlink"/>
          </w:rPr>
          <w:t>E.17</w:t>
        </w:r>
        <w:r w:rsidR="001A1A5F">
          <w:rPr>
            <w:rFonts w:asciiTheme="minorHAnsi" w:eastAsiaTheme="minorEastAsia" w:hAnsiTheme="minorHAnsi" w:cstheme="minorBidi"/>
            <w:sz w:val="22"/>
            <w:szCs w:val="22"/>
          </w:rPr>
          <w:tab/>
        </w:r>
        <w:r w:rsidR="001A1A5F" w:rsidRPr="00306F4F">
          <w:rPr>
            <w:rStyle w:val="Hyperlink"/>
          </w:rPr>
          <w:t>Main Heading [As Needed for SAP Reports &amp; Forms]</w:t>
        </w:r>
        <w:r w:rsidR="001A1A5F">
          <w:rPr>
            <w:webHidden/>
          </w:rPr>
          <w:tab/>
        </w:r>
        <w:r>
          <w:rPr>
            <w:webHidden/>
          </w:rPr>
          <w:fldChar w:fldCharType="begin"/>
        </w:r>
        <w:r w:rsidR="001A1A5F">
          <w:rPr>
            <w:webHidden/>
          </w:rPr>
          <w:instrText xml:space="preserve"> PAGEREF _Toc325641574 \h </w:instrText>
        </w:r>
        <w:r>
          <w:rPr>
            <w:webHidden/>
          </w:rPr>
        </w:r>
        <w:r>
          <w:rPr>
            <w:webHidden/>
          </w:rPr>
          <w:fldChar w:fldCharType="separate"/>
        </w:r>
        <w:r w:rsidR="001A1A5F">
          <w:rPr>
            <w:webHidden/>
          </w:rPr>
          <w:t>18</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75" w:history="1">
        <w:r w:rsidR="001A1A5F" w:rsidRPr="00306F4F">
          <w:rPr>
            <w:rStyle w:val="Hyperlink"/>
          </w:rPr>
          <w:t>E.18</w:t>
        </w:r>
        <w:r w:rsidR="001A1A5F">
          <w:rPr>
            <w:rFonts w:asciiTheme="minorHAnsi" w:eastAsiaTheme="minorEastAsia" w:hAnsiTheme="minorHAnsi" w:cstheme="minorBidi"/>
            <w:sz w:val="22"/>
            <w:szCs w:val="22"/>
          </w:rPr>
          <w:tab/>
        </w:r>
        <w:r w:rsidR="001A1A5F" w:rsidRPr="00306F4F">
          <w:rPr>
            <w:rStyle w:val="Hyperlink"/>
          </w:rPr>
          <w:t>Sub Heading [As Needed for SAP Reports &amp; Forms]</w:t>
        </w:r>
        <w:r w:rsidR="001A1A5F">
          <w:rPr>
            <w:webHidden/>
          </w:rPr>
          <w:tab/>
        </w:r>
        <w:r>
          <w:rPr>
            <w:webHidden/>
          </w:rPr>
          <w:fldChar w:fldCharType="begin"/>
        </w:r>
        <w:r w:rsidR="001A1A5F">
          <w:rPr>
            <w:webHidden/>
          </w:rPr>
          <w:instrText xml:space="preserve"> PAGEREF _Toc325641575 \h </w:instrText>
        </w:r>
        <w:r>
          <w:rPr>
            <w:webHidden/>
          </w:rPr>
        </w:r>
        <w:r>
          <w:rPr>
            <w:webHidden/>
          </w:rPr>
          <w:fldChar w:fldCharType="separate"/>
        </w:r>
        <w:r w:rsidR="001A1A5F">
          <w:rPr>
            <w:webHidden/>
          </w:rPr>
          <w:t>18</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76" w:history="1">
        <w:r w:rsidR="001A1A5F" w:rsidRPr="00306F4F">
          <w:rPr>
            <w:rStyle w:val="Hyperlink"/>
          </w:rPr>
          <w:t>E.19</w:t>
        </w:r>
        <w:r w:rsidR="001A1A5F">
          <w:rPr>
            <w:rFonts w:asciiTheme="minorHAnsi" w:eastAsiaTheme="minorEastAsia" w:hAnsiTheme="minorHAnsi" w:cstheme="minorBidi"/>
            <w:sz w:val="22"/>
            <w:szCs w:val="22"/>
          </w:rPr>
          <w:tab/>
        </w:r>
        <w:r w:rsidR="001A1A5F" w:rsidRPr="00306F4F">
          <w:rPr>
            <w:rStyle w:val="Hyperlink"/>
          </w:rPr>
          <w:t>Totaling [As Needed for SAP Reports &amp; Forms]</w:t>
        </w:r>
        <w:r w:rsidR="001A1A5F">
          <w:rPr>
            <w:webHidden/>
          </w:rPr>
          <w:tab/>
        </w:r>
        <w:r>
          <w:rPr>
            <w:webHidden/>
          </w:rPr>
          <w:fldChar w:fldCharType="begin"/>
        </w:r>
        <w:r w:rsidR="001A1A5F">
          <w:rPr>
            <w:webHidden/>
          </w:rPr>
          <w:instrText xml:space="preserve"> PAGEREF _Toc325641576 \h </w:instrText>
        </w:r>
        <w:r>
          <w:rPr>
            <w:webHidden/>
          </w:rPr>
        </w:r>
        <w:r>
          <w:rPr>
            <w:webHidden/>
          </w:rPr>
          <w:fldChar w:fldCharType="separate"/>
        </w:r>
        <w:r w:rsidR="001A1A5F">
          <w:rPr>
            <w:webHidden/>
          </w:rPr>
          <w:t>18</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77" w:history="1">
        <w:r w:rsidR="001A1A5F" w:rsidRPr="00306F4F">
          <w:rPr>
            <w:rStyle w:val="Hyperlink"/>
          </w:rPr>
          <w:t>E.20</w:t>
        </w:r>
        <w:r w:rsidR="001A1A5F">
          <w:rPr>
            <w:rFonts w:asciiTheme="minorHAnsi" w:eastAsiaTheme="minorEastAsia" w:hAnsiTheme="minorHAnsi" w:cstheme="minorBidi"/>
            <w:sz w:val="22"/>
            <w:szCs w:val="22"/>
          </w:rPr>
          <w:tab/>
        </w:r>
        <w:r w:rsidR="001A1A5F" w:rsidRPr="00306F4F">
          <w:rPr>
            <w:rStyle w:val="Hyperlink"/>
          </w:rPr>
          <w:t>Sorting [As Needed for SAP Reports &amp; Forms]</w:t>
        </w:r>
        <w:r w:rsidR="001A1A5F">
          <w:rPr>
            <w:webHidden/>
          </w:rPr>
          <w:tab/>
        </w:r>
        <w:r>
          <w:rPr>
            <w:webHidden/>
          </w:rPr>
          <w:fldChar w:fldCharType="begin"/>
        </w:r>
        <w:r w:rsidR="001A1A5F">
          <w:rPr>
            <w:webHidden/>
          </w:rPr>
          <w:instrText xml:space="preserve"> PAGEREF _Toc325641577 \h </w:instrText>
        </w:r>
        <w:r>
          <w:rPr>
            <w:webHidden/>
          </w:rPr>
        </w:r>
        <w:r>
          <w:rPr>
            <w:webHidden/>
          </w:rPr>
          <w:fldChar w:fldCharType="separate"/>
        </w:r>
        <w:r w:rsidR="001A1A5F">
          <w:rPr>
            <w:webHidden/>
          </w:rPr>
          <w:t>18</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78" w:history="1">
        <w:r w:rsidR="001A1A5F" w:rsidRPr="00306F4F">
          <w:rPr>
            <w:rStyle w:val="Hyperlink"/>
          </w:rPr>
          <w:t>E.21</w:t>
        </w:r>
        <w:r w:rsidR="001A1A5F">
          <w:rPr>
            <w:rFonts w:asciiTheme="minorHAnsi" w:eastAsiaTheme="minorEastAsia" w:hAnsiTheme="minorHAnsi" w:cstheme="minorBidi"/>
            <w:sz w:val="22"/>
            <w:szCs w:val="22"/>
          </w:rPr>
          <w:tab/>
        </w:r>
        <w:r w:rsidR="001A1A5F" w:rsidRPr="00306F4F">
          <w:rPr>
            <w:rStyle w:val="Hyperlink"/>
          </w:rPr>
          <w:t>Page Breaks [As Needed for SAP Reports &amp; Forms]</w:t>
        </w:r>
        <w:r w:rsidR="001A1A5F">
          <w:rPr>
            <w:webHidden/>
          </w:rPr>
          <w:tab/>
        </w:r>
        <w:r>
          <w:rPr>
            <w:webHidden/>
          </w:rPr>
          <w:fldChar w:fldCharType="begin"/>
        </w:r>
        <w:r w:rsidR="001A1A5F">
          <w:rPr>
            <w:webHidden/>
          </w:rPr>
          <w:instrText xml:space="preserve"> PAGEREF _Toc325641578 \h </w:instrText>
        </w:r>
        <w:r>
          <w:rPr>
            <w:webHidden/>
          </w:rPr>
        </w:r>
        <w:r>
          <w:rPr>
            <w:webHidden/>
          </w:rPr>
          <w:fldChar w:fldCharType="separate"/>
        </w:r>
        <w:r w:rsidR="001A1A5F">
          <w:rPr>
            <w:webHidden/>
          </w:rPr>
          <w:t>18</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79" w:history="1">
        <w:r w:rsidR="001A1A5F" w:rsidRPr="00306F4F">
          <w:rPr>
            <w:rStyle w:val="Hyperlink"/>
          </w:rPr>
          <w:t>E.22</w:t>
        </w:r>
        <w:r w:rsidR="001A1A5F">
          <w:rPr>
            <w:rFonts w:asciiTheme="minorHAnsi" w:eastAsiaTheme="minorEastAsia" w:hAnsiTheme="minorHAnsi" w:cstheme="minorBidi"/>
            <w:sz w:val="22"/>
            <w:szCs w:val="22"/>
          </w:rPr>
          <w:tab/>
        </w:r>
        <w:r w:rsidR="001A1A5F" w:rsidRPr="00306F4F">
          <w:rPr>
            <w:rStyle w:val="Hyperlink"/>
          </w:rPr>
          <w:t>Stationary [As Needed for SAP Forms]</w:t>
        </w:r>
        <w:r w:rsidR="001A1A5F">
          <w:rPr>
            <w:webHidden/>
          </w:rPr>
          <w:tab/>
        </w:r>
        <w:r>
          <w:rPr>
            <w:webHidden/>
          </w:rPr>
          <w:fldChar w:fldCharType="begin"/>
        </w:r>
        <w:r w:rsidR="001A1A5F">
          <w:rPr>
            <w:webHidden/>
          </w:rPr>
          <w:instrText xml:space="preserve"> PAGEREF _Toc325641579 \h </w:instrText>
        </w:r>
        <w:r>
          <w:rPr>
            <w:webHidden/>
          </w:rPr>
        </w:r>
        <w:r>
          <w:rPr>
            <w:webHidden/>
          </w:rPr>
          <w:fldChar w:fldCharType="separate"/>
        </w:r>
        <w:r w:rsidR="001A1A5F">
          <w:rPr>
            <w:webHidden/>
          </w:rPr>
          <w:t>18</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80" w:history="1">
        <w:r w:rsidR="001A1A5F" w:rsidRPr="00306F4F">
          <w:rPr>
            <w:rStyle w:val="Hyperlink"/>
          </w:rPr>
          <w:t>E.23</w:t>
        </w:r>
        <w:r w:rsidR="001A1A5F">
          <w:rPr>
            <w:rFonts w:asciiTheme="minorHAnsi" w:eastAsiaTheme="minorEastAsia" w:hAnsiTheme="minorHAnsi" w:cstheme="minorBidi"/>
            <w:sz w:val="22"/>
            <w:szCs w:val="22"/>
          </w:rPr>
          <w:tab/>
        </w:r>
        <w:r w:rsidR="001A1A5F" w:rsidRPr="00306F4F">
          <w:rPr>
            <w:rStyle w:val="Hyperlink"/>
          </w:rPr>
          <w:t>Logo(s) [As Needed for SAP Forms]</w:t>
        </w:r>
        <w:r w:rsidR="001A1A5F">
          <w:rPr>
            <w:webHidden/>
          </w:rPr>
          <w:tab/>
        </w:r>
        <w:r>
          <w:rPr>
            <w:webHidden/>
          </w:rPr>
          <w:fldChar w:fldCharType="begin"/>
        </w:r>
        <w:r w:rsidR="001A1A5F">
          <w:rPr>
            <w:webHidden/>
          </w:rPr>
          <w:instrText xml:space="preserve"> PAGEREF _Toc325641580 \h </w:instrText>
        </w:r>
        <w:r>
          <w:rPr>
            <w:webHidden/>
          </w:rPr>
        </w:r>
        <w:r>
          <w:rPr>
            <w:webHidden/>
          </w:rPr>
          <w:fldChar w:fldCharType="separate"/>
        </w:r>
        <w:r w:rsidR="001A1A5F">
          <w:rPr>
            <w:webHidden/>
          </w:rPr>
          <w:t>18</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81" w:history="1">
        <w:r w:rsidR="001A1A5F" w:rsidRPr="00306F4F">
          <w:rPr>
            <w:rStyle w:val="Hyperlink"/>
          </w:rPr>
          <w:t>E.24</w:t>
        </w:r>
        <w:r w:rsidR="001A1A5F">
          <w:rPr>
            <w:rFonts w:asciiTheme="minorHAnsi" w:eastAsiaTheme="minorEastAsia" w:hAnsiTheme="minorHAnsi" w:cstheme="minorBidi"/>
            <w:sz w:val="22"/>
            <w:szCs w:val="22"/>
          </w:rPr>
          <w:tab/>
        </w:r>
        <w:r w:rsidR="001A1A5F" w:rsidRPr="00306F4F">
          <w:rPr>
            <w:rStyle w:val="Hyperlink"/>
          </w:rPr>
          <w:t>Interactive Capabilities [As Needed for SAP Reports]</w:t>
        </w:r>
        <w:r w:rsidR="001A1A5F">
          <w:rPr>
            <w:webHidden/>
          </w:rPr>
          <w:tab/>
        </w:r>
        <w:r>
          <w:rPr>
            <w:webHidden/>
          </w:rPr>
          <w:fldChar w:fldCharType="begin"/>
        </w:r>
        <w:r w:rsidR="001A1A5F">
          <w:rPr>
            <w:webHidden/>
          </w:rPr>
          <w:instrText xml:space="preserve"> PAGEREF _Toc325641581 \h </w:instrText>
        </w:r>
        <w:r>
          <w:rPr>
            <w:webHidden/>
          </w:rPr>
        </w:r>
        <w:r>
          <w:rPr>
            <w:webHidden/>
          </w:rPr>
          <w:fldChar w:fldCharType="separate"/>
        </w:r>
        <w:r w:rsidR="001A1A5F">
          <w:rPr>
            <w:webHidden/>
          </w:rPr>
          <w:t>18</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82" w:history="1">
        <w:r w:rsidR="001A1A5F" w:rsidRPr="00306F4F">
          <w:rPr>
            <w:rStyle w:val="Hyperlink"/>
          </w:rPr>
          <w:t>E.25</w:t>
        </w:r>
        <w:r w:rsidR="001A1A5F">
          <w:rPr>
            <w:rFonts w:asciiTheme="minorHAnsi" w:eastAsiaTheme="minorEastAsia" w:hAnsiTheme="minorHAnsi" w:cstheme="minorBidi"/>
            <w:sz w:val="22"/>
            <w:szCs w:val="22"/>
          </w:rPr>
          <w:tab/>
        </w:r>
        <w:r w:rsidR="001A1A5F" w:rsidRPr="00306F4F">
          <w:rPr>
            <w:rStyle w:val="Hyperlink"/>
          </w:rPr>
          <w:t>Existing Sample [As Needed for SAP Reports, Extensions, &amp; Forms]</w:t>
        </w:r>
        <w:r w:rsidR="001A1A5F">
          <w:rPr>
            <w:webHidden/>
          </w:rPr>
          <w:tab/>
        </w:r>
        <w:r>
          <w:rPr>
            <w:webHidden/>
          </w:rPr>
          <w:fldChar w:fldCharType="begin"/>
        </w:r>
        <w:r w:rsidR="001A1A5F">
          <w:rPr>
            <w:webHidden/>
          </w:rPr>
          <w:instrText xml:space="preserve"> PAGEREF _Toc325641582 \h </w:instrText>
        </w:r>
        <w:r>
          <w:rPr>
            <w:webHidden/>
          </w:rPr>
        </w:r>
        <w:r>
          <w:rPr>
            <w:webHidden/>
          </w:rPr>
          <w:fldChar w:fldCharType="separate"/>
        </w:r>
        <w:r w:rsidR="001A1A5F">
          <w:rPr>
            <w:webHidden/>
          </w:rPr>
          <w:t>18</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83" w:history="1">
        <w:r w:rsidR="001A1A5F" w:rsidRPr="00306F4F">
          <w:rPr>
            <w:rStyle w:val="Hyperlink"/>
          </w:rPr>
          <w:t>E.26</w:t>
        </w:r>
        <w:r w:rsidR="001A1A5F">
          <w:rPr>
            <w:rFonts w:asciiTheme="minorHAnsi" w:eastAsiaTheme="minorEastAsia" w:hAnsiTheme="minorHAnsi" w:cstheme="minorBidi"/>
            <w:sz w:val="22"/>
            <w:szCs w:val="22"/>
          </w:rPr>
          <w:tab/>
        </w:r>
        <w:r w:rsidR="001A1A5F" w:rsidRPr="00306F4F">
          <w:rPr>
            <w:rStyle w:val="Hyperlink"/>
          </w:rPr>
          <w:t>Proposed Transfer Method / Program [Required for SAP Conversions &amp; Interfaces]</w:t>
        </w:r>
        <w:r w:rsidR="001A1A5F">
          <w:rPr>
            <w:webHidden/>
          </w:rPr>
          <w:tab/>
        </w:r>
        <w:r>
          <w:rPr>
            <w:webHidden/>
          </w:rPr>
          <w:fldChar w:fldCharType="begin"/>
        </w:r>
        <w:r w:rsidR="001A1A5F">
          <w:rPr>
            <w:webHidden/>
          </w:rPr>
          <w:instrText xml:space="preserve"> PAGEREF _Toc325641583 \h </w:instrText>
        </w:r>
        <w:r>
          <w:rPr>
            <w:webHidden/>
          </w:rPr>
        </w:r>
        <w:r>
          <w:rPr>
            <w:webHidden/>
          </w:rPr>
          <w:fldChar w:fldCharType="separate"/>
        </w:r>
        <w:r w:rsidR="001A1A5F">
          <w:rPr>
            <w:webHidden/>
          </w:rPr>
          <w:t>19</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84" w:history="1">
        <w:r w:rsidR="001A1A5F" w:rsidRPr="00306F4F">
          <w:rPr>
            <w:rStyle w:val="Hyperlink"/>
          </w:rPr>
          <w:t>E.27</w:t>
        </w:r>
        <w:r w:rsidR="001A1A5F">
          <w:rPr>
            <w:rFonts w:asciiTheme="minorHAnsi" w:eastAsiaTheme="minorEastAsia" w:hAnsiTheme="minorHAnsi" w:cstheme="minorBidi"/>
            <w:sz w:val="22"/>
            <w:szCs w:val="22"/>
          </w:rPr>
          <w:tab/>
        </w:r>
        <w:r w:rsidR="001A1A5F" w:rsidRPr="00306F4F">
          <w:rPr>
            <w:rStyle w:val="Hyperlink"/>
          </w:rPr>
          <w:t>Target / Source Data Layout [Required for SAP Conversions &amp; Interfaces]</w:t>
        </w:r>
        <w:r w:rsidR="001A1A5F">
          <w:rPr>
            <w:webHidden/>
          </w:rPr>
          <w:tab/>
        </w:r>
        <w:r>
          <w:rPr>
            <w:webHidden/>
          </w:rPr>
          <w:fldChar w:fldCharType="begin"/>
        </w:r>
        <w:r w:rsidR="001A1A5F">
          <w:rPr>
            <w:webHidden/>
          </w:rPr>
          <w:instrText xml:space="preserve"> PAGEREF _Toc325641584 \h </w:instrText>
        </w:r>
        <w:r>
          <w:rPr>
            <w:webHidden/>
          </w:rPr>
        </w:r>
        <w:r>
          <w:rPr>
            <w:webHidden/>
          </w:rPr>
          <w:fldChar w:fldCharType="separate"/>
        </w:r>
        <w:r w:rsidR="001A1A5F">
          <w:rPr>
            <w:webHidden/>
          </w:rPr>
          <w:t>19</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85" w:history="1">
        <w:r w:rsidR="001A1A5F" w:rsidRPr="00306F4F">
          <w:rPr>
            <w:rStyle w:val="Hyperlink"/>
          </w:rPr>
          <w:t>E.28</w:t>
        </w:r>
        <w:r w:rsidR="001A1A5F">
          <w:rPr>
            <w:rFonts w:asciiTheme="minorHAnsi" w:eastAsiaTheme="minorEastAsia" w:hAnsiTheme="minorHAnsi" w:cstheme="minorBidi"/>
            <w:sz w:val="22"/>
            <w:szCs w:val="22"/>
          </w:rPr>
          <w:tab/>
        </w:r>
        <w:r w:rsidR="001A1A5F" w:rsidRPr="00306F4F">
          <w:rPr>
            <w:rStyle w:val="Hyperlink"/>
          </w:rPr>
          <w:t>Mapping SAP fields to Source / Target [Required for SAP Conversions &amp; Interfaces]</w:t>
        </w:r>
        <w:r w:rsidR="001A1A5F">
          <w:rPr>
            <w:webHidden/>
          </w:rPr>
          <w:tab/>
        </w:r>
        <w:r>
          <w:rPr>
            <w:webHidden/>
          </w:rPr>
          <w:fldChar w:fldCharType="begin"/>
        </w:r>
        <w:r w:rsidR="001A1A5F">
          <w:rPr>
            <w:webHidden/>
          </w:rPr>
          <w:instrText xml:space="preserve"> PAGEREF _Toc325641585 \h </w:instrText>
        </w:r>
        <w:r>
          <w:rPr>
            <w:webHidden/>
          </w:rPr>
        </w:r>
        <w:r>
          <w:rPr>
            <w:webHidden/>
          </w:rPr>
          <w:fldChar w:fldCharType="separate"/>
        </w:r>
        <w:r w:rsidR="001A1A5F">
          <w:rPr>
            <w:webHidden/>
          </w:rPr>
          <w:t>19</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86" w:history="1">
        <w:r w:rsidR="001A1A5F" w:rsidRPr="00306F4F">
          <w:rPr>
            <w:rStyle w:val="Hyperlink"/>
          </w:rPr>
          <w:t>E.29</w:t>
        </w:r>
        <w:r w:rsidR="001A1A5F">
          <w:rPr>
            <w:rFonts w:asciiTheme="minorHAnsi" w:eastAsiaTheme="minorEastAsia" w:hAnsiTheme="minorHAnsi" w:cstheme="minorBidi"/>
            <w:sz w:val="22"/>
            <w:szCs w:val="22"/>
          </w:rPr>
          <w:tab/>
        </w:r>
        <w:r w:rsidR="001A1A5F" w:rsidRPr="00306F4F">
          <w:rPr>
            <w:rStyle w:val="Hyperlink"/>
          </w:rPr>
          <w:t>Data Verification Process [Required for SAP Conversions ]</w:t>
        </w:r>
        <w:r w:rsidR="001A1A5F">
          <w:rPr>
            <w:webHidden/>
          </w:rPr>
          <w:tab/>
        </w:r>
        <w:r>
          <w:rPr>
            <w:webHidden/>
          </w:rPr>
          <w:fldChar w:fldCharType="begin"/>
        </w:r>
        <w:r w:rsidR="001A1A5F">
          <w:rPr>
            <w:webHidden/>
          </w:rPr>
          <w:instrText xml:space="preserve"> PAGEREF _Toc325641586 \h </w:instrText>
        </w:r>
        <w:r>
          <w:rPr>
            <w:webHidden/>
          </w:rPr>
        </w:r>
        <w:r>
          <w:rPr>
            <w:webHidden/>
          </w:rPr>
          <w:fldChar w:fldCharType="separate"/>
        </w:r>
        <w:r w:rsidR="001A1A5F">
          <w:rPr>
            <w:webHidden/>
          </w:rPr>
          <w:t>19</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87" w:history="1">
        <w:r w:rsidR="001A1A5F" w:rsidRPr="00306F4F">
          <w:rPr>
            <w:rStyle w:val="Hyperlink"/>
          </w:rPr>
          <w:t>E.30</w:t>
        </w:r>
        <w:r w:rsidR="001A1A5F">
          <w:rPr>
            <w:rFonts w:asciiTheme="minorHAnsi" w:eastAsiaTheme="minorEastAsia" w:hAnsiTheme="minorHAnsi" w:cstheme="minorBidi"/>
            <w:sz w:val="22"/>
            <w:szCs w:val="22"/>
          </w:rPr>
          <w:tab/>
        </w:r>
        <w:r w:rsidR="001A1A5F" w:rsidRPr="00306F4F">
          <w:rPr>
            <w:rStyle w:val="Hyperlink"/>
          </w:rPr>
          <w:t>Performance Consideration and Known Design Constraints</w:t>
        </w:r>
        <w:r w:rsidR="001A1A5F">
          <w:rPr>
            <w:webHidden/>
          </w:rPr>
          <w:tab/>
        </w:r>
        <w:r>
          <w:rPr>
            <w:webHidden/>
          </w:rPr>
          <w:fldChar w:fldCharType="begin"/>
        </w:r>
        <w:r w:rsidR="001A1A5F">
          <w:rPr>
            <w:webHidden/>
          </w:rPr>
          <w:instrText xml:space="preserve"> PAGEREF _Toc325641587 \h </w:instrText>
        </w:r>
        <w:r>
          <w:rPr>
            <w:webHidden/>
          </w:rPr>
        </w:r>
        <w:r>
          <w:rPr>
            <w:webHidden/>
          </w:rPr>
          <w:fldChar w:fldCharType="separate"/>
        </w:r>
        <w:r w:rsidR="001A1A5F">
          <w:rPr>
            <w:webHidden/>
          </w:rPr>
          <w:t>20</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88" w:history="1">
        <w:r w:rsidR="001A1A5F" w:rsidRPr="00306F4F">
          <w:rPr>
            <w:rStyle w:val="Hyperlink"/>
          </w:rPr>
          <w:t>E.31</w:t>
        </w:r>
        <w:r w:rsidR="001A1A5F">
          <w:rPr>
            <w:rFonts w:asciiTheme="minorHAnsi" w:eastAsiaTheme="minorEastAsia" w:hAnsiTheme="minorHAnsi" w:cstheme="minorBidi"/>
            <w:sz w:val="22"/>
            <w:szCs w:val="22"/>
          </w:rPr>
          <w:tab/>
        </w:r>
        <w:r w:rsidR="001A1A5F" w:rsidRPr="00306F4F">
          <w:rPr>
            <w:rStyle w:val="Hyperlink"/>
          </w:rPr>
          <w:t>Security</w:t>
        </w:r>
        <w:r w:rsidR="001A1A5F">
          <w:rPr>
            <w:webHidden/>
          </w:rPr>
          <w:tab/>
        </w:r>
        <w:r>
          <w:rPr>
            <w:webHidden/>
          </w:rPr>
          <w:fldChar w:fldCharType="begin"/>
        </w:r>
        <w:r w:rsidR="001A1A5F">
          <w:rPr>
            <w:webHidden/>
          </w:rPr>
          <w:instrText xml:space="preserve"> PAGEREF _Toc325641588 \h </w:instrText>
        </w:r>
        <w:r>
          <w:rPr>
            <w:webHidden/>
          </w:rPr>
        </w:r>
        <w:r>
          <w:rPr>
            <w:webHidden/>
          </w:rPr>
          <w:fldChar w:fldCharType="separate"/>
        </w:r>
        <w:r w:rsidR="001A1A5F">
          <w:rPr>
            <w:webHidden/>
          </w:rPr>
          <w:t>20</w:t>
        </w:r>
        <w:r>
          <w:rPr>
            <w:webHidden/>
          </w:rPr>
          <w:fldChar w:fldCharType="end"/>
        </w:r>
      </w:hyperlink>
    </w:p>
    <w:p w:rsidR="001A1A5F" w:rsidRDefault="000E12FA" w:rsidP="00EA1086">
      <w:pPr>
        <w:pStyle w:val="TOC2"/>
        <w:rPr>
          <w:rFonts w:asciiTheme="minorHAnsi" w:eastAsiaTheme="minorEastAsia" w:hAnsiTheme="minorHAnsi" w:cstheme="minorBidi"/>
          <w:sz w:val="22"/>
          <w:szCs w:val="22"/>
        </w:rPr>
      </w:pPr>
      <w:hyperlink w:anchor="_Toc325641589" w:history="1">
        <w:r w:rsidR="001A1A5F" w:rsidRPr="00306F4F">
          <w:rPr>
            <w:rStyle w:val="Hyperlink"/>
          </w:rPr>
          <w:t>E.32</w:t>
        </w:r>
        <w:r w:rsidR="001A1A5F">
          <w:rPr>
            <w:rFonts w:asciiTheme="minorHAnsi" w:eastAsiaTheme="minorEastAsia" w:hAnsiTheme="minorHAnsi" w:cstheme="minorBidi"/>
            <w:sz w:val="22"/>
            <w:szCs w:val="22"/>
          </w:rPr>
          <w:tab/>
        </w:r>
        <w:r w:rsidR="001A1A5F" w:rsidRPr="00306F4F">
          <w:rPr>
            <w:rStyle w:val="Hyperlink"/>
          </w:rPr>
          <w:t>Test Conditions</w:t>
        </w:r>
        <w:r w:rsidR="001A1A5F">
          <w:rPr>
            <w:webHidden/>
          </w:rPr>
          <w:tab/>
        </w:r>
        <w:r>
          <w:rPr>
            <w:webHidden/>
          </w:rPr>
          <w:fldChar w:fldCharType="begin"/>
        </w:r>
        <w:r w:rsidR="001A1A5F">
          <w:rPr>
            <w:webHidden/>
          </w:rPr>
          <w:instrText xml:space="preserve"> PAGEREF _Toc325641589 \h </w:instrText>
        </w:r>
        <w:r>
          <w:rPr>
            <w:webHidden/>
          </w:rPr>
        </w:r>
        <w:r>
          <w:rPr>
            <w:webHidden/>
          </w:rPr>
          <w:fldChar w:fldCharType="separate"/>
        </w:r>
        <w:r w:rsidR="001A1A5F">
          <w:rPr>
            <w:webHidden/>
          </w:rPr>
          <w:t>20</w:t>
        </w:r>
        <w:r>
          <w:rPr>
            <w:webHidden/>
          </w:rPr>
          <w:fldChar w:fldCharType="end"/>
        </w:r>
      </w:hyperlink>
    </w:p>
    <w:p w:rsidR="001A1A5F" w:rsidRPr="00EA1086" w:rsidRDefault="000E12FA" w:rsidP="00EA1086">
      <w:pPr>
        <w:pStyle w:val="TOC2"/>
        <w:rPr>
          <w:rFonts w:asciiTheme="minorHAnsi" w:eastAsiaTheme="minorEastAsia" w:hAnsiTheme="minorHAnsi" w:cstheme="minorBidi"/>
          <w:sz w:val="22"/>
          <w:szCs w:val="22"/>
        </w:rPr>
      </w:pPr>
      <w:hyperlink w:anchor="_Toc325641590" w:history="1">
        <w:r w:rsidR="001A1A5F" w:rsidRPr="00EA1086">
          <w:rPr>
            <w:rStyle w:val="Hyperlink"/>
            <w:color w:val="FF0000"/>
          </w:rPr>
          <w:t>E.33</w:t>
        </w:r>
        <w:r w:rsidR="001A1A5F" w:rsidRPr="00EA1086">
          <w:rPr>
            <w:rFonts w:asciiTheme="minorHAnsi" w:eastAsiaTheme="minorEastAsia" w:hAnsiTheme="minorHAnsi" w:cstheme="minorBidi"/>
            <w:sz w:val="22"/>
            <w:szCs w:val="22"/>
          </w:rPr>
          <w:tab/>
        </w:r>
        <w:r w:rsidR="001A1A5F" w:rsidRPr="00EA1086">
          <w:rPr>
            <w:rStyle w:val="Hyperlink"/>
            <w:color w:val="FF0000"/>
          </w:rPr>
          <w:t>Outstanding Issues and Action Items</w:t>
        </w:r>
        <w:r w:rsidR="001A1A5F" w:rsidRPr="00EA1086">
          <w:rPr>
            <w:webHidden/>
          </w:rPr>
          <w:tab/>
        </w:r>
        <w:r w:rsidRPr="00EA1086">
          <w:rPr>
            <w:webHidden/>
          </w:rPr>
          <w:fldChar w:fldCharType="begin"/>
        </w:r>
        <w:r w:rsidR="001A1A5F" w:rsidRPr="00EA1086">
          <w:rPr>
            <w:webHidden/>
          </w:rPr>
          <w:instrText xml:space="preserve"> PAGEREF _Toc325641590 \h </w:instrText>
        </w:r>
        <w:r w:rsidRPr="00EA1086">
          <w:rPr>
            <w:webHidden/>
          </w:rPr>
        </w:r>
        <w:r w:rsidRPr="00EA1086">
          <w:rPr>
            <w:webHidden/>
          </w:rPr>
          <w:fldChar w:fldCharType="separate"/>
        </w:r>
        <w:r w:rsidR="001A1A5F" w:rsidRPr="00EA1086">
          <w:rPr>
            <w:webHidden/>
          </w:rPr>
          <w:t>20</w:t>
        </w:r>
        <w:r w:rsidRPr="00EA1086">
          <w:rPr>
            <w:webHidden/>
          </w:rPr>
          <w:fldChar w:fldCharType="end"/>
        </w:r>
      </w:hyperlink>
    </w:p>
    <w:p w:rsidR="001A1A5F" w:rsidRDefault="000E12FA">
      <w:pPr>
        <w:pStyle w:val="TOC1"/>
        <w:tabs>
          <w:tab w:val="right" w:leader="dot" w:pos="10545"/>
        </w:tabs>
        <w:rPr>
          <w:rFonts w:asciiTheme="minorHAnsi" w:eastAsiaTheme="minorEastAsia" w:hAnsiTheme="minorHAnsi" w:cstheme="minorBidi"/>
          <w:noProof/>
          <w:sz w:val="22"/>
          <w:szCs w:val="22"/>
        </w:rPr>
      </w:pPr>
      <w:hyperlink w:anchor="_Toc325641591" w:history="1">
        <w:r w:rsidR="001A1A5F" w:rsidRPr="00306F4F">
          <w:rPr>
            <w:rStyle w:val="Hyperlink"/>
            <w:noProof/>
          </w:rPr>
          <w:t>Appendix D: Document Change History</w:t>
        </w:r>
        <w:r w:rsidR="001A1A5F">
          <w:rPr>
            <w:noProof/>
            <w:webHidden/>
          </w:rPr>
          <w:tab/>
        </w:r>
        <w:r>
          <w:rPr>
            <w:noProof/>
            <w:webHidden/>
          </w:rPr>
          <w:fldChar w:fldCharType="begin"/>
        </w:r>
        <w:r w:rsidR="001A1A5F">
          <w:rPr>
            <w:noProof/>
            <w:webHidden/>
          </w:rPr>
          <w:instrText xml:space="preserve"> PAGEREF _Toc325641591 \h </w:instrText>
        </w:r>
        <w:r>
          <w:rPr>
            <w:noProof/>
            <w:webHidden/>
          </w:rPr>
        </w:r>
        <w:r>
          <w:rPr>
            <w:noProof/>
            <w:webHidden/>
          </w:rPr>
          <w:fldChar w:fldCharType="separate"/>
        </w:r>
        <w:r w:rsidR="001A1A5F">
          <w:rPr>
            <w:noProof/>
            <w:webHidden/>
          </w:rPr>
          <w:t>21</w:t>
        </w:r>
        <w:r>
          <w:rPr>
            <w:noProof/>
            <w:webHidden/>
          </w:rPr>
          <w:fldChar w:fldCharType="end"/>
        </w:r>
      </w:hyperlink>
    </w:p>
    <w:p w:rsidR="001A1A5F" w:rsidRDefault="000E12FA">
      <w:pPr>
        <w:pStyle w:val="TOC1"/>
        <w:tabs>
          <w:tab w:val="right" w:leader="dot" w:pos="10545"/>
        </w:tabs>
        <w:rPr>
          <w:rFonts w:asciiTheme="minorHAnsi" w:eastAsiaTheme="minorEastAsia" w:hAnsiTheme="minorHAnsi" w:cstheme="minorBidi"/>
          <w:noProof/>
          <w:sz w:val="22"/>
          <w:szCs w:val="22"/>
        </w:rPr>
      </w:pPr>
      <w:hyperlink w:anchor="_Toc325641592" w:history="1">
        <w:r w:rsidR="001A1A5F" w:rsidRPr="00306F4F">
          <w:rPr>
            <w:rStyle w:val="Hyperlink"/>
            <w:noProof/>
          </w:rPr>
          <w:t>Appendix E: Reviewers</w:t>
        </w:r>
        <w:r w:rsidR="001A1A5F">
          <w:rPr>
            <w:noProof/>
            <w:webHidden/>
          </w:rPr>
          <w:tab/>
        </w:r>
        <w:r>
          <w:rPr>
            <w:noProof/>
            <w:webHidden/>
          </w:rPr>
          <w:fldChar w:fldCharType="begin"/>
        </w:r>
        <w:r w:rsidR="001A1A5F">
          <w:rPr>
            <w:noProof/>
            <w:webHidden/>
          </w:rPr>
          <w:instrText xml:space="preserve"> PAGEREF _Toc325641592 \h </w:instrText>
        </w:r>
        <w:r>
          <w:rPr>
            <w:noProof/>
            <w:webHidden/>
          </w:rPr>
        </w:r>
        <w:r>
          <w:rPr>
            <w:noProof/>
            <w:webHidden/>
          </w:rPr>
          <w:fldChar w:fldCharType="separate"/>
        </w:r>
        <w:r w:rsidR="001A1A5F">
          <w:rPr>
            <w:noProof/>
            <w:webHidden/>
          </w:rPr>
          <w:t>22</w:t>
        </w:r>
        <w:r>
          <w:rPr>
            <w:noProof/>
            <w:webHidden/>
          </w:rPr>
          <w:fldChar w:fldCharType="end"/>
        </w:r>
      </w:hyperlink>
    </w:p>
    <w:p w:rsidR="001A1A5F" w:rsidRDefault="000E12FA" w:rsidP="001A1A5F">
      <w:pPr>
        <w:pStyle w:val="Heading10"/>
        <w:rPr>
          <w:rFonts w:cs="Times New Roman"/>
          <w:kern w:val="0"/>
          <w:sz w:val="20"/>
          <w:szCs w:val="20"/>
        </w:rPr>
      </w:pPr>
      <w:r>
        <w:rPr>
          <w:rFonts w:cs="Times New Roman"/>
          <w:kern w:val="0"/>
          <w:sz w:val="20"/>
          <w:szCs w:val="20"/>
        </w:rPr>
        <w:fldChar w:fldCharType="end"/>
      </w:r>
      <w:bookmarkEnd w:id="1"/>
      <w:bookmarkEnd w:id="2"/>
    </w:p>
    <w:p w:rsidR="001A1A5F" w:rsidRDefault="001A1A5F">
      <w:pPr>
        <w:rPr>
          <w:b/>
          <w:bCs/>
        </w:rPr>
      </w:pPr>
      <w:r>
        <w:br w:type="page"/>
      </w:r>
    </w:p>
    <w:p w:rsidR="00E66D96" w:rsidRPr="008857F5" w:rsidRDefault="00E66D96" w:rsidP="001A1A5F">
      <w:pPr>
        <w:pStyle w:val="Heading10"/>
        <w:rPr>
          <w:lang w:val="en-GB"/>
        </w:rPr>
      </w:pPr>
      <w:bookmarkStart w:id="3" w:name="_Toc325641503"/>
      <w:r w:rsidRPr="008857F5">
        <w:rPr>
          <w:b w:val="0"/>
          <w:bCs w:val="0"/>
          <w:lang w:val="en-GB"/>
        </w:rPr>
        <w:lastRenderedPageBreak/>
        <w:t>Directions for using template</w:t>
      </w:r>
      <w:r w:rsidRPr="008857F5">
        <w:rPr>
          <w:lang w:val="en-GB"/>
        </w:rPr>
        <w:t>:</w:t>
      </w:r>
      <w:bookmarkEnd w:id="3"/>
    </w:p>
    <w:p w:rsidR="00E66D96" w:rsidRDefault="00E66D96" w:rsidP="00E66D96">
      <w:pPr>
        <w:ind w:right="1530"/>
        <w:rPr>
          <w:lang w:val="en-GB"/>
        </w:rPr>
      </w:pPr>
      <w:r w:rsidRPr="008857F5">
        <w:rPr>
          <w:lang w:val="en-GB"/>
        </w:rPr>
        <w:t>Read the Guidance Text (</w:t>
      </w:r>
      <w:r w:rsidRPr="008857F5">
        <w:rPr>
          <w:i/>
          <w:color w:val="0000FF"/>
          <w:lang w:val="en-GB"/>
        </w:rPr>
        <w:t>Arial blue italic font in brackets</w:t>
      </w:r>
      <w:r w:rsidRPr="008857F5">
        <w:rPr>
          <w:lang w:val="en-GB"/>
        </w:rPr>
        <w:t>) to understand the information that should be placed in each section of this template. Then delete the Guidance and replace the placeholder within &lt;&lt;Begin text here&gt;&gt; with your response. There may be additional Guidance in the Appendix of some documents, which should also be deleted once it has been used</w:t>
      </w:r>
    </w:p>
    <w:p w:rsidR="00DF2E33" w:rsidRPr="00DF2E33" w:rsidRDefault="00DF2E33" w:rsidP="00DF2E33"/>
    <w:p w:rsidR="004E717D" w:rsidRDefault="00FB3019" w:rsidP="008A65D3">
      <w:pPr>
        <w:pStyle w:val="Heading10"/>
        <w:numPr>
          <w:ilvl w:val="0"/>
          <w:numId w:val="13"/>
        </w:numPr>
      </w:pPr>
      <w:bookmarkStart w:id="4" w:name="_Toc325641504"/>
      <w:r>
        <w:t>Introduction</w:t>
      </w:r>
      <w:bookmarkEnd w:id="4"/>
    </w:p>
    <w:p w:rsidR="004E717D" w:rsidRDefault="004E717D" w:rsidP="008A65D3">
      <w:pPr>
        <w:pStyle w:val="GuidanceText"/>
      </w:pPr>
      <w:r>
        <w:rPr>
          <w:b/>
        </w:rPr>
        <w:t>[</w:t>
      </w:r>
      <w:r>
        <w:t xml:space="preserve">The Functional Specification </w:t>
      </w:r>
      <w:r w:rsidR="00FB3019">
        <w:t xml:space="preserve">Introduction may include an </w:t>
      </w:r>
      <w:r>
        <w:t>Executive Summary section</w:t>
      </w:r>
      <w:r w:rsidR="00FB3019">
        <w:t>, providing</w:t>
      </w:r>
      <w:r>
        <w:t xml:space="preserve"> a strategic statement of the contents of the Functional Specification. It should identify which foundational documents (requirements, usage scenarios, </w:t>
      </w:r>
      <w:r w:rsidR="0094112F">
        <w:t>designs, etc.</w:t>
      </w:r>
      <w:r>
        <w:t>) comprise the Functional Specification and provide a brief statem</w:t>
      </w:r>
      <w:r w:rsidR="008A65D3">
        <w:t>ent about the content of each.</w:t>
      </w:r>
      <w:r w:rsidR="00FB3019">
        <w:t xml:space="preserve">  The Introduction may also include</w:t>
      </w:r>
      <w:r w:rsidR="00FB3019" w:rsidRPr="00FB3019">
        <w:t xml:space="preserve"> an overview of the project’s vision and scope. This should include a summary of the business opportunity, solution concept, and scope sections of the Vision/Scope document</w:t>
      </w:r>
      <w:r w:rsidR="0094112F">
        <w:t xml:space="preserve">. </w:t>
      </w:r>
      <w:proofErr w:type="gramStart"/>
      <w:r w:rsidR="000F4A09">
        <w:t>May also include link to RACI.</w:t>
      </w:r>
      <w:proofErr w:type="gramEnd"/>
      <w:r w:rsidR="0094112F">
        <w:t xml:space="preserve"> </w:t>
      </w:r>
      <w:r w:rsidR="00FB3019" w:rsidRPr="00FB3019">
        <w:t>This information is for reader context only.]</w:t>
      </w:r>
    </w:p>
    <w:p w:rsidR="004E717D" w:rsidRDefault="004E717D">
      <w:r>
        <w:t>&lt;&lt;Begin text here&gt;&gt;</w:t>
      </w:r>
    </w:p>
    <w:p w:rsidR="00D57B51" w:rsidRPr="001B0E90" w:rsidRDefault="00D57B51" w:rsidP="00D57B51">
      <w:pPr>
        <w:pStyle w:val="Heading20"/>
        <w:numPr>
          <w:ilvl w:val="1"/>
          <w:numId w:val="13"/>
        </w:numPr>
        <w:rPr>
          <w:b w:val="0"/>
          <w:i w:val="0"/>
          <w:highlight w:val="red"/>
        </w:rPr>
      </w:pPr>
      <w:bookmarkStart w:id="5" w:name="_Toc325641505"/>
      <w:r w:rsidRPr="001B0E90">
        <w:rPr>
          <w:b w:val="0"/>
          <w:i w:val="0"/>
          <w:highlight w:val="red"/>
        </w:rPr>
        <w:t>Business Context Diagram</w:t>
      </w:r>
      <w:bookmarkEnd w:id="5"/>
    </w:p>
    <w:p w:rsidR="00D57B51" w:rsidRPr="001B0E90" w:rsidRDefault="00D57B51" w:rsidP="00556B66">
      <w:pPr>
        <w:pStyle w:val="GuidanceText"/>
        <w:ind w:left="360"/>
        <w:rPr>
          <w:b/>
          <w:highlight w:val="red"/>
        </w:rPr>
      </w:pPr>
      <w:r w:rsidRPr="001B0E90">
        <w:rPr>
          <w:highlight w:val="red"/>
        </w:rPr>
        <w:t>[The Business Context Diagram provides the overall picture of the business; a detailed view of all activities out</w:t>
      </w:r>
      <w:r w:rsidR="00CA3257" w:rsidRPr="001B0E90">
        <w:rPr>
          <w:highlight w:val="red"/>
        </w:rPr>
        <w:t>lined by the business processes. May be redundant if completed within the business requirements definition</w:t>
      </w:r>
      <w:r w:rsidRPr="001B0E90">
        <w:rPr>
          <w:highlight w:val="red"/>
        </w:rPr>
        <w:t>]</w:t>
      </w:r>
    </w:p>
    <w:p w:rsidR="00D57B51" w:rsidRPr="00D57B51" w:rsidRDefault="00D57B51" w:rsidP="00556B66">
      <w:pPr>
        <w:ind w:left="360"/>
      </w:pPr>
      <w:r w:rsidRPr="001B0E90">
        <w:rPr>
          <w:highlight w:val="red"/>
        </w:rPr>
        <w:t>&lt;&lt;Begin text here&gt;&gt;</w:t>
      </w:r>
    </w:p>
    <w:p w:rsidR="00833801" w:rsidRDefault="00833801" w:rsidP="00484CB6">
      <w:pPr>
        <w:pStyle w:val="Heading10"/>
        <w:numPr>
          <w:ilvl w:val="0"/>
          <w:numId w:val="13"/>
        </w:numPr>
      </w:pPr>
      <w:bookmarkStart w:id="6" w:name="_Toc325641506"/>
      <w:bookmarkStart w:id="7" w:name="_Toc13634336"/>
      <w:r>
        <w:t>Solution Overview</w:t>
      </w:r>
      <w:bookmarkEnd w:id="6"/>
    </w:p>
    <w:p w:rsidR="004E717D" w:rsidRPr="00FB3019" w:rsidRDefault="00180AA7" w:rsidP="00484CB6">
      <w:pPr>
        <w:pStyle w:val="Heading20"/>
        <w:numPr>
          <w:ilvl w:val="1"/>
          <w:numId w:val="13"/>
        </w:numPr>
        <w:rPr>
          <w:b w:val="0"/>
          <w:i w:val="0"/>
        </w:rPr>
      </w:pPr>
      <w:bookmarkStart w:id="8" w:name="_Toc325641507"/>
      <w:bookmarkEnd w:id="7"/>
      <w:r w:rsidRPr="00FB3019">
        <w:rPr>
          <w:b w:val="0"/>
          <w:i w:val="0"/>
        </w:rPr>
        <w:t>Out of Scope</w:t>
      </w:r>
      <w:bookmarkEnd w:id="8"/>
      <w:r w:rsidR="00A963B7">
        <w:rPr>
          <w:b w:val="0"/>
          <w:i w:val="0"/>
        </w:rPr>
        <w:t xml:space="preserve"> </w:t>
      </w:r>
    </w:p>
    <w:p w:rsidR="004E717D" w:rsidRPr="00C57143" w:rsidRDefault="004E717D" w:rsidP="00556B66">
      <w:pPr>
        <w:pStyle w:val="GuidanceText"/>
        <w:ind w:left="360"/>
        <w:rPr>
          <w:b/>
        </w:rPr>
      </w:pPr>
      <w:r>
        <w:t xml:space="preserve">[The </w:t>
      </w:r>
      <w:r w:rsidR="00180AA7">
        <w:t>Out of Scope</w:t>
      </w:r>
      <w:r>
        <w:t xml:space="preserve"> section identifies the requirements that will not be met by this project or release.</w:t>
      </w:r>
      <w:r>
        <w:rPr>
          <w:b/>
        </w:rPr>
        <w:t xml:space="preserve"> </w:t>
      </w:r>
      <w:r>
        <w:t>This should include the identification of any requirement (business, user, system, operational, usage scenario) that cannot be met and an explanation of why it cannot be met. This section may also identify future solution releases that will satisfy these requirements.]</w:t>
      </w:r>
    </w:p>
    <w:p w:rsidR="004E717D" w:rsidRDefault="004E717D" w:rsidP="00556B66">
      <w:pPr>
        <w:ind w:left="360"/>
      </w:pPr>
      <w:r>
        <w:t>&lt;&lt;Begin text here&gt;&gt;</w:t>
      </w:r>
    </w:p>
    <w:p w:rsidR="004E717D" w:rsidRDefault="004E717D" w:rsidP="00484CB6">
      <w:pPr>
        <w:pStyle w:val="Heading20"/>
        <w:numPr>
          <w:ilvl w:val="1"/>
          <w:numId w:val="13"/>
        </w:numPr>
      </w:pPr>
      <w:bookmarkStart w:id="9" w:name="_Toc13634337"/>
      <w:bookmarkStart w:id="10" w:name="_Toc325641508"/>
      <w:r w:rsidRPr="00FB3019">
        <w:rPr>
          <w:b w:val="0"/>
          <w:i w:val="0"/>
        </w:rPr>
        <w:t>Assumptions and Dependencies</w:t>
      </w:r>
      <w:bookmarkEnd w:id="9"/>
      <w:bookmarkEnd w:id="10"/>
      <w:r w:rsidR="00A963B7">
        <w:rPr>
          <w:b w:val="0"/>
          <w:i w:val="0"/>
        </w:rPr>
        <w:t xml:space="preserve"> </w:t>
      </w:r>
    </w:p>
    <w:p w:rsidR="004E717D" w:rsidRDefault="004E717D" w:rsidP="00556B66">
      <w:pPr>
        <w:pStyle w:val="GuidanceText"/>
        <w:ind w:left="360"/>
      </w:pPr>
      <w:r>
        <w:t xml:space="preserve">[The Assumptions and Dependencies section lists and defines the project-oriented assumptions and dependencies (as opposed to feature dependencies or environmental dependencies) that have been identified through the process of developing the Functional Specification. An example of a dependency is this:  a delivery may require advanced skills in various product technologies or business processes.  </w:t>
      </w:r>
      <w:r w:rsidR="00FA0F16">
        <w:t>In addition, ensure that any dependent, custom data dictionary objects have been identified and created.  If not, the corresponding functional specification for these objects needs to be referenced.</w:t>
      </w:r>
    </w:p>
    <w:p w:rsidR="004E717D" w:rsidRDefault="004E717D" w:rsidP="00556B66">
      <w:pPr>
        <w:pStyle w:val="GuidanceText"/>
        <w:ind w:left="360"/>
      </w:pPr>
    </w:p>
    <w:p w:rsidR="004E717D" w:rsidRDefault="004E717D" w:rsidP="00556B66">
      <w:pPr>
        <w:pStyle w:val="GuidanceText"/>
        <w:ind w:left="360"/>
      </w:pPr>
      <w:proofErr w:type="gramStart"/>
      <w:r>
        <w:t>List assumptions and dependencies separately.]</w:t>
      </w:r>
      <w:proofErr w:type="gramEnd"/>
    </w:p>
    <w:p w:rsidR="004E717D" w:rsidRDefault="004E717D" w:rsidP="00556B66">
      <w:pPr>
        <w:ind w:left="360"/>
      </w:pPr>
      <w:r>
        <w:t>&lt;&lt;Begin text here&gt;&gt;</w:t>
      </w:r>
    </w:p>
    <w:p w:rsidR="0094112F" w:rsidRPr="002351C0" w:rsidRDefault="0094112F" w:rsidP="00484CB6">
      <w:pPr>
        <w:pStyle w:val="Heading20"/>
        <w:numPr>
          <w:ilvl w:val="1"/>
          <w:numId w:val="13"/>
        </w:numPr>
        <w:rPr>
          <w:b w:val="0"/>
          <w:i w:val="0"/>
          <w:highlight w:val="red"/>
        </w:rPr>
      </w:pPr>
      <w:bookmarkStart w:id="11" w:name="_Toc325641509"/>
      <w:bookmarkStart w:id="12" w:name="_Toc13634338"/>
      <w:r w:rsidRPr="002351C0">
        <w:rPr>
          <w:b w:val="0"/>
          <w:i w:val="0"/>
          <w:highlight w:val="red"/>
        </w:rPr>
        <w:t>Risks</w:t>
      </w:r>
      <w:bookmarkEnd w:id="11"/>
      <w:r w:rsidR="00A963B7" w:rsidRPr="002351C0">
        <w:rPr>
          <w:b w:val="0"/>
          <w:i w:val="0"/>
          <w:highlight w:val="red"/>
        </w:rPr>
        <w:t xml:space="preserve"> </w:t>
      </w:r>
    </w:p>
    <w:p w:rsidR="00556B66" w:rsidRDefault="00556B66" w:rsidP="00556B66">
      <w:pPr>
        <w:ind w:left="360"/>
      </w:pPr>
      <w:r>
        <w:t>&lt;&lt;Begin text here&gt;&gt;</w:t>
      </w:r>
    </w:p>
    <w:p w:rsidR="00FF76E3" w:rsidRDefault="00FF76E3" w:rsidP="00FF76E3">
      <w:pPr>
        <w:pStyle w:val="Heading20"/>
        <w:numPr>
          <w:ilvl w:val="1"/>
          <w:numId w:val="13"/>
        </w:numPr>
      </w:pPr>
      <w:bookmarkStart w:id="13" w:name="_Toc325641510"/>
      <w:r w:rsidRPr="00FB3019">
        <w:rPr>
          <w:b w:val="0"/>
          <w:i w:val="0"/>
        </w:rPr>
        <w:t>High Level Conceptual Design</w:t>
      </w:r>
      <w:bookmarkEnd w:id="13"/>
      <w:r>
        <w:rPr>
          <w:b w:val="0"/>
          <w:i w:val="0"/>
        </w:rPr>
        <w:t xml:space="preserve"> </w:t>
      </w:r>
    </w:p>
    <w:p w:rsidR="00FF76E3" w:rsidRDefault="00FF76E3" w:rsidP="00FF76E3">
      <w:pPr>
        <w:pStyle w:val="GuidanceText"/>
        <w:ind w:left="360"/>
      </w:pPr>
      <w:r>
        <w:t xml:space="preserve">[The High Level </w:t>
      </w:r>
      <w:r w:rsidRPr="00FF76E3">
        <w:t>Conceptual Design</w:t>
      </w:r>
      <w:r>
        <w:t xml:space="preserve"> section illustrates the functions and features associated with this solution at a high level using a picture of how the features, processes and systems fit together.  Use this section to quickly describe the solution detailed in the design.  </w:t>
      </w:r>
      <w:proofErr w:type="gramStart"/>
      <w:r>
        <w:t>The “HOW” to the Business Requirements “WHAT”.]</w:t>
      </w:r>
      <w:proofErr w:type="gramEnd"/>
    </w:p>
    <w:p w:rsidR="00FF76E3" w:rsidRDefault="00FF76E3" w:rsidP="00FF76E3">
      <w:pPr>
        <w:pStyle w:val="GuidanceText"/>
        <w:ind w:left="360"/>
      </w:pPr>
    </w:p>
    <w:p w:rsidR="00FF76E3" w:rsidRPr="001B0E90" w:rsidRDefault="00FF76E3" w:rsidP="005E20D9">
      <w:pPr>
        <w:pStyle w:val="Heading20"/>
        <w:numPr>
          <w:ilvl w:val="1"/>
          <w:numId w:val="13"/>
        </w:numPr>
        <w:rPr>
          <w:b w:val="0"/>
          <w:i w:val="0"/>
          <w:highlight w:val="red"/>
        </w:rPr>
      </w:pPr>
      <w:bookmarkStart w:id="14" w:name="_Toc325641511"/>
      <w:r w:rsidRPr="001B0E90">
        <w:rPr>
          <w:b w:val="0"/>
          <w:i w:val="0"/>
          <w:highlight w:val="red"/>
        </w:rPr>
        <w:lastRenderedPageBreak/>
        <w:t>Key Positive and Negative Impacts</w:t>
      </w:r>
      <w:bookmarkEnd w:id="14"/>
    </w:p>
    <w:p w:rsidR="00FF76E3" w:rsidRPr="00FF76E3" w:rsidRDefault="00FF76E3" w:rsidP="00FF76E3">
      <w:pPr>
        <w:ind w:left="360"/>
        <w:rPr>
          <w:rFonts w:cs="Arial"/>
          <w:i/>
          <w:color w:val="0000FF"/>
          <w:lang w:val="en-GB"/>
        </w:rPr>
      </w:pPr>
      <w:r w:rsidRPr="001B0E90">
        <w:rPr>
          <w:rFonts w:cs="Arial"/>
          <w:i/>
          <w:color w:val="0000FF"/>
          <w:sz w:val="26"/>
          <w:szCs w:val="26"/>
          <w:highlight w:val="red"/>
          <w:lang w:val="en-GB"/>
        </w:rPr>
        <w:t>[</w:t>
      </w:r>
      <w:r w:rsidRPr="001B0E90">
        <w:rPr>
          <w:rFonts w:cs="Arial"/>
          <w:i/>
          <w:color w:val="0000FF"/>
          <w:highlight w:val="red"/>
          <w:lang w:val="en-GB"/>
        </w:rPr>
        <w:t>Describe any changes to the key positive and negative impacts to the end user/customer/partner experience as originally documented in the BRD, including high level Mitigation Strategies for negative impacts.]</w:t>
      </w:r>
    </w:p>
    <w:bookmarkEnd w:id="12"/>
    <w:p w:rsidR="00FF76E3" w:rsidRDefault="00FF76E3" w:rsidP="00FF76E3">
      <w:pPr>
        <w:ind w:left="720"/>
      </w:pPr>
    </w:p>
    <w:p w:rsidR="00484CB6" w:rsidRDefault="00484CB6" w:rsidP="00484CB6">
      <w:pPr>
        <w:pStyle w:val="Heading10"/>
        <w:numPr>
          <w:ilvl w:val="0"/>
          <w:numId w:val="13"/>
        </w:numPr>
      </w:pPr>
      <w:bookmarkStart w:id="15" w:name="_Toc62530630"/>
      <w:bookmarkStart w:id="16" w:name="_Toc325641512"/>
      <w:r>
        <w:t>System Context/Overview</w:t>
      </w:r>
      <w:bookmarkEnd w:id="15"/>
      <w:bookmarkEnd w:id="16"/>
      <w:r w:rsidR="00A963B7">
        <w:t xml:space="preserve"> </w:t>
      </w:r>
    </w:p>
    <w:p w:rsidR="0074764B" w:rsidRDefault="0074764B" w:rsidP="0074764B">
      <w:pPr>
        <w:pStyle w:val="GuidanceText"/>
      </w:pPr>
      <w:r>
        <w:t xml:space="preserve">[This section of the functional spec describes what systems are affected by the solution and the interfaces/data flow between the systems.   Use illustrations and limited text to describe the interfaces in this section.] </w:t>
      </w:r>
    </w:p>
    <w:p w:rsidR="008833FB" w:rsidRDefault="008833FB" w:rsidP="008833FB">
      <w:r>
        <w:t>&lt;&lt;Begin text here&gt;&gt;</w:t>
      </w:r>
    </w:p>
    <w:p w:rsidR="00484CB6" w:rsidRPr="001B0E90" w:rsidRDefault="00484CB6" w:rsidP="00484CB6">
      <w:pPr>
        <w:pStyle w:val="Heading20"/>
        <w:numPr>
          <w:ilvl w:val="1"/>
          <w:numId w:val="13"/>
        </w:numPr>
        <w:rPr>
          <w:b w:val="0"/>
          <w:i w:val="0"/>
          <w:highlight w:val="red"/>
        </w:rPr>
      </w:pPr>
      <w:bookmarkStart w:id="17" w:name="_Toc62530631"/>
      <w:bookmarkStart w:id="18" w:name="_Toc325641513"/>
      <w:r w:rsidRPr="001B0E90">
        <w:rPr>
          <w:b w:val="0"/>
          <w:i w:val="0"/>
          <w:highlight w:val="red"/>
        </w:rPr>
        <w:t>System Context Diagram</w:t>
      </w:r>
      <w:bookmarkEnd w:id="17"/>
      <w:r w:rsidR="00180AA7" w:rsidRPr="001B0E90">
        <w:rPr>
          <w:b w:val="0"/>
          <w:i w:val="0"/>
          <w:highlight w:val="red"/>
        </w:rPr>
        <w:t xml:space="preserve"> &amp; Architecture</w:t>
      </w:r>
      <w:bookmarkEnd w:id="18"/>
    </w:p>
    <w:p w:rsidR="00180AA7" w:rsidRPr="001B0E90" w:rsidRDefault="00334BE4" w:rsidP="00556B66">
      <w:pPr>
        <w:pStyle w:val="GuidanceText"/>
        <w:ind w:left="360"/>
        <w:rPr>
          <w:highlight w:val="red"/>
        </w:rPr>
      </w:pPr>
      <w:r w:rsidRPr="001B0E90">
        <w:rPr>
          <w:highlight w:val="red"/>
        </w:rPr>
        <w:t>[Identify the Databases and Microsoft systems affected by the solution</w:t>
      </w:r>
      <w:r w:rsidR="00180AA7" w:rsidRPr="001B0E90">
        <w:rPr>
          <w:highlight w:val="red"/>
        </w:rPr>
        <w:t>, and describe the architecture and system approach with this solution.</w:t>
      </w:r>
      <w:r w:rsidR="00CA3257" w:rsidRPr="001B0E90">
        <w:rPr>
          <w:highlight w:val="red"/>
        </w:rPr>
        <w:t xml:space="preserve"> Recommended to use a matrix to document</w:t>
      </w:r>
    </w:p>
    <w:p w:rsidR="00180AA7" w:rsidRPr="001B0E90" w:rsidRDefault="00180AA7" w:rsidP="00556B66">
      <w:pPr>
        <w:pStyle w:val="GuidanceText"/>
        <w:ind w:left="360"/>
        <w:rPr>
          <w:highlight w:val="red"/>
        </w:rPr>
      </w:pPr>
      <w:r w:rsidRPr="001B0E90">
        <w:rPr>
          <w:highlight w:val="red"/>
        </w:rPr>
        <w:t>Extranet</w:t>
      </w:r>
    </w:p>
    <w:p w:rsidR="00180AA7" w:rsidRPr="001B0E90" w:rsidRDefault="00180AA7" w:rsidP="00556B66">
      <w:pPr>
        <w:pStyle w:val="GuidanceText"/>
        <w:ind w:left="360"/>
        <w:rPr>
          <w:highlight w:val="red"/>
        </w:rPr>
      </w:pPr>
      <w:r w:rsidRPr="001B0E90">
        <w:rPr>
          <w:highlight w:val="red"/>
        </w:rPr>
        <w:t>Intranet</w:t>
      </w:r>
    </w:p>
    <w:p w:rsidR="00180AA7" w:rsidRPr="001B0E90" w:rsidRDefault="00180AA7" w:rsidP="00556B66">
      <w:pPr>
        <w:pStyle w:val="GuidanceText"/>
        <w:ind w:left="360"/>
        <w:rPr>
          <w:highlight w:val="red"/>
        </w:rPr>
      </w:pPr>
      <w:r w:rsidRPr="001B0E90">
        <w:rPr>
          <w:highlight w:val="red"/>
        </w:rPr>
        <w:t>Web Services</w:t>
      </w:r>
    </w:p>
    <w:p w:rsidR="00985830" w:rsidRPr="001B0E90" w:rsidRDefault="00180AA7" w:rsidP="00556B66">
      <w:pPr>
        <w:pStyle w:val="GuidanceText"/>
        <w:ind w:left="360"/>
        <w:rPr>
          <w:highlight w:val="red"/>
        </w:rPr>
      </w:pPr>
      <w:r w:rsidRPr="001B0E90">
        <w:rPr>
          <w:highlight w:val="red"/>
        </w:rPr>
        <w:t>Databases</w:t>
      </w:r>
    </w:p>
    <w:p w:rsidR="00334BE4" w:rsidRPr="001B0E90" w:rsidRDefault="00985830" w:rsidP="00556B66">
      <w:pPr>
        <w:pStyle w:val="GuidanceText"/>
        <w:ind w:left="360"/>
        <w:rPr>
          <w:highlight w:val="red"/>
        </w:rPr>
      </w:pPr>
      <w:r w:rsidRPr="001B0E90">
        <w:rPr>
          <w:highlight w:val="red"/>
        </w:rPr>
        <w:t>Logical Architecture</w:t>
      </w:r>
      <w:r w:rsidR="00334BE4" w:rsidRPr="001B0E90">
        <w:rPr>
          <w:highlight w:val="red"/>
        </w:rPr>
        <w:t>]</w:t>
      </w:r>
    </w:p>
    <w:p w:rsidR="00881CC9" w:rsidRPr="00881CC9" w:rsidRDefault="00713446" w:rsidP="00556B66">
      <w:pPr>
        <w:ind w:left="360"/>
      </w:pPr>
      <w:r w:rsidRPr="001B0E90">
        <w:rPr>
          <w:highlight w:val="red"/>
        </w:rPr>
        <w:t xml:space="preserve">&lt;&lt;Begin text </w:t>
      </w:r>
      <w:r w:rsidR="00CA3257" w:rsidRPr="001B0E90">
        <w:rPr>
          <w:highlight w:val="red"/>
        </w:rPr>
        <w:t xml:space="preserve">or matrix </w:t>
      </w:r>
      <w:r w:rsidRPr="001B0E90">
        <w:rPr>
          <w:highlight w:val="red"/>
        </w:rPr>
        <w:t>here&gt;&gt;</w:t>
      </w:r>
      <w:bookmarkStart w:id="19" w:name="_Toc62530633"/>
    </w:p>
    <w:p w:rsidR="00484CB6" w:rsidRDefault="00484CB6" w:rsidP="00484CB6">
      <w:pPr>
        <w:pStyle w:val="Heading20"/>
        <w:numPr>
          <w:ilvl w:val="1"/>
          <w:numId w:val="13"/>
        </w:numPr>
        <w:rPr>
          <w:b w:val="0"/>
          <w:i w:val="0"/>
        </w:rPr>
      </w:pPr>
      <w:bookmarkStart w:id="20" w:name="_Toc325641514"/>
      <w:r w:rsidRPr="0095797D">
        <w:rPr>
          <w:b w:val="0"/>
          <w:i w:val="0"/>
        </w:rPr>
        <w:t>Data Flow</w:t>
      </w:r>
      <w:bookmarkEnd w:id="19"/>
      <w:bookmarkEnd w:id="20"/>
    </w:p>
    <w:p w:rsidR="00334BE4" w:rsidRDefault="00334BE4" w:rsidP="00556B66">
      <w:pPr>
        <w:pStyle w:val="GuidanceText"/>
        <w:ind w:left="360"/>
      </w:pPr>
      <w:r>
        <w:t>[At a conceptual level outline the data interfaces between systems or between functions.  Label any data mapping or mastering that occurs in the solution.]</w:t>
      </w:r>
    </w:p>
    <w:p w:rsidR="00887E54" w:rsidRPr="00C14C3F" w:rsidRDefault="00887E54" w:rsidP="00887E54">
      <w:pPr>
        <w:pStyle w:val="Heading30"/>
        <w:numPr>
          <w:ilvl w:val="2"/>
          <w:numId w:val="13"/>
        </w:numPr>
        <w:rPr>
          <w:b w:val="0"/>
          <w:bCs w:val="0"/>
          <w:highlight w:val="yellow"/>
        </w:rPr>
      </w:pPr>
      <w:bookmarkStart w:id="21" w:name="_Toc325641515"/>
      <w:r w:rsidRPr="00C14C3F">
        <w:rPr>
          <w:b w:val="0"/>
          <w:bCs w:val="0"/>
          <w:highlight w:val="yellow"/>
        </w:rPr>
        <w:t>Interface Mapping</w:t>
      </w:r>
      <w:bookmarkEnd w:id="21"/>
    </w:p>
    <w:p w:rsidR="00887E54" w:rsidRPr="000C6BE8" w:rsidRDefault="00887E54" w:rsidP="00887E54">
      <w:pPr>
        <w:pStyle w:val="GuidanceText"/>
        <w:ind w:left="360" w:firstLine="360"/>
      </w:pPr>
      <w:r>
        <w:t>[</w:t>
      </w:r>
      <w:r w:rsidRPr="000C6BE8">
        <w:t>Map all data conversion plans in the following table.  Include source and destination information.]</w:t>
      </w:r>
    </w:p>
    <w:p w:rsidR="00887E54" w:rsidRPr="000C6BE8" w:rsidRDefault="00887E54" w:rsidP="00887E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1435"/>
        <w:gridCol w:w="1436"/>
        <w:gridCol w:w="1436"/>
        <w:gridCol w:w="1436"/>
        <w:gridCol w:w="1436"/>
        <w:gridCol w:w="1436"/>
        <w:gridCol w:w="1436"/>
      </w:tblGrid>
      <w:tr w:rsidR="00887E54" w:rsidTr="00887E54">
        <w:trPr>
          <w:jc w:val="center"/>
        </w:trPr>
        <w:tc>
          <w:tcPr>
            <w:tcW w:w="1435" w:type="dxa"/>
          </w:tcPr>
          <w:p w:rsidR="00887E54" w:rsidRDefault="00887E54" w:rsidP="00887E54">
            <w:pPr>
              <w:jc w:val="center"/>
            </w:pPr>
            <w:r>
              <w:t>Source Table</w:t>
            </w:r>
          </w:p>
        </w:tc>
        <w:tc>
          <w:tcPr>
            <w:tcW w:w="1436" w:type="dxa"/>
          </w:tcPr>
          <w:p w:rsidR="00887E54" w:rsidRDefault="00887E54" w:rsidP="00887E54">
            <w:pPr>
              <w:jc w:val="center"/>
            </w:pPr>
            <w:r>
              <w:t>Source Field</w:t>
            </w:r>
          </w:p>
        </w:tc>
        <w:tc>
          <w:tcPr>
            <w:tcW w:w="1436" w:type="dxa"/>
          </w:tcPr>
          <w:p w:rsidR="00887E54" w:rsidRDefault="00887E54" w:rsidP="00887E54">
            <w:pPr>
              <w:jc w:val="center"/>
            </w:pPr>
            <w:r>
              <w:t>Destination Table</w:t>
            </w:r>
          </w:p>
        </w:tc>
        <w:tc>
          <w:tcPr>
            <w:tcW w:w="1436" w:type="dxa"/>
          </w:tcPr>
          <w:p w:rsidR="00887E54" w:rsidRDefault="00887E54" w:rsidP="00887E54">
            <w:pPr>
              <w:jc w:val="center"/>
            </w:pPr>
            <w:r>
              <w:t>Destination Field</w:t>
            </w:r>
          </w:p>
        </w:tc>
        <w:tc>
          <w:tcPr>
            <w:tcW w:w="1436" w:type="dxa"/>
          </w:tcPr>
          <w:p w:rsidR="00887E54" w:rsidRDefault="00887E54" w:rsidP="00887E54">
            <w:pPr>
              <w:jc w:val="center"/>
            </w:pPr>
            <w:r>
              <w:t>Data Type</w:t>
            </w:r>
          </w:p>
        </w:tc>
        <w:tc>
          <w:tcPr>
            <w:tcW w:w="1436" w:type="dxa"/>
          </w:tcPr>
          <w:p w:rsidR="00887E54" w:rsidRDefault="00887E54" w:rsidP="00887E54">
            <w:pPr>
              <w:jc w:val="center"/>
            </w:pPr>
            <w:r>
              <w:t>Conversion Rules</w:t>
            </w:r>
          </w:p>
        </w:tc>
        <w:tc>
          <w:tcPr>
            <w:tcW w:w="1436" w:type="dxa"/>
          </w:tcPr>
          <w:p w:rsidR="00887E54" w:rsidRDefault="00887E54" w:rsidP="00887E54">
            <w:pPr>
              <w:jc w:val="center"/>
            </w:pPr>
            <w:r>
              <w:t>Generic Name</w:t>
            </w:r>
          </w:p>
        </w:tc>
      </w:tr>
      <w:tr w:rsidR="00887E54" w:rsidTr="00887E54">
        <w:trPr>
          <w:jc w:val="center"/>
        </w:trPr>
        <w:tc>
          <w:tcPr>
            <w:tcW w:w="1435" w:type="dxa"/>
          </w:tcPr>
          <w:p w:rsidR="00887E54" w:rsidRDefault="00887E54" w:rsidP="00887E54">
            <w:pPr>
              <w:ind w:left="360"/>
            </w:pPr>
          </w:p>
        </w:tc>
        <w:tc>
          <w:tcPr>
            <w:tcW w:w="1436" w:type="dxa"/>
          </w:tcPr>
          <w:p w:rsidR="00887E54" w:rsidRDefault="00887E54" w:rsidP="00887E54">
            <w:pPr>
              <w:ind w:left="360"/>
            </w:pPr>
          </w:p>
        </w:tc>
        <w:tc>
          <w:tcPr>
            <w:tcW w:w="1436" w:type="dxa"/>
          </w:tcPr>
          <w:p w:rsidR="00887E54" w:rsidRDefault="00887E54" w:rsidP="00887E54">
            <w:pPr>
              <w:ind w:left="360"/>
            </w:pPr>
          </w:p>
        </w:tc>
        <w:tc>
          <w:tcPr>
            <w:tcW w:w="1436" w:type="dxa"/>
          </w:tcPr>
          <w:p w:rsidR="00887E54" w:rsidRDefault="00887E54" w:rsidP="00887E54">
            <w:pPr>
              <w:jc w:val="center"/>
            </w:pPr>
          </w:p>
        </w:tc>
        <w:tc>
          <w:tcPr>
            <w:tcW w:w="1436" w:type="dxa"/>
          </w:tcPr>
          <w:p w:rsidR="00887E54" w:rsidRDefault="00887E54" w:rsidP="00887E54">
            <w:pPr>
              <w:jc w:val="center"/>
            </w:pPr>
          </w:p>
        </w:tc>
        <w:tc>
          <w:tcPr>
            <w:tcW w:w="1436" w:type="dxa"/>
          </w:tcPr>
          <w:p w:rsidR="00887E54" w:rsidRDefault="00887E54" w:rsidP="00887E54">
            <w:pPr>
              <w:jc w:val="center"/>
            </w:pPr>
          </w:p>
        </w:tc>
        <w:tc>
          <w:tcPr>
            <w:tcW w:w="1436" w:type="dxa"/>
          </w:tcPr>
          <w:p w:rsidR="00887E54" w:rsidRDefault="00887E54" w:rsidP="00887E54">
            <w:pPr>
              <w:jc w:val="center"/>
            </w:pPr>
          </w:p>
        </w:tc>
      </w:tr>
    </w:tbl>
    <w:p w:rsidR="00887E54" w:rsidRPr="000B3953" w:rsidRDefault="00887E54" w:rsidP="00887E54"/>
    <w:p w:rsidR="00887E54" w:rsidRDefault="00887E54" w:rsidP="00887E54">
      <w:pPr>
        <w:pStyle w:val="Heading30"/>
        <w:numPr>
          <w:ilvl w:val="2"/>
          <w:numId w:val="13"/>
        </w:numPr>
        <w:rPr>
          <w:b w:val="0"/>
          <w:bCs w:val="0"/>
        </w:rPr>
      </w:pPr>
      <w:bookmarkStart w:id="22" w:name="_Toc325641516"/>
      <w:r>
        <w:rPr>
          <w:b w:val="0"/>
          <w:bCs w:val="0"/>
        </w:rPr>
        <w:t>Data Accuracy Post-Conversion</w:t>
      </w:r>
      <w:bookmarkEnd w:id="22"/>
    </w:p>
    <w:p w:rsidR="00887E54" w:rsidRDefault="00887E54" w:rsidP="00887E54">
      <w:pPr>
        <w:ind w:left="720"/>
      </w:pPr>
      <w:r>
        <w:t>[Detail steps to ensure data accuracy after data is converted.  Check should validate data values as well as the conversion process.  Verify accurate mapping and data readiness.</w:t>
      </w:r>
    </w:p>
    <w:p w:rsidR="00887E54" w:rsidRDefault="00887E54" w:rsidP="00556B66">
      <w:pPr>
        <w:pStyle w:val="GuidanceText"/>
        <w:ind w:left="360"/>
      </w:pPr>
    </w:p>
    <w:p w:rsidR="00713446" w:rsidRDefault="00713446" w:rsidP="00556B66">
      <w:pPr>
        <w:ind w:left="360"/>
      </w:pPr>
      <w:r>
        <w:t>&lt;&lt;Begin text here&gt;&gt;</w:t>
      </w:r>
    </w:p>
    <w:p w:rsidR="00484CB6" w:rsidRPr="0095797D" w:rsidRDefault="00484CB6" w:rsidP="00484CB6">
      <w:pPr>
        <w:pStyle w:val="Heading20"/>
        <w:numPr>
          <w:ilvl w:val="1"/>
          <w:numId w:val="13"/>
        </w:numPr>
        <w:rPr>
          <w:b w:val="0"/>
          <w:i w:val="0"/>
        </w:rPr>
      </w:pPr>
      <w:bookmarkStart w:id="23" w:name="_Toc127869347"/>
      <w:bookmarkStart w:id="24" w:name="_Toc128291388"/>
      <w:bookmarkStart w:id="25" w:name="_Toc136063073"/>
      <w:bookmarkStart w:id="26" w:name="_Toc325641517"/>
      <w:bookmarkEnd w:id="23"/>
      <w:bookmarkEnd w:id="24"/>
      <w:bookmarkEnd w:id="25"/>
      <w:r w:rsidRPr="0095797D">
        <w:rPr>
          <w:b w:val="0"/>
          <w:i w:val="0"/>
        </w:rPr>
        <w:t>Application Navigation</w:t>
      </w:r>
      <w:bookmarkEnd w:id="26"/>
    </w:p>
    <w:p w:rsidR="00833801" w:rsidRDefault="00713446" w:rsidP="00556B66">
      <w:pPr>
        <w:pStyle w:val="GuidanceText"/>
        <w:ind w:left="360"/>
      </w:pPr>
      <w:r>
        <w:t>[If the solution involves changes to the front end, give an overview of the User Interface navigation.</w:t>
      </w:r>
      <w:r w:rsidR="00FF76E3" w:rsidRPr="00FF76E3">
        <w:rPr>
          <w:color w:val="FF0000"/>
        </w:rPr>
        <w:t xml:space="preserve"> </w:t>
      </w:r>
      <w:r w:rsidR="00FF76E3" w:rsidRPr="00FF76E3">
        <w:t>Please identify the Usability Engineer involved in the Application Design.]</w:t>
      </w:r>
    </w:p>
    <w:p w:rsidR="004E717D" w:rsidRDefault="004E717D" w:rsidP="00556B66">
      <w:pPr>
        <w:ind w:left="360"/>
      </w:pPr>
      <w:r>
        <w:t>&lt;&lt;Begin text here&gt;&gt;</w:t>
      </w:r>
    </w:p>
    <w:p w:rsidR="00221BCB" w:rsidRPr="00221BCB" w:rsidRDefault="00221BCB" w:rsidP="00221BCB">
      <w:pPr>
        <w:pStyle w:val="Heading20"/>
        <w:numPr>
          <w:ilvl w:val="1"/>
          <w:numId w:val="13"/>
        </w:numPr>
        <w:rPr>
          <w:b w:val="0"/>
          <w:i w:val="0"/>
        </w:rPr>
      </w:pPr>
      <w:bookmarkStart w:id="27" w:name="_Toc325641518"/>
      <w:r>
        <w:rPr>
          <w:b w:val="0"/>
          <w:i w:val="0"/>
        </w:rPr>
        <w:t>Supported P</w:t>
      </w:r>
      <w:r w:rsidRPr="00221BCB">
        <w:rPr>
          <w:b w:val="0"/>
          <w:i w:val="0"/>
        </w:rPr>
        <w:t>latforms</w:t>
      </w:r>
      <w:bookmarkEnd w:id="27"/>
      <w:r w:rsidRPr="00221BCB">
        <w:rPr>
          <w:b w:val="0"/>
          <w:i w:val="0"/>
        </w:rPr>
        <w:t xml:space="preserve"> </w:t>
      </w:r>
    </w:p>
    <w:p w:rsidR="00221BCB" w:rsidRPr="00221BCB" w:rsidRDefault="00221BCB" w:rsidP="00221BCB">
      <w:pPr>
        <w:pStyle w:val="GuidanceText"/>
        <w:ind w:left="360"/>
      </w:pPr>
      <w:r>
        <w:t>[</w:t>
      </w:r>
      <w:r w:rsidRPr="00221BCB">
        <w:t xml:space="preserve">This section should specify the operating systems, browsers that will be supported by the application.  If the application is in scope for the Managed </w:t>
      </w:r>
      <w:proofErr w:type="gramStart"/>
      <w:r w:rsidRPr="00221BCB">
        <w:t>Solutions(</w:t>
      </w:r>
      <w:proofErr w:type="gramEnd"/>
      <w:r w:rsidRPr="00221BCB">
        <w:t>MMS/SRP) environment, this should be included.</w:t>
      </w:r>
      <w:r>
        <w:t>]</w:t>
      </w:r>
    </w:p>
    <w:p w:rsidR="00C812D4" w:rsidRDefault="00C812D4" w:rsidP="00C812D4">
      <w:pPr>
        <w:ind w:left="360"/>
      </w:pPr>
      <w:r>
        <w:t>&lt;&lt;Begin text here&gt;&gt;</w:t>
      </w:r>
    </w:p>
    <w:p w:rsidR="004E717D" w:rsidRDefault="00A5345A" w:rsidP="00A5345A">
      <w:pPr>
        <w:pStyle w:val="Heading10"/>
        <w:numPr>
          <w:ilvl w:val="0"/>
          <w:numId w:val="13"/>
        </w:numPr>
      </w:pPr>
      <w:bookmarkStart w:id="28" w:name="_Ref77081700"/>
      <w:bookmarkStart w:id="29" w:name="_Toc325641519"/>
      <w:r>
        <w:t>System Features</w:t>
      </w:r>
      <w:bookmarkEnd w:id="28"/>
      <w:bookmarkEnd w:id="29"/>
    </w:p>
    <w:p w:rsidR="00713446" w:rsidRDefault="00713446" w:rsidP="004712AC">
      <w:pPr>
        <w:pStyle w:val="GuidanceText"/>
      </w:pPr>
      <w:r>
        <w:t>[This section is the heart of the Functional Specification and address</w:t>
      </w:r>
      <w:r w:rsidR="004712AC">
        <w:t>es</w:t>
      </w:r>
      <w:r>
        <w:t xml:space="preserve"> HOW each of the requirements in scope for the project will be addressed by the system or process.</w:t>
      </w:r>
      <w:r w:rsidR="00DA75A1">
        <w:t xml:space="preserve">  The sections in </w:t>
      </w:r>
      <w:fldSimple w:instr=" REF _Ref77081700 \r \h  \* MERGEFORMAT ">
        <w:r w:rsidR="007E134E">
          <w:t>4</w:t>
        </w:r>
      </w:fldSimple>
      <w:r w:rsidR="00DA75A1">
        <w:t xml:space="preserve"> are meant to be a </w:t>
      </w:r>
      <w:r w:rsidR="004712AC">
        <w:t xml:space="preserve">guideline for describing the functions for consumption by the product managers and the technical teams.  Program Managers should divide the </w:t>
      </w:r>
      <w:r w:rsidR="004712AC">
        <w:lastRenderedPageBreak/>
        <w:t xml:space="preserve">functionality as appropriate and describe as appropriate.  The only MANDATORY section is the Requirements Control piece that ties what requirements from the BRD are addressed by this feature.  All requirements in scope for the project MUST be included in a “Requirements Control” within the functional specification.] </w:t>
      </w:r>
    </w:p>
    <w:p w:rsidR="008833FB" w:rsidRDefault="008833FB" w:rsidP="008833FB">
      <w:r>
        <w:t>&lt;&lt;Begin text here&gt;&gt;</w:t>
      </w:r>
    </w:p>
    <w:p w:rsidR="00C57143" w:rsidRDefault="00C57143" w:rsidP="00C57143">
      <w:pPr>
        <w:pStyle w:val="Heading20"/>
        <w:numPr>
          <w:ilvl w:val="1"/>
          <w:numId w:val="13"/>
        </w:numPr>
        <w:rPr>
          <w:b w:val="0"/>
          <w:i w:val="0"/>
        </w:rPr>
      </w:pPr>
      <w:bookmarkStart w:id="30" w:name="_Toc325641520"/>
      <w:r w:rsidRPr="0095797D">
        <w:rPr>
          <w:b w:val="0"/>
          <w:i w:val="0"/>
        </w:rPr>
        <w:t>Functional Area</w:t>
      </w:r>
      <w:r w:rsidR="001C786D">
        <w:rPr>
          <w:b w:val="0"/>
          <w:i w:val="0"/>
        </w:rPr>
        <w:t xml:space="preserve"> #1</w:t>
      </w:r>
      <w:bookmarkEnd w:id="30"/>
      <w:r w:rsidR="00556B66">
        <w:rPr>
          <w:b w:val="0"/>
          <w:i w:val="0"/>
        </w:rPr>
        <w:t xml:space="preserve"> </w:t>
      </w:r>
    </w:p>
    <w:p w:rsidR="00CA3257" w:rsidRDefault="00CA3257" w:rsidP="00CA3257">
      <w:pPr>
        <w:pStyle w:val="GuidanceText"/>
        <w:ind w:left="360"/>
      </w:pPr>
      <w:r>
        <w:t xml:space="preserve">[Within this section it’s important to capture the to-be process in detail. Include details on the duration of the process and identify any dependencies. Ensure you capture all scenarios including exception processing. When defining requirements for automation of a manual process or an upgrade to an existing system it may be helpful to define both the as-is and the to-be processes in this section. </w:t>
      </w:r>
    </w:p>
    <w:p w:rsidR="00CA3257" w:rsidRDefault="00CA3257" w:rsidP="00CA3257">
      <w:pPr>
        <w:pStyle w:val="GuidanceText"/>
        <w:ind w:left="360"/>
      </w:pPr>
      <w:r>
        <w:t xml:space="preserve">Repeat this section for each Functional Area. An example of a Functional area might be the Order Entry function of the </w:t>
      </w:r>
      <w:smartTag w:uri="urn:schemas-microsoft-com:office:smarttags" w:element="place">
        <w:smartTag w:uri="urn:schemas-microsoft-com:office:smarttags" w:element="City">
          <w:r>
            <w:t>RIO</w:t>
          </w:r>
        </w:smartTag>
      </w:smartTag>
      <w:r>
        <w:t xml:space="preserve"> application. The example text included below is from the Order Entry section of the </w:t>
      </w:r>
      <w:smartTag w:uri="urn:schemas-microsoft-com:office:smarttags" w:element="place">
        <w:smartTag w:uri="urn:schemas-microsoft-com:office:smarttags" w:element="City">
          <w:r>
            <w:t>RIO</w:t>
          </w:r>
        </w:smartTag>
      </w:smartTag>
      <w:r>
        <w:t xml:space="preserve"> application documentation.]</w:t>
      </w:r>
    </w:p>
    <w:p w:rsidR="00FA0F16" w:rsidRPr="00FA0F16" w:rsidRDefault="00FA0F16" w:rsidP="00FA0F16">
      <w:pPr>
        <w:pStyle w:val="GuidanceText"/>
        <w:ind w:left="360"/>
      </w:pPr>
      <w:r w:rsidRPr="00FA0F16">
        <w:t>[SAP - For RICEF object, provide a detailed description of the object.  Provide details for custom development requirements (e.g., process flow diagram, detailed description of data manipulations, transactions required, screen flows) where appropriate.]</w:t>
      </w:r>
    </w:p>
    <w:p w:rsidR="00FA0F16" w:rsidRPr="00D25B27" w:rsidRDefault="00FA0F16" w:rsidP="00CA3257">
      <w:pPr>
        <w:pStyle w:val="GuidanceText"/>
        <w:ind w:left="360"/>
      </w:pPr>
    </w:p>
    <w:p w:rsidR="00556B66" w:rsidRDefault="00556B66" w:rsidP="00556B66">
      <w:pPr>
        <w:ind w:left="360"/>
      </w:pPr>
      <w:r>
        <w:t>&lt;&lt;Begin text here&gt;&gt;</w:t>
      </w:r>
    </w:p>
    <w:p w:rsidR="00EC49F5" w:rsidRPr="00994AFD" w:rsidRDefault="00EC49F5" w:rsidP="00EC49F5">
      <w:pPr>
        <w:pStyle w:val="Heading30"/>
        <w:numPr>
          <w:ilvl w:val="2"/>
          <w:numId w:val="13"/>
        </w:numPr>
        <w:rPr>
          <w:b w:val="0"/>
          <w:bCs w:val="0"/>
        </w:rPr>
      </w:pPr>
      <w:bookmarkStart w:id="31" w:name="_Toc325641521"/>
      <w:bookmarkStart w:id="32" w:name="_Toc86032308"/>
      <w:r w:rsidRPr="00994AFD">
        <w:rPr>
          <w:b w:val="0"/>
          <w:bCs w:val="0"/>
        </w:rPr>
        <w:t>User Role</w:t>
      </w:r>
      <w:bookmarkEnd w:id="31"/>
      <w:r w:rsidR="00A963B7">
        <w:rPr>
          <w:b w:val="0"/>
          <w:bCs w:val="0"/>
        </w:rPr>
        <w:t xml:space="preserve"> </w:t>
      </w:r>
    </w:p>
    <w:p w:rsidR="00EC49F5" w:rsidRDefault="00E92231" w:rsidP="00500755">
      <w:pPr>
        <w:pStyle w:val="GuidanceText"/>
        <w:ind w:left="720"/>
      </w:pPr>
      <w:r>
        <w:t>[</w:t>
      </w:r>
      <w:r w:rsidR="00EC49F5"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rsidR="00EC49F5">
        <w:t xml:space="preserve"> </w:t>
      </w:r>
      <w:r>
        <w:t>]</w:t>
      </w:r>
    </w:p>
    <w:p w:rsidR="00EC49F5" w:rsidRDefault="00EC49F5" w:rsidP="00500755">
      <w:pPr>
        <w:ind w:left="720"/>
      </w:pPr>
      <w:r>
        <w:t>&lt;&lt;Begin text here&gt;&gt;</w:t>
      </w:r>
    </w:p>
    <w:p w:rsidR="00EC49F5" w:rsidRPr="002351C0" w:rsidRDefault="00E92231" w:rsidP="00EC49F5">
      <w:pPr>
        <w:pStyle w:val="Heading30"/>
        <w:numPr>
          <w:ilvl w:val="2"/>
          <w:numId w:val="13"/>
        </w:numPr>
        <w:rPr>
          <w:b w:val="0"/>
          <w:bCs w:val="0"/>
          <w:highlight w:val="red"/>
        </w:rPr>
      </w:pPr>
      <w:bookmarkStart w:id="33" w:name="_Toc325641522"/>
      <w:r w:rsidRPr="002351C0">
        <w:rPr>
          <w:b w:val="0"/>
          <w:bCs w:val="0"/>
          <w:highlight w:val="red"/>
        </w:rPr>
        <w:t>T</w:t>
      </w:r>
      <w:r w:rsidR="00EC49F5" w:rsidRPr="002351C0">
        <w:rPr>
          <w:b w:val="0"/>
          <w:bCs w:val="0"/>
          <w:highlight w:val="red"/>
        </w:rPr>
        <w:t>ransaction Volumes</w:t>
      </w:r>
      <w:bookmarkEnd w:id="33"/>
      <w:r w:rsidR="00C41E79" w:rsidRPr="002351C0">
        <w:rPr>
          <w:b w:val="0"/>
          <w:bCs w:val="0"/>
          <w:highlight w:val="red"/>
        </w:rPr>
        <w:t xml:space="preserve"> </w:t>
      </w:r>
    </w:p>
    <w:p w:rsidR="00E92231" w:rsidRDefault="00E92231" w:rsidP="00500755">
      <w:pPr>
        <w:pStyle w:val="GuidanceText"/>
        <w:ind w:left="720"/>
      </w:pPr>
      <w:r>
        <w:t>[</w:t>
      </w:r>
      <w:r w:rsidRPr="00E92231">
        <w:t>Estimated transaction volumes are initially defined in the Vision and Scope document. An updated projection should be included here.</w:t>
      </w:r>
      <w:r>
        <w:t>]</w:t>
      </w:r>
    </w:p>
    <w:p w:rsidR="00FA0F16" w:rsidRPr="00FA0F16" w:rsidRDefault="00FA0F16" w:rsidP="00FA0F16">
      <w:pPr>
        <w:pStyle w:val="GuidanceText"/>
        <w:ind w:left="720"/>
      </w:pPr>
      <w:r w:rsidRPr="00FA0F16">
        <w:t>[SAP - For a report object, provide an indication of the expected number of records that will need to be read and displayed using this report.]</w:t>
      </w:r>
    </w:p>
    <w:p w:rsidR="00FA0F16" w:rsidRPr="00FA0F16" w:rsidRDefault="00FA0F16" w:rsidP="00FA0F16">
      <w:pPr>
        <w:pStyle w:val="GuidanceText"/>
        <w:ind w:left="720"/>
      </w:pPr>
      <w:r w:rsidRPr="00FA0F16">
        <w:t xml:space="preserve">[SAP - For </w:t>
      </w:r>
      <w:proofErr w:type="gramStart"/>
      <w:r w:rsidRPr="00FA0F16">
        <w:t>a</w:t>
      </w:r>
      <w:proofErr w:type="gramEnd"/>
      <w:r w:rsidRPr="00FA0F16">
        <w:t xml:space="preserve"> interface object, provide an indication of the expected number of records that need to be transferred using this interface.]</w:t>
      </w:r>
    </w:p>
    <w:p w:rsidR="00FA0F16" w:rsidRPr="00FA0F16" w:rsidRDefault="00FA0F16" w:rsidP="00FA0F16">
      <w:pPr>
        <w:pStyle w:val="GuidanceText"/>
        <w:ind w:left="720"/>
      </w:pPr>
      <w:r w:rsidRPr="00FA0F16">
        <w:t>[SAP - For a conversion object, provide an indication of the expected volume of conversion data.]</w:t>
      </w:r>
    </w:p>
    <w:p w:rsidR="00FA0F16" w:rsidRPr="00FA0F16" w:rsidRDefault="00FA0F16" w:rsidP="00FA0F16">
      <w:pPr>
        <w:pStyle w:val="GuidanceText"/>
        <w:ind w:left="720"/>
      </w:pPr>
      <w:r w:rsidRPr="00FA0F16">
        <w:t>[SAP - For a report object, provide an indication of the expected number of records that will need to be read and displayed using this report.]</w:t>
      </w:r>
    </w:p>
    <w:p w:rsidR="00FA0F16" w:rsidRPr="00FA0F16" w:rsidRDefault="00FA0F16" w:rsidP="00FA0F16">
      <w:pPr>
        <w:pStyle w:val="GuidanceText"/>
        <w:ind w:left="720"/>
      </w:pPr>
      <w:r w:rsidRPr="00FA0F16">
        <w:t>[SAP - For a form object, provide an indication of the expected number of records that will need to be read and displayed using this report]</w:t>
      </w:r>
    </w:p>
    <w:p w:rsidR="00FA0F16" w:rsidRPr="00E92231" w:rsidRDefault="00FA0F16" w:rsidP="00500755">
      <w:pPr>
        <w:pStyle w:val="GuidanceText"/>
        <w:ind w:left="720"/>
      </w:pPr>
    </w:p>
    <w:p w:rsidR="00EC49F5" w:rsidRPr="00E92231" w:rsidRDefault="00EC49F5" w:rsidP="00500755">
      <w:pPr>
        <w:ind w:left="720"/>
      </w:pPr>
      <w:r w:rsidRPr="00E92231">
        <w:t>&lt;&lt;Begin text here&gt;&gt;</w:t>
      </w:r>
    </w:p>
    <w:p w:rsidR="00E92231" w:rsidRDefault="00E92231" w:rsidP="00E92231">
      <w:pPr>
        <w:pStyle w:val="Heading30"/>
        <w:numPr>
          <w:ilvl w:val="2"/>
          <w:numId w:val="13"/>
        </w:numPr>
        <w:rPr>
          <w:b w:val="0"/>
        </w:rPr>
      </w:pPr>
      <w:bookmarkStart w:id="34" w:name="_Toc325641523"/>
      <w:r w:rsidRPr="0080741F">
        <w:rPr>
          <w:b w:val="0"/>
        </w:rPr>
        <w:t>As-Is Solution</w:t>
      </w:r>
      <w:bookmarkEnd w:id="34"/>
      <w:r w:rsidR="00A963B7">
        <w:rPr>
          <w:b w:val="0"/>
        </w:rPr>
        <w:t xml:space="preserve"> </w:t>
      </w:r>
    </w:p>
    <w:p w:rsidR="00E92231" w:rsidRDefault="00E92231" w:rsidP="00500755">
      <w:pPr>
        <w:pStyle w:val="GuidanceText"/>
        <w:ind w:left="720"/>
      </w:pPr>
      <w:r>
        <w:t>[Describe the current state.  This can be using a process diagram, system diagram, examples or text.]</w:t>
      </w:r>
    </w:p>
    <w:p w:rsidR="00C76651" w:rsidRPr="002351C0" w:rsidRDefault="00C76651" w:rsidP="00C76651">
      <w:pPr>
        <w:pStyle w:val="Heading30"/>
        <w:numPr>
          <w:ilvl w:val="2"/>
          <w:numId w:val="13"/>
        </w:numPr>
        <w:rPr>
          <w:b w:val="0"/>
          <w:bCs w:val="0"/>
          <w:highlight w:val="red"/>
        </w:rPr>
      </w:pPr>
      <w:bookmarkStart w:id="35" w:name="_Toc138065241"/>
      <w:r w:rsidRPr="00C76651">
        <w:rPr>
          <w:b w:val="0"/>
          <w:bCs w:val="0"/>
        </w:rPr>
        <w:t xml:space="preserve"> </w:t>
      </w:r>
      <w:bookmarkStart w:id="36" w:name="_Toc325641524"/>
      <w:r w:rsidRPr="002351C0">
        <w:rPr>
          <w:b w:val="0"/>
          <w:bCs w:val="0"/>
          <w:highlight w:val="red"/>
        </w:rPr>
        <w:t>Performance Considerations</w:t>
      </w:r>
      <w:bookmarkEnd w:id="35"/>
      <w:bookmarkEnd w:id="36"/>
    </w:p>
    <w:p w:rsidR="00C76651" w:rsidRDefault="00C76651" w:rsidP="00C76651">
      <w:pPr>
        <w:pStyle w:val="GuidanceText"/>
        <w:ind w:left="720"/>
      </w:pPr>
      <w:r>
        <w:t>[</w:t>
      </w:r>
      <w:r w:rsidRPr="00E92231">
        <w:t xml:space="preserve">Estimated </w:t>
      </w:r>
      <w:r>
        <w:t>performance requirements are estimated in the Business Requirements</w:t>
      </w:r>
      <w:r w:rsidRPr="00E92231">
        <w:t xml:space="preserve"> document. An updated projection</w:t>
      </w:r>
      <w:r>
        <w:t xml:space="preserve"> for each functional area</w:t>
      </w:r>
      <w:r w:rsidRPr="00E92231">
        <w:t xml:space="preserve"> should be included here</w:t>
      </w:r>
      <w:r>
        <w:t xml:space="preserve"> leveraging the same performance estimator leveraged in the BRD</w:t>
      </w:r>
      <w:r w:rsidRPr="00E92231">
        <w:t>.</w:t>
      </w:r>
      <w:r>
        <w:t xml:space="preserve"> This should also include considerations for workflows &amp; batch programs related to this functional area]</w:t>
      </w:r>
    </w:p>
    <w:p w:rsidR="00007D1E" w:rsidRDefault="00007D1E" w:rsidP="00C76651">
      <w:pPr>
        <w:pStyle w:val="GuidanceText"/>
        <w:ind w:left="720"/>
      </w:pPr>
      <w:r>
        <w:t xml:space="preserve">For additional performance information please visit - </w:t>
      </w:r>
      <w:hyperlink r:id="rId16" w:history="1">
        <w:r w:rsidR="00107ED6">
          <w:rPr>
            <w:rStyle w:val="Hyperlink"/>
          </w:rPr>
          <w:t>http://sharepoint/sites/MSITPerf/default.aspx</w:t>
        </w:r>
      </w:hyperlink>
    </w:p>
    <w:p w:rsidR="00C76651" w:rsidRPr="00E92231" w:rsidRDefault="00C76651" w:rsidP="00C76651">
      <w:pPr>
        <w:ind w:left="720"/>
      </w:pPr>
      <w:r w:rsidRPr="00E92231">
        <w:t>&lt;&lt;Begin text here&gt;&gt;</w:t>
      </w:r>
    </w:p>
    <w:p w:rsidR="00E92231" w:rsidRPr="00E92231" w:rsidRDefault="00E92231" w:rsidP="00500755">
      <w:pPr>
        <w:ind w:left="720"/>
      </w:pPr>
    </w:p>
    <w:p w:rsidR="00EC49F5" w:rsidRPr="002351C0" w:rsidRDefault="00EC49F5" w:rsidP="00EC49F5">
      <w:pPr>
        <w:pStyle w:val="Heading30"/>
        <w:numPr>
          <w:ilvl w:val="2"/>
          <w:numId w:val="13"/>
        </w:numPr>
        <w:rPr>
          <w:b w:val="0"/>
          <w:bCs w:val="0"/>
          <w:highlight w:val="red"/>
        </w:rPr>
      </w:pPr>
      <w:bookmarkStart w:id="37" w:name="_Toc325641525"/>
      <w:r w:rsidRPr="002351C0">
        <w:rPr>
          <w:b w:val="0"/>
          <w:bCs w:val="0"/>
          <w:highlight w:val="red"/>
        </w:rPr>
        <w:t>Business Scenario/Functional Process</w:t>
      </w:r>
      <w:bookmarkEnd w:id="32"/>
      <w:r w:rsidRPr="002351C0">
        <w:rPr>
          <w:b w:val="0"/>
          <w:bCs w:val="0"/>
          <w:highlight w:val="red"/>
        </w:rPr>
        <w:t xml:space="preserve"> Flow</w:t>
      </w:r>
      <w:bookmarkEnd w:id="37"/>
      <w:r w:rsidR="00C41E79" w:rsidRPr="002351C0">
        <w:rPr>
          <w:b w:val="0"/>
          <w:bCs w:val="0"/>
          <w:highlight w:val="red"/>
        </w:rPr>
        <w:t xml:space="preserve"> </w:t>
      </w:r>
    </w:p>
    <w:p w:rsidR="00AB1C61" w:rsidRPr="00E92231" w:rsidRDefault="00E92231" w:rsidP="00AB1C61">
      <w:pPr>
        <w:pStyle w:val="GuidanceText"/>
        <w:ind w:left="720"/>
      </w:pPr>
      <w:r>
        <w:t>[</w:t>
      </w:r>
      <w:r w:rsidRPr="00E92231">
        <w:t>Include as appropriate for this functional area:</w:t>
      </w:r>
      <w:r>
        <w:t>]</w:t>
      </w:r>
    </w:p>
    <w:p w:rsidR="00EC49F5" w:rsidRPr="00994AFD" w:rsidRDefault="00EC49F5" w:rsidP="00500755">
      <w:pPr>
        <w:numPr>
          <w:ilvl w:val="0"/>
          <w:numId w:val="25"/>
        </w:numPr>
      </w:pPr>
      <w:bookmarkStart w:id="38" w:name="_Toc60802226"/>
      <w:r w:rsidRPr="00994AFD">
        <w:t>Preconditions</w:t>
      </w:r>
      <w:bookmarkEnd w:id="38"/>
    </w:p>
    <w:p w:rsidR="00EC49F5" w:rsidRPr="00994AFD" w:rsidRDefault="00EC49F5" w:rsidP="00500755">
      <w:pPr>
        <w:numPr>
          <w:ilvl w:val="0"/>
          <w:numId w:val="25"/>
        </w:numPr>
      </w:pPr>
      <w:bookmarkStart w:id="39" w:name="_Toc60802229"/>
      <w:r w:rsidRPr="00994AFD">
        <w:lastRenderedPageBreak/>
        <w:t>Use Case Text and Diagrams</w:t>
      </w:r>
      <w:bookmarkEnd w:id="39"/>
    </w:p>
    <w:p w:rsidR="00EC49F5" w:rsidRPr="00994AFD" w:rsidRDefault="00EC49F5" w:rsidP="00500755">
      <w:pPr>
        <w:numPr>
          <w:ilvl w:val="0"/>
          <w:numId w:val="25"/>
        </w:numPr>
      </w:pPr>
      <w:bookmarkStart w:id="40" w:name="_Toc60802228"/>
      <w:r w:rsidRPr="00994AFD">
        <w:t>Process Flow Diagrams</w:t>
      </w:r>
      <w:bookmarkEnd w:id="40"/>
    </w:p>
    <w:p w:rsidR="00EC49F5" w:rsidRPr="00994AFD" w:rsidRDefault="00EC49F5" w:rsidP="00500755">
      <w:pPr>
        <w:numPr>
          <w:ilvl w:val="0"/>
          <w:numId w:val="25"/>
        </w:numPr>
      </w:pPr>
      <w:bookmarkStart w:id="41" w:name="_Toc60802227"/>
      <w:r w:rsidRPr="00994AFD">
        <w:t>Process Narrative (Step-by-Step, Expected Results)</w:t>
      </w:r>
      <w:bookmarkEnd w:id="41"/>
    </w:p>
    <w:p w:rsidR="00AB1C61" w:rsidRDefault="00EC49F5" w:rsidP="00AB1C61">
      <w:pPr>
        <w:numPr>
          <w:ilvl w:val="0"/>
          <w:numId w:val="25"/>
        </w:numPr>
      </w:pPr>
      <w:bookmarkStart w:id="42" w:name="_Toc60802230"/>
      <w:r w:rsidRPr="00994AFD">
        <w:t>Exception Conditions</w:t>
      </w:r>
      <w:bookmarkEnd w:id="42"/>
    </w:p>
    <w:p w:rsidR="00AB1C61" w:rsidRDefault="00AB1C61" w:rsidP="00AB1C61"/>
    <w:p w:rsidR="00AB1C61" w:rsidRPr="00AB1C61" w:rsidRDefault="00AB1C61" w:rsidP="00AB1C61">
      <w:pPr>
        <w:rPr>
          <w:color w:val="0000FF"/>
        </w:rPr>
      </w:pPr>
    </w:p>
    <w:p w:rsidR="00AB1C61" w:rsidRPr="00AB1C61" w:rsidRDefault="00AB1C61" w:rsidP="00AB1C61">
      <w:pPr>
        <w:ind w:left="720"/>
        <w:rPr>
          <w:i/>
          <w:color w:val="0000FF"/>
        </w:rPr>
      </w:pPr>
      <w:r w:rsidRPr="00AB1C61">
        <w:rPr>
          <w:i/>
          <w:color w:val="0000FF"/>
        </w:rPr>
        <w:t>[SAP - For a report object, insert a flow diagram describing the report procedure including screen sequences, any drill down options and navigation through the report screens.]</w:t>
      </w:r>
    </w:p>
    <w:p w:rsidR="00AB1C61" w:rsidRPr="00AB1C61" w:rsidRDefault="00AB1C61" w:rsidP="00AB1C61">
      <w:pPr>
        <w:ind w:left="720"/>
        <w:rPr>
          <w:i/>
          <w:color w:val="0000FF"/>
        </w:rPr>
      </w:pPr>
      <w:r w:rsidRPr="00AB1C61">
        <w:rPr>
          <w:i/>
          <w:color w:val="0000FF"/>
        </w:rPr>
        <w:t xml:space="preserve">[SAP - For </w:t>
      </w:r>
      <w:proofErr w:type="gramStart"/>
      <w:r w:rsidRPr="00AB1C61">
        <w:rPr>
          <w:i/>
          <w:color w:val="0000FF"/>
        </w:rPr>
        <w:t>a</w:t>
      </w:r>
      <w:proofErr w:type="gramEnd"/>
      <w:r w:rsidRPr="00AB1C61">
        <w:rPr>
          <w:i/>
          <w:color w:val="0000FF"/>
        </w:rPr>
        <w:t xml:space="preserve"> interface object, insert an interface flow diagram showing source and target systems with directions.]</w:t>
      </w:r>
    </w:p>
    <w:p w:rsidR="00AB1C61" w:rsidRPr="00AB1C61" w:rsidRDefault="00AB1C61" w:rsidP="00AB1C61">
      <w:pPr>
        <w:ind w:left="720"/>
        <w:rPr>
          <w:i/>
          <w:color w:val="0000FF"/>
        </w:rPr>
      </w:pPr>
      <w:r w:rsidRPr="00AB1C61">
        <w:rPr>
          <w:i/>
          <w:color w:val="0000FF"/>
        </w:rPr>
        <w:t xml:space="preserve"> [SAP - For a conversion object, insert a flow diagram describing the conversion procedure.]</w:t>
      </w:r>
    </w:p>
    <w:p w:rsidR="00AB1C61" w:rsidRPr="00AB1C61" w:rsidRDefault="00AB1C61" w:rsidP="00AB1C61">
      <w:pPr>
        <w:ind w:left="720"/>
        <w:rPr>
          <w:i/>
          <w:color w:val="0000FF"/>
        </w:rPr>
      </w:pPr>
      <w:r w:rsidRPr="00AB1C61">
        <w:rPr>
          <w:i/>
          <w:color w:val="0000FF"/>
        </w:rPr>
        <w:t xml:space="preserve">[SAP - For </w:t>
      </w:r>
      <w:proofErr w:type="gramStart"/>
      <w:r w:rsidRPr="00AB1C61">
        <w:rPr>
          <w:i/>
          <w:color w:val="0000FF"/>
        </w:rPr>
        <w:t>a</w:t>
      </w:r>
      <w:proofErr w:type="gramEnd"/>
      <w:r w:rsidRPr="00AB1C61">
        <w:rPr>
          <w:i/>
          <w:color w:val="0000FF"/>
        </w:rPr>
        <w:t xml:space="preserve"> extension object, insert a flow diagram describing the extension procedure including screen sequences.]</w:t>
      </w:r>
    </w:p>
    <w:p w:rsidR="00AB1C61" w:rsidRPr="00AB1C61" w:rsidRDefault="00AB1C61" w:rsidP="00AB1C61">
      <w:pPr>
        <w:ind w:left="720"/>
        <w:rPr>
          <w:i/>
          <w:color w:val="0000FF"/>
        </w:rPr>
      </w:pPr>
      <w:r w:rsidRPr="00AB1C61">
        <w:rPr>
          <w:i/>
          <w:color w:val="0000FF"/>
        </w:rPr>
        <w:t>[SAP - For a form object, insert a flow diagram describing the form output procedures (e.g., purchase order input using transaction ME21N; save Purchase Order automatically generates Purchase Order Form printout).]</w:t>
      </w:r>
    </w:p>
    <w:p w:rsidR="00AB1C61" w:rsidRDefault="00AB1C61" w:rsidP="00AB1C61"/>
    <w:p w:rsidR="00EC49F5" w:rsidRDefault="00EC49F5" w:rsidP="00E92231">
      <w:pPr>
        <w:pStyle w:val="Heading30"/>
        <w:numPr>
          <w:ilvl w:val="2"/>
          <w:numId w:val="13"/>
        </w:numPr>
        <w:rPr>
          <w:b w:val="0"/>
          <w:bCs w:val="0"/>
        </w:rPr>
      </w:pPr>
      <w:bookmarkStart w:id="43" w:name="_Toc325641526"/>
      <w:r w:rsidRPr="00E92231">
        <w:rPr>
          <w:b w:val="0"/>
          <w:bCs w:val="0"/>
        </w:rPr>
        <w:t>Overview of Screens</w:t>
      </w:r>
      <w:bookmarkEnd w:id="43"/>
    </w:p>
    <w:p w:rsidR="00500755" w:rsidRPr="00BB0627" w:rsidRDefault="00500755" w:rsidP="00500755">
      <w:pPr>
        <w:ind w:left="720"/>
        <w:rPr>
          <w:i/>
          <w:color w:val="0000FF"/>
        </w:rPr>
      </w:pPr>
      <w:r>
        <w:rPr>
          <w:i/>
          <w:color w:val="0000FF"/>
        </w:rPr>
        <w:t>[Screens listed will be detailed in following section]</w:t>
      </w:r>
    </w:p>
    <w:p w:rsidR="00EC49F5" w:rsidRPr="00C76651" w:rsidRDefault="00EC49F5" w:rsidP="00500755">
      <w:pPr>
        <w:numPr>
          <w:ilvl w:val="0"/>
          <w:numId w:val="26"/>
        </w:numPr>
      </w:pPr>
      <w:r w:rsidRPr="00C76651">
        <w:t>Screen List and Descriptions</w:t>
      </w:r>
    </w:p>
    <w:p w:rsidR="00C76651" w:rsidRPr="00C76651" w:rsidRDefault="00EC49F5" w:rsidP="00C76651">
      <w:pPr>
        <w:numPr>
          <w:ilvl w:val="0"/>
          <w:numId w:val="26"/>
        </w:numPr>
      </w:pPr>
      <w:r w:rsidRPr="00C76651">
        <w:t>Screen Workflow</w:t>
      </w:r>
      <w:r w:rsidR="00C76651" w:rsidRPr="00C76651">
        <w:t xml:space="preserve"> </w:t>
      </w:r>
    </w:p>
    <w:p w:rsidR="00C76651" w:rsidRPr="00C76651" w:rsidRDefault="00C76651" w:rsidP="00C76651">
      <w:pPr>
        <w:numPr>
          <w:ilvl w:val="0"/>
          <w:numId w:val="26"/>
        </w:numPr>
      </w:pPr>
      <w:r w:rsidRPr="00C76651">
        <w:t>Screen Performance Expectations (response times/user times)</w:t>
      </w:r>
    </w:p>
    <w:p w:rsidR="00EC49F5" w:rsidRPr="00E92231" w:rsidRDefault="00EC49F5" w:rsidP="00C76651">
      <w:pPr>
        <w:ind w:left="1080"/>
      </w:pPr>
    </w:p>
    <w:p w:rsidR="00EC49F5" w:rsidRPr="00E92231" w:rsidRDefault="00EC49F5" w:rsidP="00500755">
      <w:pPr>
        <w:pStyle w:val="Heading30"/>
        <w:numPr>
          <w:ilvl w:val="3"/>
          <w:numId w:val="13"/>
        </w:numPr>
        <w:rPr>
          <w:b w:val="0"/>
          <w:bCs w:val="0"/>
        </w:rPr>
      </w:pPr>
      <w:bookmarkStart w:id="44" w:name="_Toc54348935"/>
      <w:bookmarkStart w:id="45" w:name="_Toc60802235"/>
      <w:bookmarkStart w:id="46" w:name="_Toc325641527"/>
      <w:r w:rsidRPr="00E92231">
        <w:rPr>
          <w:b w:val="0"/>
          <w:bCs w:val="0"/>
        </w:rPr>
        <w:t>Screen Definition, Screen # 1</w:t>
      </w:r>
      <w:bookmarkEnd w:id="44"/>
      <w:bookmarkEnd w:id="45"/>
      <w:bookmarkEnd w:id="46"/>
    </w:p>
    <w:p w:rsidR="00E92231" w:rsidRPr="00E92231" w:rsidRDefault="00E92231" w:rsidP="00500755">
      <w:pPr>
        <w:pStyle w:val="GuidanceText"/>
        <w:ind w:left="1080"/>
      </w:pPr>
      <w:r>
        <w:t>[</w:t>
      </w:r>
      <w:r w:rsidRPr="00E92231">
        <w:t>Repeat this section as many times as needed, to cover all screens for this functional area</w:t>
      </w:r>
      <w:r w:rsidR="00BB0627">
        <w:t xml:space="preserve"> listed above</w:t>
      </w:r>
      <w:r w:rsidRPr="00E92231">
        <w:t>.</w:t>
      </w:r>
      <w:r>
        <w:t>]</w:t>
      </w:r>
    </w:p>
    <w:tbl>
      <w:tblPr>
        <w:tblW w:w="827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04"/>
        <w:gridCol w:w="5668"/>
      </w:tblGrid>
      <w:tr w:rsidR="00EC49F5" w:rsidRPr="00EB0974" w:rsidTr="00EB0974">
        <w:trPr>
          <w:trHeight w:val="356"/>
        </w:trPr>
        <w:tc>
          <w:tcPr>
            <w:tcW w:w="2604" w:type="dxa"/>
            <w:shd w:val="solid" w:color="auto" w:fill="000000"/>
          </w:tcPr>
          <w:p w:rsidR="00EC49F5" w:rsidRPr="006467DC" w:rsidRDefault="00EC49F5" w:rsidP="00EC49F5">
            <w:pPr>
              <w:pStyle w:val="TableHeading"/>
            </w:pPr>
            <w:r w:rsidRPr="006467DC">
              <w:t>Title</w:t>
            </w:r>
          </w:p>
        </w:tc>
        <w:tc>
          <w:tcPr>
            <w:tcW w:w="5668" w:type="dxa"/>
          </w:tcPr>
          <w:p w:rsidR="00EC49F5" w:rsidRPr="00EB0974" w:rsidRDefault="000E12F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The Title of This Screen </w:t>
            </w:r>
            <w:r>
              <w:fldChar w:fldCharType="end"/>
            </w:r>
          </w:p>
        </w:tc>
      </w:tr>
      <w:tr w:rsidR="00EC49F5" w:rsidRPr="00EB0974" w:rsidTr="00EB0974">
        <w:trPr>
          <w:trHeight w:val="356"/>
        </w:trPr>
        <w:tc>
          <w:tcPr>
            <w:tcW w:w="2604" w:type="dxa"/>
            <w:shd w:val="solid" w:color="auto" w:fill="000000"/>
          </w:tcPr>
          <w:p w:rsidR="00EC49F5" w:rsidRPr="006467DC" w:rsidRDefault="00EC49F5" w:rsidP="00EC49F5">
            <w:pPr>
              <w:pStyle w:val="TableHeading"/>
            </w:pPr>
            <w:r w:rsidRPr="006467DC">
              <w:t>Navigation to Screen</w:t>
            </w:r>
          </w:p>
        </w:tc>
        <w:tc>
          <w:tcPr>
            <w:tcW w:w="5668" w:type="dxa"/>
          </w:tcPr>
          <w:p w:rsidR="00EC49F5" w:rsidRPr="00EB0974" w:rsidRDefault="000E12F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The Main Menu – My…. </w:t>
            </w:r>
            <w:r>
              <w:fldChar w:fldCharType="end"/>
            </w:r>
          </w:p>
        </w:tc>
      </w:tr>
      <w:tr w:rsidR="00EC49F5" w:rsidRPr="00EB0974" w:rsidTr="00EB0974">
        <w:trPr>
          <w:trHeight w:val="356"/>
        </w:trPr>
        <w:tc>
          <w:tcPr>
            <w:tcW w:w="2604" w:type="dxa"/>
            <w:shd w:val="solid" w:color="auto" w:fill="000000"/>
          </w:tcPr>
          <w:p w:rsidR="00EC49F5" w:rsidRPr="006467DC" w:rsidRDefault="00EC49F5" w:rsidP="00EC49F5">
            <w:pPr>
              <w:pStyle w:val="TableHeading"/>
            </w:pPr>
            <w:r>
              <w:t>Navigation Bar Title</w:t>
            </w:r>
          </w:p>
        </w:tc>
        <w:tc>
          <w:tcPr>
            <w:tcW w:w="5668" w:type="dxa"/>
          </w:tcPr>
          <w:p w:rsidR="00EC49F5" w:rsidRPr="00EB0974" w:rsidRDefault="000E12F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My Page…. </w:t>
            </w:r>
            <w:r>
              <w:fldChar w:fldCharType="end"/>
            </w:r>
          </w:p>
        </w:tc>
      </w:tr>
      <w:tr w:rsidR="00EC49F5" w:rsidRPr="00EB0974" w:rsidTr="00EB0974">
        <w:trPr>
          <w:trHeight w:val="375"/>
        </w:trPr>
        <w:tc>
          <w:tcPr>
            <w:tcW w:w="2604" w:type="dxa"/>
            <w:shd w:val="solid" w:color="auto" w:fill="000000"/>
          </w:tcPr>
          <w:p w:rsidR="00EC49F5" w:rsidRPr="006467DC" w:rsidRDefault="00EC49F5" w:rsidP="00EC49F5">
            <w:pPr>
              <w:pStyle w:val="TableHeading"/>
            </w:pPr>
            <w:r w:rsidRPr="006467DC">
              <w:t>Security/Role</w:t>
            </w:r>
            <w:r>
              <w:t xml:space="preserve"> of User(s)</w:t>
            </w:r>
          </w:p>
        </w:tc>
        <w:tc>
          <w:tcPr>
            <w:tcW w:w="5668" w:type="dxa"/>
          </w:tcPr>
          <w:p w:rsidR="00EC49F5" w:rsidRPr="00EB0974" w:rsidRDefault="000E12F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Partner </w:t>
            </w:r>
            <w:r>
              <w:fldChar w:fldCharType="end"/>
            </w:r>
          </w:p>
        </w:tc>
      </w:tr>
    </w:tbl>
    <w:p w:rsidR="00EC49F5" w:rsidRDefault="00EC49F5" w:rsidP="00E25BF2">
      <w:pPr>
        <w:pStyle w:val="Heading30"/>
        <w:numPr>
          <w:ilvl w:val="4"/>
          <w:numId w:val="13"/>
        </w:numPr>
        <w:rPr>
          <w:b w:val="0"/>
          <w:bCs w:val="0"/>
        </w:rPr>
      </w:pPr>
      <w:bookmarkStart w:id="47" w:name="_Toc60802236"/>
      <w:bookmarkStart w:id="48" w:name="_Toc100561571"/>
      <w:bookmarkStart w:id="49" w:name="_Toc325641528"/>
      <w:bookmarkStart w:id="50" w:name="_Toc54348936"/>
      <w:r w:rsidRPr="00E92231">
        <w:rPr>
          <w:b w:val="0"/>
          <w:bCs w:val="0"/>
        </w:rPr>
        <w:t>Screen Overview</w:t>
      </w:r>
      <w:bookmarkEnd w:id="47"/>
      <w:bookmarkEnd w:id="48"/>
      <w:bookmarkEnd w:id="49"/>
    </w:p>
    <w:p w:rsidR="00BB0627" w:rsidRDefault="00BB0627" w:rsidP="00500755">
      <w:pPr>
        <w:pStyle w:val="GuidanceText"/>
        <w:ind w:left="1080"/>
      </w:pPr>
      <w:r w:rsidRPr="00BB0627">
        <w:t>Include a description of what can be done on this screen and/or why a user would come to this screen.</w:t>
      </w:r>
    </w:p>
    <w:p w:rsidR="00500755" w:rsidRPr="00E92231" w:rsidRDefault="00500755" w:rsidP="00500755">
      <w:pPr>
        <w:ind w:left="1080"/>
      </w:pPr>
      <w:r w:rsidRPr="00E92231">
        <w:t>&lt;&lt;Begin text here&gt;&gt;</w:t>
      </w:r>
    </w:p>
    <w:p w:rsidR="00EC49F5" w:rsidRPr="00E92231" w:rsidRDefault="00EC49F5" w:rsidP="00E25BF2">
      <w:pPr>
        <w:pStyle w:val="Heading30"/>
        <w:numPr>
          <w:ilvl w:val="4"/>
          <w:numId w:val="13"/>
        </w:numPr>
        <w:rPr>
          <w:b w:val="0"/>
          <w:bCs w:val="0"/>
        </w:rPr>
      </w:pPr>
      <w:bookmarkStart w:id="51" w:name="_Toc60802237"/>
      <w:bookmarkStart w:id="52" w:name="_Toc100561572"/>
      <w:bookmarkStart w:id="53" w:name="_Toc325641529"/>
      <w:bookmarkStart w:id="54" w:name="_Toc54348937"/>
      <w:bookmarkEnd w:id="50"/>
      <w:r w:rsidRPr="00E92231">
        <w:rPr>
          <w:b w:val="0"/>
          <w:bCs w:val="0"/>
        </w:rPr>
        <w:t>Screenshot/Mock-Up</w:t>
      </w:r>
      <w:bookmarkEnd w:id="51"/>
      <w:bookmarkEnd w:id="52"/>
      <w:bookmarkEnd w:id="53"/>
    </w:p>
    <w:p w:rsidR="00EC49F5" w:rsidRDefault="00BB0627" w:rsidP="00500755">
      <w:pPr>
        <w:pStyle w:val="GuidanceText"/>
        <w:ind w:left="1080"/>
      </w:pPr>
      <w:r w:rsidRPr="00BB0627">
        <w:t>Include a mock up to represent the contents of and general layout of the screen.</w:t>
      </w:r>
    </w:p>
    <w:p w:rsidR="00500755" w:rsidRPr="00E92231" w:rsidRDefault="00500755" w:rsidP="00500755">
      <w:pPr>
        <w:ind w:left="1080"/>
      </w:pPr>
      <w:r>
        <w:t>&lt;&lt;Insert</w:t>
      </w:r>
      <w:r w:rsidRPr="00E92231">
        <w:t xml:space="preserve"> here&gt;&gt;</w:t>
      </w:r>
    </w:p>
    <w:p w:rsidR="00EC49F5" w:rsidRPr="00E92231" w:rsidRDefault="00EC49F5" w:rsidP="00E25BF2">
      <w:pPr>
        <w:pStyle w:val="Heading30"/>
        <w:numPr>
          <w:ilvl w:val="4"/>
          <w:numId w:val="13"/>
        </w:numPr>
        <w:rPr>
          <w:b w:val="0"/>
          <w:bCs w:val="0"/>
        </w:rPr>
      </w:pPr>
      <w:bookmarkStart w:id="55" w:name="_Toc54348938"/>
      <w:bookmarkStart w:id="56" w:name="_Toc60802238"/>
      <w:bookmarkStart w:id="57" w:name="_Toc100561573"/>
      <w:bookmarkStart w:id="58" w:name="_Toc325641530"/>
      <w:bookmarkEnd w:id="54"/>
      <w:bookmarkEnd w:id="55"/>
      <w:r w:rsidRPr="00E92231">
        <w:rPr>
          <w:b w:val="0"/>
          <w:bCs w:val="0"/>
        </w:rPr>
        <w:t>Screen Field Definitions</w:t>
      </w:r>
      <w:bookmarkEnd w:id="56"/>
      <w:bookmarkEnd w:id="57"/>
      <w:bookmarkEnd w:id="58"/>
    </w:p>
    <w:tbl>
      <w:tblPr>
        <w:tblW w:w="8163"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35"/>
        <w:gridCol w:w="975"/>
        <w:gridCol w:w="525"/>
        <w:gridCol w:w="826"/>
        <w:gridCol w:w="1697"/>
        <w:gridCol w:w="1171"/>
        <w:gridCol w:w="1634"/>
      </w:tblGrid>
      <w:tr w:rsidR="00EC49F5" w:rsidRPr="00EB0974" w:rsidTr="00EB0974">
        <w:trPr>
          <w:trHeight w:val="310"/>
        </w:trPr>
        <w:tc>
          <w:tcPr>
            <w:tcW w:w="1335" w:type="dxa"/>
            <w:shd w:val="solid" w:color="auto" w:fill="000000"/>
          </w:tcPr>
          <w:p w:rsidR="00EC49F5" w:rsidRPr="00EB0974" w:rsidRDefault="00EC49F5" w:rsidP="00EC49F5">
            <w:pPr>
              <w:pStyle w:val="TableHeading"/>
              <w:rPr>
                <w:sz w:val="16"/>
                <w:szCs w:val="16"/>
              </w:rPr>
            </w:pPr>
            <w:r w:rsidRPr="00EB0974">
              <w:rPr>
                <w:sz w:val="16"/>
                <w:szCs w:val="16"/>
              </w:rPr>
              <w:t>Field Name</w:t>
            </w:r>
          </w:p>
        </w:tc>
        <w:tc>
          <w:tcPr>
            <w:tcW w:w="975" w:type="dxa"/>
            <w:shd w:val="solid" w:color="auto" w:fill="000000"/>
          </w:tcPr>
          <w:p w:rsidR="00EC49F5" w:rsidRPr="00EB0974" w:rsidRDefault="00EC49F5" w:rsidP="00EC49F5">
            <w:pPr>
              <w:pStyle w:val="TableHeading"/>
              <w:rPr>
                <w:sz w:val="16"/>
                <w:szCs w:val="16"/>
              </w:rPr>
            </w:pPr>
            <w:r w:rsidRPr="00EB0974">
              <w:rPr>
                <w:sz w:val="16"/>
                <w:szCs w:val="16"/>
              </w:rPr>
              <w:t>Field Type</w:t>
            </w:r>
          </w:p>
        </w:tc>
        <w:tc>
          <w:tcPr>
            <w:tcW w:w="525" w:type="dxa"/>
            <w:shd w:val="solid" w:color="auto" w:fill="000000"/>
          </w:tcPr>
          <w:p w:rsidR="00EC49F5" w:rsidRPr="00EB0974" w:rsidRDefault="00EC49F5" w:rsidP="00EC49F5">
            <w:pPr>
              <w:pStyle w:val="TableHeading"/>
              <w:rPr>
                <w:sz w:val="16"/>
                <w:szCs w:val="16"/>
              </w:rPr>
            </w:pPr>
            <w:r w:rsidRPr="00EB0974">
              <w:rPr>
                <w:sz w:val="16"/>
                <w:szCs w:val="16"/>
              </w:rPr>
              <w:t>Len</w:t>
            </w:r>
          </w:p>
        </w:tc>
        <w:tc>
          <w:tcPr>
            <w:tcW w:w="826" w:type="dxa"/>
            <w:shd w:val="solid" w:color="auto" w:fill="000000"/>
          </w:tcPr>
          <w:p w:rsidR="00EC49F5" w:rsidRPr="00EB0974" w:rsidRDefault="00EC49F5" w:rsidP="00EC49F5">
            <w:pPr>
              <w:pStyle w:val="TableHeading"/>
              <w:rPr>
                <w:sz w:val="16"/>
                <w:szCs w:val="16"/>
              </w:rPr>
            </w:pPr>
            <w:r w:rsidRPr="00EB0974">
              <w:rPr>
                <w:sz w:val="16"/>
                <w:szCs w:val="16"/>
              </w:rPr>
              <w:t>Format</w:t>
            </w:r>
          </w:p>
        </w:tc>
        <w:tc>
          <w:tcPr>
            <w:tcW w:w="1697" w:type="dxa"/>
            <w:shd w:val="solid" w:color="auto" w:fill="000000"/>
          </w:tcPr>
          <w:p w:rsidR="00EC49F5" w:rsidRPr="00EB0974" w:rsidRDefault="00EC49F5" w:rsidP="00EC49F5">
            <w:pPr>
              <w:pStyle w:val="TableHeading"/>
              <w:rPr>
                <w:sz w:val="16"/>
                <w:szCs w:val="16"/>
              </w:rPr>
            </w:pPr>
            <w:r w:rsidRPr="00EB0974">
              <w:rPr>
                <w:sz w:val="16"/>
                <w:szCs w:val="16"/>
              </w:rPr>
              <w:t>Validation</w:t>
            </w:r>
          </w:p>
        </w:tc>
        <w:tc>
          <w:tcPr>
            <w:tcW w:w="1171" w:type="dxa"/>
            <w:shd w:val="solid" w:color="auto" w:fill="000000"/>
          </w:tcPr>
          <w:p w:rsidR="00EC49F5" w:rsidRPr="00EB0974" w:rsidRDefault="00EC49F5" w:rsidP="00EC49F5">
            <w:pPr>
              <w:pStyle w:val="TableHeading"/>
              <w:rPr>
                <w:sz w:val="16"/>
                <w:szCs w:val="16"/>
              </w:rPr>
            </w:pPr>
            <w:r w:rsidRPr="00EB0974">
              <w:rPr>
                <w:sz w:val="16"/>
                <w:szCs w:val="16"/>
              </w:rPr>
              <w:t>Placement</w:t>
            </w:r>
          </w:p>
        </w:tc>
        <w:tc>
          <w:tcPr>
            <w:tcW w:w="1634" w:type="dxa"/>
            <w:shd w:val="solid" w:color="auto" w:fill="000000"/>
          </w:tcPr>
          <w:p w:rsidR="00EC49F5" w:rsidRPr="00EB0974" w:rsidRDefault="00EC49F5" w:rsidP="00EC49F5">
            <w:pPr>
              <w:pStyle w:val="TableHeading"/>
              <w:rPr>
                <w:sz w:val="16"/>
                <w:szCs w:val="16"/>
              </w:rPr>
            </w:pPr>
            <w:r w:rsidRPr="00EB0974">
              <w:rPr>
                <w:sz w:val="16"/>
                <w:szCs w:val="16"/>
              </w:rPr>
              <w:t>Description</w:t>
            </w:r>
          </w:p>
        </w:tc>
      </w:tr>
      <w:tr w:rsidR="00EC49F5" w:rsidRPr="00EB0974" w:rsidTr="00EB0974">
        <w:trPr>
          <w:trHeight w:val="1454"/>
        </w:trPr>
        <w:tc>
          <w:tcPr>
            <w:tcW w:w="1335" w:type="dxa"/>
          </w:tcPr>
          <w:p w:rsidR="00EC49F5" w:rsidRPr="00EB0974" w:rsidRDefault="000E12F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Field 1</w:t>
            </w:r>
            <w:r w:rsidRPr="00EB0974">
              <w:rPr>
                <w:sz w:val="16"/>
                <w:szCs w:val="16"/>
              </w:rPr>
              <w:fldChar w:fldCharType="end"/>
            </w:r>
          </w:p>
        </w:tc>
        <w:tc>
          <w:tcPr>
            <w:tcW w:w="975" w:type="dxa"/>
          </w:tcPr>
          <w:p w:rsidR="00EC49F5" w:rsidRPr="00EB0974" w:rsidRDefault="000E12F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 xml:space="preserve"> Text, Integer, List Box, Dropdown box, Text Area, Hyperlink</w:t>
            </w:r>
            <w:r w:rsidRPr="00EB0974">
              <w:rPr>
                <w:sz w:val="16"/>
                <w:szCs w:val="16"/>
              </w:rPr>
              <w:fldChar w:fldCharType="end"/>
            </w:r>
          </w:p>
        </w:tc>
        <w:tc>
          <w:tcPr>
            <w:tcW w:w="525" w:type="dxa"/>
          </w:tcPr>
          <w:p w:rsidR="00EC49F5" w:rsidRPr="00EB0974" w:rsidRDefault="000E12F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50</w:t>
            </w:r>
            <w:r w:rsidRPr="00EB0974">
              <w:rPr>
                <w:sz w:val="16"/>
                <w:szCs w:val="16"/>
              </w:rPr>
              <w:fldChar w:fldCharType="end"/>
            </w:r>
          </w:p>
        </w:tc>
        <w:tc>
          <w:tcPr>
            <w:tcW w:w="826" w:type="dxa"/>
          </w:tcPr>
          <w:p w:rsidR="00EC49F5" w:rsidRPr="00EB0974" w:rsidRDefault="000E12F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n/a</w:t>
            </w:r>
            <w:r w:rsidRPr="00EB0974">
              <w:rPr>
                <w:sz w:val="16"/>
                <w:szCs w:val="16"/>
              </w:rPr>
              <w:fldChar w:fldCharType="end"/>
            </w:r>
          </w:p>
        </w:tc>
        <w:tc>
          <w:tcPr>
            <w:tcW w:w="1697" w:type="dxa"/>
          </w:tcPr>
          <w:p w:rsidR="00EC49F5" w:rsidRPr="00EB0974" w:rsidRDefault="000E12F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Valid Values are:</w:t>
            </w:r>
            <w:r w:rsidR="00EC49F5" w:rsidRPr="00EB0974">
              <w:rPr>
                <w:sz w:val="16"/>
                <w:szCs w:val="16"/>
                <w:highlight w:val="lightGray"/>
              </w:rPr>
              <w:br/>
              <w:t>Red, Yellow, Blue.</w:t>
            </w:r>
            <w:r w:rsidRPr="00EB0974">
              <w:rPr>
                <w:sz w:val="16"/>
                <w:szCs w:val="16"/>
              </w:rPr>
              <w:fldChar w:fldCharType="end"/>
            </w:r>
          </w:p>
        </w:tc>
        <w:tc>
          <w:tcPr>
            <w:tcW w:w="1171" w:type="dxa"/>
          </w:tcPr>
          <w:p w:rsidR="00EC49F5" w:rsidRPr="00EB0974" w:rsidRDefault="000E12F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As Shown</w:t>
            </w:r>
            <w:r w:rsidRPr="00EB0974">
              <w:rPr>
                <w:sz w:val="16"/>
                <w:szCs w:val="16"/>
              </w:rPr>
              <w:fldChar w:fldCharType="end"/>
            </w:r>
          </w:p>
        </w:tc>
        <w:tc>
          <w:tcPr>
            <w:tcW w:w="1634" w:type="dxa"/>
          </w:tcPr>
          <w:p w:rsidR="00EC49F5" w:rsidRPr="00EB0974" w:rsidRDefault="000E12F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 xml:space="preserve">Add rows to this table as needed. </w:t>
            </w:r>
            <w:r w:rsidRPr="00EB0974">
              <w:rPr>
                <w:sz w:val="16"/>
                <w:szCs w:val="16"/>
              </w:rPr>
              <w:fldChar w:fldCharType="end"/>
            </w:r>
          </w:p>
        </w:tc>
      </w:tr>
      <w:tr w:rsidR="00EC49F5" w:rsidRPr="00EB0974" w:rsidTr="00EB0974">
        <w:trPr>
          <w:trHeight w:val="310"/>
        </w:trPr>
        <w:tc>
          <w:tcPr>
            <w:tcW w:w="1335" w:type="dxa"/>
          </w:tcPr>
          <w:p w:rsidR="00EC49F5" w:rsidRPr="00EB0974" w:rsidRDefault="00EC49F5" w:rsidP="00EC49F5">
            <w:pPr>
              <w:pStyle w:val="Body"/>
              <w:rPr>
                <w:sz w:val="16"/>
                <w:szCs w:val="16"/>
                <w:highlight w:val="lightGray"/>
              </w:rPr>
            </w:pPr>
          </w:p>
        </w:tc>
        <w:tc>
          <w:tcPr>
            <w:tcW w:w="975" w:type="dxa"/>
          </w:tcPr>
          <w:p w:rsidR="00EC49F5" w:rsidRPr="00EB0974" w:rsidRDefault="00EC49F5" w:rsidP="00EC49F5">
            <w:pPr>
              <w:pStyle w:val="Body"/>
              <w:rPr>
                <w:sz w:val="16"/>
                <w:szCs w:val="16"/>
                <w:highlight w:val="lightGray"/>
              </w:rPr>
            </w:pPr>
          </w:p>
        </w:tc>
        <w:tc>
          <w:tcPr>
            <w:tcW w:w="525" w:type="dxa"/>
          </w:tcPr>
          <w:p w:rsidR="00EC49F5" w:rsidRPr="00EB0974" w:rsidRDefault="00EC49F5" w:rsidP="00EC49F5">
            <w:pPr>
              <w:pStyle w:val="Body"/>
              <w:rPr>
                <w:sz w:val="16"/>
                <w:szCs w:val="16"/>
                <w:highlight w:val="lightGray"/>
              </w:rPr>
            </w:pPr>
          </w:p>
        </w:tc>
        <w:tc>
          <w:tcPr>
            <w:tcW w:w="826" w:type="dxa"/>
          </w:tcPr>
          <w:p w:rsidR="00EC49F5" w:rsidRPr="00EB0974" w:rsidRDefault="00EC49F5" w:rsidP="00EC49F5">
            <w:pPr>
              <w:pStyle w:val="Body"/>
              <w:rPr>
                <w:sz w:val="16"/>
                <w:szCs w:val="16"/>
                <w:highlight w:val="lightGray"/>
              </w:rPr>
            </w:pPr>
          </w:p>
        </w:tc>
        <w:tc>
          <w:tcPr>
            <w:tcW w:w="1697" w:type="dxa"/>
          </w:tcPr>
          <w:p w:rsidR="00EC49F5" w:rsidRPr="00EB0974" w:rsidRDefault="00EC49F5" w:rsidP="00EC49F5">
            <w:pPr>
              <w:pStyle w:val="Body"/>
              <w:rPr>
                <w:sz w:val="16"/>
                <w:szCs w:val="16"/>
                <w:highlight w:val="lightGray"/>
              </w:rPr>
            </w:pPr>
          </w:p>
        </w:tc>
        <w:tc>
          <w:tcPr>
            <w:tcW w:w="1171" w:type="dxa"/>
          </w:tcPr>
          <w:p w:rsidR="00EC49F5" w:rsidRPr="00EB0974" w:rsidRDefault="00EC49F5" w:rsidP="00EC49F5">
            <w:pPr>
              <w:pStyle w:val="Body"/>
              <w:rPr>
                <w:sz w:val="16"/>
                <w:szCs w:val="16"/>
                <w:highlight w:val="lightGray"/>
              </w:rPr>
            </w:pPr>
          </w:p>
        </w:tc>
        <w:tc>
          <w:tcPr>
            <w:tcW w:w="1634" w:type="dxa"/>
          </w:tcPr>
          <w:p w:rsidR="00EC49F5" w:rsidRPr="00EB0974" w:rsidRDefault="00EC49F5" w:rsidP="00EC49F5">
            <w:pPr>
              <w:pStyle w:val="Body"/>
              <w:rPr>
                <w:sz w:val="16"/>
                <w:szCs w:val="16"/>
                <w:highlight w:val="lightGray"/>
              </w:rPr>
            </w:pPr>
          </w:p>
        </w:tc>
      </w:tr>
    </w:tbl>
    <w:p w:rsidR="00EC49F5" w:rsidRPr="001B0E90" w:rsidRDefault="00EC49F5" w:rsidP="00E25BF2">
      <w:pPr>
        <w:pStyle w:val="Heading30"/>
        <w:numPr>
          <w:ilvl w:val="4"/>
          <w:numId w:val="13"/>
        </w:numPr>
        <w:rPr>
          <w:b w:val="0"/>
          <w:bCs w:val="0"/>
          <w:highlight w:val="red"/>
        </w:rPr>
      </w:pPr>
      <w:bookmarkStart w:id="59" w:name="_Toc60802239"/>
      <w:bookmarkStart w:id="60" w:name="_Toc100561574"/>
      <w:bookmarkStart w:id="61" w:name="_Toc325641531"/>
      <w:bookmarkStart w:id="62" w:name="_Toc54348947"/>
      <w:r w:rsidRPr="001B0E90">
        <w:rPr>
          <w:b w:val="0"/>
          <w:bCs w:val="0"/>
          <w:highlight w:val="red"/>
        </w:rPr>
        <w:t>Screen Fields CRUD Matrix (if necessary)</w:t>
      </w:r>
      <w:bookmarkEnd w:id="59"/>
      <w:bookmarkEnd w:id="60"/>
      <w:bookmarkEnd w:id="61"/>
    </w:p>
    <w:tbl>
      <w:tblPr>
        <w:tblW w:w="815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0"/>
        <w:gridCol w:w="1868"/>
        <w:gridCol w:w="1718"/>
        <w:gridCol w:w="2092"/>
      </w:tblGrid>
      <w:tr w:rsidR="00EC49F5" w:rsidRPr="00EB0974" w:rsidTr="00EB0974">
        <w:trPr>
          <w:trHeight w:val="289"/>
        </w:trPr>
        <w:tc>
          <w:tcPr>
            <w:tcW w:w="2480" w:type="dxa"/>
            <w:shd w:val="solid" w:color="auto" w:fill="000000"/>
          </w:tcPr>
          <w:p w:rsidR="00EC49F5" w:rsidRPr="00EB0974" w:rsidRDefault="00EC49F5" w:rsidP="00EC49F5">
            <w:pPr>
              <w:pStyle w:val="TableHeading"/>
              <w:rPr>
                <w:sz w:val="16"/>
                <w:szCs w:val="16"/>
              </w:rPr>
            </w:pPr>
            <w:bookmarkStart w:id="63" w:name="_Toc54348941"/>
            <w:bookmarkStart w:id="64" w:name="_Toc54348942"/>
            <w:bookmarkStart w:id="65" w:name="_Toc54348943"/>
            <w:bookmarkStart w:id="66" w:name="_Toc54348944"/>
            <w:bookmarkEnd w:id="63"/>
            <w:bookmarkEnd w:id="64"/>
            <w:bookmarkEnd w:id="65"/>
            <w:bookmarkEnd w:id="66"/>
            <w:r w:rsidRPr="00EB0974">
              <w:rPr>
                <w:sz w:val="16"/>
                <w:szCs w:val="16"/>
              </w:rPr>
              <w:t>Field Name</w:t>
            </w:r>
          </w:p>
        </w:tc>
        <w:tc>
          <w:tcPr>
            <w:tcW w:w="1868" w:type="dxa"/>
            <w:shd w:val="solid" w:color="auto" w:fill="000000"/>
          </w:tcPr>
          <w:p w:rsidR="00EC49F5" w:rsidRPr="00EB0974" w:rsidRDefault="00EC49F5" w:rsidP="00EC49F5">
            <w:pPr>
              <w:pStyle w:val="TableHeading"/>
              <w:rPr>
                <w:sz w:val="16"/>
                <w:szCs w:val="16"/>
              </w:rPr>
            </w:pPr>
            <w:r w:rsidRPr="00EB0974">
              <w:rPr>
                <w:sz w:val="16"/>
                <w:szCs w:val="16"/>
              </w:rPr>
              <w:t>Role 1</w:t>
            </w:r>
          </w:p>
        </w:tc>
        <w:tc>
          <w:tcPr>
            <w:tcW w:w="1718" w:type="dxa"/>
            <w:shd w:val="solid" w:color="auto" w:fill="000000"/>
          </w:tcPr>
          <w:p w:rsidR="00EC49F5" w:rsidRPr="00EB0974" w:rsidRDefault="00EC49F5" w:rsidP="00EC49F5">
            <w:pPr>
              <w:pStyle w:val="TableHeading"/>
              <w:rPr>
                <w:sz w:val="16"/>
                <w:szCs w:val="16"/>
              </w:rPr>
            </w:pPr>
            <w:r w:rsidRPr="00EB0974">
              <w:rPr>
                <w:sz w:val="16"/>
                <w:szCs w:val="16"/>
              </w:rPr>
              <w:t>Role 2</w:t>
            </w:r>
          </w:p>
        </w:tc>
        <w:tc>
          <w:tcPr>
            <w:tcW w:w="2092" w:type="dxa"/>
            <w:shd w:val="solid" w:color="auto" w:fill="000000"/>
          </w:tcPr>
          <w:p w:rsidR="00EC49F5" w:rsidRPr="00EB0974" w:rsidRDefault="00EC49F5" w:rsidP="00EC49F5">
            <w:pPr>
              <w:pStyle w:val="TableHeading"/>
              <w:rPr>
                <w:sz w:val="16"/>
                <w:szCs w:val="16"/>
              </w:rPr>
            </w:pPr>
            <w:r w:rsidRPr="00EB0974">
              <w:rPr>
                <w:sz w:val="16"/>
                <w:szCs w:val="16"/>
              </w:rPr>
              <w:t>Role 3</w:t>
            </w:r>
          </w:p>
        </w:tc>
      </w:tr>
      <w:tr w:rsidR="00EC49F5" w:rsidRPr="00EB0974" w:rsidTr="00EB0974">
        <w:trPr>
          <w:trHeight w:val="307"/>
        </w:trPr>
        <w:tc>
          <w:tcPr>
            <w:tcW w:w="2480" w:type="dxa"/>
          </w:tcPr>
          <w:p w:rsidR="00EC49F5" w:rsidRPr="00EB0974" w:rsidRDefault="000E12FA" w:rsidP="00EC49F5">
            <w:pPr>
              <w:pStyle w:val="Body"/>
              <w:rPr>
                <w:sz w:val="16"/>
                <w:szCs w:val="16"/>
                <w:highlight w:val="lightGray"/>
              </w:rPr>
            </w:pPr>
            <w:r w:rsidRPr="00EB0974">
              <w:rPr>
                <w:sz w:val="16"/>
                <w:szCs w:val="16"/>
              </w:rPr>
              <w:lastRenderedPageBreak/>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Field 1</w:t>
            </w:r>
            <w:r w:rsidRPr="00EB0974">
              <w:rPr>
                <w:sz w:val="16"/>
                <w:szCs w:val="16"/>
              </w:rPr>
              <w:fldChar w:fldCharType="end"/>
            </w:r>
          </w:p>
        </w:tc>
        <w:tc>
          <w:tcPr>
            <w:tcW w:w="1868" w:type="dxa"/>
          </w:tcPr>
          <w:p w:rsidR="00EC49F5" w:rsidRPr="00EB0974" w:rsidRDefault="000E12F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CRUD</w:t>
            </w:r>
            <w:r w:rsidRPr="00EB0974">
              <w:rPr>
                <w:sz w:val="16"/>
                <w:szCs w:val="16"/>
              </w:rPr>
              <w:fldChar w:fldCharType="end"/>
            </w:r>
          </w:p>
        </w:tc>
        <w:tc>
          <w:tcPr>
            <w:tcW w:w="1718" w:type="dxa"/>
          </w:tcPr>
          <w:p w:rsidR="00EC49F5" w:rsidRPr="00EB0974" w:rsidRDefault="000E12F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CR</w:t>
            </w:r>
            <w:r w:rsidRPr="00EB0974">
              <w:rPr>
                <w:sz w:val="16"/>
                <w:szCs w:val="16"/>
              </w:rPr>
              <w:fldChar w:fldCharType="end"/>
            </w:r>
          </w:p>
        </w:tc>
        <w:tc>
          <w:tcPr>
            <w:tcW w:w="2092" w:type="dxa"/>
          </w:tcPr>
          <w:p w:rsidR="00EC49F5" w:rsidRPr="00EB0974" w:rsidRDefault="000E12F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CRU</w:t>
            </w:r>
            <w:r w:rsidRPr="00EB0974">
              <w:rPr>
                <w:sz w:val="16"/>
                <w:szCs w:val="16"/>
              </w:rPr>
              <w:fldChar w:fldCharType="end"/>
            </w:r>
          </w:p>
        </w:tc>
      </w:tr>
      <w:tr w:rsidR="00EC49F5" w:rsidRPr="00EB0974" w:rsidTr="00EB0974">
        <w:trPr>
          <w:trHeight w:val="499"/>
        </w:trPr>
        <w:tc>
          <w:tcPr>
            <w:tcW w:w="2480" w:type="dxa"/>
          </w:tcPr>
          <w:p w:rsidR="00EC49F5" w:rsidRPr="00EB0974" w:rsidRDefault="000E12F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Field 2</w:t>
            </w:r>
            <w:r w:rsidRPr="00EB0974">
              <w:rPr>
                <w:sz w:val="16"/>
                <w:szCs w:val="16"/>
              </w:rPr>
              <w:fldChar w:fldCharType="end"/>
            </w:r>
          </w:p>
        </w:tc>
        <w:tc>
          <w:tcPr>
            <w:tcW w:w="1868" w:type="dxa"/>
          </w:tcPr>
          <w:p w:rsidR="00EC49F5" w:rsidRPr="00EB0974" w:rsidRDefault="000E12F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 xml:space="preserve">Add rows to this table as needed. </w:t>
            </w:r>
            <w:r w:rsidRPr="00EB0974">
              <w:rPr>
                <w:sz w:val="16"/>
                <w:szCs w:val="16"/>
              </w:rPr>
              <w:fldChar w:fldCharType="end"/>
            </w:r>
          </w:p>
        </w:tc>
        <w:tc>
          <w:tcPr>
            <w:tcW w:w="1718" w:type="dxa"/>
          </w:tcPr>
          <w:p w:rsidR="00EC49F5" w:rsidRPr="00EB0974" w:rsidRDefault="00EC49F5" w:rsidP="00EC49F5">
            <w:pPr>
              <w:pStyle w:val="Body"/>
              <w:rPr>
                <w:sz w:val="16"/>
                <w:szCs w:val="16"/>
                <w:highlight w:val="lightGray"/>
              </w:rPr>
            </w:pPr>
          </w:p>
        </w:tc>
        <w:tc>
          <w:tcPr>
            <w:tcW w:w="2092" w:type="dxa"/>
          </w:tcPr>
          <w:p w:rsidR="00EC49F5" w:rsidRPr="00EB0974" w:rsidRDefault="00EC49F5" w:rsidP="00EC49F5">
            <w:pPr>
              <w:pStyle w:val="Body"/>
              <w:rPr>
                <w:sz w:val="16"/>
                <w:szCs w:val="16"/>
                <w:highlight w:val="lightGray"/>
              </w:rPr>
            </w:pPr>
          </w:p>
        </w:tc>
      </w:tr>
    </w:tbl>
    <w:p w:rsidR="00EC49F5" w:rsidRDefault="00EC49F5" w:rsidP="00213EF8">
      <w:pPr>
        <w:ind w:left="1440"/>
        <w:rPr>
          <w:rFonts w:cs="Arial"/>
        </w:rPr>
      </w:pPr>
      <w:r w:rsidRPr="008A2BE3">
        <w:rPr>
          <w:rFonts w:cs="Arial"/>
          <w:b/>
        </w:rPr>
        <w:t>Legend:</w:t>
      </w:r>
      <w:r>
        <w:rPr>
          <w:rFonts w:cs="Arial"/>
          <w:b/>
        </w:rPr>
        <w:t xml:space="preserve">   </w:t>
      </w:r>
      <w:r>
        <w:rPr>
          <w:rFonts w:cs="Arial"/>
        </w:rPr>
        <w:t>C = Create</w:t>
      </w:r>
      <w:proofErr w:type="gramStart"/>
      <w:r>
        <w:rPr>
          <w:rFonts w:cs="Arial"/>
        </w:rPr>
        <w:t>,  R</w:t>
      </w:r>
      <w:proofErr w:type="gramEnd"/>
      <w:r>
        <w:rPr>
          <w:rFonts w:cs="Arial"/>
        </w:rPr>
        <w:t xml:space="preserve"> = Read,  U = Update,  D = Delete,    X  = No access</w:t>
      </w:r>
    </w:p>
    <w:p w:rsidR="00EC49F5" w:rsidRPr="001B0E90" w:rsidRDefault="00EC49F5" w:rsidP="00E25BF2">
      <w:pPr>
        <w:pStyle w:val="Heading30"/>
        <w:numPr>
          <w:ilvl w:val="4"/>
          <w:numId w:val="13"/>
        </w:numPr>
        <w:rPr>
          <w:b w:val="0"/>
          <w:bCs w:val="0"/>
          <w:highlight w:val="red"/>
        </w:rPr>
      </w:pPr>
      <w:bookmarkStart w:id="67" w:name="_Toc60802240"/>
      <w:bookmarkStart w:id="68" w:name="_Toc100561575"/>
      <w:bookmarkStart w:id="69" w:name="_Toc325641532"/>
      <w:bookmarkStart w:id="70" w:name="OLE_LINK1"/>
      <w:bookmarkStart w:id="71" w:name="OLE_LINK2"/>
      <w:r w:rsidRPr="001B0E90">
        <w:rPr>
          <w:b w:val="0"/>
          <w:bCs w:val="0"/>
          <w:highlight w:val="red"/>
        </w:rPr>
        <w:t>Screen Controls Matrix (if necessary)</w:t>
      </w:r>
      <w:bookmarkEnd w:id="67"/>
      <w:bookmarkEnd w:id="68"/>
      <w:bookmarkEnd w:id="69"/>
    </w:p>
    <w:tbl>
      <w:tblPr>
        <w:tblW w:w="815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8"/>
        <w:gridCol w:w="1245"/>
        <w:gridCol w:w="839"/>
        <w:gridCol w:w="3416"/>
        <w:gridCol w:w="1639"/>
      </w:tblGrid>
      <w:tr w:rsidR="00EC49F5" w:rsidRPr="00EB0974" w:rsidTr="00EB0974">
        <w:trPr>
          <w:trHeight w:val="556"/>
        </w:trPr>
        <w:tc>
          <w:tcPr>
            <w:tcW w:w="1027" w:type="dxa"/>
            <w:shd w:val="solid" w:color="auto" w:fill="000000"/>
          </w:tcPr>
          <w:bookmarkEnd w:id="62"/>
          <w:bookmarkEnd w:id="70"/>
          <w:bookmarkEnd w:id="71"/>
          <w:p w:rsidR="00EC49F5" w:rsidRDefault="00EC49F5" w:rsidP="00EC49F5">
            <w:pPr>
              <w:pStyle w:val="TableHeading"/>
            </w:pPr>
            <w:r>
              <w:t>Control</w:t>
            </w:r>
          </w:p>
        </w:tc>
        <w:tc>
          <w:tcPr>
            <w:tcW w:w="1265" w:type="dxa"/>
            <w:shd w:val="solid" w:color="auto" w:fill="000000"/>
          </w:tcPr>
          <w:p w:rsidR="00EC49F5" w:rsidRDefault="00EC49F5" w:rsidP="00EC49F5">
            <w:pPr>
              <w:pStyle w:val="TableHeading"/>
            </w:pPr>
            <w:r>
              <w:t>Control Type</w:t>
            </w:r>
          </w:p>
        </w:tc>
        <w:tc>
          <w:tcPr>
            <w:tcW w:w="726" w:type="dxa"/>
            <w:shd w:val="solid" w:color="auto" w:fill="000000"/>
          </w:tcPr>
          <w:p w:rsidR="00EC49F5" w:rsidRDefault="00EC49F5" w:rsidP="00EC49F5">
            <w:pPr>
              <w:pStyle w:val="TableHeading"/>
            </w:pPr>
            <w:r>
              <w:t>Action</w:t>
            </w:r>
          </w:p>
        </w:tc>
        <w:tc>
          <w:tcPr>
            <w:tcW w:w="3645" w:type="dxa"/>
            <w:shd w:val="solid" w:color="auto" w:fill="000000"/>
          </w:tcPr>
          <w:p w:rsidR="00EC49F5" w:rsidRPr="008A2BE3" w:rsidRDefault="00EC49F5" w:rsidP="00EC49F5">
            <w:pPr>
              <w:pStyle w:val="TableHeading"/>
            </w:pPr>
            <w:r>
              <w:t>Response</w:t>
            </w:r>
          </w:p>
        </w:tc>
        <w:tc>
          <w:tcPr>
            <w:tcW w:w="1494" w:type="dxa"/>
            <w:shd w:val="solid" w:color="auto" w:fill="000000"/>
          </w:tcPr>
          <w:p w:rsidR="00EC49F5" w:rsidRPr="008A2BE3" w:rsidRDefault="00EC49F5" w:rsidP="00EC49F5">
            <w:pPr>
              <w:pStyle w:val="TableHeading"/>
            </w:pPr>
            <w:r>
              <w:t>Enable/Disable Rules</w:t>
            </w:r>
          </w:p>
        </w:tc>
      </w:tr>
      <w:tr w:rsidR="00EC49F5" w:rsidRPr="00EB0974" w:rsidTr="00EB0974">
        <w:trPr>
          <w:trHeight w:val="1542"/>
        </w:trPr>
        <w:tc>
          <w:tcPr>
            <w:tcW w:w="1027" w:type="dxa"/>
          </w:tcPr>
          <w:p w:rsidR="00EC49F5" w:rsidRPr="00EB0974" w:rsidRDefault="000E12F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Control Name</w:t>
            </w:r>
          </w:p>
          <w:p w:rsidR="00EC49F5" w:rsidRPr="00EB0974" w:rsidRDefault="000E12FA" w:rsidP="00EC49F5">
            <w:pPr>
              <w:pStyle w:val="Body"/>
              <w:rPr>
                <w:highlight w:val="lightGray"/>
              </w:rPr>
            </w:pPr>
            <w:r>
              <w:fldChar w:fldCharType="end"/>
            </w:r>
          </w:p>
        </w:tc>
        <w:tc>
          <w:tcPr>
            <w:tcW w:w="1265" w:type="dxa"/>
          </w:tcPr>
          <w:p w:rsidR="00EC49F5" w:rsidRPr="00EB0974" w:rsidRDefault="000E12F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Page, Button, Check Box, Radio Button, Hyperlink</w:t>
            </w:r>
            <w:r>
              <w:fldChar w:fldCharType="end"/>
            </w:r>
          </w:p>
        </w:tc>
        <w:tc>
          <w:tcPr>
            <w:tcW w:w="726" w:type="dxa"/>
          </w:tcPr>
          <w:p w:rsidR="00EC49F5" w:rsidRPr="00EB0974" w:rsidRDefault="000E12F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 On Click, On Load </w:t>
            </w:r>
          </w:p>
          <w:p w:rsidR="00EC49F5" w:rsidRPr="00EB0974" w:rsidRDefault="000E12FA" w:rsidP="00EC49F5">
            <w:pPr>
              <w:pStyle w:val="Body"/>
              <w:rPr>
                <w:highlight w:val="lightGray"/>
              </w:rPr>
            </w:pPr>
            <w:r>
              <w:fldChar w:fldCharType="end"/>
            </w:r>
          </w:p>
        </w:tc>
        <w:tc>
          <w:tcPr>
            <w:tcW w:w="3645" w:type="dxa"/>
          </w:tcPr>
          <w:p w:rsidR="00EC49F5" w:rsidRPr="00EB0974" w:rsidRDefault="000E12F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Describe Response</w:t>
            </w:r>
          </w:p>
          <w:p w:rsidR="00EC49F5" w:rsidRPr="00EB0974" w:rsidRDefault="000E12FA" w:rsidP="00EC49F5">
            <w:pPr>
              <w:pStyle w:val="Body"/>
              <w:rPr>
                <w:highlight w:val="lightGray"/>
              </w:rPr>
            </w:pPr>
            <w:r>
              <w:fldChar w:fldCharType="end"/>
            </w:r>
          </w:p>
        </w:tc>
        <w:tc>
          <w:tcPr>
            <w:tcW w:w="1494" w:type="dxa"/>
          </w:tcPr>
          <w:p w:rsidR="00EC49F5" w:rsidRPr="00EB0974" w:rsidRDefault="000E12F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 Define for each user type/role, indicating with E, D, or X as defined below </w:t>
            </w:r>
          </w:p>
          <w:p w:rsidR="00EC49F5" w:rsidRPr="00EB0974" w:rsidRDefault="000E12FA" w:rsidP="00EC49F5">
            <w:pPr>
              <w:pStyle w:val="Body"/>
              <w:rPr>
                <w:highlight w:val="lightGray"/>
              </w:rPr>
            </w:pPr>
            <w:r>
              <w:fldChar w:fldCharType="end"/>
            </w:r>
          </w:p>
        </w:tc>
      </w:tr>
      <w:tr w:rsidR="00EC49F5" w:rsidRPr="00EB0974" w:rsidTr="00EB0974">
        <w:trPr>
          <w:trHeight w:val="1004"/>
        </w:trPr>
        <w:tc>
          <w:tcPr>
            <w:tcW w:w="1027" w:type="dxa"/>
          </w:tcPr>
          <w:p w:rsidR="00EC49F5" w:rsidRPr="00EB0974" w:rsidRDefault="000E12F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Save</w:t>
            </w:r>
          </w:p>
          <w:p w:rsidR="00EC49F5" w:rsidRPr="00EB0974" w:rsidRDefault="000E12FA" w:rsidP="00EC49F5">
            <w:pPr>
              <w:pStyle w:val="Body"/>
              <w:rPr>
                <w:highlight w:val="lightGray"/>
              </w:rPr>
            </w:pPr>
            <w:r>
              <w:fldChar w:fldCharType="end"/>
            </w:r>
          </w:p>
        </w:tc>
        <w:tc>
          <w:tcPr>
            <w:tcW w:w="1265" w:type="dxa"/>
          </w:tcPr>
          <w:p w:rsidR="00EC49F5" w:rsidRPr="00EB0974" w:rsidRDefault="000E12F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Button</w:t>
            </w:r>
            <w:r>
              <w:fldChar w:fldCharType="end"/>
            </w:r>
          </w:p>
        </w:tc>
        <w:tc>
          <w:tcPr>
            <w:tcW w:w="726" w:type="dxa"/>
          </w:tcPr>
          <w:p w:rsidR="00EC49F5" w:rsidRPr="00EB0974" w:rsidRDefault="000E12F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 On Click </w:t>
            </w:r>
          </w:p>
          <w:p w:rsidR="00EC49F5" w:rsidRPr="00EB0974" w:rsidRDefault="000E12FA" w:rsidP="00EC49F5">
            <w:pPr>
              <w:pStyle w:val="Body"/>
              <w:rPr>
                <w:highlight w:val="lightGray"/>
              </w:rPr>
            </w:pPr>
            <w:r>
              <w:fldChar w:fldCharType="end"/>
            </w:r>
          </w:p>
        </w:tc>
        <w:tc>
          <w:tcPr>
            <w:tcW w:w="3645" w:type="dxa"/>
          </w:tcPr>
          <w:p w:rsidR="00EC49F5" w:rsidRPr="00EB0974" w:rsidRDefault="000E12F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Describe Response</w:t>
            </w:r>
          </w:p>
          <w:p w:rsidR="00EC49F5" w:rsidRPr="00EB0974" w:rsidRDefault="000E12FA" w:rsidP="00EC49F5">
            <w:pPr>
              <w:pStyle w:val="Body"/>
              <w:rPr>
                <w:highlight w:val="lightGray"/>
              </w:rPr>
            </w:pPr>
            <w:r>
              <w:fldChar w:fldCharType="end"/>
            </w:r>
          </w:p>
        </w:tc>
        <w:tc>
          <w:tcPr>
            <w:tcW w:w="1494" w:type="dxa"/>
          </w:tcPr>
          <w:p w:rsidR="00EC49F5" w:rsidRPr="00EB0974" w:rsidRDefault="00EC49F5" w:rsidP="00EC49F5">
            <w:pPr>
              <w:pStyle w:val="Body"/>
              <w:rPr>
                <w:highlight w:val="lightGray"/>
              </w:rPr>
            </w:pPr>
            <w:r w:rsidRPr="00EB0974">
              <w:rPr>
                <w:highlight w:val="lightGray"/>
              </w:rPr>
              <w:t>Admin = E</w:t>
            </w:r>
          </w:p>
          <w:p w:rsidR="00EC49F5" w:rsidRPr="00EB0974" w:rsidRDefault="00EC49F5" w:rsidP="00EC49F5">
            <w:pPr>
              <w:pStyle w:val="Body"/>
              <w:rPr>
                <w:highlight w:val="lightGray"/>
              </w:rPr>
            </w:pPr>
            <w:r w:rsidRPr="00EB0974">
              <w:rPr>
                <w:highlight w:val="lightGray"/>
              </w:rPr>
              <w:t>Data Viewer = D</w:t>
            </w:r>
          </w:p>
          <w:p w:rsidR="00EC49F5" w:rsidRPr="00EB0974" w:rsidRDefault="00EC49F5" w:rsidP="00EC49F5">
            <w:pPr>
              <w:pStyle w:val="Body"/>
              <w:rPr>
                <w:highlight w:val="lightGray"/>
              </w:rPr>
            </w:pPr>
            <w:r w:rsidRPr="00EB0974">
              <w:rPr>
                <w:highlight w:val="lightGray"/>
              </w:rPr>
              <w:t>Partner = X</w:t>
            </w:r>
          </w:p>
        </w:tc>
      </w:tr>
      <w:tr w:rsidR="00EC49F5" w:rsidRPr="00EB0974" w:rsidTr="00EB0974">
        <w:trPr>
          <w:trHeight w:val="1004"/>
        </w:trPr>
        <w:tc>
          <w:tcPr>
            <w:tcW w:w="1027" w:type="dxa"/>
          </w:tcPr>
          <w:p w:rsidR="00EC49F5" w:rsidRPr="00EB0974" w:rsidRDefault="000E12F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More Info</w:t>
            </w:r>
          </w:p>
          <w:p w:rsidR="00EC49F5" w:rsidRPr="00EB0974" w:rsidRDefault="000E12FA" w:rsidP="00EC49F5">
            <w:pPr>
              <w:pStyle w:val="Body"/>
              <w:rPr>
                <w:highlight w:val="lightGray"/>
              </w:rPr>
            </w:pPr>
            <w:r>
              <w:fldChar w:fldCharType="end"/>
            </w:r>
          </w:p>
        </w:tc>
        <w:tc>
          <w:tcPr>
            <w:tcW w:w="1265" w:type="dxa"/>
          </w:tcPr>
          <w:p w:rsidR="00EC49F5" w:rsidRPr="00EB0974" w:rsidRDefault="000E12F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Link</w:t>
            </w:r>
          </w:p>
          <w:p w:rsidR="00EC49F5" w:rsidRPr="00EB0974" w:rsidRDefault="000E12FA" w:rsidP="00EC49F5">
            <w:pPr>
              <w:pStyle w:val="Body"/>
              <w:rPr>
                <w:highlight w:val="lightGray"/>
              </w:rPr>
            </w:pPr>
            <w:r>
              <w:fldChar w:fldCharType="end"/>
            </w:r>
          </w:p>
        </w:tc>
        <w:tc>
          <w:tcPr>
            <w:tcW w:w="726" w:type="dxa"/>
          </w:tcPr>
          <w:p w:rsidR="00EC49F5" w:rsidRPr="00EB0974" w:rsidRDefault="000E12F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 On Click </w:t>
            </w:r>
          </w:p>
          <w:p w:rsidR="00EC49F5" w:rsidRPr="00EB0974" w:rsidRDefault="000E12FA" w:rsidP="00EC49F5">
            <w:pPr>
              <w:pStyle w:val="Body"/>
              <w:rPr>
                <w:highlight w:val="lightGray"/>
              </w:rPr>
            </w:pPr>
            <w:r>
              <w:fldChar w:fldCharType="end"/>
            </w:r>
          </w:p>
        </w:tc>
        <w:tc>
          <w:tcPr>
            <w:tcW w:w="3645" w:type="dxa"/>
          </w:tcPr>
          <w:p w:rsidR="00EC49F5" w:rsidRPr="00EB0974" w:rsidRDefault="000E12F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Describe Response</w:t>
            </w:r>
          </w:p>
          <w:p w:rsidR="00EC49F5" w:rsidRPr="00EB0974" w:rsidRDefault="000E12FA" w:rsidP="00EC49F5">
            <w:pPr>
              <w:pStyle w:val="Body"/>
              <w:rPr>
                <w:highlight w:val="lightGray"/>
              </w:rPr>
            </w:pPr>
            <w:r>
              <w:fldChar w:fldCharType="end"/>
            </w:r>
          </w:p>
        </w:tc>
        <w:tc>
          <w:tcPr>
            <w:tcW w:w="1494" w:type="dxa"/>
          </w:tcPr>
          <w:p w:rsidR="00EC49F5" w:rsidRPr="00EB0974" w:rsidRDefault="00EC49F5" w:rsidP="00EC49F5">
            <w:pPr>
              <w:pStyle w:val="Body"/>
              <w:rPr>
                <w:highlight w:val="lightGray"/>
              </w:rPr>
            </w:pPr>
            <w:r w:rsidRPr="00EB0974">
              <w:rPr>
                <w:highlight w:val="lightGray"/>
              </w:rPr>
              <w:t>Admin = E</w:t>
            </w:r>
          </w:p>
          <w:p w:rsidR="00EC49F5" w:rsidRPr="00EB0974" w:rsidRDefault="00EC49F5" w:rsidP="00EC49F5">
            <w:pPr>
              <w:pStyle w:val="Body"/>
              <w:rPr>
                <w:highlight w:val="lightGray"/>
              </w:rPr>
            </w:pPr>
            <w:r w:rsidRPr="00EB0974">
              <w:rPr>
                <w:highlight w:val="lightGray"/>
              </w:rPr>
              <w:t>Data Viewer = D</w:t>
            </w:r>
          </w:p>
          <w:p w:rsidR="00EC49F5" w:rsidRPr="00EB0974" w:rsidRDefault="00EC49F5" w:rsidP="00EC49F5">
            <w:pPr>
              <w:pStyle w:val="Body"/>
              <w:rPr>
                <w:highlight w:val="lightGray"/>
              </w:rPr>
            </w:pPr>
            <w:r w:rsidRPr="00EB0974">
              <w:rPr>
                <w:highlight w:val="lightGray"/>
              </w:rPr>
              <w:t>Partner = X</w:t>
            </w:r>
          </w:p>
        </w:tc>
      </w:tr>
    </w:tbl>
    <w:p w:rsidR="00EC49F5" w:rsidRDefault="00EC49F5" w:rsidP="00213EF8">
      <w:pPr>
        <w:ind w:left="1440"/>
        <w:rPr>
          <w:rFonts w:cs="Arial"/>
        </w:rPr>
      </w:pPr>
      <w:r w:rsidRPr="008A2BE3">
        <w:rPr>
          <w:rFonts w:cs="Arial"/>
          <w:b/>
        </w:rPr>
        <w:t>Legend:</w:t>
      </w:r>
      <w:r>
        <w:rPr>
          <w:rFonts w:cs="Arial"/>
          <w:b/>
        </w:rPr>
        <w:t xml:space="preserve">   </w:t>
      </w:r>
      <w:r>
        <w:rPr>
          <w:rFonts w:cs="Arial"/>
        </w:rPr>
        <w:t>E = Enabled,   D = Disabled,   X = Not Visible</w:t>
      </w:r>
    </w:p>
    <w:p w:rsidR="00EC49F5" w:rsidRDefault="00EC49F5" w:rsidP="00E25BF2">
      <w:pPr>
        <w:pStyle w:val="Heading30"/>
        <w:numPr>
          <w:ilvl w:val="4"/>
          <w:numId w:val="13"/>
        </w:numPr>
        <w:rPr>
          <w:b w:val="0"/>
          <w:bCs w:val="0"/>
        </w:rPr>
      </w:pPr>
      <w:bookmarkStart w:id="72" w:name="_Toc60802241"/>
      <w:bookmarkStart w:id="73" w:name="_Toc100561576"/>
      <w:bookmarkStart w:id="74" w:name="_Toc325641533"/>
      <w:r w:rsidRPr="00E92231">
        <w:rPr>
          <w:b w:val="0"/>
          <w:bCs w:val="0"/>
        </w:rPr>
        <w:t>Screen Specific Use Cases (if necessary)</w:t>
      </w:r>
      <w:bookmarkEnd w:id="72"/>
      <w:bookmarkEnd w:id="73"/>
      <w:bookmarkEnd w:id="74"/>
    </w:p>
    <w:p w:rsidR="00BB0627" w:rsidRDefault="00BB0627" w:rsidP="00556B66">
      <w:pPr>
        <w:pStyle w:val="GuidanceText"/>
        <w:ind w:left="1080"/>
      </w:pPr>
      <w:r w:rsidRPr="00BB0627">
        <w:t>Provide screen-specific use cases as necessary to communicate user interaction with system and system behavior.</w:t>
      </w:r>
    </w:p>
    <w:p w:rsidR="00556B66" w:rsidRPr="00ED1A81" w:rsidRDefault="00556B66" w:rsidP="00556B66">
      <w:pPr>
        <w:ind w:left="1080"/>
      </w:pPr>
      <w:r>
        <w:t>&lt;&lt;Begin text here&gt;&gt;</w:t>
      </w:r>
    </w:p>
    <w:p w:rsidR="00C76651" w:rsidRPr="00C76651" w:rsidRDefault="00C76651" w:rsidP="00FF76E3">
      <w:pPr>
        <w:pStyle w:val="Heading30"/>
        <w:numPr>
          <w:ilvl w:val="4"/>
          <w:numId w:val="13"/>
        </w:numPr>
        <w:rPr>
          <w:b w:val="0"/>
          <w:bCs w:val="0"/>
        </w:rPr>
      </w:pPr>
      <w:bookmarkStart w:id="75" w:name="_Toc60802242"/>
      <w:bookmarkStart w:id="76" w:name="_Toc100561577"/>
      <w:bookmarkStart w:id="77" w:name="_Toc138065252"/>
      <w:bookmarkStart w:id="78" w:name="_Toc325641534"/>
      <w:r w:rsidRPr="00C76651">
        <w:rPr>
          <w:b w:val="0"/>
          <w:bCs w:val="0"/>
        </w:rPr>
        <w:t>Screen Specific Business Rules/Performance Expectations (if necessary)</w:t>
      </w:r>
      <w:bookmarkEnd w:id="75"/>
      <w:bookmarkEnd w:id="76"/>
      <w:bookmarkEnd w:id="77"/>
      <w:bookmarkEnd w:id="78"/>
    </w:p>
    <w:p w:rsidR="00C76651" w:rsidRPr="00C76651" w:rsidRDefault="00C76651" w:rsidP="00C76651">
      <w:pPr>
        <w:pStyle w:val="GuidanceText"/>
        <w:ind w:left="1080"/>
        <w:rPr>
          <w:color w:val="auto"/>
        </w:rPr>
      </w:pPr>
      <w:r w:rsidRPr="00C76651">
        <w:rPr>
          <w:color w:val="auto"/>
        </w:rPr>
        <w:t>Provide screen-specific business rules/performance expectations (user times, system response times) as necessary to communicate user interaction with system and system behavior.</w:t>
      </w:r>
    </w:p>
    <w:p w:rsidR="00C76651" w:rsidRPr="00C76651" w:rsidRDefault="00C76651" w:rsidP="00C76651">
      <w:pPr>
        <w:ind w:left="1080"/>
      </w:pPr>
      <w:r w:rsidRPr="00C76651">
        <w:t>&lt;&lt;Begin text here&gt;&gt;</w:t>
      </w:r>
    </w:p>
    <w:p w:rsidR="00500755" w:rsidRDefault="00500755" w:rsidP="00FF76E3">
      <w:pPr>
        <w:pStyle w:val="Heading30"/>
        <w:numPr>
          <w:ilvl w:val="3"/>
          <w:numId w:val="13"/>
        </w:numPr>
        <w:rPr>
          <w:b w:val="0"/>
          <w:bCs w:val="0"/>
        </w:rPr>
      </w:pPr>
      <w:bookmarkStart w:id="79" w:name="_Toc325641535"/>
      <w:r>
        <w:rPr>
          <w:b w:val="0"/>
          <w:bCs w:val="0"/>
        </w:rPr>
        <w:t>Screen Definition, Screen # 2</w:t>
      </w:r>
      <w:bookmarkEnd w:id="79"/>
    </w:p>
    <w:p w:rsidR="00500755" w:rsidRPr="00500755" w:rsidRDefault="00E25BF2" w:rsidP="00E25BF2">
      <w:pPr>
        <w:pStyle w:val="GuidanceText"/>
        <w:ind w:left="1080"/>
      </w:pPr>
      <w:r>
        <w:t>Repeat section 4.1.5.1 and subsections for each additional screen</w:t>
      </w:r>
    </w:p>
    <w:p w:rsidR="00500755" w:rsidRPr="00ED1A81" w:rsidRDefault="00500755" w:rsidP="00556B66">
      <w:pPr>
        <w:ind w:left="1080"/>
      </w:pPr>
    </w:p>
    <w:p w:rsidR="00EC49F5" w:rsidRPr="002351C0" w:rsidRDefault="00EC49F5" w:rsidP="00FF76E3">
      <w:pPr>
        <w:pStyle w:val="Heading30"/>
        <w:numPr>
          <w:ilvl w:val="2"/>
          <w:numId w:val="13"/>
        </w:numPr>
        <w:rPr>
          <w:b w:val="0"/>
          <w:bCs w:val="0"/>
          <w:highlight w:val="red"/>
        </w:rPr>
      </w:pPr>
      <w:bookmarkStart w:id="80" w:name="_Toc60802243"/>
      <w:bookmarkStart w:id="81" w:name="_Toc325641536"/>
      <w:r w:rsidRPr="002351C0">
        <w:rPr>
          <w:b w:val="0"/>
          <w:bCs w:val="0"/>
          <w:highlight w:val="red"/>
        </w:rPr>
        <w:t>Business Rules</w:t>
      </w:r>
      <w:bookmarkEnd w:id="80"/>
      <w:bookmarkEnd w:id="81"/>
    </w:p>
    <w:p w:rsidR="00EC49F5" w:rsidRPr="002C3C93" w:rsidRDefault="00BB0627" w:rsidP="00E25BF2">
      <w:pPr>
        <w:pStyle w:val="GuidanceText"/>
        <w:ind w:left="720"/>
        <w:rPr>
          <w:color w:val="92D050"/>
        </w:rPr>
      </w:pPr>
      <w:r w:rsidRPr="00BB0627">
        <w:t>List the business rules that apply to this function.</w:t>
      </w:r>
      <w:r w:rsidR="002C3C93">
        <w:t xml:space="preserve"> </w:t>
      </w:r>
      <w:r w:rsidR="002C3C93">
        <w:rPr>
          <w:color w:val="92D050"/>
        </w:rPr>
        <w:t>Ensure that business rules support both process and data.</w:t>
      </w:r>
      <w:r w:rsidR="00BF1C65">
        <w:rPr>
          <w:color w:val="92D050"/>
        </w:rPr>
        <w:t xml:space="preserve"> </w:t>
      </w:r>
      <w:r w:rsidR="00A6125F">
        <w:rPr>
          <w:color w:val="92D050"/>
        </w:rPr>
        <w:t xml:space="preserve">See </w:t>
      </w:r>
      <w:hyperlink r:id="rId17" w:history="1">
        <w:r w:rsidR="00A6125F" w:rsidRPr="00E443EF">
          <w:rPr>
            <w:rStyle w:val="Hyperlink"/>
          </w:rPr>
          <w:t>http://DMO</w:t>
        </w:r>
      </w:hyperlink>
      <w:r w:rsidR="00A6125F">
        <w:rPr>
          <w:color w:val="92D050"/>
        </w:rPr>
        <w:t xml:space="preserve"> for e</w:t>
      </w:r>
      <w:r w:rsidR="00EE3620">
        <w:rPr>
          <w:color w:val="92D050"/>
        </w:rPr>
        <w:t>xample</w:t>
      </w:r>
      <w:r w:rsidR="00A6125F">
        <w:rPr>
          <w:color w:val="92D050"/>
        </w:rPr>
        <w:t xml:space="preserve">s </w:t>
      </w:r>
      <w:r w:rsidR="00EE3620">
        <w:rPr>
          <w:color w:val="92D050"/>
        </w:rPr>
        <w:t>to assist in creation of</w:t>
      </w:r>
      <w:r w:rsidR="00BF1C65">
        <w:rPr>
          <w:color w:val="92D050"/>
        </w:rPr>
        <w:t xml:space="preserve"> data related business rules.</w:t>
      </w:r>
    </w:p>
    <w:p w:rsidR="00556B66" w:rsidRPr="00ED1A81" w:rsidRDefault="00556B66" w:rsidP="00E25BF2">
      <w:pPr>
        <w:ind w:left="720"/>
      </w:pPr>
      <w:r>
        <w:t>&lt;&lt;Begin text here&gt;&gt;</w:t>
      </w:r>
    </w:p>
    <w:p w:rsidR="00EC49F5" w:rsidRPr="001B0E90" w:rsidRDefault="00EC49F5" w:rsidP="00FF76E3">
      <w:pPr>
        <w:pStyle w:val="Heading30"/>
        <w:numPr>
          <w:ilvl w:val="2"/>
          <w:numId w:val="13"/>
        </w:numPr>
        <w:rPr>
          <w:highlight w:val="red"/>
        </w:rPr>
      </w:pPr>
      <w:bookmarkStart w:id="82" w:name="_Toc60802244"/>
      <w:bookmarkStart w:id="83" w:name="_Toc325641537"/>
      <w:r w:rsidRPr="001B0E90">
        <w:rPr>
          <w:b w:val="0"/>
          <w:bCs w:val="0"/>
          <w:highlight w:val="red"/>
        </w:rPr>
        <w:t>Security and Privacy (if necessary)</w:t>
      </w:r>
      <w:bookmarkEnd w:id="82"/>
      <w:bookmarkEnd w:id="83"/>
    </w:p>
    <w:p w:rsidR="00EC49F5" w:rsidRDefault="00BB0627" w:rsidP="00E25BF2">
      <w:pPr>
        <w:pStyle w:val="GuidanceText"/>
        <w:ind w:left="720"/>
      </w:pPr>
      <w:r w:rsidRPr="00BB0627">
        <w:t>Describe any security and privacy specifications that apply to this function.</w:t>
      </w:r>
    </w:p>
    <w:p w:rsidR="00556B66" w:rsidRPr="00ED1A81" w:rsidRDefault="00556B66" w:rsidP="00E25BF2">
      <w:pPr>
        <w:ind w:left="720"/>
      </w:pPr>
      <w:r>
        <w:t>&lt;&lt;Begin text here&gt;&gt;</w:t>
      </w:r>
    </w:p>
    <w:p w:rsidR="00EC49F5" w:rsidRPr="00BB0627" w:rsidRDefault="00EC49F5" w:rsidP="00FF76E3">
      <w:pPr>
        <w:pStyle w:val="Heading30"/>
        <w:numPr>
          <w:ilvl w:val="2"/>
          <w:numId w:val="13"/>
        </w:numPr>
        <w:rPr>
          <w:b w:val="0"/>
          <w:bCs w:val="0"/>
        </w:rPr>
      </w:pPr>
      <w:bookmarkStart w:id="84" w:name="_Toc60802245"/>
      <w:bookmarkStart w:id="85" w:name="_Toc325641538"/>
      <w:r w:rsidRPr="00BB0627">
        <w:rPr>
          <w:b w:val="0"/>
          <w:bCs w:val="0"/>
        </w:rPr>
        <w:lastRenderedPageBreak/>
        <w:t>Regional Requirements (if necessary)</w:t>
      </w:r>
      <w:bookmarkEnd w:id="84"/>
      <w:bookmarkEnd w:id="85"/>
    </w:p>
    <w:p w:rsidR="00EC49F5" w:rsidRPr="00EC49F5" w:rsidRDefault="00556B66" w:rsidP="00E25BF2">
      <w:pPr>
        <w:ind w:left="720"/>
      </w:pPr>
      <w:r>
        <w:t>&lt;&lt;Begin text here&gt;&gt;</w:t>
      </w:r>
    </w:p>
    <w:p w:rsidR="00ED1A81" w:rsidRDefault="00ED1A81" w:rsidP="00FF76E3">
      <w:pPr>
        <w:pStyle w:val="Heading30"/>
        <w:numPr>
          <w:ilvl w:val="2"/>
          <w:numId w:val="13"/>
        </w:numPr>
      </w:pPr>
      <w:bookmarkStart w:id="86" w:name="_Toc325641539"/>
      <w:r w:rsidRPr="001779B8">
        <w:rPr>
          <w:b w:val="0"/>
          <w:bCs w:val="0"/>
        </w:rPr>
        <w:t>Data Conversion</w:t>
      </w:r>
      <w:bookmarkEnd w:id="86"/>
      <w:r w:rsidR="00AB1C61">
        <w:rPr>
          <w:b w:val="0"/>
          <w:bCs w:val="0"/>
        </w:rPr>
        <w:t xml:space="preserve"> </w:t>
      </w:r>
    </w:p>
    <w:p w:rsidR="00ED1A81" w:rsidRDefault="00ED1A81" w:rsidP="00556B66">
      <w:pPr>
        <w:pStyle w:val="GuidanceText"/>
        <w:ind w:left="720"/>
      </w:pPr>
      <w:r>
        <w:t>[Use this section to define the data conversion required for this functional area (e.g., old system to new system).]</w:t>
      </w:r>
    </w:p>
    <w:p w:rsidR="000E4196" w:rsidRDefault="000E4196" w:rsidP="00556B66">
      <w:pPr>
        <w:pStyle w:val="GuidanceText"/>
        <w:ind w:left="720"/>
      </w:pPr>
      <w:r>
        <w:t>[This is documented for SAP Interfaces and Conversions in a later Section]</w:t>
      </w:r>
    </w:p>
    <w:p w:rsidR="00ED1A81" w:rsidRPr="00ED1A81" w:rsidRDefault="00ED1A81" w:rsidP="00556B66">
      <w:pPr>
        <w:ind w:left="720"/>
      </w:pPr>
      <w:r>
        <w:t>&lt;&lt;Begin text here&gt;&gt;</w:t>
      </w:r>
    </w:p>
    <w:p w:rsidR="0019282F" w:rsidRDefault="0019282F" w:rsidP="00FF76E3">
      <w:pPr>
        <w:pStyle w:val="Heading30"/>
        <w:numPr>
          <w:ilvl w:val="2"/>
          <w:numId w:val="13"/>
        </w:numPr>
      </w:pPr>
      <w:bookmarkStart w:id="87" w:name="_Toc325641540"/>
      <w:r w:rsidRPr="001779B8">
        <w:rPr>
          <w:b w:val="0"/>
          <w:bCs w:val="0"/>
        </w:rPr>
        <w:t>Reporting</w:t>
      </w:r>
      <w:bookmarkEnd w:id="87"/>
    </w:p>
    <w:p w:rsidR="0019282F" w:rsidRDefault="0019282F" w:rsidP="00556B66">
      <w:pPr>
        <w:pStyle w:val="GuidanceText"/>
        <w:ind w:left="720"/>
      </w:pPr>
      <w:r>
        <w:t>[Use this section to describe the reporting associated with this functional area.]</w:t>
      </w:r>
    </w:p>
    <w:p w:rsidR="000E4196" w:rsidRPr="000E4196" w:rsidRDefault="000E4196" w:rsidP="000E4196">
      <w:pPr>
        <w:ind w:left="720"/>
        <w:rPr>
          <w:i/>
          <w:color w:val="0000FF"/>
        </w:rPr>
      </w:pPr>
      <w:r w:rsidRPr="000E4196">
        <w:rPr>
          <w:i/>
          <w:color w:val="0000FF"/>
        </w:rPr>
        <w:t xml:space="preserve">[For </w:t>
      </w:r>
      <w:proofErr w:type="gramStart"/>
      <w:r w:rsidRPr="000E4196">
        <w:rPr>
          <w:i/>
          <w:color w:val="0000FF"/>
        </w:rPr>
        <w:t>a</w:t>
      </w:r>
      <w:proofErr w:type="gramEnd"/>
      <w:r w:rsidRPr="000E4196">
        <w:rPr>
          <w:i/>
          <w:color w:val="0000FF"/>
        </w:rPr>
        <w:t xml:space="preserve"> extension object, describe any reporting to be provided in support of this conversion or any impacts to existing or custom reports that need to be amended due to the conversion.]</w:t>
      </w:r>
    </w:p>
    <w:p w:rsidR="000E4196" w:rsidRDefault="000E4196" w:rsidP="00556B66">
      <w:pPr>
        <w:pStyle w:val="GuidanceText"/>
        <w:ind w:left="720"/>
      </w:pPr>
    </w:p>
    <w:p w:rsidR="008833FB" w:rsidRDefault="008833FB" w:rsidP="00556B66">
      <w:pPr>
        <w:ind w:left="720"/>
      </w:pPr>
      <w:r>
        <w:t>&lt;&lt;Begin text here&gt;&gt;</w:t>
      </w:r>
    </w:p>
    <w:p w:rsidR="0043602C" w:rsidRDefault="0095797D" w:rsidP="00FF76E3">
      <w:pPr>
        <w:pStyle w:val="Heading30"/>
        <w:numPr>
          <w:ilvl w:val="2"/>
          <w:numId w:val="13"/>
        </w:numPr>
      </w:pPr>
      <w:bookmarkStart w:id="88" w:name="_Toc325641541"/>
      <w:r w:rsidRPr="001779B8">
        <w:rPr>
          <w:b w:val="0"/>
          <w:bCs w:val="0"/>
        </w:rPr>
        <w:t>Error Handling</w:t>
      </w:r>
      <w:bookmarkEnd w:id="88"/>
      <w:r w:rsidR="00B24A2A">
        <w:rPr>
          <w:b w:val="0"/>
          <w:bCs w:val="0"/>
        </w:rPr>
        <w:t xml:space="preserve"> </w:t>
      </w:r>
    </w:p>
    <w:p w:rsidR="00341AA8" w:rsidRDefault="00341AA8" w:rsidP="00556B66">
      <w:pPr>
        <w:pStyle w:val="GuidanceText"/>
        <w:ind w:left="720"/>
      </w:pPr>
      <w:r>
        <w:t>[Use this section to describe the error handling and exception cases associated with this functional area.]</w:t>
      </w:r>
    </w:p>
    <w:p w:rsidR="00B24A2A" w:rsidRPr="00B24A2A" w:rsidRDefault="00B24A2A" w:rsidP="00B24A2A">
      <w:pPr>
        <w:ind w:left="720"/>
        <w:rPr>
          <w:bCs/>
          <w:i/>
          <w:color w:val="0000FF"/>
        </w:rPr>
      </w:pPr>
      <w:r w:rsidRPr="00B24A2A">
        <w:rPr>
          <w:i/>
          <w:color w:val="0000FF"/>
          <w:sz w:val="18"/>
        </w:rPr>
        <w:t xml:space="preserve">[List any </w:t>
      </w:r>
      <w:r w:rsidRPr="00B24A2A">
        <w:rPr>
          <w:bCs/>
          <w:i/>
          <w:color w:val="0000FF"/>
        </w:rPr>
        <w:t xml:space="preserve">Error </w:t>
      </w:r>
      <w:proofErr w:type="gramStart"/>
      <w:r w:rsidRPr="00B24A2A">
        <w:rPr>
          <w:bCs/>
          <w:i/>
          <w:color w:val="0000FF"/>
        </w:rPr>
        <w:t>Handling</w:t>
      </w:r>
      <w:proofErr w:type="gramEnd"/>
      <w:r w:rsidRPr="00B24A2A">
        <w:rPr>
          <w:bCs/>
          <w:i/>
          <w:color w:val="0000FF"/>
        </w:rPr>
        <w:t xml:space="preserve"> requirements, encompassing both potential errors and notification procedures]</w:t>
      </w:r>
    </w:p>
    <w:p w:rsidR="00B24A2A" w:rsidRDefault="00B24A2A" w:rsidP="00556B66">
      <w:pPr>
        <w:pStyle w:val="GuidanceText"/>
        <w:ind w:left="720"/>
      </w:pPr>
    </w:p>
    <w:p w:rsidR="006813C3" w:rsidRDefault="00341AA8" w:rsidP="00556B66">
      <w:pPr>
        <w:ind w:left="720"/>
      </w:pPr>
      <w:r>
        <w:t>&lt;&lt;Begin text here&gt;&gt;</w:t>
      </w:r>
    </w:p>
    <w:p w:rsidR="00DC6F15" w:rsidRDefault="00DC6F15" w:rsidP="00556B66">
      <w:pPr>
        <w:ind w:left="720"/>
      </w:pPr>
    </w:p>
    <w:p w:rsidR="00FF76E3" w:rsidRPr="001B0E90" w:rsidRDefault="00B23EB4" w:rsidP="00DC6F15">
      <w:pPr>
        <w:pStyle w:val="Heading30"/>
        <w:numPr>
          <w:ilvl w:val="2"/>
          <w:numId w:val="13"/>
        </w:numPr>
        <w:rPr>
          <w:b w:val="0"/>
          <w:bCs w:val="0"/>
          <w:highlight w:val="red"/>
        </w:rPr>
      </w:pPr>
      <w:bookmarkStart w:id="89" w:name="_Toc325641542"/>
      <w:r w:rsidRPr="001B0E90">
        <w:rPr>
          <w:b w:val="0"/>
          <w:bCs w:val="0"/>
          <w:highlight w:val="red"/>
        </w:rPr>
        <w:t>Online Help</w:t>
      </w:r>
      <w:bookmarkEnd w:id="89"/>
    </w:p>
    <w:p w:rsidR="00B23EB4" w:rsidRDefault="00B23EB4" w:rsidP="00B23EB4">
      <w:pPr>
        <w:ind w:left="720"/>
        <w:rPr>
          <w:i/>
          <w:color w:val="0000FF"/>
        </w:rPr>
      </w:pPr>
      <w:r w:rsidRPr="009B27CE">
        <w:rPr>
          <w:i/>
          <w:color w:val="0000FF"/>
        </w:rPr>
        <w:t>[Use this section to describe the extent of online help designed into the application and how the user accesses it]</w:t>
      </w:r>
    </w:p>
    <w:p w:rsidR="00DC6F15" w:rsidRDefault="00DC6F15" w:rsidP="00DC6F15">
      <w:pPr>
        <w:ind w:left="720"/>
      </w:pPr>
      <w:r>
        <w:t>&lt;&lt;Begin text here&gt;&gt;</w:t>
      </w:r>
    </w:p>
    <w:p w:rsidR="00DC6F15" w:rsidRPr="009B27CE" w:rsidRDefault="00DC6F15" w:rsidP="00B23EB4">
      <w:pPr>
        <w:ind w:left="720"/>
        <w:rPr>
          <w:i/>
          <w:color w:val="0000FF"/>
        </w:rPr>
      </w:pPr>
    </w:p>
    <w:p w:rsidR="00DC6F15" w:rsidRDefault="00DC6F15" w:rsidP="00DC6F15">
      <w:pPr>
        <w:ind w:left="1080"/>
        <w:rPr>
          <w:sz w:val="26"/>
          <w:szCs w:val="26"/>
        </w:rPr>
      </w:pPr>
    </w:p>
    <w:p w:rsidR="0095797D" w:rsidRDefault="0095797D" w:rsidP="00FF76E3">
      <w:pPr>
        <w:pStyle w:val="Heading20"/>
        <w:numPr>
          <w:ilvl w:val="1"/>
          <w:numId w:val="13"/>
        </w:numPr>
        <w:rPr>
          <w:b w:val="0"/>
          <w:i w:val="0"/>
        </w:rPr>
      </w:pPr>
      <w:bookmarkStart w:id="90" w:name="_Toc325641543"/>
      <w:r w:rsidRPr="0095797D">
        <w:rPr>
          <w:b w:val="0"/>
          <w:i w:val="0"/>
        </w:rPr>
        <w:t>Functional Area #2</w:t>
      </w:r>
      <w:bookmarkEnd w:id="90"/>
    </w:p>
    <w:p w:rsidR="00FB5249" w:rsidRDefault="00FB5249" w:rsidP="00556B66">
      <w:pPr>
        <w:pStyle w:val="GuidanceText"/>
        <w:ind w:left="360"/>
      </w:pPr>
      <w:r>
        <w:t>[Continue with other features and Functional areas here</w:t>
      </w:r>
      <w:r w:rsidR="00E25BF2">
        <w:t>. Repeat section 4.1 above</w:t>
      </w:r>
      <w:r>
        <w:t>]</w:t>
      </w:r>
    </w:p>
    <w:p w:rsidR="008833FB" w:rsidRDefault="008833FB" w:rsidP="00556B66">
      <w:pPr>
        <w:ind w:left="360"/>
      </w:pPr>
      <w:r>
        <w:t>&lt;&lt;Begin text here&gt;&gt;</w:t>
      </w:r>
    </w:p>
    <w:p w:rsidR="00556B66" w:rsidRDefault="00556B66" w:rsidP="00FF76E3">
      <w:pPr>
        <w:pStyle w:val="Heading30"/>
        <w:numPr>
          <w:ilvl w:val="1"/>
          <w:numId w:val="13"/>
        </w:numPr>
      </w:pPr>
      <w:bookmarkStart w:id="91" w:name="_Toc325641544"/>
      <w:r w:rsidRPr="001779B8">
        <w:rPr>
          <w:b w:val="0"/>
          <w:bCs w:val="0"/>
        </w:rPr>
        <w:t>Requirements Control</w:t>
      </w:r>
      <w:bookmarkEnd w:id="91"/>
      <w:r>
        <w:rPr>
          <w:b w:val="0"/>
          <w:bCs w:val="0"/>
        </w:rPr>
        <w:t xml:space="preserve"> </w:t>
      </w:r>
    </w:p>
    <w:p w:rsidR="00556B66" w:rsidRDefault="00556B66" w:rsidP="00556B66">
      <w:pPr>
        <w:pStyle w:val="GuidanceText"/>
        <w:ind w:left="360"/>
      </w:pPr>
      <w:r>
        <w:t>[This is a MANDATORY section of the functional spec.  Use this section to call out which requirements from the BRD are addressed by the above Functional Designs.  Note any requirements which are NOT met</w:t>
      </w:r>
      <w:r w:rsidR="00B23EB4" w:rsidRPr="00B23EB4">
        <w:rPr>
          <w:color w:val="FF0000"/>
        </w:rPr>
        <w:t xml:space="preserve"> </w:t>
      </w:r>
      <w:r w:rsidR="00B23EB4" w:rsidRPr="00B23EB4">
        <w:t>and inform the business/end user representative as to which requirements will not be met, including reason(s) as to why the requirements will not be met</w:t>
      </w:r>
      <w:proofErr w:type="gramStart"/>
      <w:r w:rsidR="00B23EB4" w:rsidRPr="00B23EB4">
        <w:t>.</w:t>
      </w:r>
      <w:r w:rsidRPr="00B23EB4">
        <w:t>.</w:t>
      </w:r>
      <w:proofErr w:type="gramEnd"/>
      <w:r>
        <w:t xml:space="preserve">  The business community needs to understand the tie between the requirements in the BRD and the HOW solution defined above.]</w:t>
      </w:r>
    </w:p>
    <w:p w:rsidR="00556B66" w:rsidRDefault="00556B66" w:rsidP="00556B66">
      <w:pPr>
        <w:ind w:left="360"/>
      </w:pPr>
      <w:r>
        <w:t xml:space="preserve"> &lt;&lt;Begin text or matrix here&gt;&gt;</w:t>
      </w:r>
    </w:p>
    <w:p w:rsidR="0071258F" w:rsidRDefault="0071258F" w:rsidP="00556B66">
      <w:pPr>
        <w:ind w:left="360"/>
      </w:pPr>
    </w:p>
    <w:p w:rsidR="0071258F" w:rsidRPr="00A6125F" w:rsidRDefault="0071258F" w:rsidP="0071258F">
      <w:pPr>
        <w:pStyle w:val="Heading30"/>
        <w:numPr>
          <w:ilvl w:val="1"/>
          <w:numId w:val="13"/>
        </w:numPr>
        <w:rPr>
          <w:b w:val="0"/>
          <w:bCs w:val="0"/>
        </w:rPr>
      </w:pPr>
      <w:bookmarkStart w:id="92" w:name="_Toc325641545"/>
      <w:r w:rsidRPr="00A6125F">
        <w:rPr>
          <w:b w:val="0"/>
          <w:bCs w:val="0"/>
        </w:rPr>
        <w:t>Data Taxonomy</w:t>
      </w:r>
      <w:r w:rsidR="00EE3620" w:rsidRPr="00A6125F">
        <w:rPr>
          <w:b w:val="0"/>
          <w:bCs w:val="0"/>
        </w:rPr>
        <w:t xml:space="preserve"> (Metadata)</w:t>
      </w:r>
      <w:bookmarkEnd w:id="92"/>
    </w:p>
    <w:p w:rsidR="0071258F" w:rsidRDefault="0071258F" w:rsidP="00A6125F">
      <w:pPr>
        <w:pStyle w:val="GuidanceText"/>
        <w:ind w:left="360"/>
      </w:pPr>
      <w:r w:rsidRPr="00A6125F">
        <w:t xml:space="preserve">[For each functional area identify the data </w:t>
      </w:r>
      <w:r w:rsidR="00BA2BFD" w:rsidRPr="00A6125F">
        <w:t>elements and associated taxonomy using the Data Definition Library Template &lt;link TBD&gt;</w:t>
      </w:r>
      <w:r w:rsidRPr="00A6125F">
        <w:t>.</w:t>
      </w:r>
      <w:r w:rsidR="00BA2BFD" w:rsidRPr="00A6125F">
        <w:t xml:space="preserve">  Examples &lt;link TBD&gt; have been provided to assist in developing definitions.  Engage with the </w:t>
      </w:r>
      <w:hyperlink r:id="rId18" w:history="1">
        <w:r w:rsidR="00A6125F" w:rsidRPr="00A6125F">
          <w:rPr>
            <w:rStyle w:val="Hyperlink"/>
            <w:b/>
          </w:rPr>
          <w:t>DMO Taxonomy Team</w:t>
        </w:r>
      </w:hyperlink>
      <w:r w:rsidR="00A6125F">
        <w:rPr>
          <w:color w:val="92D050"/>
        </w:rPr>
        <w:t xml:space="preserve"> </w:t>
      </w:r>
      <w:r w:rsidR="00BA2BFD" w:rsidRPr="00A6125F">
        <w:t xml:space="preserve">to ensure that data elements and definitions are in alignment with Taxonomy (Metadata) standards outline in the </w:t>
      </w:r>
      <w:hyperlink r:id="rId19" w:history="1">
        <w:r w:rsidR="00A6125F" w:rsidRPr="00A6125F">
          <w:rPr>
            <w:rStyle w:val="Hyperlink"/>
            <w:b/>
          </w:rPr>
          <w:t>Taxonomy Database</w:t>
        </w:r>
      </w:hyperlink>
      <w:r w:rsidR="009F7F03" w:rsidRPr="00A6125F">
        <w:t>.</w:t>
      </w:r>
      <w:r w:rsidR="00BA2BFD" w:rsidRPr="00A6125F">
        <w:t>]</w:t>
      </w:r>
    </w:p>
    <w:p w:rsidR="00A6125F" w:rsidRDefault="00A6125F" w:rsidP="00A6125F">
      <w:pPr>
        <w:pStyle w:val="GuidanceText"/>
        <w:ind w:left="360"/>
      </w:pPr>
    </w:p>
    <w:p w:rsidR="00C57143" w:rsidRDefault="00C57143" w:rsidP="00FF76E3">
      <w:pPr>
        <w:pStyle w:val="Heading10"/>
        <w:numPr>
          <w:ilvl w:val="0"/>
          <w:numId w:val="13"/>
        </w:numPr>
      </w:pPr>
      <w:bookmarkStart w:id="93" w:name="_Toc62530640"/>
      <w:bookmarkStart w:id="94" w:name="_Toc325641546"/>
      <w:r>
        <w:lastRenderedPageBreak/>
        <w:t xml:space="preserve">Security, Privacy, </w:t>
      </w:r>
      <w:r w:rsidR="00574B56">
        <w:t xml:space="preserve">Accessibility, </w:t>
      </w:r>
      <w:r>
        <w:t>&amp; Disaster Recovery</w:t>
      </w:r>
      <w:bookmarkEnd w:id="93"/>
      <w:bookmarkEnd w:id="94"/>
    </w:p>
    <w:p w:rsidR="00C57143" w:rsidRDefault="00C57143" w:rsidP="00FF76E3">
      <w:pPr>
        <w:pStyle w:val="Heading20"/>
        <w:numPr>
          <w:ilvl w:val="1"/>
          <w:numId w:val="13"/>
        </w:numPr>
        <w:rPr>
          <w:b w:val="0"/>
          <w:i w:val="0"/>
        </w:rPr>
      </w:pPr>
      <w:bookmarkStart w:id="95" w:name="_Toc62530641"/>
      <w:bookmarkStart w:id="96" w:name="_Toc325641547"/>
      <w:r w:rsidRPr="0095797D">
        <w:rPr>
          <w:b w:val="0"/>
          <w:i w:val="0"/>
        </w:rPr>
        <w:t>Security</w:t>
      </w:r>
      <w:bookmarkEnd w:id="95"/>
      <w:bookmarkEnd w:id="96"/>
    </w:p>
    <w:p w:rsidR="00713446" w:rsidRDefault="00713446" w:rsidP="00E25BF2">
      <w:pPr>
        <w:pStyle w:val="GuidanceText"/>
        <w:ind w:left="360"/>
      </w:pPr>
      <w:r>
        <w:t xml:space="preserve">[Specify security related to the entire application.  This section should summarize all measures taken to secure the system or changes to the system, rather than rely on security comments scattered throughout the document.  This should include all (or a summary of) the functional work items that result from the Threat Modeling exercise.  This </w:t>
      </w:r>
      <w:r w:rsidR="008244CC">
        <w:t>section</w:t>
      </w:r>
      <w:r>
        <w:t xml:space="preserve"> describes the functional design impacts from the security focus of the planning phase.</w:t>
      </w:r>
    </w:p>
    <w:p w:rsidR="00713446" w:rsidRDefault="00713446" w:rsidP="00E25BF2">
      <w:pPr>
        <w:ind w:left="360"/>
      </w:pPr>
      <w:r>
        <w:t>&lt;&lt;Begin text here&gt;&gt;</w:t>
      </w:r>
    </w:p>
    <w:p w:rsidR="00C57143" w:rsidRPr="001B0E90" w:rsidRDefault="00C57143" w:rsidP="00FF76E3">
      <w:pPr>
        <w:pStyle w:val="Heading20"/>
        <w:numPr>
          <w:ilvl w:val="1"/>
          <w:numId w:val="13"/>
        </w:numPr>
        <w:rPr>
          <w:b w:val="0"/>
          <w:i w:val="0"/>
          <w:highlight w:val="red"/>
        </w:rPr>
      </w:pPr>
      <w:bookmarkStart w:id="97" w:name="_Toc62530642"/>
      <w:bookmarkStart w:id="98" w:name="_Toc325641548"/>
      <w:r w:rsidRPr="001B0E90">
        <w:rPr>
          <w:b w:val="0"/>
          <w:i w:val="0"/>
          <w:highlight w:val="red"/>
        </w:rPr>
        <w:t>Privacy</w:t>
      </w:r>
      <w:bookmarkEnd w:id="97"/>
      <w:bookmarkEnd w:id="98"/>
    </w:p>
    <w:p w:rsidR="00FB5249" w:rsidRDefault="00FB5249" w:rsidP="00E25BF2">
      <w:pPr>
        <w:pStyle w:val="GuidanceText"/>
        <w:ind w:left="360"/>
      </w:pPr>
      <w:r>
        <w:t>[Specify privacy solutions related to the entire application.  This section should summarize all measures taken to secure the Personal Identifiable Information (PII) data in the system, rather than rely on privacy comments scattered throughout the document]</w:t>
      </w:r>
    </w:p>
    <w:p w:rsidR="00FB5249" w:rsidRDefault="00FB5249" w:rsidP="00E25BF2">
      <w:pPr>
        <w:ind w:left="360"/>
      </w:pPr>
      <w:r>
        <w:t>&lt;&lt;Begin text here&gt;&gt;</w:t>
      </w:r>
    </w:p>
    <w:p w:rsidR="00574B56" w:rsidRPr="001B0E90" w:rsidRDefault="00574B56" w:rsidP="00FF76E3">
      <w:pPr>
        <w:pStyle w:val="Heading20"/>
        <w:numPr>
          <w:ilvl w:val="1"/>
          <w:numId w:val="13"/>
        </w:numPr>
        <w:rPr>
          <w:b w:val="0"/>
          <w:i w:val="0"/>
          <w:highlight w:val="red"/>
        </w:rPr>
      </w:pPr>
      <w:bookmarkStart w:id="99" w:name="_Toc325641549"/>
      <w:bookmarkStart w:id="100" w:name="_Toc62530643"/>
      <w:r w:rsidRPr="001B0E90">
        <w:rPr>
          <w:b w:val="0"/>
          <w:i w:val="0"/>
          <w:highlight w:val="red"/>
        </w:rPr>
        <w:t>Accessibility</w:t>
      </w:r>
      <w:bookmarkEnd w:id="99"/>
    </w:p>
    <w:p w:rsidR="00574B56" w:rsidRDefault="00574B56" w:rsidP="00E25BF2">
      <w:pPr>
        <w:pStyle w:val="GuidanceText"/>
        <w:ind w:left="360"/>
      </w:pPr>
      <w:r>
        <w:t xml:space="preserve">[Specify accessibility solutions related to the entire application.  This section should summarize all measures taken to comply with accessibility requirements defined in </w:t>
      </w:r>
      <w:r w:rsidR="00D710A5">
        <w:t>SDL-IT (PREVIOUSLY ASAP)</w:t>
      </w:r>
      <w:r>
        <w:t xml:space="preserve"> procedures.]</w:t>
      </w:r>
    </w:p>
    <w:p w:rsidR="008833FB" w:rsidRDefault="008833FB" w:rsidP="00E25BF2">
      <w:pPr>
        <w:ind w:left="360"/>
      </w:pPr>
      <w:r>
        <w:t>&lt;&lt;Begin text here&gt;&gt;</w:t>
      </w:r>
    </w:p>
    <w:p w:rsidR="00087446" w:rsidRDefault="00087446" w:rsidP="00FF76E3">
      <w:pPr>
        <w:pStyle w:val="Heading20"/>
        <w:numPr>
          <w:ilvl w:val="1"/>
          <w:numId w:val="13"/>
        </w:numPr>
        <w:rPr>
          <w:b w:val="0"/>
          <w:i w:val="0"/>
        </w:rPr>
      </w:pPr>
      <w:bookmarkStart w:id="101" w:name="_Toc325641550"/>
      <w:r>
        <w:rPr>
          <w:b w:val="0"/>
          <w:i w:val="0"/>
        </w:rPr>
        <w:t>Audit</w:t>
      </w:r>
      <w:r w:rsidR="004E0CBB">
        <w:rPr>
          <w:b w:val="0"/>
          <w:i w:val="0"/>
        </w:rPr>
        <w:t xml:space="preserve"> </w:t>
      </w:r>
      <w:r w:rsidR="004E0CBB">
        <w:rPr>
          <w:b w:val="0"/>
          <w:color w:val="FF6600"/>
        </w:rPr>
        <w:t>[As Needed for SAP Conversions &amp; Interfaces]</w:t>
      </w:r>
      <w:bookmarkEnd w:id="101"/>
    </w:p>
    <w:p w:rsidR="00A70EE7" w:rsidRPr="00A70EE7" w:rsidRDefault="00A70EE7" w:rsidP="00A70EE7">
      <w:pPr>
        <w:ind w:left="360"/>
        <w:rPr>
          <w:i/>
          <w:color w:val="0000FF"/>
        </w:rPr>
      </w:pPr>
      <w:proofErr w:type="gramStart"/>
      <w:r w:rsidRPr="00A70EE7">
        <w:rPr>
          <w:i/>
          <w:color w:val="0000FF"/>
        </w:rPr>
        <w:t>[For a either an interface or conversion object, specify the checks and validations that occur to the data being converted or interfaced.</w:t>
      </w:r>
      <w:proofErr w:type="gramEnd"/>
      <w:r w:rsidRPr="00A70EE7">
        <w:rPr>
          <w:i/>
          <w:color w:val="0000FF"/>
        </w:rPr>
        <w:t xml:space="preserve"> For conversions, </w:t>
      </w:r>
      <w:r w:rsidR="004E0CBB" w:rsidRPr="00A70EE7">
        <w:rPr>
          <w:i/>
          <w:color w:val="0000FF"/>
        </w:rPr>
        <w:t>include</w:t>
      </w:r>
      <w:r w:rsidRPr="00A70EE7">
        <w:rPr>
          <w:i/>
          <w:color w:val="0000FF"/>
        </w:rPr>
        <w:t xml:space="preserve"> any requirements for audit reporting, archiving and system legacy retirement impacts and </w:t>
      </w:r>
      <w:r w:rsidR="004E0CBB" w:rsidRPr="00A70EE7">
        <w:rPr>
          <w:i/>
          <w:color w:val="0000FF"/>
        </w:rPr>
        <w:t>processes]</w:t>
      </w:r>
    </w:p>
    <w:p w:rsidR="00A70EE7" w:rsidRPr="00A70EE7" w:rsidRDefault="00A70EE7" w:rsidP="00A70EE7"/>
    <w:p w:rsidR="00E25BF2" w:rsidRDefault="00E25BF2" w:rsidP="00E25BF2">
      <w:pPr>
        <w:ind w:left="360"/>
      </w:pPr>
      <w:r>
        <w:t>&lt;&lt;Begin text here&gt;&gt;</w:t>
      </w:r>
    </w:p>
    <w:p w:rsidR="00087446" w:rsidRDefault="00087446" w:rsidP="00FF76E3">
      <w:pPr>
        <w:pStyle w:val="Heading20"/>
        <w:numPr>
          <w:ilvl w:val="1"/>
          <w:numId w:val="13"/>
        </w:numPr>
        <w:rPr>
          <w:b w:val="0"/>
          <w:i w:val="0"/>
        </w:rPr>
      </w:pPr>
      <w:bookmarkStart w:id="102" w:name="_Toc325641551"/>
      <w:r w:rsidRPr="0095797D">
        <w:rPr>
          <w:b w:val="0"/>
          <w:i w:val="0"/>
        </w:rPr>
        <w:t>Disaster Recovery/Business Continuance</w:t>
      </w:r>
      <w:bookmarkEnd w:id="102"/>
    </w:p>
    <w:p w:rsidR="00087446" w:rsidRDefault="00087446" w:rsidP="00E25BF2">
      <w:pPr>
        <w:pStyle w:val="GuidanceText"/>
        <w:ind w:left="360"/>
      </w:pPr>
      <w:r>
        <w:t>[Define the functional approach to how the Disaster Recovery and Business Continuance plan will be implemented.  The actual plan should be in a separate document, but this section should outline the approach and the high level HOW this will be met.]</w:t>
      </w:r>
    </w:p>
    <w:p w:rsidR="00087446" w:rsidRDefault="00087446" w:rsidP="00E25BF2">
      <w:pPr>
        <w:ind w:left="432"/>
      </w:pPr>
      <w:r>
        <w:t>&lt;&lt;Begin text here&gt;&gt;</w:t>
      </w:r>
    </w:p>
    <w:p w:rsidR="000F4E44" w:rsidRDefault="000F4E44" w:rsidP="00E25BF2">
      <w:pPr>
        <w:ind w:left="432"/>
      </w:pPr>
    </w:p>
    <w:p w:rsidR="000F4E44" w:rsidRPr="001B0E90" w:rsidRDefault="000F4E44" w:rsidP="000F4E44">
      <w:pPr>
        <w:pStyle w:val="Heading20"/>
        <w:numPr>
          <w:ilvl w:val="1"/>
          <w:numId w:val="13"/>
        </w:numPr>
        <w:rPr>
          <w:b w:val="0"/>
          <w:i w:val="0"/>
          <w:highlight w:val="red"/>
        </w:rPr>
      </w:pPr>
      <w:bookmarkStart w:id="103" w:name="_Toc325641552"/>
      <w:r w:rsidRPr="001B0E90">
        <w:rPr>
          <w:b w:val="0"/>
          <w:i w:val="0"/>
          <w:highlight w:val="red"/>
        </w:rPr>
        <w:t>Internationalization</w:t>
      </w:r>
      <w:bookmarkEnd w:id="103"/>
    </w:p>
    <w:p w:rsidR="000F4E44" w:rsidRDefault="000F4E44" w:rsidP="000F4E44">
      <w:pPr>
        <w:pStyle w:val="GuidanceText"/>
        <w:ind w:left="360"/>
      </w:pPr>
      <w:r>
        <w:t>[Define the functional approach to how the Disaster Recovery and Business Continuance plan will be implemented.  The actual plan should be in a separate document, but this section should outline the approach and the high level HOW this will be met.]</w:t>
      </w:r>
    </w:p>
    <w:p w:rsidR="000F4E44" w:rsidRDefault="000F4E44" w:rsidP="000F4E44">
      <w:pPr>
        <w:ind w:left="432"/>
      </w:pPr>
      <w:r>
        <w:t>&lt;&lt;Begin text here&gt;&gt;</w:t>
      </w:r>
    </w:p>
    <w:p w:rsidR="000F4E44" w:rsidRDefault="000F4E44" w:rsidP="000F4E44">
      <w:pPr>
        <w:ind w:left="432"/>
      </w:pPr>
    </w:p>
    <w:p w:rsidR="00C321A7" w:rsidRPr="00DD11DD" w:rsidRDefault="00C321A7" w:rsidP="00C321A7">
      <w:pPr>
        <w:ind w:left="432"/>
        <w:rPr>
          <w:rFonts w:cs="Arial"/>
          <w:i/>
          <w:color w:val="0000FF"/>
        </w:rPr>
      </w:pPr>
      <w:r w:rsidRPr="00DD11DD">
        <w:rPr>
          <w:rFonts w:cs="Arial"/>
          <w:i/>
          <w:color w:val="0000FF"/>
        </w:rPr>
        <w:t xml:space="preserve">[Specify globalization and localization </w:t>
      </w:r>
      <w:r>
        <w:rPr>
          <w:rFonts w:cs="Arial"/>
          <w:i/>
          <w:color w:val="0000FF"/>
        </w:rPr>
        <w:t xml:space="preserve">scenarios, </w:t>
      </w:r>
      <w:r w:rsidRPr="00DD11DD">
        <w:rPr>
          <w:rFonts w:cs="Arial"/>
          <w:i/>
          <w:color w:val="0000FF"/>
        </w:rPr>
        <w:t>requirements</w:t>
      </w:r>
      <w:r>
        <w:rPr>
          <w:rFonts w:cs="Arial"/>
          <w:i/>
          <w:color w:val="0000FF"/>
        </w:rPr>
        <w:t xml:space="preserve">, </w:t>
      </w:r>
      <w:r w:rsidRPr="00DD11DD">
        <w:rPr>
          <w:rFonts w:cs="Arial"/>
          <w:i/>
          <w:color w:val="0000FF"/>
        </w:rPr>
        <w:t xml:space="preserve">and designs related to the entire application.  This section should summarize all measures taken to build a globalized, localizable, and localized system or changes to the system, rather than rely on globalization and localization comments scattered throughout the document. All of the Globalization/Localization documents referenced in this section are at the </w:t>
      </w:r>
      <w:hyperlink r:id="rId20" w:history="1">
        <w:r w:rsidRPr="00DD11DD">
          <w:rPr>
            <w:rStyle w:val="Hyperlink"/>
            <w:rFonts w:cs="Arial"/>
            <w:i/>
          </w:rPr>
          <w:t>MSIT Globalization and Localization site</w:t>
        </w:r>
      </w:hyperlink>
      <w:r w:rsidRPr="00DD11DD">
        <w:rPr>
          <w:rFonts w:cs="Arial"/>
          <w:i/>
          <w:color w:val="0000FF"/>
        </w:rPr>
        <w:t>.</w:t>
      </w:r>
    </w:p>
    <w:p w:rsidR="00C321A7" w:rsidRPr="00DD11DD" w:rsidRDefault="00C321A7" w:rsidP="00C321A7">
      <w:pPr>
        <w:ind w:left="432"/>
        <w:rPr>
          <w:rFonts w:cs="Arial"/>
          <w:i/>
          <w:color w:val="0000FF"/>
        </w:rPr>
      </w:pPr>
    </w:p>
    <w:p w:rsidR="00C321A7" w:rsidRPr="00DD11DD" w:rsidRDefault="00C321A7" w:rsidP="00C321A7">
      <w:pPr>
        <w:ind w:left="432"/>
        <w:rPr>
          <w:rFonts w:cs="Arial"/>
          <w:i/>
          <w:color w:val="0000FF"/>
        </w:rPr>
      </w:pPr>
      <w:r w:rsidRPr="00DD11DD">
        <w:rPr>
          <w:rFonts w:cs="Arial"/>
          <w:i/>
          <w:color w:val="0000FF"/>
        </w:rPr>
        <w:t>For more information about globalization and localization standards and practices within MSIT,</w:t>
      </w:r>
    </w:p>
    <w:p w:rsidR="00C321A7" w:rsidRPr="00DD11DD" w:rsidRDefault="00C321A7" w:rsidP="00C321A7">
      <w:pPr>
        <w:pStyle w:val="ListParagraph"/>
        <w:numPr>
          <w:ilvl w:val="0"/>
          <w:numId w:val="42"/>
        </w:numPr>
        <w:rPr>
          <w:rFonts w:ascii="Arial" w:hAnsi="Arial" w:cs="Arial"/>
          <w:i/>
          <w:color w:val="0000FF"/>
        </w:rPr>
      </w:pPr>
      <w:r w:rsidRPr="00DD11DD">
        <w:rPr>
          <w:rFonts w:ascii="Arial" w:hAnsi="Arial" w:cs="Arial"/>
          <w:i/>
          <w:color w:val="0000FF"/>
        </w:rPr>
        <w:t xml:space="preserve">visit </w:t>
      </w:r>
      <w:hyperlink r:id="rId21" w:history="1">
        <w:r w:rsidRPr="00DD11DD">
          <w:rPr>
            <w:rStyle w:val="Hyperlink"/>
            <w:rFonts w:ascii="Arial" w:hAnsi="Arial" w:cs="Arial"/>
            <w:i/>
          </w:rPr>
          <w:t>http://sharepoint/sites/globalizeIT</w:t>
        </w:r>
      </w:hyperlink>
    </w:p>
    <w:p w:rsidR="00C321A7" w:rsidRPr="00DD11DD" w:rsidRDefault="00C321A7" w:rsidP="00C321A7">
      <w:pPr>
        <w:pStyle w:val="ListParagraph"/>
        <w:numPr>
          <w:ilvl w:val="0"/>
          <w:numId w:val="42"/>
        </w:numPr>
        <w:rPr>
          <w:rFonts w:ascii="Arial" w:hAnsi="Arial" w:cs="Arial"/>
          <w:i/>
          <w:color w:val="0000FF"/>
        </w:rPr>
      </w:pPr>
      <w:r w:rsidRPr="00DD11DD">
        <w:rPr>
          <w:rFonts w:ascii="Arial" w:hAnsi="Arial" w:cs="Arial"/>
          <w:i/>
          <w:color w:val="0000FF"/>
        </w:rPr>
        <w:t xml:space="preserve">or contact </w:t>
      </w:r>
      <w:hyperlink r:id="rId22" w:history="1">
        <w:r w:rsidRPr="00DD11DD">
          <w:rPr>
            <w:rStyle w:val="Hyperlink"/>
            <w:rFonts w:ascii="Arial" w:hAnsi="Arial" w:cs="Arial"/>
            <w:i/>
          </w:rPr>
          <w:t>MSIT Globalization-Localization Info</w:t>
        </w:r>
      </w:hyperlink>
      <w:r w:rsidRPr="00DD11DD">
        <w:rPr>
          <w:rFonts w:ascii="Arial" w:hAnsi="Arial" w:cs="Arial"/>
          <w:i/>
          <w:color w:val="0000FF"/>
        </w:rPr>
        <w:t xml:space="preserve"> (mailto:locinfo)]</w:t>
      </w:r>
    </w:p>
    <w:p w:rsidR="00C321A7" w:rsidRPr="001B0E90" w:rsidRDefault="00C321A7" w:rsidP="00C321A7">
      <w:pPr>
        <w:pStyle w:val="Heading30"/>
        <w:numPr>
          <w:ilvl w:val="2"/>
          <w:numId w:val="13"/>
        </w:numPr>
        <w:rPr>
          <w:b w:val="0"/>
          <w:bCs w:val="0"/>
          <w:highlight w:val="red"/>
        </w:rPr>
      </w:pPr>
      <w:bookmarkStart w:id="104" w:name="_Toc325641553"/>
      <w:r w:rsidRPr="001B0E90">
        <w:rPr>
          <w:b w:val="0"/>
          <w:bCs w:val="0"/>
          <w:highlight w:val="red"/>
        </w:rPr>
        <w:t>Globalization</w:t>
      </w:r>
      <w:bookmarkEnd w:id="104"/>
    </w:p>
    <w:p w:rsidR="00C321A7" w:rsidRPr="00DD11DD" w:rsidRDefault="00C321A7" w:rsidP="00C321A7">
      <w:pPr>
        <w:ind w:left="720"/>
        <w:rPr>
          <w:rFonts w:cs="Arial"/>
          <w:i/>
          <w:color w:val="0000FF"/>
        </w:rPr>
      </w:pPr>
      <w:r w:rsidRPr="00DD11DD">
        <w:rPr>
          <w:rFonts w:cs="Arial"/>
          <w:i/>
          <w:color w:val="0000FF"/>
        </w:rPr>
        <w:t>[Specify globalization and localizability scenarios, requirements, or designs, determined through investigation of the globalization and localization requirements documented in the BRD.]</w:t>
      </w:r>
    </w:p>
    <w:p w:rsidR="00C321A7" w:rsidRPr="00DD11DD" w:rsidRDefault="00C321A7" w:rsidP="00C321A7">
      <w:pPr>
        <w:ind w:left="720"/>
        <w:rPr>
          <w:rFonts w:cs="Arial"/>
        </w:rPr>
      </w:pPr>
      <w:r w:rsidRPr="00DD11DD">
        <w:rPr>
          <w:rFonts w:cs="Arial"/>
        </w:rPr>
        <w:t>&lt;&lt;Begin text here&gt;&gt;</w:t>
      </w:r>
    </w:p>
    <w:p w:rsidR="00C321A7" w:rsidRPr="001B0E90" w:rsidRDefault="00C321A7" w:rsidP="00C321A7">
      <w:pPr>
        <w:pStyle w:val="Heading30"/>
        <w:numPr>
          <w:ilvl w:val="2"/>
          <w:numId w:val="13"/>
        </w:numPr>
        <w:rPr>
          <w:b w:val="0"/>
          <w:bCs w:val="0"/>
          <w:highlight w:val="red"/>
        </w:rPr>
      </w:pPr>
      <w:bookmarkStart w:id="105" w:name="_Toc325641554"/>
      <w:r w:rsidRPr="001B0E90">
        <w:rPr>
          <w:b w:val="0"/>
          <w:bCs w:val="0"/>
          <w:highlight w:val="red"/>
        </w:rPr>
        <w:lastRenderedPageBreak/>
        <w:t>Localization</w:t>
      </w:r>
      <w:bookmarkEnd w:id="105"/>
    </w:p>
    <w:p w:rsidR="00C321A7" w:rsidRPr="001B0E90" w:rsidRDefault="00C321A7" w:rsidP="00C321A7">
      <w:pPr>
        <w:pStyle w:val="Heading30"/>
        <w:numPr>
          <w:ilvl w:val="3"/>
          <w:numId w:val="13"/>
        </w:numPr>
        <w:rPr>
          <w:b w:val="0"/>
          <w:bCs w:val="0"/>
          <w:highlight w:val="red"/>
        </w:rPr>
      </w:pPr>
      <w:bookmarkStart w:id="106" w:name="_Toc325641555"/>
      <w:r w:rsidRPr="001B0E90">
        <w:rPr>
          <w:b w:val="0"/>
          <w:bCs w:val="0"/>
          <w:highlight w:val="red"/>
        </w:rPr>
        <w:t>Languages</w:t>
      </w:r>
      <w:bookmarkEnd w:id="106"/>
    </w:p>
    <w:p w:rsidR="00C321A7" w:rsidRPr="00DD11DD" w:rsidRDefault="00C321A7" w:rsidP="00C321A7">
      <w:pPr>
        <w:ind w:left="792" w:firstLine="288"/>
        <w:rPr>
          <w:rFonts w:cs="Arial"/>
        </w:rPr>
      </w:pPr>
      <w:r w:rsidRPr="00DD11DD">
        <w:rPr>
          <w:rFonts w:cs="Arial"/>
          <w:i/>
          <w:color w:val="0000FF"/>
        </w:rPr>
        <w:t>[Specify language requirements, as documented in the BRD]</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20"/>
        <w:gridCol w:w="3150"/>
        <w:gridCol w:w="1530"/>
      </w:tblGrid>
      <w:tr w:rsidR="00C321A7" w:rsidRPr="006A2F30" w:rsidTr="007E134E">
        <w:tc>
          <w:tcPr>
            <w:tcW w:w="3420" w:type="dxa"/>
            <w:tcBorders>
              <w:bottom w:val="single" w:sz="4" w:space="0" w:color="auto"/>
            </w:tcBorders>
            <w:shd w:val="solid" w:color="auto" w:fill="auto"/>
            <w:vAlign w:val="bottom"/>
          </w:tcPr>
          <w:p w:rsidR="00C321A7" w:rsidRPr="00DD11DD" w:rsidRDefault="00C321A7" w:rsidP="007E134E">
            <w:pPr>
              <w:pStyle w:val="Body"/>
              <w:keepNext/>
              <w:spacing w:after="0"/>
              <w:jc w:val="center"/>
              <w:rPr>
                <w:rFonts w:cs="Arial"/>
                <w:iCs/>
                <w:color w:val="00FF00"/>
                <w:sz w:val="18"/>
                <w:szCs w:val="18"/>
              </w:rPr>
            </w:pPr>
            <w:r w:rsidRPr="00DD11DD">
              <w:rPr>
                <w:rFonts w:cs="Arial"/>
                <w:b/>
                <w:iCs/>
                <w:sz w:val="18"/>
                <w:szCs w:val="18"/>
              </w:rPr>
              <w:t>Language</w:t>
            </w:r>
          </w:p>
        </w:tc>
        <w:tc>
          <w:tcPr>
            <w:tcW w:w="3150" w:type="dxa"/>
            <w:tcBorders>
              <w:bottom w:val="single" w:sz="4" w:space="0" w:color="auto"/>
            </w:tcBorders>
            <w:shd w:val="solid" w:color="auto" w:fill="auto"/>
            <w:vAlign w:val="bottom"/>
          </w:tcPr>
          <w:p w:rsidR="00C321A7" w:rsidRPr="00DD11DD" w:rsidRDefault="00C321A7" w:rsidP="007E134E">
            <w:pPr>
              <w:pStyle w:val="Body"/>
              <w:keepNext/>
              <w:spacing w:after="0"/>
              <w:ind w:left="-18" w:firstLine="18"/>
              <w:jc w:val="center"/>
              <w:rPr>
                <w:rFonts w:cs="Arial"/>
                <w:b/>
                <w:iCs/>
                <w:sz w:val="18"/>
                <w:szCs w:val="18"/>
              </w:rPr>
            </w:pPr>
            <w:r w:rsidRPr="00DD11DD">
              <w:rPr>
                <w:rFonts w:cs="Arial"/>
                <w:b/>
                <w:iCs/>
                <w:sz w:val="18"/>
                <w:szCs w:val="18"/>
              </w:rPr>
              <w:t>Country</w:t>
            </w:r>
          </w:p>
        </w:tc>
        <w:tc>
          <w:tcPr>
            <w:tcW w:w="1530" w:type="dxa"/>
            <w:tcBorders>
              <w:bottom w:val="single" w:sz="4" w:space="0" w:color="auto"/>
            </w:tcBorders>
            <w:shd w:val="solid" w:color="auto" w:fill="auto"/>
            <w:vAlign w:val="bottom"/>
          </w:tcPr>
          <w:p w:rsidR="00C321A7" w:rsidRPr="00DD11DD" w:rsidRDefault="00C321A7" w:rsidP="007E134E">
            <w:pPr>
              <w:pStyle w:val="Body"/>
              <w:keepNext/>
              <w:spacing w:after="0"/>
              <w:ind w:hanging="18"/>
              <w:jc w:val="center"/>
              <w:rPr>
                <w:rFonts w:cs="Arial"/>
                <w:b/>
                <w:iCs/>
                <w:sz w:val="18"/>
                <w:szCs w:val="18"/>
                <w:lang w:val="fr-FR"/>
              </w:rPr>
            </w:pPr>
            <w:r w:rsidRPr="00DD11DD">
              <w:rPr>
                <w:rFonts w:cs="Arial"/>
                <w:b/>
                <w:iCs/>
                <w:sz w:val="18"/>
                <w:szCs w:val="18"/>
                <w:lang w:val="fr-FR"/>
              </w:rPr>
              <w:t>Culture Code (</w:t>
            </w:r>
            <w:proofErr w:type="gramStart"/>
            <w:r w:rsidRPr="00DD11DD">
              <w:rPr>
                <w:rFonts w:cs="Arial"/>
                <w:b/>
                <w:iCs/>
                <w:sz w:val="18"/>
                <w:szCs w:val="18"/>
                <w:lang w:val="fr-FR"/>
              </w:rPr>
              <w:t>e.g.,</w:t>
            </w:r>
            <w:proofErr w:type="gramEnd"/>
            <w:r w:rsidRPr="00DD11DD">
              <w:rPr>
                <w:rFonts w:cs="Arial"/>
                <w:b/>
                <w:iCs/>
                <w:sz w:val="18"/>
                <w:szCs w:val="18"/>
                <w:lang w:val="fr-FR"/>
              </w:rPr>
              <w:t xml:space="preserve"> en-US)</w:t>
            </w:r>
          </w:p>
        </w:tc>
      </w:tr>
      <w:tr w:rsidR="00C321A7" w:rsidRPr="006A2F30" w:rsidTr="007E134E">
        <w:tc>
          <w:tcPr>
            <w:tcW w:w="3420" w:type="dxa"/>
            <w:shd w:val="clear" w:color="auto" w:fill="auto"/>
          </w:tcPr>
          <w:p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r w:rsidR="00C321A7" w:rsidRPr="006A2F30" w:rsidTr="007E134E">
        <w:tc>
          <w:tcPr>
            <w:tcW w:w="3420" w:type="dxa"/>
            <w:shd w:val="clear" w:color="auto" w:fill="auto"/>
          </w:tcPr>
          <w:p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r w:rsidR="00C321A7" w:rsidRPr="006A2F30" w:rsidTr="007E134E">
        <w:tc>
          <w:tcPr>
            <w:tcW w:w="3420" w:type="dxa"/>
            <w:shd w:val="clear" w:color="auto" w:fill="auto"/>
          </w:tcPr>
          <w:p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r w:rsidR="00C321A7" w:rsidRPr="006A2F30" w:rsidTr="007E134E">
        <w:tc>
          <w:tcPr>
            <w:tcW w:w="3420" w:type="dxa"/>
            <w:shd w:val="clear" w:color="auto" w:fill="auto"/>
          </w:tcPr>
          <w:p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r w:rsidR="00C321A7" w:rsidRPr="006A2F30" w:rsidTr="007E134E">
        <w:tc>
          <w:tcPr>
            <w:tcW w:w="3420" w:type="dxa"/>
            <w:shd w:val="clear" w:color="auto" w:fill="auto"/>
          </w:tcPr>
          <w:p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r w:rsidR="00C321A7" w:rsidRPr="006A2F30" w:rsidTr="007E134E">
        <w:tc>
          <w:tcPr>
            <w:tcW w:w="3420" w:type="dxa"/>
            <w:shd w:val="clear" w:color="auto" w:fill="auto"/>
          </w:tcPr>
          <w:p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r w:rsidR="00C321A7" w:rsidRPr="006A2F30" w:rsidTr="007E134E">
        <w:tc>
          <w:tcPr>
            <w:tcW w:w="3420" w:type="dxa"/>
            <w:shd w:val="clear" w:color="auto" w:fill="auto"/>
          </w:tcPr>
          <w:p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r w:rsidR="00C321A7" w:rsidRPr="006A2F30" w:rsidTr="007E134E">
        <w:tc>
          <w:tcPr>
            <w:tcW w:w="3420" w:type="dxa"/>
            <w:shd w:val="clear" w:color="auto" w:fill="auto"/>
          </w:tcPr>
          <w:p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r w:rsidR="00C321A7" w:rsidRPr="006A2F30" w:rsidTr="007E134E">
        <w:tc>
          <w:tcPr>
            <w:tcW w:w="3420" w:type="dxa"/>
            <w:shd w:val="clear" w:color="auto" w:fill="auto"/>
          </w:tcPr>
          <w:p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bl>
    <w:p w:rsidR="00C321A7" w:rsidRPr="001B0E90" w:rsidRDefault="00C321A7" w:rsidP="00C321A7">
      <w:pPr>
        <w:pStyle w:val="Heading30"/>
        <w:numPr>
          <w:ilvl w:val="2"/>
          <w:numId w:val="13"/>
        </w:numPr>
        <w:rPr>
          <w:b w:val="0"/>
          <w:bCs w:val="0"/>
          <w:highlight w:val="red"/>
        </w:rPr>
      </w:pPr>
      <w:bookmarkStart w:id="107" w:name="_Toc325641556"/>
      <w:r w:rsidRPr="001B0E90">
        <w:rPr>
          <w:b w:val="0"/>
          <w:bCs w:val="0"/>
          <w:highlight w:val="red"/>
        </w:rPr>
        <w:t>Market Customization</w:t>
      </w:r>
      <w:bookmarkEnd w:id="107"/>
    </w:p>
    <w:p w:rsidR="00C321A7" w:rsidRPr="00DD11DD" w:rsidRDefault="00C321A7" w:rsidP="00C321A7">
      <w:pPr>
        <w:ind w:left="720"/>
        <w:rPr>
          <w:rFonts w:cs="Arial"/>
          <w:i/>
          <w:color w:val="0000FF"/>
        </w:rPr>
      </w:pPr>
      <w:r w:rsidRPr="00DD11DD">
        <w:rPr>
          <w:rFonts w:cs="Arial"/>
          <w:i/>
          <w:color w:val="0000FF"/>
        </w:rPr>
        <w:t>[Feature-specific market customization details should be documented in the corresponding section of this document. In this section, include any market-specific information not documented elsewhere in the document.]</w:t>
      </w:r>
    </w:p>
    <w:p w:rsidR="00C321A7" w:rsidRPr="00DD11DD" w:rsidRDefault="00C321A7" w:rsidP="00C321A7">
      <w:pPr>
        <w:ind w:firstLine="720"/>
        <w:rPr>
          <w:rFonts w:ascii="Calibri" w:hAnsi="Calibri"/>
        </w:rPr>
      </w:pPr>
      <w:r w:rsidRPr="00DD11DD">
        <w:rPr>
          <w:rFonts w:cs="Arial"/>
        </w:rPr>
        <w:t>&lt;&lt;Begin text here&gt;&gt;</w:t>
      </w:r>
    </w:p>
    <w:p w:rsidR="00C321A7" w:rsidRDefault="00C321A7" w:rsidP="000F4E44">
      <w:pPr>
        <w:pStyle w:val="ListParagraph"/>
        <w:ind w:left="1080"/>
        <w:rPr>
          <w:rFonts w:ascii="Calibri" w:hAnsi="Calibri"/>
        </w:rPr>
      </w:pPr>
    </w:p>
    <w:p w:rsidR="000F4E44" w:rsidRDefault="000F4E44" w:rsidP="00E25BF2">
      <w:pPr>
        <w:ind w:left="432"/>
      </w:pPr>
    </w:p>
    <w:p w:rsidR="000F4E44" w:rsidRDefault="000F4E44" w:rsidP="00E25BF2">
      <w:pPr>
        <w:ind w:left="432"/>
      </w:pPr>
    </w:p>
    <w:p w:rsidR="00860DDA" w:rsidRPr="00330B68" w:rsidRDefault="00860DDA" w:rsidP="00860DDA">
      <w:pPr>
        <w:pStyle w:val="Appendix"/>
        <w:rPr>
          <w:sz w:val="32"/>
          <w:szCs w:val="32"/>
        </w:rPr>
      </w:pPr>
      <w:bookmarkStart w:id="108" w:name="_Toc128291421"/>
      <w:bookmarkStart w:id="109" w:name="_Toc136063106"/>
      <w:bookmarkStart w:id="110" w:name="_Toc98736290"/>
      <w:bookmarkStart w:id="111" w:name="_Toc100114008"/>
      <w:bookmarkStart w:id="112" w:name="_Toc325641557"/>
      <w:bookmarkEnd w:id="100"/>
      <w:bookmarkEnd w:id="108"/>
      <w:bookmarkEnd w:id="109"/>
      <w:r w:rsidRPr="00330B68">
        <w:rPr>
          <w:sz w:val="32"/>
          <w:szCs w:val="32"/>
        </w:rPr>
        <w:lastRenderedPageBreak/>
        <w:t>Glossary/ Definitions</w:t>
      </w:r>
      <w:bookmarkEnd w:id="110"/>
      <w:bookmarkEnd w:id="111"/>
      <w:bookmarkEnd w:id="112"/>
    </w:p>
    <w:p w:rsidR="00860DDA" w:rsidRDefault="00860DDA" w:rsidP="00860DDA">
      <w:pPr>
        <w:pStyle w:val="Body"/>
      </w:pPr>
      <w:r>
        <w:t>Below is a list of common terms and their definitions that are used throughout this document: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8370"/>
      </w:tblGrid>
      <w:tr w:rsidR="00860DDA" w:rsidRPr="0058493F">
        <w:trPr>
          <w:tblHeader/>
          <w:jc w:val="center"/>
        </w:trPr>
        <w:tc>
          <w:tcPr>
            <w:tcW w:w="1548" w:type="dxa"/>
            <w:tcBorders>
              <w:top w:val="nil"/>
              <w:left w:val="nil"/>
              <w:bottom w:val="nil"/>
              <w:right w:val="nil"/>
            </w:tcBorders>
            <w:shd w:val="clear" w:color="auto" w:fill="000000"/>
          </w:tcPr>
          <w:p w:rsidR="00860DDA" w:rsidRPr="00330B68" w:rsidRDefault="00860DDA" w:rsidP="00860DDA">
            <w:pPr>
              <w:pStyle w:val="TableHeading"/>
              <w:rPr>
                <w:color w:val="FFFFFF"/>
                <w:sz w:val="16"/>
                <w:szCs w:val="16"/>
                <w:highlight w:val="darkBlue"/>
              </w:rPr>
            </w:pPr>
            <w:r w:rsidRPr="00330B68">
              <w:rPr>
                <w:color w:val="FFFFFF"/>
                <w:sz w:val="16"/>
                <w:szCs w:val="16"/>
              </w:rPr>
              <w:t>Term</w:t>
            </w:r>
          </w:p>
        </w:tc>
        <w:tc>
          <w:tcPr>
            <w:tcW w:w="8370" w:type="dxa"/>
            <w:tcBorders>
              <w:top w:val="nil"/>
              <w:left w:val="nil"/>
              <w:bottom w:val="nil"/>
              <w:right w:val="nil"/>
            </w:tcBorders>
            <w:shd w:val="clear" w:color="auto" w:fill="000000"/>
          </w:tcPr>
          <w:p w:rsidR="00860DDA" w:rsidRPr="00330B68" w:rsidRDefault="00860DDA" w:rsidP="00860DDA">
            <w:pPr>
              <w:pStyle w:val="TableHeading"/>
              <w:rPr>
                <w:sz w:val="16"/>
                <w:szCs w:val="16"/>
              </w:rPr>
            </w:pPr>
            <w:r w:rsidRPr="00330B68">
              <w:rPr>
                <w:sz w:val="16"/>
                <w:szCs w:val="16"/>
              </w:rPr>
              <w:t>Definition</w:t>
            </w:r>
          </w:p>
        </w:tc>
      </w:tr>
      <w:tr w:rsidR="00860DDA" w:rsidRPr="0058493F">
        <w:trPr>
          <w:jc w:val="center"/>
        </w:trPr>
        <w:tc>
          <w:tcPr>
            <w:tcW w:w="1548" w:type="dxa"/>
            <w:tcBorders>
              <w:top w:val="nil"/>
            </w:tcBorders>
          </w:tcPr>
          <w:p w:rsidR="00860DDA" w:rsidRPr="0058493F" w:rsidRDefault="00860DDA" w:rsidP="00860DDA">
            <w:pPr>
              <w:pStyle w:val="TableCell"/>
              <w:rPr>
                <w:sz w:val="16"/>
                <w:szCs w:val="16"/>
              </w:rPr>
            </w:pPr>
          </w:p>
        </w:tc>
        <w:tc>
          <w:tcPr>
            <w:tcW w:w="8370" w:type="dxa"/>
            <w:tcBorders>
              <w:top w:val="nil"/>
            </w:tcBorders>
          </w:tcPr>
          <w:p w:rsidR="00860DDA" w:rsidRPr="0058493F" w:rsidRDefault="00860DDA" w:rsidP="00860DDA">
            <w:pPr>
              <w:pStyle w:val="TableCell"/>
              <w:rPr>
                <w:sz w:val="16"/>
                <w:szCs w:val="16"/>
              </w:rPr>
            </w:pPr>
          </w:p>
        </w:tc>
      </w:tr>
      <w:tr w:rsidR="00860DDA" w:rsidRPr="0058493F">
        <w:trPr>
          <w:jc w:val="center"/>
        </w:trPr>
        <w:tc>
          <w:tcPr>
            <w:tcW w:w="1548" w:type="dxa"/>
          </w:tcPr>
          <w:p w:rsidR="00860DDA" w:rsidRPr="0058493F" w:rsidRDefault="00860DDA" w:rsidP="00860DDA">
            <w:pPr>
              <w:pStyle w:val="TableCell"/>
              <w:rPr>
                <w:sz w:val="16"/>
                <w:szCs w:val="16"/>
              </w:rPr>
            </w:pPr>
          </w:p>
        </w:tc>
        <w:tc>
          <w:tcPr>
            <w:tcW w:w="8370" w:type="dxa"/>
          </w:tcPr>
          <w:p w:rsidR="00860DDA" w:rsidRPr="0058493F" w:rsidRDefault="00860DDA" w:rsidP="00860DDA">
            <w:pPr>
              <w:pStyle w:val="TableCell"/>
              <w:rPr>
                <w:sz w:val="16"/>
                <w:szCs w:val="16"/>
              </w:rPr>
            </w:pPr>
          </w:p>
        </w:tc>
      </w:tr>
      <w:tr w:rsidR="00860DDA" w:rsidRPr="0058493F">
        <w:trPr>
          <w:jc w:val="center"/>
        </w:trPr>
        <w:tc>
          <w:tcPr>
            <w:tcW w:w="1548" w:type="dxa"/>
          </w:tcPr>
          <w:p w:rsidR="00860DDA" w:rsidRPr="0058493F" w:rsidRDefault="00860DDA" w:rsidP="00860DDA">
            <w:pPr>
              <w:pStyle w:val="TableCell"/>
              <w:rPr>
                <w:sz w:val="16"/>
                <w:szCs w:val="16"/>
              </w:rPr>
            </w:pPr>
          </w:p>
        </w:tc>
        <w:tc>
          <w:tcPr>
            <w:tcW w:w="8370" w:type="dxa"/>
          </w:tcPr>
          <w:p w:rsidR="00860DDA" w:rsidRPr="0058493F" w:rsidRDefault="00860DDA" w:rsidP="00860DDA">
            <w:pPr>
              <w:pStyle w:val="TableCell"/>
              <w:rPr>
                <w:sz w:val="16"/>
                <w:szCs w:val="16"/>
              </w:rPr>
            </w:pPr>
          </w:p>
        </w:tc>
      </w:tr>
    </w:tbl>
    <w:p w:rsidR="00860DDA" w:rsidRPr="00330B68" w:rsidRDefault="00860DDA" w:rsidP="00860DDA">
      <w:pPr>
        <w:pStyle w:val="Appendix"/>
        <w:rPr>
          <w:sz w:val="32"/>
          <w:szCs w:val="32"/>
        </w:rPr>
      </w:pPr>
      <w:bookmarkStart w:id="113" w:name="_Toc98736291"/>
      <w:bookmarkStart w:id="114" w:name="_Toc100114009"/>
      <w:bookmarkStart w:id="115" w:name="_Toc325641558"/>
      <w:r w:rsidRPr="00330B68">
        <w:rPr>
          <w:sz w:val="32"/>
          <w:szCs w:val="32"/>
        </w:rPr>
        <w:lastRenderedPageBreak/>
        <w:t>Related Documents/References</w:t>
      </w:r>
      <w:bookmarkEnd w:id="113"/>
      <w:bookmarkEnd w:id="114"/>
      <w:bookmarkEnd w:id="115"/>
    </w:p>
    <w:p w:rsidR="00860DDA" w:rsidRPr="00837715" w:rsidRDefault="00860DDA" w:rsidP="00860DDA">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0"/>
        <w:gridCol w:w="7526"/>
      </w:tblGrid>
      <w:tr w:rsidR="00860DDA" w:rsidRPr="0058493F">
        <w:trPr>
          <w:cantSplit/>
          <w:tblHeader/>
          <w:jc w:val="center"/>
        </w:trPr>
        <w:tc>
          <w:tcPr>
            <w:tcW w:w="2050" w:type="dxa"/>
            <w:shd w:val="clear" w:color="auto" w:fill="000000"/>
          </w:tcPr>
          <w:p w:rsidR="00860DDA" w:rsidRPr="0058493F" w:rsidRDefault="00860DDA" w:rsidP="00860DDA">
            <w:pPr>
              <w:pStyle w:val="TableHeading"/>
              <w:rPr>
                <w:sz w:val="16"/>
                <w:szCs w:val="16"/>
              </w:rPr>
            </w:pPr>
            <w:r w:rsidRPr="0058493F">
              <w:rPr>
                <w:sz w:val="16"/>
                <w:szCs w:val="16"/>
              </w:rPr>
              <w:t>Document</w:t>
            </w:r>
          </w:p>
        </w:tc>
        <w:tc>
          <w:tcPr>
            <w:tcW w:w="7526" w:type="dxa"/>
            <w:shd w:val="clear" w:color="auto" w:fill="000000"/>
          </w:tcPr>
          <w:p w:rsidR="00860DDA" w:rsidRPr="0058493F" w:rsidRDefault="00860DDA" w:rsidP="00860DDA">
            <w:pPr>
              <w:pStyle w:val="TableHeading"/>
              <w:rPr>
                <w:sz w:val="16"/>
                <w:szCs w:val="16"/>
              </w:rPr>
            </w:pPr>
            <w:r w:rsidRPr="0058493F">
              <w:rPr>
                <w:sz w:val="16"/>
                <w:szCs w:val="16"/>
              </w:rPr>
              <w:t>Document Location</w:t>
            </w:r>
          </w:p>
        </w:tc>
      </w:tr>
      <w:tr w:rsidR="00860DDA" w:rsidRPr="0058493F">
        <w:trPr>
          <w:jc w:val="center"/>
        </w:trPr>
        <w:tc>
          <w:tcPr>
            <w:tcW w:w="2050" w:type="dxa"/>
          </w:tcPr>
          <w:p w:rsidR="00860DDA" w:rsidRPr="0058493F" w:rsidRDefault="00860DDA" w:rsidP="00860DDA">
            <w:pPr>
              <w:pStyle w:val="TableCell"/>
              <w:rPr>
                <w:sz w:val="16"/>
                <w:szCs w:val="16"/>
              </w:rPr>
            </w:pPr>
            <w:r w:rsidRPr="0058493F">
              <w:rPr>
                <w:sz w:val="16"/>
                <w:szCs w:val="16"/>
              </w:rPr>
              <w:t>Vision and Scope</w:t>
            </w:r>
          </w:p>
        </w:tc>
        <w:tc>
          <w:tcPr>
            <w:tcW w:w="7526" w:type="dxa"/>
          </w:tcPr>
          <w:p w:rsidR="00860DDA" w:rsidRPr="0058493F" w:rsidRDefault="00860DDA" w:rsidP="00860DDA">
            <w:pPr>
              <w:pStyle w:val="TableCell"/>
              <w:rPr>
                <w:sz w:val="16"/>
                <w:szCs w:val="16"/>
              </w:rPr>
            </w:pPr>
          </w:p>
        </w:tc>
      </w:tr>
      <w:tr w:rsidR="00860DDA" w:rsidRPr="0058493F">
        <w:trPr>
          <w:jc w:val="center"/>
        </w:trPr>
        <w:tc>
          <w:tcPr>
            <w:tcW w:w="2050" w:type="dxa"/>
          </w:tcPr>
          <w:p w:rsidR="00860DDA" w:rsidRPr="0058493F" w:rsidRDefault="00860DDA" w:rsidP="00860DDA">
            <w:pPr>
              <w:pStyle w:val="TableCell"/>
              <w:rPr>
                <w:sz w:val="16"/>
                <w:szCs w:val="16"/>
              </w:rPr>
            </w:pPr>
          </w:p>
        </w:tc>
        <w:tc>
          <w:tcPr>
            <w:tcW w:w="7526" w:type="dxa"/>
          </w:tcPr>
          <w:p w:rsidR="00860DDA" w:rsidRPr="00330B68" w:rsidRDefault="00860DDA" w:rsidP="00860DDA">
            <w:pPr>
              <w:pStyle w:val="TableCell"/>
              <w:rPr>
                <w:sz w:val="16"/>
                <w:szCs w:val="16"/>
              </w:rPr>
            </w:pPr>
          </w:p>
        </w:tc>
      </w:tr>
      <w:tr w:rsidR="00860DDA" w:rsidRPr="0058493F">
        <w:trPr>
          <w:jc w:val="center"/>
        </w:trPr>
        <w:tc>
          <w:tcPr>
            <w:tcW w:w="2050" w:type="dxa"/>
          </w:tcPr>
          <w:p w:rsidR="00860DDA" w:rsidRPr="0058493F" w:rsidRDefault="00860DDA" w:rsidP="00860DDA">
            <w:pPr>
              <w:pStyle w:val="TableCell"/>
              <w:rPr>
                <w:sz w:val="16"/>
                <w:szCs w:val="16"/>
              </w:rPr>
            </w:pPr>
          </w:p>
        </w:tc>
        <w:tc>
          <w:tcPr>
            <w:tcW w:w="7526" w:type="dxa"/>
          </w:tcPr>
          <w:p w:rsidR="00860DDA" w:rsidRPr="00330B68" w:rsidRDefault="00860DDA" w:rsidP="00860DDA">
            <w:pPr>
              <w:pStyle w:val="TableCell"/>
              <w:rPr>
                <w:sz w:val="16"/>
                <w:szCs w:val="16"/>
              </w:rPr>
            </w:pPr>
          </w:p>
        </w:tc>
      </w:tr>
    </w:tbl>
    <w:p w:rsidR="004865A0" w:rsidRPr="001B0E90" w:rsidRDefault="004865A0" w:rsidP="004865A0">
      <w:pPr>
        <w:pStyle w:val="Appendix"/>
        <w:rPr>
          <w:sz w:val="32"/>
          <w:szCs w:val="32"/>
          <w:highlight w:val="red"/>
        </w:rPr>
      </w:pPr>
      <w:bookmarkStart w:id="116" w:name="_Toc151184222"/>
      <w:bookmarkStart w:id="117" w:name="_Toc325641559"/>
      <w:r w:rsidRPr="001B0E90">
        <w:rPr>
          <w:sz w:val="32"/>
          <w:szCs w:val="32"/>
          <w:highlight w:val="red"/>
        </w:rPr>
        <w:lastRenderedPageBreak/>
        <w:t>Back-End (SAP)</w:t>
      </w:r>
      <w:bookmarkEnd w:id="116"/>
      <w:bookmarkEnd w:id="117"/>
    </w:p>
    <w:p w:rsidR="004865A0" w:rsidRDefault="004865A0" w:rsidP="004865A0">
      <w:pPr>
        <w:rPr>
          <w:lang w:val="en-GB"/>
        </w:rPr>
      </w:pPr>
      <w:r>
        <w:rPr>
          <w:lang w:val="en-GB"/>
        </w:rPr>
        <w:t>Additional Guidance Text has been added (</w:t>
      </w:r>
      <w:r w:rsidRPr="0068774B">
        <w:rPr>
          <w:i/>
          <w:color w:val="0000FF"/>
          <w:lang w:val="en-GB"/>
        </w:rPr>
        <w:t>Arial BLUE  italic font in brackets</w:t>
      </w:r>
      <w:r>
        <w:rPr>
          <w:lang w:val="en-GB"/>
        </w:rPr>
        <w:t>) for SAP specific – labelled “REQUIRED for SAP”, (</w:t>
      </w:r>
      <w:r w:rsidRPr="0068774B">
        <w:rPr>
          <w:i/>
          <w:color w:val="339966"/>
          <w:lang w:val="en-GB"/>
        </w:rPr>
        <w:t>Arial GREEN  italic font in brackets</w:t>
      </w:r>
      <w:r>
        <w:rPr>
          <w:lang w:val="en-GB"/>
        </w:rPr>
        <w:t>) non-SAP specific – labelled “NOT APPLICABLE for SAP”, and (</w:t>
      </w:r>
      <w:r w:rsidRPr="00846482">
        <w:rPr>
          <w:i/>
          <w:color w:val="FF6600"/>
          <w:lang w:val="en-GB"/>
        </w:rPr>
        <w:t>Arial ORANGE italic font in brackets</w:t>
      </w:r>
      <w:r>
        <w:rPr>
          <w:lang w:val="en-GB"/>
        </w:rPr>
        <w:t>) for Optional SAP – labelled “AS NEEDED for SAP”.</w:t>
      </w:r>
    </w:p>
    <w:p w:rsidR="004865A0" w:rsidRDefault="004865A0" w:rsidP="004865A0">
      <w:pPr>
        <w:rPr>
          <w:b/>
          <w:sz w:val="32"/>
          <w:szCs w:val="32"/>
        </w:rPr>
      </w:pPr>
    </w:p>
    <w:p w:rsidR="004865A0" w:rsidRPr="00A70EE7" w:rsidRDefault="004865A0" w:rsidP="004865A0">
      <w:pPr>
        <w:ind w:left="360"/>
        <w:rPr>
          <w:sz w:val="28"/>
          <w:szCs w:val="28"/>
        </w:rPr>
      </w:pPr>
      <w:r>
        <w:rPr>
          <w:sz w:val="28"/>
          <w:szCs w:val="28"/>
        </w:rPr>
        <w:t>E.1</w:t>
      </w:r>
      <w:r>
        <w:rPr>
          <w:sz w:val="28"/>
          <w:szCs w:val="28"/>
        </w:rPr>
        <w:tab/>
        <w:t xml:space="preserve">System Details and Direction </w:t>
      </w:r>
      <w:r w:rsidRPr="00A70EE7">
        <w:rPr>
          <w:color w:val="339966"/>
          <w:sz w:val="28"/>
          <w:szCs w:val="28"/>
        </w:rPr>
        <w:t>[Required for SAP Conversions &amp; Interfaces]</w:t>
      </w:r>
    </w:p>
    <w:p w:rsidR="004865A0" w:rsidRDefault="004865A0" w:rsidP="004865A0">
      <w:pPr>
        <w:ind w:left="360"/>
        <w:rPr>
          <w:i/>
          <w:color w:val="0000FF"/>
        </w:rPr>
      </w:pPr>
      <w:r w:rsidRPr="00A70EE7">
        <w:rPr>
          <w:i/>
          <w:color w:val="0000FF"/>
        </w:rPr>
        <w:t>[For either an interface or conversion object, identify the Sending and Receiving systems and the direction of interface. See the example text below.]</w:t>
      </w:r>
    </w:p>
    <w:p w:rsidR="004865A0" w:rsidRPr="00FD1BEE" w:rsidRDefault="004865A0" w:rsidP="004865A0">
      <w:pPr>
        <w:ind w:left="360"/>
        <w:rPr>
          <w:i/>
          <w:color w:val="0000FF"/>
        </w:rPr>
      </w:pPr>
      <w:r w:rsidRPr="00FD1BEE">
        <w:rPr>
          <w:rFonts w:cs="Arial"/>
          <w:i/>
          <w:color w:val="0000FF"/>
        </w:rPr>
        <w:t>&lt;Please validate that ICOE requirements are met&gt;</w:t>
      </w:r>
    </w:p>
    <w:p w:rsidR="004865A0" w:rsidRDefault="004865A0" w:rsidP="004865A0">
      <w:pPr>
        <w:ind w:left="360"/>
        <w:rPr>
          <w:sz w:val="28"/>
          <w:szCs w:val="28"/>
        </w:rPr>
      </w:pPr>
    </w:p>
    <w:p w:rsidR="004865A0" w:rsidRPr="00177D2C" w:rsidRDefault="004865A0" w:rsidP="004865A0">
      <w:pPr>
        <w:ind w:left="360"/>
        <w:rPr>
          <w:sz w:val="28"/>
          <w:szCs w:val="28"/>
        </w:rPr>
      </w:pPr>
      <w:r>
        <w:rPr>
          <w:sz w:val="28"/>
          <w:szCs w:val="28"/>
        </w:rPr>
        <w:t>E.2</w:t>
      </w:r>
      <w:r>
        <w:rPr>
          <w:sz w:val="28"/>
          <w:szCs w:val="28"/>
        </w:rPr>
        <w:tab/>
      </w:r>
      <w:r w:rsidRPr="00177D2C">
        <w:rPr>
          <w:sz w:val="28"/>
          <w:szCs w:val="28"/>
        </w:rPr>
        <w:t>Freq</w:t>
      </w:r>
      <w:r>
        <w:rPr>
          <w:sz w:val="28"/>
          <w:szCs w:val="28"/>
        </w:rPr>
        <w:t xml:space="preserve">uency and Timing </w:t>
      </w:r>
      <w:r>
        <w:rPr>
          <w:i/>
          <w:color w:val="339966"/>
          <w:sz w:val="28"/>
          <w:szCs w:val="28"/>
        </w:rPr>
        <w:t>[Required</w:t>
      </w:r>
      <w:r w:rsidRPr="008B1E40">
        <w:rPr>
          <w:i/>
          <w:color w:val="339966"/>
          <w:sz w:val="28"/>
          <w:szCs w:val="28"/>
        </w:rPr>
        <w:t xml:space="preserve"> for SAP Reports, Interfaces, &amp; Forms]</w:t>
      </w:r>
    </w:p>
    <w:p w:rsidR="004865A0" w:rsidRPr="00177D2C" w:rsidRDefault="004865A0" w:rsidP="004865A0">
      <w:pPr>
        <w:ind w:left="360"/>
        <w:rPr>
          <w:i/>
          <w:color w:val="0000FF"/>
        </w:rPr>
      </w:pPr>
      <w:r w:rsidRPr="00177D2C">
        <w:rPr>
          <w:i/>
          <w:color w:val="0000FF"/>
        </w:rPr>
        <w:t>[For a report  object, indicate the frequency  that the report  should run (e.g., Ad Hoc, Daily, Weekly, Quarterly etc.) and any timing considerations that should be applied (e.g., run before 7am Monday morning).</w:t>
      </w:r>
      <w:r>
        <w:rPr>
          <w:i/>
          <w:color w:val="0000FF"/>
        </w:rPr>
        <w:t>]</w:t>
      </w:r>
    </w:p>
    <w:p w:rsidR="004865A0" w:rsidRDefault="004865A0" w:rsidP="004865A0">
      <w:pPr>
        <w:ind w:left="360"/>
        <w:rPr>
          <w:i/>
          <w:color w:val="0000FF"/>
        </w:rPr>
      </w:pPr>
      <w:r w:rsidRPr="00177D2C">
        <w:rPr>
          <w:i/>
          <w:color w:val="0000FF"/>
        </w:rPr>
        <w:t>[For a interface object, indicate the frequency  that the interface should run (e.g., Ad Hoc, Daily, Weekly, Quarterly etc.) and any timing considerations that should be applied (e.g., run before 7am Monday morning).</w:t>
      </w:r>
      <w:r>
        <w:rPr>
          <w:i/>
          <w:color w:val="0000FF"/>
        </w:rPr>
        <w:t>]</w:t>
      </w:r>
    </w:p>
    <w:p w:rsidR="004865A0" w:rsidRPr="00177D2C" w:rsidRDefault="004865A0" w:rsidP="004865A0">
      <w:pPr>
        <w:ind w:left="360"/>
        <w:rPr>
          <w:i/>
          <w:color w:val="0000FF"/>
        </w:rPr>
      </w:pPr>
      <w:r w:rsidRPr="00FD1BEE">
        <w:rPr>
          <w:rFonts w:cs="Arial"/>
          <w:i/>
          <w:color w:val="0000FF"/>
        </w:rPr>
        <w:t>&lt;Please validate that ICOE requirements are met&gt;</w:t>
      </w:r>
    </w:p>
    <w:p w:rsidR="004865A0" w:rsidRDefault="004865A0" w:rsidP="004865A0">
      <w:pPr>
        <w:ind w:left="360"/>
        <w:rPr>
          <w:i/>
          <w:color w:val="0000FF"/>
        </w:rPr>
      </w:pPr>
      <w:r w:rsidRPr="00177D2C">
        <w:rPr>
          <w:i/>
          <w:color w:val="0000FF"/>
        </w:rPr>
        <w:t>[For a form object, indicate the frequency  that the form should run (e.g., Ad Hoc, Daily, Weekly, Quarterly etc.) and any timing considerations that should be applied (e.g., run before 7am Monday morning).</w:t>
      </w:r>
      <w:r>
        <w:rPr>
          <w:i/>
          <w:color w:val="0000FF"/>
        </w:rPr>
        <w:t>]</w:t>
      </w:r>
    </w:p>
    <w:p w:rsidR="004865A0" w:rsidRDefault="004865A0" w:rsidP="004865A0">
      <w:pPr>
        <w:ind w:left="360"/>
        <w:rPr>
          <w:i/>
          <w:color w:val="0000FF"/>
        </w:rPr>
      </w:pPr>
    </w:p>
    <w:p w:rsidR="004865A0" w:rsidRDefault="004865A0" w:rsidP="004865A0">
      <w:pPr>
        <w:pStyle w:val="Heading20"/>
        <w:ind w:left="360"/>
        <w:rPr>
          <w:b w:val="0"/>
          <w:i w:val="0"/>
        </w:rPr>
      </w:pPr>
      <w:bookmarkStart w:id="118" w:name="_Toc151184223"/>
      <w:bookmarkStart w:id="119" w:name="_Toc325641560"/>
      <w:r>
        <w:rPr>
          <w:b w:val="0"/>
          <w:i w:val="0"/>
        </w:rPr>
        <w:t>E.3</w:t>
      </w:r>
      <w:r>
        <w:rPr>
          <w:b w:val="0"/>
          <w:i w:val="0"/>
        </w:rPr>
        <w:tab/>
        <w:t xml:space="preserve">Initiating Process/Transaction/Program </w:t>
      </w:r>
      <w:r w:rsidRPr="008B1E40">
        <w:rPr>
          <w:b w:val="0"/>
          <w:color w:val="339966"/>
        </w:rPr>
        <w:t>[R</w:t>
      </w:r>
      <w:r>
        <w:rPr>
          <w:b w:val="0"/>
          <w:color w:val="339966"/>
        </w:rPr>
        <w:t>equired</w:t>
      </w:r>
      <w:r w:rsidRPr="008B1E40">
        <w:rPr>
          <w:b w:val="0"/>
          <w:color w:val="339966"/>
        </w:rPr>
        <w:t xml:space="preserve"> for SAP Reports &amp; Interfaces]</w:t>
      </w:r>
      <w:bookmarkEnd w:id="118"/>
      <w:bookmarkEnd w:id="119"/>
    </w:p>
    <w:p w:rsidR="004865A0" w:rsidRPr="00095262" w:rsidRDefault="004865A0" w:rsidP="004865A0">
      <w:pPr>
        <w:ind w:left="720"/>
        <w:rPr>
          <w:i/>
          <w:color w:val="0000FF"/>
        </w:rPr>
      </w:pPr>
      <w:r w:rsidRPr="00095262">
        <w:rPr>
          <w:i/>
          <w:color w:val="0000FF"/>
        </w:rPr>
        <w:t xml:space="preserve">[For a report object, describe the triggering process for this report, which could be a fixed time schedule or a specific event/action.  Also describe the initiating PACKAGED Transaction and Program where applicable.]  </w:t>
      </w:r>
    </w:p>
    <w:p w:rsidR="004865A0" w:rsidRDefault="004865A0" w:rsidP="004865A0">
      <w:pPr>
        <w:ind w:left="360"/>
        <w:rPr>
          <w:i/>
          <w:color w:val="0000FF"/>
        </w:rPr>
      </w:pPr>
      <w:r w:rsidRPr="00095262">
        <w:rPr>
          <w:i/>
          <w:color w:val="0000FF"/>
        </w:rPr>
        <w:t xml:space="preserve">[For </w:t>
      </w:r>
      <w:proofErr w:type="gramStart"/>
      <w:r w:rsidRPr="00095262">
        <w:rPr>
          <w:i/>
          <w:color w:val="0000FF"/>
        </w:rPr>
        <w:t>a</w:t>
      </w:r>
      <w:proofErr w:type="gramEnd"/>
      <w:r w:rsidRPr="00095262">
        <w:rPr>
          <w:i/>
          <w:color w:val="0000FF"/>
        </w:rPr>
        <w:t xml:space="preserve"> interface object, describe the triggering process for this interface, which could be a fixed time schedule or a specific event/action.  Also describe the initiating PACKAGED Transaction and Program where applicable</w:t>
      </w:r>
      <w:r>
        <w:rPr>
          <w:i/>
          <w:color w:val="0000FF"/>
        </w:rPr>
        <w:t xml:space="preserve"> </w:t>
      </w:r>
    </w:p>
    <w:p w:rsidR="004865A0" w:rsidRDefault="004865A0" w:rsidP="004865A0">
      <w:pPr>
        <w:ind w:left="360"/>
        <w:rPr>
          <w:i/>
          <w:color w:val="0000FF"/>
        </w:rPr>
      </w:pPr>
      <w:r w:rsidRPr="00FD1BEE">
        <w:rPr>
          <w:rFonts w:cs="Arial"/>
          <w:i/>
          <w:color w:val="0000FF"/>
        </w:rPr>
        <w:t>&lt;Please validate that ICOE requirements are met&gt;</w:t>
      </w:r>
      <w:r w:rsidRPr="00095262">
        <w:rPr>
          <w:i/>
          <w:color w:val="0000FF"/>
        </w:rPr>
        <w:t xml:space="preserve">.]  </w:t>
      </w:r>
    </w:p>
    <w:p w:rsidR="004865A0" w:rsidRPr="00095262" w:rsidRDefault="004865A0" w:rsidP="004865A0">
      <w:pPr>
        <w:ind w:left="720"/>
        <w:rPr>
          <w:i/>
          <w:color w:val="0000FF"/>
        </w:rPr>
      </w:pPr>
      <w:r w:rsidRPr="00095262">
        <w:rPr>
          <w:i/>
          <w:color w:val="0000FF"/>
        </w:rPr>
        <w:t xml:space="preserve"> [For a form object, detail the PACKAGED transaction(s) used to initiate output of form.]</w:t>
      </w:r>
    </w:p>
    <w:p w:rsidR="004865A0" w:rsidRDefault="004865A0" w:rsidP="004865A0">
      <w:pPr>
        <w:ind w:left="360"/>
      </w:pPr>
      <w:r>
        <w:t>&lt;&lt;Begin text here&gt;&gt;</w:t>
      </w:r>
    </w:p>
    <w:p w:rsidR="004865A0" w:rsidRDefault="004865A0" w:rsidP="004865A0">
      <w:pPr>
        <w:pStyle w:val="Heading20"/>
        <w:ind w:left="360"/>
        <w:rPr>
          <w:b w:val="0"/>
          <w:i w:val="0"/>
        </w:rPr>
      </w:pPr>
      <w:bookmarkStart w:id="120" w:name="_Toc151184224"/>
      <w:bookmarkStart w:id="121" w:name="_Toc325641561"/>
      <w:r>
        <w:rPr>
          <w:b w:val="0"/>
          <w:i w:val="0"/>
        </w:rPr>
        <w:t>E.4</w:t>
      </w:r>
      <w:r>
        <w:rPr>
          <w:b w:val="0"/>
          <w:i w:val="0"/>
        </w:rPr>
        <w:tab/>
        <w:t xml:space="preserve">Processing Type </w:t>
      </w:r>
      <w:r w:rsidRPr="008B1E40">
        <w:rPr>
          <w:b w:val="0"/>
          <w:color w:val="339966"/>
        </w:rPr>
        <w:t>[R</w:t>
      </w:r>
      <w:r>
        <w:rPr>
          <w:b w:val="0"/>
          <w:color w:val="339966"/>
        </w:rPr>
        <w:t>equired</w:t>
      </w:r>
      <w:r w:rsidRPr="008B1E40">
        <w:rPr>
          <w:b w:val="0"/>
          <w:color w:val="339966"/>
        </w:rPr>
        <w:t xml:space="preserve"> for SAP Reports &amp; Interfaces]</w:t>
      </w:r>
      <w:bookmarkEnd w:id="120"/>
      <w:bookmarkEnd w:id="121"/>
    </w:p>
    <w:p w:rsidR="004865A0" w:rsidRPr="00762E88" w:rsidRDefault="004865A0" w:rsidP="004865A0">
      <w:pPr>
        <w:ind w:left="360"/>
        <w:rPr>
          <w:i/>
          <w:color w:val="0000FF"/>
        </w:rPr>
      </w:pPr>
      <w:r w:rsidRPr="00762E88">
        <w:rPr>
          <w:i/>
          <w:color w:val="0000FF"/>
        </w:rPr>
        <w:t>[For a report object, indicate the type of processing used by the Report (e.g., Batch, Real Time, etc.]</w:t>
      </w:r>
    </w:p>
    <w:p w:rsidR="004865A0" w:rsidRDefault="004865A0" w:rsidP="004865A0">
      <w:pPr>
        <w:ind w:left="360"/>
        <w:rPr>
          <w:i/>
          <w:color w:val="0000FF"/>
        </w:rPr>
      </w:pPr>
      <w:r w:rsidRPr="00762E88">
        <w:rPr>
          <w:i/>
          <w:color w:val="0000FF"/>
        </w:rPr>
        <w:t>[For an interface object, indicate the type of processing used by the Interface (e.g., Batch, Real Time, etc.]</w:t>
      </w:r>
    </w:p>
    <w:p w:rsidR="004865A0" w:rsidRPr="00762E88" w:rsidRDefault="004865A0" w:rsidP="004865A0">
      <w:pPr>
        <w:ind w:left="360"/>
        <w:rPr>
          <w:i/>
          <w:color w:val="0000FF"/>
        </w:rPr>
      </w:pPr>
      <w:r w:rsidRPr="00FD1BEE">
        <w:rPr>
          <w:rFonts w:cs="Arial"/>
          <w:i/>
          <w:color w:val="0000FF"/>
        </w:rPr>
        <w:t>&lt;Please validate that ICOE requirements are met&gt;</w:t>
      </w:r>
    </w:p>
    <w:p w:rsidR="004865A0" w:rsidRPr="00762E88" w:rsidRDefault="004865A0" w:rsidP="004865A0">
      <w:pPr>
        <w:ind w:left="360"/>
        <w:rPr>
          <w:i/>
          <w:color w:val="0000FF"/>
        </w:rPr>
      </w:pPr>
      <w:r w:rsidRPr="00762E88">
        <w:rPr>
          <w:i/>
          <w:color w:val="0000FF"/>
        </w:rPr>
        <w:t xml:space="preserve"> [For a conversion object, provide the batch/real-time information.]</w:t>
      </w:r>
    </w:p>
    <w:p w:rsidR="004865A0" w:rsidRDefault="004865A0" w:rsidP="004865A0">
      <w:pPr>
        <w:ind w:left="360"/>
      </w:pPr>
      <w:r>
        <w:t>&lt;&lt;Begin text here&gt;&gt;</w:t>
      </w:r>
    </w:p>
    <w:p w:rsidR="004865A0" w:rsidRPr="00762E88" w:rsidRDefault="004865A0" w:rsidP="004865A0">
      <w:pPr>
        <w:pStyle w:val="Heading20"/>
        <w:ind w:left="360"/>
        <w:rPr>
          <w:b w:val="0"/>
          <w:color w:val="339966"/>
        </w:rPr>
      </w:pPr>
      <w:bookmarkStart w:id="122" w:name="_Toc151184225"/>
      <w:bookmarkStart w:id="123" w:name="_Toc325641562"/>
      <w:r>
        <w:rPr>
          <w:b w:val="0"/>
          <w:i w:val="0"/>
        </w:rPr>
        <w:t>E.5</w:t>
      </w:r>
      <w:r>
        <w:rPr>
          <w:b w:val="0"/>
          <w:i w:val="0"/>
        </w:rPr>
        <w:tab/>
      </w:r>
      <w:proofErr w:type="gramStart"/>
      <w:r>
        <w:rPr>
          <w:b w:val="0"/>
          <w:i w:val="0"/>
        </w:rPr>
        <w:t>From</w:t>
      </w:r>
      <w:proofErr w:type="gramEnd"/>
      <w:r>
        <w:rPr>
          <w:b w:val="0"/>
          <w:i w:val="0"/>
        </w:rPr>
        <w:t xml:space="preserve"> System </w:t>
      </w:r>
      <w:r w:rsidRPr="00762E88">
        <w:rPr>
          <w:b w:val="0"/>
          <w:color w:val="339966"/>
        </w:rPr>
        <w:t>[Required for SAP Conversions &amp; Interfaces]</w:t>
      </w:r>
      <w:bookmarkEnd w:id="122"/>
      <w:bookmarkEnd w:id="123"/>
    </w:p>
    <w:p w:rsidR="004865A0" w:rsidRDefault="004865A0" w:rsidP="004865A0">
      <w:pPr>
        <w:ind w:left="360"/>
        <w:rPr>
          <w:i/>
          <w:color w:val="0000FF"/>
        </w:rPr>
      </w:pPr>
      <w:r w:rsidRPr="00762E88">
        <w:rPr>
          <w:i/>
          <w:color w:val="0000FF"/>
        </w:rPr>
        <w:t>[For a conversion object, specify the legacy system where the conversion data comes from.]</w:t>
      </w:r>
    </w:p>
    <w:p w:rsidR="004865A0" w:rsidRPr="00762E88" w:rsidRDefault="004865A0" w:rsidP="004865A0">
      <w:pPr>
        <w:ind w:left="360"/>
        <w:rPr>
          <w:i/>
          <w:color w:val="0000FF"/>
        </w:rPr>
      </w:pPr>
      <w:r w:rsidRPr="00FD1BEE">
        <w:rPr>
          <w:rFonts w:cs="Arial"/>
          <w:i/>
          <w:color w:val="0000FF"/>
        </w:rPr>
        <w:t>&lt;Please validate that ICOE requirements are met&gt;</w:t>
      </w:r>
    </w:p>
    <w:p w:rsidR="004865A0" w:rsidRDefault="004865A0" w:rsidP="004865A0">
      <w:pPr>
        <w:ind w:firstLine="360"/>
      </w:pPr>
      <w:r>
        <w:t>&lt;&lt;Begin text here&gt;&gt;</w:t>
      </w:r>
    </w:p>
    <w:p w:rsidR="004865A0" w:rsidRDefault="004865A0" w:rsidP="004865A0">
      <w:pPr>
        <w:pStyle w:val="Heading20"/>
        <w:ind w:left="360"/>
        <w:rPr>
          <w:b w:val="0"/>
          <w:color w:val="339966"/>
        </w:rPr>
      </w:pPr>
      <w:bookmarkStart w:id="124" w:name="_Toc151184226"/>
      <w:bookmarkStart w:id="125" w:name="_Toc325641563"/>
      <w:r>
        <w:rPr>
          <w:b w:val="0"/>
          <w:i w:val="0"/>
        </w:rPr>
        <w:t>E.6</w:t>
      </w:r>
      <w:r>
        <w:rPr>
          <w:b w:val="0"/>
          <w:i w:val="0"/>
        </w:rPr>
        <w:tab/>
      </w:r>
      <w:proofErr w:type="gramStart"/>
      <w:r>
        <w:rPr>
          <w:b w:val="0"/>
          <w:i w:val="0"/>
        </w:rPr>
        <w:t>To</w:t>
      </w:r>
      <w:proofErr w:type="gramEnd"/>
      <w:r>
        <w:rPr>
          <w:b w:val="0"/>
          <w:i w:val="0"/>
        </w:rPr>
        <w:t xml:space="preserve"> System </w:t>
      </w:r>
      <w:r w:rsidRPr="00762E88">
        <w:rPr>
          <w:b w:val="0"/>
          <w:color w:val="339966"/>
        </w:rPr>
        <w:t>[Required for SAP Conversions &amp; Interfaces]</w:t>
      </w:r>
      <w:bookmarkEnd w:id="124"/>
      <w:bookmarkEnd w:id="125"/>
    </w:p>
    <w:p w:rsidR="004865A0" w:rsidRDefault="004865A0" w:rsidP="004865A0">
      <w:pPr>
        <w:ind w:left="360"/>
        <w:rPr>
          <w:i/>
          <w:color w:val="0000FF"/>
        </w:rPr>
      </w:pPr>
      <w:r w:rsidRPr="007124BE">
        <w:rPr>
          <w:i/>
          <w:color w:val="0000FF"/>
        </w:rPr>
        <w:t>[For a conversion object, list what system receives the conversion data.]</w:t>
      </w:r>
    </w:p>
    <w:p w:rsidR="004865A0" w:rsidRPr="007124BE" w:rsidRDefault="004865A0" w:rsidP="004865A0">
      <w:pPr>
        <w:ind w:left="360"/>
        <w:rPr>
          <w:i/>
          <w:color w:val="0000FF"/>
        </w:rPr>
      </w:pPr>
      <w:r w:rsidRPr="00FD1BEE">
        <w:rPr>
          <w:rFonts w:cs="Arial"/>
          <w:i/>
          <w:color w:val="0000FF"/>
        </w:rPr>
        <w:t>&lt;Please validate that ICOE requirements are met&gt;</w:t>
      </w:r>
    </w:p>
    <w:p w:rsidR="004865A0" w:rsidRDefault="004865A0" w:rsidP="004865A0">
      <w:pPr>
        <w:ind w:left="360"/>
      </w:pPr>
      <w:r>
        <w:t>&lt;&lt;Begin text here&gt;&gt;</w:t>
      </w:r>
    </w:p>
    <w:p w:rsidR="004865A0" w:rsidRDefault="004865A0" w:rsidP="004865A0">
      <w:pPr>
        <w:pStyle w:val="Heading20"/>
        <w:ind w:left="360"/>
        <w:rPr>
          <w:b w:val="0"/>
          <w:i w:val="0"/>
        </w:rPr>
      </w:pPr>
      <w:bookmarkStart w:id="126" w:name="_Toc151184227"/>
      <w:bookmarkStart w:id="127" w:name="_Toc325641564"/>
      <w:r>
        <w:rPr>
          <w:b w:val="0"/>
          <w:i w:val="0"/>
        </w:rPr>
        <w:lastRenderedPageBreak/>
        <w:t>E.7</w:t>
      </w:r>
      <w:r>
        <w:rPr>
          <w:b w:val="0"/>
          <w:i w:val="0"/>
        </w:rPr>
        <w:tab/>
        <w:t xml:space="preserve">Output Type (Online/Print/Spreadsheet) </w:t>
      </w:r>
      <w:r w:rsidRPr="007124BE">
        <w:rPr>
          <w:b w:val="0"/>
          <w:color w:val="339966"/>
        </w:rPr>
        <w:t>[Required for SAP Reports &amp; Forms]</w:t>
      </w:r>
      <w:bookmarkEnd w:id="126"/>
      <w:bookmarkEnd w:id="127"/>
    </w:p>
    <w:p w:rsidR="004865A0" w:rsidRPr="007124BE" w:rsidRDefault="004865A0" w:rsidP="004865A0">
      <w:pPr>
        <w:ind w:left="360"/>
        <w:rPr>
          <w:i/>
          <w:color w:val="0000FF"/>
        </w:rPr>
      </w:pPr>
      <w:r w:rsidRPr="007124BE">
        <w:rPr>
          <w:i/>
          <w:color w:val="0000FF"/>
        </w:rPr>
        <w:t>[For a report object, indicate the expected output method(s) for the report.]</w:t>
      </w:r>
    </w:p>
    <w:p w:rsidR="004865A0" w:rsidRPr="007124BE" w:rsidRDefault="004865A0" w:rsidP="004865A0">
      <w:pPr>
        <w:ind w:left="360"/>
        <w:rPr>
          <w:i/>
          <w:color w:val="0000FF"/>
        </w:rPr>
      </w:pPr>
      <w:r w:rsidRPr="007124BE">
        <w:rPr>
          <w:i/>
          <w:color w:val="0000FF"/>
        </w:rPr>
        <w:t>[For a form object, indicate the expected output method(s) for the Form (e.g., Spool, Adobe Acrobat file, etc.). Also detail all of the expected output device types (e.g., printers, fax machines) for the form.</w:t>
      </w:r>
    </w:p>
    <w:p w:rsidR="004865A0" w:rsidRDefault="004865A0" w:rsidP="004865A0">
      <w:pPr>
        <w:pStyle w:val="Heading20"/>
        <w:ind w:left="360"/>
        <w:rPr>
          <w:b w:val="0"/>
          <w:i w:val="0"/>
        </w:rPr>
      </w:pPr>
      <w:bookmarkStart w:id="128" w:name="_Toc151184228"/>
      <w:bookmarkStart w:id="129" w:name="_Toc325641565"/>
      <w:r>
        <w:rPr>
          <w:b w:val="0"/>
          <w:i w:val="0"/>
        </w:rPr>
        <w:t>E.8</w:t>
      </w:r>
      <w:r>
        <w:rPr>
          <w:b w:val="0"/>
          <w:i w:val="0"/>
        </w:rPr>
        <w:tab/>
        <w:t xml:space="preserve">Retention Requirements </w:t>
      </w:r>
      <w:r w:rsidRPr="004E0CBB">
        <w:rPr>
          <w:b w:val="0"/>
          <w:color w:val="FF6600"/>
        </w:rPr>
        <w:t>[As Needed for SAP Reports &amp; Forms]</w:t>
      </w:r>
      <w:bookmarkEnd w:id="128"/>
      <w:bookmarkEnd w:id="129"/>
    </w:p>
    <w:p w:rsidR="004865A0" w:rsidRPr="007124BE" w:rsidRDefault="004865A0" w:rsidP="004865A0">
      <w:pPr>
        <w:ind w:left="360"/>
        <w:rPr>
          <w:color w:val="0000FF"/>
        </w:rPr>
      </w:pPr>
      <w:r w:rsidRPr="007124BE">
        <w:rPr>
          <w:i/>
          <w:color w:val="0000FF"/>
        </w:rPr>
        <w:t>[For a report object, identify any requirement to retain the report, for what period of time, and in what format.  Also indicate any archiving requirements.]</w:t>
      </w:r>
    </w:p>
    <w:p w:rsidR="004865A0" w:rsidRPr="007124BE" w:rsidRDefault="004865A0" w:rsidP="004865A0">
      <w:pPr>
        <w:ind w:left="360"/>
        <w:rPr>
          <w:i/>
          <w:color w:val="0000FF"/>
        </w:rPr>
      </w:pPr>
      <w:r w:rsidRPr="007124BE">
        <w:rPr>
          <w:i/>
          <w:color w:val="0000FF"/>
        </w:rPr>
        <w:t>[For a form object, identify a requirement to retain the form, for what period of time, and in what format.  Also indicate any archiving requirements.]</w:t>
      </w:r>
    </w:p>
    <w:p w:rsidR="004865A0" w:rsidRDefault="004865A0" w:rsidP="004865A0">
      <w:pPr>
        <w:ind w:left="360"/>
      </w:pPr>
      <w:r>
        <w:t>&lt;&lt;Begin text here&gt;&gt;</w:t>
      </w:r>
    </w:p>
    <w:p w:rsidR="004865A0" w:rsidRDefault="004865A0" w:rsidP="004865A0">
      <w:pPr>
        <w:pStyle w:val="Heading20"/>
        <w:ind w:left="360"/>
        <w:rPr>
          <w:b w:val="0"/>
          <w:i w:val="0"/>
        </w:rPr>
      </w:pPr>
      <w:bookmarkStart w:id="130" w:name="_Toc151184229"/>
      <w:bookmarkStart w:id="131" w:name="_Toc325641566"/>
      <w:r>
        <w:rPr>
          <w:b w:val="0"/>
          <w:i w:val="0"/>
        </w:rPr>
        <w:t>E.9</w:t>
      </w:r>
      <w:r>
        <w:rPr>
          <w:b w:val="0"/>
          <w:i w:val="0"/>
        </w:rPr>
        <w:tab/>
        <w:t xml:space="preserve">Audience and Distribution </w:t>
      </w:r>
      <w:r w:rsidRPr="004E0CBB">
        <w:rPr>
          <w:b w:val="0"/>
          <w:color w:val="FF6600"/>
        </w:rPr>
        <w:t>[As Needed for SAP Report &amp; Forms]</w:t>
      </w:r>
      <w:bookmarkEnd w:id="130"/>
      <w:bookmarkEnd w:id="131"/>
    </w:p>
    <w:p w:rsidR="004865A0" w:rsidRDefault="004865A0" w:rsidP="004865A0">
      <w:pPr>
        <w:ind w:left="360"/>
      </w:pPr>
      <w:r>
        <w:t>&lt;&lt;Begin text here&gt;&gt;</w:t>
      </w:r>
    </w:p>
    <w:p w:rsidR="004865A0" w:rsidRDefault="004865A0" w:rsidP="004865A0">
      <w:pPr>
        <w:pStyle w:val="Heading20"/>
        <w:ind w:left="360"/>
        <w:rPr>
          <w:b w:val="0"/>
          <w:i w:val="0"/>
        </w:rPr>
      </w:pPr>
      <w:bookmarkStart w:id="132" w:name="_Toc151184230"/>
      <w:bookmarkStart w:id="133" w:name="_Toc325641567"/>
      <w:r>
        <w:rPr>
          <w:b w:val="0"/>
          <w:i w:val="0"/>
        </w:rPr>
        <w:t>E.10</w:t>
      </w:r>
      <w:r>
        <w:rPr>
          <w:b w:val="0"/>
          <w:i w:val="0"/>
        </w:rPr>
        <w:tab/>
        <w:t xml:space="preserve">Extension Layout </w:t>
      </w:r>
      <w:r w:rsidRPr="00B92914">
        <w:rPr>
          <w:b w:val="0"/>
          <w:color w:val="339966"/>
        </w:rPr>
        <w:t>[Required for SAP Extensions]</w:t>
      </w:r>
      <w:bookmarkEnd w:id="132"/>
      <w:bookmarkEnd w:id="133"/>
    </w:p>
    <w:p w:rsidR="004865A0" w:rsidRDefault="004865A0" w:rsidP="004865A0">
      <w:pPr>
        <w:pStyle w:val="GuidanceText"/>
        <w:ind w:left="360"/>
      </w:pPr>
      <w:r>
        <w:t>[Define the functional approach to how the Disaster Recovery and Business Continuance plan will be implemented.  The actual plan should be in a separate document, but this section should outline the approach and the high level HOW this will be met.]</w:t>
      </w:r>
    </w:p>
    <w:p w:rsidR="004865A0" w:rsidRDefault="004865A0" w:rsidP="004865A0">
      <w:pPr>
        <w:pStyle w:val="Heading20"/>
        <w:ind w:left="360"/>
        <w:rPr>
          <w:b w:val="0"/>
          <w:i w:val="0"/>
        </w:rPr>
      </w:pPr>
      <w:bookmarkStart w:id="134" w:name="_Toc151184231"/>
      <w:bookmarkStart w:id="135" w:name="_Toc325641568"/>
      <w:r>
        <w:rPr>
          <w:b w:val="0"/>
          <w:i w:val="0"/>
        </w:rPr>
        <w:t>E.11</w:t>
      </w:r>
      <w:r>
        <w:rPr>
          <w:b w:val="0"/>
          <w:i w:val="0"/>
        </w:rPr>
        <w:tab/>
        <w:t xml:space="preserve">Input and Output </w:t>
      </w:r>
      <w:r w:rsidRPr="00B92914">
        <w:rPr>
          <w:b w:val="0"/>
          <w:color w:val="339966"/>
        </w:rPr>
        <w:t>[Required for SAP Extensions]</w:t>
      </w:r>
      <w:bookmarkEnd w:id="134"/>
      <w:bookmarkEnd w:id="135"/>
    </w:p>
    <w:p w:rsidR="004865A0" w:rsidRPr="00AD7F6A" w:rsidRDefault="004865A0" w:rsidP="004865A0">
      <w:pPr>
        <w:ind w:left="360"/>
        <w:rPr>
          <w:i/>
          <w:color w:val="0000FF"/>
        </w:rPr>
      </w:pPr>
      <w:r w:rsidRPr="00AD7F6A">
        <w:rPr>
          <w:i/>
          <w:color w:val="0000FF"/>
        </w:rPr>
        <w:t xml:space="preserve">[For </w:t>
      </w:r>
      <w:proofErr w:type="gramStart"/>
      <w:r w:rsidRPr="00AD7F6A">
        <w:rPr>
          <w:i/>
          <w:color w:val="0000FF"/>
        </w:rPr>
        <w:t>a</w:t>
      </w:r>
      <w:proofErr w:type="gramEnd"/>
      <w:r w:rsidRPr="00AD7F6A">
        <w:rPr>
          <w:i/>
          <w:color w:val="0000FF"/>
        </w:rPr>
        <w:t xml:space="preserve"> extension object, list the individual input and output parameters and their corresponding descriptions and dependencies before and after processing.]</w:t>
      </w:r>
    </w:p>
    <w:p w:rsidR="004865A0" w:rsidRDefault="004865A0" w:rsidP="004865A0">
      <w:pPr>
        <w:ind w:left="720"/>
        <w:rPr>
          <w:i/>
          <w:color w:val="FF0000"/>
        </w:rPr>
      </w:pPr>
    </w:p>
    <w:p w:rsidR="004865A0" w:rsidRPr="00AD7F6A" w:rsidRDefault="004865A0" w:rsidP="004865A0">
      <w:pPr>
        <w:ind w:left="360" w:firstLine="360"/>
      </w:pPr>
      <w:r w:rsidRPr="00AD7F6A">
        <w:t>Input Parameters</w:t>
      </w:r>
    </w:p>
    <w:p w:rsidR="004865A0" w:rsidRDefault="004865A0" w:rsidP="004865A0">
      <w:pPr>
        <w:ind w:left="720"/>
        <w:rPr>
          <w:i/>
          <w:color w:val="FF0000"/>
        </w:rPr>
      </w:pPr>
    </w:p>
    <w:tbl>
      <w:tblPr>
        <w:tblpPr w:leftFromText="180" w:rightFromText="180" w:vertAnchor="text" w:horzAnchor="page" w:tblpX="2418" w:tblpY="-23"/>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22"/>
        <w:gridCol w:w="4446"/>
        <w:gridCol w:w="1764"/>
      </w:tblGrid>
      <w:tr w:rsidR="004865A0" w:rsidRPr="00AC6034"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E0E0E0"/>
          </w:tcPr>
          <w:p w:rsidR="004865A0" w:rsidRPr="00AC6034" w:rsidRDefault="004865A0" w:rsidP="00B47152">
            <w:pPr>
              <w:keepLines/>
              <w:rPr>
                <w:b/>
                <w:color w:val="000000"/>
              </w:rPr>
            </w:pPr>
            <w:r w:rsidRPr="00AC6034">
              <w:rPr>
                <w:b/>
                <w:color w:val="000000"/>
              </w:rPr>
              <w:t>Input (Parameters) Needed</w:t>
            </w:r>
          </w:p>
        </w:tc>
        <w:tc>
          <w:tcPr>
            <w:tcW w:w="4446" w:type="dxa"/>
            <w:tcBorders>
              <w:top w:val="single" w:sz="4" w:space="0" w:color="auto"/>
              <w:left w:val="single" w:sz="4" w:space="0" w:color="auto"/>
              <w:bottom w:val="single" w:sz="4" w:space="0" w:color="auto"/>
              <w:right w:val="single" w:sz="4" w:space="0" w:color="auto"/>
            </w:tcBorders>
            <w:shd w:val="clear" w:color="auto" w:fill="E0E0E0"/>
          </w:tcPr>
          <w:p w:rsidR="004865A0" w:rsidRPr="00AC6034" w:rsidRDefault="004865A0" w:rsidP="00B47152">
            <w:pPr>
              <w:keepLines/>
              <w:rPr>
                <w:b/>
                <w:color w:val="000000"/>
              </w:rPr>
            </w:pPr>
            <w:r w:rsidRPr="00AC6034">
              <w:rPr>
                <w:b/>
                <w:color w:val="000000"/>
              </w:rPr>
              <w:t>Description and Prior Dependency</w:t>
            </w:r>
          </w:p>
        </w:tc>
        <w:tc>
          <w:tcPr>
            <w:tcW w:w="1764" w:type="dxa"/>
            <w:tcBorders>
              <w:top w:val="single" w:sz="4" w:space="0" w:color="auto"/>
              <w:left w:val="single" w:sz="4" w:space="0" w:color="auto"/>
              <w:bottom w:val="single" w:sz="4" w:space="0" w:color="auto"/>
              <w:right w:val="single" w:sz="4" w:space="0" w:color="auto"/>
            </w:tcBorders>
            <w:shd w:val="clear" w:color="auto" w:fill="E0E0E0"/>
          </w:tcPr>
          <w:p w:rsidR="004865A0" w:rsidRPr="00AC6034" w:rsidRDefault="004865A0" w:rsidP="00B47152">
            <w:pPr>
              <w:keepLines/>
              <w:rPr>
                <w:b/>
                <w:color w:val="000000"/>
              </w:rPr>
            </w:pPr>
            <w:r w:rsidRPr="00AC6034">
              <w:rPr>
                <w:b/>
                <w:color w:val="000000"/>
              </w:rPr>
              <w:t>Validation</w:t>
            </w:r>
          </w:p>
        </w:tc>
      </w:tr>
      <w:tr w:rsidR="004865A0" w:rsidRPr="00AC6034"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auto"/>
          </w:tcPr>
          <w:p w:rsidR="004865A0" w:rsidRPr="00AC6034" w:rsidRDefault="004865A0" w:rsidP="00B47152">
            <w:pPr>
              <w:keepLines/>
              <w:rPr>
                <w:color w:val="000000"/>
              </w:rPr>
            </w:pPr>
          </w:p>
        </w:tc>
        <w:tc>
          <w:tcPr>
            <w:tcW w:w="4446" w:type="dxa"/>
            <w:tcBorders>
              <w:top w:val="single" w:sz="4" w:space="0" w:color="auto"/>
              <w:left w:val="single" w:sz="4" w:space="0" w:color="auto"/>
              <w:bottom w:val="single" w:sz="4" w:space="0" w:color="auto"/>
              <w:right w:val="single" w:sz="4" w:space="0" w:color="auto"/>
            </w:tcBorders>
            <w:shd w:val="clear" w:color="auto" w:fill="auto"/>
          </w:tcPr>
          <w:p w:rsidR="004865A0" w:rsidRPr="00AC6034" w:rsidRDefault="004865A0" w:rsidP="00B47152">
            <w:pPr>
              <w:keepLines/>
              <w:rPr>
                <w:color w:val="000000"/>
              </w:rPr>
            </w:pPr>
          </w:p>
        </w:tc>
        <w:tc>
          <w:tcPr>
            <w:tcW w:w="1764" w:type="dxa"/>
            <w:tcBorders>
              <w:top w:val="single" w:sz="4" w:space="0" w:color="auto"/>
              <w:left w:val="single" w:sz="4" w:space="0" w:color="auto"/>
              <w:bottom w:val="single" w:sz="4" w:space="0" w:color="auto"/>
              <w:right w:val="single" w:sz="4" w:space="0" w:color="auto"/>
            </w:tcBorders>
            <w:shd w:val="clear" w:color="auto" w:fill="auto"/>
          </w:tcPr>
          <w:p w:rsidR="004865A0" w:rsidRPr="00AC6034" w:rsidRDefault="004865A0" w:rsidP="00B47152">
            <w:pPr>
              <w:keepLines/>
              <w:rPr>
                <w:color w:val="000000"/>
              </w:rPr>
            </w:pPr>
          </w:p>
        </w:tc>
      </w:tr>
      <w:tr w:rsidR="004865A0" w:rsidRPr="00AC6034"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auto"/>
          </w:tcPr>
          <w:p w:rsidR="004865A0" w:rsidRPr="00AC6034" w:rsidRDefault="004865A0" w:rsidP="00B47152">
            <w:pPr>
              <w:keepLines/>
              <w:rPr>
                <w:color w:val="000000"/>
              </w:rPr>
            </w:pPr>
          </w:p>
        </w:tc>
        <w:tc>
          <w:tcPr>
            <w:tcW w:w="4446" w:type="dxa"/>
            <w:tcBorders>
              <w:top w:val="single" w:sz="4" w:space="0" w:color="auto"/>
              <w:left w:val="single" w:sz="4" w:space="0" w:color="auto"/>
              <w:bottom w:val="single" w:sz="4" w:space="0" w:color="auto"/>
              <w:right w:val="single" w:sz="4" w:space="0" w:color="auto"/>
            </w:tcBorders>
            <w:shd w:val="clear" w:color="auto" w:fill="auto"/>
          </w:tcPr>
          <w:p w:rsidR="004865A0" w:rsidRPr="00AC6034" w:rsidRDefault="004865A0" w:rsidP="00B47152">
            <w:pPr>
              <w:keepLines/>
              <w:rPr>
                <w:color w:val="000000"/>
              </w:rPr>
            </w:pPr>
          </w:p>
        </w:tc>
        <w:tc>
          <w:tcPr>
            <w:tcW w:w="1764" w:type="dxa"/>
            <w:tcBorders>
              <w:top w:val="single" w:sz="4" w:space="0" w:color="auto"/>
              <w:left w:val="single" w:sz="4" w:space="0" w:color="auto"/>
              <w:bottom w:val="single" w:sz="4" w:space="0" w:color="auto"/>
              <w:right w:val="single" w:sz="4" w:space="0" w:color="auto"/>
            </w:tcBorders>
            <w:shd w:val="clear" w:color="auto" w:fill="auto"/>
          </w:tcPr>
          <w:p w:rsidR="004865A0" w:rsidRPr="00AC6034" w:rsidRDefault="004865A0" w:rsidP="00B47152">
            <w:pPr>
              <w:keepLines/>
              <w:rPr>
                <w:color w:val="000000"/>
              </w:rPr>
            </w:pPr>
          </w:p>
        </w:tc>
      </w:tr>
    </w:tbl>
    <w:p w:rsidR="004865A0" w:rsidRDefault="004865A0" w:rsidP="004865A0">
      <w:pPr>
        <w:ind w:left="720"/>
        <w:rPr>
          <w:i/>
          <w:color w:val="FF0000"/>
        </w:rPr>
      </w:pPr>
    </w:p>
    <w:p w:rsidR="004865A0" w:rsidRDefault="004865A0" w:rsidP="004865A0">
      <w:pPr>
        <w:ind w:left="720"/>
        <w:rPr>
          <w:i/>
          <w:color w:val="FF0000"/>
        </w:rPr>
      </w:pPr>
    </w:p>
    <w:p w:rsidR="004865A0" w:rsidRDefault="004865A0" w:rsidP="004865A0">
      <w:pPr>
        <w:ind w:left="720"/>
        <w:rPr>
          <w:color w:val="FF0000"/>
        </w:rPr>
      </w:pPr>
    </w:p>
    <w:p w:rsidR="004865A0" w:rsidRDefault="004865A0" w:rsidP="004865A0">
      <w:pPr>
        <w:ind w:left="720"/>
        <w:rPr>
          <w:color w:val="FF0000"/>
        </w:rPr>
      </w:pPr>
    </w:p>
    <w:p w:rsidR="004865A0" w:rsidRDefault="004865A0" w:rsidP="004865A0">
      <w:r>
        <w:t xml:space="preserve">      </w:t>
      </w:r>
      <w:r>
        <w:tab/>
      </w:r>
      <w:r w:rsidRPr="00AD7F6A">
        <w:t>Method to Retrieve Input Parameters</w:t>
      </w:r>
    </w:p>
    <w:p w:rsidR="004865A0" w:rsidRPr="00AD7F6A" w:rsidRDefault="004865A0" w:rsidP="004865A0">
      <w:r>
        <w:rPr>
          <w:i/>
          <w:color w:val="0000FF"/>
        </w:rPr>
        <w:t xml:space="preserve"> </w:t>
      </w:r>
      <w:r>
        <w:rPr>
          <w:i/>
          <w:color w:val="0000FF"/>
        </w:rPr>
        <w:tab/>
      </w:r>
      <w:proofErr w:type="gramStart"/>
      <w:r w:rsidRPr="00AD7F6A">
        <w:rPr>
          <w:i/>
          <w:color w:val="0000FF"/>
        </w:rPr>
        <w:t>[For the extension object, detail where the input parameters are to be retrieved from (e.g., custom</w:t>
      </w:r>
      <w:r>
        <w:rPr>
          <w:i/>
          <w:color w:val="0000FF"/>
        </w:rPr>
        <w:tab/>
      </w:r>
      <w:r>
        <w:rPr>
          <w:i/>
          <w:color w:val="0000FF"/>
        </w:rPr>
        <w:tab/>
      </w:r>
      <w:r w:rsidRPr="00AD7F6A">
        <w:rPr>
          <w:i/>
          <w:color w:val="0000FF"/>
        </w:rPr>
        <w:t xml:space="preserve"> </w:t>
      </w:r>
      <w:r>
        <w:rPr>
          <w:i/>
          <w:color w:val="0000FF"/>
        </w:rPr>
        <w:t xml:space="preserve">table, </w:t>
      </w:r>
      <w:r w:rsidRPr="00AD7F6A">
        <w:rPr>
          <w:i/>
          <w:color w:val="0000FF"/>
        </w:rPr>
        <w:t>user input, program variant, etc.).</w:t>
      </w:r>
      <w:proofErr w:type="gramEnd"/>
    </w:p>
    <w:p w:rsidR="004865A0" w:rsidRDefault="004865A0" w:rsidP="004865A0">
      <w:pPr>
        <w:ind w:left="720"/>
        <w:rPr>
          <w:color w:val="FF0000"/>
        </w:rPr>
      </w:pPr>
    </w:p>
    <w:p w:rsidR="004865A0" w:rsidRDefault="004865A0" w:rsidP="004865A0">
      <w:pPr>
        <w:ind w:left="720"/>
        <w:rPr>
          <w:color w:val="FF0000"/>
        </w:rPr>
      </w:pPr>
    </w:p>
    <w:p w:rsidR="004865A0" w:rsidRPr="00750F56" w:rsidRDefault="004865A0" w:rsidP="004865A0">
      <w:pPr>
        <w:ind w:firstLine="720"/>
      </w:pPr>
      <w:r w:rsidRPr="00750F56">
        <w:t>Output Parameters</w:t>
      </w:r>
    </w:p>
    <w:tbl>
      <w:tblPr>
        <w:tblpPr w:leftFromText="180" w:rightFromText="180" w:vertAnchor="text" w:horzAnchor="page" w:tblpX="2418" w:tblpY="372"/>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22"/>
        <w:gridCol w:w="6210"/>
      </w:tblGrid>
      <w:tr w:rsidR="004865A0" w:rsidRPr="00AC6034" w:rsidTr="00B47152">
        <w:trPr>
          <w:cantSplit/>
          <w:trHeight w:val="260"/>
        </w:trPr>
        <w:tc>
          <w:tcPr>
            <w:tcW w:w="3222" w:type="dxa"/>
            <w:shd w:val="clear" w:color="auto" w:fill="E0E0E0"/>
          </w:tcPr>
          <w:p w:rsidR="004865A0" w:rsidRPr="00AC6034" w:rsidRDefault="004865A0" w:rsidP="00B47152">
            <w:pPr>
              <w:keepLines/>
              <w:rPr>
                <w:b/>
                <w:color w:val="000000"/>
              </w:rPr>
            </w:pPr>
            <w:r w:rsidRPr="00AC6034">
              <w:rPr>
                <w:b/>
                <w:color w:val="000000"/>
              </w:rPr>
              <w:t>Output (Parameters) Needed</w:t>
            </w:r>
          </w:p>
        </w:tc>
        <w:tc>
          <w:tcPr>
            <w:tcW w:w="6210" w:type="dxa"/>
            <w:shd w:val="clear" w:color="auto" w:fill="E0E0E0"/>
          </w:tcPr>
          <w:p w:rsidR="004865A0" w:rsidRPr="00AC6034" w:rsidRDefault="004865A0" w:rsidP="00B47152">
            <w:pPr>
              <w:keepLines/>
              <w:rPr>
                <w:b/>
                <w:color w:val="000000"/>
              </w:rPr>
            </w:pPr>
            <w:r w:rsidRPr="00AC6034">
              <w:rPr>
                <w:b/>
                <w:color w:val="000000"/>
              </w:rPr>
              <w:t>Description and Post Dependency</w:t>
            </w:r>
          </w:p>
        </w:tc>
      </w:tr>
      <w:tr w:rsidR="004865A0" w:rsidRPr="00AC6034" w:rsidTr="00B47152">
        <w:trPr>
          <w:cantSplit/>
          <w:trHeight w:val="260"/>
        </w:trPr>
        <w:tc>
          <w:tcPr>
            <w:tcW w:w="3222" w:type="dxa"/>
          </w:tcPr>
          <w:p w:rsidR="004865A0" w:rsidRPr="00AC6034" w:rsidRDefault="004865A0" w:rsidP="00B47152">
            <w:pPr>
              <w:keepLines/>
              <w:rPr>
                <w:color w:val="000000"/>
              </w:rPr>
            </w:pPr>
          </w:p>
        </w:tc>
        <w:tc>
          <w:tcPr>
            <w:tcW w:w="6210" w:type="dxa"/>
          </w:tcPr>
          <w:p w:rsidR="004865A0" w:rsidRPr="00AC6034" w:rsidRDefault="004865A0" w:rsidP="00B47152">
            <w:pPr>
              <w:keepLines/>
              <w:rPr>
                <w:color w:val="000000"/>
              </w:rPr>
            </w:pPr>
          </w:p>
        </w:tc>
      </w:tr>
      <w:tr w:rsidR="004865A0" w:rsidRPr="00AC6034" w:rsidTr="00B47152">
        <w:trPr>
          <w:cantSplit/>
          <w:trHeight w:val="260"/>
        </w:trPr>
        <w:tc>
          <w:tcPr>
            <w:tcW w:w="3222" w:type="dxa"/>
          </w:tcPr>
          <w:p w:rsidR="004865A0" w:rsidRPr="00AC6034" w:rsidRDefault="004865A0" w:rsidP="00B47152">
            <w:pPr>
              <w:keepLines/>
              <w:rPr>
                <w:color w:val="000000"/>
              </w:rPr>
            </w:pPr>
          </w:p>
        </w:tc>
        <w:tc>
          <w:tcPr>
            <w:tcW w:w="6210" w:type="dxa"/>
          </w:tcPr>
          <w:p w:rsidR="004865A0" w:rsidRPr="00AC6034" w:rsidRDefault="004865A0" w:rsidP="00B47152">
            <w:pPr>
              <w:keepLines/>
              <w:rPr>
                <w:color w:val="000000"/>
              </w:rPr>
            </w:pPr>
          </w:p>
        </w:tc>
      </w:tr>
    </w:tbl>
    <w:p w:rsidR="004865A0" w:rsidRDefault="004865A0" w:rsidP="004865A0">
      <w:pPr>
        <w:rPr>
          <w:color w:val="FF0000"/>
        </w:rPr>
      </w:pPr>
    </w:p>
    <w:p w:rsidR="004865A0" w:rsidRDefault="004865A0" w:rsidP="004865A0">
      <w:pPr>
        <w:ind w:left="720"/>
        <w:rPr>
          <w:color w:val="FF0000"/>
        </w:rPr>
      </w:pPr>
    </w:p>
    <w:p w:rsidR="004865A0" w:rsidRDefault="004865A0" w:rsidP="004865A0">
      <w:pPr>
        <w:ind w:left="720"/>
        <w:rPr>
          <w:color w:val="FF0000"/>
        </w:rPr>
      </w:pPr>
    </w:p>
    <w:p w:rsidR="004865A0" w:rsidRDefault="004865A0" w:rsidP="004865A0">
      <w:pPr>
        <w:ind w:left="720"/>
        <w:rPr>
          <w:color w:val="FF0000"/>
        </w:rPr>
      </w:pPr>
    </w:p>
    <w:p w:rsidR="004865A0" w:rsidRDefault="004865A0" w:rsidP="004865A0">
      <w:pPr>
        <w:ind w:left="720"/>
        <w:rPr>
          <w:color w:val="FF0000"/>
        </w:rPr>
      </w:pPr>
    </w:p>
    <w:p w:rsidR="004865A0" w:rsidRPr="00AF2A8E" w:rsidRDefault="004865A0" w:rsidP="004865A0">
      <w:pPr>
        <w:ind w:left="720"/>
        <w:rPr>
          <w:color w:val="FF0000"/>
        </w:rPr>
      </w:pPr>
    </w:p>
    <w:p w:rsidR="004865A0" w:rsidRDefault="004865A0" w:rsidP="004865A0">
      <w:pPr>
        <w:ind w:left="720"/>
        <w:rPr>
          <w:color w:val="FF0000"/>
          <w:sz w:val="26"/>
          <w:szCs w:val="26"/>
        </w:rPr>
      </w:pPr>
    </w:p>
    <w:p w:rsidR="004865A0" w:rsidRPr="004B1D42" w:rsidRDefault="004865A0" w:rsidP="004865A0">
      <w:pPr>
        <w:ind w:firstLine="720"/>
      </w:pPr>
      <w:r w:rsidRPr="004B1D42">
        <w:t>Method to Release Output Parameters (Output Type)</w:t>
      </w:r>
    </w:p>
    <w:p w:rsidR="004865A0" w:rsidRPr="004B1D42" w:rsidRDefault="004865A0" w:rsidP="004865A0">
      <w:pPr>
        <w:ind w:left="720"/>
        <w:rPr>
          <w:i/>
          <w:color w:val="0000FF"/>
        </w:rPr>
      </w:pPr>
      <w:r w:rsidRPr="004B1D42">
        <w:rPr>
          <w:i/>
          <w:color w:val="0000FF"/>
        </w:rPr>
        <w:t xml:space="preserve">[For </w:t>
      </w:r>
      <w:proofErr w:type="gramStart"/>
      <w:r w:rsidRPr="004B1D42">
        <w:rPr>
          <w:i/>
          <w:color w:val="0000FF"/>
        </w:rPr>
        <w:t>a</w:t>
      </w:r>
      <w:proofErr w:type="gramEnd"/>
      <w:r w:rsidRPr="004B1D42">
        <w:rPr>
          <w:i/>
          <w:color w:val="0000FF"/>
        </w:rPr>
        <w:t xml:space="preserve"> extension object, specify the output format (e.g., file, printout, etc.]</w:t>
      </w:r>
    </w:p>
    <w:p w:rsidR="004865A0" w:rsidRDefault="004865A0" w:rsidP="004865A0">
      <w:pPr>
        <w:ind w:left="720"/>
        <w:rPr>
          <w:i/>
          <w:color w:val="FF0000"/>
        </w:rPr>
      </w:pPr>
    </w:p>
    <w:p w:rsidR="004865A0" w:rsidRPr="004B1D42" w:rsidRDefault="004865A0" w:rsidP="004865A0">
      <w:pPr>
        <w:ind w:firstLine="720"/>
      </w:pPr>
      <w:r w:rsidRPr="004B1D42">
        <w:t>Method to Update Existing Run Parameters with Latest Run Information</w:t>
      </w:r>
    </w:p>
    <w:p w:rsidR="004865A0" w:rsidRPr="004B1D42" w:rsidRDefault="004865A0" w:rsidP="004865A0">
      <w:pPr>
        <w:ind w:left="720" w:firstLine="60"/>
        <w:rPr>
          <w:i/>
          <w:color w:val="0000FF"/>
        </w:rPr>
      </w:pPr>
      <w:r w:rsidRPr="004B1D42">
        <w:rPr>
          <w:i/>
          <w:color w:val="0000FF"/>
        </w:rPr>
        <w:t>[For a extension object, Include any information relating to where the development needs to keep a record of what has and has not been processed (e.g., file, printout, etc.]</w:t>
      </w:r>
    </w:p>
    <w:p w:rsidR="004865A0" w:rsidRDefault="004865A0" w:rsidP="004865A0">
      <w:pPr>
        <w:ind w:left="360"/>
      </w:pPr>
    </w:p>
    <w:p w:rsidR="004865A0" w:rsidRDefault="004865A0" w:rsidP="004865A0">
      <w:pPr>
        <w:pStyle w:val="Heading20"/>
        <w:ind w:left="360"/>
        <w:rPr>
          <w:b w:val="0"/>
          <w:i w:val="0"/>
        </w:rPr>
      </w:pPr>
      <w:bookmarkStart w:id="136" w:name="_Toc151184232"/>
      <w:bookmarkStart w:id="137" w:name="_Toc325641569"/>
      <w:r>
        <w:rPr>
          <w:b w:val="0"/>
          <w:i w:val="0"/>
        </w:rPr>
        <w:t>E.12</w:t>
      </w:r>
      <w:r>
        <w:rPr>
          <w:b w:val="0"/>
          <w:i w:val="0"/>
        </w:rPr>
        <w:tab/>
        <w:t xml:space="preserve">Conversion Data Processing </w:t>
      </w:r>
      <w:r w:rsidRPr="0000043F">
        <w:rPr>
          <w:b w:val="0"/>
          <w:color w:val="FF6600"/>
        </w:rPr>
        <w:t>[As Needed for SAP Conversions]</w:t>
      </w:r>
      <w:bookmarkEnd w:id="136"/>
      <w:bookmarkEnd w:id="137"/>
    </w:p>
    <w:p w:rsidR="004865A0" w:rsidRDefault="004865A0" w:rsidP="004865A0">
      <w:pPr>
        <w:ind w:left="1440"/>
        <w:rPr>
          <w:i/>
          <w:color w:val="FF0000"/>
        </w:rPr>
      </w:pPr>
    </w:p>
    <w:p w:rsidR="004865A0" w:rsidRPr="0000043F" w:rsidRDefault="004865A0" w:rsidP="004865A0">
      <w:pPr>
        <w:numPr>
          <w:ilvl w:val="0"/>
          <w:numId w:val="29"/>
        </w:numPr>
      </w:pPr>
      <w:r w:rsidRPr="0000043F">
        <w:lastRenderedPageBreak/>
        <w:t>Transactions ID</w:t>
      </w:r>
    </w:p>
    <w:p w:rsidR="004865A0" w:rsidRPr="0000043F" w:rsidRDefault="004865A0" w:rsidP="004865A0">
      <w:pPr>
        <w:numPr>
          <w:ilvl w:val="0"/>
          <w:numId w:val="29"/>
        </w:numPr>
      </w:pPr>
      <w:r w:rsidRPr="0000043F">
        <w:t>Transaction Screen Sequence (if no load module exists)</w:t>
      </w:r>
    </w:p>
    <w:p w:rsidR="004865A0" w:rsidRPr="00B44F71" w:rsidRDefault="004865A0" w:rsidP="004865A0">
      <w:pPr>
        <w:ind w:left="720"/>
        <w:rPr>
          <w:i/>
          <w:color w:val="FF0000"/>
        </w:rPr>
      </w:pPr>
    </w:p>
    <w:p w:rsidR="004865A0" w:rsidRDefault="004865A0" w:rsidP="004865A0">
      <w:pPr>
        <w:pStyle w:val="Heading20"/>
        <w:ind w:left="360"/>
        <w:rPr>
          <w:b w:val="0"/>
          <w:i w:val="0"/>
        </w:rPr>
      </w:pPr>
      <w:bookmarkStart w:id="138" w:name="_Toc151184233"/>
      <w:bookmarkStart w:id="139" w:name="_Toc325641570"/>
      <w:r>
        <w:rPr>
          <w:b w:val="0"/>
          <w:i w:val="0"/>
        </w:rPr>
        <w:t>E.13</w:t>
      </w:r>
      <w:r>
        <w:rPr>
          <w:b w:val="0"/>
          <w:i w:val="0"/>
        </w:rPr>
        <w:tab/>
        <w:t xml:space="preserve">Initial Data Set-Up / Conversion Requirements </w:t>
      </w:r>
      <w:r w:rsidRPr="0000043F">
        <w:rPr>
          <w:b w:val="0"/>
          <w:color w:val="008000"/>
        </w:rPr>
        <w:t>[Required for SAP Conversions]</w:t>
      </w:r>
      <w:bookmarkEnd w:id="138"/>
      <w:bookmarkEnd w:id="139"/>
    </w:p>
    <w:p w:rsidR="004865A0" w:rsidRPr="0000043F" w:rsidRDefault="004865A0" w:rsidP="004865A0">
      <w:pPr>
        <w:ind w:left="360"/>
        <w:rPr>
          <w:i/>
          <w:color w:val="0000FF"/>
        </w:rPr>
      </w:pPr>
      <w:r w:rsidRPr="0000043F">
        <w:rPr>
          <w:i/>
          <w:color w:val="0000FF"/>
        </w:rPr>
        <w:t>[For a conversion and extension object, describe the conditions to meet for roll-out so they may be conveyed to the data conversion team.  Include requirements for initial data set-up.]</w:t>
      </w:r>
    </w:p>
    <w:p w:rsidR="004865A0" w:rsidRDefault="004865A0" w:rsidP="004865A0">
      <w:pPr>
        <w:ind w:left="360"/>
      </w:pPr>
      <w:r>
        <w:t>&lt;&lt;Begin text here&gt;&gt;</w:t>
      </w:r>
    </w:p>
    <w:p w:rsidR="004865A0" w:rsidRDefault="004865A0" w:rsidP="004865A0">
      <w:pPr>
        <w:pStyle w:val="Heading20"/>
        <w:ind w:left="360"/>
        <w:rPr>
          <w:b w:val="0"/>
          <w:color w:val="339966"/>
        </w:rPr>
      </w:pPr>
      <w:bookmarkStart w:id="140" w:name="_Toc151184234"/>
      <w:bookmarkStart w:id="141" w:name="_Toc325641571"/>
      <w:r>
        <w:rPr>
          <w:b w:val="0"/>
          <w:i w:val="0"/>
        </w:rPr>
        <w:t>E.14</w:t>
      </w:r>
      <w:r>
        <w:rPr>
          <w:b w:val="0"/>
          <w:i w:val="0"/>
        </w:rPr>
        <w:tab/>
        <w:t>Object / File Layout</w:t>
      </w:r>
      <w:r w:rsidRPr="0000043F">
        <w:rPr>
          <w:b w:val="0"/>
          <w:color w:val="339966"/>
        </w:rPr>
        <w:t xml:space="preserve"> [Required for SAP Reports, Conversions, &amp; Forms]</w:t>
      </w:r>
      <w:bookmarkEnd w:id="140"/>
      <w:bookmarkEnd w:id="141"/>
    </w:p>
    <w:p w:rsidR="004865A0" w:rsidRPr="00F804DA" w:rsidRDefault="004865A0" w:rsidP="004865A0">
      <w:pPr>
        <w:ind w:left="360"/>
        <w:rPr>
          <w:i/>
          <w:color w:val="0000FF"/>
        </w:rPr>
      </w:pPr>
      <w:r w:rsidRPr="00F804DA">
        <w:rPr>
          <w:i/>
          <w:color w:val="0000FF"/>
        </w:rPr>
        <w:t>[For a report object, provide a sample layout for each reporting level.  For each reporting level, provide a summary, details, and drill-down information.  See the graphics below for an example.]</w:t>
      </w:r>
    </w:p>
    <w:p w:rsidR="004865A0" w:rsidRPr="00F804DA" w:rsidRDefault="004865A0" w:rsidP="004865A0">
      <w:pPr>
        <w:ind w:left="360"/>
        <w:rPr>
          <w:i/>
          <w:color w:val="0000FF"/>
        </w:rPr>
      </w:pPr>
      <w:r w:rsidRPr="00F804DA">
        <w:rPr>
          <w:i/>
          <w:color w:val="0000FF"/>
        </w:rPr>
        <w:t>[For a conversion object, provide a sample extract file layout and a sample load file layout.]</w:t>
      </w:r>
    </w:p>
    <w:p w:rsidR="004865A0" w:rsidRPr="00F804DA" w:rsidRDefault="004865A0" w:rsidP="004865A0">
      <w:pPr>
        <w:ind w:left="360"/>
        <w:rPr>
          <w:i/>
          <w:color w:val="0000FF"/>
        </w:rPr>
      </w:pPr>
      <w:r w:rsidRPr="00F804DA">
        <w:rPr>
          <w:i/>
          <w:color w:val="0000FF"/>
        </w:rPr>
        <w:t>[For a form object, provide a sample layout for first, subsequent and last pages, detailing actual positions of output fields, fonts, and font sizes.  See the text below for an example.]</w:t>
      </w:r>
    </w:p>
    <w:p w:rsidR="004865A0" w:rsidRDefault="004865A0" w:rsidP="004865A0">
      <w:pPr>
        <w:ind w:left="360"/>
      </w:pPr>
      <w:r>
        <w:t>&lt;&lt;Begin text here&gt;&gt;</w:t>
      </w:r>
    </w:p>
    <w:p w:rsidR="004865A0" w:rsidRDefault="004865A0" w:rsidP="004865A0">
      <w:pPr>
        <w:ind w:left="360"/>
      </w:pPr>
    </w:p>
    <w:p w:rsidR="004865A0" w:rsidRDefault="001F0915" w:rsidP="004865A0">
      <w:pPr>
        <w:ind w:left="360"/>
      </w:pPr>
      <w:r>
        <w:rPr>
          <w:noProof/>
        </w:rPr>
        <w:drawing>
          <wp:inline distT="0" distB="0" distL="0" distR="0">
            <wp:extent cx="4508500" cy="217043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4508500" cy="2170430"/>
                    </a:xfrm>
                    <a:prstGeom prst="rect">
                      <a:avLst/>
                    </a:prstGeom>
                    <a:noFill/>
                    <a:ln w="9525">
                      <a:noFill/>
                      <a:miter lim="800000"/>
                      <a:headEnd/>
                      <a:tailEnd/>
                    </a:ln>
                  </pic:spPr>
                </pic:pic>
              </a:graphicData>
            </a:graphic>
          </wp:inline>
        </w:drawing>
      </w:r>
    </w:p>
    <w:p w:rsidR="004865A0" w:rsidRDefault="004865A0" w:rsidP="004865A0">
      <w:pPr>
        <w:pStyle w:val="Heading20"/>
        <w:ind w:left="360"/>
        <w:rPr>
          <w:b w:val="0"/>
          <w:i w:val="0"/>
        </w:rPr>
      </w:pPr>
      <w:bookmarkStart w:id="142" w:name="_Toc151184235"/>
      <w:bookmarkStart w:id="143" w:name="_Toc325641572"/>
      <w:r>
        <w:rPr>
          <w:b w:val="0"/>
          <w:i w:val="0"/>
        </w:rPr>
        <w:t>E.15</w:t>
      </w:r>
      <w:r>
        <w:rPr>
          <w:b w:val="0"/>
          <w:i w:val="0"/>
        </w:rPr>
        <w:tab/>
        <w:t xml:space="preserve">Object Fields </w:t>
      </w:r>
      <w:r w:rsidRPr="00F804DA">
        <w:rPr>
          <w:b w:val="0"/>
          <w:color w:val="008000"/>
        </w:rPr>
        <w:t>[Required for SAP Reports &amp; Forms]</w:t>
      </w:r>
      <w:bookmarkEnd w:id="142"/>
      <w:bookmarkEnd w:id="143"/>
    </w:p>
    <w:p w:rsidR="004865A0" w:rsidRDefault="004865A0" w:rsidP="004865A0">
      <w:pPr>
        <w:ind w:left="360"/>
        <w:rPr>
          <w:i/>
          <w:color w:val="0000FF"/>
        </w:rPr>
      </w:pPr>
      <w:r w:rsidRPr="00F804DA">
        <w:rPr>
          <w:i/>
          <w:color w:val="0000FF"/>
        </w:rPr>
        <w:t>[For a report object, provide the fields and their descriptions in the report layout.]</w:t>
      </w:r>
    </w:p>
    <w:p w:rsidR="004865A0" w:rsidRDefault="004865A0" w:rsidP="004865A0">
      <w:pPr>
        <w:ind w:left="360"/>
        <w:rPr>
          <w:i/>
          <w:color w:val="0000FF"/>
        </w:rPr>
      </w:pPr>
    </w:p>
    <w:tbl>
      <w:tblPr>
        <w:tblW w:w="9287"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58"/>
        <w:gridCol w:w="1858"/>
        <w:gridCol w:w="1857"/>
        <w:gridCol w:w="1857"/>
        <w:gridCol w:w="1857"/>
      </w:tblGrid>
      <w:tr w:rsidR="004865A0" w:rsidTr="00B47152">
        <w:tc>
          <w:tcPr>
            <w:tcW w:w="1858" w:type="dxa"/>
            <w:shd w:val="clear" w:color="auto" w:fill="E0E0E0"/>
          </w:tcPr>
          <w:p w:rsidR="004865A0" w:rsidRPr="00445EA0" w:rsidRDefault="004865A0" w:rsidP="00B47152">
            <w:pPr>
              <w:jc w:val="center"/>
              <w:rPr>
                <w:rFonts w:ascii="Arial Bold" w:hAnsi="Arial Bold"/>
                <w:b/>
              </w:rPr>
            </w:pPr>
            <w:r w:rsidRPr="00445EA0">
              <w:rPr>
                <w:rFonts w:ascii="Arial Bold" w:hAnsi="Arial Bold"/>
                <w:b/>
              </w:rPr>
              <w:t>Report/Form Field ID</w:t>
            </w:r>
          </w:p>
        </w:tc>
        <w:tc>
          <w:tcPr>
            <w:tcW w:w="1858" w:type="dxa"/>
            <w:shd w:val="clear" w:color="auto" w:fill="E0E0E0"/>
          </w:tcPr>
          <w:p w:rsidR="004865A0" w:rsidRPr="00445EA0" w:rsidRDefault="004865A0" w:rsidP="00B47152">
            <w:pPr>
              <w:jc w:val="center"/>
              <w:rPr>
                <w:rFonts w:ascii="Arial Bold" w:hAnsi="Arial Bold"/>
                <w:b/>
              </w:rPr>
            </w:pPr>
            <w:r w:rsidRPr="00445EA0">
              <w:rPr>
                <w:rFonts w:ascii="Arial Bold" w:hAnsi="Arial Bold"/>
                <w:b/>
              </w:rPr>
              <w:t>SAP Table</w:t>
            </w:r>
          </w:p>
        </w:tc>
        <w:tc>
          <w:tcPr>
            <w:tcW w:w="1857" w:type="dxa"/>
            <w:shd w:val="clear" w:color="auto" w:fill="E0E0E0"/>
          </w:tcPr>
          <w:p w:rsidR="004865A0" w:rsidRPr="00445EA0" w:rsidRDefault="004865A0" w:rsidP="00B47152">
            <w:pPr>
              <w:jc w:val="center"/>
              <w:rPr>
                <w:rFonts w:ascii="Arial Bold" w:hAnsi="Arial Bold"/>
                <w:b/>
              </w:rPr>
            </w:pPr>
            <w:r w:rsidRPr="00445EA0">
              <w:rPr>
                <w:rFonts w:ascii="Arial Bold" w:hAnsi="Arial Bold"/>
                <w:b/>
              </w:rPr>
              <w:t>SAP Field Name</w:t>
            </w:r>
          </w:p>
        </w:tc>
        <w:tc>
          <w:tcPr>
            <w:tcW w:w="1857" w:type="dxa"/>
            <w:shd w:val="clear" w:color="auto" w:fill="E0E0E0"/>
          </w:tcPr>
          <w:p w:rsidR="004865A0" w:rsidRPr="00445EA0" w:rsidRDefault="004865A0" w:rsidP="00B47152">
            <w:pPr>
              <w:jc w:val="center"/>
              <w:rPr>
                <w:rFonts w:ascii="Arial Bold" w:hAnsi="Arial Bold"/>
                <w:b/>
              </w:rPr>
            </w:pPr>
            <w:r w:rsidRPr="00445EA0">
              <w:rPr>
                <w:rFonts w:ascii="Arial Bold" w:hAnsi="Arial Bold"/>
                <w:b/>
              </w:rPr>
              <w:t>SAP Technical Field Name</w:t>
            </w:r>
          </w:p>
        </w:tc>
        <w:tc>
          <w:tcPr>
            <w:tcW w:w="1857" w:type="dxa"/>
            <w:shd w:val="clear" w:color="auto" w:fill="E0E0E0"/>
          </w:tcPr>
          <w:p w:rsidR="004865A0" w:rsidRPr="00445EA0" w:rsidRDefault="004865A0" w:rsidP="00B47152">
            <w:pPr>
              <w:jc w:val="center"/>
              <w:rPr>
                <w:rFonts w:ascii="Arial Bold" w:hAnsi="Arial Bold"/>
                <w:b/>
              </w:rPr>
            </w:pPr>
            <w:r w:rsidRPr="00445EA0">
              <w:rPr>
                <w:rFonts w:ascii="Arial Bold" w:hAnsi="Arial Bold"/>
                <w:b/>
              </w:rPr>
              <w:t>Rules/Notes</w:t>
            </w:r>
          </w:p>
        </w:tc>
      </w:tr>
      <w:tr w:rsidR="004865A0" w:rsidTr="00B47152">
        <w:tc>
          <w:tcPr>
            <w:tcW w:w="1858" w:type="dxa"/>
          </w:tcPr>
          <w:p w:rsidR="004865A0" w:rsidRPr="00445EA0" w:rsidRDefault="004865A0" w:rsidP="00B47152"/>
        </w:tc>
        <w:tc>
          <w:tcPr>
            <w:tcW w:w="1858" w:type="dxa"/>
          </w:tcPr>
          <w:p w:rsidR="004865A0" w:rsidRPr="00445EA0" w:rsidRDefault="004865A0" w:rsidP="00B47152"/>
        </w:tc>
        <w:tc>
          <w:tcPr>
            <w:tcW w:w="1857" w:type="dxa"/>
          </w:tcPr>
          <w:p w:rsidR="004865A0" w:rsidRPr="00445EA0" w:rsidRDefault="004865A0" w:rsidP="00B47152"/>
        </w:tc>
        <w:tc>
          <w:tcPr>
            <w:tcW w:w="1857" w:type="dxa"/>
          </w:tcPr>
          <w:p w:rsidR="004865A0" w:rsidRPr="00445EA0" w:rsidRDefault="004865A0" w:rsidP="00B47152"/>
        </w:tc>
        <w:tc>
          <w:tcPr>
            <w:tcW w:w="1857" w:type="dxa"/>
          </w:tcPr>
          <w:p w:rsidR="004865A0" w:rsidRPr="00445EA0" w:rsidRDefault="004865A0" w:rsidP="00B47152"/>
        </w:tc>
      </w:tr>
      <w:tr w:rsidR="004865A0" w:rsidTr="00B47152">
        <w:tc>
          <w:tcPr>
            <w:tcW w:w="1858" w:type="dxa"/>
          </w:tcPr>
          <w:p w:rsidR="004865A0" w:rsidRPr="00445EA0" w:rsidRDefault="004865A0" w:rsidP="00B47152"/>
        </w:tc>
        <w:tc>
          <w:tcPr>
            <w:tcW w:w="1858" w:type="dxa"/>
          </w:tcPr>
          <w:p w:rsidR="004865A0" w:rsidRPr="00445EA0" w:rsidRDefault="004865A0" w:rsidP="00B47152"/>
        </w:tc>
        <w:tc>
          <w:tcPr>
            <w:tcW w:w="1857" w:type="dxa"/>
          </w:tcPr>
          <w:p w:rsidR="004865A0" w:rsidRPr="00445EA0" w:rsidRDefault="004865A0" w:rsidP="00B47152"/>
        </w:tc>
        <w:tc>
          <w:tcPr>
            <w:tcW w:w="1857" w:type="dxa"/>
          </w:tcPr>
          <w:p w:rsidR="004865A0" w:rsidRPr="00445EA0" w:rsidRDefault="004865A0" w:rsidP="00B47152"/>
        </w:tc>
        <w:tc>
          <w:tcPr>
            <w:tcW w:w="1857" w:type="dxa"/>
          </w:tcPr>
          <w:p w:rsidR="004865A0" w:rsidRPr="00445EA0" w:rsidRDefault="004865A0" w:rsidP="00B47152"/>
        </w:tc>
      </w:tr>
    </w:tbl>
    <w:p w:rsidR="004865A0" w:rsidRDefault="004865A0" w:rsidP="004865A0">
      <w:pPr>
        <w:ind w:left="720"/>
        <w:rPr>
          <w:i/>
          <w:color w:val="FF0000"/>
        </w:rPr>
      </w:pPr>
    </w:p>
    <w:p w:rsidR="004865A0" w:rsidRPr="00F804DA" w:rsidRDefault="004865A0" w:rsidP="004865A0">
      <w:pPr>
        <w:ind w:left="720"/>
        <w:rPr>
          <w:i/>
          <w:color w:val="0000FF"/>
        </w:rPr>
      </w:pPr>
      <w:r w:rsidRPr="00F804DA">
        <w:rPr>
          <w:i/>
          <w:color w:val="0000FF"/>
        </w:rPr>
        <w:t>[For a form object, provide the fields and their descriptions in the form layout]</w:t>
      </w:r>
    </w:p>
    <w:p w:rsidR="004865A0" w:rsidRPr="00D94B2C" w:rsidRDefault="004865A0" w:rsidP="004865A0">
      <w:pPr>
        <w:ind w:left="720"/>
        <w:rPr>
          <w:i/>
          <w:color w:val="FF0000"/>
        </w:rPr>
      </w:pPr>
    </w:p>
    <w:tbl>
      <w:tblPr>
        <w:tblW w:w="9287"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170"/>
        <w:gridCol w:w="1350"/>
        <w:gridCol w:w="1620"/>
        <w:gridCol w:w="1350"/>
        <w:gridCol w:w="2789"/>
      </w:tblGrid>
      <w:tr w:rsidR="004865A0" w:rsidTr="00B47152">
        <w:tc>
          <w:tcPr>
            <w:tcW w:w="1008" w:type="dxa"/>
            <w:shd w:val="clear" w:color="auto" w:fill="E0E0E0"/>
          </w:tcPr>
          <w:p w:rsidR="004865A0" w:rsidRPr="000A2B64" w:rsidRDefault="004865A0" w:rsidP="00B47152">
            <w:pPr>
              <w:jc w:val="center"/>
              <w:rPr>
                <w:rFonts w:ascii="Arial Bold" w:hAnsi="Arial Bold"/>
                <w:b/>
              </w:rPr>
            </w:pPr>
            <w:r w:rsidRPr="000A2B64">
              <w:rPr>
                <w:rFonts w:ascii="Arial Bold" w:hAnsi="Arial Bold"/>
                <w:b/>
              </w:rPr>
              <w:t>Form Field ID</w:t>
            </w:r>
          </w:p>
        </w:tc>
        <w:tc>
          <w:tcPr>
            <w:tcW w:w="1170" w:type="dxa"/>
            <w:shd w:val="clear" w:color="auto" w:fill="E0E0E0"/>
          </w:tcPr>
          <w:p w:rsidR="004865A0" w:rsidRPr="000A2B64" w:rsidRDefault="004865A0" w:rsidP="00B47152">
            <w:pPr>
              <w:jc w:val="center"/>
              <w:rPr>
                <w:rFonts w:ascii="Arial Bold" w:hAnsi="Arial Bold"/>
                <w:b/>
              </w:rPr>
            </w:pPr>
            <w:r w:rsidRPr="000A2B64">
              <w:rPr>
                <w:rFonts w:ascii="Arial Bold" w:hAnsi="Arial Bold"/>
                <w:b/>
              </w:rPr>
              <w:t>SAP Table</w:t>
            </w:r>
          </w:p>
        </w:tc>
        <w:tc>
          <w:tcPr>
            <w:tcW w:w="1350" w:type="dxa"/>
            <w:shd w:val="clear" w:color="auto" w:fill="E0E0E0"/>
          </w:tcPr>
          <w:p w:rsidR="004865A0" w:rsidRPr="000A2B64" w:rsidRDefault="004865A0" w:rsidP="00B47152">
            <w:pPr>
              <w:jc w:val="center"/>
              <w:rPr>
                <w:rFonts w:ascii="Arial Bold" w:hAnsi="Arial Bold"/>
                <w:b/>
              </w:rPr>
            </w:pPr>
            <w:r w:rsidRPr="000A2B64">
              <w:rPr>
                <w:rFonts w:ascii="Arial Bold" w:hAnsi="Arial Bold"/>
                <w:b/>
              </w:rPr>
              <w:t>SAP Field Name</w:t>
            </w:r>
          </w:p>
        </w:tc>
        <w:tc>
          <w:tcPr>
            <w:tcW w:w="1620" w:type="dxa"/>
            <w:tcBorders>
              <w:bottom w:val="single" w:sz="4" w:space="0" w:color="auto"/>
            </w:tcBorders>
            <w:shd w:val="clear" w:color="auto" w:fill="E0E0E0"/>
          </w:tcPr>
          <w:p w:rsidR="004865A0" w:rsidRPr="000A2B64" w:rsidRDefault="004865A0" w:rsidP="00B47152">
            <w:pPr>
              <w:jc w:val="center"/>
              <w:rPr>
                <w:rFonts w:ascii="Arial Bold" w:hAnsi="Arial Bold"/>
                <w:b/>
              </w:rPr>
            </w:pPr>
            <w:r w:rsidRPr="000A2B64">
              <w:rPr>
                <w:rFonts w:ascii="Arial Bold" w:hAnsi="Arial Bold"/>
                <w:b/>
              </w:rPr>
              <w:t>SAP Technical Field Name</w:t>
            </w:r>
          </w:p>
        </w:tc>
        <w:tc>
          <w:tcPr>
            <w:tcW w:w="1350" w:type="dxa"/>
            <w:tcBorders>
              <w:bottom w:val="single" w:sz="4" w:space="0" w:color="auto"/>
            </w:tcBorders>
            <w:shd w:val="clear" w:color="auto" w:fill="E0E0E0"/>
          </w:tcPr>
          <w:p w:rsidR="004865A0" w:rsidRPr="000A2B64" w:rsidRDefault="004865A0" w:rsidP="00B47152">
            <w:pPr>
              <w:jc w:val="center"/>
              <w:rPr>
                <w:rFonts w:ascii="Arial Bold" w:hAnsi="Arial Bold"/>
                <w:b/>
              </w:rPr>
            </w:pPr>
            <w:r w:rsidRPr="000A2B64">
              <w:rPr>
                <w:rFonts w:ascii="Arial Bold" w:hAnsi="Arial Bold"/>
                <w:b/>
              </w:rPr>
              <w:t>Max Output Length</w:t>
            </w:r>
          </w:p>
        </w:tc>
        <w:tc>
          <w:tcPr>
            <w:tcW w:w="2789" w:type="dxa"/>
            <w:shd w:val="clear" w:color="auto" w:fill="E0E0E0"/>
          </w:tcPr>
          <w:p w:rsidR="004865A0" w:rsidRPr="000A2B64" w:rsidRDefault="004865A0" w:rsidP="00B47152">
            <w:pPr>
              <w:jc w:val="center"/>
              <w:rPr>
                <w:rFonts w:ascii="Arial Bold" w:hAnsi="Arial Bold"/>
                <w:b/>
              </w:rPr>
            </w:pPr>
            <w:r w:rsidRPr="000A2B64">
              <w:rPr>
                <w:rFonts w:ascii="Arial Bold" w:hAnsi="Arial Bold"/>
                <w:b/>
              </w:rPr>
              <w:t>Calculations/Rules/Notes</w:t>
            </w:r>
          </w:p>
        </w:tc>
      </w:tr>
      <w:tr w:rsidR="004865A0" w:rsidTr="00B47152">
        <w:tc>
          <w:tcPr>
            <w:tcW w:w="1008" w:type="dxa"/>
          </w:tcPr>
          <w:p w:rsidR="004865A0" w:rsidRPr="000A2B64" w:rsidRDefault="004865A0" w:rsidP="00B47152"/>
        </w:tc>
        <w:tc>
          <w:tcPr>
            <w:tcW w:w="1170" w:type="dxa"/>
          </w:tcPr>
          <w:p w:rsidR="004865A0" w:rsidRPr="000A2B64" w:rsidRDefault="004865A0" w:rsidP="00B47152"/>
        </w:tc>
        <w:tc>
          <w:tcPr>
            <w:tcW w:w="1350" w:type="dxa"/>
          </w:tcPr>
          <w:p w:rsidR="004865A0" w:rsidRPr="000A2B64" w:rsidRDefault="004865A0" w:rsidP="00B47152"/>
        </w:tc>
        <w:tc>
          <w:tcPr>
            <w:tcW w:w="1620" w:type="dxa"/>
            <w:shd w:val="clear" w:color="auto" w:fill="auto"/>
          </w:tcPr>
          <w:p w:rsidR="004865A0" w:rsidRPr="000A2B64" w:rsidRDefault="004865A0" w:rsidP="00B47152"/>
        </w:tc>
        <w:tc>
          <w:tcPr>
            <w:tcW w:w="1350" w:type="dxa"/>
            <w:shd w:val="clear" w:color="auto" w:fill="auto"/>
          </w:tcPr>
          <w:p w:rsidR="004865A0" w:rsidRPr="000A2B64" w:rsidRDefault="004865A0" w:rsidP="00B47152"/>
        </w:tc>
        <w:tc>
          <w:tcPr>
            <w:tcW w:w="2789" w:type="dxa"/>
          </w:tcPr>
          <w:p w:rsidR="004865A0" w:rsidRPr="000A2B64" w:rsidRDefault="004865A0" w:rsidP="00B47152"/>
        </w:tc>
      </w:tr>
      <w:tr w:rsidR="004865A0" w:rsidTr="00B47152">
        <w:tc>
          <w:tcPr>
            <w:tcW w:w="1008" w:type="dxa"/>
          </w:tcPr>
          <w:p w:rsidR="004865A0" w:rsidRPr="000A2B64" w:rsidRDefault="004865A0" w:rsidP="00B47152"/>
        </w:tc>
        <w:tc>
          <w:tcPr>
            <w:tcW w:w="1170" w:type="dxa"/>
          </w:tcPr>
          <w:p w:rsidR="004865A0" w:rsidRPr="000A2B64" w:rsidRDefault="004865A0" w:rsidP="00B47152"/>
        </w:tc>
        <w:tc>
          <w:tcPr>
            <w:tcW w:w="1350" w:type="dxa"/>
          </w:tcPr>
          <w:p w:rsidR="004865A0" w:rsidRPr="000A2B64" w:rsidRDefault="004865A0" w:rsidP="00B47152"/>
        </w:tc>
        <w:tc>
          <w:tcPr>
            <w:tcW w:w="1620" w:type="dxa"/>
            <w:shd w:val="clear" w:color="auto" w:fill="auto"/>
          </w:tcPr>
          <w:p w:rsidR="004865A0" w:rsidRPr="000A2B64" w:rsidRDefault="004865A0" w:rsidP="00B47152"/>
        </w:tc>
        <w:tc>
          <w:tcPr>
            <w:tcW w:w="1350" w:type="dxa"/>
            <w:shd w:val="clear" w:color="auto" w:fill="auto"/>
          </w:tcPr>
          <w:p w:rsidR="004865A0" w:rsidRPr="000A2B64" w:rsidRDefault="004865A0" w:rsidP="00B47152"/>
        </w:tc>
        <w:tc>
          <w:tcPr>
            <w:tcW w:w="2789" w:type="dxa"/>
          </w:tcPr>
          <w:p w:rsidR="004865A0" w:rsidRPr="000A2B64" w:rsidRDefault="004865A0" w:rsidP="00B47152"/>
        </w:tc>
      </w:tr>
    </w:tbl>
    <w:p w:rsidR="004865A0" w:rsidRPr="00F804DA" w:rsidRDefault="004865A0" w:rsidP="004865A0">
      <w:pPr>
        <w:ind w:left="360"/>
        <w:rPr>
          <w:i/>
          <w:color w:val="0000FF"/>
        </w:rPr>
      </w:pPr>
    </w:p>
    <w:p w:rsidR="004865A0" w:rsidRDefault="004865A0" w:rsidP="004865A0">
      <w:pPr>
        <w:pStyle w:val="Heading20"/>
        <w:ind w:left="360"/>
        <w:rPr>
          <w:b w:val="0"/>
          <w:i w:val="0"/>
        </w:rPr>
      </w:pPr>
      <w:bookmarkStart w:id="144" w:name="_Toc151184236"/>
      <w:bookmarkStart w:id="145" w:name="_Toc325641573"/>
      <w:r>
        <w:rPr>
          <w:b w:val="0"/>
          <w:i w:val="0"/>
        </w:rPr>
        <w:t>E.16</w:t>
      </w:r>
      <w:r>
        <w:rPr>
          <w:b w:val="0"/>
          <w:i w:val="0"/>
        </w:rPr>
        <w:tab/>
        <w:t xml:space="preserve">Selection Criteria </w:t>
      </w:r>
      <w:r w:rsidRPr="00F804DA">
        <w:rPr>
          <w:b w:val="0"/>
          <w:color w:val="FF6600"/>
        </w:rPr>
        <w:t>[As Needed for SAP Reports and Conversions]</w:t>
      </w:r>
      <w:bookmarkEnd w:id="144"/>
      <w:bookmarkEnd w:id="145"/>
    </w:p>
    <w:p w:rsidR="004865A0" w:rsidRPr="00F804DA" w:rsidRDefault="004865A0" w:rsidP="004865A0">
      <w:pPr>
        <w:ind w:left="360"/>
        <w:rPr>
          <w:i/>
          <w:color w:val="0000FF"/>
        </w:rPr>
      </w:pPr>
      <w:r w:rsidRPr="00F804DA">
        <w:rPr>
          <w:i/>
          <w:color w:val="0000FF"/>
        </w:rPr>
        <w:t>[For a report object, enter the selection criteria available to users before running the report.  Indicate if the criteria are optional or mandatory and if any data restrictions apply. For SAP conversion load programs, indicate any parameters that can be used as a selection criteria]</w:t>
      </w:r>
    </w:p>
    <w:p w:rsidR="004865A0" w:rsidRDefault="004865A0" w:rsidP="004865A0">
      <w:pPr>
        <w:ind w:left="360"/>
      </w:pPr>
      <w:r>
        <w:t>&lt;&lt;Begin text here&gt;&gt;</w:t>
      </w:r>
    </w:p>
    <w:p w:rsidR="004865A0" w:rsidRDefault="004865A0" w:rsidP="004865A0">
      <w:pPr>
        <w:pStyle w:val="Heading20"/>
        <w:ind w:left="360"/>
        <w:rPr>
          <w:b w:val="0"/>
          <w:i w:val="0"/>
        </w:rPr>
      </w:pPr>
      <w:bookmarkStart w:id="146" w:name="_Toc151184237"/>
      <w:bookmarkStart w:id="147" w:name="_Toc325641574"/>
      <w:r>
        <w:rPr>
          <w:b w:val="0"/>
          <w:i w:val="0"/>
        </w:rPr>
        <w:lastRenderedPageBreak/>
        <w:t>E.17</w:t>
      </w:r>
      <w:r>
        <w:rPr>
          <w:b w:val="0"/>
          <w:i w:val="0"/>
        </w:rPr>
        <w:tab/>
        <w:t xml:space="preserve">Main Heading </w:t>
      </w:r>
      <w:r w:rsidRPr="00F804DA">
        <w:rPr>
          <w:b w:val="0"/>
          <w:color w:val="FF6600"/>
        </w:rPr>
        <w:t>[As Needed for SAP Reports &amp; Forms]</w:t>
      </w:r>
      <w:bookmarkEnd w:id="146"/>
      <w:bookmarkEnd w:id="147"/>
    </w:p>
    <w:p w:rsidR="004865A0" w:rsidRPr="00F804DA" w:rsidRDefault="004865A0" w:rsidP="004865A0">
      <w:pPr>
        <w:ind w:left="360"/>
        <w:rPr>
          <w:i/>
          <w:color w:val="0000FF"/>
        </w:rPr>
      </w:pPr>
      <w:r w:rsidRPr="00F804DA">
        <w:rPr>
          <w:i/>
          <w:color w:val="0000FF"/>
        </w:rPr>
        <w:t>[For a report object, provide the main heading field for the report.]</w:t>
      </w:r>
    </w:p>
    <w:p w:rsidR="004865A0" w:rsidRPr="00F804DA" w:rsidRDefault="004865A0" w:rsidP="004865A0">
      <w:pPr>
        <w:ind w:left="360"/>
        <w:rPr>
          <w:i/>
          <w:color w:val="0000FF"/>
        </w:rPr>
      </w:pPr>
      <w:r w:rsidRPr="00F804DA">
        <w:rPr>
          <w:i/>
          <w:color w:val="0000FF"/>
        </w:rPr>
        <w:t>[For a form object, provide the main heading field for the form.]</w:t>
      </w:r>
    </w:p>
    <w:p w:rsidR="004865A0" w:rsidRDefault="004865A0" w:rsidP="004865A0">
      <w:pPr>
        <w:ind w:left="360"/>
      </w:pPr>
      <w:r>
        <w:t>&lt;&lt;Begin text here&gt;&gt;</w:t>
      </w:r>
    </w:p>
    <w:p w:rsidR="004865A0" w:rsidRDefault="004865A0" w:rsidP="004865A0">
      <w:pPr>
        <w:pStyle w:val="Heading20"/>
        <w:ind w:left="360"/>
        <w:rPr>
          <w:b w:val="0"/>
          <w:i w:val="0"/>
        </w:rPr>
      </w:pPr>
      <w:bookmarkStart w:id="148" w:name="_Toc151184238"/>
      <w:bookmarkStart w:id="149" w:name="_Toc325641575"/>
      <w:r>
        <w:rPr>
          <w:b w:val="0"/>
          <w:i w:val="0"/>
        </w:rPr>
        <w:t>E.18</w:t>
      </w:r>
      <w:r>
        <w:rPr>
          <w:b w:val="0"/>
          <w:i w:val="0"/>
        </w:rPr>
        <w:tab/>
        <w:t xml:space="preserve">Sub Heading </w:t>
      </w:r>
      <w:r w:rsidRPr="00F804DA">
        <w:rPr>
          <w:b w:val="0"/>
          <w:color w:val="FF6600"/>
        </w:rPr>
        <w:t>[As Needed for SAP Reports &amp; Forms]</w:t>
      </w:r>
      <w:bookmarkEnd w:id="148"/>
      <w:bookmarkEnd w:id="149"/>
    </w:p>
    <w:p w:rsidR="004865A0" w:rsidRPr="00F804DA" w:rsidRDefault="004865A0" w:rsidP="004865A0">
      <w:pPr>
        <w:ind w:left="360"/>
        <w:rPr>
          <w:i/>
          <w:color w:val="0000FF"/>
        </w:rPr>
      </w:pPr>
      <w:r w:rsidRPr="00F804DA">
        <w:rPr>
          <w:i/>
          <w:color w:val="0000FF"/>
        </w:rPr>
        <w:t>[For a report object, provide any required sub-headings and breaks required in the report.]</w:t>
      </w:r>
    </w:p>
    <w:p w:rsidR="004865A0" w:rsidRPr="00F804DA" w:rsidRDefault="004865A0" w:rsidP="004865A0">
      <w:pPr>
        <w:ind w:left="360"/>
        <w:rPr>
          <w:i/>
          <w:color w:val="0000FF"/>
        </w:rPr>
      </w:pPr>
      <w:r w:rsidRPr="00F804DA">
        <w:rPr>
          <w:i/>
          <w:color w:val="0000FF"/>
        </w:rPr>
        <w:t>[For a form object, provide any required sub-headings and breaks required in the form.]</w:t>
      </w:r>
    </w:p>
    <w:p w:rsidR="004865A0" w:rsidRDefault="004865A0" w:rsidP="004865A0">
      <w:pPr>
        <w:pStyle w:val="Heading20"/>
        <w:ind w:left="360"/>
        <w:rPr>
          <w:b w:val="0"/>
          <w:i w:val="0"/>
        </w:rPr>
      </w:pPr>
      <w:bookmarkStart w:id="150" w:name="_Toc151184239"/>
      <w:bookmarkStart w:id="151" w:name="_Toc325641576"/>
      <w:r>
        <w:rPr>
          <w:b w:val="0"/>
          <w:i w:val="0"/>
        </w:rPr>
        <w:t>E.19</w:t>
      </w:r>
      <w:r>
        <w:rPr>
          <w:b w:val="0"/>
          <w:i w:val="0"/>
        </w:rPr>
        <w:tab/>
        <w:t xml:space="preserve">Totaling </w:t>
      </w:r>
      <w:r w:rsidRPr="00F804DA">
        <w:rPr>
          <w:b w:val="0"/>
          <w:color w:val="FF6600"/>
        </w:rPr>
        <w:t>[As Needed for SAP Reports &amp; Forms]</w:t>
      </w:r>
      <w:bookmarkEnd w:id="150"/>
      <w:bookmarkEnd w:id="151"/>
    </w:p>
    <w:p w:rsidR="004865A0" w:rsidRPr="00F804DA" w:rsidRDefault="004865A0" w:rsidP="004865A0">
      <w:pPr>
        <w:ind w:left="360"/>
        <w:rPr>
          <w:i/>
          <w:color w:val="0000FF"/>
        </w:rPr>
      </w:pPr>
      <w:r w:rsidRPr="00F804DA">
        <w:rPr>
          <w:i/>
          <w:color w:val="0000FF"/>
        </w:rPr>
        <w:t>[For a report object, List any totaling or other calculation requirements for the report.]</w:t>
      </w:r>
    </w:p>
    <w:p w:rsidR="004865A0" w:rsidRPr="00F804DA" w:rsidRDefault="004865A0" w:rsidP="004865A0">
      <w:pPr>
        <w:ind w:left="360"/>
        <w:rPr>
          <w:i/>
          <w:color w:val="0000FF"/>
        </w:rPr>
      </w:pPr>
      <w:r w:rsidRPr="00F804DA">
        <w:rPr>
          <w:i/>
          <w:color w:val="0000FF"/>
        </w:rPr>
        <w:t>[For a form object, List any totaling or other calculation requirements for the form.]</w:t>
      </w:r>
    </w:p>
    <w:p w:rsidR="004865A0" w:rsidRDefault="004865A0" w:rsidP="004865A0">
      <w:pPr>
        <w:ind w:left="360"/>
      </w:pPr>
      <w:r>
        <w:t>&lt;&lt;Begin text here&gt;&gt;</w:t>
      </w:r>
    </w:p>
    <w:p w:rsidR="004865A0" w:rsidRDefault="004865A0" w:rsidP="004865A0">
      <w:pPr>
        <w:pStyle w:val="Heading20"/>
        <w:ind w:left="360"/>
        <w:rPr>
          <w:b w:val="0"/>
          <w:i w:val="0"/>
        </w:rPr>
      </w:pPr>
      <w:bookmarkStart w:id="152" w:name="_Toc151184240"/>
      <w:bookmarkStart w:id="153" w:name="_Toc325641577"/>
      <w:r>
        <w:rPr>
          <w:b w:val="0"/>
          <w:i w:val="0"/>
        </w:rPr>
        <w:t>E.20</w:t>
      </w:r>
      <w:r>
        <w:rPr>
          <w:b w:val="0"/>
          <w:i w:val="0"/>
        </w:rPr>
        <w:tab/>
        <w:t xml:space="preserve">Sorting </w:t>
      </w:r>
      <w:r w:rsidRPr="00F804DA">
        <w:rPr>
          <w:b w:val="0"/>
          <w:color w:val="FF6600"/>
        </w:rPr>
        <w:t>[As Needed for SAP Reports &amp; Forms]</w:t>
      </w:r>
      <w:bookmarkEnd w:id="152"/>
      <w:bookmarkEnd w:id="153"/>
    </w:p>
    <w:p w:rsidR="004865A0" w:rsidRPr="00AF1387" w:rsidRDefault="004865A0" w:rsidP="004865A0">
      <w:pPr>
        <w:ind w:left="360"/>
        <w:rPr>
          <w:i/>
          <w:color w:val="0000FF"/>
        </w:rPr>
      </w:pPr>
      <w:r w:rsidRPr="00AF1387">
        <w:rPr>
          <w:i/>
          <w:color w:val="0000FF"/>
        </w:rPr>
        <w:t>[For a report object, list any sorting requirements for the report (e.g., contract type, vendor, etc.).</w:t>
      </w:r>
    </w:p>
    <w:p w:rsidR="004865A0" w:rsidRPr="00AF1387" w:rsidRDefault="004865A0" w:rsidP="004865A0">
      <w:pPr>
        <w:ind w:firstLine="360"/>
        <w:rPr>
          <w:color w:val="0000FF"/>
        </w:rPr>
      </w:pPr>
      <w:r w:rsidRPr="00AF1387">
        <w:rPr>
          <w:i/>
          <w:color w:val="0000FF"/>
        </w:rPr>
        <w:t>[For a form object, list any sorting requirements for the report (e.g., contract type, vendor, etc.).</w:t>
      </w:r>
    </w:p>
    <w:p w:rsidR="004865A0" w:rsidRDefault="004865A0" w:rsidP="004865A0">
      <w:pPr>
        <w:ind w:left="360"/>
      </w:pPr>
      <w:r>
        <w:t>&lt;&lt;Begin text here&gt;&gt;</w:t>
      </w:r>
    </w:p>
    <w:p w:rsidR="004865A0" w:rsidRDefault="004865A0" w:rsidP="004865A0">
      <w:pPr>
        <w:pStyle w:val="Heading20"/>
        <w:ind w:left="360"/>
        <w:rPr>
          <w:b w:val="0"/>
          <w:i w:val="0"/>
        </w:rPr>
      </w:pPr>
      <w:bookmarkStart w:id="154" w:name="_Toc151184241"/>
      <w:bookmarkStart w:id="155" w:name="_Toc325641578"/>
      <w:r>
        <w:rPr>
          <w:b w:val="0"/>
          <w:i w:val="0"/>
        </w:rPr>
        <w:t>E.21</w:t>
      </w:r>
      <w:r>
        <w:rPr>
          <w:b w:val="0"/>
          <w:i w:val="0"/>
        </w:rPr>
        <w:tab/>
        <w:t xml:space="preserve">Page Breaks </w:t>
      </w:r>
      <w:r w:rsidRPr="00F804DA">
        <w:rPr>
          <w:b w:val="0"/>
          <w:color w:val="FF6600"/>
        </w:rPr>
        <w:t>[As Needed for SAP Reports &amp; Forms]</w:t>
      </w:r>
      <w:bookmarkEnd w:id="154"/>
      <w:bookmarkEnd w:id="155"/>
    </w:p>
    <w:p w:rsidR="004865A0" w:rsidRPr="00A54F60" w:rsidRDefault="004865A0" w:rsidP="004865A0">
      <w:pPr>
        <w:ind w:left="360"/>
        <w:rPr>
          <w:i/>
          <w:color w:val="0000FF"/>
        </w:rPr>
      </w:pPr>
      <w:r w:rsidRPr="00A54F60">
        <w:rPr>
          <w:i/>
          <w:color w:val="0000FF"/>
        </w:rPr>
        <w:t>[For a report object, provide details of any page breaking requirements that should be used in addition to field breaks.]</w:t>
      </w:r>
    </w:p>
    <w:p w:rsidR="004865A0" w:rsidRDefault="004865A0" w:rsidP="004865A0">
      <w:pPr>
        <w:ind w:left="360"/>
        <w:rPr>
          <w:i/>
          <w:color w:val="0000FF"/>
        </w:rPr>
      </w:pPr>
      <w:r w:rsidRPr="00A54F60">
        <w:rPr>
          <w:i/>
          <w:color w:val="0000FF"/>
        </w:rPr>
        <w:t>[For a form object, provide details of any page breaking requirements that should be used in addition to field breaks.]</w:t>
      </w:r>
    </w:p>
    <w:p w:rsidR="004865A0" w:rsidRDefault="004865A0" w:rsidP="004865A0">
      <w:pPr>
        <w:pStyle w:val="Heading20"/>
        <w:ind w:left="360"/>
        <w:rPr>
          <w:b w:val="0"/>
          <w:i w:val="0"/>
        </w:rPr>
      </w:pPr>
      <w:bookmarkStart w:id="156" w:name="_Toc151184242"/>
      <w:bookmarkStart w:id="157" w:name="_Toc325641579"/>
      <w:r>
        <w:rPr>
          <w:b w:val="0"/>
          <w:i w:val="0"/>
        </w:rPr>
        <w:t>E.22</w:t>
      </w:r>
      <w:r>
        <w:rPr>
          <w:b w:val="0"/>
          <w:i w:val="0"/>
        </w:rPr>
        <w:tab/>
        <w:t xml:space="preserve">Stationary </w:t>
      </w:r>
      <w:r>
        <w:rPr>
          <w:b w:val="0"/>
          <w:color w:val="FF6600"/>
        </w:rPr>
        <w:t>[As Needed for SAP Forms</w:t>
      </w:r>
      <w:r w:rsidRPr="00F804DA">
        <w:rPr>
          <w:b w:val="0"/>
          <w:color w:val="FF6600"/>
        </w:rPr>
        <w:t>]</w:t>
      </w:r>
      <w:bookmarkEnd w:id="156"/>
      <w:bookmarkEnd w:id="157"/>
    </w:p>
    <w:p w:rsidR="004865A0" w:rsidRPr="00A54F60" w:rsidRDefault="004865A0" w:rsidP="004865A0">
      <w:pPr>
        <w:ind w:left="360"/>
        <w:rPr>
          <w:i/>
          <w:color w:val="0000FF"/>
        </w:rPr>
      </w:pPr>
      <w:r w:rsidRPr="00A54F60">
        <w:rPr>
          <w:i/>
          <w:color w:val="0000FF"/>
        </w:rPr>
        <w:t>[For a form object, describe the stationary to use when creating a layout (e.g., A4 with a pre-printed logo.]</w:t>
      </w:r>
    </w:p>
    <w:p w:rsidR="004865A0" w:rsidRDefault="004865A0" w:rsidP="004865A0">
      <w:pPr>
        <w:ind w:left="360"/>
      </w:pPr>
      <w:r>
        <w:t>&lt;&lt;Begin text here&gt;&gt;</w:t>
      </w:r>
    </w:p>
    <w:p w:rsidR="004865A0" w:rsidRDefault="004865A0" w:rsidP="004865A0">
      <w:pPr>
        <w:pStyle w:val="Heading20"/>
        <w:ind w:left="360"/>
        <w:rPr>
          <w:b w:val="0"/>
          <w:i w:val="0"/>
        </w:rPr>
      </w:pPr>
      <w:bookmarkStart w:id="158" w:name="_Toc151184243"/>
      <w:bookmarkStart w:id="159" w:name="_Toc325641580"/>
      <w:r>
        <w:rPr>
          <w:b w:val="0"/>
          <w:i w:val="0"/>
        </w:rPr>
        <w:t>E.23</w:t>
      </w:r>
      <w:r>
        <w:rPr>
          <w:b w:val="0"/>
          <w:i w:val="0"/>
        </w:rPr>
        <w:tab/>
        <w:t xml:space="preserve">Logo(s) </w:t>
      </w:r>
      <w:r>
        <w:rPr>
          <w:b w:val="0"/>
          <w:color w:val="FF6600"/>
        </w:rPr>
        <w:t>[As Needed for SAP</w:t>
      </w:r>
      <w:r w:rsidRPr="00F804DA">
        <w:rPr>
          <w:b w:val="0"/>
          <w:color w:val="FF6600"/>
        </w:rPr>
        <w:t xml:space="preserve"> Forms]</w:t>
      </w:r>
      <w:bookmarkEnd w:id="158"/>
      <w:bookmarkEnd w:id="159"/>
    </w:p>
    <w:p w:rsidR="004865A0" w:rsidRPr="00A54F60" w:rsidRDefault="004865A0" w:rsidP="004865A0">
      <w:pPr>
        <w:ind w:left="360"/>
        <w:rPr>
          <w:i/>
          <w:color w:val="0000FF"/>
        </w:rPr>
      </w:pPr>
      <w:r w:rsidRPr="00A54F60">
        <w:rPr>
          <w:i/>
          <w:color w:val="0000FF"/>
        </w:rPr>
        <w:t>[For a form object, where pre-printed stationary will not be used, provide file containing each Logo to be included on the form printed output.]</w:t>
      </w:r>
    </w:p>
    <w:p w:rsidR="004865A0" w:rsidRDefault="004865A0" w:rsidP="004865A0">
      <w:pPr>
        <w:ind w:left="360"/>
      </w:pPr>
      <w:r>
        <w:t>&lt;&lt;Begin text here&gt;&gt;</w:t>
      </w:r>
    </w:p>
    <w:p w:rsidR="004865A0" w:rsidRDefault="004865A0" w:rsidP="004865A0">
      <w:pPr>
        <w:pStyle w:val="Heading20"/>
        <w:ind w:left="360"/>
        <w:rPr>
          <w:b w:val="0"/>
          <w:i w:val="0"/>
        </w:rPr>
      </w:pPr>
      <w:bookmarkStart w:id="160" w:name="_Toc151184244"/>
      <w:bookmarkStart w:id="161" w:name="_Toc325641581"/>
      <w:r>
        <w:rPr>
          <w:b w:val="0"/>
          <w:i w:val="0"/>
        </w:rPr>
        <w:t>E.24</w:t>
      </w:r>
      <w:r>
        <w:rPr>
          <w:b w:val="0"/>
          <w:i w:val="0"/>
        </w:rPr>
        <w:tab/>
        <w:t xml:space="preserve">Interactive Capabilities </w:t>
      </w:r>
      <w:r w:rsidRPr="00F804DA">
        <w:rPr>
          <w:b w:val="0"/>
          <w:color w:val="FF6600"/>
        </w:rPr>
        <w:t>[As Needed for SAP Repor</w:t>
      </w:r>
      <w:r>
        <w:rPr>
          <w:b w:val="0"/>
          <w:color w:val="FF6600"/>
        </w:rPr>
        <w:t>ts</w:t>
      </w:r>
      <w:r w:rsidRPr="00F804DA">
        <w:rPr>
          <w:b w:val="0"/>
          <w:color w:val="FF6600"/>
        </w:rPr>
        <w:t>]</w:t>
      </w:r>
      <w:bookmarkEnd w:id="160"/>
      <w:bookmarkEnd w:id="161"/>
    </w:p>
    <w:p w:rsidR="004865A0" w:rsidRPr="00A54F60" w:rsidRDefault="004865A0" w:rsidP="004865A0">
      <w:pPr>
        <w:ind w:left="360"/>
        <w:rPr>
          <w:i/>
          <w:color w:val="0000FF"/>
        </w:rPr>
      </w:pPr>
      <w:r w:rsidRPr="00A54F60">
        <w:rPr>
          <w:i/>
          <w:color w:val="0000FF"/>
        </w:rPr>
        <w:t>[For a report object, specify all required drill-down/interactive functionality.]</w:t>
      </w:r>
    </w:p>
    <w:p w:rsidR="004865A0" w:rsidRDefault="004865A0" w:rsidP="004865A0">
      <w:pPr>
        <w:pStyle w:val="Heading20"/>
        <w:ind w:left="360"/>
        <w:rPr>
          <w:b w:val="0"/>
          <w:i w:val="0"/>
        </w:rPr>
      </w:pPr>
      <w:bookmarkStart w:id="162" w:name="_Toc151184245"/>
      <w:bookmarkStart w:id="163" w:name="_Toc325641582"/>
      <w:r>
        <w:rPr>
          <w:b w:val="0"/>
          <w:i w:val="0"/>
        </w:rPr>
        <w:t>E.25</w:t>
      </w:r>
      <w:r>
        <w:rPr>
          <w:b w:val="0"/>
          <w:i w:val="0"/>
        </w:rPr>
        <w:tab/>
        <w:t xml:space="preserve">Existing Sample </w:t>
      </w:r>
      <w:r w:rsidRPr="00F804DA">
        <w:rPr>
          <w:b w:val="0"/>
          <w:color w:val="FF6600"/>
        </w:rPr>
        <w:t>[As Needed for SAP Reports</w:t>
      </w:r>
      <w:r>
        <w:rPr>
          <w:b w:val="0"/>
          <w:color w:val="FF6600"/>
        </w:rPr>
        <w:t>, Extensions,</w:t>
      </w:r>
      <w:r w:rsidRPr="00F804DA">
        <w:rPr>
          <w:b w:val="0"/>
          <w:color w:val="FF6600"/>
        </w:rPr>
        <w:t xml:space="preserve"> &amp; Forms]</w:t>
      </w:r>
      <w:bookmarkEnd w:id="162"/>
      <w:bookmarkEnd w:id="163"/>
    </w:p>
    <w:p w:rsidR="004865A0" w:rsidRPr="00A54F60" w:rsidRDefault="004865A0" w:rsidP="004865A0">
      <w:pPr>
        <w:ind w:left="360"/>
        <w:rPr>
          <w:i/>
          <w:color w:val="0000FF"/>
        </w:rPr>
      </w:pPr>
      <w:r w:rsidRPr="00A54F60">
        <w:rPr>
          <w:i/>
          <w:color w:val="0000FF"/>
        </w:rPr>
        <w:t>[For a report object, if an existing report is available to be enhanced, provide details in this section.]</w:t>
      </w:r>
    </w:p>
    <w:p w:rsidR="004865A0" w:rsidRPr="00A54F60" w:rsidRDefault="004865A0" w:rsidP="004865A0">
      <w:pPr>
        <w:ind w:left="360"/>
        <w:rPr>
          <w:color w:val="0000FF"/>
        </w:rPr>
      </w:pPr>
      <w:r w:rsidRPr="00A54F60">
        <w:rPr>
          <w:color w:val="0000FF"/>
        </w:rPr>
        <w:t xml:space="preserve">[For </w:t>
      </w:r>
      <w:proofErr w:type="gramStart"/>
      <w:r w:rsidRPr="00A54F60">
        <w:rPr>
          <w:color w:val="0000FF"/>
        </w:rPr>
        <w:t>a</w:t>
      </w:r>
      <w:proofErr w:type="gramEnd"/>
      <w:r w:rsidRPr="00A54F60">
        <w:rPr>
          <w:color w:val="0000FF"/>
        </w:rPr>
        <w:t xml:space="preserve"> extension object, if an existing program is available to be enhanced, provide details in this section]</w:t>
      </w:r>
    </w:p>
    <w:p w:rsidR="004865A0" w:rsidRPr="00A54F60" w:rsidRDefault="004865A0" w:rsidP="004865A0">
      <w:pPr>
        <w:ind w:left="360"/>
        <w:rPr>
          <w:i/>
          <w:color w:val="0000FF"/>
        </w:rPr>
      </w:pPr>
      <w:r w:rsidRPr="00A54F60">
        <w:rPr>
          <w:i/>
          <w:color w:val="0000FF"/>
        </w:rPr>
        <w:t>[For a form object, if an existing form is available to be enhanced, provide details in this section.]</w:t>
      </w:r>
    </w:p>
    <w:p w:rsidR="004865A0" w:rsidRPr="00387198" w:rsidRDefault="004865A0" w:rsidP="004865A0">
      <w:pPr>
        <w:ind w:left="720"/>
        <w:rPr>
          <w:color w:val="FF0000"/>
          <w:sz w:val="26"/>
          <w:szCs w:val="26"/>
        </w:rPr>
      </w:pPr>
    </w:p>
    <w:p w:rsidR="004865A0" w:rsidRPr="00A54F60" w:rsidRDefault="004865A0" w:rsidP="004865A0">
      <w:pPr>
        <w:numPr>
          <w:ilvl w:val="0"/>
          <w:numId w:val="26"/>
        </w:numPr>
        <w:rPr>
          <w:color w:val="0000FF"/>
        </w:rPr>
      </w:pPr>
      <w:r w:rsidRPr="00A54F60">
        <w:rPr>
          <w:color w:val="0000FF"/>
        </w:rPr>
        <w:t>Program Name</w:t>
      </w:r>
    </w:p>
    <w:p w:rsidR="004865A0" w:rsidRPr="00A54F60" w:rsidRDefault="004865A0" w:rsidP="004865A0">
      <w:pPr>
        <w:numPr>
          <w:ilvl w:val="0"/>
          <w:numId w:val="26"/>
        </w:numPr>
        <w:rPr>
          <w:color w:val="0000FF"/>
        </w:rPr>
      </w:pPr>
      <w:r w:rsidRPr="00A54F60">
        <w:rPr>
          <w:color w:val="0000FF"/>
        </w:rPr>
        <w:t>Menu/Transaction</w:t>
      </w:r>
    </w:p>
    <w:p w:rsidR="004865A0" w:rsidRPr="00A54F60" w:rsidRDefault="004865A0" w:rsidP="004865A0">
      <w:pPr>
        <w:numPr>
          <w:ilvl w:val="0"/>
          <w:numId w:val="26"/>
        </w:numPr>
        <w:rPr>
          <w:color w:val="0000FF"/>
        </w:rPr>
      </w:pPr>
      <w:r w:rsidRPr="00A54F60">
        <w:rPr>
          <w:color w:val="0000FF"/>
        </w:rPr>
        <w:t>Legacy Report Name</w:t>
      </w:r>
    </w:p>
    <w:p w:rsidR="004865A0" w:rsidRPr="00A54F60" w:rsidRDefault="004865A0" w:rsidP="004865A0">
      <w:pPr>
        <w:numPr>
          <w:ilvl w:val="0"/>
          <w:numId w:val="26"/>
        </w:numPr>
        <w:rPr>
          <w:color w:val="0000FF"/>
        </w:rPr>
      </w:pPr>
      <w:r w:rsidRPr="00A54F60">
        <w:rPr>
          <w:color w:val="0000FF"/>
        </w:rPr>
        <w:t>Legacy Program Title</w:t>
      </w:r>
    </w:p>
    <w:p w:rsidR="004865A0" w:rsidRPr="00A54F60" w:rsidRDefault="004865A0" w:rsidP="004865A0">
      <w:pPr>
        <w:numPr>
          <w:ilvl w:val="0"/>
          <w:numId w:val="26"/>
        </w:numPr>
        <w:rPr>
          <w:color w:val="0000FF"/>
        </w:rPr>
      </w:pPr>
      <w:r w:rsidRPr="00A54F60">
        <w:rPr>
          <w:color w:val="0000FF"/>
        </w:rPr>
        <w:t>Related Transactions</w:t>
      </w:r>
    </w:p>
    <w:p w:rsidR="004865A0" w:rsidRDefault="004865A0" w:rsidP="004865A0">
      <w:pPr>
        <w:ind w:left="360"/>
      </w:pPr>
      <w:r>
        <w:t>&lt;&lt;Begin text here&gt;&gt;</w:t>
      </w:r>
    </w:p>
    <w:p w:rsidR="004865A0" w:rsidRDefault="004865A0" w:rsidP="004865A0">
      <w:pPr>
        <w:pStyle w:val="Heading20"/>
        <w:ind w:left="360"/>
        <w:rPr>
          <w:b w:val="0"/>
          <w:i w:val="0"/>
        </w:rPr>
      </w:pPr>
      <w:bookmarkStart w:id="164" w:name="_Toc151184246"/>
      <w:bookmarkStart w:id="165" w:name="_Toc325641583"/>
      <w:r>
        <w:rPr>
          <w:b w:val="0"/>
          <w:i w:val="0"/>
        </w:rPr>
        <w:lastRenderedPageBreak/>
        <w:t>E.26</w:t>
      </w:r>
      <w:r>
        <w:rPr>
          <w:b w:val="0"/>
          <w:i w:val="0"/>
        </w:rPr>
        <w:tab/>
        <w:t xml:space="preserve">Proposed Transfer Method / Program </w:t>
      </w:r>
      <w:r w:rsidRPr="00204276">
        <w:rPr>
          <w:b w:val="0"/>
          <w:color w:val="008000"/>
        </w:rPr>
        <w:t>[Required for SAP Conversions &amp; Interfaces]</w:t>
      </w:r>
      <w:bookmarkEnd w:id="164"/>
      <w:bookmarkEnd w:id="165"/>
      <w:r w:rsidRPr="00204276">
        <w:rPr>
          <w:b w:val="0"/>
          <w:color w:val="008000"/>
        </w:rPr>
        <w:t xml:space="preserve"> </w:t>
      </w:r>
    </w:p>
    <w:p w:rsidR="004865A0" w:rsidRDefault="004865A0" w:rsidP="004865A0">
      <w:pPr>
        <w:ind w:left="360"/>
        <w:rPr>
          <w:i/>
          <w:color w:val="0000FF"/>
        </w:rPr>
      </w:pPr>
      <w:r w:rsidRPr="00204276">
        <w:rPr>
          <w:i/>
          <w:color w:val="0000FF"/>
        </w:rPr>
        <w:t xml:space="preserve">[For either </w:t>
      </w:r>
      <w:proofErr w:type="gramStart"/>
      <w:r w:rsidRPr="00204276">
        <w:rPr>
          <w:i/>
          <w:color w:val="0000FF"/>
        </w:rPr>
        <w:t>an  interface</w:t>
      </w:r>
      <w:proofErr w:type="gramEnd"/>
      <w:r w:rsidRPr="00204276">
        <w:rPr>
          <w:i/>
          <w:color w:val="0000FF"/>
        </w:rPr>
        <w:t xml:space="preserve"> or conversion object, specify the proposed load method (e.g., IDOC, batch transaction processing, LSMW options (For conversions only)), the proposed transfer program name, and the inbound/outbound file format (e.g., .txt, .</w:t>
      </w:r>
      <w:proofErr w:type="spellStart"/>
      <w:r w:rsidRPr="00204276">
        <w:rPr>
          <w:i/>
          <w:color w:val="0000FF"/>
        </w:rPr>
        <w:t>xls</w:t>
      </w:r>
      <w:proofErr w:type="spellEnd"/>
      <w:r w:rsidRPr="00204276">
        <w:rPr>
          <w:i/>
          <w:color w:val="0000FF"/>
        </w:rPr>
        <w:t xml:space="preserve">). </w:t>
      </w:r>
    </w:p>
    <w:p w:rsidR="004865A0" w:rsidRPr="00204276" w:rsidRDefault="004865A0" w:rsidP="004865A0">
      <w:pPr>
        <w:ind w:left="360"/>
        <w:rPr>
          <w:i/>
          <w:color w:val="0000FF"/>
        </w:rPr>
      </w:pPr>
      <w:r w:rsidRPr="00FD1BEE">
        <w:rPr>
          <w:rFonts w:cs="Arial"/>
          <w:i/>
          <w:color w:val="0000FF"/>
        </w:rPr>
        <w:t>&lt;Please validate that ICOE requirements are met&gt;</w:t>
      </w:r>
    </w:p>
    <w:p w:rsidR="004865A0" w:rsidRDefault="004865A0" w:rsidP="004865A0">
      <w:pPr>
        <w:ind w:left="360"/>
      </w:pPr>
      <w:r>
        <w:t>&lt;&lt;Begin text here&gt;&gt;</w:t>
      </w:r>
    </w:p>
    <w:p w:rsidR="004865A0" w:rsidRDefault="004865A0" w:rsidP="004865A0">
      <w:pPr>
        <w:pStyle w:val="Heading20"/>
        <w:ind w:left="360"/>
        <w:rPr>
          <w:b w:val="0"/>
          <w:i w:val="0"/>
        </w:rPr>
      </w:pPr>
      <w:bookmarkStart w:id="166" w:name="_Toc151184247"/>
      <w:bookmarkStart w:id="167" w:name="_Toc325641584"/>
      <w:r>
        <w:rPr>
          <w:b w:val="0"/>
          <w:i w:val="0"/>
        </w:rPr>
        <w:t>E.27</w:t>
      </w:r>
      <w:r>
        <w:rPr>
          <w:b w:val="0"/>
          <w:i w:val="0"/>
        </w:rPr>
        <w:tab/>
        <w:t xml:space="preserve">Target / Source Data Layout </w:t>
      </w:r>
      <w:r w:rsidRPr="00204276">
        <w:rPr>
          <w:b w:val="0"/>
          <w:color w:val="008000"/>
        </w:rPr>
        <w:t>[Required for SAP Conversions &amp; Interfaces]</w:t>
      </w:r>
      <w:bookmarkEnd w:id="166"/>
      <w:bookmarkEnd w:id="167"/>
      <w:r w:rsidRPr="00204276">
        <w:rPr>
          <w:b w:val="0"/>
          <w:color w:val="008000"/>
        </w:rPr>
        <w:t xml:space="preserve"> </w:t>
      </w:r>
    </w:p>
    <w:p w:rsidR="004865A0" w:rsidRDefault="004865A0" w:rsidP="004865A0">
      <w:pPr>
        <w:ind w:left="432"/>
        <w:rPr>
          <w:i/>
          <w:color w:val="0000FF"/>
        </w:rPr>
      </w:pPr>
      <w:r w:rsidRPr="00204276">
        <w:rPr>
          <w:i/>
          <w:color w:val="0000FF"/>
        </w:rPr>
        <w:t xml:space="preserve">[For </w:t>
      </w:r>
      <w:proofErr w:type="gramStart"/>
      <w:r w:rsidRPr="00204276">
        <w:rPr>
          <w:i/>
          <w:color w:val="0000FF"/>
        </w:rPr>
        <w:t>a</w:t>
      </w:r>
      <w:proofErr w:type="gramEnd"/>
      <w:r w:rsidRPr="00204276">
        <w:rPr>
          <w:i/>
          <w:color w:val="0000FF"/>
        </w:rPr>
        <w:t xml:space="preserve"> interface </w:t>
      </w:r>
      <w:r>
        <w:rPr>
          <w:i/>
          <w:color w:val="0000FF"/>
        </w:rPr>
        <w:t xml:space="preserve">and conversion </w:t>
      </w:r>
      <w:r w:rsidRPr="00204276">
        <w:rPr>
          <w:i/>
          <w:color w:val="0000FF"/>
        </w:rPr>
        <w:t>object</w:t>
      </w:r>
      <w:r>
        <w:rPr>
          <w:i/>
          <w:color w:val="0000FF"/>
        </w:rPr>
        <w:t>s</w:t>
      </w:r>
      <w:r w:rsidRPr="00204276">
        <w:rPr>
          <w:i/>
          <w:color w:val="0000FF"/>
        </w:rPr>
        <w:t>, supply details of the Non-SAP Source/Target Data.]</w:t>
      </w:r>
    </w:p>
    <w:p w:rsidR="004865A0" w:rsidRPr="007124BE" w:rsidRDefault="004865A0" w:rsidP="004865A0">
      <w:pPr>
        <w:ind w:left="360"/>
        <w:rPr>
          <w:i/>
          <w:color w:val="0000FF"/>
        </w:rPr>
      </w:pPr>
      <w:r w:rsidRPr="00FD1BEE">
        <w:rPr>
          <w:rFonts w:cs="Arial"/>
          <w:i/>
          <w:color w:val="0000FF"/>
        </w:rPr>
        <w:t>&lt;Please validate that ICOE requirements are met&gt;</w:t>
      </w:r>
    </w:p>
    <w:p w:rsidR="004865A0" w:rsidRPr="00204276" w:rsidRDefault="004865A0" w:rsidP="004865A0">
      <w:pPr>
        <w:ind w:left="432"/>
        <w:rPr>
          <w:i/>
          <w:color w:val="0000FF"/>
        </w:rPr>
      </w:pPr>
    </w:p>
    <w:p w:rsidR="004865A0" w:rsidRPr="00177D2C" w:rsidRDefault="004865A0" w:rsidP="004865A0">
      <w:pPr>
        <w:ind w:left="360"/>
        <w:rPr>
          <w:color w:val="0000FF"/>
        </w:rPr>
      </w:pPr>
    </w:p>
    <w:tbl>
      <w:tblPr>
        <w:tblW w:w="9343" w:type="dxa"/>
        <w:tblInd w:w="1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009"/>
        <w:gridCol w:w="1509"/>
        <w:gridCol w:w="2359"/>
        <w:gridCol w:w="2743"/>
        <w:gridCol w:w="888"/>
        <w:gridCol w:w="835"/>
      </w:tblGrid>
      <w:tr w:rsidR="004865A0" w:rsidTr="00B47152">
        <w:trPr>
          <w:cantSplit/>
          <w:tblHeader/>
        </w:trPr>
        <w:tc>
          <w:tcPr>
            <w:tcW w:w="1009" w:type="dxa"/>
            <w:tcBorders>
              <w:top w:val="single" w:sz="6" w:space="0" w:color="000000"/>
              <w:left w:val="single" w:sz="6" w:space="0" w:color="000000"/>
              <w:bottom w:val="single" w:sz="6" w:space="0" w:color="000000"/>
              <w:right w:val="single" w:sz="6" w:space="0" w:color="000000"/>
            </w:tcBorders>
            <w:shd w:val="clear" w:color="000000" w:fill="E0E0E0"/>
          </w:tcPr>
          <w:p w:rsidR="004865A0" w:rsidRDefault="004865A0" w:rsidP="00B47152">
            <w:pPr>
              <w:tabs>
                <w:tab w:val="left" w:pos="1710"/>
                <w:tab w:val="left" w:pos="6390"/>
              </w:tabs>
              <w:jc w:val="center"/>
              <w:rPr>
                <w:b/>
              </w:rPr>
            </w:pPr>
            <w:r>
              <w:rPr>
                <w:b/>
              </w:rPr>
              <w:t>Field ID.</w:t>
            </w:r>
          </w:p>
        </w:tc>
        <w:tc>
          <w:tcPr>
            <w:tcW w:w="1509" w:type="dxa"/>
            <w:tcBorders>
              <w:top w:val="single" w:sz="6" w:space="0" w:color="000000"/>
              <w:left w:val="single" w:sz="6" w:space="0" w:color="000000"/>
              <w:bottom w:val="single" w:sz="6" w:space="0" w:color="000000"/>
              <w:right w:val="single" w:sz="6" w:space="0" w:color="000000"/>
            </w:tcBorders>
            <w:shd w:val="clear" w:color="000000" w:fill="E0E0E0"/>
          </w:tcPr>
          <w:p w:rsidR="004865A0" w:rsidRDefault="004865A0" w:rsidP="00B47152">
            <w:pPr>
              <w:tabs>
                <w:tab w:val="left" w:pos="1710"/>
                <w:tab w:val="left" w:pos="6390"/>
              </w:tabs>
              <w:jc w:val="center"/>
              <w:rPr>
                <w:b/>
              </w:rPr>
            </w:pPr>
            <w:r>
              <w:rPr>
                <w:b/>
              </w:rPr>
              <w:t>File Name/Table</w:t>
            </w:r>
          </w:p>
        </w:tc>
        <w:tc>
          <w:tcPr>
            <w:tcW w:w="2359" w:type="dxa"/>
            <w:tcBorders>
              <w:top w:val="single" w:sz="6" w:space="0" w:color="000000"/>
              <w:left w:val="single" w:sz="6" w:space="0" w:color="000000"/>
              <w:bottom w:val="single" w:sz="6" w:space="0" w:color="000000"/>
              <w:right w:val="single" w:sz="6" w:space="0" w:color="000000"/>
            </w:tcBorders>
            <w:shd w:val="clear" w:color="000000" w:fill="E0E0E0"/>
          </w:tcPr>
          <w:p w:rsidR="004865A0" w:rsidRDefault="004865A0" w:rsidP="00B47152">
            <w:pPr>
              <w:tabs>
                <w:tab w:val="left" w:pos="1710"/>
                <w:tab w:val="left" w:pos="6390"/>
              </w:tabs>
              <w:jc w:val="center"/>
              <w:rPr>
                <w:b/>
              </w:rPr>
            </w:pPr>
            <w:r>
              <w:rPr>
                <w:b/>
              </w:rPr>
              <w:t>Field Name</w:t>
            </w:r>
          </w:p>
        </w:tc>
        <w:tc>
          <w:tcPr>
            <w:tcW w:w="2743" w:type="dxa"/>
            <w:tcBorders>
              <w:top w:val="single" w:sz="6" w:space="0" w:color="000000"/>
              <w:left w:val="single" w:sz="6" w:space="0" w:color="000000"/>
              <w:bottom w:val="single" w:sz="6" w:space="0" w:color="000000"/>
              <w:right w:val="single" w:sz="6" w:space="0" w:color="000000"/>
            </w:tcBorders>
            <w:shd w:val="clear" w:color="000000" w:fill="E0E0E0"/>
          </w:tcPr>
          <w:p w:rsidR="004865A0" w:rsidRDefault="004865A0" w:rsidP="00B47152">
            <w:pPr>
              <w:tabs>
                <w:tab w:val="left" w:pos="1710"/>
                <w:tab w:val="left" w:pos="6390"/>
              </w:tabs>
              <w:jc w:val="center"/>
              <w:rPr>
                <w:b/>
              </w:rPr>
            </w:pPr>
            <w:r>
              <w:rPr>
                <w:b/>
              </w:rPr>
              <w:t>Field Description</w:t>
            </w:r>
          </w:p>
        </w:tc>
        <w:tc>
          <w:tcPr>
            <w:tcW w:w="888" w:type="dxa"/>
            <w:tcBorders>
              <w:top w:val="single" w:sz="6" w:space="0" w:color="000000"/>
              <w:left w:val="single" w:sz="6" w:space="0" w:color="000000"/>
              <w:bottom w:val="single" w:sz="6" w:space="0" w:color="000000"/>
              <w:right w:val="single" w:sz="6" w:space="0" w:color="000000"/>
            </w:tcBorders>
            <w:shd w:val="clear" w:color="000000" w:fill="E0E0E0"/>
          </w:tcPr>
          <w:p w:rsidR="004865A0" w:rsidRDefault="004865A0" w:rsidP="00B47152">
            <w:pPr>
              <w:tabs>
                <w:tab w:val="left" w:pos="1710"/>
                <w:tab w:val="left" w:pos="6390"/>
              </w:tabs>
              <w:jc w:val="center"/>
              <w:rPr>
                <w:b/>
              </w:rPr>
            </w:pPr>
            <w:r>
              <w:rPr>
                <w:b/>
              </w:rPr>
              <w:t>Type</w:t>
            </w:r>
          </w:p>
        </w:tc>
        <w:tc>
          <w:tcPr>
            <w:tcW w:w="835" w:type="dxa"/>
            <w:tcBorders>
              <w:top w:val="single" w:sz="6" w:space="0" w:color="000000"/>
              <w:left w:val="single" w:sz="6" w:space="0" w:color="000000"/>
              <w:bottom w:val="single" w:sz="6" w:space="0" w:color="000000"/>
              <w:right w:val="single" w:sz="6" w:space="0" w:color="000000"/>
            </w:tcBorders>
            <w:shd w:val="clear" w:color="000000" w:fill="E0E0E0"/>
          </w:tcPr>
          <w:p w:rsidR="004865A0" w:rsidRDefault="004865A0" w:rsidP="00B47152">
            <w:pPr>
              <w:tabs>
                <w:tab w:val="left" w:pos="1710"/>
                <w:tab w:val="left" w:pos="6390"/>
              </w:tabs>
              <w:jc w:val="center"/>
              <w:rPr>
                <w:b/>
              </w:rPr>
            </w:pPr>
            <w:r>
              <w:rPr>
                <w:b/>
              </w:rPr>
              <w:t>Size</w:t>
            </w:r>
          </w:p>
        </w:tc>
      </w:tr>
      <w:tr w:rsidR="004865A0" w:rsidTr="00B47152">
        <w:trPr>
          <w:cantSplit/>
        </w:trPr>
        <w:tc>
          <w:tcPr>
            <w:tcW w:w="1009" w:type="dxa"/>
            <w:tcBorders>
              <w:top w:val="single" w:sz="6" w:space="0" w:color="000000"/>
              <w:left w:val="single" w:sz="6" w:space="0" w:color="000000"/>
              <w:bottom w:val="single" w:sz="6" w:space="0" w:color="000000"/>
              <w:right w:val="single" w:sz="6" w:space="0" w:color="000000"/>
            </w:tcBorders>
          </w:tcPr>
          <w:p w:rsidR="004865A0" w:rsidRDefault="004865A0" w:rsidP="00B47152">
            <w:pPr>
              <w:tabs>
                <w:tab w:val="left" w:pos="1710"/>
                <w:tab w:val="left" w:pos="6390"/>
              </w:tabs>
            </w:pPr>
          </w:p>
        </w:tc>
        <w:tc>
          <w:tcPr>
            <w:tcW w:w="1509" w:type="dxa"/>
            <w:tcBorders>
              <w:top w:val="single" w:sz="6" w:space="0" w:color="000000"/>
              <w:left w:val="single" w:sz="6" w:space="0" w:color="000000"/>
              <w:bottom w:val="single" w:sz="6" w:space="0" w:color="000000"/>
              <w:right w:val="single" w:sz="6" w:space="0" w:color="000000"/>
            </w:tcBorders>
          </w:tcPr>
          <w:p w:rsidR="004865A0" w:rsidRDefault="004865A0" w:rsidP="00B47152">
            <w:pPr>
              <w:tabs>
                <w:tab w:val="left" w:pos="1710"/>
                <w:tab w:val="left" w:pos="6390"/>
              </w:tabs>
              <w:jc w:val="center"/>
            </w:pPr>
          </w:p>
        </w:tc>
        <w:tc>
          <w:tcPr>
            <w:tcW w:w="2359" w:type="dxa"/>
            <w:tcBorders>
              <w:top w:val="single" w:sz="6" w:space="0" w:color="000000"/>
              <w:left w:val="single" w:sz="6" w:space="0" w:color="000000"/>
              <w:bottom w:val="single" w:sz="6" w:space="0" w:color="000000"/>
              <w:right w:val="single" w:sz="6" w:space="0" w:color="000000"/>
            </w:tcBorders>
          </w:tcPr>
          <w:p w:rsidR="004865A0" w:rsidRDefault="004865A0" w:rsidP="00B47152">
            <w:pPr>
              <w:tabs>
                <w:tab w:val="left" w:pos="1710"/>
                <w:tab w:val="left" w:pos="6390"/>
              </w:tabs>
              <w:jc w:val="center"/>
            </w:pPr>
          </w:p>
        </w:tc>
        <w:tc>
          <w:tcPr>
            <w:tcW w:w="2743" w:type="dxa"/>
            <w:tcBorders>
              <w:top w:val="single" w:sz="6" w:space="0" w:color="000000"/>
              <w:left w:val="single" w:sz="6" w:space="0" w:color="000000"/>
              <w:bottom w:val="single" w:sz="6" w:space="0" w:color="000000"/>
              <w:right w:val="single" w:sz="6" w:space="0" w:color="000000"/>
            </w:tcBorders>
          </w:tcPr>
          <w:p w:rsidR="004865A0" w:rsidRDefault="004865A0" w:rsidP="00B47152">
            <w:pPr>
              <w:tabs>
                <w:tab w:val="left" w:pos="1710"/>
                <w:tab w:val="left" w:pos="6390"/>
              </w:tabs>
              <w:jc w:val="center"/>
            </w:pPr>
          </w:p>
        </w:tc>
        <w:tc>
          <w:tcPr>
            <w:tcW w:w="888" w:type="dxa"/>
            <w:tcBorders>
              <w:top w:val="single" w:sz="6" w:space="0" w:color="000000"/>
              <w:left w:val="single" w:sz="6" w:space="0" w:color="000000"/>
              <w:bottom w:val="single" w:sz="6" w:space="0" w:color="000000"/>
              <w:right w:val="single" w:sz="6" w:space="0" w:color="000000"/>
            </w:tcBorders>
          </w:tcPr>
          <w:p w:rsidR="004865A0" w:rsidRDefault="004865A0" w:rsidP="00B47152">
            <w:pPr>
              <w:tabs>
                <w:tab w:val="left" w:pos="1710"/>
                <w:tab w:val="left" w:pos="6390"/>
              </w:tabs>
              <w:jc w:val="center"/>
            </w:pPr>
          </w:p>
        </w:tc>
        <w:tc>
          <w:tcPr>
            <w:tcW w:w="835" w:type="dxa"/>
            <w:tcBorders>
              <w:top w:val="single" w:sz="6" w:space="0" w:color="000000"/>
              <w:left w:val="single" w:sz="6" w:space="0" w:color="000000"/>
              <w:bottom w:val="single" w:sz="6" w:space="0" w:color="000000"/>
              <w:right w:val="single" w:sz="6" w:space="0" w:color="000000"/>
            </w:tcBorders>
          </w:tcPr>
          <w:p w:rsidR="004865A0" w:rsidRDefault="004865A0" w:rsidP="00B47152">
            <w:pPr>
              <w:tabs>
                <w:tab w:val="left" w:pos="1710"/>
                <w:tab w:val="left" w:pos="6390"/>
              </w:tabs>
              <w:jc w:val="center"/>
            </w:pPr>
          </w:p>
        </w:tc>
      </w:tr>
      <w:tr w:rsidR="004865A0" w:rsidTr="00B47152">
        <w:trPr>
          <w:cantSplit/>
        </w:trPr>
        <w:tc>
          <w:tcPr>
            <w:tcW w:w="1009" w:type="dxa"/>
            <w:tcBorders>
              <w:top w:val="single" w:sz="6" w:space="0" w:color="000000"/>
              <w:left w:val="single" w:sz="6" w:space="0" w:color="000000"/>
              <w:bottom w:val="single" w:sz="6" w:space="0" w:color="000000"/>
              <w:right w:val="single" w:sz="6" w:space="0" w:color="000000"/>
            </w:tcBorders>
          </w:tcPr>
          <w:p w:rsidR="004865A0" w:rsidRDefault="004865A0" w:rsidP="00B47152">
            <w:pPr>
              <w:pStyle w:val="Footer"/>
              <w:tabs>
                <w:tab w:val="left" w:pos="1710"/>
                <w:tab w:val="left" w:pos="6390"/>
              </w:tabs>
            </w:pPr>
          </w:p>
        </w:tc>
        <w:tc>
          <w:tcPr>
            <w:tcW w:w="1509" w:type="dxa"/>
            <w:tcBorders>
              <w:top w:val="single" w:sz="6" w:space="0" w:color="000000"/>
              <w:left w:val="single" w:sz="6" w:space="0" w:color="000000"/>
              <w:bottom w:val="single" w:sz="6" w:space="0" w:color="000000"/>
              <w:right w:val="single" w:sz="6" w:space="0" w:color="000000"/>
            </w:tcBorders>
          </w:tcPr>
          <w:p w:rsidR="004865A0" w:rsidRDefault="004865A0" w:rsidP="00B47152">
            <w:pPr>
              <w:tabs>
                <w:tab w:val="left" w:pos="1710"/>
                <w:tab w:val="left" w:pos="6390"/>
              </w:tabs>
            </w:pPr>
          </w:p>
        </w:tc>
        <w:tc>
          <w:tcPr>
            <w:tcW w:w="2359" w:type="dxa"/>
            <w:tcBorders>
              <w:top w:val="single" w:sz="6" w:space="0" w:color="000000"/>
              <w:left w:val="single" w:sz="6" w:space="0" w:color="000000"/>
              <w:bottom w:val="single" w:sz="6" w:space="0" w:color="000000"/>
              <w:right w:val="single" w:sz="6" w:space="0" w:color="000000"/>
            </w:tcBorders>
          </w:tcPr>
          <w:p w:rsidR="004865A0" w:rsidRDefault="004865A0" w:rsidP="00B47152">
            <w:pPr>
              <w:tabs>
                <w:tab w:val="left" w:pos="1710"/>
                <w:tab w:val="left" w:pos="6390"/>
              </w:tabs>
            </w:pPr>
          </w:p>
        </w:tc>
        <w:tc>
          <w:tcPr>
            <w:tcW w:w="2743" w:type="dxa"/>
            <w:tcBorders>
              <w:top w:val="single" w:sz="6" w:space="0" w:color="000000"/>
              <w:left w:val="single" w:sz="6" w:space="0" w:color="000000"/>
              <w:bottom w:val="single" w:sz="6" w:space="0" w:color="000000"/>
              <w:right w:val="single" w:sz="6" w:space="0" w:color="000000"/>
            </w:tcBorders>
          </w:tcPr>
          <w:p w:rsidR="004865A0" w:rsidRDefault="004865A0" w:rsidP="00B47152">
            <w:pPr>
              <w:tabs>
                <w:tab w:val="left" w:pos="1710"/>
                <w:tab w:val="left" w:pos="6390"/>
              </w:tabs>
              <w:jc w:val="center"/>
            </w:pPr>
          </w:p>
        </w:tc>
        <w:tc>
          <w:tcPr>
            <w:tcW w:w="888" w:type="dxa"/>
            <w:tcBorders>
              <w:top w:val="single" w:sz="6" w:space="0" w:color="000000"/>
              <w:left w:val="single" w:sz="6" w:space="0" w:color="000000"/>
              <w:bottom w:val="single" w:sz="6" w:space="0" w:color="000000"/>
              <w:right w:val="single" w:sz="6" w:space="0" w:color="000000"/>
            </w:tcBorders>
          </w:tcPr>
          <w:p w:rsidR="004865A0" w:rsidRDefault="004865A0" w:rsidP="00B47152">
            <w:pPr>
              <w:tabs>
                <w:tab w:val="left" w:pos="1710"/>
                <w:tab w:val="left" w:pos="6390"/>
              </w:tabs>
              <w:jc w:val="center"/>
            </w:pPr>
          </w:p>
        </w:tc>
        <w:tc>
          <w:tcPr>
            <w:tcW w:w="835" w:type="dxa"/>
            <w:tcBorders>
              <w:top w:val="single" w:sz="6" w:space="0" w:color="000000"/>
              <w:left w:val="single" w:sz="6" w:space="0" w:color="000000"/>
              <w:bottom w:val="single" w:sz="6" w:space="0" w:color="000000"/>
              <w:right w:val="single" w:sz="6" w:space="0" w:color="000000"/>
            </w:tcBorders>
          </w:tcPr>
          <w:p w:rsidR="004865A0" w:rsidRDefault="004865A0" w:rsidP="00B47152">
            <w:pPr>
              <w:tabs>
                <w:tab w:val="left" w:pos="1710"/>
                <w:tab w:val="left" w:pos="6390"/>
              </w:tabs>
              <w:jc w:val="center"/>
            </w:pPr>
          </w:p>
        </w:tc>
      </w:tr>
    </w:tbl>
    <w:p w:rsidR="004865A0" w:rsidRDefault="004865A0" w:rsidP="004865A0">
      <w:pPr>
        <w:ind w:left="1440"/>
        <w:rPr>
          <w:color w:val="0000FF"/>
          <w:sz w:val="28"/>
          <w:szCs w:val="28"/>
        </w:rPr>
      </w:pPr>
    </w:p>
    <w:p w:rsidR="004865A0" w:rsidRDefault="004865A0" w:rsidP="004865A0">
      <w:pPr>
        <w:pStyle w:val="Heading20"/>
        <w:ind w:left="360"/>
        <w:rPr>
          <w:b w:val="0"/>
          <w:i w:val="0"/>
        </w:rPr>
      </w:pPr>
      <w:bookmarkStart w:id="168" w:name="_Toc151184248"/>
      <w:bookmarkStart w:id="169" w:name="_Toc325641585"/>
      <w:r>
        <w:rPr>
          <w:b w:val="0"/>
          <w:i w:val="0"/>
        </w:rPr>
        <w:t>E.28</w:t>
      </w:r>
      <w:r>
        <w:rPr>
          <w:b w:val="0"/>
          <w:i w:val="0"/>
        </w:rPr>
        <w:tab/>
        <w:t xml:space="preserve">Mapping SAP fields to Source / Target </w:t>
      </w:r>
      <w:r w:rsidRPr="00204276">
        <w:rPr>
          <w:b w:val="0"/>
          <w:color w:val="008000"/>
        </w:rPr>
        <w:t>[Required for SAP Conversions &amp; Interfaces]</w:t>
      </w:r>
      <w:bookmarkEnd w:id="168"/>
      <w:bookmarkEnd w:id="169"/>
      <w:r>
        <w:rPr>
          <w:b w:val="0"/>
          <w:i w:val="0"/>
        </w:rPr>
        <w:t xml:space="preserve"> </w:t>
      </w:r>
    </w:p>
    <w:p w:rsidR="004865A0" w:rsidRDefault="004865A0" w:rsidP="004865A0">
      <w:pPr>
        <w:ind w:left="432"/>
        <w:rPr>
          <w:i/>
          <w:color w:val="0000FF"/>
        </w:rPr>
      </w:pPr>
      <w:r w:rsidRPr="00204276">
        <w:rPr>
          <w:i/>
          <w:color w:val="0000FF"/>
        </w:rPr>
        <w:t xml:space="preserve">[For </w:t>
      </w:r>
      <w:proofErr w:type="gramStart"/>
      <w:r w:rsidRPr="00204276">
        <w:rPr>
          <w:i/>
          <w:color w:val="0000FF"/>
        </w:rPr>
        <w:t>a</w:t>
      </w:r>
      <w:proofErr w:type="gramEnd"/>
      <w:r w:rsidRPr="00204276">
        <w:rPr>
          <w:i/>
          <w:color w:val="0000FF"/>
        </w:rPr>
        <w:t xml:space="preserve"> interface object, provide details of the expected mapping between the Source/Target system and SAP fields.  This can either be done within a table in this document or as an attached Mapping Document.  Transformation rules and format requirements all need to be documented as part of the mapping.  Insert data map here]</w:t>
      </w:r>
    </w:p>
    <w:p w:rsidR="004865A0" w:rsidRDefault="004865A0" w:rsidP="004865A0">
      <w:pPr>
        <w:ind w:left="360"/>
        <w:rPr>
          <w:i/>
          <w:color w:val="0000FF"/>
        </w:rPr>
      </w:pPr>
      <w:r w:rsidRPr="00FD1BEE">
        <w:rPr>
          <w:rFonts w:cs="Arial"/>
          <w:i/>
          <w:color w:val="0000FF"/>
        </w:rPr>
        <w:t>&lt;Please validate that ICOE requirements are met&gt;</w:t>
      </w:r>
    </w:p>
    <w:p w:rsidR="004865A0" w:rsidRPr="00204276" w:rsidRDefault="004865A0" w:rsidP="004865A0">
      <w:pPr>
        <w:rPr>
          <w:i/>
          <w:color w:val="0000FF"/>
        </w:rPr>
      </w:pPr>
    </w:p>
    <w:p w:rsidR="004865A0" w:rsidRPr="00204276" w:rsidRDefault="004865A0" w:rsidP="004865A0">
      <w:pPr>
        <w:ind w:left="288" w:firstLine="144"/>
        <w:rPr>
          <w:color w:val="0000FF"/>
        </w:rPr>
      </w:pPr>
      <w:r w:rsidRPr="00204276">
        <w:rPr>
          <w:color w:val="0000FF"/>
        </w:rPr>
        <w:t>Specifications for the following elements should be present on the Mapping document (where applicable):</w:t>
      </w:r>
    </w:p>
    <w:p w:rsidR="004865A0" w:rsidRPr="00204276" w:rsidRDefault="004865A0" w:rsidP="004865A0">
      <w:pPr>
        <w:ind w:left="288"/>
        <w:rPr>
          <w:color w:val="0000FF"/>
        </w:rPr>
      </w:pPr>
    </w:p>
    <w:p w:rsidR="004865A0" w:rsidRPr="00204276" w:rsidRDefault="004865A0" w:rsidP="004865A0">
      <w:pPr>
        <w:numPr>
          <w:ilvl w:val="0"/>
          <w:numId w:val="26"/>
        </w:numPr>
        <w:tabs>
          <w:tab w:val="clear" w:pos="1440"/>
          <w:tab w:val="num" w:pos="1008"/>
        </w:tabs>
        <w:ind w:left="1008"/>
        <w:rPr>
          <w:color w:val="0000FF"/>
        </w:rPr>
      </w:pPr>
      <w:r w:rsidRPr="00204276">
        <w:rPr>
          <w:color w:val="0000FF"/>
        </w:rPr>
        <w:t>SAP Transaction</w:t>
      </w:r>
    </w:p>
    <w:p w:rsidR="004865A0" w:rsidRPr="00204276" w:rsidRDefault="004865A0" w:rsidP="004865A0">
      <w:pPr>
        <w:numPr>
          <w:ilvl w:val="0"/>
          <w:numId w:val="26"/>
        </w:numPr>
        <w:tabs>
          <w:tab w:val="clear" w:pos="1440"/>
          <w:tab w:val="num" w:pos="1008"/>
        </w:tabs>
        <w:ind w:left="1008"/>
        <w:rPr>
          <w:color w:val="0000FF"/>
        </w:rPr>
      </w:pPr>
      <w:r w:rsidRPr="00204276">
        <w:rPr>
          <w:color w:val="0000FF"/>
        </w:rPr>
        <w:t>SAP Screen number</w:t>
      </w:r>
    </w:p>
    <w:p w:rsidR="004865A0" w:rsidRPr="00204276" w:rsidRDefault="004865A0" w:rsidP="004865A0">
      <w:pPr>
        <w:numPr>
          <w:ilvl w:val="0"/>
          <w:numId w:val="26"/>
        </w:numPr>
        <w:tabs>
          <w:tab w:val="clear" w:pos="1440"/>
          <w:tab w:val="num" w:pos="1008"/>
        </w:tabs>
        <w:ind w:left="1008"/>
        <w:rPr>
          <w:color w:val="0000FF"/>
        </w:rPr>
      </w:pPr>
      <w:r w:rsidRPr="00204276">
        <w:rPr>
          <w:color w:val="0000FF"/>
        </w:rPr>
        <w:t>SAP Table name</w:t>
      </w:r>
    </w:p>
    <w:p w:rsidR="004865A0" w:rsidRPr="00204276" w:rsidRDefault="004865A0" w:rsidP="004865A0">
      <w:pPr>
        <w:numPr>
          <w:ilvl w:val="0"/>
          <w:numId w:val="26"/>
        </w:numPr>
        <w:tabs>
          <w:tab w:val="clear" w:pos="1440"/>
          <w:tab w:val="num" w:pos="1008"/>
        </w:tabs>
        <w:ind w:left="1008"/>
        <w:rPr>
          <w:color w:val="0000FF"/>
        </w:rPr>
      </w:pPr>
      <w:r w:rsidRPr="00204276">
        <w:rPr>
          <w:color w:val="0000FF"/>
        </w:rPr>
        <w:t>SAP Field name (functional)</w:t>
      </w:r>
    </w:p>
    <w:p w:rsidR="004865A0" w:rsidRPr="00204276" w:rsidRDefault="004865A0" w:rsidP="004865A0">
      <w:pPr>
        <w:numPr>
          <w:ilvl w:val="0"/>
          <w:numId w:val="26"/>
        </w:numPr>
        <w:tabs>
          <w:tab w:val="clear" w:pos="1440"/>
          <w:tab w:val="num" w:pos="1008"/>
        </w:tabs>
        <w:ind w:left="1008"/>
        <w:rPr>
          <w:color w:val="0000FF"/>
        </w:rPr>
      </w:pPr>
      <w:r w:rsidRPr="00204276">
        <w:rPr>
          <w:color w:val="0000FF"/>
        </w:rPr>
        <w:t>SAP Field name (technical)</w:t>
      </w:r>
    </w:p>
    <w:p w:rsidR="004865A0" w:rsidRPr="00204276" w:rsidRDefault="004865A0" w:rsidP="004865A0">
      <w:pPr>
        <w:numPr>
          <w:ilvl w:val="0"/>
          <w:numId w:val="26"/>
        </w:numPr>
        <w:tabs>
          <w:tab w:val="clear" w:pos="1440"/>
          <w:tab w:val="num" w:pos="1008"/>
        </w:tabs>
        <w:ind w:left="1008"/>
        <w:rPr>
          <w:color w:val="0000FF"/>
        </w:rPr>
      </w:pPr>
      <w:r w:rsidRPr="00204276">
        <w:rPr>
          <w:color w:val="0000FF"/>
        </w:rPr>
        <w:t>SAP Field length</w:t>
      </w:r>
    </w:p>
    <w:p w:rsidR="004865A0" w:rsidRPr="00204276" w:rsidRDefault="004865A0" w:rsidP="004865A0">
      <w:pPr>
        <w:numPr>
          <w:ilvl w:val="0"/>
          <w:numId w:val="26"/>
        </w:numPr>
        <w:tabs>
          <w:tab w:val="clear" w:pos="1440"/>
          <w:tab w:val="num" w:pos="1008"/>
        </w:tabs>
        <w:ind w:left="1008"/>
        <w:rPr>
          <w:color w:val="0000FF"/>
        </w:rPr>
      </w:pPr>
      <w:r w:rsidRPr="00204276">
        <w:rPr>
          <w:color w:val="0000FF"/>
        </w:rPr>
        <w:t>SAP Field type</w:t>
      </w:r>
    </w:p>
    <w:p w:rsidR="004865A0" w:rsidRPr="00204276" w:rsidRDefault="004865A0" w:rsidP="004865A0">
      <w:pPr>
        <w:numPr>
          <w:ilvl w:val="0"/>
          <w:numId w:val="26"/>
        </w:numPr>
        <w:tabs>
          <w:tab w:val="clear" w:pos="1440"/>
          <w:tab w:val="num" w:pos="1008"/>
        </w:tabs>
        <w:ind w:left="1008"/>
        <w:rPr>
          <w:color w:val="0000FF"/>
        </w:rPr>
      </w:pPr>
      <w:r w:rsidRPr="00204276">
        <w:rPr>
          <w:color w:val="0000FF"/>
        </w:rPr>
        <w:t>Mandatory / Optional flag</w:t>
      </w:r>
    </w:p>
    <w:p w:rsidR="004865A0" w:rsidRPr="00204276" w:rsidRDefault="004865A0" w:rsidP="004865A0">
      <w:pPr>
        <w:numPr>
          <w:ilvl w:val="0"/>
          <w:numId w:val="26"/>
        </w:numPr>
        <w:tabs>
          <w:tab w:val="clear" w:pos="1440"/>
          <w:tab w:val="num" w:pos="1008"/>
        </w:tabs>
        <w:ind w:left="1008"/>
        <w:rPr>
          <w:color w:val="0000FF"/>
        </w:rPr>
      </w:pPr>
      <w:r w:rsidRPr="00204276">
        <w:rPr>
          <w:color w:val="0000FF"/>
        </w:rPr>
        <w:t>Source/Target Field ID</w:t>
      </w:r>
    </w:p>
    <w:p w:rsidR="004865A0" w:rsidRPr="00204276" w:rsidRDefault="004865A0" w:rsidP="004865A0">
      <w:pPr>
        <w:numPr>
          <w:ilvl w:val="0"/>
          <w:numId w:val="26"/>
        </w:numPr>
        <w:tabs>
          <w:tab w:val="clear" w:pos="1440"/>
          <w:tab w:val="num" w:pos="1008"/>
        </w:tabs>
        <w:ind w:left="1008"/>
        <w:rPr>
          <w:color w:val="0000FF"/>
        </w:rPr>
      </w:pPr>
      <w:r w:rsidRPr="00204276">
        <w:rPr>
          <w:color w:val="0000FF"/>
        </w:rPr>
        <w:t>Source/Target Field Name (functional/technical)</w:t>
      </w:r>
    </w:p>
    <w:p w:rsidR="004865A0" w:rsidRPr="00204276" w:rsidRDefault="004865A0" w:rsidP="004865A0">
      <w:pPr>
        <w:numPr>
          <w:ilvl w:val="0"/>
          <w:numId w:val="26"/>
        </w:numPr>
        <w:tabs>
          <w:tab w:val="clear" w:pos="1440"/>
          <w:tab w:val="num" w:pos="1008"/>
        </w:tabs>
        <w:ind w:left="1008"/>
        <w:rPr>
          <w:color w:val="0000FF"/>
        </w:rPr>
      </w:pPr>
      <w:r w:rsidRPr="00204276">
        <w:rPr>
          <w:color w:val="0000FF"/>
        </w:rPr>
        <w:t>Source/Target Field length</w:t>
      </w:r>
    </w:p>
    <w:p w:rsidR="004865A0" w:rsidRPr="00204276" w:rsidRDefault="004865A0" w:rsidP="004865A0">
      <w:pPr>
        <w:numPr>
          <w:ilvl w:val="0"/>
          <w:numId w:val="26"/>
        </w:numPr>
        <w:tabs>
          <w:tab w:val="clear" w:pos="1440"/>
          <w:tab w:val="num" w:pos="1008"/>
        </w:tabs>
        <w:ind w:left="1008"/>
        <w:rPr>
          <w:color w:val="0000FF"/>
        </w:rPr>
      </w:pPr>
      <w:r w:rsidRPr="00204276">
        <w:rPr>
          <w:color w:val="0000FF"/>
        </w:rPr>
        <w:t>Source/Target Field type</w:t>
      </w:r>
    </w:p>
    <w:p w:rsidR="004865A0" w:rsidRPr="00204276" w:rsidRDefault="004865A0" w:rsidP="004865A0">
      <w:pPr>
        <w:numPr>
          <w:ilvl w:val="0"/>
          <w:numId w:val="26"/>
        </w:numPr>
        <w:tabs>
          <w:tab w:val="clear" w:pos="1440"/>
          <w:tab w:val="num" w:pos="1008"/>
        </w:tabs>
        <w:ind w:left="1008"/>
        <w:rPr>
          <w:color w:val="0000FF"/>
        </w:rPr>
      </w:pPr>
      <w:r w:rsidRPr="00204276">
        <w:rPr>
          <w:color w:val="0000FF"/>
        </w:rPr>
        <w:t>Mapping Details</w:t>
      </w:r>
    </w:p>
    <w:p w:rsidR="004865A0" w:rsidRPr="00204276" w:rsidRDefault="004865A0" w:rsidP="004865A0">
      <w:pPr>
        <w:numPr>
          <w:ilvl w:val="0"/>
          <w:numId w:val="26"/>
        </w:numPr>
        <w:tabs>
          <w:tab w:val="clear" w:pos="1440"/>
          <w:tab w:val="num" w:pos="1008"/>
        </w:tabs>
        <w:ind w:left="1008"/>
        <w:rPr>
          <w:color w:val="0000FF"/>
        </w:rPr>
      </w:pPr>
      <w:r w:rsidRPr="00204276">
        <w:rPr>
          <w:color w:val="0000FF"/>
        </w:rPr>
        <w:t>Implementation Comments</w:t>
      </w:r>
    </w:p>
    <w:p w:rsidR="004865A0" w:rsidRPr="00204276" w:rsidRDefault="004865A0" w:rsidP="004865A0"/>
    <w:p w:rsidR="004865A0" w:rsidRDefault="004865A0" w:rsidP="004865A0">
      <w:pPr>
        <w:pStyle w:val="Heading20"/>
        <w:ind w:left="360"/>
        <w:rPr>
          <w:b w:val="0"/>
          <w:i w:val="0"/>
        </w:rPr>
      </w:pPr>
      <w:bookmarkStart w:id="170" w:name="_Toc151184249"/>
      <w:bookmarkStart w:id="171" w:name="_Toc325641586"/>
      <w:r>
        <w:rPr>
          <w:b w:val="0"/>
          <w:i w:val="0"/>
        </w:rPr>
        <w:t>E.29</w:t>
      </w:r>
      <w:r>
        <w:rPr>
          <w:b w:val="0"/>
          <w:i w:val="0"/>
        </w:rPr>
        <w:tab/>
        <w:t xml:space="preserve">Data Verification Process </w:t>
      </w:r>
      <w:r w:rsidRPr="00204276">
        <w:rPr>
          <w:b w:val="0"/>
          <w:color w:val="008000"/>
        </w:rPr>
        <w:t xml:space="preserve">[Required </w:t>
      </w:r>
      <w:r>
        <w:rPr>
          <w:b w:val="0"/>
          <w:color w:val="008000"/>
        </w:rPr>
        <w:t>for SAP Conversions</w:t>
      </w:r>
      <w:r>
        <w:rPr>
          <w:b w:val="0"/>
          <w:i w:val="0"/>
        </w:rPr>
        <w:tab/>
      </w:r>
      <w:r w:rsidRPr="00204276">
        <w:rPr>
          <w:b w:val="0"/>
          <w:color w:val="008000"/>
        </w:rPr>
        <w:t>]</w:t>
      </w:r>
      <w:bookmarkEnd w:id="170"/>
      <w:bookmarkEnd w:id="171"/>
      <w:r>
        <w:rPr>
          <w:b w:val="0"/>
          <w:i w:val="0"/>
        </w:rPr>
        <w:t xml:space="preserve"> </w:t>
      </w:r>
    </w:p>
    <w:p w:rsidR="004865A0" w:rsidRPr="00B24A2A" w:rsidRDefault="004865A0" w:rsidP="004865A0">
      <w:pPr>
        <w:ind w:left="360"/>
        <w:rPr>
          <w:i/>
          <w:color w:val="0000FF"/>
        </w:rPr>
      </w:pPr>
      <w:r>
        <w:rPr>
          <w:i/>
          <w:color w:val="0000FF"/>
        </w:rPr>
        <w:t xml:space="preserve"> For a</w:t>
      </w:r>
      <w:r w:rsidRPr="00B24A2A">
        <w:rPr>
          <w:i/>
          <w:color w:val="0000FF"/>
        </w:rPr>
        <w:t xml:space="preserve"> </w:t>
      </w:r>
      <w:r>
        <w:rPr>
          <w:i/>
          <w:color w:val="0000FF"/>
        </w:rPr>
        <w:t>conversion</w:t>
      </w:r>
      <w:r w:rsidRPr="00B24A2A">
        <w:rPr>
          <w:i/>
          <w:color w:val="0000FF"/>
        </w:rPr>
        <w:t xml:space="preserve"> object,</w:t>
      </w:r>
      <w:r>
        <w:rPr>
          <w:i/>
          <w:color w:val="0000FF"/>
        </w:rPr>
        <w:t xml:space="preserve"> state how the</w:t>
      </w:r>
      <w:r w:rsidRPr="00B24A2A">
        <w:rPr>
          <w:i/>
          <w:color w:val="0000FF"/>
        </w:rPr>
        <w:t xml:space="preserve"> data verification process is to ensure that the extracted data (from Legacy) is correct and what the verification process is for the loaded data.</w:t>
      </w:r>
      <w:r>
        <w:rPr>
          <w:i/>
          <w:color w:val="0000FF"/>
        </w:rPr>
        <w:t>]</w:t>
      </w:r>
      <w:r w:rsidRPr="00B24A2A">
        <w:rPr>
          <w:i/>
          <w:color w:val="0000FF"/>
        </w:rPr>
        <w:t xml:space="preserve"> </w:t>
      </w:r>
    </w:p>
    <w:p w:rsidR="004865A0" w:rsidRPr="00B24A2A" w:rsidRDefault="004865A0" w:rsidP="004865A0">
      <w:pPr>
        <w:ind w:left="360"/>
        <w:rPr>
          <w:i/>
          <w:color w:val="0000FF"/>
        </w:rPr>
      </w:pPr>
    </w:p>
    <w:p w:rsidR="004865A0" w:rsidRPr="00B24A2A" w:rsidRDefault="004865A0" w:rsidP="004865A0">
      <w:pPr>
        <w:numPr>
          <w:ilvl w:val="0"/>
          <w:numId w:val="33"/>
        </w:numPr>
        <w:rPr>
          <w:i/>
          <w:color w:val="0000FF"/>
        </w:rPr>
      </w:pPr>
      <w:r w:rsidRPr="00B24A2A">
        <w:rPr>
          <w:i/>
          <w:color w:val="0000FF"/>
        </w:rPr>
        <w:t>Legacy Verification Extract Process steps</w:t>
      </w:r>
    </w:p>
    <w:p w:rsidR="004865A0" w:rsidRPr="00B24A2A" w:rsidRDefault="004865A0" w:rsidP="004865A0">
      <w:pPr>
        <w:numPr>
          <w:ilvl w:val="0"/>
          <w:numId w:val="33"/>
        </w:numPr>
        <w:rPr>
          <w:i/>
          <w:color w:val="0000FF"/>
        </w:rPr>
      </w:pPr>
      <w:r w:rsidRPr="00B24A2A">
        <w:rPr>
          <w:i/>
          <w:color w:val="0000FF"/>
        </w:rPr>
        <w:t>Interim/Transformation Verification Process steps</w:t>
      </w:r>
    </w:p>
    <w:p w:rsidR="004865A0" w:rsidRPr="00B24A2A" w:rsidRDefault="004865A0" w:rsidP="004865A0">
      <w:pPr>
        <w:numPr>
          <w:ilvl w:val="0"/>
          <w:numId w:val="33"/>
        </w:numPr>
        <w:rPr>
          <w:color w:val="0000FF"/>
          <w:sz w:val="28"/>
          <w:szCs w:val="28"/>
        </w:rPr>
      </w:pPr>
      <w:r w:rsidRPr="00B24A2A">
        <w:rPr>
          <w:i/>
          <w:color w:val="0000FF"/>
        </w:rPr>
        <w:t>Loaded data verification process steps</w:t>
      </w:r>
    </w:p>
    <w:p w:rsidR="004865A0" w:rsidRDefault="004865A0" w:rsidP="004865A0">
      <w:pPr>
        <w:rPr>
          <w:i/>
          <w:color w:val="0000FF"/>
        </w:rPr>
      </w:pPr>
    </w:p>
    <w:p w:rsidR="004865A0" w:rsidRDefault="004865A0" w:rsidP="004865A0">
      <w:pPr>
        <w:pStyle w:val="Heading20"/>
        <w:ind w:left="360"/>
        <w:rPr>
          <w:b w:val="0"/>
          <w:i w:val="0"/>
        </w:rPr>
      </w:pPr>
      <w:bookmarkStart w:id="172" w:name="_Toc151184250"/>
      <w:bookmarkStart w:id="173" w:name="_Toc325641587"/>
      <w:r>
        <w:rPr>
          <w:b w:val="0"/>
          <w:i w:val="0"/>
        </w:rPr>
        <w:lastRenderedPageBreak/>
        <w:t>E.30</w:t>
      </w:r>
      <w:r>
        <w:rPr>
          <w:b w:val="0"/>
          <w:i w:val="0"/>
        </w:rPr>
        <w:tab/>
        <w:t>Performance Consideration and Known Design Constraints</w:t>
      </w:r>
      <w:bookmarkEnd w:id="172"/>
      <w:bookmarkEnd w:id="173"/>
      <w:r>
        <w:rPr>
          <w:b w:val="0"/>
          <w:i w:val="0"/>
        </w:rPr>
        <w:t xml:space="preserve">  </w:t>
      </w:r>
    </w:p>
    <w:p w:rsidR="004865A0" w:rsidRPr="00B24A2A" w:rsidRDefault="004865A0" w:rsidP="004865A0">
      <w:pPr>
        <w:ind w:left="432"/>
        <w:rPr>
          <w:i/>
          <w:color w:val="0000FF"/>
        </w:rPr>
      </w:pPr>
      <w:r w:rsidRPr="00B24A2A">
        <w:rPr>
          <w:i/>
          <w:color w:val="0000FF"/>
        </w:rPr>
        <w:t>[List any performance requirements (</w:t>
      </w:r>
      <w:r w:rsidR="000F4E44" w:rsidRPr="00B24A2A">
        <w:rPr>
          <w:i/>
          <w:color w:val="0000FF"/>
        </w:rPr>
        <w:t>i.e.</w:t>
      </w:r>
      <w:r w:rsidRPr="00B24A2A">
        <w:rPr>
          <w:i/>
          <w:color w:val="0000FF"/>
        </w:rPr>
        <w:t>: Report must run in less than 5 seconds) and any known design constraints (</w:t>
      </w:r>
      <w:r w:rsidR="000F4E44" w:rsidRPr="00B24A2A">
        <w:rPr>
          <w:i/>
          <w:color w:val="0000FF"/>
        </w:rPr>
        <w:t>i.e.</w:t>
      </w:r>
      <w:r w:rsidRPr="00B24A2A">
        <w:rPr>
          <w:i/>
          <w:color w:val="0000FF"/>
        </w:rPr>
        <w:t>: An interface maybe constrained by timings on the external system)]</w:t>
      </w:r>
    </w:p>
    <w:p w:rsidR="004865A0" w:rsidRDefault="004865A0" w:rsidP="004865A0">
      <w:pPr>
        <w:rPr>
          <w:i/>
          <w:color w:val="0000FF"/>
        </w:rPr>
      </w:pPr>
    </w:p>
    <w:p w:rsidR="004865A0" w:rsidRDefault="004865A0" w:rsidP="004865A0">
      <w:pPr>
        <w:pStyle w:val="Heading20"/>
        <w:ind w:left="360"/>
        <w:rPr>
          <w:b w:val="0"/>
          <w:i w:val="0"/>
        </w:rPr>
      </w:pPr>
      <w:bookmarkStart w:id="174" w:name="_Toc151184251"/>
    </w:p>
    <w:p w:rsidR="004865A0" w:rsidRDefault="004865A0" w:rsidP="004865A0">
      <w:pPr>
        <w:pStyle w:val="Heading20"/>
        <w:ind w:left="360"/>
        <w:rPr>
          <w:b w:val="0"/>
          <w:i w:val="0"/>
        </w:rPr>
      </w:pPr>
      <w:bookmarkStart w:id="175" w:name="_Toc325641588"/>
      <w:r>
        <w:rPr>
          <w:b w:val="0"/>
          <w:i w:val="0"/>
        </w:rPr>
        <w:t>E.31</w:t>
      </w:r>
      <w:r>
        <w:rPr>
          <w:b w:val="0"/>
          <w:i w:val="0"/>
        </w:rPr>
        <w:tab/>
        <w:t>Security</w:t>
      </w:r>
      <w:bookmarkEnd w:id="175"/>
    </w:p>
    <w:p w:rsidR="004865A0" w:rsidRPr="00342ECA" w:rsidRDefault="004865A0" w:rsidP="004865A0">
      <w:pPr>
        <w:pStyle w:val="BodyText"/>
        <w:ind w:left="360"/>
        <w:rPr>
          <w:i/>
          <w:color w:val="0000FF"/>
        </w:rPr>
      </w:pPr>
      <w:r w:rsidRPr="00342ECA">
        <w:rPr>
          <w:i/>
          <w:color w:val="0000FF"/>
        </w:rPr>
        <w:t xml:space="preserve">It is mandatory that this section be completed and a security authorization group is determined before scheduling the specification review meeting.  The ABAP development team cannot begin development of an ABAP until the security requirements are defined.  </w:t>
      </w:r>
    </w:p>
    <w:p w:rsidR="004865A0" w:rsidRPr="00342ECA" w:rsidRDefault="004865A0" w:rsidP="004865A0">
      <w:pPr>
        <w:pStyle w:val="BodyText"/>
        <w:ind w:firstLine="360"/>
        <w:rPr>
          <w:i/>
          <w:color w:val="0000FF"/>
        </w:rPr>
      </w:pPr>
      <w:r w:rsidRPr="00342ECA">
        <w:rPr>
          <w:i/>
          <w:color w:val="0000FF"/>
        </w:rPr>
        <w:t>[</w:t>
      </w:r>
      <w:r w:rsidRPr="00342ECA">
        <w:rPr>
          <w:b/>
          <w:bCs/>
          <w:i/>
          <w:color w:val="0000FF"/>
        </w:rPr>
        <w:t xml:space="preserve">This is a required section to be completed by the analyst and forwarded to </w:t>
      </w:r>
      <w:hyperlink r:id="rId24" w:tooltip="mailto:SAPSECUR?subject=SAP%20Security%20Application%20Support" w:history="1">
        <w:r w:rsidRPr="00342ECA">
          <w:rPr>
            <w:rStyle w:val="Hyperlink"/>
            <w:i/>
          </w:rPr>
          <w:t>SAPSECUR</w:t>
        </w:r>
      </w:hyperlink>
      <w:r w:rsidRPr="00342ECA">
        <w:rPr>
          <w:i/>
          <w:color w:val="0000FF"/>
        </w:rPr>
        <w:t>:</w:t>
      </w:r>
    </w:p>
    <w:p w:rsidR="004865A0" w:rsidRPr="00342ECA" w:rsidRDefault="004865A0" w:rsidP="004865A0">
      <w:pPr>
        <w:pStyle w:val="BodyText"/>
        <w:numPr>
          <w:ilvl w:val="0"/>
          <w:numId w:val="38"/>
        </w:numPr>
        <w:spacing w:after="120"/>
        <w:rPr>
          <w:i/>
          <w:color w:val="0000FF"/>
        </w:rPr>
      </w:pPr>
      <w:r w:rsidRPr="00342ECA">
        <w:rPr>
          <w:i/>
          <w:color w:val="0000FF"/>
        </w:rPr>
        <w:t>a preliminary copy of the specification document</w:t>
      </w:r>
    </w:p>
    <w:p w:rsidR="004865A0" w:rsidRPr="00342ECA" w:rsidRDefault="004865A0" w:rsidP="004865A0">
      <w:pPr>
        <w:pStyle w:val="BodyText"/>
        <w:numPr>
          <w:ilvl w:val="0"/>
          <w:numId w:val="38"/>
        </w:numPr>
        <w:spacing w:after="120"/>
        <w:rPr>
          <w:i/>
          <w:color w:val="0000FF"/>
        </w:rPr>
      </w:pPr>
      <w:r w:rsidRPr="00342ECA">
        <w:rPr>
          <w:i/>
          <w:color w:val="0000FF"/>
        </w:rPr>
        <w:t>the change request (RAID) number</w:t>
      </w:r>
    </w:p>
    <w:p w:rsidR="004865A0" w:rsidRPr="00342ECA" w:rsidRDefault="004865A0" w:rsidP="004865A0">
      <w:pPr>
        <w:pStyle w:val="BodyText"/>
        <w:numPr>
          <w:ilvl w:val="0"/>
          <w:numId w:val="38"/>
        </w:numPr>
        <w:spacing w:after="120"/>
        <w:rPr>
          <w:i/>
          <w:color w:val="0000FF"/>
        </w:rPr>
      </w:pPr>
      <w:r w:rsidRPr="00342ECA">
        <w:rPr>
          <w:i/>
          <w:color w:val="0000FF"/>
        </w:rPr>
        <w:t>a contact on the SAP application support team (</w:t>
      </w:r>
      <w:hyperlink r:id="rId25" w:tooltip="mailto:SAPAPPS?subject=SAP%20Application%20Support%20Team" w:history="1">
        <w:r w:rsidRPr="00342ECA">
          <w:rPr>
            <w:rStyle w:val="Hyperlink"/>
            <w:i/>
          </w:rPr>
          <w:t>SAPAPPS</w:t>
        </w:r>
      </w:hyperlink>
      <w:r w:rsidRPr="00342ECA">
        <w:rPr>
          <w:i/>
          <w:color w:val="0000FF"/>
        </w:rPr>
        <w:t>)</w:t>
      </w:r>
    </w:p>
    <w:p w:rsidR="004865A0" w:rsidRPr="00342ECA" w:rsidRDefault="004865A0" w:rsidP="004865A0">
      <w:pPr>
        <w:pStyle w:val="BodyText"/>
        <w:numPr>
          <w:ilvl w:val="0"/>
          <w:numId w:val="38"/>
        </w:numPr>
        <w:spacing w:after="120"/>
        <w:rPr>
          <w:i/>
          <w:color w:val="0000FF"/>
        </w:rPr>
      </w:pPr>
      <w:proofErr w:type="gramStart"/>
      <w:r w:rsidRPr="00342ECA">
        <w:rPr>
          <w:i/>
          <w:color w:val="0000FF"/>
        </w:rPr>
        <w:t>a</w:t>
      </w:r>
      <w:proofErr w:type="gramEnd"/>
      <w:r w:rsidRPr="00342ECA">
        <w:rPr>
          <w:i/>
          <w:color w:val="0000FF"/>
        </w:rPr>
        <w:t xml:space="preserve"> list of batch accounts, users, or the appropriate security role(s) of users who need access to run the program (or who should not have access).</w:t>
      </w:r>
    </w:p>
    <w:p w:rsidR="004865A0" w:rsidRPr="00342ECA" w:rsidRDefault="004865A0" w:rsidP="004865A0">
      <w:pPr>
        <w:pStyle w:val="BodyText"/>
        <w:numPr>
          <w:ilvl w:val="0"/>
          <w:numId w:val="38"/>
        </w:numPr>
        <w:spacing w:after="120"/>
        <w:rPr>
          <w:i/>
          <w:color w:val="0000FF"/>
        </w:rPr>
      </w:pPr>
      <w:proofErr w:type="gramStart"/>
      <w:r w:rsidRPr="00342ECA">
        <w:rPr>
          <w:i/>
          <w:color w:val="0000FF"/>
        </w:rPr>
        <w:t>the</w:t>
      </w:r>
      <w:proofErr w:type="gramEnd"/>
      <w:r w:rsidRPr="00342ECA">
        <w:rPr>
          <w:i/>
          <w:color w:val="0000FF"/>
        </w:rPr>
        <w:t xml:space="preserve"> general sensitivity of the data.</w:t>
      </w:r>
    </w:p>
    <w:p w:rsidR="004865A0" w:rsidRPr="00342ECA" w:rsidRDefault="004865A0" w:rsidP="004865A0">
      <w:pPr>
        <w:pStyle w:val="BodyText"/>
        <w:numPr>
          <w:ilvl w:val="0"/>
          <w:numId w:val="38"/>
        </w:numPr>
        <w:spacing w:after="120"/>
        <w:rPr>
          <w:i/>
          <w:color w:val="0000FF"/>
        </w:rPr>
      </w:pPr>
      <w:proofErr w:type="gramStart"/>
      <w:r w:rsidRPr="00342ECA">
        <w:rPr>
          <w:i/>
          <w:color w:val="0000FF"/>
        </w:rPr>
        <w:t>the</w:t>
      </w:r>
      <w:proofErr w:type="gramEnd"/>
      <w:r w:rsidRPr="00342ECA">
        <w:rPr>
          <w:i/>
          <w:color w:val="0000FF"/>
        </w:rPr>
        <w:t xml:space="preserve"> name and branch of the reporting tree from which users will run the program using transaction </w:t>
      </w:r>
      <w:r w:rsidRPr="00342ECA">
        <w:rPr>
          <w:i/>
          <w:color w:val="0000FF"/>
          <w:u w:val="single"/>
        </w:rPr>
        <w:t>SARP</w:t>
      </w:r>
      <w:r w:rsidRPr="00342ECA">
        <w:rPr>
          <w:i/>
          <w:color w:val="0000FF"/>
        </w:rPr>
        <w:t>.]</w:t>
      </w:r>
    </w:p>
    <w:p w:rsidR="004865A0" w:rsidRPr="00342ECA" w:rsidRDefault="000E12FA" w:rsidP="004865A0">
      <w:pPr>
        <w:pStyle w:val="GuidanceText"/>
        <w:ind w:left="360"/>
      </w:pPr>
      <w:hyperlink r:id="rId26" w:tooltip="mailto:SAPSECUR?subject=SAP%20Security%20Application%20Support" w:history="1">
        <w:r w:rsidR="004865A0" w:rsidRPr="00342ECA">
          <w:rPr>
            <w:rStyle w:val="Hyperlink"/>
          </w:rPr>
          <w:t>SAPSECUR</w:t>
        </w:r>
      </w:hyperlink>
      <w:r w:rsidR="004865A0" w:rsidRPr="00342ECA">
        <w:t xml:space="preserve"> will review this information, determine an appropriate authorization group, complete specifications for additional ABAP security checks if required, obtain business approval, make appropriate changes to security profiles, update the node in the reporting tree with the authorization group, and notify the analyst and the application support team contact.  If a new security role(s) is created, they will notify </w:t>
      </w:r>
      <w:hyperlink r:id="rId27" w:tooltip="mailto:SAPREQ?subject=SAP%20Account%20Requests" w:history="1">
        <w:r w:rsidR="004865A0" w:rsidRPr="00342ECA">
          <w:rPr>
            <w:rStyle w:val="Hyperlink"/>
          </w:rPr>
          <w:t>SAPREQ</w:t>
        </w:r>
      </w:hyperlink>
      <w:r w:rsidR="004865A0" w:rsidRPr="00342ECA">
        <w:t>.</w:t>
      </w:r>
    </w:p>
    <w:p w:rsidR="004865A0" w:rsidRPr="00342ECA" w:rsidRDefault="004865A0" w:rsidP="004865A0">
      <w:pPr>
        <w:pStyle w:val="GuidanceText"/>
        <w:ind w:left="360"/>
      </w:pPr>
    </w:p>
    <w:p w:rsidR="004865A0" w:rsidRPr="00342ECA" w:rsidRDefault="004865A0" w:rsidP="004865A0">
      <w:pPr>
        <w:pStyle w:val="GuidanceText"/>
        <w:ind w:left="360"/>
      </w:pPr>
      <w:r w:rsidRPr="00342ECA">
        <w:t>[</w:t>
      </w:r>
      <w:r w:rsidRPr="00342ECA">
        <w:rPr>
          <w:b/>
          <w:bCs/>
        </w:rPr>
        <w:t xml:space="preserve">This is a required section to be completed by </w:t>
      </w:r>
      <w:hyperlink r:id="rId28" w:tooltip="mailto:SAPSECUR?subject=SAP%20Security%20Application%20Support" w:history="1">
        <w:r w:rsidRPr="00342ECA">
          <w:rPr>
            <w:rStyle w:val="Hyperlink"/>
          </w:rPr>
          <w:t>SAPSECUR</w:t>
        </w:r>
      </w:hyperlink>
      <w:r w:rsidRPr="00342ECA">
        <w:t>.</w:t>
      </w:r>
    </w:p>
    <w:p w:rsidR="004865A0" w:rsidRPr="00342ECA" w:rsidRDefault="000E12FA" w:rsidP="004865A0">
      <w:pPr>
        <w:pStyle w:val="GuidanceText"/>
        <w:ind w:left="360"/>
      </w:pPr>
      <w:hyperlink r:id="rId29" w:tooltip="mailto:SAPABAP?subject=SAP%20ABAP%20Development%20Team" w:history="1">
        <w:r w:rsidR="004865A0" w:rsidRPr="00342ECA">
          <w:rPr>
            <w:rStyle w:val="Hyperlink"/>
          </w:rPr>
          <w:t>SAPABAP</w:t>
        </w:r>
      </w:hyperlink>
      <w:r w:rsidR="004865A0" w:rsidRPr="00342ECA">
        <w:t>, please use the following approved information to secure the ABAP:</w:t>
      </w:r>
    </w:p>
    <w:p w:rsidR="004865A0" w:rsidRPr="00342ECA" w:rsidRDefault="004865A0" w:rsidP="004865A0">
      <w:pPr>
        <w:pStyle w:val="GuidanceText"/>
        <w:numPr>
          <w:ilvl w:val="0"/>
          <w:numId w:val="39"/>
        </w:numPr>
      </w:pPr>
      <w:r w:rsidRPr="00342ECA">
        <w:t xml:space="preserve">assign authorization group </w:t>
      </w:r>
      <w:r w:rsidRPr="00342ECA">
        <w:rPr>
          <w:u w:val="single"/>
        </w:rPr>
        <w:t>ZHR_BOPS</w:t>
      </w:r>
      <w:r w:rsidRPr="00342ECA">
        <w:t xml:space="preserve"> to the program attributes, and/or</w:t>
      </w:r>
    </w:p>
    <w:p w:rsidR="004865A0" w:rsidRPr="00342ECA" w:rsidRDefault="004865A0" w:rsidP="004865A0">
      <w:pPr>
        <w:pStyle w:val="GuidanceText"/>
        <w:ind w:left="360"/>
      </w:pPr>
      <w:r w:rsidRPr="00342ECA">
        <w:t xml:space="preserve">Note:  </w:t>
      </w:r>
      <w:hyperlink r:id="rId30" w:tooltip="mailto:SAPSECUR?subject=SAP%20Security%20Application%20Support" w:history="1">
        <w:r w:rsidRPr="00342ECA">
          <w:rPr>
            <w:rStyle w:val="Hyperlink"/>
          </w:rPr>
          <w:t>SAPSECUR</w:t>
        </w:r>
      </w:hyperlink>
      <w:r w:rsidRPr="00342ECA">
        <w:t xml:space="preserve"> will always provide a non-blank authorization group for all custom ABAPs.</w:t>
      </w:r>
    </w:p>
    <w:p w:rsidR="004865A0" w:rsidRPr="005F6543" w:rsidRDefault="004865A0" w:rsidP="004865A0">
      <w:pPr>
        <w:pStyle w:val="Heading20"/>
        <w:ind w:left="360"/>
        <w:rPr>
          <w:b w:val="0"/>
          <w:i w:val="0"/>
        </w:rPr>
      </w:pPr>
    </w:p>
    <w:p w:rsidR="004865A0" w:rsidRDefault="004865A0" w:rsidP="004865A0">
      <w:pPr>
        <w:pStyle w:val="Heading20"/>
        <w:ind w:left="360"/>
        <w:rPr>
          <w:b w:val="0"/>
          <w:i w:val="0"/>
        </w:rPr>
      </w:pPr>
    </w:p>
    <w:p w:rsidR="004865A0" w:rsidRDefault="004865A0" w:rsidP="004865A0">
      <w:pPr>
        <w:pStyle w:val="Heading20"/>
        <w:ind w:left="360"/>
        <w:rPr>
          <w:b w:val="0"/>
          <w:i w:val="0"/>
        </w:rPr>
      </w:pPr>
      <w:bookmarkStart w:id="176" w:name="_Toc325641589"/>
      <w:r>
        <w:rPr>
          <w:b w:val="0"/>
          <w:i w:val="0"/>
        </w:rPr>
        <w:t>E.32</w:t>
      </w:r>
      <w:r>
        <w:rPr>
          <w:b w:val="0"/>
          <w:i w:val="0"/>
        </w:rPr>
        <w:tab/>
        <w:t>Test Conditions</w:t>
      </w:r>
      <w:bookmarkEnd w:id="174"/>
      <w:bookmarkEnd w:id="176"/>
      <w:r>
        <w:rPr>
          <w:b w:val="0"/>
          <w:i w:val="0"/>
        </w:rPr>
        <w:t xml:space="preserve">  </w:t>
      </w:r>
    </w:p>
    <w:p w:rsidR="004865A0" w:rsidRDefault="004865A0" w:rsidP="004865A0">
      <w:pPr>
        <w:ind w:left="432"/>
        <w:rPr>
          <w:i/>
          <w:color w:val="0000FF"/>
        </w:rPr>
      </w:pPr>
      <w:r>
        <w:rPr>
          <w:i/>
          <w:color w:val="0000FF"/>
        </w:rPr>
        <w:t>[List any performance requirements (</w:t>
      </w:r>
      <w:r w:rsidR="000F4E44">
        <w:rPr>
          <w:i/>
          <w:color w:val="0000FF"/>
        </w:rPr>
        <w:t>i.e.</w:t>
      </w:r>
      <w:r>
        <w:rPr>
          <w:i/>
          <w:color w:val="0000FF"/>
        </w:rPr>
        <w:t>: Report must run in less than 5 seconds) and any known design constraints (</w:t>
      </w:r>
      <w:r w:rsidR="000F4E44">
        <w:rPr>
          <w:i/>
          <w:color w:val="0000FF"/>
        </w:rPr>
        <w:t>i.e.</w:t>
      </w:r>
      <w:r>
        <w:rPr>
          <w:i/>
          <w:color w:val="0000FF"/>
        </w:rPr>
        <w:t>: An interface maybe constrained by timings on the external system)]</w:t>
      </w:r>
    </w:p>
    <w:p w:rsidR="004865A0" w:rsidRDefault="004865A0" w:rsidP="004865A0">
      <w:pPr>
        <w:ind w:left="432"/>
        <w:rPr>
          <w:i/>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4"/>
        <w:gridCol w:w="2394"/>
        <w:gridCol w:w="2160"/>
        <w:gridCol w:w="2628"/>
      </w:tblGrid>
      <w:tr w:rsidR="004865A0" w:rsidRPr="00882F50" w:rsidTr="00B47152">
        <w:tc>
          <w:tcPr>
            <w:tcW w:w="2394" w:type="dxa"/>
            <w:shd w:val="clear" w:color="auto" w:fill="008000"/>
          </w:tcPr>
          <w:p w:rsidR="004865A0" w:rsidRPr="00882F50" w:rsidRDefault="004865A0" w:rsidP="00B47152">
            <w:pPr>
              <w:rPr>
                <w:b/>
                <w:i/>
                <w:color w:val="FFFFFF"/>
              </w:rPr>
            </w:pPr>
            <w:r>
              <w:rPr>
                <w:b/>
                <w:i/>
                <w:color w:val="FFFFFF"/>
              </w:rPr>
              <w:t>Test Condition</w:t>
            </w:r>
          </w:p>
        </w:tc>
        <w:tc>
          <w:tcPr>
            <w:tcW w:w="2394" w:type="dxa"/>
            <w:shd w:val="clear" w:color="auto" w:fill="008000"/>
          </w:tcPr>
          <w:p w:rsidR="004865A0" w:rsidRPr="00882F50" w:rsidRDefault="004865A0" w:rsidP="00B47152">
            <w:pPr>
              <w:rPr>
                <w:b/>
                <w:i/>
                <w:color w:val="FFFFFF"/>
              </w:rPr>
            </w:pPr>
            <w:r w:rsidRPr="00882F50">
              <w:rPr>
                <w:b/>
                <w:i/>
                <w:color w:val="FFFFFF"/>
              </w:rPr>
              <w:t>Description</w:t>
            </w:r>
          </w:p>
        </w:tc>
        <w:tc>
          <w:tcPr>
            <w:tcW w:w="2160" w:type="dxa"/>
            <w:shd w:val="clear" w:color="auto" w:fill="008000"/>
          </w:tcPr>
          <w:p w:rsidR="004865A0" w:rsidRPr="00882F50" w:rsidRDefault="004865A0" w:rsidP="00B47152">
            <w:pPr>
              <w:rPr>
                <w:b/>
                <w:i/>
                <w:color w:val="FFFFFF"/>
              </w:rPr>
            </w:pPr>
            <w:r>
              <w:rPr>
                <w:b/>
                <w:i/>
                <w:color w:val="FFFFFF"/>
              </w:rPr>
              <w:t>Expected Result</w:t>
            </w:r>
          </w:p>
        </w:tc>
        <w:tc>
          <w:tcPr>
            <w:tcW w:w="2628" w:type="dxa"/>
            <w:shd w:val="clear" w:color="auto" w:fill="008000"/>
          </w:tcPr>
          <w:p w:rsidR="004865A0" w:rsidRPr="00882F50" w:rsidRDefault="004865A0" w:rsidP="00B47152">
            <w:pPr>
              <w:rPr>
                <w:b/>
                <w:i/>
                <w:color w:val="FFFFFF"/>
              </w:rPr>
            </w:pPr>
            <w:r>
              <w:rPr>
                <w:b/>
                <w:i/>
                <w:color w:val="FFFFFF"/>
              </w:rPr>
              <w:t>Related Requirement  ID</w:t>
            </w:r>
          </w:p>
        </w:tc>
      </w:tr>
      <w:tr w:rsidR="004865A0" w:rsidTr="00B47152">
        <w:tc>
          <w:tcPr>
            <w:tcW w:w="2394" w:type="dxa"/>
          </w:tcPr>
          <w:p w:rsidR="004865A0" w:rsidRDefault="004865A0" w:rsidP="00B47152"/>
        </w:tc>
        <w:tc>
          <w:tcPr>
            <w:tcW w:w="2394" w:type="dxa"/>
          </w:tcPr>
          <w:p w:rsidR="004865A0" w:rsidRDefault="004865A0" w:rsidP="00B47152"/>
        </w:tc>
        <w:tc>
          <w:tcPr>
            <w:tcW w:w="2160" w:type="dxa"/>
          </w:tcPr>
          <w:p w:rsidR="004865A0" w:rsidRDefault="004865A0" w:rsidP="00B47152"/>
        </w:tc>
        <w:tc>
          <w:tcPr>
            <w:tcW w:w="2628" w:type="dxa"/>
          </w:tcPr>
          <w:p w:rsidR="004865A0" w:rsidRDefault="004865A0" w:rsidP="00B47152"/>
        </w:tc>
      </w:tr>
      <w:tr w:rsidR="004865A0" w:rsidTr="00B47152">
        <w:tc>
          <w:tcPr>
            <w:tcW w:w="2394" w:type="dxa"/>
          </w:tcPr>
          <w:p w:rsidR="004865A0" w:rsidRDefault="004865A0" w:rsidP="00B47152"/>
        </w:tc>
        <w:tc>
          <w:tcPr>
            <w:tcW w:w="2394" w:type="dxa"/>
          </w:tcPr>
          <w:p w:rsidR="004865A0" w:rsidRDefault="004865A0" w:rsidP="00B47152"/>
        </w:tc>
        <w:tc>
          <w:tcPr>
            <w:tcW w:w="2160" w:type="dxa"/>
          </w:tcPr>
          <w:p w:rsidR="004865A0" w:rsidRDefault="004865A0" w:rsidP="00B47152"/>
        </w:tc>
        <w:tc>
          <w:tcPr>
            <w:tcW w:w="2628" w:type="dxa"/>
          </w:tcPr>
          <w:p w:rsidR="004865A0" w:rsidRDefault="004865A0" w:rsidP="00B47152"/>
        </w:tc>
      </w:tr>
      <w:tr w:rsidR="004865A0" w:rsidTr="00B47152">
        <w:tc>
          <w:tcPr>
            <w:tcW w:w="2394" w:type="dxa"/>
          </w:tcPr>
          <w:p w:rsidR="004865A0" w:rsidRDefault="004865A0" w:rsidP="00B47152"/>
        </w:tc>
        <w:tc>
          <w:tcPr>
            <w:tcW w:w="2394" w:type="dxa"/>
          </w:tcPr>
          <w:p w:rsidR="004865A0" w:rsidRDefault="004865A0" w:rsidP="00B47152"/>
        </w:tc>
        <w:tc>
          <w:tcPr>
            <w:tcW w:w="2160" w:type="dxa"/>
          </w:tcPr>
          <w:p w:rsidR="004865A0" w:rsidRDefault="004865A0" w:rsidP="00B47152"/>
        </w:tc>
        <w:tc>
          <w:tcPr>
            <w:tcW w:w="2628" w:type="dxa"/>
          </w:tcPr>
          <w:p w:rsidR="004865A0" w:rsidRDefault="004865A0" w:rsidP="00B47152"/>
        </w:tc>
      </w:tr>
      <w:tr w:rsidR="004865A0" w:rsidTr="00B47152">
        <w:tc>
          <w:tcPr>
            <w:tcW w:w="2394" w:type="dxa"/>
          </w:tcPr>
          <w:p w:rsidR="004865A0" w:rsidRDefault="004865A0" w:rsidP="00B47152"/>
        </w:tc>
        <w:tc>
          <w:tcPr>
            <w:tcW w:w="2394" w:type="dxa"/>
          </w:tcPr>
          <w:p w:rsidR="004865A0" w:rsidRDefault="004865A0" w:rsidP="00B47152"/>
        </w:tc>
        <w:tc>
          <w:tcPr>
            <w:tcW w:w="2160" w:type="dxa"/>
          </w:tcPr>
          <w:p w:rsidR="004865A0" w:rsidRDefault="004865A0" w:rsidP="00B47152"/>
        </w:tc>
        <w:tc>
          <w:tcPr>
            <w:tcW w:w="2628" w:type="dxa"/>
          </w:tcPr>
          <w:p w:rsidR="004865A0" w:rsidRDefault="004865A0" w:rsidP="00B47152"/>
        </w:tc>
      </w:tr>
      <w:tr w:rsidR="004865A0" w:rsidTr="00B47152">
        <w:tc>
          <w:tcPr>
            <w:tcW w:w="2394" w:type="dxa"/>
          </w:tcPr>
          <w:p w:rsidR="004865A0" w:rsidRDefault="004865A0" w:rsidP="00B47152"/>
        </w:tc>
        <w:tc>
          <w:tcPr>
            <w:tcW w:w="2394" w:type="dxa"/>
          </w:tcPr>
          <w:p w:rsidR="004865A0" w:rsidRDefault="004865A0" w:rsidP="00B47152"/>
        </w:tc>
        <w:tc>
          <w:tcPr>
            <w:tcW w:w="2160" w:type="dxa"/>
          </w:tcPr>
          <w:p w:rsidR="004865A0" w:rsidRDefault="004865A0" w:rsidP="00B47152"/>
        </w:tc>
        <w:tc>
          <w:tcPr>
            <w:tcW w:w="2628" w:type="dxa"/>
          </w:tcPr>
          <w:p w:rsidR="004865A0" w:rsidRDefault="004865A0" w:rsidP="00B47152"/>
        </w:tc>
      </w:tr>
      <w:tr w:rsidR="004865A0" w:rsidTr="00B47152">
        <w:tc>
          <w:tcPr>
            <w:tcW w:w="2394" w:type="dxa"/>
          </w:tcPr>
          <w:p w:rsidR="004865A0" w:rsidRDefault="004865A0" w:rsidP="00B47152"/>
        </w:tc>
        <w:tc>
          <w:tcPr>
            <w:tcW w:w="2394" w:type="dxa"/>
          </w:tcPr>
          <w:p w:rsidR="004865A0" w:rsidRDefault="004865A0" w:rsidP="00B47152"/>
        </w:tc>
        <w:tc>
          <w:tcPr>
            <w:tcW w:w="2160" w:type="dxa"/>
          </w:tcPr>
          <w:p w:rsidR="004865A0" w:rsidRDefault="004865A0" w:rsidP="00B47152"/>
        </w:tc>
        <w:tc>
          <w:tcPr>
            <w:tcW w:w="2628" w:type="dxa"/>
          </w:tcPr>
          <w:p w:rsidR="004865A0" w:rsidRDefault="004865A0" w:rsidP="00B47152"/>
        </w:tc>
      </w:tr>
    </w:tbl>
    <w:p w:rsidR="004865A0" w:rsidRPr="00084558" w:rsidRDefault="004865A0" w:rsidP="004865A0">
      <w:pPr>
        <w:ind w:left="432"/>
        <w:rPr>
          <w:i/>
          <w:color w:val="0000FF"/>
        </w:rPr>
      </w:pPr>
    </w:p>
    <w:p w:rsidR="004865A0" w:rsidRPr="00084558" w:rsidRDefault="004865A0" w:rsidP="004865A0"/>
    <w:p w:rsidR="004865A0" w:rsidRDefault="004865A0" w:rsidP="004865A0">
      <w:pPr>
        <w:pStyle w:val="Heading20"/>
        <w:ind w:left="360"/>
        <w:rPr>
          <w:b w:val="0"/>
          <w:i w:val="0"/>
        </w:rPr>
      </w:pPr>
      <w:bookmarkStart w:id="177" w:name="_Toc151184252"/>
      <w:bookmarkStart w:id="178" w:name="_Toc325641590"/>
      <w:r>
        <w:rPr>
          <w:b w:val="0"/>
          <w:i w:val="0"/>
        </w:rPr>
        <w:t>E.33</w:t>
      </w:r>
      <w:r>
        <w:rPr>
          <w:b w:val="0"/>
          <w:i w:val="0"/>
        </w:rPr>
        <w:tab/>
        <w:t>Outstanding Issues and Action Items</w:t>
      </w:r>
      <w:bookmarkEnd w:id="177"/>
      <w:bookmarkEnd w:id="178"/>
      <w:r>
        <w:rPr>
          <w:b w:val="0"/>
          <w:i w:val="0"/>
        </w:rPr>
        <w:t xml:space="preserve">  </w:t>
      </w:r>
    </w:p>
    <w:p w:rsidR="008E53A5" w:rsidRDefault="004865A0" w:rsidP="004865A0">
      <w:pPr>
        <w:ind w:left="432"/>
        <w:rPr>
          <w:i/>
          <w:color w:val="0000FF"/>
        </w:rPr>
      </w:pPr>
      <w:r w:rsidRPr="00084558">
        <w:rPr>
          <w:i/>
          <w:color w:val="0000FF"/>
        </w:rPr>
        <w:t xml:space="preserve">[List any current unresolved issue or outstanding design decisions required.   Once resolved, include resolution and date resolved]. </w:t>
      </w:r>
    </w:p>
    <w:p w:rsidR="001A1A5F" w:rsidRDefault="001A1A5F" w:rsidP="001A1A5F">
      <w:pPr>
        <w:pStyle w:val="Appendix"/>
        <w:rPr>
          <w:sz w:val="32"/>
          <w:szCs w:val="32"/>
        </w:rPr>
      </w:pPr>
      <w:bookmarkStart w:id="179" w:name="_Toc325641591"/>
      <w:bookmarkStart w:id="180" w:name="_Toc507857928"/>
      <w:bookmarkStart w:id="181" w:name="_Toc30856305"/>
      <w:bookmarkStart w:id="182" w:name="_Toc62017289"/>
      <w:bookmarkStart w:id="183" w:name="_Toc75677742"/>
      <w:bookmarkStart w:id="184" w:name="_Toc76183445"/>
      <w:bookmarkStart w:id="185" w:name="_Toc100114007"/>
      <w:bookmarkStart w:id="186" w:name="_Toc506548854"/>
      <w:r>
        <w:rPr>
          <w:sz w:val="32"/>
          <w:szCs w:val="32"/>
        </w:rPr>
        <w:lastRenderedPageBreak/>
        <w:t>Document Change History</w:t>
      </w:r>
      <w:bookmarkEnd w:id="179"/>
    </w:p>
    <w:p w:rsidR="001A1A5F" w:rsidRDefault="001A1A5F" w:rsidP="001A1A5F">
      <w:pPr>
        <w:pStyle w:val="Body"/>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70"/>
        <w:gridCol w:w="1573"/>
        <w:gridCol w:w="1470"/>
        <w:gridCol w:w="5601"/>
      </w:tblGrid>
      <w:tr w:rsidR="001A1A5F" w:rsidRPr="0058493F" w:rsidTr="0005699B">
        <w:trPr>
          <w:trHeight w:val="398"/>
          <w:tblHeader/>
        </w:trPr>
        <w:tc>
          <w:tcPr>
            <w:tcW w:w="1470" w:type="dxa"/>
            <w:tcBorders>
              <w:top w:val="single" w:sz="6" w:space="0" w:color="auto"/>
              <w:left w:val="single" w:sz="6" w:space="0" w:color="auto"/>
              <w:bottom w:val="single" w:sz="6" w:space="0" w:color="auto"/>
            </w:tcBorders>
            <w:shd w:val="clear" w:color="auto" w:fill="000000"/>
          </w:tcPr>
          <w:p w:rsidR="001A1A5F" w:rsidRPr="00077366" w:rsidRDefault="001A1A5F" w:rsidP="0005699B">
            <w:pPr>
              <w:pStyle w:val="TableHeading"/>
              <w:jc w:val="center"/>
              <w:rPr>
                <w:bCs/>
                <w:iCs w:val="0"/>
                <w:color w:val="FFFFFF"/>
                <w:sz w:val="16"/>
                <w:szCs w:val="16"/>
              </w:rPr>
            </w:pPr>
            <w:r w:rsidRPr="00077366">
              <w:rPr>
                <w:bCs/>
                <w:iCs w:val="0"/>
                <w:color w:val="FFFFFF"/>
                <w:sz w:val="16"/>
                <w:szCs w:val="16"/>
              </w:rPr>
              <w:t>Version No.</w:t>
            </w:r>
          </w:p>
        </w:tc>
        <w:tc>
          <w:tcPr>
            <w:tcW w:w="1573" w:type="dxa"/>
            <w:tcBorders>
              <w:top w:val="single" w:sz="6" w:space="0" w:color="auto"/>
              <w:bottom w:val="single" w:sz="6" w:space="0" w:color="auto"/>
            </w:tcBorders>
            <w:shd w:val="clear" w:color="auto" w:fill="000000"/>
          </w:tcPr>
          <w:p w:rsidR="001A1A5F" w:rsidRPr="00077366" w:rsidRDefault="001A1A5F" w:rsidP="0005699B">
            <w:pPr>
              <w:pStyle w:val="TableHeading"/>
              <w:jc w:val="center"/>
              <w:rPr>
                <w:bCs/>
                <w:iCs w:val="0"/>
                <w:color w:val="FFFFFF"/>
                <w:sz w:val="16"/>
                <w:szCs w:val="16"/>
              </w:rPr>
            </w:pPr>
            <w:r w:rsidRPr="00077366">
              <w:rPr>
                <w:bCs/>
                <w:iCs w:val="0"/>
                <w:color w:val="FFFFFF"/>
                <w:sz w:val="16"/>
                <w:szCs w:val="16"/>
              </w:rPr>
              <w:t>Date</w:t>
            </w:r>
          </w:p>
        </w:tc>
        <w:tc>
          <w:tcPr>
            <w:tcW w:w="1470" w:type="dxa"/>
            <w:tcBorders>
              <w:top w:val="single" w:sz="6" w:space="0" w:color="auto"/>
              <w:bottom w:val="single" w:sz="6" w:space="0" w:color="auto"/>
            </w:tcBorders>
            <w:shd w:val="clear" w:color="auto" w:fill="000000"/>
          </w:tcPr>
          <w:p w:rsidR="001A1A5F" w:rsidRPr="00077366" w:rsidRDefault="001A1A5F" w:rsidP="0005699B">
            <w:pPr>
              <w:pStyle w:val="TableHeading"/>
              <w:jc w:val="center"/>
              <w:rPr>
                <w:bCs/>
                <w:iCs w:val="0"/>
                <w:color w:val="FFFFFF"/>
                <w:sz w:val="16"/>
                <w:szCs w:val="16"/>
              </w:rPr>
            </w:pPr>
            <w:r w:rsidRPr="00077366">
              <w:rPr>
                <w:bCs/>
                <w:iCs w:val="0"/>
                <w:color w:val="FFFFFF"/>
                <w:sz w:val="16"/>
                <w:szCs w:val="16"/>
              </w:rPr>
              <w:t>Name (Alias)</w:t>
            </w:r>
          </w:p>
        </w:tc>
        <w:tc>
          <w:tcPr>
            <w:tcW w:w="5601" w:type="dxa"/>
            <w:tcBorders>
              <w:top w:val="single" w:sz="6" w:space="0" w:color="auto"/>
              <w:bottom w:val="single" w:sz="6" w:space="0" w:color="auto"/>
              <w:right w:val="single" w:sz="6" w:space="0" w:color="auto"/>
            </w:tcBorders>
            <w:shd w:val="clear" w:color="auto" w:fill="000000"/>
          </w:tcPr>
          <w:p w:rsidR="001A1A5F" w:rsidRPr="00077366" w:rsidRDefault="001A1A5F" w:rsidP="0005699B">
            <w:pPr>
              <w:pStyle w:val="TableHeading"/>
              <w:jc w:val="center"/>
              <w:rPr>
                <w:bCs/>
                <w:iCs w:val="0"/>
                <w:color w:val="FFFFFF"/>
                <w:sz w:val="16"/>
                <w:szCs w:val="16"/>
              </w:rPr>
            </w:pPr>
            <w:r w:rsidRPr="00077366">
              <w:rPr>
                <w:bCs/>
                <w:iCs w:val="0"/>
                <w:color w:val="FFFFFF"/>
                <w:sz w:val="16"/>
                <w:szCs w:val="16"/>
              </w:rPr>
              <w:t>Description of Change</w:t>
            </w:r>
          </w:p>
        </w:tc>
      </w:tr>
      <w:tr w:rsidR="001A1A5F" w:rsidRPr="0058493F" w:rsidTr="0005699B">
        <w:trPr>
          <w:trHeight w:val="297"/>
        </w:trPr>
        <w:tc>
          <w:tcPr>
            <w:tcW w:w="1470" w:type="dxa"/>
            <w:tcBorders>
              <w:top w:val="single" w:sz="6" w:space="0" w:color="auto"/>
            </w:tcBorders>
          </w:tcPr>
          <w:p w:rsidR="001A1A5F" w:rsidRPr="0058493F" w:rsidRDefault="001A1A5F" w:rsidP="0005699B">
            <w:pPr>
              <w:pStyle w:val="TableCell"/>
              <w:rPr>
                <w:sz w:val="16"/>
                <w:szCs w:val="16"/>
              </w:rPr>
            </w:pPr>
          </w:p>
        </w:tc>
        <w:tc>
          <w:tcPr>
            <w:tcW w:w="1573" w:type="dxa"/>
            <w:tcBorders>
              <w:top w:val="single" w:sz="6" w:space="0" w:color="auto"/>
            </w:tcBorders>
          </w:tcPr>
          <w:p w:rsidR="001A1A5F" w:rsidRPr="0058493F" w:rsidRDefault="001A1A5F" w:rsidP="0005699B">
            <w:pPr>
              <w:pStyle w:val="TableCell"/>
              <w:rPr>
                <w:sz w:val="16"/>
                <w:szCs w:val="16"/>
              </w:rPr>
            </w:pPr>
          </w:p>
        </w:tc>
        <w:tc>
          <w:tcPr>
            <w:tcW w:w="1470" w:type="dxa"/>
            <w:tcBorders>
              <w:top w:val="single" w:sz="6" w:space="0" w:color="auto"/>
            </w:tcBorders>
          </w:tcPr>
          <w:p w:rsidR="001A1A5F" w:rsidRPr="0058493F" w:rsidRDefault="001A1A5F" w:rsidP="0005699B">
            <w:pPr>
              <w:pStyle w:val="TableCell"/>
              <w:rPr>
                <w:sz w:val="16"/>
                <w:szCs w:val="16"/>
              </w:rPr>
            </w:pPr>
          </w:p>
        </w:tc>
        <w:tc>
          <w:tcPr>
            <w:tcW w:w="5601" w:type="dxa"/>
            <w:tcBorders>
              <w:top w:val="single" w:sz="6" w:space="0" w:color="auto"/>
            </w:tcBorders>
          </w:tcPr>
          <w:p w:rsidR="001A1A5F" w:rsidRPr="0058493F" w:rsidRDefault="001A1A5F" w:rsidP="0005699B">
            <w:pPr>
              <w:pStyle w:val="TableCell"/>
              <w:rPr>
                <w:sz w:val="16"/>
                <w:szCs w:val="16"/>
              </w:rPr>
            </w:pPr>
          </w:p>
        </w:tc>
      </w:tr>
      <w:tr w:rsidR="001A1A5F" w:rsidRPr="0058493F" w:rsidTr="0005699B">
        <w:trPr>
          <w:trHeight w:val="265"/>
        </w:trPr>
        <w:tc>
          <w:tcPr>
            <w:tcW w:w="1470" w:type="dxa"/>
          </w:tcPr>
          <w:p w:rsidR="001A1A5F" w:rsidRPr="0058493F" w:rsidRDefault="001A1A5F" w:rsidP="0005699B">
            <w:pPr>
              <w:pStyle w:val="TableCell"/>
              <w:rPr>
                <w:sz w:val="16"/>
                <w:szCs w:val="16"/>
              </w:rPr>
            </w:pPr>
          </w:p>
        </w:tc>
        <w:tc>
          <w:tcPr>
            <w:tcW w:w="1573" w:type="dxa"/>
          </w:tcPr>
          <w:p w:rsidR="001A1A5F" w:rsidRPr="0058493F" w:rsidRDefault="001A1A5F" w:rsidP="0005699B">
            <w:pPr>
              <w:pStyle w:val="TableCell"/>
              <w:rPr>
                <w:sz w:val="16"/>
                <w:szCs w:val="16"/>
              </w:rPr>
            </w:pPr>
          </w:p>
        </w:tc>
        <w:tc>
          <w:tcPr>
            <w:tcW w:w="1470" w:type="dxa"/>
          </w:tcPr>
          <w:p w:rsidR="001A1A5F" w:rsidRPr="0058493F" w:rsidRDefault="001A1A5F" w:rsidP="0005699B">
            <w:pPr>
              <w:pStyle w:val="TableCell"/>
              <w:rPr>
                <w:sz w:val="16"/>
                <w:szCs w:val="16"/>
              </w:rPr>
            </w:pPr>
          </w:p>
        </w:tc>
        <w:tc>
          <w:tcPr>
            <w:tcW w:w="5601" w:type="dxa"/>
          </w:tcPr>
          <w:p w:rsidR="001A1A5F" w:rsidRPr="0058493F" w:rsidRDefault="001A1A5F" w:rsidP="0005699B">
            <w:pPr>
              <w:pStyle w:val="TableCell"/>
              <w:rPr>
                <w:sz w:val="16"/>
                <w:szCs w:val="16"/>
              </w:rPr>
            </w:pPr>
          </w:p>
        </w:tc>
      </w:tr>
      <w:tr w:rsidR="001A1A5F" w:rsidRPr="0058493F" w:rsidTr="0005699B">
        <w:trPr>
          <w:trHeight w:val="297"/>
        </w:trPr>
        <w:tc>
          <w:tcPr>
            <w:tcW w:w="1470" w:type="dxa"/>
          </w:tcPr>
          <w:p w:rsidR="001A1A5F" w:rsidRPr="0058493F" w:rsidRDefault="001A1A5F" w:rsidP="0005699B">
            <w:pPr>
              <w:pStyle w:val="TableCell"/>
              <w:rPr>
                <w:sz w:val="16"/>
                <w:szCs w:val="16"/>
              </w:rPr>
            </w:pPr>
          </w:p>
        </w:tc>
        <w:tc>
          <w:tcPr>
            <w:tcW w:w="1573" w:type="dxa"/>
          </w:tcPr>
          <w:p w:rsidR="001A1A5F" w:rsidRPr="0058493F" w:rsidRDefault="001A1A5F" w:rsidP="0005699B">
            <w:pPr>
              <w:pStyle w:val="TableCell"/>
              <w:rPr>
                <w:sz w:val="16"/>
                <w:szCs w:val="16"/>
              </w:rPr>
            </w:pPr>
          </w:p>
        </w:tc>
        <w:tc>
          <w:tcPr>
            <w:tcW w:w="1470" w:type="dxa"/>
          </w:tcPr>
          <w:p w:rsidR="001A1A5F" w:rsidRPr="0058493F" w:rsidRDefault="001A1A5F" w:rsidP="0005699B">
            <w:pPr>
              <w:pStyle w:val="TableCell"/>
              <w:rPr>
                <w:sz w:val="16"/>
                <w:szCs w:val="16"/>
              </w:rPr>
            </w:pPr>
          </w:p>
        </w:tc>
        <w:tc>
          <w:tcPr>
            <w:tcW w:w="5601" w:type="dxa"/>
          </w:tcPr>
          <w:p w:rsidR="001A1A5F" w:rsidRPr="0058493F" w:rsidRDefault="001A1A5F" w:rsidP="0005699B">
            <w:pPr>
              <w:pStyle w:val="TableCell"/>
              <w:rPr>
                <w:sz w:val="16"/>
                <w:szCs w:val="16"/>
              </w:rPr>
            </w:pPr>
          </w:p>
        </w:tc>
      </w:tr>
      <w:tr w:rsidR="001A1A5F" w:rsidRPr="00037425" w:rsidTr="0005699B">
        <w:trPr>
          <w:trHeight w:val="349"/>
        </w:trPr>
        <w:tc>
          <w:tcPr>
            <w:tcW w:w="1470" w:type="dxa"/>
          </w:tcPr>
          <w:p w:rsidR="001A1A5F" w:rsidRPr="0058493F" w:rsidRDefault="001A1A5F" w:rsidP="0005699B">
            <w:pPr>
              <w:pStyle w:val="TableCell"/>
              <w:rPr>
                <w:sz w:val="16"/>
                <w:szCs w:val="16"/>
              </w:rPr>
            </w:pPr>
          </w:p>
        </w:tc>
        <w:tc>
          <w:tcPr>
            <w:tcW w:w="1573" w:type="dxa"/>
          </w:tcPr>
          <w:p w:rsidR="001A1A5F" w:rsidRPr="0058493F" w:rsidRDefault="001A1A5F" w:rsidP="0005699B">
            <w:pPr>
              <w:pStyle w:val="TableCell"/>
              <w:rPr>
                <w:sz w:val="16"/>
                <w:szCs w:val="16"/>
              </w:rPr>
            </w:pPr>
          </w:p>
        </w:tc>
        <w:tc>
          <w:tcPr>
            <w:tcW w:w="1470" w:type="dxa"/>
          </w:tcPr>
          <w:p w:rsidR="001A1A5F" w:rsidRPr="0058493F" w:rsidRDefault="001A1A5F" w:rsidP="0005699B">
            <w:pPr>
              <w:pStyle w:val="TableCell"/>
              <w:rPr>
                <w:sz w:val="16"/>
                <w:szCs w:val="16"/>
              </w:rPr>
            </w:pPr>
          </w:p>
        </w:tc>
        <w:tc>
          <w:tcPr>
            <w:tcW w:w="5601" w:type="dxa"/>
          </w:tcPr>
          <w:p w:rsidR="001A1A5F" w:rsidRPr="00037425" w:rsidRDefault="001A1A5F" w:rsidP="0005699B">
            <w:pPr>
              <w:pStyle w:val="TableCell"/>
              <w:rPr>
                <w:sz w:val="16"/>
                <w:szCs w:val="16"/>
              </w:rPr>
            </w:pPr>
          </w:p>
        </w:tc>
      </w:tr>
      <w:tr w:rsidR="001A1A5F" w:rsidRPr="00037425" w:rsidTr="0005699B">
        <w:trPr>
          <w:trHeight w:val="349"/>
        </w:trPr>
        <w:tc>
          <w:tcPr>
            <w:tcW w:w="1470" w:type="dxa"/>
          </w:tcPr>
          <w:p w:rsidR="001A1A5F" w:rsidRPr="0058493F" w:rsidRDefault="001A1A5F" w:rsidP="0005699B">
            <w:pPr>
              <w:pStyle w:val="TableCell"/>
              <w:rPr>
                <w:sz w:val="16"/>
                <w:szCs w:val="16"/>
              </w:rPr>
            </w:pPr>
          </w:p>
        </w:tc>
        <w:tc>
          <w:tcPr>
            <w:tcW w:w="1573" w:type="dxa"/>
          </w:tcPr>
          <w:p w:rsidR="001A1A5F" w:rsidRDefault="001A1A5F" w:rsidP="0005699B">
            <w:pPr>
              <w:pStyle w:val="TableCell"/>
              <w:rPr>
                <w:sz w:val="16"/>
                <w:szCs w:val="16"/>
              </w:rPr>
            </w:pPr>
          </w:p>
        </w:tc>
        <w:tc>
          <w:tcPr>
            <w:tcW w:w="1470" w:type="dxa"/>
          </w:tcPr>
          <w:p w:rsidR="001A1A5F" w:rsidRDefault="001A1A5F" w:rsidP="0005699B">
            <w:pPr>
              <w:pStyle w:val="TableCell"/>
              <w:rPr>
                <w:sz w:val="16"/>
                <w:szCs w:val="16"/>
              </w:rPr>
            </w:pPr>
          </w:p>
        </w:tc>
        <w:tc>
          <w:tcPr>
            <w:tcW w:w="5601" w:type="dxa"/>
          </w:tcPr>
          <w:p w:rsidR="001A1A5F" w:rsidRDefault="001A1A5F" w:rsidP="0005699B">
            <w:pPr>
              <w:pStyle w:val="TableCell"/>
              <w:rPr>
                <w:sz w:val="16"/>
                <w:szCs w:val="16"/>
              </w:rPr>
            </w:pPr>
          </w:p>
        </w:tc>
      </w:tr>
      <w:tr w:rsidR="001A1A5F" w:rsidRPr="00037425" w:rsidTr="0005699B">
        <w:trPr>
          <w:trHeight w:val="349"/>
        </w:trPr>
        <w:tc>
          <w:tcPr>
            <w:tcW w:w="1470" w:type="dxa"/>
          </w:tcPr>
          <w:p w:rsidR="001A1A5F" w:rsidRPr="0058493F" w:rsidRDefault="001A1A5F" w:rsidP="0005699B">
            <w:pPr>
              <w:pStyle w:val="TableCell"/>
              <w:rPr>
                <w:sz w:val="16"/>
                <w:szCs w:val="16"/>
              </w:rPr>
            </w:pPr>
          </w:p>
        </w:tc>
        <w:tc>
          <w:tcPr>
            <w:tcW w:w="1573" w:type="dxa"/>
          </w:tcPr>
          <w:p w:rsidR="001A1A5F" w:rsidRDefault="001A1A5F" w:rsidP="0005699B">
            <w:pPr>
              <w:pStyle w:val="TableCell"/>
              <w:rPr>
                <w:sz w:val="16"/>
                <w:szCs w:val="16"/>
              </w:rPr>
            </w:pPr>
          </w:p>
        </w:tc>
        <w:tc>
          <w:tcPr>
            <w:tcW w:w="1470" w:type="dxa"/>
          </w:tcPr>
          <w:p w:rsidR="001A1A5F" w:rsidRDefault="001A1A5F" w:rsidP="0005699B">
            <w:pPr>
              <w:pStyle w:val="TableCell"/>
              <w:rPr>
                <w:sz w:val="16"/>
                <w:szCs w:val="16"/>
              </w:rPr>
            </w:pPr>
          </w:p>
        </w:tc>
        <w:tc>
          <w:tcPr>
            <w:tcW w:w="5601" w:type="dxa"/>
          </w:tcPr>
          <w:p w:rsidR="001A1A5F" w:rsidRDefault="001A1A5F" w:rsidP="0005699B">
            <w:pPr>
              <w:pStyle w:val="TableCell"/>
              <w:rPr>
                <w:sz w:val="16"/>
                <w:szCs w:val="16"/>
              </w:rPr>
            </w:pPr>
          </w:p>
        </w:tc>
      </w:tr>
      <w:tr w:rsidR="001A1A5F" w:rsidRPr="00037425" w:rsidTr="0005699B">
        <w:trPr>
          <w:trHeight w:val="349"/>
        </w:trPr>
        <w:tc>
          <w:tcPr>
            <w:tcW w:w="1470" w:type="dxa"/>
          </w:tcPr>
          <w:p w:rsidR="001A1A5F" w:rsidRPr="0058493F" w:rsidRDefault="001A1A5F" w:rsidP="0005699B">
            <w:pPr>
              <w:pStyle w:val="TableCell"/>
              <w:rPr>
                <w:sz w:val="16"/>
                <w:szCs w:val="16"/>
              </w:rPr>
            </w:pPr>
          </w:p>
        </w:tc>
        <w:tc>
          <w:tcPr>
            <w:tcW w:w="1573" w:type="dxa"/>
          </w:tcPr>
          <w:p w:rsidR="001A1A5F" w:rsidRDefault="001A1A5F" w:rsidP="0005699B">
            <w:pPr>
              <w:pStyle w:val="TableCell"/>
              <w:rPr>
                <w:sz w:val="16"/>
                <w:szCs w:val="16"/>
              </w:rPr>
            </w:pPr>
          </w:p>
        </w:tc>
        <w:tc>
          <w:tcPr>
            <w:tcW w:w="1470" w:type="dxa"/>
          </w:tcPr>
          <w:p w:rsidR="001A1A5F" w:rsidRDefault="001A1A5F" w:rsidP="0005699B">
            <w:pPr>
              <w:pStyle w:val="TableCell"/>
              <w:rPr>
                <w:sz w:val="16"/>
                <w:szCs w:val="16"/>
              </w:rPr>
            </w:pPr>
          </w:p>
        </w:tc>
        <w:tc>
          <w:tcPr>
            <w:tcW w:w="5601" w:type="dxa"/>
          </w:tcPr>
          <w:p w:rsidR="001A1A5F" w:rsidRDefault="001A1A5F" w:rsidP="0005699B">
            <w:pPr>
              <w:pStyle w:val="TableCell"/>
              <w:rPr>
                <w:sz w:val="16"/>
                <w:szCs w:val="16"/>
              </w:rPr>
            </w:pPr>
          </w:p>
        </w:tc>
      </w:tr>
      <w:tr w:rsidR="001A1A5F" w:rsidRPr="00037425" w:rsidTr="0005699B">
        <w:trPr>
          <w:trHeight w:val="349"/>
        </w:trPr>
        <w:tc>
          <w:tcPr>
            <w:tcW w:w="1470" w:type="dxa"/>
          </w:tcPr>
          <w:p w:rsidR="001A1A5F" w:rsidRPr="0058493F" w:rsidRDefault="001A1A5F" w:rsidP="0005699B">
            <w:pPr>
              <w:pStyle w:val="TableCell"/>
              <w:rPr>
                <w:sz w:val="16"/>
                <w:szCs w:val="16"/>
              </w:rPr>
            </w:pPr>
          </w:p>
        </w:tc>
        <w:tc>
          <w:tcPr>
            <w:tcW w:w="1573" w:type="dxa"/>
          </w:tcPr>
          <w:p w:rsidR="001A1A5F" w:rsidRDefault="001A1A5F" w:rsidP="0005699B">
            <w:pPr>
              <w:pStyle w:val="TableCell"/>
              <w:rPr>
                <w:sz w:val="16"/>
                <w:szCs w:val="16"/>
              </w:rPr>
            </w:pPr>
          </w:p>
        </w:tc>
        <w:tc>
          <w:tcPr>
            <w:tcW w:w="1470" w:type="dxa"/>
          </w:tcPr>
          <w:p w:rsidR="001A1A5F" w:rsidRDefault="001A1A5F" w:rsidP="0005699B">
            <w:pPr>
              <w:pStyle w:val="TableCell"/>
              <w:rPr>
                <w:sz w:val="16"/>
                <w:szCs w:val="16"/>
              </w:rPr>
            </w:pPr>
          </w:p>
        </w:tc>
        <w:tc>
          <w:tcPr>
            <w:tcW w:w="5601" w:type="dxa"/>
          </w:tcPr>
          <w:p w:rsidR="001A1A5F" w:rsidRDefault="001A1A5F" w:rsidP="0005699B">
            <w:pPr>
              <w:pStyle w:val="TableCell"/>
              <w:rPr>
                <w:sz w:val="16"/>
                <w:szCs w:val="16"/>
              </w:rPr>
            </w:pPr>
          </w:p>
        </w:tc>
      </w:tr>
    </w:tbl>
    <w:p w:rsidR="002F6004" w:rsidRPr="00330B68" w:rsidRDefault="002F6004" w:rsidP="002F6004">
      <w:pPr>
        <w:pStyle w:val="Appendix"/>
        <w:rPr>
          <w:sz w:val="32"/>
          <w:szCs w:val="32"/>
        </w:rPr>
      </w:pPr>
      <w:bookmarkStart w:id="187" w:name="_Toc325284123"/>
      <w:r w:rsidRPr="00330B68">
        <w:rPr>
          <w:sz w:val="32"/>
          <w:szCs w:val="32"/>
        </w:rPr>
        <w:lastRenderedPageBreak/>
        <w:t>Review and Sign-off</w:t>
      </w:r>
      <w:bookmarkEnd w:id="1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8460"/>
      </w:tblGrid>
      <w:tr w:rsidR="002F6004" w:rsidRPr="00144BB8" w:rsidTr="0005699B">
        <w:trPr>
          <w:trHeight w:val="1583"/>
        </w:trPr>
        <w:tc>
          <w:tcPr>
            <w:tcW w:w="1998" w:type="dxa"/>
          </w:tcPr>
          <w:p w:rsidR="002F6004" w:rsidRPr="00144BB8" w:rsidRDefault="002F6004" w:rsidP="0005699B">
            <w:pPr>
              <w:pStyle w:val="Header"/>
              <w:jc w:val="both"/>
              <w:rPr>
                <w:rFonts w:ascii="Segoe UI" w:hAnsi="Segoe UI" w:cs="Segoe UI"/>
              </w:rPr>
            </w:pPr>
            <w:bookmarkStart w:id="188" w:name="_Toc4388562"/>
            <w:r w:rsidRPr="00144BB8">
              <w:rPr>
                <w:rFonts w:ascii="Segoe UI" w:hAnsi="Segoe UI" w:cs="Segoe UI"/>
                <w:noProof/>
              </w:rPr>
              <w:drawing>
                <wp:anchor distT="0" distB="0" distL="114300" distR="114300" simplePos="0" relativeHeight="251665408" behindDoc="0" locked="0" layoutInCell="1" allowOverlap="1">
                  <wp:simplePos x="0" y="0"/>
                  <wp:positionH relativeFrom="column">
                    <wp:posOffset>6057900</wp:posOffset>
                  </wp:positionH>
                  <wp:positionV relativeFrom="paragraph">
                    <wp:posOffset>300990</wp:posOffset>
                  </wp:positionV>
                  <wp:extent cx="1102995" cy="1097280"/>
                  <wp:effectExtent l="0" t="0" r="1905" b="7620"/>
                  <wp:wrapSquare wrapText="bothSides"/>
                  <wp:docPr id="1" name="Picture 1" descr="C:\Users\v-brm\AppData\Local\Microsoft\Windows\Temporary Internet Files\Content.Outlook\2026E86O\ITLC Logo Design v3 - IT Green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rm\AppData\Local\Microsoft\Windows\Temporary Internet Files\Content.Outlook\2026E86O\ITLC Logo Design v3 - IT Green 0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2995" cy="1097280"/>
                          </a:xfrm>
                          <a:prstGeom prst="rect">
                            <a:avLst/>
                          </a:prstGeom>
                          <a:noFill/>
                          <a:ln>
                            <a:noFill/>
                          </a:ln>
                        </pic:spPr>
                      </pic:pic>
                    </a:graphicData>
                  </a:graphic>
                </wp:anchor>
              </w:drawing>
            </w:r>
          </w:p>
        </w:tc>
        <w:tc>
          <w:tcPr>
            <w:tcW w:w="8460" w:type="dxa"/>
          </w:tcPr>
          <w:p w:rsidR="002F6004" w:rsidRPr="00144BB8" w:rsidRDefault="002F6004" w:rsidP="0005699B">
            <w:pPr>
              <w:pStyle w:val="Header"/>
              <w:spacing w:before="480"/>
              <w:jc w:val="both"/>
              <w:rPr>
                <w:rFonts w:ascii="Segoe UI" w:hAnsi="Segoe UI" w:cs="Segoe UI"/>
                <w:sz w:val="56"/>
                <w:szCs w:val="56"/>
              </w:rPr>
            </w:pPr>
            <w:r>
              <w:rPr>
                <w:rFonts w:ascii="Segoe UI" w:hAnsi="Segoe UI" w:cs="Segoe UI"/>
                <w:sz w:val="56"/>
                <w:szCs w:val="56"/>
              </w:rPr>
              <w:t>Functional Specification</w:t>
            </w:r>
          </w:p>
          <w:p w:rsidR="002F6004" w:rsidRPr="00144BB8" w:rsidRDefault="002F6004" w:rsidP="0005699B">
            <w:pPr>
              <w:pStyle w:val="Header"/>
              <w:jc w:val="both"/>
              <w:rPr>
                <w:rFonts w:ascii="Segoe UI" w:hAnsi="Segoe UI" w:cs="Segoe UI"/>
                <w:sz w:val="56"/>
                <w:szCs w:val="56"/>
              </w:rPr>
            </w:pPr>
            <w:r w:rsidRPr="00144BB8">
              <w:rPr>
                <w:rFonts w:ascii="Segoe UI" w:hAnsi="Segoe UI" w:cs="Segoe UI"/>
                <w:sz w:val="56"/>
                <w:szCs w:val="56"/>
              </w:rPr>
              <w:t xml:space="preserve">Review and Sign-off </w:t>
            </w:r>
          </w:p>
        </w:tc>
      </w:tr>
    </w:tbl>
    <w:p w:rsidR="002F6004" w:rsidRPr="00144BB8" w:rsidRDefault="002F6004" w:rsidP="002F6004">
      <w:pPr>
        <w:rPr>
          <w:rFonts w:ascii="Segoe UI" w:hAnsi="Segoe UI" w:cs="Segoe UI"/>
        </w:rPr>
      </w:pPr>
    </w:p>
    <w:p w:rsidR="002F6004" w:rsidRPr="00516B1B" w:rsidRDefault="002F6004" w:rsidP="002F6004">
      <w:pPr>
        <w:rPr>
          <w:rFonts w:ascii="Segoe UI" w:hAnsi="Segoe UI" w:cs="Segoe UI"/>
          <w:sz w:val="22"/>
          <w:szCs w:val="22"/>
        </w:rPr>
      </w:pPr>
      <w:r w:rsidRPr="00516B1B">
        <w:rPr>
          <w:rFonts w:ascii="Segoe UI" w:hAnsi="Segoe UI" w:cs="Segoe UI"/>
          <w:sz w:val="22"/>
          <w:szCs w:val="22"/>
        </w:rPr>
        <w:t>Sign-off of this ITLC deliverable certifies that the scope and impact of the content and/or results contained herein is fully understood and that all required information is present and of sufficient quality based on the needs and responsibilities of the individual approvers.</w:t>
      </w:r>
    </w:p>
    <w:p w:rsidR="002F6004" w:rsidRPr="00144BB8" w:rsidRDefault="002F6004" w:rsidP="002F6004">
      <w:pPr>
        <w:rPr>
          <w:rFonts w:ascii="Segoe UI" w:hAnsi="Segoe UI" w:cs="Segoe UI"/>
          <w:color w:val="000000" w:themeColor="text1"/>
        </w:rPr>
      </w:pPr>
    </w:p>
    <w:p w:rsidR="002F6004" w:rsidRPr="00144BB8" w:rsidRDefault="002F6004" w:rsidP="002F6004">
      <w:pPr>
        <w:rPr>
          <w:rFonts w:ascii="Segoe UI" w:hAnsi="Segoe UI" w:cs="Segoe UI"/>
          <w:color w:val="0000FF"/>
          <w:sz w:val="24"/>
          <w:szCs w:val="24"/>
        </w:rPr>
      </w:pPr>
      <w:r w:rsidRPr="00C21921">
        <w:rPr>
          <w:rFonts w:ascii="Segoe UI" w:hAnsi="Segoe UI" w:cs="Segoe UI"/>
          <w:sz w:val="24"/>
          <w:szCs w:val="24"/>
          <w:highlight w:val="lightGray"/>
        </w:rPr>
        <w:t xml:space="preserve">Project Name or Application Version:  </w:t>
      </w:r>
      <w:r w:rsidRPr="00C21921">
        <w:rPr>
          <w:rFonts w:ascii="Segoe UI" w:hAnsi="Segoe UI" w:cs="Segoe UI"/>
          <w:color w:val="0000FF"/>
          <w:sz w:val="24"/>
          <w:szCs w:val="24"/>
          <w:highlight w:val="lightGray"/>
        </w:rPr>
        <w:t>&lt;&lt;Enter name or version being signed-off&gt;&gt;</w:t>
      </w:r>
    </w:p>
    <w:p w:rsidR="002F6004" w:rsidRPr="00144BB8" w:rsidRDefault="002F6004" w:rsidP="002F6004">
      <w:pPr>
        <w:rPr>
          <w:rFonts w:ascii="Segoe UI" w:hAnsi="Segoe UI" w:cs="Segoe UI"/>
          <w:color w:val="000000" w:themeColor="text1"/>
        </w:rPr>
      </w:pPr>
    </w:p>
    <w:p w:rsidR="002F6004" w:rsidRPr="00C21921" w:rsidRDefault="002F6004" w:rsidP="002F6004">
      <w:pPr>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Document Sign-off</w:t>
      </w:r>
    </w:p>
    <w:p w:rsidR="002F6004" w:rsidRPr="00144BB8" w:rsidRDefault="002F6004" w:rsidP="002F6004">
      <w:pPr>
        <w:rPr>
          <w:rFonts w:ascii="Segoe UI" w:hAnsi="Segoe UI" w:cs="Segoe UI"/>
          <w:i/>
          <w:color w:val="0000FF"/>
        </w:rPr>
      </w:pPr>
      <w:r w:rsidRPr="00144BB8">
        <w:rPr>
          <w:rFonts w:ascii="Segoe UI" w:hAnsi="Segoe UI" w:cs="Segoe UI"/>
          <w:i/>
          <w:color w:val="0000FF"/>
        </w:rPr>
        <w:t>&lt;&lt;Insert or remove sign-off roles as appropriate bas</w:t>
      </w:r>
      <w:r>
        <w:rPr>
          <w:rFonts w:ascii="Segoe UI" w:hAnsi="Segoe UI" w:cs="Segoe UI"/>
          <w:i/>
          <w:color w:val="0000FF"/>
        </w:rPr>
        <w:t>ed on project scope</w:t>
      </w:r>
      <w:r w:rsidRPr="00144BB8">
        <w:rPr>
          <w:rFonts w:ascii="Segoe UI" w:hAnsi="Segoe UI" w:cs="Segoe UI"/>
          <w:i/>
          <w:color w:val="0000FF"/>
        </w:rPr>
        <w:t>.  Note, that all impacted stakeholders and core team members</w:t>
      </w:r>
      <w:r>
        <w:rPr>
          <w:rFonts w:ascii="Segoe UI" w:hAnsi="Segoe UI" w:cs="Segoe UI"/>
          <w:i/>
          <w:color w:val="0000FF"/>
        </w:rPr>
        <w:t xml:space="preserve"> as well as security, privacy, and architecture teams</w:t>
      </w:r>
      <w:r w:rsidRPr="00144BB8">
        <w:rPr>
          <w:rFonts w:ascii="Segoe UI" w:hAnsi="Segoe UI" w:cs="Segoe UI"/>
          <w:i/>
          <w:color w:val="0000FF"/>
        </w:rPr>
        <w:t xml:space="preserve"> should be conside</w:t>
      </w:r>
      <w:r>
        <w:rPr>
          <w:rFonts w:ascii="Segoe UI" w:hAnsi="Segoe UI" w:cs="Segoe UI"/>
          <w:i/>
          <w:color w:val="0000FF"/>
        </w:rPr>
        <w:t>red when appropriate</w:t>
      </w:r>
      <w:r w:rsidRPr="00144BB8">
        <w:rPr>
          <w:rFonts w:ascii="Segoe UI" w:hAnsi="Segoe UI" w:cs="Segoe UI"/>
          <w:i/>
          <w:color w:val="0000FF"/>
        </w:rPr>
        <w:t>&gt;&gt;</w:t>
      </w:r>
    </w:p>
    <w:p w:rsidR="002F6004" w:rsidRPr="00144BB8" w:rsidRDefault="002F6004" w:rsidP="002F6004">
      <w:pPr>
        <w:rPr>
          <w:rFonts w:ascii="Segoe UI" w:hAnsi="Segoe UI" w:cs="Segoe UI"/>
          <w:i/>
          <w:color w:val="0000FF"/>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72" w:type="dxa"/>
          <w:bottom w:w="14" w:type="dxa"/>
          <w:right w:w="72" w:type="dxa"/>
        </w:tblCellMar>
        <w:tblLook w:val="0000"/>
      </w:tblPr>
      <w:tblGrid>
        <w:gridCol w:w="2970"/>
        <w:gridCol w:w="2887"/>
        <w:gridCol w:w="2430"/>
        <w:gridCol w:w="1890"/>
      </w:tblGrid>
      <w:tr w:rsidR="002F6004" w:rsidRPr="00144BB8" w:rsidTr="0005699B">
        <w:trPr>
          <w:trHeight w:val="305"/>
        </w:trPr>
        <w:tc>
          <w:tcPr>
            <w:tcW w:w="2970" w:type="dxa"/>
            <w:shd w:val="clear" w:color="auto" w:fill="000000"/>
          </w:tcPr>
          <w:p w:rsidR="002F6004" w:rsidRPr="00144BB8" w:rsidRDefault="002F6004" w:rsidP="0005699B">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Role</w:t>
            </w:r>
          </w:p>
        </w:tc>
        <w:tc>
          <w:tcPr>
            <w:tcW w:w="2887" w:type="dxa"/>
            <w:shd w:val="clear" w:color="auto" w:fill="000000"/>
          </w:tcPr>
          <w:p w:rsidR="002F6004" w:rsidRPr="00144BB8" w:rsidRDefault="002F6004" w:rsidP="0005699B">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Name</w:t>
            </w:r>
          </w:p>
        </w:tc>
        <w:tc>
          <w:tcPr>
            <w:tcW w:w="2430" w:type="dxa"/>
            <w:shd w:val="clear" w:color="auto" w:fill="000000"/>
          </w:tcPr>
          <w:p w:rsidR="002F6004" w:rsidRPr="00144BB8" w:rsidRDefault="002F6004" w:rsidP="0005699B">
            <w:pPr>
              <w:pStyle w:val="TableHeading"/>
              <w:jc w:val="center"/>
              <w:rPr>
                <w:rFonts w:ascii="Segoe UI" w:hAnsi="Segoe UI" w:cs="Segoe UI"/>
                <w:bCs/>
                <w:iCs w:val="0"/>
                <w:color w:val="FFFFFF"/>
                <w:sz w:val="16"/>
                <w:szCs w:val="16"/>
              </w:rPr>
            </w:pPr>
            <w:r>
              <w:rPr>
                <w:rFonts w:ascii="Segoe UI" w:hAnsi="Segoe UI" w:cs="Segoe UI"/>
                <w:bCs/>
                <w:iCs w:val="0"/>
                <w:color w:val="FFFFFF"/>
                <w:sz w:val="16"/>
                <w:szCs w:val="16"/>
              </w:rPr>
              <w:t>Response (Approve/Reject)</w:t>
            </w:r>
          </w:p>
        </w:tc>
        <w:tc>
          <w:tcPr>
            <w:tcW w:w="1890" w:type="dxa"/>
            <w:shd w:val="clear" w:color="auto" w:fill="000000"/>
          </w:tcPr>
          <w:p w:rsidR="002F6004" w:rsidRPr="00144BB8" w:rsidRDefault="002F6004" w:rsidP="0005699B">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Date</w:t>
            </w:r>
          </w:p>
        </w:tc>
      </w:tr>
      <w:tr w:rsidR="002F6004" w:rsidRPr="00144BB8" w:rsidTr="0005699B">
        <w:tc>
          <w:tcPr>
            <w:tcW w:w="2970" w:type="dxa"/>
          </w:tcPr>
          <w:p w:rsidR="002F6004" w:rsidRPr="00144BB8" w:rsidRDefault="002F6004" w:rsidP="0005699B">
            <w:pPr>
              <w:rPr>
                <w:rFonts w:ascii="Segoe UI" w:hAnsi="Segoe UI" w:cs="Segoe UI"/>
              </w:rPr>
            </w:pPr>
            <w:r>
              <w:rPr>
                <w:rFonts w:ascii="Segoe UI" w:hAnsi="Segoe UI" w:cs="Segoe UI"/>
              </w:rPr>
              <w:t>Program Manager (PGM)</w:t>
            </w:r>
          </w:p>
        </w:tc>
        <w:tc>
          <w:tcPr>
            <w:tcW w:w="2887" w:type="dxa"/>
          </w:tcPr>
          <w:p w:rsidR="002F6004" w:rsidRPr="00144BB8" w:rsidRDefault="002F6004" w:rsidP="0005699B">
            <w:pPr>
              <w:pStyle w:val="TableCell"/>
              <w:rPr>
                <w:rFonts w:ascii="Segoe UI" w:hAnsi="Segoe UI" w:cs="Segoe UI"/>
              </w:rPr>
            </w:pPr>
          </w:p>
        </w:tc>
        <w:tc>
          <w:tcPr>
            <w:tcW w:w="2430" w:type="dxa"/>
          </w:tcPr>
          <w:p w:rsidR="002F6004" w:rsidRPr="00144BB8" w:rsidRDefault="002F6004" w:rsidP="0005699B">
            <w:pPr>
              <w:pStyle w:val="TableCell"/>
              <w:rPr>
                <w:rFonts w:ascii="Segoe UI" w:hAnsi="Segoe UI" w:cs="Segoe UI"/>
                <w:sz w:val="16"/>
                <w:szCs w:val="16"/>
              </w:rPr>
            </w:pPr>
          </w:p>
        </w:tc>
        <w:tc>
          <w:tcPr>
            <w:tcW w:w="1890" w:type="dxa"/>
          </w:tcPr>
          <w:p w:rsidR="002F6004" w:rsidRPr="00144BB8" w:rsidRDefault="002F6004" w:rsidP="0005699B">
            <w:pPr>
              <w:pStyle w:val="TableCell"/>
              <w:rPr>
                <w:rFonts w:ascii="Segoe UI" w:hAnsi="Segoe UI" w:cs="Segoe UI"/>
                <w:sz w:val="16"/>
                <w:szCs w:val="16"/>
              </w:rPr>
            </w:pPr>
          </w:p>
        </w:tc>
      </w:tr>
      <w:tr w:rsidR="002F6004" w:rsidRPr="00144BB8" w:rsidTr="0005699B">
        <w:tc>
          <w:tcPr>
            <w:tcW w:w="2970" w:type="dxa"/>
          </w:tcPr>
          <w:p w:rsidR="002F6004" w:rsidRPr="00144BB8" w:rsidRDefault="002F6004" w:rsidP="0005699B">
            <w:pPr>
              <w:rPr>
                <w:rFonts w:ascii="Segoe UI" w:hAnsi="Segoe UI" w:cs="Segoe UI"/>
              </w:rPr>
            </w:pPr>
            <w:r>
              <w:rPr>
                <w:rFonts w:ascii="Segoe UI" w:hAnsi="Segoe UI" w:cs="Segoe UI"/>
              </w:rPr>
              <w:t>Development Lead (DEV)</w:t>
            </w:r>
          </w:p>
        </w:tc>
        <w:tc>
          <w:tcPr>
            <w:tcW w:w="2887" w:type="dxa"/>
          </w:tcPr>
          <w:p w:rsidR="002F6004" w:rsidRPr="00144BB8" w:rsidRDefault="002F6004" w:rsidP="0005699B">
            <w:pPr>
              <w:pStyle w:val="TableCell"/>
              <w:rPr>
                <w:rFonts w:ascii="Segoe UI" w:hAnsi="Segoe UI" w:cs="Segoe UI"/>
                <w:sz w:val="16"/>
                <w:szCs w:val="16"/>
              </w:rPr>
            </w:pPr>
          </w:p>
        </w:tc>
        <w:tc>
          <w:tcPr>
            <w:tcW w:w="2430" w:type="dxa"/>
          </w:tcPr>
          <w:p w:rsidR="002F6004" w:rsidRPr="00144BB8" w:rsidRDefault="002F6004" w:rsidP="0005699B">
            <w:pPr>
              <w:pStyle w:val="TableCell"/>
              <w:rPr>
                <w:rFonts w:ascii="Segoe UI" w:hAnsi="Segoe UI" w:cs="Segoe UI"/>
                <w:sz w:val="16"/>
                <w:szCs w:val="16"/>
              </w:rPr>
            </w:pPr>
          </w:p>
        </w:tc>
        <w:tc>
          <w:tcPr>
            <w:tcW w:w="1890" w:type="dxa"/>
          </w:tcPr>
          <w:p w:rsidR="002F6004" w:rsidRPr="00144BB8" w:rsidRDefault="002F6004" w:rsidP="0005699B">
            <w:pPr>
              <w:pStyle w:val="TableCell"/>
              <w:rPr>
                <w:rFonts w:ascii="Segoe UI" w:hAnsi="Segoe UI" w:cs="Segoe UI"/>
                <w:sz w:val="16"/>
                <w:szCs w:val="16"/>
              </w:rPr>
            </w:pPr>
          </w:p>
        </w:tc>
      </w:tr>
      <w:tr w:rsidR="002F6004" w:rsidRPr="00144BB8" w:rsidTr="0005699B">
        <w:tc>
          <w:tcPr>
            <w:tcW w:w="2970" w:type="dxa"/>
          </w:tcPr>
          <w:p w:rsidR="002F6004" w:rsidRPr="00144BB8" w:rsidRDefault="002F6004" w:rsidP="0005699B">
            <w:pPr>
              <w:rPr>
                <w:rFonts w:ascii="Segoe UI" w:hAnsi="Segoe UI" w:cs="Segoe UI"/>
              </w:rPr>
            </w:pPr>
            <w:r>
              <w:rPr>
                <w:rFonts w:ascii="Segoe UI" w:hAnsi="Segoe UI" w:cs="Segoe UI"/>
              </w:rPr>
              <w:t>Test Lead (TEST)</w:t>
            </w:r>
          </w:p>
        </w:tc>
        <w:tc>
          <w:tcPr>
            <w:tcW w:w="2887" w:type="dxa"/>
          </w:tcPr>
          <w:p w:rsidR="002F6004" w:rsidRPr="00144BB8" w:rsidRDefault="002F6004" w:rsidP="0005699B">
            <w:pPr>
              <w:pStyle w:val="TableCell"/>
              <w:rPr>
                <w:rFonts w:ascii="Segoe UI" w:hAnsi="Segoe UI" w:cs="Segoe UI"/>
                <w:sz w:val="16"/>
                <w:szCs w:val="16"/>
              </w:rPr>
            </w:pPr>
          </w:p>
        </w:tc>
        <w:tc>
          <w:tcPr>
            <w:tcW w:w="2430" w:type="dxa"/>
          </w:tcPr>
          <w:p w:rsidR="002F6004" w:rsidRPr="00144BB8" w:rsidRDefault="002F6004" w:rsidP="0005699B">
            <w:pPr>
              <w:pStyle w:val="TableCell"/>
              <w:rPr>
                <w:rFonts w:ascii="Segoe UI" w:hAnsi="Segoe UI" w:cs="Segoe UI"/>
                <w:sz w:val="16"/>
                <w:szCs w:val="16"/>
              </w:rPr>
            </w:pPr>
          </w:p>
        </w:tc>
        <w:tc>
          <w:tcPr>
            <w:tcW w:w="1890" w:type="dxa"/>
          </w:tcPr>
          <w:p w:rsidR="002F6004" w:rsidRPr="00144BB8" w:rsidRDefault="002F6004" w:rsidP="0005699B">
            <w:pPr>
              <w:pStyle w:val="TableCell"/>
              <w:rPr>
                <w:rFonts w:ascii="Segoe UI" w:hAnsi="Segoe UI" w:cs="Segoe UI"/>
                <w:sz w:val="16"/>
                <w:szCs w:val="16"/>
              </w:rPr>
            </w:pPr>
          </w:p>
        </w:tc>
      </w:tr>
      <w:tr w:rsidR="002F6004" w:rsidRPr="00144BB8" w:rsidTr="0005699B">
        <w:tc>
          <w:tcPr>
            <w:tcW w:w="2970" w:type="dxa"/>
          </w:tcPr>
          <w:p w:rsidR="002F6004" w:rsidRPr="00144BB8" w:rsidRDefault="002F6004" w:rsidP="0005699B">
            <w:pPr>
              <w:rPr>
                <w:rFonts w:ascii="Segoe UI" w:hAnsi="Segoe UI" w:cs="Segoe UI"/>
              </w:rPr>
            </w:pPr>
            <w:r>
              <w:rPr>
                <w:rFonts w:ascii="Segoe UI" w:hAnsi="Segoe UI" w:cs="Segoe UI"/>
              </w:rPr>
              <w:t>Software Architect (SA)</w:t>
            </w:r>
          </w:p>
        </w:tc>
        <w:tc>
          <w:tcPr>
            <w:tcW w:w="2887" w:type="dxa"/>
          </w:tcPr>
          <w:p w:rsidR="002F6004" w:rsidRPr="00144BB8" w:rsidRDefault="002F6004" w:rsidP="0005699B">
            <w:pPr>
              <w:rPr>
                <w:rFonts w:ascii="Segoe UI" w:hAnsi="Segoe UI" w:cs="Segoe UI"/>
                <w:noProof/>
                <w:sz w:val="16"/>
                <w:szCs w:val="16"/>
              </w:rPr>
            </w:pPr>
          </w:p>
        </w:tc>
        <w:tc>
          <w:tcPr>
            <w:tcW w:w="2430" w:type="dxa"/>
          </w:tcPr>
          <w:p w:rsidR="002F6004" w:rsidRPr="00144BB8" w:rsidRDefault="002F6004" w:rsidP="0005699B">
            <w:pPr>
              <w:pStyle w:val="TableCell"/>
              <w:rPr>
                <w:rFonts w:ascii="Segoe UI" w:hAnsi="Segoe UI" w:cs="Segoe UI"/>
                <w:sz w:val="16"/>
                <w:szCs w:val="16"/>
              </w:rPr>
            </w:pPr>
          </w:p>
        </w:tc>
        <w:tc>
          <w:tcPr>
            <w:tcW w:w="1890" w:type="dxa"/>
          </w:tcPr>
          <w:p w:rsidR="002F6004" w:rsidRPr="00144BB8" w:rsidRDefault="002F6004" w:rsidP="0005699B">
            <w:pPr>
              <w:pStyle w:val="TableCell"/>
              <w:rPr>
                <w:rFonts w:ascii="Segoe UI" w:hAnsi="Segoe UI" w:cs="Segoe UI"/>
                <w:sz w:val="16"/>
                <w:szCs w:val="16"/>
              </w:rPr>
            </w:pPr>
          </w:p>
        </w:tc>
      </w:tr>
      <w:tr w:rsidR="002F6004" w:rsidRPr="00144BB8" w:rsidTr="0005699B">
        <w:tc>
          <w:tcPr>
            <w:tcW w:w="2970" w:type="dxa"/>
          </w:tcPr>
          <w:p w:rsidR="002F6004" w:rsidRPr="00144BB8" w:rsidRDefault="002F6004" w:rsidP="0005699B">
            <w:pPr>
              <w:rPr>
                <w:rFonts w:ascii="Segoe UI" w:hAnsi="Segoe UI" w:cs="Segoe UI"/>
              </w:rPr>
            </w:pPr>
            <w:r>
              <w:rPr>
                <w:rFonts w:ascii="Segoe UI" w:hAnsi="Segoe UI" w:cs="Segoe UI"/>
              </w:rPr>
              <w:t>Information Architect (IA)</w:t>
            </w:r>
          </w:p>
        </w:tc>
        <w:tc>
          <w:tcPr>
            <w:tcW w:w="2887" w:type="dxa"/>
          </w:tcPr>
          <w:p w:rsidR="002F6004" w:rsidRPr="00144BB8" w:rsidRDefault="002F6004" w:rsidP="0005699B">
            <w:pPr>
              <w:rPr>
                <w:rFonts w:ascii="Segoe UI" w:hAnsi="Segoe UI" w:cs="Segoe UI"/>
                <w:noProof/>
                <w:sz w:val="16"/>
                <w:szCs w:val="16"/>
              </w:rPr>
            </w:pPr>
          </w:p>
        </w:tc>
        <w:tc>
          <w:tcPr>
            <w:tcW w:w="2430" w:type="dxa"/>
          </w:tcPr>
          <w:p w:rsidR="002F6004" w:rsidRPr="00144BB8" w:rsidRDefault="002F6004" w:rsidP="0005699B">
            <w:pPr>
              <w:pStyle w:val="TableCell"/>
              <w:rPr>
                <w:rFonts w:ascii="Segoe UI" w:hAnsi="Segoe UI" w:cs="Segoe UI"/>
                <w:sz w:val="16"/>
                <w:szCs w:val="16"/>
              </w:rPr>
            </w:pPr>
          </w:p>
        </w:tc>
        <w:tc>
          <w:tcPr>
            <w:tcW w:w="1890" w:type="dxa"/>
          </w:tcPr>
          <w:p w:rsidR="002F6004" w:rsidRPr="00144BB8" w:rsidRDefault="002F6004" w:rsidP="0005699B">
            <w:pPr>
              <w:pStyle w:val="TableCell"/>
              <w:rPr>
                <w:rFonts w:ascii="Segoe UI" w:hAnsi="Segoe UI" w:cs="Segoe UI"/>
                <w:sz w:val="16"/>
                <w:szCs w:val="16"/>
              </w:rPr>
            </w:pPr>
          </w:p>
        </w:tc>
      </w:tr>
      <w:tr w:rsidR="002F6004" w:rsidRPr="00144BB8" w:rsidTr="0005699B">
        <w:tc>
          <w:tcPr>
            <w:tcW w:w="2970" w:type="dxa"/>
          </w:tcPr>
          <w:p w:rsidR="002F6004" w:rsidRPr="00144BB8" w:rsidRDefault="002F6004" w:rsidP="0005699B">
            <w:pPr>
              <w:rPr>
                <w:rFonts w:ascii="Segoe UI" w:hAnsi="Segoe UI" w:cs="Segoe UI"/>
              </w:rPr>
            </w:pPr>
            <w:r>
              <w:rPr>
                <w:rFonts w:ascii="Segoe UI" w:hAnsi="Segoe UI" w:cs="Segoe UI"/>
              </w:rPr>
              <w:t>Service Manager (SVM)</w:t>
            </w:r>
          </w:p>
        </w:tc>
        <w:tc>
          <w:tcPr>
            <w:tcW w:w="2887" w:type="dxa"/>
          </w:tcPr>
          <w:p w:rsidR="002F6004" w:rsidRPr="00144BB8" w:rsidRDefault="002F6004" w:rsidP="0005699B">
            <w:pPr>
              <w:rPr>
                <w:rFonts w:ascii="Segoe UI" w:hAnsi="Segoe UI" w:cs="Segoe UI"/>
                <w:noProof/>
                <w:sz w:val="16"/>
                <w:szCs w:val="16"/>
              </w:rPr>
            </w:pPr>
          </w:p>
        </w:tc>
        <w:tc>
          <w:tcPr>
            <w:tcW w:w="2430" w:type="dxa"/>
          </w:tcPr>
          <w:p w:rsidR="002F6004" w:rsidRPr="00144BB8" w:rsidRDefault="002F6004" w:rsidP="0005699B">
            <w:pPr>
              <w:pStyle w:val="TableCell"/>
              <w:rPr>
                <w:rFonts w:ascii="Segoe UI" w:hAnsi="Segoe UI" w:cs="Segoe UI"/>
                <w:sz w:val="16"/>
                <w:szCs w:val="16"/>
              </w:rPr>
            </w:pPr>
          </w:p>
        </w:tc>
        <w:tc>
          <w:tcPr>
            <w:tcW w:w="1890" w:type="dxa"/>
          </w:tcPr>
          <w:p w:rsidR="002F6004" w:rsidRPr="00144BB8" w:rsidRDefault="002F6004" w:rsidP="0005699B">
            <w:pPr>
              <w:pStyle w:val="TableCell"/>
              <w:rPr>
                <w:rFonts w:ascii="Segoe UI" w:hAnsi="Segoe UI" w:cs="Segoe UI"/>
                <w:sz w:val="16"/>
                <w:szCs w:val="16"/>
              </w:rPr>
            </w:pPr>
          </w:p>
        </w:tc>
      </w:tr>
      <w:tr w:rsidR="002F6004" w:rsidRPr="00144BB8" w:rsidTr="0005699B">
        <w:tc>
          <w:tcPr>
            <w:tcW w:w="2970" w:type="dxa"/>
          </w:tcPr>
          <w:p w:rsidR="002F6004" w:rsidRPr="00144BB8" w:rsidRDefault="002F6004" w:rsidP="0005699B">
            <w:pPr>
              <w:rPr>
                <w:rFonts w:ascii="Segoe UI" w:hAnsi="Segoe UI" w:cs="Segoe UI"/>
              </w:rPr>
            </w:pPr>
            <w:r w:rsidRPr="00144BB8">
              <w:rPr>
                <w:rFonts w:ascii="Segoe UI" w:hAnsi="Segoe UI" w:cs="Segoe UI"/>
              </w:rPr>
              <w:t>Solution Manager</w:t>
            </w:r>
            <w:r>
              <w:rPr>
                <w:rFonts w:ascii="Segoe UI" w:hAnsi="Segoe UI" w:cs="Segoe UI"/>
              </w:rPr>
              <w:t xml:space="preserve"> (SM)</w:t>
            </w:r>
          </w:p>
        </w:tc>
        <w:tc>
          <w:tcPr>
            <w:tcW w:w="2887" w:type="dxa"/>
          </w:tcPr>
          <w:p w:rsidR="002F6004" w:rsidRPr="00144BB8" w:rsidRDefault="002F6004" w:rsidP="0005699B">
            <w:pPr>
              <w:rPr>
                <w:rFonts w:ascii="Segoe UI" w:hAnsi="Segoe UI" w:cs="Segoe UI"/>
                <w:noProof/>
                <w:sz w:val="16"/>
                <w:szCs w:val="16"/>
              </w:rPr>
            </w:pPr>
          </w:p>
        </w:tc>
        <w:tc>
          <w:tcPr>
            <w:tcW w:w="2430" w:type="dxa"/>
          </w:tcPr>
          <w:p w:rsidR="002F6004" w:rsidRPr="00144BB8" w:rsidRDefault="002F6004" w:rsidP="0005699B">
            <w:pPr>
              <w:pStyle w:val="TableCell"/>
              <w:rPr>
                <w:rFonts w:ascii="Segoe UI" w:hAnsi="Segoe UI" w:cs="Segoe UI"/>
                <w:sz w:val="16"/>
                <w:szCs w:val="16"/>
              </w:rPr>
            </w:pPr>
          </w:p>
        </w:tc>
        <w:tc>
          <w:tcPr>
            <w:tcW w:w="1890" w:type="dxa"/>
          </w:tcPr>
          <w:p w:rsidR="002F6004" w:rsidRPr="00144BB8" w:rsidRDefault="002F6004" w:rsidP="0005699B">
            <w:pPr>
              <w:pStyle w:val="TableCell"/>
              <w:rPr>
                <w:rFonts w:ascii="Segoe UI" w:hAnsi="Segoe UI" w:cs="Segoe UI"/>
                <w:sz w:val="16"/>
                <w:szCs w:val="16"/>
              </w:rPr>
            </w:pPr>
          </w:p>
        </w:tc>
      </w:tr>
      <w:tr w:rsidR="002F6004" w:rsidRPr="00144BB8" w:rsidTr="0005699B">
        <w:tc>
          <w:tcPr>
            <w:tcW w:w="2970" w:type="dxa"/>
          </w:tcPr>
          <w:p w:rsidR="002F6004" w:rsidRPr="00144BB8" w:rsidRDefault="002F6004" w:rsidP="0005699B">
            <w:pPr>
              <w:rPr>
                <w:rFonts w:ascii="Segoe UI" w:hAnsi="Segoe UI" w:cs="Segoe UI"/>
              </w:rPr>
            </w:pPr>
            <w:r w:rsidRPr="00144BB8">
              <w:rPr>
                <w:rFonts w:ascii="Segoe UI" w:hAnsi="Segoe UI" w:cs="Segoe UI"/>
              </w:rPr>
              <w:t>Business Representative</w:t>
            </w:r>
            <w:r>
              <w:rPr>
                <w:rFonts w:ascii="Segoe UI" w:hAnsi="Segoe UI" w:cs="Segoe UI"/>
              </w:rPr>
              <w:t xml:space="preserve"> (BREP)</w:t>
            </w:r>
          </w:p>
        </w:tc>
        <w:tc>
          <w:tcPr>
            <w:tcW w:w="2887" w:type="dxa"/>
          </w:tcPr>
          <w:p w:rsidR="002F6004" w:rsidRPr="00144BB8" w:rsidRDefault="002F6004" w:rsidP="0005699B">
            <w:pPr>
              <w:rPr>
                <w:rFonts w:ascii="Segoe UI" w:hAnsi="Segoe UI" w:cs="Segoe UI"/>
                <w:noProof/>
                <w:sz w:val="16"/>
                <w:szCs w:val="16"/>
              </w:rPr>
            </w:pPr>
          </w:p>
        </w:tc>
        <w:tc>
          <w:tcPr>
            <w:tcW w:w="2430" w:type="dxa"/>
          </w:tcPr>
          <w:p w:rsidR="002F6004" w:rsidRPr="00144BB8" w:rsidRDefault="002F6004" w:rsidP="0005699B">
            <w:pPr>
              <w:pStyle w:val="TableCell"/>
              <w:rPr>
                <w:rFonts w:ascii="Segoe UI" w:hAnsi="Segoe UI" w:cs="Segoe UI"/>
                <w:sz w:val="16"/>
                <w:szCs w:val="16"/>
              </w:rPr>
            </w:pPr>
          </w:p>
        </w:tc>
        <w:tc>
          <w:tcPr>
            <w:tcW w:w="1890" w:type="dxa"/>
          </w:tcPr>
          <w:p w:rsidR="002F6004" w:rsidRPr="00144BB8" w:rsidRDefault="002F6004" w:rsidP="0005699B">
            <w:pPr>
              <w:pStyle w:val="TableCell"/>
              <w:rPr>
                <w:rFonts w:ascii="Segoe UI" w:hAnsi="Segoe UI" w:cs="Segoe UI"/>
                <w:sz w:val="16"/>
                <w:szCs w:val="16"/>
              </w:rPr>
            </w:pPr>
          </w:p>
        </w:tc>
      </w:tr>
      <w:tr w:rsidR="002F6004" w:rsidRPr="00144BB8" w:rsidTr="0005699B">
        <w:tc>
          <w:tcPr>
            <w:tcW w:w="2970" w:type="dxa"/>
          </w:tcPr>
          <w:p w:rsidR="002F6004" w:rsidRPr="00144BB8" w:rsidRDefault="002F6004" w:rsidP="0005699B">
            <w:pPr>
              <w:rPr>
                <w:rFonts w:ascii="Segoe UI" w:hAnsi="Segoe UI" w:cs="Segoe UI"/>
              </w:rPr>
            </w:pPr>
            <w:r>
              <w:rPr>
                <w:rFonts w:ascii="Segoe UI" w:hAnsi="Segoe UI" w:cs="Segoe UI"/>
              </w:rPr>
              <w:t>Service Engineer (SE)</w:t>
            </w:r>
          </w:p>
        </w:tc>
        <w:tc>
          <w:tcPr>
            <w:tcW w:w="2887" w:type="dxa"/>
          </w:tcPr>
          <w:p w:rsidR="002F6004" w:rsidRPr="00144BB8" w:rsidRDefault="002F6004" w:rsidP="0005699B">
            <w:pPr>
              <w:rPr>
                <w:rFonts w:ascii="Segoe UI" w:hAnsi="Segoe UI" w:cs="Segoe UI"/>
                <w:noProof/>
                <w:sz w:val="16"/>
                <w:szCs w:val="16"/>
              </w:rPr>
            </w:pPr>
          </w:p>
        </w:tc>
        <w:tc>
          <w:tcPr>
            <w:tcW w:w="2430" w:type="dxa"/>
          </w:tcPr>
          <w:p w:rsidR="002F6004" w:rsidRPr="00144BB8" w:rsidRDefault="002F6004" w:rsidP="0005699B">
            <w:pPr>
              <w:pStyle w:val="TableCell"/>
              <w:rPr>
                <w:rFonts w:ascii="Segoe UI" w:hAnsi="Segoe UI" w:cs="Segoe UI"/>
                <w:sz w:val="16"/>
                <w:szCs w:val="16"/>
              </w:rPr>
            </w:pPr>
          </w:p>
        </w:tc>
        <w:tc>
          <w:tcPr>
            <w:tcW w:w="1890" w:type="dxa"/>
          </w:tcPr>
          <w:p w:rsidR="002F6004" w:rsidRPr="00144BB8" w:rsidRDefault="002F6004" w:rsidP="0005699B">
            <w:pPr>
              <w:pStyle w:val="TableCell"/>
              <w:rPr>
                <w:rFonts w:ascii="Segoe UI" w:hAnsi="Segoe UI" w:cs="Segoe UI"/>
                <w:sz w:val="16"/>
                <w:szCs w:val="16"/>
              </w:rPr>
            </w:pPr>
          </w:p>
        </w:tc>
      </w:tr>
      <w:tr w:rsidR="002F6004" w:rsidRPr="00144BB8" w:rsidTr="0005699B">
        <w:tc>
          <w:tcPr>
            <w:tcW w:w="2970" w:type="dxa"/>
          </w:tcPr>
          <w:p w:rsidR="002F6004" w:rsidRPr="00144BB8" w:rsidRDefault="002F6004" w:rsidP="0005699B">
            <w:pPr>
              <w:rPr>
                <w:rFonts w:ascii="Segoe UI" w:hAnsi="Segoe UI" w:cs="Segoe UI"/>
              </w:rPr>
            </w:pPr>
            <w:r w:rsidRPr="00144BB8">
              <w:rPr>
                <w:rFonts w:ascii="Segoe UI" w:hAnsi="Segoe UI" w:cs="Segoe UI"/>
              </w:rPr>
              <w:t>Privacy Manager</w:t>
            </w:r>
            <w:r>
              <w:rPr>
                <w:rFonts w:ascii="Segoe UI" w:hAnsi="Segoe UI" w:cs="Segoe UI"/>
              </w:rPr>
              <w:t xml:space="preserve"> (PRI)</w:t>
            </w:r>
          </w:p>
        </w:tc>
        <w:tc>
          <w:tcPr>
            <w:tcW w:w="2887" w:type="dxa"/>
          </w:tcPr>
          <w:p w:rsidR="002F6004" w:rsidRPr="00144BB8" w:rsidRDefault="002F6004" w:rsidP="0005699B">
            <w:pPr>
              <w:rPr>
                <w:rFonts w:ascii="Segoe UI" w:hAnsi="Segoe UI" w:cs="Segoe UI"/>
                <w:noProof/>
                <w:sz w:val="16"/>
                <w:szCs w:val="16"/>
              </w:rPr>
            </w:pPr>
          </w:p>
        </w:tc>
        <w:tc>
          <w:tcPr>
            <w:tcW w:w="2430" w:type="dxa"/>
          </w:tcPr>
          <w:p w:rsidR="002F6004" w:rsidRPr="00144BB8" w:rsidRDefault="002F6004" w:rsidP="0005699B">
            <w:pPr>
              <w:pStyle w:val="TableCell"/>
              <w:rPr>
                <w:rFonts w:ascii="Segoe UI" w:hAnsi="Segoe UI" w:cs="Segoe UI"/>
                <w:sz w:val="16"/>
                <w:szCs w:val="16"/>
              </w:rPr>
            </w:pPr>
          </w:p>
        </w:tc>
        <w:tc>
          <w:tcPr>
            <w:tcW w:w="1890" w:type="dxa"/>
          </w:tcPr>
          <w:p w:rsidR="002F6004" w:rsidRPr="00144BB8" w:rsidRDefault="002F6004" w:rsidP="0005699B">
            <w:pPr>
              <w:pStyle w:val="TableCell"/>
              <w:rPr>
                <w:rFonts w:ascii="Segoe UI" w:hAnsi="Segoe UI" w:cs="Segoe UI"/>
                <w:sz w:val="16"/>
                <w:szCs w:val="16"/>
              </w:rPr>
            </w:pPr>
          </w:p>
        </w:tc>
      </w:tr>
      <w:tr w:rsidR="002F6004" w:rsidRPr="00144BB8" w:rsidTr="0005699B">
        <w:tc>
          <w:tcPr>
            <w:tcW w:w="2970" w:type="dxa"/>
          </w:tcPr>
          <w:p w:rsidR="002F6004" w:rsidRPr="00144BB8" w:rsidRDefault="002F6004" w:rsidP="0005699B">
            <w:pPr>
              <w:rPr>
                <w:rFonts w:ascii="Segoe UI" w:hAnsi="Segoe UI" w:cs="Segoe UI"/>
              </w:rPr>
            </w:pPr>
            <w:r>
              <w:rPr>
                <w:rFonts w:ascii="Segoe UI" w:hAnsi="Segoe UI" w:cs="Segoe UI"/>
              </w:rPr>
              <w:t>Security (ISRM-ACE)</w:t>
            </w:r>
            <w:r w:rsidR="000E0116">
              <w:rPr>
                <w:rFonts w:ascii="Segoe UI" w:hAnsi="Segoe UI" w:cs="Segoe UI"/>
              </w:rPr>
              <w:t xml:space="preserve"> </w:t>
            </w:r>
            <w:r w:rsidR="000E0116" w:rsidRPr="000E0116">
              <w:rPr>
                <w:rFonts w:ascii="Segoe UI" w:hAnsi="Segoe UI" w:cs="Segoe UI"/>
                <w:color w:val="FF0000"/>
              </w:rPr>
              <w:t>**</w:t>
            </w:r>
          </w:p>
        </w:tc>
        <w:tc>
          <w:tcPr>
            <w:tcW w:w="2887" w:type="dxa"/>
          </w:tcPr>
          <w:p w:rsidR="002F6004" w:rsidRPr="00144BB8" w:rsidRDefault="002F6004" w:rsidP="0005699B">
            <w:pPr>
              <w:rPr>
                <w:rFonts w:ascii="Segoe UI" w:hAnsi="Segoe UI" w:cs="Segoe UI"/>
                <w:noProof/>
                <w:sz w:val="16"/>
                <w:szCs w:val="16"/>
              </w:rPr>
            </w:pPr>
          </w:p>
        </w:tc>
        <w:tc>
          <w:tcPr>
            <w:tcW w:w="2430" w:type="dxa"/>
          </w:tcPr>
          <w:p w:rsidR="002F6004" w:rsidRPr="00144BB8" w:rsidRDefault="002F6004" w:rsidP="0005699B">
            <w:pPr>
              <w:pStyle w:val="TableCell"/>
              <w:rPr>
                <w:rFonts w:ascii="Segoe UI" w:hAnsi="Segoe UI" w:cs="Segoe UI"/>
                <w:sz w:val="16"/>
                <w:szCs w:val="16"/>
              </w:rPr>
            </w:pPr>
          </w:p>
        </w:tc>
        <w:tc>
          <w:tcPr>
            <w:tcW w:w="1890" w:type="dxa"/>
          </w:tcPr>
          <w:p w:rsidR="002F6004" w:rsidRPr="00144BB8" w:rsidRDefault="002F6004" w:rsidP="0005699B">
            <w:pPr>
              <w:pStyle w:val="TableCell"/>
              <w:rPr>
                <w:rFonts w:ascii="Segoe UI" w:hAnsi="Segoe UI" w:cs="Segoe UI"/>
                <w:sz w:val="16"/>
                <w:szCs w:val="16"/>
              </w:rPr>
            </w:pPr>
          </w:p>
        </w:tc>
      </w:tr>
      <w:bookmarkEnd w:id="188"/>
    </w:tbl>
    <w:p w:rsidR="002F6004" w:rsidRDefault="002F6004" w:rsidP="002F6004">
      <w:pPr>
        <w:ind w:left="180"/>
        <w:rPr>
          <w:rFonts w:ascii="Segoe UI" w:hAnsi="Segoe UI" w:cs="Segoe UI"/>
          <w:b/>
          <w:color w:val="000000" w:themeColor="text1"/>
          <w:sz w:val="24"/>
          <w:szCs w:val="24"/>
          <w:u w:val="single"/>
        </w:rPr>
      </w:pPr>
    </w:p>
    <w:p w:rsidR="002F6004" w:rsidRPr="0004437F" w:rsidRDefault="0004437F" w:rsidP="002F6004">
      <w:pPr>
        <w:ind w:left="180"/>
        <w:rPr>
          <w:rFonts w:ascii="Segoe UI" w:hAnsi="Segoe UI" w:cs="Segoe UI"/>
          <w:color w:val="FF0000"/>
        </w:rPr>
      </w:pPr>
      <w:r w:rsidRPr="0004437F">
        <w:rPr>
          <w:rFonts w:ascii="Segoe UI" w:hAnsi="Segoe UI" w:cs="Segoe UI"/>
          <w:color w:val="FF0000"/>
        </w:rPr>
        <w:t>** NOTE –</w:t>
      </w:r>
      <w:r w:rsidR="000E0116">
        <w:rPr>
          <w:rFonts w:ascii="Segoe UI" w:hAnsi="Segoe UI" w:cs="Segoe UI"/>
          <w:color w:val="FF0000"/>
        </w:rPr>
        <w:t xml:space="preserve"> ISRM-ACE </w:t>
      </w:r>
      <w:r w:rsidRPr="0004437F">
        <w:rPr>
          <w:rFonts w:ascii="Segoe UI" w:hAnsi="Segoe UI" w:cs="Segoe UI"/>
          <w:color w:val="FF0000"/>
        </w:rPr>
        <w:t xml:space="preserve">only needs to review and sign-off this document if the outcome of ITLC task #184 </w:t>
      </w:r>
      <w:r w:rsidR="000E0116">
        <w:rPr>
          <w:rFonts w:ascii="Segoe UI" w:hAnsi="Segoe UI" w:cs="Segoe UI"/>
          <w:color w:val="FF0000"/>
        </w:rPr>
        <w:t>(Perform a Streamlined Risk Assessment)</w:t>
      </w:r>
      <w:r w:rsidRPr="0004437F">
        <w:rPr>
          <w:rFonts w:ascii="Segoe UI" w:hAnsi="Segoe UI" w:cs="Segoe UI"/>
          <w:color w:val="FF0000"/>
        </w:rPr>
        <w:t xml:space="preserve"> </w:t>
      </w:r>
      <w:r w:rsidR="000E0116">
        <w:rPr>
          <w:rFonts w:ascii="Segoe UI" w:hAnsi="Segoe UI" w:cs="Segoe UI"/>
          <w:color w:val="FF0000"/>
        </w:rPr>
        <w:t xml:space="preserve">results in </w:t>
      </w:r>
      <w:r w:rsidRPr="0004437F">
        <w:rPr>
          <w:rFonts w:ascii="Segoe UI" w:hAnsi="Segoe UI" w:cs="Segoe UI"/>
          <w:color w:val="FF0000"/>
        </w:rPr>
        <w:t>a full-service security review of the application or service.</w:t>
      </w:r>
    </w:p>
    <w:p w:rsidR="002F6004" w:rsidRDefault="002F6004" w:rsidP="002F6004">
      <w:pPr>
        <w:ind w:left="180"/>
        <w:rPr>
          <w:rFonts w:ascii="Segoe UI" w:hAnsi="Segoe UI" w:cs="Segoe UI"/>
          <w:b/>
          <w:color w:val="000000" w:themeColor="text1"/>
          <w:sz w:val="24"/>
          <w:szCs w:val="24"/>
          <w:u w:val="single"/>
        </w:rPr>
      </w:pPr>
    </w:p>
    <w:p w:rsidR="002F6004" w:rsidRPr="00C21921" w:rsidRDefault="002F6004" w:rsidP="002F6004">
      <w:pPr>
        <w:ind w:left="180"/>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Sign-off Instructions</w:t>
      </w:r>
    </w:p>
    <w:p w:rsidR="002F6004" w:rsidRPr="00846E15" w:rsidRDefault="002F6004" w:rsidP="002F6004">
      <w:pPr>
        <w:ind w:left="180"/>
        <w:rPr>
          <w:rFonts w:ascii="Segoe UI" w:hAnsi="Segoe UI" w:cs="Segoe UI"/>
          <w:color w:val="000000" w:themeColor="text1"/>
        </w:rPr>
      </w:pPr>
      <w:r w:rsidRPr="00846E15">
        <w:rPr>
          <w:rFonts w:ascii="Segoe UI" w:hAnsi="Segoe UI" w:cs="Segoe UI"/>
          <w:color w:val="000000" w:themeColor="text1"/>
        </w:rPr>
        <w:t>Attach</w:t>
      </w:r>
      <w:r w:rsidRPr="00846E15">
        <w:rPr>
          <w:rFonts w:ascii="Segoe UI" w:eastAsiaTheme="minorEastAsia" w:hAnsi="Segoe UI" w:cs="Segoe UI"/>
        </w:rPr>
        <w:t xml:space="preserve"> this document to an email and use Approve/Reject voting buttons to collect all </w:t>
      </w:r>
      <w:r w:rsidRPr="00846E15">
        <w:rPr>
          <w:rFonts w:ascii="Segoe UI" w:hAnsi="Segoe UI" w:cs="Segoe UI"/>
        </w:rPr>
        <w:t xml:space="preserve">sign-off </w:t>
      </w:r>
      <w:r w:rsidRPr="00846E15">
        <w:rPr>
          <w:rFonts w:ascii="Segoe UI" w:eastAsiaTheme="minorEastAsia" w:hAnsi="Segoe UI" w:cs="Segoe UI"/>
        </w:rPr>
        <w:t>responses via reply emails.  Inve</w:t>
      </w:r>
      <w:r w:rsidRPr="00846E15">
        <w:rPr>
          <w:rFonts w:ascii="Segoe UI" w:hAnsi="Segoe UI" w:cs="Segoe UI"/>
        </w:rPr>
        <w:t xml:space="preserve">stigate and resolve rejections and obtain approval for any exceptions </w:t>
      </w:r>
      <w:r w:rsidRPr="00846E15">
        <w:rPr>
          <w:rFonts w:ascii="Segoe UI" w:eastAsiaTheme="minorEastAsia" w:hAnsi="Segoe UI" w:cs="Segoe UI"/>
        </w:rPr>
        <w:t xml:space="preserve">from the </w:t>
      </w:r>
      <w:r w:rsidRPr="00846E15">
        <w:rPr>
          <w:rFonts w:ascii="Segoe UI" w:hAnsi="Segoe UI" w:cs="Segoe UI"/>
        </w:rPr>
        <w:t>Deliver Manager</w:t>
      </w:r>
      <w:r w:rsidRPr="00846E15">
        <w:rPr>
          <w:rFonts w:ascii="Segoe UI" w:eastAsiaTheme="minorEastAsia" w:hAnsi="Segoe UI" w:cs="Segoe UI"/>
        </w:rPr>
        <w:t xml:space="preserve">.  Store and archive all </w:t>
      </w:r>
      <w:r w:rsidRPr="00846E15">
        <w:rPr>
          <w:rFonts w:ascii="Segoe UI" w:hAnsi="Segoe UI" w:cs="Segoe UI"/>
        </w:rPr>
        <w:t xml:space="preserve">responses and exceptions along with this document in the project’s information repository </w:t>
      </w:r>
      <w:r w:rsidRPr="00846E15">
        <w:rPr>
          <w:rFonts w:ascii="Segoe UI" w:eastAsiaTheme="minorEastAsia" w:hAnsi="Segoe UI" w:cs="Segoe UI"/>
        </w:rPr>
        <w:t>at project close.</w:t>
      </w:r>
      <w:r w:rsidRPr="00846E15">
        <w:rPr>
          <w:rFonts w:ascii="Segoe UI" w:hAnsi="Segoe UI" w:cs="Segoe UI"/>
        </w:rPr>
        <w:t xml:space="preserve">  </w:t>
      </w:r>
      <w:r w:rsidRPr="00846E15">
        <w:rPr>
          <w:rFonts w:ascii="Segoe UI" w:hAnsi="Segoe UI" w:cs="Segoe UI"/>
          <w:color w:val="000000" w:themeColor="text1"/>
        </w:rPr>
        <w:t>VSTF or SharePoint can also be used for approval tracking instead of voting email.</w:t>
      </w:r>
    </w:p>
    <w:p w:rsidR="002F6004" w:rsidRPr="00846E15" w:rsidRDefault="002F6004" w:rsidP="002F6004">
      <w:pPr>
        <w:ind w:left="180"/>
        <w:rPr>
          <w:rFonts w:ascii="Segoe UI" w:hAnsi="Segoe UI" w:cs="Segoe UI"/>
        </w:rPr>
      </w:pPr>
    </w:p>
    <w:p w:rsidR="002F6004" w:rsidRPr="00516B1B" w:rsidRDefault="002F6004" w:rsidP="002F6004">
      <w:pPr>
        <w:ind w:left="180"/>
        <w:rPr>
          <w:rFonts w:ascii="Segoe UI" w:hAnsi="Segoe UI" w:cs="Segoe UI"/>
          <w:color w:val="000000" w:themeColor="text1"/>
        </w:rPr>
      </w:pPr>
      <w:r w:rsidRPr="00846E15">
        <w:rPr>
          <w:rFonts w:ascii="Segoe UI" w:hAnsi="Segoe UI" w:cs="Segoe UI"/>
          <w:color w:val="000000" w:themeColor="text1"/>
        </w:rPr>
        <w:t>If this deliverable does not apply to the project due to scope, document this fact in the appropriate phase gate review materials so it can be recorded and acknowledged as part of the ITLC phase gate sign-off process.</w:t>
      </w:r>
    </w:p>
    <w:bookmarkEnd w:id="180"/>
    <w:bookmarkEnd w:id="181"/>
    <w:bookmarkEnd w:id="182"/>
    <w:bookmarkEnd w:id="183"/>
    <w:bookmarkEnd w:id="184"/>
    <w:bookmarkEnd w:id="185"/>
    <w:bookmarkEnd w:id="186"/>
    <w:p w:rsidR="001A1A5F" w:rsidRPr="00F2175C" w:rsidRDefault="001A1A5F" w:rsidP="001A1A5F">
      <w:pPr>
        <w:pStyle w:val="Body"/>
      </w:pPr>
    </w:p>
    <w:sectPr w:rsidR="001A1A5F" w:rsidRPr="00F2175C" w:rsidSect="001A1A5F">
      <w:footerReference w:type="default" r:id="rId31"/>
      <w:pgSz w:w="12240" w:h="15840" w:code="9"/>
      <w:pgMar w:top="720" w:right="720" w:bottom="720" w:left="720" w:header="432" w:footer="432" w:gutter="245"/>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F1A" w:rsidRDefault="00025F1A">
      <w:r>
        <w:separator/>
      </w:r>
    </w:p>
  </w:endnote>
  <w:endnote w:type="continuationSeparator" w:id="0">
    <w:p w:rsidR="00025F1A" w:rsidRDefault="00025F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99B" w:rsidRPr="00845DC4" w:rsidRDefault="0005699B" w:rsidP="001A1A5F">
    <w:pPr>
      <w:pStyle w:val="Footer"/>
      <w:tabs>
        <w:tab w:val="clear" w:pos="4320"/>
        <w:tab w:val="clear" w:pos="8640"/>
        <w:tab w:val="center" w:pos="5040"/>
        <w:tab w:val="right" w:pos="10530"/>
      </w:tabs>
      <w:ind w:left="180"/>
      <w:rPr>
        <w:sz w:val="16"/>
        <w:szCs w:val="16"/>
      </w:rPr>
    </w:pPr>
    <w:r>
      <w:rPr>
        <w:sz w:val="16"/>
        <w:szCs w:val="16"/>
      </w:rPr>
      <w:t>ITLC Task #032</w:t>
    </w:r>
    <w:r w:rsidRPr="00845DC4">
      <w:rPr>
        <w:sz w:val="16"/>
        <w:szCs w:val="16"/>
      </w:rPr>
      <w:tab/>
    </w:r>
    <w:fldSimple w:instr=" FILENAME   \* MERGEFORMAT ">
      <w:r>
        <w:rPr>
          <w:noProof/>
          <w:sz w:val="16"/>
          <w:szCs w:val="16"/>
        </w:rPr>
        <w:t>ITLC_Functional_Spec_Template_V2.3.docx</w:t>
      </w:r>
    </w:fldSimple>
    <w:r>
      <w:rPr>
        <w:sz w:val="16"/>
        <w:szCs w:val="16"/>
      </w:rPr>
      <w:tab/>
    </w:r>
    <w:r w:rsidRPr="00845DC4">
      <w:rPr>
        <w:sz w:val="16"/>
        <w:szCs w:val="16"/>
      </w:rPr>
      <w:t xml:space="preserve">Page </w:t>
    </w:r>
    <w:r w:rsidR="000E12FA" w:rsidRPr="00845DC4">
      <w:rPr>
        <w:rStyle w:val="PageNumber"/>
        <w:sz w:val="16"/>
        <w:szCs w:val="16"/>
      </w:rPr>
      <w:fldChar w:fldCharType="begin"/>
    </w:r>
    <w:r w:rsidRPr="00845DC4">
      <w:rPr>
        <w:rStyle w:val="PageNumber"/>
        <w:sz w:val="16"/>
        <w:szCs w:val="16"/>
      </w:rPr>
      <w:instrText xml:space="preserve"> PAGE </w:instrText>
    </w:r>
    <w:r w:rsidR="000E12FA" w:rsidRPr="00845DC4">
      <w:rPr>
        <w:rStyle w:val="PageNumber"/>
        <w:sz w:val="16"/>
        <w:szCs w:val="16"/>
      </w:rPr>
      <w:fldChar w:fldCharType="separate"/>
    </w:r>
    <w:r w:rsidR="001B0E90">
      <w:rPr>
        <w:rStyle w:val="PageNumber"/>
        <w:noProof/>
        <w:sz w:val="16"/>
        <w:szCs w:val="16"/>
      </w:rPr>
      <w:t>1</w:t>
    </w:r>
    <w:r w:rsidR="000E12FA" w:rsidRPr="00845DC4">
      <w:rPr>
        <w:rStyle w:val="PageNumber"/>
        <w:sz w:val="16"/>
        <w:szCs w:val="16"/>
      </w:rPr>
      <w:fldChar w:fldCharType="end"/>
    </w:r>
    <w:r w:rsidRPr="00845DC4">
      <w:rPr>
        <w:rStyle w:val="PageNumber"/>
        <w:sz w:val="16"/>
        <w:szCs w:val="16"/>
      </w:rPr>
      <w:t xml:space="preserve"> of </w:t>
    </w:r>
    <w:r w:rsidR="000E12FA" w:rsidRPr="00845DC4">
      <w:rPr>
        <w:rStyle w:val="PageNumber"/>
        <w:sz w:val="16"/>
        <w:szCs w:val="16"/>
      </w:rPr>
      <w:fldChar w:fldCharType="begin"/>
    </w:r>
    <w:r w:rsidRPr="00845DC4">
      <w:rPr>
        <w:rStyle w:val="PageNumber"/>
        <w:sz w:val="16"/>
        <w:szCs w:val="16"/>
      </w:rPr>
      <w:instrText xml:space="preserve"> NUMPAGES </w:instrText>
    </w:r>
    <w:r w:rsidR="000E12FA" w:rsidRPr="00845DC4">
      <w:rPr>
        <w:rStyle w:val="PageNumber"/>
        <w:sz w:val="16"/>
        <w:szCs w:val="16"/>
      </w:rPr>
      <w:fldChar w:fldCharType="separate"/>
    </w:r>
    <w:r w:rsidR="001B0E90">
      <w:rPr>
        <w:rStyle w:val="PageNumber"/>
        <w:noProof/>
        <w:sz w:val="16"/>
        <w:szCs w:val="16"/>
      </w:rPr>
      <w:t>22</w:t>
    </w:r>
    <w:r w:rsidR="000E12FA" w:rsidRPr="00845DC4">
      <w:rPr>
        <w:rStyle w:val="PageNumber"/>
        <w:sz w:val="16"/>
        <w:szCs w:val="16"/>
      </w:rPr>
      <w:fldChar w:fldCharType="end"/>
    </w:r>
  </w:p>
  <w:p w:rsidR="0005699B" w:rsidRDefault="0005699B" w:rsidP="001A1A5F">
    <w:pPr>
      <w:jc w:val="both"/>
      <w:rPr>
        <w:b/>
        <w:color w:val="7F7F7F" w:themeColor="text1" w:themeTint="80"/>
        <w:sz w:val="16"/>
        <w:szCs w:val="16"/>
      </w:rPr>
    </w:pPr>
  </w:p>
  <w:p w:rsidR="0005699B" w:rsidRPr="001A1A5F" w:rsidRDefault="0005699B" w:rsidP="001A1A5F">
    <w:pPr>
      <w:jc w:val="both"/>
      <w:rPr>
        <w:b/>
        <w:color w:val="7F7F7F" w:themeColor="text1" w:themeTint="80"/>
        <w:sz w:val="16"/>
        <w:szCs w:val="16"/>
      </w:rPr>
    </w:pPr>
    <w:r w:rsidRPr="005B38BD">
      <w:rPr>
        <w:b/>
        <w:color w:val="7F7F7F" w:themeColor="text1" w:themeTint="80"/>
        <w:sz w:val="16"/>
        <w:szCs w:val="16"/>
      </w:rPr>
      <w:t>Microsoft Confidential:  This document is considered confidential to and is maintained as a trade secret by Microsoft Corporation.  Information in this document is restricted to Microsoft authorized recipients only and any reproduction, distribution, or public discussion of this material is subject to the limits described in your non-disclosure agreement with Microsoft Corporation.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F1A" w:rsidRDefault="00025F1A">
      <w:r>
        <w:separator/>
      </w:r>
    </w:p>
  </w:footnote>
  <w:footnote w:type="continuationSeparator" w:id="0">
    <w:p w:rsidR="00025F1A" w:rsidRDefault="00025F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FFFFFF81"/>
    <w:multiLevelType w:val="singleLevel"/>
    <w:tmpl w:val="9E0CD2C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2D7AE8C6"/>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EEA49D7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DAC65C44"/>
    <w:lvl w:ilvl="0">
      <w:start w:val="1"/>
      <w:numFmt w:val="bullet"/>
      <w:lvlText w:val=""/>
      <w:lvlJc w:val="left"/>
      <w:pPr>
        <w:tabs>
          <w:tab w:val="num" w:pos="360"/>
        </w:tabs>
        <w:ind w:left="360" w:hanging="360"/>
      </w:pPr>
      <w:rPr>
        <w:rFonts w:ascii="Symbol" w:hAnsi="Symbol" w:hint="default"/>
      </w:rPr>
    </w:lvl>
  </w:abstractNum>
  <w:abstractNum w:abstractNumId="5">
    <w:nsid w:val="008C2FE7"/>
    <w:multiLevelType w:val="hybridMultilevel"/>
    <w:tmpl w:val="0108EA82"/>
    <w:lvl w:ilvl="0" w:tplc="924851DC">
      <w:numFmt w:val="bullet"/>
      <w:lvlText w:val="-"/>
      <w:lvlJc w:val="left"/>
      <w:pPr>
        <w:tabs>
          <w:tab w:val="num" w:pos="1741"/>
        </w:tabs>
        <w:ind w:left="1741"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16701AD"/>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4D16EC9"/>
    <w:multiLevelType w:val="hybridMultilevel"/>
    <w:tmpl w:val="DA601EF4"/>
    <w:lvl w:ilvl="0" w:tplc="00BA48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6D243E2"/>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9">
    <w:nsid w:val="0BC535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EB30AB3"/>
    <w:multiLevelType w:val="hybridMultilevel"/>
    <w:tmpl w:val="5D20EBA6"/>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2B7B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13B24AE6"/>
    <w:multiLevelType w:val="hybridMultilevel"/>
    <w:tmpl w:val="412CAA9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nsid w:val="15E815FD"/>
    <w:multiLevelType w:val="hybridMultilevel"/>
    <w:tmpl w:val="93E64A68"/>
    <w:lvl w:ilvl="0" w:tplc="70CE1C8E">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64E6820"/>
    <w:multiLevelType w:val="hybridMultilevel"/>
    <w:tmpl w:val="9CB44B2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6961E55"/>
    <w:multiLevelType w:val="hybridMultilevel"/>
    <w:tmpl w:val="BC44232E"/>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19C011D9"/>
    <w:multiLevelType w:val="multilevel"/>
    <w:tmpl w:val="D506DDD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7">
    <w:nsid w:val="1CF755CA"/>
    <w:multiLevelType w:val="multilevel"/>
    <w:tmpl w:val="F6884E32"/>
    <w:lvl w:ilvl="0">
      <w:start w:val="2"/>
      <w:numFmt w:val="decimal"/>
      <w:lvlText w:val="%1"/>
      <w:lvlJc w:val="left"/>
      <w:pPr>
        <w:tabs>
          <w:tab w:val="num" w:pos="1080"/>
        </w:tabs>
        <w:ind w:left="1080" w:hanging="1080"/>
      </w:pPr>
      <w:rPr>
        <w:rFonts w:hint="default"/>
      </w:rPr>
    </w:lvl>
    <w:lvl w:ilvl="1">
      <w:start w:val="5"/>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8">
    <w:nsid w:val="20CF63A8"/>
    <w:multiLevelType w:val="hybridMultilevel"/>
    <w:tmpl w:val="E30278C8"/>
    <w:lvl w:ilvl="0" w:tplc="607E43AE">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1C7080A"/>
    <w:multiLevelType w:val="hybridMultilevel"/>
    <w:tmpl w:val="28768484"/>
    <w:lvl w:ilvl="0" w:tplc="04090001">
      <w:start w:val="1"/>
      <w:numFmt w:val="bullet"/>
      <w:lvlText w:val=""/>
      <w:lvlJc w:val="left"/>
      <w:pPr>
        <w:tabs>
          <w:tab w:val="num" w:pos="1552"/>
        </w:tabs>
        <w:ind w:left="1552" w:hanging="360"/>
      </w:pPr>
      <w:rPr>
        <w:rFonts w:ascii="Symbol" w:hAnsi="Symbol" w:hint="default"/>
      </w:rPr>
    </w:lvl>
    <w:lvl w:ilvl="1" w:tplc="04090003">
      <w:start w:val="1"/>
      <w:numFmt w:val="bullet"/>
      <w:lvlText w:val="o"/>
      <w:lvlJc w:val="left"/>
      <w:pPr>
        <w:tabs>
          <w:tab w:val="num" w:pos="2272"/>
        </w:tabs>
        <w:ind w:left="2272"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270B1E03"/>
    <w:multiLevelType w:val="multilevel"/>
    <w:tmpl w:val="F11A39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4AC7AE6"/>
    <w:multiLevelType w:val="hybridMultilevel"/>
    <w:tmpl w:val="1FA69A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nsid w:val="34FD1E67"/>
    <w:multiLevelType w:val="hybridMultilevel"/>
    <w:tmpl w:val="3F143A46"/>
    <w:lvl w:ilvl="0" w:tplc="BFB8ACFE">
      <w:numFmt w:val="bullet"/>
      <w:lvlText w:val="-"/>
      <w:lvlJc w:val="left"/>
      <w:pPr>
        <w:tabs>
          <w:tab w:val="num" w:pos="1440"/>
        </w:tabs>
        <w:ind w:left="1440" w:hanging="360"/>
      </w:pPr>
      <w:rPr>
        <w:rFonts w:ascii="Arial" w:eastAsia="Times New Roman" w:hAnsi="Arial" w:cs="Arial" w:hint="default"/>
        <w:i/>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58865B9"/>
    <w:multiLevelType w:val="hybridMultilevel"/>
    <w:tmpl w:val="5E8CB0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nsid w:val="370B6EBD"/>
    <w:multiLevelType w:val="hybridMultilevel"/>
    <w:tmpl w:val="2F02DC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D7B60EE"/>
    <w:multiLevelType w:val="hybridMultilevel"/>
    <w:tmpl w:val="C66A63E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517544A"/>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27">
    <w:nsid w:val="48C56271"/>
    <w:multiLevelType w:val="hybridMultilevel"/>
    <w:tmpl w:val="95EAAFC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F16527"/>
    <w:multiLevelType w:val="hybridMultilevel"/>
    <w:tmpl w:val="7B4C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0A3B3D"/>
    <w:multiLevelType w:val="hybridMultilevel"/>
    <w:tmpl w:val="B8A2B3B0"/>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09C2495"/>
    <w:multiLevelType w:val="hybridMultilevel"/>
    <w:tmpl w:val="07E2C45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A073B8"/>
    <w:multiLevelType w:val="multilevel"/>
    <w:tmpl w:val="A11063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8013400"/>
    <w:multiLevelType w:val="hybridMultilevel"/>
    <w:tmpl w:val="570A988C"/>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BC234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02A5AF3"/>
    <w:multiLevelType w:val="hybridMultilevel"/>
    <w:tmpl w:val="A3EC2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2BF6320"/>
    <w:multiLevelType w:val="hybridMultilevel"/>
    <w:tmpl w:val="3E18ACF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nsid w:val="72D93451"/>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nsid w:val="7511702E"/>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0">
    <w:nsid w:val="774C61A4"/>
    <w:multiLevelType w:val="hybridMultilevel"/>
    <w:tmpl w:val="3B022FC0"/>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F0951BD"/>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2"/>
  </w:num>
  <w:num w:numId="2">
    <w:abstractNumId w:val="14"/>
  </w:num>
  <w:num w:numId="3">
    <w:abstractNumId w:val="7"/>
  </w:num>
  <w:num w:numId="4">
    <w:abstractNumId w:val="4"/>
  </w:num>
  <w:num w:numId="5">
    <w:abstractNumId w:val="3"/>
  </w:num>
  <w:num w:numId="6">
    <w:abstractNumId w:val="2"/>
  </w:num>
  <w:num w:numId="7">
    <w:abstractNumId w:val="1"/>
  </w:num>
  <w:num w:numId="8">
    <w:abstractNumId w:val="0"/>
  </w:num>
  <w:num w:numId="9">
    <w:abstractNumId w:val="27"/>
  </w:num>
  <w:num w:numId="10">
    <w:abstractNumId w:val="34"/>
  </w:num>
  <w:num w:numId="11">
    <w:abstractNumId w:val="25"/>
  </w:num>
  <w:num w:numId="12">
    <w:abstractNumId w:val="29"/>
  </w:num>
  <w:num w:numId="13">
    <w:abstractNumId w:val="41"/>
  </w:num>
  <w:num w:numId="14">
    <w:abstractNumId w:val="33"/>
  </w:num>
  <w:num w:numId="15">
    <w:abstractNumId w:val="20"/>
  </w:num>
  <w:num w:numId="16">
    <w:abstractNumId w:val="8"/>
  </w:num>
  <w:num w:numId="17">
    <w:abstractNumId w:val="26"/>
  </w:num>
  <w:num w:numId="18">
    <w:abstractNumId w:val="9"/>
  </w:num>
  <w:num w:numId="19">
    <w:abstractNumId w:val="11"/>
  </w:num>
  <w:num w:numId="20">
    <w:abstractNumId w:val="30"/>
  </w:num>
  <w:num w:numId="21">
    <w:abstractNumId w:val="24"/>
  </w:num>
  <w:num w:numId="22">
    <w:abstractNumId w:val="31"/>
  </w:num>
  <w:num w:numId="23">
    <w:abstractNumId w:val="39"/>
  </w:num>
  <w:num w:numId="24">
    <w:abstractNumId w:val="13"/>
  </w:num>
  <w:num w:numId="25">
    <w:abstractNumId w:val="10"/>
  </w:num>
  <w:num w:numId="26">
    <w:abstractNumId w:val="40"/>
  </w:num>
  <w:num w:numId="27">
    <w:abstractNumId w:val="16"/>
  </w:num>
  <w:num w:numId="28">
    <w:abstractNumId w:val="21"/>
  </w:num>
  <w:num w:numId="29">
    <w:abstractNumId w:val="12"/>
  </w:num>
  <w:num w:numId="30">
    <w:abstractNumId w:val="5"/>
  </w:num>
  <w:num w:numId="31">
    <w:abstractNumId w:val="37"/>
  </w:num>
  <w:num w:numId="32">
    <w:abstractNumId w:val="22"/>
  </w:num>
  <w:num w:numId="33">
    <w:abstractNumId w:val="15"/>
  </w:num>
  <w:num w:numId="34">
    <w:abstractNumId w:val="6"/>
  </w:num>
  <w:num w:numId="35">
    <w:abstractNumId w:val="38"/>
  </w:num>
  <w:num w:numId="36">
    <w:abstractNumId w:val="28"/>
  </w:num>
  <w:num w:numId="37">
    <w:abstractNumId w:val="17"/>
  </w:num>
  <w:num w:numId="38">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36"/>
  </w:num>
  <w:num w:numId="4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120"/>
  <w:displayHorizontalDrawingGridEvery w:val="2"/>
  <w:noPunctuationKerning/>
  <w:characterSpacingControl w:val="doNotCompress"/>
  <w:hdrShapeDefaults>
    <o:shapedefaults v:ext="edit" spidmax="10242"/>
  </w:hdrShapeDefaults>
  <w:footnotePr>
    <w:footnote w:id="-1"/>
    <w:footnote w:id="0"/>
  </w:footnotePr>
  <w:endnotePr>
    <w:endnote w:id="-1"/>
    <w:endnote w:id="0"/>
  </w:endnotePr>
  <w:compat/>
  <w:rsids>
    <w:rsidRoot w:val="007E134E"/>
    <w:rsid w:val="0000043F"/>
    <w:rsid w:val="00007D1E"/>
    <w:rsid w:val="00015B3D"/>
    <w:rsid w:val="00025F1A"/>
    <w:rsid w:val="0004437F"/>
    <w:rsid w:val="0005699B"/>
    <w:rsid w:val="00057360"/>
    <w:rsid w:val="00061D62"/>
    <w:rsid w:val="00066406"/>
    <w:rsid w:val="00071706"/>
    <w:rsid w:val="00084558"/>
    <w:rsid w:val="00087446"/>
    <w:rsid w:val="00095262"/>
    <w:rsid w:val="000E0116"/>
    <w:rsid w:val="000E12FA"/>
    <w:rsid w:val="000E4196"/>
    <w:rsid w:val="000F4A09"/>
    <w:rsid w:val="000F4E44"/>
    <w:rsid w:val="00101C7F"/>
    <w:rsid w:val="001053EE"/>
    <w:rsid w:val="00107ED6"/>
    <w:rsid w:val="00123773"/>
    <w:rsid w:val="00144898"/>
    <w:rsid w:val="00154B61"/>
    <w:rsid w:val="00156E98"/>
    <w:rsid w:val="00167780"/>
    <w:rsid w:val="001779B8"/>
    <w:rsid w:val="00177D2C"/>
    <w:rsid w:val="00180AA7"/>
    <w:rsid w:val="0019282F"/>
    <w:rsid w:val="001A1A5F"/>
    <w:rsid w:val="001B0E90"/>
    <w:rsid w:val="001B6E0E"/>
    <w:rsid w:val="001C066C"/>
    <w:rsid w:val="001C6C20"/>
    <w:rsid w:val="001C786D"/>
    <w:rsid w:val="001F0915"/>
    <w:rsid w:val="001F167A"/>
    <w:rsid w:val="00204276"/>
    <w:rsid w:val="002107E6"/>
    <w:rsid w:val="00213EF8"/>
    <w:rsid w:val="00215CAC"/>
    <w:rsid w:val="00221BCB"/>
    <w:rsid w:val="002351C0"/>
    <w:rsid w:val="002379A3"/>
    <w:rsid w:val="00254CFC"/>
    <w:rsid w:val="00297990"/>
    <w:rsid w:val="00297C86"/>
    <w:rsid w:val="002A18F2"/>
    <w:rsid w:val="002B5194"/>
    <w:rsid w:val="002C3C93"/>
    <w:rsid w:val="002D3F78"/>
    <w:rsid w:val="002F480C"/>
    <w:rsid w:val="002F6004"/>
    <w:rsid w:val="00334BE4"/>
    <w:rsid w:val="00340CA2"/>
    <w:rsid w:val="00341AA8"/>
    <w:rsid w:val="003B0269"/>
    <w:rsid w:val="0043602C"/>
    <w:rsid w:val="00452DC3"/>
    <w:rsid w:val="004712AC"/>
    <w:rsid w:val="00484CB6"/>
    <w:rsid w:val="0048509C"/>
    <w:rsid w:val="004865A0"/>
    <w:rsid w:val="004A2124"/>
    <w:rsid w:val="004B1128"/>
    <w:rsid w:val="004B1D42"/>
    <w:rsid w:val="004C7444"/>
    <w:rsid w:val="004D544B"/>
    <w:rsid w:val="004D660B"/>
    <w:rsid w:val="004D6E3F"/>
    <w:rsid w:val="004E0CBB"/>
    <w:rsid w:val="004E717D"/>
    <w:rsid w:val="004F49DA"/>
    <w:rsid w:val="00500755"/>
    <w:rsid w:val="0053795C"/>
    <w:rsid w:val="00542FB6"/>
    <w:rsid w:val="0055419F"/>
    <w:rsid w:val="00556B66"/>
    <w:rsid w:val="00574B56"/>
    <w:rsid w:val="00596E8D"/>
    <w:rsid w:val="005C70CB"/>
    <w:rsid w:val="005E20D9"/>
    <w:rsid w:val="005E293C"/>
    <w:rsid w:val="00625BF4"/>
    <w:rsid w:val="00630C91"/>
    <w:rsid w:val="0064686F"/>
    <w:rsid w:val="0066152E"/>
    <w:rsid w:val="00664BB9"/>
    <w:rsid w:val="006813C3"/>
    <w:rsid w:val="00684163"/>
    <w:rsid w:val="006A2F30"/>
    <w:rsid w:val="006B1B82"/>
    <w:rsid w:val="006B4A43"/>
    <w:rsid w:val="006F292A"/>
    <w:rsid w:val="006F31E9"/>
    <w:rsid w:val="00705761"/>
    <w:rsid w:val="007124BE"/>
    <w:rsid w:val="0071258F"/>
    <w:rsid w:val="00712E78"/>
    <w:rsid w:val="00713446"/>
    <w:rsid w:val="0074764B"/>
    <w:rsid w:val="00750F56"/>
    <w:rsid w:val="00762E88"/>
    <w:rsid w:val="007701C2"/>
    <w:rsid w:val="00795CD8"/>
    <w:rsid w:val="007A73C5"/>
    <w:rsid w:val="007B53CF"/>
    <w:rsid w:val="007C5254"/>
    <w:rsid w:val="007D59ED"/>
    <w:rsid w:val="007D77A1"/>
    <w:rsid w:val="007E134E"/>
    <w:rsid w:val="0080741F"/>
    <w:rsid w:val="00811437"/>
    <w:rsid w:val="008244CC"/>
    <w:rsid w:val="00833801"/>
    <w:rsid w:val="008344B3"/>
    <w:rsid w:val="00840CA6"/>
    <w:rsid w:val="00857B4D"/>
    <w:rsid w:val="00860DDA"/>
    <w:rsid w:val="00881CC9"/>
    <w:rsid w:val="008833FB"/>
    <w:rsid w:val="008857F5"/>
    <w:rsid w:val="00887E54"/>
    <w:rsid w:val="0089725B"/>
    <w:rsid w:val="008A65D3"/>
    <w:rsid w:val="008B1E40"/>
    <w:rsid w:val="008E53A5"/>
    <w:rsid w:val="008F5259"/>
    <w:rsid w:val="009178E4"/>
    <w:rsid w:val="00921FE3"/>
    <w:rsid w:val="009278C4"/>
    <w:rsid w:val="0094112F"/>
    <w:rsid w:val="00952445"/>
    <w:rsid w:val="00957976"/>
    <w:rsid w:val="0095797D"/>
    <w:rsid w:val="00985830"/>
    <w:rsid w:val="009956D7"/>
    <w:rsid w:val="009D4D9A"/>
    <w:rsid w:val="009D7C05"/>
    <w:rsid w:val="009F7F03"/>
    <w:rsid w:val="00A17452"/>
    <w:rsid w:val="00A20404"/>
    <w:rsid w:val="00A27404"/>
    <w:rsid w:val="00A47B4A"/>
    <w:rsid w:val="00A5250C"/>
    <w:rsid w:val="00A5345A"/>
    <w:rsid w:val="00A5364D"/>
    <w:rsid w:val="00A54F60"/>
    <w:rsid w:val="00A5561C"/>
    <w:rsid w:val="00A6125F"/>
    <w:rsid w:val="00A67D82"/>
    <w:rsid w:val="00A70EE7"/>
    <w:rsid w:val="00A7362D"/>
    <w:rsid w:val="00A963B7"/>
    <w:rsid w:val="00AB1C61"/>
    <w:rsid w:val="00AB50D1"/>
    <w:rsid w:val="00AC2A31"/>
    <w:rsid w:val="00AC7FB1"/>
    <w:rsid w:val="00AD7F6A"/>
    <w:rsid w:val="00AF0C8B"/>
    <w:rsid w:val="00AF1387"/>
    <w:rsid w:val="00B02AAF"/>
    <w:rsid w:val="00B03571"/>
    <w:rsid w:val="00B1569D"/>
    <w:rsid w:val="00B23EB4"/>
    <w:rsid w:val="00B24542"/>
    <w:rsid w:val="00B24A2A"/>
    <w:rsid w:val="00B45415"/>
    <w:rsid w:val="00B47152"/>
    <w:rsid w:val="00B50B01"/>
    <w:rsid w:val="00B87C93"/>
    <w:rsid w:val="00B924F1"/>
    <w:rsid w:val="00B92914"/>
    <w:rsid w:val="00BA2BFD"/>
    <w:rsid w:val="00BA3210"/>
    <w:rsid w:val="00BB0627"/>
    <w:rsid w:val="00BB355B"/>
    <w:rsid w:val="00BB5261"/>
    <w:rsid w:val="00BF1C65"/>
    <w:rsid w:val="00C1104A"/>
    <w:rsid w:val="00C14C3F"/>
    <w:rsid w:val="00C1548E"/>
    <w:rsid w:val="00C321A7"/>
    <w:rsid w:val="00C41E79"/>
    <w:rsid w:val="00C506CA"/>
    <w:rsid w:val="00C57143"/>
    <w:rsid w:val="00C76651"/>
    <w:rsid w:val="00C812D4"/>
    <w:rsid w:val="00C85B27"/>
    <w:rsid w:val="00CA100F"/>
    <w:rsid w:val="00CA3257"/>
    <w:rsid w:val="00CE5261"/>
    <w:rsid w:val="00D004B8"/>
    <w:rsid w:val="00D57B51"/>
    <w:rsid w:val="00D710A5"/>
    <w:rsid w:val="00D91FFD"/>
    <w:rsid w:val="00DA75A1"/>
    <w:rsid w:val="00DC6F15"/>
    <w:rsid w:val="00DD1A61"/>
    <w:rsid w:val="00DF2E33"/>
    <w:rsid w:val="00DF5A35"/>
    <w:rsid w:val="00E12540"/>
    <w:rsid w:val="00E21AE3"/>
    <w:rsid w:val="00E25BF2"/>
    <w:rsid w:val="00E27457"/>
    <w:rsid w:val="00E31EA6"/>
    <w:rsid w:val="00E429C1"/>
    <w:rsid w:val="00E55501"/>
    <w:rsid w:val="00E66D96"/>
    <w:rsid w:val="00E70A7A"/>
    <w:rsid w:val="00E7389E"/>
    <w:rsid w:val="00E92231"/>
    <w:rsid w:val="00EA1086"/>
    <w:rsid w:val="00EA5F9F"/>
    <w:rsid w:val="00EB0974"/>
    <w:rsid w:val="00EB4F8A"/>
    <w:rsid w:val="00EC3DE3"/>
    <w:rsid w:val="00EC49F5"/>
    <w:rsid w:val="00ED15CC"/>
    <w:rsid w:val="00ED1A81"/>
    <w:rsid w:val="00ED5539"/>
    <w:rsid w:val="00ED5BFB"/>
    <w:rsid w:val="00EE2195"/>
    <w:rsid w:val="00EE3620"/>
    <w:rsid w:val="00F327DC"/>
    <w:rsid w:val="00F50BFB"/>
    <w:rsid w:val="00F722EB"/>
    <w:rsid w:val="00F804DA"/>
    <w:rsid w:val="00F94187"/>
    <w:rsid w:val="00FA0F16"/>
    <w:rsid w:val="00FB3019"/>
    <w:rsid w:val="00FB5249"/>
    <w:rsid w:val="00FD028F"/>
    <w:rsid w:val="00FD033B"/>
    <w:rsid w:val="00FD54BD"/>
    <w:rsid w:val="00FF76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EA6"/>
    <w:rPr>
      <w:rFonts w:ascii="Arial" w:hAnsi="Arial"/>
    </w:rPr>
  </w:style>
  <w:style w:type="paragraph" w:styleId="Heading10">
    <w:name w:val="heading 1"/>
    <w:basedOn w:val="Normal"/>
    <w:next w:val="Normal"/>
    <w:link w:val="Heading1Char"/>
    <w:qFormat/>
    <w:rsid w:val="00E31EA6"/>
    <w:pPr>
      <w:keepNext/>
      <w:spacing w:before="240" w:after="60"/>
      <w:outlineLvl w:val="0"/>
    </w:pPr>
    <w:rPr>
      <w:rFonts w:cs="Arial"/>
      <w:b/>
      <w:bCs/>
      <w:kern w:val="32"/>
      <w:sz w:val="32"/>
      <w:szCs w:val="32"/>
    </w:rPr>
  </w:style>
  <w:style w:type="paragraph" w:styleId="Heading20">
    <w:name w:val="heading 2"/>
    <w:basedOn w:val="Normal"/>
    <w:next w:val="Normal"/>
    <w:link w:val="Heading2Char"/>
    <w:qFormat/>
    <w:rsid w:val="00E31EA6"/>
    <w:pPr>
      <w:keepNext/>
      <w:spacing w:before="240" w:after="60"/>
      <w:outlineLvl w:val="1"/>
    </w:pPr>
    <w:rPr>
      <w:rFonts w:cs="Arial"/>
      <w:b/>
      <w:bCs/>
      <w:i/>
      <w:iCs/>
      <w:sz w:val="28"/>
      <w:szCs w:val="28"/>
    </w:rPr>
  </w:style>
  <w:style w:type="paragraph" w:styleId="Heading30">
    <w:name w:val="heading 3"/>
    <w:basedOn w:val="Normal"/>
    <w:next w:val="Normal"/>
    <w:link w:val="Heading3Char"/>
    <w:qFormat/>
    <w:rsid w:val="00E31EA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887E54"/>
    <w:rPr>
      <w:rFonts w:ascii="Arial" w:hAnsi="Arial" w:cs="Arial"/>
      <w:b/>
      <w:bCs/>
      <w:kern w:val="32"/>
      <w:sz w:val="32"/>
      <w:szCs w:val="32"/>
    </w:rPr>
  </w:style>
  <w:style w:type="character" w:customStyle="1" w:styleId="Heading2Char">
    <w:name w:val="Heading 2 Char"/>
    <w:basedOn w:val="DefaultParagraphFont"/>
    <w:link w:val="Heading20"/>
    <w:rsid w:val="00542FB6"/>
    <w:rPr>
      <w:rFonts w:ascii="Arial" w:hAnsi="Arial" w:cs="Arial"/>
      <w:b/>
      <w:bCs/>
      <w:i/>
      <w:iCs/>
      <w:sz w:val="28"/>
      <w:szCs w:val="28"/>
    </w:rPr>
  </w:style>
  <w:style w:type="character" w:customStyle="1" w:styleId="Heading3Char">
    <w:name w:val="Heading 3 Char"/>
    <w:basedOn w:val="DefaultParagraphFont"/>
    <w:link w:val="Heading30"/>
    <w:rsid w:val="00811437"/>
    <w:rPr>
      <w:rFonts w:ascii="Arial" w:hAnsi="Arial" w:cs="Arial"/>
      <w:b/>
      <w:bCs/>
      <w:sz w:val="26"/>
      <w:szCs w:val="26"/>
      <w:lang w:val="en-US" w:eastAsia="en-US" w:bidi="ar-SA"/>
    </w:rPr>
  </w:style>
  <w:style w:type="paragraph" w:styleId="Footer">
    <w:name w:val="footer"/>
    <w:aliases w:val="f,Footer1,ft"/>
    <w:basedOn w:val="Normal"/>
    <w:link w:val="FooterChar"/>
    <w:rsid w:val="00E31EA6"/>
    <w:pPr>
      <w:tabs>
        <w:tab w:val="center" w:pos="4320"/>
        <w:tab w:val="right" w:pos="8640"/>
      </w:tabs>
    </w:pPr>
  </w:style>
  <w:style w:type="character" w:customStyle="1" w:styleId="FooterChar">
    <w:name w:val="Footer Char"/>
    <w:aliases w:val="f Char,Footer1 Char,ft Char"/>
    <w:basedOn w:val="DefaultParagraphFont"/>
    <w:link w:val="Footer"/>
    <w:rsid w:val="00542FB6"/>
    <w:rPr>
      <w:rFonts w:ascii="Arial" w:hAnsi="Arial"/>
    </w:rPr>
  </w:style>
  <w:style w:type="paragraph" w:styleId="TOC1">
    <w:name w:val="toc 1"/>
    <w:basedOn w:val="Normal"/>
    <w:next w:val="Normal"/>
    <w:autoRedefine/>
    <w:uiPriority w:val="39"/>
    <w:rsid w:val="00E92231"/>
    <w:pPr>
      <w:spacing w:before="120"/>
    </w:pPr>
  </w:style>
  <w:style w:type="paragraph" w:styleId="TOC2">
    <w:name w:val="toc 2"/>
    <w:basedOn w:val="Normal"/>
    <w:next w:val="Normal"/>
    <w:autoRedefine/>
    <w:uiPriority w:val="39"/>
    <w:rsid w:val="00EA1086"/>
    <w:pPr>
      <w:tabs>
        <w:tab w:val="left" w:pos="960"/>
        <w:tab w:val="right" w:leader="dot" w:pos="9825"/>
      </w:tabs>
      <w:ind w:left="240"/>
    </w:pPr>
    <w:rPr>
      <w:noProof/>
      <w:color w:val="FF0000"/>
    </w:rPr>
  </w:style>
  <w:style w:type="paragraph" w:styleId="TOC3">
    <w:name w:val="toc 3"/>
    <w:basedOn w:val="Normal"/>
    <w:next w:val="Normal"/>
    <w:autoRedefine/>
    <w:uiPriority w:val="39"/>
    <w:rsid w:val="00E31EA6"/>
    <w:pPr>
      <w:ind w:left="480"/>
    </w:pPr>
  </w:style>
  <w:style w:type="paragraph" w:styleId="BalloonText">
    <w:name w:val="Balloon Text"/>
    <w:basedOn w:val="Normal"/>
    <w:semiHidden/>
    <w:rsid w:val="00E31EA6"/>
    <w:rPr>
      <w:rFonts w:ascii="Tahoma" w:hAnsi="Tahoma" w:cs="Tahoma"/>
      <w:sz w:val="16"/>
      <w:szCs w:val="16"/>
    </w:rPr>
  </w:style>
  <w:style w:type="paragraph" w:styleId="ListBullet">
    <w:name w:val="List Bullet"/>
    <w:basedOn w:val="Normal"/>
    <w:autoRedefine/>
    <w:rsid w:val="00E31EA6"/>
    <w:rPr>
      <w:b/>
      <w:i/>
      <w:vanish/>
      <w:lang w:val="en-GB"/>
    </w:rPr>
  </w:style>
  <w:style w:type="paragraph" w:styleId="Header">
    <w:name w:val="header"/>
    <w:basedOn w:val="Normal"/>
    <w:link w:val="HeaderChar"/>
    <w:uiPriority w:val="99"/>
    <w:rsid w:val="00E31EA6"/>
    <w:pPr>
      <w:tabs>
        <w:tab w:val="center" w:pos="4320"/>
        <w:tab w:val="right" w:pos="8640"/>
      </w:tabs>
    </w:pPr>
  </w:style>
  <w:style w:type="character" w:styleId="Hyperlink">
    <w:name w:val="Hyperlink"/>
    <w:basedOn w:val="DefaultParagraphFont"/>
    <w:uiPriority w:val="99"/>
    <w:rsid w:val="00E31EA6"/>
    <w:rPr>
      <w:color w:val="0000FF"/>
      <w:u w:val="single"/>
    </w:rPr>
  </w:style>
  <w:style w:type="paragraph" w:styleId="BodyText">
    <w:name w:val="Body Text"/>
    <w:basedOn w:val="Normal"/>
    <w:link w:val="BodyTextChar"/>
    <w:rsid w:val="00E31EA6"/>
    <w:rPr>
      <w:color w:val="FF0000"/>
      <w:lang w:val="en-GB"/>
    </w:rPr>
  </w:style>
  <w:style w:type="character" w:customStyle="1" w:styleId="BodyTextChar">
    <w:name w:val="Body Text Char"/>
    <w:basedOn w:val="DefaultParagraphFont"/>
    <w:link w:val="BodyText"/>
    <w:rsid w:val="004865A0"/>
    <w:rPr>
      <w:rFonts w:ascii="Arial" w:hAnsi="Arial"/>
      <w:color w:val="FF0000"/>
      <w:lang w:val="en-GB"/>
    </w:rPr>
  </w:style>
  <w:style w:type="paragraph" w:customStyle="1" w:styleId="Graphic">
    <w:name w:val="Graphic"/>
    <w:basedOn w:val="Normal"/>
    <w:rsid w:val="00E31EA6"/>
    <w:pPr>
      <w:widowControl w:val="0"/>
      <w:spacing w:before="120" w:after="120"/>
    </w:pPr>
    <w:rPr>
      <w:lang w:val="en-GB"/>
    </w:rPr>
  </w:style>
  <w:style w:type="paragraph" w:customStyle="1" w:styleId="CopyrightText">
    <w:name w:val="CopyrightText"/>
    <w:basedOn w:val="Normal"/>
    <w:rsid w:val="00E31EA6"/>
    <w:pPr>
      <w:tabs>
        <w:tab w:val="left" w:pos="3690"/>
      </w:tabs>
      <w:spacing w:after="80" w:line="240" w:lineRule="atLeast"/>
    </w:pPr>
    <w:rPr>
      <w:sz w:val="16"/>
    </w:rPr>
  </w:style>
  <w:style w:type="character" w:styleId="PageNumber">
    <w:name w:val="page number"/>
    <w:basedOn w:val="DefaultParagraphFont"/>
    <w:rsid w:val="00E31EA6"/>
  </w:style>
  <w:style w:type="paragraph" w:customStyle="1" w:styleId="GuidanceText">
    <w:name w:val="Guidance Text"/>
    <w:basedOn w:val="Normal"/>
    <w:link w:val="GuidanceTextChar"/>
    <w:rsid w:val="008A65D3"/>
    <w:rPr>
      <w:i/>
      <w:color w:val="0000FF"/>
    </w:rPr>
  </w:style>
  <w:style w:type="character" w:customStyle="1" w:styleId="GuidanceTextChar">
    <w:name w:val="Guidance Text Char"/>
    <w:basedOn w:val="DefaultParagraphFont"/>
    <w:link w:val="GuidanceText"/>
    <w:rsid w:val="008A65D3"/>
    <w:rPr>
      <w:rFonts w:ascii="Arial" w:hAnsi="Arial"/>
      <w:i/>
      <w:color w:val="0000FF"/>
      <w:lang w:val="en-US" w:eastAsia="en-US" w:bidi="ar-SA"/>
    </w:rPr>
  </w:style>
  <w:style w:type="paragraph" w:customStyle="1" w:styleId="Heading1">
    <w:name w:val="Heading1"/>
    <w:next w:val="Normal"/>
    <w:link w:val="Heading1Char0"/>
    <w:rsid w:val="00484CB6"/>
    <w:pPr>
      <w:keepNext/>
      <w:numPr>
        <w:numId w:val="14"/>
      </w:numPr>
      <w:pBdr>
        <w:bottom w:val="double" w:sz="4" w:space="1" w:color="auto"/>
      </w:pBdr>
      <w:spacing w:before="240" w:after="120"/>
      <w:outlineLvl w:val="0"/>
    </w:pPr>
    <w:rPr>
      <w:rFonts w:ascii="Arial" w:hAnsi="Arial"/>
      <w:b/>
      <w:sz w:val="44"/>
    </w:rPr>
  </w:style>
  <w:style w:type="character" w:customStyle="1" w:styleId="Heading1Char0">
    <w:name w:val="Heading1 Char"/>
    <w:basedOn w:val="DefaultParagraphFont"/>
    <w:link w:val="Heading1"/>
    <w:rsid w:val="00484CB6"/>
    <w:rPr>
      <w:rFonts w:ascii="Arial" w:hAnsi="Arial"/>
      <w:b/>
      <w:sz w:val="44"/>
      <w:lang w:val="en-US" w:eastAsia="en-US" w:bidi="ar-SA"/>
    </w:rPr>
  </w:style>
  <w:style w:type="paragraph" w:customStyle="1" w:styleId="Heading2">
    <w:name w:val="Heading2"/>
    <w:basedOn w:val="Heading1"/>
    <w:next w:val="Normal"/>
    <w:link w:val="Heading2CharChar"/>
    <w:rsid w:val="00484CB6"/>
    <w:pPr>
      <w:numPr>
        <w:ilvl w:val="1"/>
      </w:numPr>
      <w:pBdr>
        <w:bottom w:val="none" w:sz="0" w:space="0" w:color="auto"/>
      </w:pBdr>
      <w:outlineLvl w:val="1"/>
    </w:pPr>
    <w:rPr>
      <w:b w:val="0"/>
      <w:sz w:val="32"/>
    </w:rPr>
  </w:style>
  <w:style w:type="character" w:customStyle="1" w:styleId="Heading2CharChar">
    <w:name w:val="Heading2 Char Char"/>
    <w:basedOn w:val="Heading1Char0"/>
    <w:link w:val="Heading2"/>
    <w:rsid w:val="00484CB6"/>
    <w:rPr>
      <w:rFonts w:ascii="Arial" w:hAnsi="Arial"/>
      <w:b/>
      <w:sz w:val="32"/>
      <w:lang w:val="en-US" w:eastAsia="en-US" w:bidi="ar-SA"/>
    </w:rPr>
  </w:style>
  <w:style w:type="paragraph" w:customStyle="1" w:styleId="Heading3">
    <w:name w:val="Heading3"/>
    <w:basedOn w:val="Heading1"/>
    <w:next w:val="Normal"/>
    <w:rsid w:val="00484CB6"/>
    <w:pPr>
      <w:numPr>
        <w:ilvl w:val="2"/>
      </w:numPr>
      <w:pBdr>
        <w:bottom w:val="none" w:sz="0" w:space="0" w:color="auto"/>
      </w:pBdr>
      <w:outlineLvl w:val="2"/>
    </w:pPr>
    <w:rPr>
      <w:sz w:val="24"/>
    </w:rPr>
  </w:style>
  <w:style w:type="paragraph" w:customStyle="1" w:styleId="Heading4">
    <w:name w:val="Heading4"/>
    <w:basedOn w:val="Heading1"/>
    <w:next w:val="Normal"/>
    <w:rsid w:val="00484CB6"/>
    <w:pPr>
      <w:numPr>
        <w:ilvl w:val="3"/>
      </w:numPr>
      <w:pBdr>
        <w:bottom w:val="none" w:sz="0" w:space="0" w:color="auto"/>
      </w:pBdr>
      <w:tabs>
        <w:tab w:val="left" w:pos="900"/>
      </w:tabs>
      <w:outlineLvl w:val="3"/>
    </w:pPr>
    <w:rPr>
      <w:b w:val="0"/>
      <w:i/>
      <w:sz w:val="24"/>
    </w:rPr>
  </w:style>
  <w:style w:type="paragraph" w:customStyle="1" w:styleId="Heading5">
    <w:name w:val="Heading5"/>
    <w:basedOn w:val="Heading4"/>
    <w:next w:val="Normal"/>
    <w:rsid w:val="00484CB6"/>
    <w:pPr>
      <w:numPr>
        <w:ilvl w:val="4"/>
      </w:numPr>
    </w:pPr>
    <w:rPr>
      <w:sz w:val="22"/>
    </w:rPr>
  </w:style>
  <w:style w:type="paragraph" w:customStyle="1" w:styleId="Heading6">
    <w:name w:val="Heading6"/>
    <w:basedOn w:val="Heading5"/>
    <w:rsid w:val="00484CB6"/>
    <w:pPr>
      <w:numPr>
        <w:ilvl w:val="5"/>
      </w:numPr>
    </w:pPr>
    <w:rPr>
      <w:iCs/>
      <w:sz w:val="20"/>
    </w:rPr>
  </w:style>
  <w:style w:type="paragraph" w:customStyle="1" w:styleId="BodyChar">
    <w:name w:val="Body Char"/>
    <w:link w:val="BodyCharChar"/>
    <w:rsid w:val="00713446"/>
    <w:pPr>
      <w:tabs>
        <w:tab w:val="left" w:pos="7920"/>
      </w:tabs>
      <w:spacing w:after="120"/>
      <w:jc w:val="both"/>
    </w:pPr>
    <w:rPr>
      <w:rFonts w:ascii="Verdana" w:hAnsi="Verdana"/>
      <w:sz w:val="18"/>
    </w:rPr>
  </w:style>
  <w:style w:type="character" w:customStyle="1" w:styleId="BodyCharChar">
    <w:name w:val="Body Char Char"/>
    <w:basedOn w:val="DefaultParagraphFont"/>
    <w:link w:val="BodyChar"/>
    <w:rsid w:val="00713446"/>
    <w:rPr>
      <w:rFonts w:ascii="Verdana" w:hAnsi="Verdana"/>
      <w:sz w:val="18"/>
      <w:lang w:val="en-US" w:eastAsia="en-US" w:bidi="ar-SA"/>
    </w:rPr>
  </w:style>
  <w:style w:type="paragraph" w:customStyle="1" w:styleId="TableHeading">
    <w:name w:val="Table Heading"/>
    <w:basedOn w:val="Normal"/>
    <w:next w:val="Normal"/>
    <w:rsid w:val="00985830"/>
    <w:pPr>
      <w:spacing w:before="60" w:after="60"/>
    </w:pPr>
    <w:rPr>
      <w:rFonts w:cs="Arial"/>
      <w:b/>
      <w:iCs/>
    </w:rPr>
  </w:style>
  <w:style w:type="paragraph" w:customStyle="1" w:styleId="TableCell">
    <w:name w:val="Table Cell"/>
    <w:basedOn w:val="Normal"/>
    <w:next w:val="Normal"/>
    <w:rsid w:val="00985830"/>
    <w:pPr>
      <w:spacing w:before="20" w:after="20"/>
    </w:pPr>
    <w:rPr>
      <w:rFonts w:cs="Arial"/>
      <w:iCs/>
      <w:noProof/>
    </w:rPr>
  </w:style>
  <w:style w:type="paragraph" w:customStyle="1" w:styleId="Body">
    <w:name w:val="Body"/>
    <w:rsid w:val="00985830"/>
    <w:pPr>
      <w:tabs>
        <w:tab w:val="left" w:pos="7920"/>
      </w:tabs>
      <w:spacing w:after="120"/>
    </w:pPr>
    <w:rPr>
      <w:rFonts w:ascii="Arial" w:hAnsi="Arial"/>
    </w:rPr>
  </w:style>
  <w:style w:type="paragraph" w:customStyle="1" w:styleId="Appendix">
    <w:name w:val="Appendix"/>
    <w:basedOn w:val="Normal"/>
    <w:next w:val="Body"/>
    <w:rsid w:val="00985830"/>
    <w:pPr>
      <w:keepNext/>
      <w:pageBreakBefore/>
      <w:numPr>
        <w:numId w:val="22"/>
      </w:numPr>
      <w:pBdr>
        <w:bottom w:val="double" w:sz="4" w:space="1" w:color="auto"/>
      </w:pBdr>
      <w:spacing w:before="240" w:after="120"/>
      <w:outlineLvl w:val="0"/>
    </w:pPr>
    <w:rPr>
      <w:b/>
      <w:iCs/>
      <w:sz w:val="44"/>
    </w:rPr>
  </w:style>
  <w:style w:type="paragraph" w:customStyle="1" w:styleId="Appendix2">
    <w:name w:val="Appendix2"/>
    <w:basedOn w:val="Normal"/>
    <w:next w:val="Body"/>
    <w:rsid w:val="00985830"/>
    <w:pPr>
      <w:keepNext/>
      <w:numPr>
        <w:ilvl w:val="1"/>
        <w:numId w:val="22"/>
      </w:numPr>
      <w:spacing w:before="240" w:after="120"/>
      <w:outlineLvl w:val="1"/>
    </w:pPr>
    <w:rPr>
      <w:iCs/>
      <w:sz w:val="32"/>
    </w:rPr>
  </w:style>
  <w:style w:type="paragraph" w:customStyle="1" w:styleId="Appendix3">
    <w:name w:val="Appendix3"/>
    <w:basedOn w:val="Normal"/>
    <w:next w:val="Body"/>
    <w:rsid w:val="00985830"/>
    <w:pPr>
      <w:keepNext/>
      <w:numPr>
        <w:ilvl w:val="2"/>
        <w:numId w:val="22"/>
      </w:numPr>
      <w:spacing w:before="240" w:after="120"/>
      <w:outlineLvl w:val="2"/>
    </w:pPr>
    <w:rPr>
      <w:b/>
      <w:iCs/>
      <w:sz w:val="24"/>
    </w:rPr>
  </w:style>
  <w:style w:type="paragraph" w:customStyle="1" w:styleId="Appendix4">
    <w:name w:val="Appendix4"/>
    <w:basedOn w:val="Normal"/>
    <w:next w:val="Body"/>
    <w:rsid w:val="00985830"/>
    <w:pPr>
      <w:keepNext/>
      <w:numPr>
        <w:ilvl w:val="3"/>
        <w:numId w:val="22"/>
      </w:numPr>
      <w:tabs>
        <w:tab w:val="left" w:pos="900"/>
      </w:tabs>
      <w:spacing w:before="240" w:after="120"/>
      <w:outlineLvl w:val="3"/>
    </w:pPr>
    <w:rPr>
      <w:i/>
      <w:iCs/>
      <w:sz w:val="24"/>
    </w:rPr>
  </w:style>
  <w:style w:type="paragraph" w:customStyle="1" w:styleId="Appendix5">
    <w:name w:val="Appendix5"/>
    <w:basedOn w:val="Normal"/>
    <w:next w:val="Body"/>
    <w:rsid w:val="00985830"/>
    <w:pPr>
      <w:keepNext/>
      <w:numPr>
        <w:ilvl w:val="4"/>
        <w:numId w:val="22"/>
      </w:numPr>
      <w:tabs>
        <w:tab w:val="left" w:pos="900"/>
      </w:tabs>
      <w:spacing w:before="240" w:after="120"/>
      <w:outlineLvl w:val="3"/>
    </w:pPr>
    <w:rPr>
      <w:i/>
      <w:iCs/>
    </w:rPr>
  </w:style>
  <w:style w:type="paragraph" w:customStyle="1" w:styleId="Appendix6">
    <w:name w:val="Appendix6"/>
    <w:basedOn w:val="Normal"/>
    <w:next w:val="Body"/>
    <w:rsid w:val="00985830"/>
    <w:pPr>
      <w:keepNext/>
      <w:numPr>
        <w:ilvl w:val="5"/>
        <w:numId w:val="22"/>
      </w:numPr>
      <w:tabs>
        <w:tab w:val="left" w:pos="900"/>
      </w:tabs>
      <w:spacing w:before="240" w:after="120"/>
      <w:outlineLvl w:val="3"/>
    </w:pPr>
    <w:rPr>
      <w:i/>
    </w:rPr>
  </w:style>
  <w:style w:type="table" w:styleId="TableGrid">
    <w:name w:val="Table Grid"/>
    <w:basedOn w:val="TableNormal"/>
    <w:rsid w:val="00EC4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EE2195"/>
    <w:rPr>
      <w:color w:val="800080"/>
      <w:u w:val="single"/>
    </w:rPr>
  </w:style>
  <w:style w:type="paragraph" w:styleId="ListParagraph">
    <w:name w:val="List Paragraph"/>
    <w:basedOn w:val="Normal"/>
    <w:uiPriority w:val="34"/>
    <w:qFormat/>
    <w:rsid w:val="00DC6F15"/>
    <w:pPr>
      <w:ind w:left="720"/>
      <w:contextualSpacing/>
    </w:pPr>
    <w:rPr>
      <w:rFonts w:ascii="Trebuchet MS" w:hAnsi="Trebuchet MS"/>
    </w:rPr>
  </w:style>
  <w:style w:type="character" w:customStyle="1" w:styleId="HeaderChar">
    <w:name w:val="Header Char"/>
    <w:basedOn w:val="DefaultParagraphFont"/>
    <w:link w:val="Header"/>
    <w:uiPriority w:val="99"/>
    <w:rsid w:val="004D544B"/>
    <w:rPr>
      <w:rFonts w:ascii="Arial" w:hAnsi="Arial"/>
    </w:rPr>
  </w:style>
  <w:style w:type="paragraph" w:customStyle="1" w:styleId="TemplateTitle">
    <w:name w:val="Template Title"/>
    <w:basedOn w:val="Normal"/>
    <w:qFormat/>
    <w:rsid w:val="007E134E"/>
    <w:pPr>
      <w:spacing w:before="2400"/>
      <w:jc w:val="center"/>
    </w:pPr>
    <w:rPr>
      <w:b/>
      <w:iCs/>
      <w:smallCaps/>
      <w:sz w:val="44"/>
      <w:szCs w:val="44"/>
    </w:rPr>
  </w:style>
  <w:style w:type="paragraph" w:customStyle="1" w:styleId="ProjectName">
    <w:name w:val="Project Name"/>
    <w:basedOn w:val="Normal"/>
    <w:qFormat/>
    <w:rsid w:val="007E134E"/>
    <w:pPr>
      <w:spacing w:after="2400"/>
      <w:jc w:val="center"/>
    </w:pPr>
    <w:rPr>
      <w:b/>
      <w:iCs/>
      <w:sz w:val="32"/>
      <w:szCs w:val="32"/>
    </w:rPr>
  </w:style>
  <w:style w:type="paragraph" w:styleId="NormalWeb">
    <w:name w:val="Normal (Web)"/>
    <w:basedOn w:val="Normal"/>
    <w:uiPriority w:val="99"/>
    <w:unhideWhenUsed/>
    <w:rsid w:val="007E134E"/>
    <w:pPr>
      <w:spacing w:before="100" w:beforeAutospacing="1" w:after="100" w:afterAutospacing="1"/>
    </w:pPr>
    <w:rPr>
      <w:rFonts w:ascii="Times New Roman" w:hAnsi="Times New Roman"/>
      <w:sz w:val="24"/>
      <w:szCs w:val="24"/>
    </w:rPr>
  </w:style>
  <w:style w:type="paragraph" w:styleId="TOC4">
    <w:name w:val="toc 4"/>
    <w:basedOn w:val="Normal"/>
    <w:next w:val="Normal"/>
    <w:autoRedefine/>
    <w:uiPriority w:val="39"/>
    <w:unhideWhenUsed/>
    <w:rsid w:val="001A1A5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1A5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1A5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A1A5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1A5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1A5F"/>
    <w:pPr>
      <w:spacing w:after="100" w:line="276" w:lineRule="auto"/>
      <w:ind w:left="1760"/>
    </w:pPr>
    <w:rPr>
      <w:rFonts w:asciiTheme="minorHAnsi" w:eastAsiaTheme="minorEastAsia" w:hAnsiTheme="minorHAnsi" w:cstheme="minorBidi"/>
      <w:sz w:val="22"/>
      <w:szCs w:val="22"/>
    </w:rPr>
  </w:style>
  <w:style w:type="table" w:customStyle="1" w:styleId="TableGrid1">
    <w:name w:val="Table Grid1"/>
    <w:basedOn w:val="TableNormal"/>
    <w:next w:val="TableGrid"/>
    <w:rsid w:val="002F6004"/>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0942903">
      <w:bodyDiv w:val="1"/>
      <w:marLeft w:val="0"/>
      <w:marRight w:val="0"/>
      <w:marTop w:val="0"/>
      <w:marBottom w:val="0"/>
      <w:divBdr>
        <w:top w:val="none" w:sz="0" w:space="0" w:color="auto"/>
        <w:left w:val="none" w:sz="0" w:space="0" w:color="auto"/>
        <w:bottom w:val="none" w:sz="0" w:space="0" w:color="auto"/>
        <w:right w:val="none" w:sz="0" w:space="0" w:color="auto"/>
      </w:divBdr>
    </w:div>
    <w:div w:id="6790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ITLCHelp@microsoft.com?subject=ITLC%20Template%20Help" TargetMode="External"/><Relationship Id="rId18" Type="http://schemas.openxmlformats.org/officeDocument/2006/relationships/hyperlink" Target="mailto:SAPSECUR" TargetMode="External"/><Relationship Id="rId26" Type="http://schemas.openxmlformats.org/officeDocument/2006/relationships/hyperlink" Target="mailto:SAPSECUR?subject=SAP%20Security%20Application%20Support" TargetMode="External"/><Relationship Id="rId3" Type="http://schemas.openxmlformats.org/officeDocument/2006/relationships/customXml" Target="../customXml/item3.xml"/><Relationship Id="rId21" Type="http://schemas.openxmlformats.org/officeDocument/2006/relationships/hyperlink" Target="http://sharepoint/sites/globalizeIT" TargetMode="External"/><Relationship Id="rId7" Type="http://schemas.openxmlformats.org/officeDocument/2006/relationships/webSettings" Target="webSettings.xml"/><Relationship Id="rId12" Type="http://schemas.openxmlformats.org/officeDocument/2006/relationships/hyperlink" Target="mailto:ITLCHelp@microsoft.com?subject=ITLC%20Template%20Help" TargetMode="External"/><Relationship Id="rId17" Type="http://schemas.openxmlformats.org/officeDocument/2006/relationships/hyperlink" Target="http://DMO" TargetMode="External"/><Relationship Id="rId25" Type="http://schemas.openxmlformats.org/officeDocument/2006/relationships/hyperlink" Target="mailto:SAPAPPS?subject=SAP%20Application%20Support%20Tea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arepoint/sites/MSITPerf/default.aspx" TargetMode="External"/><Relationship Id="rId20" Type="http://schemas.openxmlformats.org/officeDocument/2006/relationships/hyperlink" Target="http://sharepoint/sites/globalizeIT" TargetMode="External"/><Relationship Id="rId29" Type="http://schemas.openxmlformats.org/officeDocument/2006/relationships/hyperlink" Target="mailto:SAPABAP?subject=SAP%20ABAP%20Development%20Tea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tlc/" TargetMode="External"/><Relationship Id="rId24" Type="http://schemas.openxmlformats.org/officeDocument/2006/relationships/hyperlink" Target="mailto:SAPSECUR?subject=SAP%20Security%20Application%20Support"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ITLCHelp@microsoft.com" TargetMode="External"/><Relationship Id="rId23" Type="http://schemas.openxmlformats.org/officeDocument/2006/relationships/image" Target="media/image2.wmf"/><Relationship Id="rId28" Type="http://schemas.openxmlformats.org/officeDocument/2006/relationships/hyperlink" Target="mailto:SAPAPPS?subject=SAP%20Security%20Application%20Support" TargetMode="External"/><Relationship Id="rId10" Type="http://schemas.openxmlformats.org/officeDocument/2006/relationships/image" Target="media/image1.png"/><Relationship Id="rId19" Type="http://schemas.openxmlformats.org/officeDocument/2006/relationships/hyperlink" Target="http://DMO"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arepoint/sites/globalizeIT?subject=ITLC%20Template%20Help" TargetMode="External"/><Relationship Id="rId22" Type="http://schemas.openxmlformats.org/officeDocument/2006/relationships/hyperlink" Target="http://itlc/" TargetMode="External"/><Relationship Id="rId27" Type="http://schemas.openxmlformats.org/officeDocument/2006/relationships/hyperlink" Target="http://sharepoint/sites/MSITPerf/default.aspx?subject=SAP%20Account%20Requests" TargetMode="External"/><Relationship Id="rId30" Type="http://schemas.openxmlformats.org/officeDocument/2006/relationships/hyperlink" Target="mailto:SAPSECUR?subject=SAP%20Security%20Application%20Sup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cpehr\Documents\Consult%20-%20Cascade\ITLC\Wave%202\Onboarding\Artifacts\Templates\ITLC_Functional_Spec_Template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1CCFD37854B946AD630156FDF77971" ma:contentTypeVersion="2" ma:contentTypeDescription="Create a new document." ma:contentTypeScope="" ma:versionID="64dcb687e941cfabd5130f54bf5773b1">
  <xsd:schema xmlns:xsd="http://www.w3.org/2001/XMLSchema" xmlns:xs="http://www.w3.org/2001/XMLSchema" xmlns:p="http://schemas.microsoft.com/office/2006/metadata/properties" xmlns:ns3="42c231ef-0163-4bb8-bea5-4a3b55b82996" xmlns:ns4="47e2b416-3b22-4307-b8ae-e52ae6f91c77" targetNamespace="http://schemas.microsoft.com/office/2006/metadata/properties" ma:root="true" ma:fieldsID="90c095ac7a6ca6aa7b097cc8ff41a993" ns3:_="" ns4:_="">
    <xsd:import namespace="42c231ef-0163-4bb8-bea5-4a3b55b82996"/>
    <xsd:import namespace="47e2b416-3b22-4307-b8ae-e52ae6f91c77"/>
    <xsd:element name="properties">
      <xsd:complexType>
        <xsd:sequence>
          <xsd:element name="documentManagement">
            <xsd:complexType>
              <xsd:all>
                <xsd:element ref="ns3:BusinessProcess"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231ef-0163-4bb8-bea5-4a3b55b82996" elementFormDefault="qualified">
    <xsd:import namespace="http://schemas.microsoft.com/office/2006/documentManagement/types"/>
    <xsd:import namespace="http://schemas.microsoft.com/office/infopath/2007/PartnerControls"/>
    <xsd:element name="BusinessProcess" ma:index="8" nillable="true" ma:displayName="BusinessProcess" ma:default="HR" ma:description="Business Process" ma:format="Dropdown" ma:internalName="BusinessProcess">
      <xsd:simpleType>
        <xsd:restriction base="dms:Choice">
          <xsd:enumeration value="HR"/>
          <xsd:enumeration value="LCA"/>
          <xsd:enumeration value="Finance"/>
          <xsd:enumeration value="IT for IT"/>
          <xsd:enumeration value="Portals"/>
        </xsd:restriction>
      </xsd:simpleType>
    </xsd:element>
  </xsd:schema>
  <xsd:schema xmlns:xsd="http://www.w3.org/2001/XMLSchema" xmlns:xs="http://www.w3.org/2001/XMLSchema" xmlns:dms="http://schemas.microsoft.com/office/2006/documentManagement/types" xmlns:pc="http://schemas.microsoft.com/office/infopath/2007/PartnerControls" targetNamespace="47e2b416-3b22-4307-b8ae-e52ae6f91c7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BusinessProcess xmlns="42c231ef-0163-4bb8-bea5-4a3b55b82996">HR</BusinessProces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0F07BF-0F98-46E5-98F6-8D13DE537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231ef-0163-4bb8-bea5-4a3b55b82996"/>
    <ds:schemaRef ds:uri="47e2b416-3b22-4307-b8ae-e52ae6f91c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00C0ED-4507-407D-91BE-7D12768BE421}">
  <ds:schemaRefs>
    <ds:schemaRef ds:uri="http://schemas.microsoft.com/office/2006/metadata/properties"/>
    <ds:schemaRef ds:uri="42c231ef-0163-4bb8-bea5-4a3b55b82996"/>
  </ds:schemaRefs>
</ds:datastoreItem>
</file>

<file path=customXml/itemProps3.xml><?xml version="1.0" encoding="utf-8"?>
<ds:datastoreItem xmlns:ds="http://schemas.openxmlformats.org/officeDocument/2006/customXml" ds:itemID="{D1D301E2-3B8B-4904-B6E0-DAB5A73655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ITLC_Functional_Spec_Template_V2.0</Template>
  <TotalTime>307</TotalTime>
  <Pages>22</Pages>
  <Words>6807</Words>
  <Characters>38803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Functional Specification Template</vt:lpstr>
    </vt:vector>
  </TitlesOfParts>
  <Company>Microsoft Corporation</Company>
  <LinksUpToDate>false</LinksUpToDate>
  <CharactersWithSpaces>45519</CharactersWithSpaces>
  <SharedDoc>false</SharedDoc>
  <HLinks>
    <vt:vector size="618" baseType="variant">
      <vt:variant>
        <vt:i4>8192125</vt:i4>
      </vt:variant>
      <vt:variant>
        <vt:i4>660</vt:i4>
      </vt:variant>
      <vt:variant>
        <vt:i4>0</vt:i4>
      </vt:variant>
      <vt:variant>
        <vt:i4>5</vt:i4>
      </vt:variant>
      <vt:variant>
        <vt:lpwstr>mailto:SAPSECUR?subject=SAP%20Security%20Application%20Support</vt:lpwstr>
      </vt:variant>
      <vt:variant>
        <vt:lpwstr/>
      </vt:variant>
      <vt:variant>
        <vt:i4>2490425</vt:i4>
      </vt:variant>
      <vt:variant>
        <vt:i4>657</vt:i4>
      </vt:variant>
      <vt:variant>
        <vt:i4>0</vt:i4>
      </vt:variant>
      <vt:variant>
        <vt:i4>5</vt:i4>
      </vt:variant>
      <vt:variant>
        <vt:lpwstr>mailto:SAPABAP?subject=SAP%20ABAP%20Development%20Team</vt:lpwstr>
      </vt:variant>
      <vt:variant>
        <vt:lpwstr/>
      </vt:variant>
      <vt:variant>
        <vt:i4>8192125</vt:i4>
      </vt:variant>
      <vt:variant>
        <vt:i4>654</vt:i4>
      </vt:variant>
      <vt:variant>
        <vt:i4>0</vt:i4>
      </vt:variant>
      <vt:variant>
        <vt:i4>5</vt:i4>
      </vt:variant>
      <vt:variant>
        <vt:lpwstr>mailto:SAPSECUR?subject=SAP%20Security%20Application%20Support</vt:lpwstr>
      </vt:variant>
      <vt:variant>
        <vt:lpwstr/>
      </vt:variant>
      <vt:variant>
        <vt:i4>6881338</vt:i4>
      </vt:variant>
      <vt:variant>
        <vt:i4>651</vt:i4>
      </vt:variant>
      <vt:variant>
        <vt:i4>0</vt:i4>
      </vt:variant>
      <vt:variant>
        <vt:i4>5</vt:i4>
      </vt:variant>
      <vt:variant>
        <vt:lpwstr>mailto:SAPREQ?subject=SAP%20Account%20Requests</vt:lpwstr>
      </vt:variant>
      <vt:variant>
        <vt:lpwstr/>
      </vt:variant>
      <vt:variant>
        <vt:i4>8192125</vt:i4>
      </vt:variant>
      <vt:variant>
        <vt:i4>648</vt:i4>
      </vt:variant>
      <vt:variant>
        <vt:i4>0</vt:i4>
      </vt:variant>
      <vt:variant>
        <vt:i4>5</vt:i4>
      </vt:variant>
      <vt:variant>
        <vt:lpwstr>mailto:SAPSECUR?subject=SAP%20Security%20Application%20Support</vt:lpwstr>
      </vt:variant>
      <vt:variant>
        <vt:lpwstr/>
      </vt:variant>
      <vt:variant>
        <vt:i4>4194374</vt:i4>
      </vt:variant>
      <vt:variant>
        <vt:i4>645</vt:i4>
      </vt:variant>
      <vt:variant>
        <vt:i4>0</vt:i4>
      </vt:variant>
      <vt:variant>
        <vt:i4>5</vt:i4>
      </vt:variant>
      <vt:variant>
        <vt:lpwstr>mailto:SAPAPPS?subject=SAP%20Application%20Support%20Team</vt:lpwstr>
      </vt:variant>
      <vt:variant>
        <vt:lpwstr/>
      </vt:variant>
      <vt:variant>
        <vt:i4>8192125</vt:i4>
      </vt:variant>
      <vt:variant>
        <vt:i4>642</vt:i4>
      </vt:variant>
      <vt:variant>
        <vt:i4>0</vt:i4>
      </vt:variant>
      <vt:variant>
        <vt:i4>5</vt:i4>
      </vt:variant>
      <vt:variant>
        <vt:lpwstr>mailto:SAPSECUR?subject=SAP%20Security%20Application%20Support</vt:lpwstr>
      </vt:variant>
      <vt:variant>
        <vt:lpwstr/>
      </vt:variant>
      <vt:variant>
        <vt:i4>6422646</vt:i4>
      </vt:variant>
      <vt:variant>
        <vt:i4>639</vt:i4>
      </vt:variant>
      <vt:variant>
        <vt:i4>0</vt:i4>
      </vt:variant>
      <vt:variant>
        <vt:i4>5</vt:i4>
      </vt:variant>
      <vt:variant>
        <vt:lpwstr>http://regionalbuit/WRS/globalization/kc/3. Requirements Phase.aspx</vt:lpwstr>
      </vt:variant>
      <vt:variant>
        <vt:lpwstr>3.3.2</vt:lpwstr>
      </vt:variant>
      <vt:variant>
        <vt:i4>6422646</vt:i4>
      </vt:variant>
      <vt:variant>
        <vt:i4>636</vt:i4>
      </vt:variant>
      <vt:variant>
        <vt:i4>0</vt:i4>
      </vt:variant>
      <vt:variant>
        <vt:i4>5</vt:i4>
      </vt:variant>
      <vt:variant>
        <vt:lpwstr>http://regionalbuit/WRS/globalization/kc/3. Requirements Phase.aspx</vt:lpwstr>
      </vt:variant>
      <vt:variant>
        <vt:lpwstr>3.3.1</vt:lpwstr>
      </vt:variant>
      <vt:variant>
        <vt:i4>6422646</vt:i4>
      </vt:variant>
      <vt:variant>
        <vt:i4>633</vt:i4>
      </vt:variant>
      <vt:variant>
        <vt:i4>0</vt:i4>
      </vt:variant>
      <vt:variant>
        <vt:i4>5</vt:i4>
      </vt:variant>
      <vt:variant>
        <vt:lpwstr>http://regionalbuit/WRS/globalization/kc/3. Requirements Phase.aspx</vt:lpwstr>
      </vt:variant>
      <vt:variant>
        <vt:lpwstr>3.3.1</vt:lpwstr>
      </vt:variant>
      <vt:variant>
        <vt:i4>6750263</vt:i4>
      </vt:variant>
      <vt:variant>
        <vt:i4>630</vt:i4>
      </vt:variant>
      <vt:variant>
        <vt:i4>0</vt:i4>
      </vt:variant>
      <vt:variant>
        <vt:i4>5</vt:i4>
      </vt:variant>
      <vt:variant>
        <vt:lpwstr>mailto:wrsinfo</vt:lpwstr>
      </vt:variant>
      <vt:variant>
        <vt:lpwstr/>
      </vt:variant>
      <vt:variant>
        <vt:i4>2490406</vt:i4>
      </vt:variant>
      <vt:variant>
        <vt:i4>627</vt:i4>
      </vt:variant>
      <vt:variant>
        <vt:i4>0</vt:i4>
      </vt:variant>
      <vt:variant>
        <vt:i4>5</vt:i4>
      </vt:variant>
      <vt:variant>
        <vt:lpwstr>http://regionalbuit/wrs/globalization/kc/itlc.aspx</vt:lpwstr>
      </vt:variant>
      <vt:variant>
        <vt:lpwstr/>
      </vt:variant>
      <vt:variant>
        <vt:i4>6422646</vt:i4>
      </vt:variant>
      <vt:variant>
        <vt:i4>624</vt:i4>
      </vt:variant>
      <vt:variant>
        <vt:i4>0</vt:i4>
      </vt:variant>
      <vt:variant>
        <vt:i4>5</vt:i4>
      </vt:variant>
      <vt:variant>
        <vt:lpwstr>http://regionalbuit/WRS/globalization/kc/3. Requirements Phase.aspx</vt:lpwstr>
      </vt:variant>
      <vt:variant>
        <vt:lpwstr>3.3.1</vt:lpwstr>
      </vt:variant>
      <vt:variant>
        <vt:i4>4325395</vt:i4>
      </vt:variant>
      <vt:variant>
        <vt:i4>621</vt:i4>
      </vt:variant>
      <vt:variant>
        <vt:i4>0</vt:i4>
      </vt:variant>
      <vt:variant>
        <vt:i4>5</vt:i4>
      </vt:variant>
      <vt:variant>
        <vt:lpwstr>http://regionalbuit/WRS/globalization/kc/Globalization Levels and Standards.aspx</vt:lpwstr>
      </vt:variant>
      <vt:variant>
        <vt:lpwstr/>
      </vt:variant>
      <vt:variant>
        <vt:i4>1769557</vt:i4>
      </vt:variant>
      <vt:variant>
        <vt:i4>618</vt:i4>
      </vt:variant>
      <vt:variant>
        <vt:i4>0</vt:i4>
      </vt:variant>
      <vt:variant>
        <vt:i4>5</vt:i4>
      </vt:variant>
      <vt:variant>
        <vt:lpwstr>https://taxonomy/default.asp</vt:lpwstr>
      </vt:variant>
      <vt:variant>
        <vt:lpwstr/>
      </vt:variant>
      <vt:variant>
        <vt:i4>327716</vt:i4>
      </vt:variant>
      <vt:variant>
        <vt:i4>615</vt:i4>
      </vt:variant>
      <vt:variant>
        <vt:i4>0</vt:i4>
      </vt:variant>
      <vt:variant>
        <vt:i4>5</vt:i4>
      </vt:variant>
      <vt:variant>
        <vt:lpwstr>mailto:dmotaxy@microsoft.com</vt:lpwstr>
      </vt:variant>
      <vt:variant>
        <vt:lpwstr/>
      </vt:variant>
      <vt:variant>
        <vt:i4>2097252</vt:i4>
      </vt:variant>
      <vt:variant>
        <vt:i4>612</vt:i4>
      </vt:variant>
      <vt:variant>
        <vt:i4>0</vt:i4>
      </vt:variant>
      <vt:variant>
        <vt:i4>5</vt:i4>
      </vt:variant>
      <vt:variant>
        <vt:lpwstr>http://dmo/</vt:lpwstr>
      </vt:variant>
      <vt:variant>
        <vt:lpwstr/>
      </vt:variant>
      <vt:variant>
        <vt:i4>4653078</vt:i4>
      </vt:variant>
      <vt:variant>
        <vt:i4>519</vt:i4>
      </vt:variant>
      <vt:variant>
        <vt:i4>0</vt:i4>
      </vt:variant>
      <vt:variant>
        <vt:i4>5</vt:i4>
      </vt:variant>
      <vt:variant>
        <vt:lpwstr>http://sharepoint/sites/MSITPerf/default.aspx</vt:lpwstr>
      </vt:variant>
      <vt:variant>
        <vt:lpwstr/>
      </vt:variant>
      <vt:variant>
        <vt:i4>1900599</vt:i4>
      </vt:variant>
      <vt:variant>
        <vt:i4>509</vt:i4>
      </vt:variant>
      <vt:variant>
        <vt:i4>0</vt:i4>
      </vt:variant>
      <vt:variant>
        <vt:i4>5</vt:i4>
      </vt:variant>
      <vt:variant>
        <vt:lpwstr/>
      </vt:variant>
      <vt:variant>
        <vt:lpwstr>_Toc212624595</vt:lpwstr>
      </vt:variant>
      <vt:variant>
        <vt:i4>1900599</vt:i4>
      </vt:variant>
      <vt:variant>
        <vt:i4>503</vt:i4>
      </vt:variant>
      <vt:variant>
        <vt:i4>0</vt:i4>
      </vt:variant>
      <vt:variant>
        <vt:i4>5</vt:i4>
      </vt:variant>
      <vt:variant>
        <vt:lpwstr/>
      </vt:variant>
      <vt:variant>
        <vt:lpwstr>_Toc212624594</vt:lpwstr>
      </vt:variant>
      <vt:variant>
        <vt:i4>1900599</vt:i4>
      </vt:variant>
      <vt:variant>
        <vt:i4>497</vt:i4>
      </vt:variant>
      <vt:variant>
        <vt:i4>0</vt:i4>
      </vt:variant>
      <vt:variant>
        <vt:i4>5</vt:i4>
      </vt:variant>
      <vt:variant>
        <vt:lpwstr/>
      </vt:variant>
      <vt:variant>
        <vt:lpwstr>_Toc212624593</vt:lpwstr>
      </vt:variant>
      <vt:variant>
        <vt:i4>1900599</vt:i4>
      </vt:variant>
      <vt:variant>
        <vt:i4>491</vt:i4>
      </vt:variant>
      <vt:variant>
        <vt:i4>0</vt:i4>
      </vt:variant>
      <vt:variant>
        <vt:i4>5</vt:i4>
      </vt:variant>
      <vt:variant>
        <vt:lpwstr/>
      </vt:variant>
      <vt:variant>
        <vt:lpwstr>_Toc212624592</vt:lpwstr>
      </vt:variant>
      <vt:variant>
        <vt:i4>1900599</vt:i4>
      </vt:variant>
      <vt:variant>
        <vt:i4>485</vt:i4>
      </vt:variant>
      <vt:variant>
        <vt:i4>0</vt:i4>
      </vt:variant>
      <vt:variant>
        <vt:i4>5</vt:i4>
      </vt:variant>
      <vt:variant>
        <vt:lpwstr/>
      </vt:variant>
      <vt:variant>
        <vt:lpwstr>_Toc212624591</vt:lpwstr>
      </vt:variant>
      <vt:variant>
        <vt:i4>1900599</vt:i4>
      </vt:variant>
      <vt:variant>
        <vt:i4>479</vt:i4>
      </vt:variant>
      <vt:variant>
        <vt:i4>0</vt:i4>
      </vt:variant>
      <vt:variant>
        <vt:i4>5</vt:i4>
      </vt:variant>
      <vt:variant>
        <vt:lpwstr/>
      </vt:variant>
      <vt:variant>
        <vt:lpwstr>_Toc212624590</vt:lpwstr>
      </vt:variant>
      <vt:variant>
        <vt:i4>1835063</vt:i4>
      </vt:variant>
      <vt:variant>
        <vt:i4>473</vt:i4>
      </vt:variant>
      <vt:variant>
        <vt:i4>0</vt:i4>
      </vt:variant>
      <vt:variant>
        <vt:i4>5</vt:i4>
      </vt:variant>
      <vt:variant>
        <vt:lpwstr/>
      </vt:variant>
      <vt:variant>
        <vt:lpwstr>_Toc212624589</vt:lpwstr>
      </vt:variant>
      <vt:variant>
        <vt:i4>1835063</vt:i4>
      </vt:variant>
      <vt:variant>
        <vt:i4>467</vt:i4>
      </vt:variant>
      <vt:variant>
        <vt:i4>0</vt:i4>
      </vt:variant>
      <vt:variant>
        <vt:i4>5</vt:i4>
      </vt:variant>
      <vt:variant>
        <vt:lpwstr/>
      </vt:variant>
      <vt:variant>
        <vt:lpwstr>_Toc212624588</vt:lpwstr>
      </vt:variant>
      <vt:variant>
        <vt:i4>1835063</vt:i4>
      </vt:variant>
      <vt:variant>
        <vt:i4>461</vt:i4>
      </vt:variant>
      <vt:variant>
        <vt:i4>0</vt:i4>
      </vt:variant>
      <vt:variant>
        <vt:i4>5</vt:i4>
      </vt:variant>
      <vt:variant>
        <vt:lpwstr/>
      </vt:variant>
      <vt:variant>
        <vt:lpwstr>_Toc212624587</vt:lpwstr>
      </vt:variant>
      <vt:variant>
        <vt:i4>1835063</vt:i4>
      </vt:variant>
      <vt:variant>
        <vt:i4>455</vt:i4>
      </vt:variant>
      <vt:variant>
        <vt:i4>0</vt:i4>
      </vt:variant>
      <vt:variant>
        <vt:i4>5</vt:i4>
      </vt:variant>
      <vt:variant>
        <vt:lpwstr/>
      </vt:variant>
      <vt:variant>
        <vt:lpwstr>_Toc212624586</vt:lpwstr>
      </vt:variant>
      <vt:variant>
        <vt:i4>1835063</vt:i4>
      </vt:variant>
      <vt:variant>
        <vt:i4>449</vt:i4>
      </vt:variant>
      <vt:variant>
        <vt:i4>0</vt:i4>
      </vt:variant>
      <vt:variant>
        <vt:i4>5</vt:i4>
      </vt:variant>
      <vt:variant>
        <vt:lpwstr/>
      </vt:variant>
      <vt:variant>
        <vt:lpwstr>_Toc212624585</vt:lpwstr>
      </vt:variant>
      <vt:variant>
        <vt:i4>1835063</vt:i4>
      </vt:variant>
      <vt:variant>
        <vt:i4>443</vt:i4>
      </vt:variant>
      <vt:variant>
        <vt:i4>0</vt:i4>
      </vt:variant>
      <vt:variant>
        <vt:i4>5</vt:i4>
      </vt:variant>
      <vt:variant>
        <vt:lpwstr/>
      </vt:variant>
      <vt:variant>
        <vt:lpwstr>_Toc212624584</vt:lpwstr>
      </vt:variant>
      <vt:variant>
        <vt:i4>1835063</vt:i4>
      </vt:variant>
      <vt:variant>
        <vt:i4>437</vt:i4>
      </vt:variant>
      <vt:variant>
        <vt:i4>0</vt:i4>
      </vt:variant>
      <vt:variant>
        <vt:i4>5</vt:i4>
      </vt:variant>
      <vt:variant>
        <vt:lpwstr/>
      </vt:variant>
      <vt:variant>
        <vt:lpwstr>_Toc212624583</vt:lpwstr>
      </vt:variant>
      <vt:variant>
        <vt:i4>1835063</vt:i4>
      </vt:variant>
      <vt:variant>
        <vt:i4>431</vt:i4>
      </vt:variant>
      <vt:variant>
        <vt:i4>0</vt:i4>
      </vt:variant>
      <vt:variant>
        <vt:i4>5</vt:i4>
      </vt:variant>
      <vt:variant>
        <vt:lpwstr/>
      </vt:variant>
      <vt:variant>
        <vt:lpwstr>_Toc212624582</vt:lpwstr>
      </vt:variant>
      <vt:variant>
        <vt:i4>1835063</vt:i4>
      </vt:variant>
      <vt:variant>
        <vt:i4>425</vt:i4>
      </vt:variant>
      <vt:variant>
        <vt:i4>0</vt:i4>
      </vt:variant>
      <vt:variant>
        <vt:i4>5</vt:i4>
      </vt:variant>
      <vt:variant>
        <vt:lpwstr/>
      </vt:variant>
      <vt:variant>
        <vt:lpwstr>_Toc212624581</vt:lpwstr>
      </vt:variant>
      <vt:variant>
        <vt:i4>1835063</vt:i4>
      </vt:variant>
      <vt:variant>
        <vt:i4>419</vt:i4>
      </vt:variant>
      <vt:variant>
        <vt:i4>0</vt:i4>
      </vt:variant>
      <vt:variant>
        <vt:i4>5</vt:i4>
      </vt:variant>
      <vt:variant>
        <vt:lpwstr/>
      </vt:variant>
      <vt:variant>
        <vt:lpwstr>_Toc212624580</vt:lpwstr>
      </vt:variant>
      <vt:variant>
        <vt:i4>1245239</vt:i4>
      </vt:variant>
      <vt:variant>
        <vt:i4>413</vt:i4>
      </vt:variant>
      <vt:variant>
        <vt:i4>0</vt:i4>
      </vt:variant>
      <vt:variant>
        <vt:i4>5</vt:i4>
      </vt:variant>
      <vt:variant>
        <vt:lpwstr/>
      </vt:variant>
      <vt:variant>
        <vt:lpwstr>_Toc212624579</vt:lpwstr>
      </vt:variant>
      <vt:variant>
        <vt:i4>1245239</vt:i4>
      </vt:variant>
      <vt:variant>
        <vt:i4>407</vt:i4>
      </vt:variant>
      <vt:variant>
        <vt:i4>0</vt:i4>
      </vt:variant>
      <vt:variant>
        <vt:i4>5</vt:i4>
      </vt:variant>
      <vt:variant>
        <vt:lpwstr/>
      </vt:variant>
      <vt:variant>
        <vt:lpwstr>_Toc212624578</vt:lpwstr>
      </vt:variant>
      <vt:variant>
        <vt:i4>1245239</vt:i4>
      </vt:variant>
      <vt:variant>
        <vt:i4>401</vt:i4>
      </vt:variant>
      <vt:variant>
        <vt:i4>0</vt:i4>
      </vt:variant>
      <vt:variant>
        <vt:i4>5</vt:i4>
      </vt:variant>
      <vt:variant>
        <vt:lpwstr/>
      </vt:variant>
      <vt:variant>
        <vt:lpwstr>_Toc212624577</vt:lpwstr>
      </vt:variant>
      <vt:variant>
        <vt:i4>1245239</vt:i4>
      </vt:variant>
      <vt:variant>
        <vt:i4>395</vt:i4>
      </vt:variant>
      <vt:variant>
        <vt:i4>0</vt:i4>
      </vt:variant>
      <vt:variant>
        <vt:i4>5</vt:i4>
      </vt:variant>
      <vt:variant>
        <vt:lpwstr/>
      </vt:variant>
      <vt:variant>
        <vt:lpwstr>_Toc212624576</vt:lpwstr>
      </vt:variant>
      <vt:variant>
        <vt:i4>1245239</vt:i4>
      </vt:variant>
      <vt:variant>
        <vt:i4>389</vt:i4>
      </vt:variant>
      <vt:variant>
        <vt:i4>0</vt:i4>
      </vt:variant>
      <vt:variant>
        <vt:i4>5</vt:i4>
      </vt:variant>
      <vt:variant>
        <vt:lpwstr/>
      </vt:variant>
      <vt:variant>
        <vt:lpwstr>_Toc212624575</vt:lpwstr>
      </vt:variant>
      <vt:variant>
        <vt:i4>1245239</vt:i4>
      </vt:variant>
      <vt:variant>
        <vt:i4>383</vt:i4>
      </vt:variant>
      <vt:variant>
        <vt:i4>0</vt:i4>
      </vt:variant>
      <vt:variant>
        <vt:i4>5</vt:i4>
      </vt:variant>
      <vt:variant>
        <vt:lpwstr/>
      </vt:variant>
      <vt:variant>
        <vt:lpwstr>_Toc212624574</vt:lpwstr>
      </vt:variant>
      <vt:variant>
        <vt:i4>1245239</vt:i4>
      </vt:variant>
      <vt:variant>
        <vt:i4>377</vt:i4>
      </vt:variant>
      <vt:variant>
        <vt:i4>0</vt:i4>
      </vt:variant>
      <vt:variant>
        <vt:i4>5</vt:i4>
      </vt:variant>
      <vt:variant>
        <vt:lpwstr/>
      </vt:variant>
      <vt:variant>
        <vt:lpwstr>_Toc212624573</vt:lpwstr>
      </vt:variant>
      <vt:variant>
        <vt:i4>1245239</vt:i4>
      </vt:variant>
      <vt:variant>
        <vt:i4>371</vt:i4>
      </vt:variant>
      <vt:variant>
        <vt:i4>0</vt:i4>
      </vt:variant>
      <vt:variant>
        <vt:i4>5</vt:i4>
      </vt:variant>
      <vt:variant>
        <vt:lpwstr/>
      </vt:variant>
      <vt:variant>
        <vt:lpwstr>_Toc212624572</vt:lpwstr>
      </vt:variant>
      <vt:variant>
        <vt:i4>1245239</vt:i4>
      </vt:variant>
      <vt:variant>
        <vt:i4>365</vt:i4>
      </vt:variant>
      <vt:variant>
        <vt:i4>0</vt:i4>
      </vt:variant>
      <vt:variant>
        <vt:i4>5</vt:i4>
      </vt:variant>
      <vt:variant>
        <vt:lpwstr/>
      </vt:variant>
      <vt:variant>
        <vt:lpwstr>_Toc212624571</vt:lpwstr>
      </vt:variant>
      <vt:variant>
        <vt:i4>1245239</vt:i4>
      </vt:variant>
      <vt:variant>
        <vt:i4>359</vt:i4>
      </vt:variant>
      <vt:variant>
        <vt:i4>0</vt:i4>
      </vt:variant>
      <vt:variant>
        <vt:i4>5</vt:i4>
      </vt:variant>
      <vt:variant>
        <vt:lpwstr/>
      </vt:variant>
      <vt:variant>
        <vt:lpwstr>_Toc212624570</vt:lpwstr>
      </vt:variant>
      <vt:variant>
        <vt:i4>1179703</vt:i4>
      </vt:variant>
      <vt:variant>
        <vt:i4>353</vt:i4>
      </vt:variant>
      <vt:variant>
        <vt:i4>0</vt:i4>
      </vt:variant>
      <vt:variant>
        <vt:i4>5</vt:i4>
      </vt:variant>
      <vt:variant>
        <vt:lpwstr/>
      </vt:variant>
      <vt:variant>
        <vt:lpwstr>_Toc212624569</vt:lpwstr>
      </vt:variant>
      <vt:variant>
        <vt:i4>1179703</vt:i4>
      </vt:variant>
      <vt:variant>
        <vt:i4>347</vt:i4>
      </vt:variant>
      <vt:variant>
        <vt:i4>0</vt:i4>
      </vt:variant>
      <vt:variant>
        <vt:i4>5</vt:i4>
      </vt:variant>
      <vt:variant>
        <vt:lpwstr/>
      </vt:variant>
      <vt:variant>
        <vt:lpwstr>_Toc212624568</vt:lpwstr>
      </vt:variant>
      <vt:variant>
        <vt:i4>1179703</vt:i4>
      </vt:variant>
      <vt:variant>
        <vt:i4>341</vt:i4>
      </vt:variant>
      <vt:variant>
        <vt:i4>0</vt:i4>
      </vt:variant>
      <vt:variant>
        <vt:i4>5</vt:i4>
      </vt:variant>
      <vt:variant>
        <vt:lpwstr/>
      </vt:variant>
      <vt:variant>
        <vt:lpwstr>_Toc212624567</vt:lpwstr>
      </vt:variant>
      <vt:variant>
        <vt:i4>1179703</vt:i4>
      </vt:variant>
      <vt:variant>
        <vt:i4>335</vt:i4>
      </vt:variant>
      <vt:variant>
        <vt:i4>0</vt:i4>
      </vt:variant>
      <vt:variant>
        <vt:i4>5</vt:i4>
      </vt:variant>
      <vt:variant>
        <vt:lpwstr/>
      </vt:variant>
      <vt:variant>
        <vt:lpwstr>_Toc212624566</vt:lpwstr>
      </vt:variant>
      <vt:variant>
        <vt:i4>1179703</vt:i4>
      </vt:variant>
      <vt:variant>
        <vt:i4>329</vt:i4>
      </vt:variant>
      <vt:variant>
        <vt:i4>0</vt:i4>
      </vt:variant>
      <vt:variant>
        <vt:i4>5</vt:i4>
      </vt:variant>
      <vt:variant>
        <vt:lpwstr/>
      </vt:variant>
      <vt:variant>
        <vt:lpwstr>_Toc212624565</vt:lpwstr>
      </vt:variant>
      <vt:variant>
        <vt:i4>1179703</vt:i4>
      </vt:variant>
      <vt:variant>
        <vt:i4>323</vt:i4>
      </vt:variant>
      <vt:variant>
        <vt:i4>0</vt:i4>
      </vt:variant>
      <vt:variant>
        <vt:i4>5</vt:i4>
      </vt:variant>
      <vt:variant>
        <vt:lpwstr/>
      </vt:variant>
      <vt:variant>
        <vt:lpwstr>_Toc212624564</vt:lpwstr>
      </vt:variant>
      <vt:variant>
        <vt:i4>1179703</vt:i4>
      </vt:variant>
      <vt:variant>
        <vt:i4>317</vt:i4>
      </vt:variant>
      <vt:variant>
        <vt:i4>0</vt:i4>
      </vt:variant>
      <vt:variant>
        <vt:i4>5</vt:i4>
      </vt:variant>
      <vt:variant>
        <vt:lpwstr/>
      </vt:variant>
      <vt:variant>
        <vt:lpwstr>_Toc212624563</vt:lpwstr>
      </vt:variant>
      <vt:variant>
        <vt:i4>1179703</vt:i4>
      </vt:variant>
      <vt:variant>
        <vt:i4>311</vt:i4>
      </vt:variant>
      <vt:variant>
        <vt:i4>0</vt:i4>
      </vt:variant>
      <vt:variant>
        <vt:i4>5</vt:i4>
      </vt:variant>
      <vt:variant>
        <vt:lpwstr/>
      </vt:variant>
      <vt:variant>
        <vt:lpwstr>_Toc212624562</vt:lpwstr>
      </vt:variant>
      <vt:variant>
        <vt:i4>1179703</vt:i4>
      </vt:variant>
      <vt:variant>
        <vt:i4>305</vt:i4>
      </vt:variant>
      <vt:variant>
        <vt:i4>0</vt:i4>
      </vt:variant>
      <vt:variant>
        <vt:i4>5</vt:i4>
      </vt:variant>
      <vt:variant>
        <vt:lpwstr/>
      </vt:variant>
      <vt:variant>
        <vt:lpwstr>_Toc212624561</vt:lpwstr>
      </vt:variant>
      <vt:variant>
        <vt:i4>1179703</vt:i4>
      </vt:variant>
      <vt:variant>
        <vt:i4>299</vt:i4>
      </vt:variant>
      <vt:variant>
        <vt:i4>0</vt:i4>
      </vt:variant>
      <vt:variant>
        <vt:i4>5</vt:i4>
      </vt:variant>
      <vt:variant>
        <vt:lpwstr/>
      </vt:variant>
      <vt:variant>
        <vt:lpwstr>_Toc212624560</vt:lpwstr>
      </vt:variant>
      <vt:variant>
        <vt:i4>1114167</vt:i4>
      </vt:variant>
      <vt:variant>
        <vt:i4>293</vt:i4>
      </vt:variant>
      <vt:variant>
        <vt:i4>0</vt:i4>
      </vt:variant>
      <vt:variant>
        <vt:i4>5</vt:i4>
      </vt:variant>
      <vt:variant>
        <vt:lpwstr/>
      </vt:variant>
      <vt:variant>
        <vt:lpwstr>_Toc212624559</vt:lpwstr>
      </vt:variant>
      <vt:variant>
        <vt:i4>1114167</vt:i4>
      </vt:variant>
      <vt:variant>
        <vt:i4>287</vt:i4>
      </vt:variant>
      <vt:variant>
        <vt:i4>0</vt:i4>
      </vt:variant>
      <vt:variant>
        <vt:i4>5</vt:i4>
      </vt:variant>
      <vt:variant>
        <vt:lpwstr/>
      </vt:variant>
      <vt:variant>
        <vt:lpwstr>_Toc212624558</vt:lpwstr>
      </vt:variant>
      <vt:variant>
        <vt:i4>1114167</vt:i4>
      </vt:variant>
      <vt:variant>
        <vt:i4>281</vt:i4>
      </vt:variant>
      <vt:variant>
        <vt:i4>0</vt:i4>
      </vt:variant>
      <vt:variant>
        <vt:i4>5</vt:i4>
      </vt:variant>
      <vt:variant>
        <vt:lpwstr/>
      </vt:variant>
      <vt:variant>
        <vt:lpwstr>_Toc212624557</vt:lpwstr>
      </vt:variant>
      <vt:variant>
        <vt:i4>1114167</vt:i4>
      </vt:variant>
      <vt:variant>
        <vt:i4>275</vt:i4>
      </vt:variant>
      <vt:variant>
        <vt:i4>0</vt:i4>
      </vt:variant>
      <vt:variant>
        <vt:i4>5</vt:i4>
      </vt:variant>
      <vt:variant>
        <vt:lpwstr/>
      </vt:variant>
      <vt:variant>
        <vt:lpwstr>_Toc212624556</vt:lpwstr>
      </vt:variant>
      <vt:variant>
        <vt:i4>1114167</vt:i4>
      </vt:variant>
      <vt:variant>
        <vt:i4>269</vt:i4>
      </vt:variant>
      <vt:variant>
        <vt:i4>0</vt:i4>
      </vt:variant>
      <vt:variant>
        <vt:i4>5</vt:i4>
      </vt:variant>
      <vt:variant>
        <vt:lpwstr/>
      </vt:variant>
      <vt:variant>
        <vt:lpwstr>_Toc212624555</vt:lpwstr>
      </vt:variant>
      <vt:variant>
        <vt:i4>1114167</vt:i4>
      </vt:variant>
      <vt:variant>
        <vt:i4>263</vt:i4>
      </vt:variant>
      <vt:variant>
        <vt:i4>0</vt:i4>
      </vt:variant>
      <vt:variant>
        <vt:i4>5</vt:i4>
      </vt:variant>
      <vt:variant>
        <vt:lpwstr/>
      </vt:variant>
      <vt:variant>
        <vt:lpwstr>_Toc212624554</vt:lpwstr>
      </vt:variant>
      <vt:variant>
        <vt:i4>1114167</vt:i4>
      </vt:variant>
      <vt:variant>
        <vt:i4>257</vt:i4>
      </vt:variant>
      <vt:variant>
        <vt:i4>0</vt:i4>
      </vt:variant>
      <vt:variant>
        <vt:i4>5</vt:i4>
      </vt:variant>
      <vt:variant>
        <vt:lpwstr/>
      </vt:variant>
      <vt:variant>
        <vt:lpwstr>_Toc212624553</vt:lpwstr>
      </vt:variant>
      <vt:variant>
        <vt:i4>1114167</vt:i4>
      </vt:variant>
      <vt:variant>
        <vt:i4>251</vt:i4>
      </vt:variant>
      <vt:variant>
        <vt:i4>0</vt:i4>
      </vt:variant>
      <vt:variant>
        <vt:i4>5</vt:i4>
      </vt:variant>
      <vt:variant>
        <vt:lpwstr/>
      </vt:variant>
      <vt:variant>
        <vt:lpwstr>_Toc212624552</vt:lpwstr>
      </vt:variant>
      <vt:variant>
        <vt:i4>1114167</vt:i4>
      </vt:variant>
      <vt:variant>
        <vt:i4>245</vt:i4>
      </vt:variant>
      <vt:variant>
        <vt:i4>0</vt:i4>
      </vt:variant>
      <vt:variant>
        <vt:i4>5</vt:i4>
      </vt:variant>
      <vt:variant>
        <vt:lpwstr/>
      </vt:variant>
      <vt:variant>
        <vt:lpwstr>_Toc212624551</vt:lpwstr>
      </vt:variant>
      <vt:variant>
        <vt:i4>1114167</vt:i4>
      </vt:variant>
      <vt:variant>
        <vt:i4>239</vt:i4>
      </vt:variant>
      <vt:variant>
        <vt:i4>0</vt:i4>
      </vt:variant>
      <vt:variant>
        <vt:i4>5</vt:i4>
      </vt:variant>
      <vt:variant>
        <vt:lpwstr/>
      </vt:variant>
      <vt:variant>
        <vt:lpwstr>_Toc212624550</vt:lpwstr>
      </vt:variant>
      <vt:variant>
        <vt:i4>1048631</vt:i4>
      </vt:variant>
      <vt:variant>
        <vt:i4>233</vt:i4>
      </vt:variant>
      <vt:variant>
        <vt:i4>0</vt:i4>
      </vt:variant>
      <vt:variant>
        <vt:i4>5</vt:i4>
      </vt:variant>
      <vt:variant>
        <vt:lpwstr/>
      </vt:variant>
      <vt:variant>
        <vt:lpwstr>_Toc212624549</vt:lpwstr>
      </vt:variant>
      <vt:variant>
        <vt:i4>1048631</vt:i4>
      </vt:variant>
      <vt:variant>
        <vt:i4>227</vt:i4>
      </vt:variant>
      <vt:variant>
        <vt:i4>0</vt:i4>
      </vt:variant>
      <vt:variant>
        <vt:i4>5</vt:i4>
      </vt:variant>
      <vt:variant>
        <vt:lpwstr/>
      </vt:variant>
      <vt:variant>
        <vt:lpwstr>_Toc212624548</vt:lpwstr>
      </vt:variant>
      <vt:variant>
        <vt:i4>1048631</vt:i4>
      </vt:variant>
      <vt:variant>
        <vt:i4>221</vt:i4>
      </vt:variant>
      <vt:variant>
        <vt:i4>0</vt:i4>
      </vt:variant>
      <vt:variant>
        <vt:i4>5</vt:i4>
      </vt:variant>
      <vt:variant>
        <vt:lpwstr/>
      </vt:variant>
      <vt:variant>
        <vt:lpwstr>_Toc212624547</vt:lpwstr>
      </vt:variant>
      <vt:variant>
        <vt:i4>1048631</vt:i4>
      </vt:variant>
      <vt:variant>
        <vt:i4>215</vt:i4>
      </vt:variant>
      <vt:variant>
        <vt:i4>0</vt:i4>
      </vt:variant>
      <vt:variant>
        <vt:i4>5</vt:i4>
      </vt:variant>
      <vt:variant>
        <vt:lpwstr/>
      </vt:variant>
      <vt:variant>
        <vt:lpwstr>_Toc212624546</vt:lpwstr>
      </vt:variant>
      <vt:variant>
        <vt:i4>1048631</vt:i4>
      </vt:variant>
      <vt:variant>
        <vt:i4>209</vt:i4>
      </vt:variant>
      <vt:variant>
        <vt:i4>0</vt:i4>
      </vt:variant>
      <vt:variant>
        <vt:i4>5</vt:i4>
      </vt:variant>
      <vt:variant>
        <vt:lpwstr/>
      </vt:variant>
      <vt:variant>
        <vt:lpwstr>_Toc212624545</vt:lpwstr>
      </vt:variant>
      <vt:variant>
        <vt:i4>1048631</vt:i4>
      </vt:variant>
      <vt:variant>
        <vt:i4>203</vt:i4>
      </vt:variant>
      <vt:variant>
        <vt:i4>0</vt:i4>
      </vt:variant>
      <vt:variant>
        <vt:i4>5</vt:i4>
      </vt:variant>
      <vt:variant>
        <vt:lpwstr/>
      </vt:variant>
      <vt:variant>
        <vt:lpwstr>_Toc212624544</vt:lpwstr>
      </vt:variant>
      <vt:variant>
        <vt:i4>1048631</vt:i4>
      </vt:variant>
      <vt:variant>
        <vt:i4>197</vt:i4>
      </vt:variant>
      <vt:variant>
        <vt:i4>0</vt:i4>
      </vt:variant>
      <vt:variant>
        <vt:i4>5</vt:i4>
      </vt:variant>
      <vt:variant>
        <vt:lpwstr/>
      </vt:variant>
      <vt:variant>
        <vt:lpwstr>_Toc212624543</vt:lpwstr>
      </vt:variant>
      <vt:variant>
        <vt:i4>1048631</vt:i4>
      </vt:variant>
      <vt:variant>
        <vt:i4>191</vt:i4>
      </vt:variant>
      <vt:variant>
        <vt:i4>0</vt:i4>
      </vt:variant>
      <vt:variant>
        <vt:i4>5</vt:i4>
      </vt:variant>
      <vt:variant>
        <vt:lpwstr/>
      </vt:variant>
      <vt:variant>
        <vt:lpwstr>_Toc212624542</vt:lpwstr>
      </vt:variant>
      <vt:variant>
        <vt:i4>1048631</vt:i4>
      </vt:variant>
      <vt:variant>
        <vt:i4>185</vt:i4>
      </vt:variant>
      <vt:variant>
        <vt:i4>0</vt:i4>
      </vt:variant>
      <vt:variant>
        <vt:i4>5</vt:i4>
      </vt:variant>
      <vt:variant>
        <vt:lpwstr/>
      </vt:variant>
      <vt:variant>
        <vt:lpwstr>_Toc212624541</vt:lpwstr>
      </vt:variant>
      <vt:variant>
        <vt:i4>1048631</vt:i4>
      </vt:variant>
      <vt:variant>
        <vt:i4>179</vt:i4>
      </vt:variant>
      <vt:variant>
        <vt:i4>0</vt:i4>
      </vt:variant>
      <vt:variant>
        <vt:i4>5</vt:i4>
      </vt:variant>
      <vt:variant>
        <vt:lpwstr/>
      </vt:variant>
      <vt:variant>
        <vt:lpwstr>_Toc212624540</vt:lpwstr>
      </vt:variant>
      <vt:variant>
        <vt:i4>1507383</vt:i4>
      </vt:variant>
      <vt:variant>
        <vt:i4>173</vt:i4>
      </vt:variant>
      <vt:variant>
        <vt:i4>0</vt:i4>
      </vt:variant>
      <vt:variant>
        <vt:i4>5</vt:i4>
      </vt:variant>
      <vt:variant>
        <vt:lpwstr/>
      </vt:variant>
      <vt:variant>
        <vt:lpwstr>_Toc212624539</vt:lpwstr>
      </vt:variant>
      <vt:variant>
        <vt:i4>1507383</vt:i4>
      </vt:variant>
      <vt:variant>
        <vt:i4>167</vt:i4>
      </vt:variant>
      <vt:variant>
        <vt:i4>0</vt:i4>
      </vt:variant>
      <vt:variant>
        <vt:i4>5</vt:i4>
      </vt:variant>
      <vt:variant>
        <vt:lpwstr/>
      </vt:variant>
      <vt:variant>
        <vt:lpwstr>_Toc212624538</vt:lpwstr>
      </vt:variant>
      <vt:variant>
        <vt:i4>1507383</vt:i4>
      </vt:variant>
      <vt:variant>
        <vt:i4>161</vt:i4>
      </vt:variant>
      <vt:variant>
        <vt:i4>0</vt:i4>
      </vt:variant>
      <vt:variant>
        <vt:i4>5</vt:i4>
      </vt:variant>
      <vt:variant>
        <vt:lpwstr/>
      </vt:variant>
      <vt:variant>
        <vt:lpwstr>_Toc212624537</vt:lpwstr>
      </vt:variant>
      <vt:variant>
        <vt:i4>1507383</vt:i4>
      </vt:variant>
      <vt:variant>
        <vt:i4>155</vt:i4>
      </vt:variant>
      <vt:variant>
        <vt:i4>0</vt:i4>
      </vt:variant>
      <vt:variant>
        <vt:i4>5</vt:i4>
      </vt:variant>
      <vt:variant>
        <vt:lpwstr/>
      </vt:variant>
      <vt:variant>
        <vt:lpwstr>_Toc212624536</vt:lpwstr>
      </vt:variant>
      <vt:variant>
        <vt:i4>1507383</vt:i4>
      </vt:variant>
      <vt:variant>
        <vt:i4>149</vt:i4>
      </vt:variant>
      <vt:variant>
        <vt:i4>0</vt:i4>
      </vt:variant>
      <vt:variant>
        <vt:i4>5</vt:i4>
      </vt:variant>
      <vt:variant>
        <vt:lpwstr/>
      </vt:variant>
      <vt:variant>
        <vt:lpwstr>_Toc212624535</vt:lpwstr>
      </vt:variant>
      <vt:variant>
        <vt:i4>1507383</vt:i4>
      </vt:variant>
      <vt:variant>
        <vt:i4>143</vt:i4>
      </vt:variant>
      <vt:variant>
        <vt:i4>0</vt:i4>
      </vt:variant>
      <vt:variant>
        <vt:i4>5</vt:i4>
      </vt:variant>
      <vt:variant>
        <vt:lpwstr/>
      </vt:variant>
      <vt:variant>
        <vt:lpwstr>_Toc212624534</vt:lpwstr>
      </vt:variant>
      <vt:variant>
        <vt:i4>1507383</vt:i4>
      </vt:variant>
      <vt:variant>
        <vt:i4>137</vt:i4>
      </vt:variant>
      <vt:variant>
        <vt:i4>0</vt:i4>
      </vt:variant>
      <vt:variant>
        <vt:i4>5</vt:i4>
      </vt:variant>
      <vt:variant>
        <vt:lpwstr/>
      </vt:variant>
      <vt:variant>
        <vt:lpwstr>_Toc212624533</vt:lpwstr>
      </vt:variant>
      <vt:variant>
        <vt:i4>1507383</vt:i4>
      </vt:variant>
      <vt:variant>
        <vt:i4>131</vt:i4>
      </vt:variant>
      <vt:variant>
        <vt:i4>0</vt:i4>
      </vt:variant>
      <vt:variant>
        <vt:i4>5</vt:i4>
      </vt:variant>
      <vt:variant>
        <vt:lpwstr/>
      </vt:variant>
      <vt:variant>
        <vt:lpwstr>_Toc212624532</vt:lpwstr>
      </vt:variant>
      <vt:variant>
        <vt:i4>1507383</vt:i4>
      </vt:variant>
      <vt:variant>
        <vt:i4>125</vt:i4>
      </vt:variant>
      <vt:variant>
        <vt:i4>0</vt:i4>
      </vt:variant>
      <vt:variant>
        <vt:i4>5</vt:i4>
      </vt:variant>
      <vt:variant>
        <vt:lpwstr/>
      </vt:variant>
      <vt:variant>
        <vt:lpwstr>_Toc212624531</vt:lpwstr>
      </vt:variant>
      <vt:variant>
        <vt:i4>1507383</vt:i4>
      </vt:variant>
      <vt:variant>
        <vt:i4>119</vt:i4>
      </vt:variant>
      <vt:variant>
        <vt:i4>0</vt:i4>
      </vt:variant>
      <vt:variant>
        <vt:i4>5</vt:i4>
      </vt:variant>
      <vt:variant>
        <vt:lpwstr/>
      </vt:variant>
      <vt:variant>
        <vt:lpwstr>_Toc212624530</vt:lpwstr>
      </vt:variant>
      <vt:variant>
        <vt:i4>1441847</vt:i4>
      </vt:variant>
      <vt:variant>
        <vt:i4>113</vt:i4>
      </vt:variant>
      <vt:variant>
        <vt:i4>0</vt:i4>
      </vt:variant>
      <vt:variant>
        <vt:i4>5</vt:i4>
      </vt:variant>
      <vt:variant>
        <vt:lpwstr/>
      </vt:variant>
      <vt:variant>
        <vt:lpwstr>_Toc212624529</vt:lpwstr>
      </vt:variant>
      <vt:variant>
        <vt:i4>1441847</vt:i4>
      </vt:variant>
      <vt:variant>
        <vt:i4>107</vt:i4>
      </vt:variant>
      <vt:variant>
        <vt:i4>0</vt:i4>
      </vt:variant>
      <vt:variant>
        <vt:i4>5</vt:i4>
      </vt:variant>
      <vt:variant>
        <vt:lpwstr/>
      </vt:variant>
      <vt:variant>
        <vt:lpwstr>_Toc212624528</vt:lpwstr>
      </vt:variant>
      <vt:variant>
        <vt:i4>1441847</vt:i4>
      </vt:variant>
      <vt:variant>
        <vt:i4>101</vt:i4>
      </vt:variant>
      <vt:variant>
        <vt:i4>0</vt:i4>
      </vt:variant>
      <vt:variant>
        <vt:i4>5</vt:i4>
      </vt:variant>
      <vt:variant>
        <vt:lpwstr/>
      </vt:variant>
      <vt:variant>
        <vt:lpwstr>_Toc212624527</vt:lpwstr>
      </vt:variant>
      <vt:variant>
        <vt:i4>1441847</vt:i4>
      </vt:variant>
      <vt:variant>
        <vt:i4>95</vt:i4>
      </vt:variant>
      <vt:variant>
        <vt:i4>0</vt:i4>
      </vt:variant>
      <vt:variant>
        <vt:i4>5</vt:i4>
      </vt:variant>
      <vt:variant>
        <vt:lpwstr/>
      </vt:variant>
      <vt:variant>
        <vt:lpwstr>_Toc212624526</vt:lpwstr>
      </vt:variant>
      <vt:variant>
        <vt:i4>1441847</vt:i4>
      </vt:variant>
      <vt:variant>
        <vt:i4>89</vt:i4>
      </vt:variant>
      <vt:variant>
        <vt:i4>0</vt:i4>
      </vt:variant>
      <vt:variant>
        <vt:i4>5</vt:i4>
      </vt:variant>
      <vt:variant>
        <vt:lpwstr/>
      </vt:variant>
      <vt:variant>
        <vt:lpwstr>_Toc212624525</vt:lpwstr>
      </vt:variant>
      <vt:variant>
        <vt:i4>1441847</vt:i4>
      </vt:variant>
      <vt:variant>
        <vt:i4>83</vt:i4>
      </vt:variant>
      <vt:variant>
        <vt:i4>0</vt:i4>
      </vt:variant>
      <vt:variant>
        <vt:i4>5</vt:i4>
      </vt:variant>
      <vt:variant>
        <vt:lpwstr/>
      </vt:variant>
      <vt:variant>
        <vt:lpwstr>_Toc212624524</vt:lpwstr>
      </vt:variant>
      <vt:variant>
        <vt:i4>1441847</vt:i4>
      </vt:variant>
      <vt:variant>
        <vt:i4>77</vt:i4>
      </vt:variant>
      <vt:variant>
        <vt:i4>0</vt:i4>
      </vt:variant>
      <vt:variant>
        <vt:i4>5</vt:i4>
      </vt:variant>
      <vt:variant>
        <vt:lpwstr/>
      </vt:variant>
      <vt:variant>
        <vt:lpwstr>_Toc212624523</vt:lpwstr>
      </vt:variant>
      <vt:variant>
        <vt:i4>1441847</vt:i4>
      </vt:variant>
      <vt:variant>
        <vt:i4>71</vt:i4>
      </vt:variant>
      <vt:variant>
        <vt:i4>0</vt:i4>
      </vt:variant>
      <vt:variant>
        <vt:i4>5</vt:i4>
      </vt:variant>
      <vt:variant>
        <vt:lpwstr/>
      </vt:variant>
      <vt:variant>
        <vt:lpwstr>_Toc212624522</vt:lpwstr>
      </vt:variant>
      <vt:variant>
        <vt:i4>1441847</vt:i4>
      </vt:variant>
      <vt:variant>
        <vt:i4>65</vt:i4>
      </vt:variant>
      <vt:variant>
        <vt:i4>0</vt:i4>
      </vt:variant>
      <vt:variant>
        <vt:i4>5</vt:i4>
      </vt:variant>
      <vt:variant>
        <vt:lpwstr/>
      </vt:variant>
      <vt:variant>
        <vt:lpwstr>_Toc212624521</vt:lpwstr>
      </vt:variant>
      <vt:variant>
        <vt:i4>1441847</vt:i4>
      </vt:variant>
      <vt:variant>
        <vt:i4>59</vt:i4>
      </vt:variant>
      <vt:variant>
        <vt:i4>0</vt:i4>
      </vt:variant>
      <vt:variant>
        <vt:i4>5</vt:i4>
      </vt:variant>
      <vt:variant>
        <vt:lpwstr/>
      </vt:variant>
      <vt:variant>
        <vt:lpwstr>_Toc212624520</vt:lpwstr>
      </vt:variant>
      <vt:variant>
        <vt:i4>1376311</vt:i4>
      </vt:variant>
      <vt:variant>
        <vt:i4>53</vt:i4>
      </vt:variant>
      <vt:variant>
        <vt:i4>0</vt:i4>
      </vt:variant>
      <vt:variant>
        <vt:i4>5</vt:i4>
      </vt:variant>
      <vt:variant>
        <vt:lpwstr/>
      </vt:variant>
      <vt:variant>
        <vt:lpwstr>_Toc212624519</vt:lpwstr>
      </vt:variant>
      <vt:variant>
        <vt:i4>1376311</vt:i4>
      </vt:variant>
      <vt:variant>
        <vt:i4>47</vt:i4>
      </vt:variant>
      <vt:variant>
        <vt:i4>0</vt:i4>
      </vt:variant>
      <vt:variant>
        <vt:i4>5</vt:i4>
      </vt:variant>
      <vt:variant>
        <vt:lpwstr/>
      </vt:variant>
      <vt:variant>
        <vt:lpwstr>_Toc212624518</vt:lpwstr>
      </vt:variant>
      <vt:variant>
        <vt:i4>1376311</vt:i4>
      </vt:variant>
      <vt:variant>
        <vt:i4>41</vt:i4>
      </vt:variant>
      <vt:variant>
        <vt:i4>0</vt:i4>
      </vt:variant>
      <vt:variant>
        <vt:i4>5</vt:i4>
      </vt:variant>
      <vt:variant>
        <vt:lpwstr/>
      </vt:variant>
      <vt:variant>
        <vt:lpwstr>_Toc212624517</vt:lpwstr>
      </vt:variant>
      <vt:variant>
        <vt:i4>1376311</vt:i4>
      </vt:variant>
      <vt:variant>
        <vt:i4>35</vt:i4>
      </vt:variant>
      <vt:variant>
        <vt:i4>0</vt:i4>
      </vt:variant>
      <vt:variant>
        <vt:i4>5</vt:i4>
      </vt:variant>
      <vt:variant>
        <vt:lpwstr/>
      </vt:variant>
      <vt:variant>
        <vt:lpwstr>_Toc212624516</vt:lpwstr>
      </vt:variant>
      <vt:variant>
        <vt:i4>1376311</vt:i4>
      </vt:variant>
      <vt:variant>
        <vt:i4>29</vt:i4>
      </vt:variant>
      <vt:variant>
        <vt:i4>0</vt:i4>
      </vt:variant>
      <vt:variant>
        <vt:i4>5</vt:i4>
      </vt:variant>
      <vt:variant>
        <vt:lpwstr/>
      </vt:variant>
      <vt:variant>
        <vt:lpwstr>_Toc212624515</vt:lpwstr>
      </vt:variant>
      <vt:variant>
        <vt:i4>1376311</vt:i4>
      </vt:variant>
      <vt:variant>
        <vt:i4>23</vt:i4>
      </vt:variant>
      <vt:variant>
        <vt:i4>0</vt:i4>
      </vt:variant>
      <vt:variant>
        <vt:i4>5</vt:i4>
      </vt:variant>
      <vt:variant>
        <vt:lpwstr/>
      </vt:variant>
      <vt:variant>
        <vt:lpwstr>_Toc212624514</vt:lpwstr>
      </vt:variant>
      <vt:variant>
        <vt:i4>1376311</vt:i4>
      </vt:variant>
      <vt:variant>
        <vt:i4>17</vt:i4>
      </vt:variant>
      <vt:variant>
        <vt:i4>0</vt:i4>
      </vt:variant>
      <vt:variant>
        <vt:i4>5</vt:i4>
      </vt:variant>
      <vt:variant>
        <vt:lpwstr/>
      </vt:variant>
      <vt:variant>
        <vt:lpwstr>_Toc212624513</vt:lpwstr>
      </vt:variant>
      <vt:variant>
        <vt:i4>1376311</vt:i4>
      </vt:variant>
      <vt:variant>
        <vt:i4>11</vt:i4>
      </vt:variant>
      <vt:variant>
        <vt:i4>0</vt:i4>
      </vt:variant>
      <vt:variant>
        <vt:i4>5</vt:i4>
      </vt:variant>
      <vt:variant>
        <vt:lpwstr/>
      </vt:variant>
      <vt:variant>
        <vt:lpwstr>_Toc212624512</vt:lpwstr>
      </vt:variant>
      <vt:variant>
        <vt:i4>1376311</vt:i4>
      </vt:variant>
      <vt:variant>
        <vt:i4>5</vt:i4>
      </vt:variant>
      <vt:variant>
        <vt:i4>0</vt:i4>
      </vt:variant>
      <vt:variant>
        <vt:i4>5</vt:i4>
      </vt:variant>
      <vt:variant>
        <vt:lpwstr/>
      </vt:variant>
      <vt:variant>
        <vt:lpwstr>_Toc212624511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Template</dc:title>
  <dc:creator>Scott Pehrson (Cascade Business Group LLC)</dc:creator>
  <cp:keywords>Functional Specification; Requirements; Guidance; Technical Specification; Scenario</cp:keywords>
  <dc:description>Functional Specification parent document</dc:description>
  <cp:lastModifiedBy>new_admin</cp:lastModifiedBy>
  <cp:revision>9</cp:revision>
  <cp:lastPrinted>2004-07-15T20:11:00Z</cp:lastPrinted>
  <dcterms:created xsi:type="dcterms:W3CDTF">2013-03-22T22:29:00Z</dcterms:created>
  <dcterms:modified xsi:type="dcterms:W3CDTF">2014-02-27T23:40:00Z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2 - Design</vt:lpwstr>
  </property>
  <property fmtid="{D5CDD505-2E9C-101B-9397-08002B2CF9AE}" pid="3" name="ContentTypeId">
    <vt:lpwstr>0x010100E51CCFD37854B946AD630156FDF77971</vt:lpwstr>
  </property>
  <property fmtid="{D5CDD505-2E9C-101B-9397-08002B2CF9AE}" pid="4" name="MSIT Phase 3 Process">
    <vt:lpwstr>7</vt:lpwstr>
  </property>
  <property fmtid="{D5CDD505-2E9C-101B-9397-08002B2CF9AE}" pid="5" name="MSIT Phase I Process">
    <vt:lpwstr>2</vt:lpwstr>
  </property>
  <property fmtid="{D5CDD505-2E9C-101B-9397-08002B2CF9AE}" pid="6" name="MSIT Phase II Process">
    <vt:lpwstr>3</vt:lpwstr>
  </property>
  <property fmtid="{D5CDD505-2E9C-101B-9397-08002B2CF9AE}" pid="7" name="Accountable / Responsible">
    <vt:lpwstr>2;#</vt:lpwstr>
  </property>
  <property fmtid="{D5CDD505-2E9C-101B-9397-08002B2CF9AE}" pid="8" name="Order">
    <vt:r8>25700</vt:r8>
  </property>
  <property fmtid="{D5CDD505-2E9C-101B-9397-08002B2CF9AE}" pid="9" name="IsMyDocuments">
    <vt:bool>true</vt:bool>
  </property>
  <property fmtid="{D5CDD505-2E9C-101B-9397-08002B2CF9AE}" pid="10" name="TaxKeywordTaxHTField">
    <vt:lpwstr>Scenario|11111111-1111-1111-1111-111111111111;guidance|05b737aa-424e-4a80-ab77-9f8cf560d393;Technical Specification|947cba77-08e0-41aa-8d90-b42d72eab399;Requirements|a3d33e6d-dcce-4e3c-975c-d58804592fed;functional specifications|b5c92bf1-0a5c-405f-8a1f-1b</vt:lpwstr>
  </property>
  <property fmtid="{D5CDD505-2E9C-101B-9397-08002B2CF9AE}" pid="11" name="TaxKeyword">
    <vt:lpwstr>54;#Scenario|11111111-1111-1111-1111-111111111111;#47;#guidance|05b737aa-424e-4a80-ab77-9f8cf560d393;#46;#Technical Specification|947cba77-08e0-41aa-8d90-b42d72eab399;#45;#Requirements|a3d33e6d-dcce-4e3c-975c-d58804592fed;#8;#functional specifications|b5c</vt:lpwstr>
  </property>
  <property fmtid="{D5CDD505-2E9C-101B-9397-08002B2CF9AE}" pid="12" name="TaxCatchAll">
    <vt:lpwstr>47;#guidance;#46;#Technical Specification;#45;#Requirements;#43;#scenarios;#8;#functional specifications;#53;#Scenario</vt:lpwstr>
  </property>
</Properties>
</file>