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3C" w:rsidRDefault="00CA6C3C" w:rsidP="00CA6C3C">
      <w:r>
        <w:t>Informations légales</w:t>
      </w:r>
    </w:p>
    <w:p w:rsidR="00CA6C3C" w:rsidRDefault="00CA6C3C" w:rsidP="00CA6C3C">
      <w:r>
        <w:t>Le site Internet www.athea.fr, ci-après dénommé «  Athena.fr » propose un service de dépôt et de consultation de petites annonces sur Internet plus spécifiquement destiné aux particuliers.</w:t>
      </w:r>
    </w:p>
    <w:p w:rsidR="00CA6C3C" w:rsidRDefault="00CA6C3C" w:rsidP="00CA6C3C"/>
    <w:p w:rsidR="00CA6C3C" w:rsidRDefault="00CA6C3C" w:rsidP="00CA6C3C">
      <w:r>
        <w:t>L'accès au site, sa consultation et son utilisation sont subordonnés à l'acceptation sans réserve des présentes Conditions Générales d'Utilisation de Leboncoin.fr.</w:t>
      </w:r>
    </w:p>
    <w:p w:rsidR="00CA6C3C" w:rsidRDefault="00CA6C3C" w:rsidP="00CA6C3C"/>
    <w:p w:rsidR="00CA6C3C" w:rsidRDefault="00CA6C3C" w:rsidP="00CA6C3C">
      <w:r>
        <w:t>Le site est édité par ATHENA FRANCE, SAS au capital de 1.252.490 euros, immatriculée au registre du commerce et des sociétés de Paris sous le numéro 121 722 333. Siège social : 18, rue Lavoisier - 75008 Paris.</w:t>
      </w:r>
    </w:p>
    <w:p w:rsidR="00CA6C3C" w:rsidRDefault="00CA6C3C" w:rsidP="00CA6C3C"/>
    <w:p w:rsidR="00CA6C3C" w:rsidRDefault="00CA6C3C" w:rsidP="00CA6C3C">
      <w:r>
        <w:t>Le Directeur de Publication de</w:t>
      </w:r>
      <w:r w:rsidR="006453B4">
        <w:t xml:space="preserve"> Athena.</w:t>
      </w:r>
      <w:r>
        <w:t xml:space="preserve">fr est Monsieur </w:t>
      </w:r>
      <w:r w:rsidR="006453B4">
        <w:t>Talabot William</w:t>
      </w:r>
      <w:r>
        <w:t>.</w:t>
      </w:r>
    </w:p>
    <w:p w:rsidR="00CA6C3C" w:rsidRDefault="00CA6C3C" w:rsidP="00CA6C3C"/>
    <w:p w:rsidR="00CA6C3C" w:rsidRDefault="00CA6C3C" w:rsidP="00CA6C3C">
      <w:r>
        <w:t>Numéro de TVA in</w:t>
      </w:r>
      <w:r w:rsidR="006453B4">
        <w:t>tracommunautaire : FR32333333333</w:t>
      </w:r>
    </w:p>
    <w:p w:rsidR="00CA6C3C" w:rsidRDefault="00CA6C3C" w:rsidP="00CA6C3C"/>
    <w:p w:rsidR="00CA6C3C" w:rsidRDefault="00CA6C3C" w:rsidP="00CA6C3C">
      <w:r>
        <w:t>Pour toute question sur l'entreprise, vous pouvez nous envoyer vos questions par email.</w:t>
      </w:r>
    </w:p>
    <w:p w:rsidR="00CA6C3C" w:rsidRDefault="00CA6C3C" w:rsidP="00CA6C3C"/>
    <w:p w:rsidR="00CA6C3C" w:rsidRDefault="00CA6C3C" w:rsidP="00CA6C3C">
      <w:r>
        <w:t xml:space="preserve">Pour les Réquisitions judiciaires et les Droits de communication, merci de nous faire parvenir le droit </w:t>
      </w:r>
      <w:proofErr w:type="gramStart"/>
      <w:r>
        <w:t>de</w:t>
      </w:r>
      <w:proofErr w:type="gramEnd"/>
      <w:r>
        <w:t xml:space="preserve"> communication (sur papier à en-tête daté, signé et tamponné) et la réquisition (datée, signée et tamponnée) précisant la référence de l'annonce, l'adresse email de l'annonceur et/ou s</w:t>
      </w:r>
      <w:r w:rsidR="00422A63">
        <w:t xml:space="preserve">on numéro de téléphone, </w:t>
      </w:r>
      <w:r>
        <w:t xml:space="preserve">en </w:t>
      </w:r>
      <w:r w:rsidR="00B56739">
        <w:t>pièce</w:t>
      </w:r>
      <w:r>
        <w:t xml:space="preserve"> jointe </w:t>
      </w:r>
      <w:r w:rsidR="00422A63">
        <w:t xml:space="preserve">par mail à </w:t>
      </w:r>
      <w:r w:rsidR="00422A63" w:rsidRPr="00422A63">
        <w:rPr>
          <w:highlight w:val="yellow"/>
        </w:rPr>
        <w:t>requisition@athena@gmail.com</w:t>
      </w:r>
      <w:r>
        <w:t xml:space="preserve"> (le délai de réponse est de 24h)</w:t>
      </w:r>
    </w:p>
    <w:p w:rsidR="00CA6C3C" w:rsidRDefault="00CA6C3C" w:rsidP="00CA6C3C"/>
    <w:p w:rsidR="00CA6C3C" w:rsidRDefault="00CA6C3C" w:rsidP="00CA6C3C">
      <w:r>
        <w:t>La référence de l'annonce est le numéro figurant dans l'adresse internet de la pag</w:t>
      </w:r>
      <w:r w:rsidR="00422A63">
        <w:t>e de présentation de l'annonce.</w:t>
      </w:r>
    </w:p>
    <w:p w:rsidR="00422A63" w:rsidRDefault="00422A63" w:rsidP="00CA6C3C">
      <w:r w:rsidRPr="00422A63">
        <w:rPr>
          <w:highlight w:val="yellow"/>
        </w:rPr>
        <w:t>Exemple :</w:t>
      </w:r>
    </w:p>
    <w:p w:rsidR="00CA6C3C" w:rsidRDefault="00CA6C3C" w:rsidP="00CA6C3C">
      <w:r>
        <w:t>Nous vous transmettrons les informations demandées dans les meilleurs délais. Ces recherches sont effectuées à titre gracieux.</w:t>
      </w:r>
    </w:p>
    <w:p w:rsidR="00CA6C3C" w:rsidRDefault="00CA6C3C" w:rsidP="00CA6C3C"/>
    <w:p w:rsidR="00CA6C3C" w:rsidRDefault="00CA6C3C" w:rsidP="00CA6C3C">
      <w:r>
        <w:t>Pour simplifier nos procédures, merci de bien vouloir indiquer dans votre réquisition l'adresse email à laquelle vous faire parvenir notre réponse.</w:t>
      </w:r>
    </w:p>
    <w:p w:rsidR="00CA6C3C" w:rsidRDefault="00CA6C3C" w:rsidP="00CA6C3C"/>
    <w:p w:rsidR="00CA6C3C" w:rsidRDefault="00B9209F" w:rsidP="00CA6C3C">
      <w:r>
        <w:lastRenderedPageBreak/>
        <w:t>Athena</w:t>
      </w:r>
      <w:r w:rsidR="00CA6C3C">
        <w:t xml:space="preserve">.fr est hébergé par </w:t>
      </w:r>
      <w:r>
        <w:t>IPSSI  - 25</w:t>
      </w:r>
      <w:r w:rsidR="00CA6C3C">
        <w:t xml:space="preserve"> rue </w:t>
      </w:r>
      <w:r>
        <w:t xml:space="preserve">Claude </w:t>
      </w:r>
      <w:proofErr w:type="spellStart"/>
      <w:r>
        <w:t>Tilliers</w:t>
      </w:r>
      <w:proofErr w:type="spellEnd"/>
      <w:r>
        <w:t xml:space="preserve"> - 75012</w:t>
      </w:r>
      <w:r w:rsidR="00CA6C3C">
        <w:t xml:space="preserve"> Paris</w:t>
      </w:r>
    </w:p>
    <w:p w:rsidR="00CA6C3C" w:rsidRDefault="00CA6C3C" w:rsidP="00CA6C3C"/>
    <w:p w:rsidR="00CA6C3C" w:rsidRDefault="00CA6C3C" w:rsidP="00CA6C3C">
      <w:r>
        <w:t xml:space="preserve">CONDITIONS GENERALES D'UTILISATION DU SERVICE </w:t>
      </w:r>
      <w:r w:rsidR="002C468F">
        <w:t>ATHENA</w:t>
      </w:r>
    </w:p>
    <w:p w:rsidR="00CA6C3C" w:rsidRDefault="00CA6C3C" w:rsidP="00CA6C3C">
      <w:r>
        <w:t>PREAMBULE : DEFINITIONS</w:t>
      </w:r>
    </w:p>
    <w:p w:rsidR="00CA6C3C" w:rsidRDefault="00CA6C3C" w:rsidP="00CA6C3C"/>
    <w:p w:rsidR="00CA6C3C" w:rsidRDefault="00CA6C3C" w:rsidP="00CA6C3C">
      <w:r>
        <w:t xml:space="preserve">Chacun des termes mentionnés ci-dessous aura dans les présentes Conditions Générales d'Utilisation du Service </w:t>
      </w:r>
      <w:r w:rsidR="002C468F">
        <w:t>ATHENA</w:t>
      </w:r>
      <w:r>
        <w:t xml:space="preserve"> (ci-après dénommées les " CGU ") la signification suivante :</w:t>
      </w:r>
    </w:p>
    <w:p w:rsidR="00CA6C3C" w:rsidRDefault="00CA6C3C" w:rsidP="00CA6C3C"/>
    <w:p w:rsidR="00CA6C3C" w:rsidRDefault="00CA6C3C" w:rsidP="00CA6C3C">
      <w:r>
        <w:t>Annonce : désigne l'ensemble des éléments et données (visuelles, textuelles, sonores, photographies, dessins), déposé par un Annonceur sous sa responsabilité éditoriale, en vue d'acheter ou de vendre un bien sur le Site Internet.</w:t>
      </w:r>
    </w:p>
    <w:p w:rsidR="00CA6C3C" w:rsidRDefault="00CA6C3C" w:rsidP="00CA6C3C"/>
    <w:p w:rsidR="00CA6C3C" w:rsidRDefault="00CA6C3C" w:rsidP="00CA6C3C">
      <w:r>
        <w:t xml:space="preserve">Annonceur : désigne toute personne Physique majeure ou personne Morale établie en France (inclus les DOM à l'exclusion de Mayotte et des COM), titulaire d’un Compte Personnel, et ayant déposé et mis en ligne une Annonce via le Service </w:t>
      </w:r>
      <w:r w:rsidR="007F0139">
        <w:t>ATHENA</w:t>
      </w:r>
      <w:r>
        <w:t xml:space="preserve">. Le terme "Annonceur" regroupe dans les CGU les </w:t>
      </w:r>
      <w:r w:rsidR="007F0139">
        <w:t>un seul type</w:t>
      </w:r>
      <w:r>
        <w:t xml:space="preserve"> d'Annonceurs déposant des annonces via le service </w:t>
      </w:r>
      <w:r w:rsidR="007F0139">
        <w:t>ATHENA</w:t>
      </w:r>
      <w:r>
        <w:t>, à savoir :</w:t>
      </w:r>
    </w:p>
    <w:p w:rsidR="00CA6C3C" w:rsidRDefault="00CA6C3C" w:rsidP="00CA6C3C"/>
    <w:p w:rsidR="00CA6C3C" w:rsidRDefault="00CA6C3C" w:rsidP="00CA6C3C">
      <w:r>
        <w:t xml:space="preserve">L'Annonceur "Particulier" : qui s'entend de toute personne physique majeure, agissant exclusivement à des fins privées établie en France (inclus les DOM à l'exclusion de Mayotte et des COM) et ayant déposé et mis en ligne une Annonce à partir du Site Internet. Tout Annonceur Particulier doit impérativement être titulaire d’un Compte Personnel pour déposer et gérer sa ou ses Annonces. </w:t>
      </w:r>
    </w:p>
    <w:p w:rsidR="007F0139" w:rsidRDefault="007F0139" w:rsidP="00CA6C3C"/>
    <w:p w:rsidR="00CA6C3C" w:rsidRDefault="00CA6C3C" w:rsidP="00CA6C3C">
      <w:r>
        <w:t>Compte Personnel : désigne l'espace gratuit, accessible depuis le Site Internet, que tout Annonceur Particulier doit se créer, et à partir</w:t>
      </w:r>
      <w:r w:rsidR="007F0139">
        <w:t xml:space="preserve"> duquel il peut diffuser, </w:t>
      </w:r>
      <w:r w:rsidR="00D81320">
        <w:t>gérer</w:t>
      </w:r>
      <w:r w:rsidR="009B135D">
        <w:t xml:space="preserve"> et</w:t>
      </w:r>
      <w:r>
        <w:t xml:space="preserve"> visualiser ses annonces.</w:t>
      </w:r>
    </w:p>
    <w:p w:rsidR="00CA6C3C" w:rsidRDefault="00CA6C3C" w:rsidP="00CA6C3C"/>
    <w:p w:rsidR="00CA6C3C" w:rsidRDefault="007F0139" w:rsidP="00CA6C3C">
      <w:r>
        <w:t xml:space="preserve">ATHENA </w:t>
      </w:r>
      <w:r w:rsidR="00CA6C3C">
        <w:t xml:space="preserve">France : désigne la société qui édite et exploite le Site Internet: </w:t>
      </w:r>
      <w:r>
        <w:t>ATHENA France, SAS au capital de 1</w:t>
      </w:r>
      <w:r w:rsidR="00CA6C3C">
        <w:t xml:space="preserve">.252.490 euros, immatriculée au registre du commerce et des sociétés de </w:t>
      </w:r>
      <w:r>
        <w:t>Paris sous le numéro 533.334.333</w:t>
      </w:r>
      <w:r w:rsidR="00CA6C3C">
        <w:t xml:space="preserve">, dont le siège social est situé </w:t>
      </w:r>
      <w:r>
        <w:t>3</w:t>
      </w:r>
      <w:r w:rsidR="00CA6C3C">
        <w:t xml:space="preserve"> rue </w:t>
      </w:r>
      <w:r>
        <w:t xml:space="preserve">de </w:t>
      </w:r>
      <w:proofErr w:type="spellStart"/>
      <w:r>
        <w:t>Tigery</w:t>
      </w:r>
      <w:proofErr w:type="spellEnd"/>
      <w:r>
        <w:t xml:space="preserve"> 91250</w:t>
      </w:r>
      <w:r w:rsidR="00CA6C3C">
        <w:t xml:space="preserve"> </w:t>
      </w:r>
      <w:r>
        <w:t>Saint Germain-Lès-Corbeil</w:t>
      </w:r>
      <w:r w:rsidR="00CA6C3C">
        <w:t>.</w:t>
      </w:r>
    </w:p>
    <w:p w:rsidR="00CA6C3C" w:rsidRDefault="00CA6C3C" w:rsidP="00CA6C3C"/>
    <w:p w:rsidR="00CA6C3C" w:rsidRDefault="00CA6C3C" w:rsidP="00CA6C3C">
      <w:r w:rsidRPr="00BD1C9F">
        <w:rPr>
          <w:highlight w:val="yellow"/>
        </w:rPr>
        <w:t xml:space="preserve">Service </w:t>
      </w:r>
      <w:r w:rsidR="00BD1C9F" w:rsidRPr="00BD1C9F">
        <w:rPr>
          <w:highlight w:val="yellow"/>
        </w:rPr>
        <w:t>ATHENA</w:t>
      </w:r>
      <w:r w:rsidRPr="00BD1C9F">
        <w:rPr>
          <w:highlight w:val="yellow"/>
        </w:rPr>
        <w:t xml:space="preserve"> : désigne les services </w:t>
      </w:r>
      <w:r w:rsidR="00BD1C9F" w:rsidRPr="00BD1C9F">
        <w:rPr>
          <w:highlight w:val="yellow"/>
        </w:rPr>
        <w:t>ATHENA</w:t>
      </w:r>
      <w:r w:rsidRPr="00BD1C9F">
        <w:rPr>
          <w:highlight w:val="yellow"/>
        </w:rPr>
        <w:t xml:space="preserve"> mis à la disposition des Utilisateurs et des Annonceurs sur le Site Internet tels que décrits à l'article 3.1 des présentes CGU.</w:t>
      </w:r>
    </w:p>
    <w:p w:rsidR="00CA6C3C" w:rsidRDefault="00CA6C3C" w:rsidP="00CA6C3C"/>
    <w:p w:rsidR="00CA6C3C" w:rsidRDefault="00CA6C3C" w:rsidP="00CA6C3C">
      <w:r>
        <w:lastRenderedPageBreak/>
        <w:t xml:space="preserve">Site Internet : désigne le site internet exploité par </w:t>
      </w:r>
      <w:r w:rsidR="00BD1C9F">
        <w:t>ATHENA</w:t>
      </w:r>
      <w:r>
        <w:t xml:space="preserve"> France accessible principalement depuis l'URL www.</w:t>
      </w:r>
      <w:r w:rsidR="00BD1C9F">
        <w:t>Athena</w:t>
      </w:r>
      <w:r>
        <w:t>.fr et permettant aux Utilisateurs et aux Annonceurs d'accéder via internet au Service</w:t>
      </w:r>
      <w:r w:rsidR="00915B2E">
        <w:t xml:space="preserve"> ATHENA</w:t>
      </w:r>
      <w:r>
        <w:t xml:space="preserve"> décrit à l'article 3.1 des présentes CGU.</w:t>
      </w:r>
      <w:r>
        <w:cr/>
      </w:r>
    </w:p>
    <w:p w:rsidR="00CA6C3C" w:rsidRDefault="00CA6C3C" w:rsidP="00CA6C3C"/>
    <w:p w:rsidR="00CA6C3C" w:rsidRDefault="00CA6C3C" w:rsidP="00CA6C3C">
      <w:r>
        <w:t xml:space="preserve">Utilisateur : désigne tout visiteur, ayant accès au Service </w:t>
      </w:r>
      <w:r w:rsidR="00BD1C9F">
        <w:t xml:space="preserve">ATHENA </w:t>
      </w:r>
      <w:r>
        <w:t xml:space="preserve">via le Site Internet et consultant le Service </w:t>
      </w:r>
      <w:r w:rsidR="00BD1C9F">
        <w:t>ATHENA, accessible depuis le</w:t>
      </w:r>
      <w:r>
        <w:t xml:space="preserve"> </w:t>
      </w:r>
      <w:r w:rsidR="00BD1C9F">
        <w:t>support</w:t>
      </w:r>
      <w:r>
        <w:t>.</w:t>
      </w:r>
    </w:p>
    <w:p w:rsidR="00CA6C3C" w:rsidRDefault="00CA6C3C" w:rsidP="00CA6C3C"/>
    <w:p w:rsidR="00CA6C3C" w:rsidRDefault="00CA6C3C" w:rsidP="00CA6C3C">
      <w:r>
        <w:t>ARTICLE 1 : OBJET</w:t>
      </w:r>
    </w:p>
    <w:p w:rsidR="00CA6C3C" w:rsidRDefault="00CA6C3C" w:rsidP="00CA6C3C"/>
    <w:p w:rsidR="00CA6C3C" w:rsidRDefault="00CA6C3C" w:rsidP="00CA6C3C">
      <w:r>
        <w:t xml:space="preserve">Les CGU ont pour objet de déterminer les conditions d'utilisation du Service </w:t>
      </w:r>
      <w:r w:rsidR="008746C6">
        <w:t>ATHENA</w:t>
      </w:r>
      <w:r>
        <w:t xml:space="preserve"> mis à disposition des Utilisateurs et des Annonceurs via le Site Internet.</w:t>
      </w:r>
    </w:p>
    <w:p w:rsidR="00CA6C3C" w:rsidRDefault="00CA6C3C" w:rsidP="00CA6C3C"/>
    <w:p w:rsidR="00CA6C3C" w:rsidRDefault="00CA6C3C" w:rsidP="00CA6C3C">
      <w:r>
        <w:t>ARTICLE 2 : ACCEPTATION</w:t>
      </w:r>
    </w:p>
    <w:p w:rsidR="00CA6C3C" w:rsidRDefault="00CA6C3C" w:rsidP="00CA6C3C"/>
    <w:p w:rsidR="00CA6C3C" w:rsidRDefault="00CA6C3C" w:rsidP="00CA6C3C">
      <w:r>
        <w:t xml:space="preserve">Tout Utilisateur - Tout Annonceur déclare en accédant et utilisant le service </w:t>
      </w:r>
      <w:r w:rsidR="008746C6">
        <w:t>ATHENA</w:t>
      </w:r>
      <w:r>
        <w:t>, depuis le Site Internet, avoir pris connaissance des présentes Conditions Générales d’Utilisation et les accepter expressément sans réserve et/ou modification de quelque nature que ce soit. Les présentes CGU sont donc pleinement opposables aux Utilisateurs et aux Annonceurs.</w:t>
      </w:r>
    </w:p>
    <w:p w:rsidR="00CA6C3C" w:rsidRDefault="00CA6C3C" w:rsidP="00CA6C3C"/>
    <w:p w:rsidR="00CA6C3C" w:rsidRDefault="00CA6C3C" w:rsidP="00CA6C3C">
      <w:r>
        <w:t>ARTICLE 3 : UTILISATION DU SERVICE LEBONCOIN</w:t>
      </w:r>
    </w:p>
    <w:p w:rsidR="00CA6C3C" w:rsidRDefault="00CA6C3C" w:rsidP="00CA6C3C"/>
    <w:p w:rsidR="00CA6C3C" w:rsidRDefault="00CA6C3C" w:rsidP="00CA6C3C">
      <w:r>
        <w:t>3.1 Description du Service</w:t>
      </w:r>
      <w:r w:rsidR="008746C6" w:rsidRPr="008746C6">
        <w:t xml:space="preserve"> </w:t>
      </w:r>
      <w:r w:rsidR="008746C6">
        <w:t>ATHENA</w:t>
      </w:r>
    </w:p>
    <w:p w:rsidR="00CA6C3C" w:rsidRDefault="00CA6C3C" w:rsidP="00CA6C3C"/>
    <w:p w:rsidR="00CA6C3C" w:rsidRDefault="00CA6C3C" w:rsidP="00CA6C3C">
      <w:r>
        <w:t>3.1.1 Règles générales</w:t>
      </w:r>
    </w:p>
    <w:p w:rsidR="00CA6C3C" w:rsidRDefault="00CA6C3C" w:rsidP="00CA6C3C"/>
    <w:p w:rsidR="00CA6C3C" w:rsidRDefault="00CA6C3C" w:rsidP="00CA6C3C">
      <w:r>
        <w:t xml:space="preserve">Tout Utilisateur – tout Annonceur déclare être informé qu’il devra, pour accéder au Service </w:t>
      </w:r>
      <w:r w:rsidR="008746C6">
        <w:t>ATHENA</w:t>
      </w:r>
      <w:r>
        <w:t>, disposer d’un accès à l’Internet souscrit auprès du fournisseur de son choix, dont le coût est à sa charge, et reconnaît que :</w:t>
      </w:r>
    </w:p>
    <w:p w:rsidR="00CA6C3C" w:rsidRDefault="00CA6C3C" w:rsidP="00CA6C3C"/>
    <w:p w:rsidR="00CA6C3C" w:rsidRDefault="00CA6C3C" w:rsidP="00CA6C3C">
      <w:r>
        <w:lastRenderedPageBreak/>
        <w:t>La fiabilité des transmissions est aléatoire en raison, notamment, du caractère hétérogène des infrastructures et réseaux sur lesquelles elles circulent et que, en particulier, des pannes ou saturations peuvent intervenir ;</w:t>
      </w:r>
    </w:p>
    <w:p w:rsidR="00CA6C3C" w:rsidRDefault="00CA6C3C" w:rsidP="00CA6C3C">
      <w:r>
        <w:t>Il appartient à l’Annonceur de prendre toute mesure qu’il jugera appropriée pour assurer la sécurité de son équipement et de ses propres données, logiciels ou autres, notamment contre la contamination par tout virus et/ou de tentative d’intrusion dont il pourrait être victime ;</w:t>
      </w:r>
    </w:p>
    <w:p w:rsidR="00CA6C3C" w:rsidRDefault="00CA6C3C" w:rsidP="00CA6C3C">
      <w:r>
        <w:t xml:space="preserve">Tout équipement connecté au Site Internet est et reste sous l’entière responsabilité de l’Annonceur, la responsabilité de </w:t>
      </w:r>
      <w:r w:rsidR="008746C6">
        <w:t>ATHENA</w:t>
      </w:r>
      <w:r>
        <w:t xml:space="preserve"> France ne pourra pas être recherchée pour tout dommage direct ou indirect qui pourrait subvenir du fait de leur connexion au Site Internet.</w:t>
      </w:r>
    </w:p>
    <w:p w:rsidR="00CA6C3C" w:rsidRDefault="00CA6C3C" w:rsidP="00CA6C3C">
      <w:r>
        <w:t>L’Annonceur s’engage, le cas échéant, à respecter et à maintenir la confidentialité des Identifiants de connexion à son Compte Personnel et reconnaît expressément que toute connexion à son Compte Personnel, ainsi que toute transmission de données depuis son Compte Personnel sera réputée avoir été effectuée par l’Annonceur.</w:t>
      </w:r>
    </w:p>
    <w:p w:rsidR="00CA6C3C" w:rsidRDefault="00CA6C3C" w:rsidP="00CA6C3C"/>
    <w:p w:rsidR="00CA6C3C" w:rsidRDefault="00CA6C3C" w:rsidP="00CA6C3C">
      <w:r>
        <w:t>Toute perte, détournement ou utilisation des Identifiants de connexion et leurs éventuelles conséquences relèvent de la seule et entière responsabilité de l’Annonceur.</w:t>
      </w:r>
    </w:p>
    <w:p w:rsidR="00CA6C3C" w:rsidRDefault="00CA6C3C" w:rsidP="00CA6C3C"/>
    <w:p w:rsidR="00CA6C3C" w:rsidRDefault="00CA6C3C" w:rsidP="00CA6C3C">
      <w:r>
        <w:t>L'Annonceur est informé et accepte que pour des raisons d'ordre technique, son Annonce ne sera pas diffusée instantanément après s</w:t>
      </w:r>
      <w:r w:rsidR="0054638C">
        <w:t>on dépôt sur le Site Internet</w:t>
      </w:r>
      <w:r w:rsidR="00894EEA">
        <w:t>.</w:t>
      </w:r>
    </w:p>
    <w:p w:rsidR="00894EEA" w:rsidRDefault="00894EEA" w:rsidP="00CA6C3C"/>
    <w:p w:rsidR="00CA6C3C" w:rsidRDefault="00CA6C3C" w:rsidP="00CA6C3C">
      <w:r>
        <w:t xml:space="preserve">Toute Annonce publiée sera diffusée sur le Site Internet. </w:t>
      </w:r>
    </w:p>
    <w:p w:rsidR="00CA6C3C" w:rsidRDefault="00CA6C3C" w:rsidP="00CA6C3C"/>
    <w:p w:rsidR="00CA6C3C" w:rsidRDefault="00CA6C3C" w:rsidP="00CA6C3C">
      <w:r>
        <w:t>3.2 Description du service</w:t>
      </w:r>
    </w:p>
    <w:p w:rsidR="00CA6C3C" w:rsidRDefault="00CA6C3C" w:rsidP="00CA6C3C"/>
    <w:p w:rsidR="00CA6C3C" w:rsidRDefault="00CA6C3C" w:rsidP="00CA6C3C">
      <w:r>
        <w:t xml:space="preserve">Le Service </w:t>
      </w:r>
      <w:r w:rsidR="000C6F67">
        <w:t>ATHENA</w:t>
      </w:r>
      <w:r>
        <w:t xml:space="preserve"> proposé aux Utilisateurs et aux Annonceurs varie en fonction</w:t>
      </w:r>
      <w:r w:rsidR="000C6F67">
        <w:t xml:space="preserve"> de la qualité de "Particulier" </w:t>
      </w:r>
      <w:r>
        <w:t xml:space="preserve">de l'Annonceur et du support de communication utilisé (Site Internet). </w:t>
      </w:r>
    </w:p>
    <w:p w:rsidR="00CA6C3C" w:rsidRDefault="00CA6C3C" w:rsidP="00CA6C3C"/>
    <w:p w:rsidR="00CA6C3C" w:rsidRDefault="00CA6C3C" w:rsidP="00CA6C3C">
      <w:r>
        <w:t xml:space="preserve">1)    Fonctionnalités accessibles aux Annonceurs et aux Utilisateurs depuis le Site Internet </w:t>
      </w:r>
    </w:p>
    <w:p w:rsidR="00CA6C3C" w:rsidRDefault="00CA6C3C" w:rsidP="00CA6C3C">
      <w:r>
        <w:t>La consultation de toutes les Annonces diffusées</w:t>
      </w:r>
    </w:p>
    <w:p w:rsidR="00CA6C3C" w:rsidRDefault="00CA6C3C" w:rsidP="00CA6C3C"/>
    <w:p w:rsidR="00CA6C3C" w:rsidRDefault="00CA6C3C" w:rsidP="00CA6C3C">
      <w:r>
        <w:t>La mise en contact avec les Annonceurs</w:t>
      </w:r>
    </w:p>
    <w:p w:rsidR="00CA6C3C" w:rsidRDefault="00CA6C3C" w:rsidP="00CA6C3C"/>
    <w:p w:rsidR="00CA6C3C" w:rsidRDefault="00CA6C3C" w:rsidP="00CA6C3C"/>
    <w:p w:rsidR="00CA6C3C" w:rsidRDefault="00CA6C3C" w:rsidP="00CA6C3C">
      <w:r>
        <w:t>2)    Fonctionnalités accessibles depuis le Site Internet aux Annonceurs Particuliers logués</w:t>
      </w:r>
    </w:p>
    <w:p w:rsidR="00CA6C3C" w:rsidRDefault="00CA6C3C" w:rsidP="00CA6C3C"/>
    <w:p w:rsidR="00CA6C3C" w:rsidRDefault="00CA6C3C" w:rsidP="00CA6C3C">
      <w:r>
        <w:t>Le dépôt d'Annonce</w:t>
      </w:r>
    </w:p>
    <w:p w:rsidR="00CA6C3C" w:rsidRDefault="00CA6C3C" w:rsidP="00CA6C3C"/>
    <w:p w:rsidR="00CA6C3C" w:rsidRDefault="00CA6C3C" w:rsidP="00CA6C3C">
      <w:r>
        <w:t xml:space="preserve">L'accès à l'espace "Mes </w:t>
      </w:r>
      <w:r w:rsidR="00894A4F">
        <w:t>Ventes</w:t>
      </w:r>
      <w:r>
        <w:t>" :</w:t>
      </w:r>
    </w:p>
    <w:p w:rsidR="00894A4F" w:rsidRDefault="00894A4F" w:rsidP="00CA6C3C"/>
    <w:p w:rsidR="00CA6C3C" w:rsidRDefault="00CA6C3C" w:rsidP="00CA6C3C">
      <w:r>
        <w:t>La gestion d'Annonce via le tableau de bord du Compte Personnel :</w:t>
      </w:r>
    </w:p>
    <w:p w:rsidR="00CA6C3C" w:rsidRDefault="00CA6C3C" w:rsidP="00CA6C3C"/>
    <w:p w:rsidR="00CA6C3C" w:rsidRDefault="00CA6C3C" w:rsidP="00CA6C3C">
      <w:proofErr w:type="gramStart"/>
      <w:r>
        <w:t>la</w:t>
      </w:r>
      <w:proofErr w:type="gramEnd"/>
      <w:r>
        <w:t xml:space="preserve"> suppression d'Annonce : il est possible de supprimer plusieurs Annonces en une action</w:t>
      </w:r>
    </w:p>
    <w:p w:rsidR="00CA6C3C" w:rsidRDefault="00CA6C3C" w:rsidP="00CA6C3C">
      <w:proofErr w:type="gramStart"/>
      <w:r>
        <w:t>la</w:t>
      </w:r>
      <w:proofErr w:type="gramEnd"/>
      <w:r>
        <w:t xml:space="preserve"> modification d'Annonce</w:t>
      </w:r>
    </w:p>
    <w:p w:rsidR="00894A4F" w:rsidRDefault="00894A4F" w:rsidP="00CA6C3C"/>
    <w:p w:rsidR="00CA6C3C" w:rsidRDefault="00CA6C3C" w:rsidP="00CA6C3C">
      <w:r>
        <w:t>L'accès et la gestion du Compte Personnel :</w:t>
      </w:r>
    </w:p>
    <w:p w:rsidR="00CA6C3C" w:rsidRDefault="00CA6C3C" w:rsidP="00CA6C3C"/>
    <w:p w:rsidR="00CA6C3C" w:rsidRDefault="00CA6C3C" w:rsidP="00CA6C3C">
      <w:proofErr w:type="gramStart"/>
      <w:r>
        <w:t>la</w:t>
      </w:r>
      <w:proofErr w:type="gramEnd"/>
      <w:r>
        <w:t xml:space="preserve"> gestion (actualisation, modification etc.), à tout moment, des informations personnelles renseignées lors de la création du Compte Personnel : </w:t>
      </w:r>
    </w:p>
    <w:p w:rsidR="00CA6C3C" w:rsidRDefault="00CA6C3C" w:rsidP="00CA6C3C">
      <w:r>
        <w:t>Informations obligatoires : nom, prénom, email,</w:t>
      </w:r>
      <w:r w:rsidR="00894A4F">
        <w:t xml:space="preserve"> numéro de téléphone,</w:t>
      </w:r>
      <w:r>
        <w:t xml:space="preserve"> mot de passe</w:t>
      </w:r>
      <w:r w:rsidR="00894A4F">
        <w:t>, adresse, ville, code postal.</w:t>
      </w:r>
      <w:r>
        <w:t xml:space="preserve"> </w:t>
      </w:r>
    </w:p>
    <w:p w:rsidR="00CA6C3C" w:rsidRDefault="00CA6C3C" w:rsidP="00CA6C3C"/>
    <w:p w:rsidR="00CA6C3C" w:rsidRDefault="00CA6C3C" w:rsidP="00CA6C3C"/>
    <w:p w:rsidR="00CA6C3C" w:rsidRDefault="00BB65F7" w:rsidP="00CA6C3C">
      <w:r>
        <w:t>3.3</w:t>
      </w:r>
      <w:r w:rsidR="00CA6C3C">
        <w:t xml:space="preserve"> Protection, collecte, utilisation et communication des données personnelles</w:t>
      </w:r>
    </w:p>
    <w:p w:rsidR="00CA6C3C" w:rsidRDefault="00CA6C3C" w:rsidP="00CA6C3C"/>
    <w:p w:rsidR="00CA6C3C" w:rsidRDefault="00BB65F7" w:rsidP="00CA6C3C">
      <w:r>
        <w:t>3.3</w:t>
      </w:r>
      <w:r w:rsidR="00CA6C3C">
        <w:t>.1 : Protection des données personnelles</w:t>
      </w:r>
    </w:p>
    <w:p w:rsidR="00CA6C3C" w:rsidRDefault="00CA6C3C" w:rsidP="00CA6C3C"/>
    <w:p w:rsidR="00CA6C3C" w:rsidRDefault="00CA6C3C" w:rsidP="00CA6C3C">
      <w:r>
        <w:t xml:space="preserve">Conformément à la loi nº78-17 du 6 janvier 1978, dite " Informatique et libertés ", </w:t>
      </w:r>
      <w:r w:rsidR="0091569E">
        <w:t>ATHENA</w:t>
      </w:r>
      <w:r>
        <w:t xml:space="preserve"> France a fait l'objet d'une déclaration auprès de la Commission Nationale de l'Informatique et des Libertés (C.</w:t>
      </w:r>
      <w:r w:rsidR="0091569E">
        <w:t>N.I.L) sous le numéro : 15</w:t>
      </w:r>
      <w:r>
        <w:t>21352.</w:t>
      </w:r>
    </w:p>
    <w:p w:rsidR="00CA6C3C" w:rsidRDefault="00CA6C3C" w:rsidP="00CA6C3C"/>
    <w:p w:rsidR="00CA6C3C" w:rsidRDefault="00CA6C3C" w:rsidP="00CA6C3C">
      <w:r>
        <w:lastRenderedPageBreak/>
        <w:t xml:space="preserve">Conformément aux articles 38, 39 et 40 de la loi nº78-17 du 6 janvier 1978, tout Utilisateur et Annonceur Particulier (agissant exclusivement à des fins privées et non commerciales) du Service </w:t>
      </w:r>
      <w:r w:rsidR="001B60E4">
        <w:t>ATHENA</w:t>
      </w:r>
      <w:r>
        <w:t xml:space="preserve"> disposent à tout moment d'un droit d'opposition, d'accès, de rectification, de suppression ainsi que d'opposition au traitement des données le concernant.</w:t>
      </w:r>
    </w:p>
    <w:p w:rsidR="00CA6C3C" w:rsidRDefault="00CA6C3C" w:rsidP="00CA6C3C"/>
    <w:p w:rsidR="00CA6C3C" w:rsidRDefault="00CA6C3C" w:rsidP="00CA6C3C">
      <w:r>
        <w:t xml:space="preserve">L'Utilisateur et l'Annonceur Particulier peuvent exercer ce droit en contactant </w:t>
      </w:r>
      <w:r w:rsidR="001B60E4">
        <w:t>ATHENA</w:t>
      </w:r>
      <w:r>
        <w:t xml:space="preserve"> France via la rubrique "contact", présente sur le Site Internet. </w:t>
      </w:r>
    </w:p>
    <w:p w:rsidR="00CA6C3C" w:rsidRDefault="00CA6C3C" w:rsidP="00CA6C3C"/>
    <w:p w:rsidR="00CA6C3C" w:rsidRDefault="00CA6C3C" w:rsidP="00CA6C3C">
      <w:r>
        <w:t xml:space="preserve">Par ailleurs, afin d'informer tout tiers que l'Annonceur refuse que ses données personnelles soient utilisées à des fins de démarchage commercial, </w:t>
      </w:r>
      <w:r w:rsidR="001B60E4">
        <w:t>ATHENA</w:t>
      </w:r>
      <w:r>
        <w:t xml:space="preserve"> FRANCE propose à l'Annonceur d'indiquer dans l'encart</w:t>
      </w:r>
      <w:r w:rsidR="000C5B11">
        <w:t xml:space="preserve"> « contacter le vendeur</w:t>
      </w:r>
      <w:r>
        <w:t xml:space="preserve"> » de son Annonce qu'il refuse d'être démarché commercialement.</w:t>
      </w:r>
    </w:p>
    <w:p w:rsidR="00CA6C3C" w:rsidRDefault="00CA6C3C" w:rsidP="00CA6C3C"/>
    <w:p w:rsidR="00CA6C3C" w:rsidRDefault="00CA6C3C" w:rsidP="00CA6C3C">
      <w:r>
        <w:t>L'intégration de cette mention est proposée à l'Annonceur lors du dépôt et de la prolongation de son Annonce depuis le formulaire de dépôt.</w:t>
      </w:r>
    </w:p>
    <w:p w:rsidR="00CA6C3C" w:rsidRDefault="00CA6C3C" w:rsidP="00CA6C3C"/>
    <w:p w:rsidR="00CA6C3C" w:rsidRDefault="000C5B11" w:rsidP="00CA6C3C">
      <w:r>
        <w:t xml:space="preserve">ATHENA </w:t>
      </w:r>
      <w:r w:rsidR="00CA6C3C">
        <w:t>FRANCE n'est aucunement responsable du non-respect par un tiers du refus de l'Annonceur d'être démarché commercialement et ne donne aucune garantie, expresse ou implicite, à cet égard.</w:t>
      </w:r>
    </w:p>
    <w:p w:rsidR="00CA6C3C" w:rsidRDefault="00CA6C3C" w:rsidP="00CA6C3C"/>
    <w:p w:rsidR="00CA6C3C" w:rsidRDefault="00CA6C3C" w:rsidP="00CA6C3C">
      <w:r>
        <w:t>3.4.2 : Collecte et utilisation des données personnelles</w:t>
      </w:r>
    </w:p>
    <w:p w:rsidR="00CA6C3C" w:rsidRDefault="00CA6C3C" w:rsidP="00CA6C3C"/>
    <w:p w:rsidR="00CA6C3C" w:rsidRDefault="00CA6C3C" w:rsidP="00CA6C3C">
      <w:r>
        <w:t xml:space="preserve">Le dépôt d'annonce par l'Annonceur nécessite que celui-ci se crée, en fonction de son statut, un compte Personnel et renseigne les données personnelles visées au 3.1 1) et 2) des présentes CGU.  </w:t>
      </w:r>
    </w:p>
    <w:p w:rsidR="00CA6C3C" w:rsidRDefault="00CA6C3C" w:rsidP="00CA6C3C"/>
    <w:p w:rsidR="00CA6C3C" w:rsidRDefault="00CA6C3C" w:rsidP="00CA6C3C">
      <w:r>
        <w:t xml:space="preserve">Ces données sont susceptibles d'être utilisées par </w:t>
      </w:r>
      <w:r w:rsidR="000C5B11">
        <w:t>ATHENA</w:t>
      </w:r>
      <w:r>
        <w:t xml:space="preserve"> France aux fins suivantes :</w:t>
      </w:r>
    </w:p>
    <w:p w:rsidR="00CA6C3C" w:rsidRDefault="00CA6C3C" w:rsidP="00CA6C3C"/>
    <w:p w:rsidR="00CA6C3C" w:rsidRDefault="00CA6C3C" w:rsidP="00CA6C3C">
      <w:r>
        <w:t>La collecte des données personnelles</w:t>
      </w:r>
    </w:p>
    <w:p w:rsidR="00CA6C3C" w:rsidRDefault="00CA6C3C" w:rsidP="00CA6C3C">
      <w:r>
        <w:t xml:space="preserve">     Les données personnelles sont collectées dans le cadre :  </w:t>
      </w:r>
    </w:p>
    <w:p w:rsidR="00CA6C3C" w:rsidRDefault="00CA6C3C" w:rsidP="00CA6C3C"/>
    <w:p w:rsidR="00CA6C3C" w:rsidRDefault="00CA6C3C" w:rsidP="00CA6C3C"/>
    <w:p w:rsidR="00CA6C3C" w:rsidRDefault="00CA6C3C" w:rsidP="00CA6C3C">
      <w:r>
        <w:lastRenderedPageBreak/>
        <w:t xml:space="preserve">De la création du Compte Personnel, l'Annonceur Particulier remplissant un formulaire et renseignant, les informations suivantes </w:t>
      </w:r>
      <w:r w:rsidR="00A702C1">
        <w:t>: pseudo, nom, prénom, email, numéro de téléphone, mot de passe, adresse, ville, code postal.</w:t>
      </w:r>
    </w:p>
    <w:p w:rsidR="00CA6C3C" w:rsidRDefault="00CA6C3C" w:rsidP="00CA6C3C">
      <w:r>
        <w:t xml:space="preserve">Toutes les informations contenues dans l'onglet « </w:t>
      </w:r>
      <w:r w:rsidR="00A702C1">
        <w:t>Mon Compte</w:t>
      </w:r>
      <w:r>
        <w:t xml:space="preserve"> » du Compte Personnel sont modifiables à tout moment par son titulaire.</w:t>
      </w:r>
    </w:p>
    <w:p w:rsidR="00CA6C3C" w:rsidRDefault="00CA6C3C" w:rsidP="00CA6C3C">
      <w:r>
        <w:t xml:space="preserve"> </w:t>
      </w:r>
    </w:p>
    <w:p w:rsidR="00CA6C3C" w:rsidRDefault="00CA6C3C" w:rsidP="00CA6C3C">
      <w:r>
        <w:t>•    Utilisation des données personnelles</w:t>
      </w:r>
    </w:p>
    <w:p w:rsidR="00CA6C3C" w:rsidRDefault="00CA6C3C" w:rsidP="00CA6C3C">
      <w:r>
        <w:t xml:space="preserve">     Toutes données personnelles collectées sont susceptibles d'être utilisées par </w:t>
      </w:r>
      <w:r w:rsidR="00A702C1">
        <w:t>ATHENA</w:t>
      </w:r>
      <w:r>
        <w:t xml:space="preserve"> France aux fins suivantes :</w:t>
      </w:r>
    </w:p>
    <w:p w:rsidR="00CA6C3C" w:rsidRDefault="00CA6C3C" w:rsidP="00CA6C3C"/>
    <w:p w:rsidR="00CA6C3C" w:rsidRDefault="00482750" w:rsidP="00CA6C3C">
      <w:r>
        <w:t>La</w:t>
      </w:r>
      <w:r w:rsidR="00CA6C3C">
        <w:t xml:space="preserve"> gestion de l'Annonce, notamment sa validation</w:t>
      </w:r>
    </w:p>
    <w:p w:rsidR="00CA6C3C" w:rsidRDefault="00482750" w:rsidP="00CA6C3C">
      <w:r>
        <w:t>La</w:t>
      </w:r>
      <w:r w:rsidR="00CA6C3C">
        <w:t xml:space="preserve"> publication et le suivi de l'Annonce</w:t>
      </w:r>
    </w:p>
    <w:p w:rsidR="00CA6C3C" w:rsidRDefault="00482750" w:rsidP="00CA6C3C">
      <w:r>
        <w:t>L’envoi</w:t>
      </w:r>
      <w:r w:rsidR="00CA6C3C">
        <w:t xml:space="preserve"> de formulaires de réponses</w:t>
      </w:r>
    </w:p>
    <w:p w:rsidR="00CA6C3C" w:rsidRDefault="00482750" w:rsidP="00CA6C3C">
      <w:r>
        <w:t>L’envoi</w:t>
      </w:r>
      <w:r w:rsidR="00CA6C3C">
        <w:t xml:space="preserve"> d'enquêtes de satisfaction</w:t>
      </w:r>
    </w:p>
    <w:p w:rsidR="00CA6C3C" w:rsidRDefault="00482750" w:rsidP="00CA6C3C">
      <w:r>
        <w:t>Statistiques</w:t>
      </w:r>
    </w:p>
    <w:p w:rsidR="00A702C1" w:rsidRDefault="00A702C1" w:rsidP="00CA6C3C"/>
    <w:p w:rsidR="00CA6C3C" w:rsidRDefault="00CA6C3C" w:rsidP="00CA6C3C">
      <w:r>
        <w:t>3.4.3 : Communication des données personnelles</w:t>
      </w:r>
    </w:p>
    <w:p w:rsidR="00CA6C3C" w:rsidRDefault="00CA6C3C" w:rsidP="00CA6C3C"/>
    <w:p w:rsidR="00CA6C3C" w:rsidRDefault="00CA6C3C" w:rsidP="00CA6C3C">
      <w:r>
        <w:t xml:space="preserve">Conformément à la loi nº78-17 du 6 janvier 1978, </w:t>
      </w:r>
      <w:r w:rsidR="00A702C1">
        <w:t>ATHENA</w:t>
      </w:r>
      <w:r>
        <w:t xml:space="preserve"> France s'engage à conserver toutes les données personnelles recueillies via le service </w:t>
      </w:r>
      <w:r w:rsidR="00A702C1">
        <w:t>ATHENA</w:t>
      </w:r>
      <w:r>
        <w:t xml:space="preserve"> et à ne les transmettre à aucun tiers.</w:t>
      </w:r>
    </w:p>
    <w:p w:rsidR="00CA6C3C" w:rsidRDefault="00CA6C3C" w:rsidP="00CA6C3C">
      <w:r>
        <w:t xml:space="preserve">Par dérogation, l'Utilisateur et l'Annonceur sont informés </w:t>
      </w:r>
      <w:r w:rsidR="00A702C1">
        <w:t xml:space="preserve">qu’ATHENA </w:t>
      </w:r>
      <w:r>
        <w:t xml:space="preserve">France peut être amenée à communiquer les données personnelles collectées via le service </w:t>
      </w:r>
      <w:r w:rsidR="00A702C1">
        <w:t>ATHENA</w:t>
      </w:r>
      <w:r>
        <w:t xml:space="preserve"> :</w:t>
      </w:r>
    </w:p>
    <w:p w:rsidR="00CA6C3C" w:rsidRDefault="00CA6C3C" w:rsidP="00CA6C3C"/>
    <w:p w:rsidR="00CA6C3C" w:rsidRDefault="00CA6C3C" w:rsidP="00CA6C3C">
      <w:proofErr w:type="gramStart"/>
      <w:r>
        <w:t>aux</w:t>
      </w:r>
      <w:proofErr w:type="gramEnd"/>
      <w:r>
        <w:t xml:space="preserve"> autorités administratives et judiciaires autorisées, uniquement sur réquisition judiciaire,</w:t>
      </w:r>
    </w:p>
    <w:p w:rsidR="00CA6C3C" w:rsidRDefault="00CA6C3C" w:rsidP="00CA6C3C">
      <w:proofErr w:type="gramStart"/>
      <w:r>
        <w:t>à</w:t>
      </w:r>
      <w:proofErr w:type="gramEnd"/>
      <w:r>
        <w:t xml:space="preserve"> la société mère et aux sociétés-sœurs de </w:t>
      </w:r>
      <w:r w:rsidR="00A702C1">
        <w:t>ATHENA</w:t>
      </w:r>
      <w:r>
        <w:t xml:space="preserve"> </w:t>
      </w:r>
      <w:r w:rsidR="00A702C1">
        <w:t>France</w:t>
      </w:r>
    </w:p>
    <w:p w:rsidR="00A702C1" w:rsidRDefault="00A702C1" w:rsidP="00CA6C3C"/>
    <w:p w:rsidR="00CA6C3C" w:rsidRDefault="00CA6C3C" w:rsidP="00CA6C3C">
      <w:r>
        <w:t>3.5 Prospection commerciale et collecte déloyale</w:t>
      </w:r>
    </w:p>
    <w:p w:rsidR="00CA6C3C" w:rsidRDefault="00CA6C3C" w:rsidP="00CA6C3C"/>
    <w:p w:rsidR="00CA6C3C" w:rsidRDefault="00CA6C3C" w:rsidP="00CA6C3C">
      <w:r>
        <w:t xml:space="preserve">L'utilisation à des fins commerciales ou de diffusion dans le public de données téléchargées à partir du Site Internet est formellement interdite, sous peine de sanction pénales prévues par les articles </w:t>
      </w:r>
      <w:r>
        <w:lastRenderedPageBreak/>
        <w:t>226-16 à 226-24 du Code Pénal qui sanctionnent notamment le délit de collecte illicite de données personnelles.</w:t>
      </w:r>
    </w:p>
    <w:p w:rsidR="00CA6C3C" w:rsidRDefault="00CA6C3C" w:rsidP="00CA6C3C"/>
    <w:p w:rsidR="00CA6C3C" w:rsidRDefault="00CA6C3C" w:rsidP="00CA6C3C">
      <w:r>
        <w:t>ARTICLE 4 : MODERATION DES ANNONCES</w:t>
      </w:r>
    </w:p>
    <w:p w:rsidR="00CA6C3C" w:rsidRDefault="00CA6C3C" w:rsidP="00CA6C3C"/>
    <w:p w:rsidR="00CA6C3C" w:rsidRDefault="00CA6C3C" w:rsidP="00CA6C3C">
      <w:r>
        <w:t>4.1 Suppression des Annonces illicites</w:t>
      </w:r>
    </w:p>
    <w:p w:rsidR="00CA6C3C" w:rsidRDefault="00CA6C3C" w:rsidP="00CA6C3C"/>
    <w:p w:rsidR="00CA6C3C" w:rsidRDefault="00092BAC" w:rsidP="00CA6C3C">
      <w:r>
        <w:t>ATHENA</w:t>
      </w:r>
      <w:r w:rsidR="00CA6C3C">
        <w:t xml:space="preserve"> France se réserve le droit de supprimer, sans préavis ni indemnité ni droit à remboursement, toute Annonce qui ne serait pas conforme aux règles de diffusion du Service </w:t>
      </w:r>
      <w:r>
        <w:t>ATHENA</w:t>
      </w:r>
      <w:r w:rsidR="00CA6C3C">
        <w:t xml:space="preserve"> et/ou qui serait susceptible de porter atteinte aux droits d'un tiers.</w:t>
      </w:r>
    </w:p>
    <w:p w:rsidR="00CA6C3C" w:rsidRDefault="00CA6C3C" w:rsidP="00CA6C3C"/>
    <w:p w:rsidR="00CA6C3C" w:rsidRDefault="00CA6C3C" w:rsidP="00CA6C3C">
      <w:r>
        <w:t>4.2 Notification des abus</w:t>
      </w:r>
    </w:p>
    <w:p w:rsidR="00CA6C3C" w:rsidRDefault="00CA6C3C" w:rsidP="00CA6C3C"/>
    <w:p w:rsidR="00CA6C3C" w:rsidRDefault="00CA6C3C" w:rsidP="00CA6C3C">
      <w:r>
        <w:t>Il est permis à tout Utilisateur de signaler un contenu abusif à partir du Site</w:t>
      </w:r>
      <w:r w:rsidR="00092BAC">
        <w:t xml:space="preserve"> Internet</w:t>
      </w:r>
      <w:r>
        <w:t xml:space="preserve"> par mail en cliquant sur le lien "contact"</w:t>
      </w:r>
    </w:p>
    <w:p w:rsidR="00CA6C3C" w:rsidRDefault="00CA6C3C" w:rsidP="00CA6C3C"/>
    <w:p w:rsidR="00CA6C3C" w:rsidRDefault="00CA6C3C" w:rsidP="00CA6C3C">
      <w:r>
        <w:t>ARTICLE 5 : RESPONSABILITE ET GARANTIES</w:t>
      </w:r>
    </w:p>
    <w:p w:rsidR="00CA6C3C" w:rsidRDefault="00CA6C3C" w:rsidP="00CA6C3C"/>
    <w:p w:rsidR="00CA6C3C" w:rsidRDefault="00CA6C3C" w:rsidP="00CA6C3C">
      <w:r>
        <w:t>5.1 Engagements de l’Annonceur</w:t>
      </w:r>
    </w:p>
    <w:p w:rsidR="00CA6C3C" w:rsidRDefault="00CA6C3C" w:rsidP="00CA6C3C"/>
    <w:p w:rsidR="00CA6C3C" w:rsidRDefault="00CA6C3C" w:rsidP="00CA6C3C">
      <w:r>
        <w:t>L'Annonceur garantit détenir tous les droits (notamment des droits de propriété intellectuelle) ou avoir obtenu toutes les autorisations nécessaires à la publication de son Annonce.</w:t>
      </w:r>
    </w:p>
    <w:p w:rsidR="00CA6C3C" w:rsidRDefault="00CA6C3C" w:rsidP="00CA6C3C"/>
    <w:p w:rsidR="00CA6C3C" w:rsidRDefault="00CA6C3C" w:rsidP="00CA6C3C">
      <w:r>
        <w:t>L'Annonceur garantit que l'Annonce ne contrevient à aucune réglementation en vigueur (notamment relatives à la publicité, à la concurrence, à la promotion des ventes, à l'utilisation de la langue française, à l'utilisation de données personnelles, à la prohibition de la commercialisation de certains biens ou services), ni aucun droit de tiers (notamment aux droits de propriété intellectuelle et aux droits de la personnalité) et qu'il ne comporte aucun message diffamatoire ou dommageable à l'égard de tiers.</w:t>
      </w:r>
      <w:r>
        <w:cr/>
      </w:r>
    </w:p>
    <w:p w:rsidR="00CA6C3C" w:rsidRDefault="00CA6C3C" w:rsidP="00CA6C3C"/>
    <w:p w:rsidR="00CA6C3C" w:rsidRDefault="00CA6C3C" w:rsidP="00CA6C3C">
      <w:r>
        <w:t>Ainsi, l'Annonceur s'engage notamment à ce que l'Annonce ne contienne :</w:t>
      </w:r>
    </w:p>
    <w:p w:rsidR="00CA6C3C" w:rsidRDefault="00CA6C3C" w:rsidP="00CA6C3C"/>
    <w:p w:rsidR="00CA6C3C" w:rsidRDefault="00482750" w:rsidP="00CA6C3C">
      <w:r>
        <w:t>Aucun</w:t>
      </w:r>
      <w:r w:rsidR="00CA6C3C">
        <w:t xml:space="preserve"> lien hypertexte redirigeant les Utilisateurs notamment vers des sites internet exploités par tout tiers à la société</w:t>
      </w:r>
      <w:r w:rsidR="00F37FCE" w:rsidRPr="00F37FCE">
        <w:t xml:space="preserve"> </w:t>
      </w:r>
      <w:r w:rsidR="00F37FCE">
        <w:t>ATHENA France.</w:t>
      </w:r>
    </w:p>
    <w:p w:rsidR="00CA6C3C" w:rsidRDefault="00482750" w:rsidP="00CA6C3C">
      <w:r>
        <w:t>Aucune</w:t>
      </w:r>
      <w:r w:rsidR="00CA6C3C">
        <w:t xml:space="preserve"> information fausse, mensongère ou de nature à induire en erreur les Utilisateurs</w:t>
      </w:r>
    </w:p>
    <w:p w:rsidR="00CA6C3C" w:rsidRDefault="00482750" w:rsidP="00CA6C3C">
      <w:r>
        <w:t>Aucune</w:t>
      </w:r>
      <w:r w:rsidR="00CA6C3C">
        <w:t xml:space="preserve"> mention diffamatoire ou de nature à nuire aux intérêts et/ou à l'image de </w:t>
      </w:r>
      <w:r w:rsidR="00F37FCE">
        <w:t>ATHENA</w:t>
      </w:r>
      <w:r w:rsidR="00CA6C3C">
        <w:t xml:space="preserve"> France ou de tout tiers</w:t>
      </w:r>
    </w:p>
    <w:p w:rsidR="00CA6C3C" w:rsidRDefault="00482750" w:rsidP="00CA6C3C">
      <w:r>
        <w:t>Aucun</w:t>
      </w:r>
      <w:r w:rsidR="00CA6C3C">
        <w:t xml:space="preserve"> contenu portant atteinte aux droits de propriété intellectuelle de tiers</w:t>
      </w:r>
    </w:p>
    <w:p w:rsidR="00CA6C3C" w:rsidRDefault="00482750" w:rsidP="00CA6C3C">
      <w:r>
        <w:t>Aucun</w:t>
      </w:r>
      <w:r w:rsidR="00CA6C3C">
        <w:t xml:space="preserve"> contenu à caractère promotionnel ou publicitaire en lien avec l'activité de l'Annonceur. En effet, une Annonce est destinée à promouvoir un produit et n'est pas un support de publicité</w:t>
      </w:r>
    </w:p>
    <w:p w:rsidR="00CA6C3C" w:rsidRDefault="00CA6C3C" w:rsidP="00CA6C3C">
      <w:r>
        <w:t xml:space="preserve">L'Annonceur s'engage à ne proposer dans les Annonces que des biens disponibles dont il dispose. L'Annonceur s'engage, en cas d'indisponibilité du bien, à procéder au retrait de l'Annonce du Service </w:t>
      </w:r>
      <w:r w:rsidR="00F37FCE">
        <w:t>ATHENA</w:t>
      </w:r>
      <w:r>
        <w:t xml:space="preserve"> dans les plus brefs délais.</w:t>
      </w:r>
    </w:p>
    <w:p w:rsidR="00CA6C3C" w:rsidRDefault="00CA6C3C" w:rsidP="00CA6C3C"/>
    <w:p w:rsidR="00CA6C3C" w:rsidRDefault="00CA6C3C" w:rsidP="00CA6C3C">
      <w:r>
        <w:t xml:space="preserve">L'Annonceur déclare connaître l'étendue de diffusion du Site Internet, avoir pris toutes précautions pour respecter la législation en vigueur des lieux de réception et décharger </w:t>
      </w:r>
      <w:r w:rsidR="00F37FCE">
        <w:t>ATHENA</w:t>
      </w:r>
      <w:r>
        <w:t xml:space="preserve"> FRANCE de toutes responsabilités à cet égard.</w:t>
      </w:r>
    </w:p>
    <w:p w:rsidR="00CA6C3C" w:rsidRDefault="00CA6C3C" w:rsidP="00CA6C3C">
      <w:r>
        <w:t>Dans ce cadre, l'Annonceur déclare et reconnaît qu'il est seul responsable du contenu des Annonces qu'il publie et rend accessibles aux Utilisateurs, ainsi que de tout document ou information qu'il transmet aux Utilisateurs.</w:t>
      </w:r>
    </w:p>
    <w:p w:rsidR="00CA6C3C" w:rsidRDefault="00CA6C3C" w:rsidP="00CA6C3C">
      <w:r>
        <w:t>L'Annonceur assume l'entière responsabilité éditoriale du contenu des Annonces qu'il publie.</w:t>
      </w:r>
    </w:p>
    <w:p w:rsidR="00CA6C3C" w:rsidRDefault="00CA6C3C" w:rsidP="00CA6C3C"/>
    <w:p w:rsidR="00CA6C3C" w:rsidRDefault="00CA6C3C" w:rsidP="00CA6C3C">
      <w:r>
        <w:t xml:space="preserve">En conséquence, l'Annonceur relève </w:t>
      </w:r>
      <w:r w:rsidR="00F37FCE">
        <w:t>ATHENA</w:t>
      </w:r>
      <w:r>
        <w:t xml:space="preserve"> FRANCE, ses sous-traitants et fournisseurs, de toutes responsabilités, les garantit contre tout recours ou action en relation avec l'Annonce qui pourrait être </w:t>
      </w:r>
      <w:r w:rsidR="00F37FCE">
        <w:t xml:space="preserve">intenté contre ces derniers par </w:t>
      </w:r>
      <w:r>
        <w:t>tout tiers, et prendra à sa charge tous les dommages-intérêts ainsi que les frais et dépens auxquels ils pourraient être condamnés ou qui seraient prévus à leur encontre par un accord transac</w:t>
      </w:r>
      <w:r w:rsidR="00F37FCE">
        <w:t xml:space="preserve">tionnel signé par ces derniers </w:t>
      </w:r>
      <w:r>
        <w:t xml:space="preserve">avec ce tiers , nonobstant tant tout dommages-intérêts dont </w:t>
      </w:r>
      <w:r w:rsidR="00F37FCE">
        <w:t>ATHENA</w:t>
      </w:r>
      <w:r>
        <w:t xml:space="preserve"> France, ses sous-traitants et fournisseurs pourraient réclamer à raison des faits dommageables de l’Annonceur.</w:t>
      </w:r>
    </w:p>
    <w:p w:rsidR="00CA6C3C" w:rsidRDefault="00CA6C3C" w:rsidP="00CA6C3C"/>
    <w:p w:rsidR="00CA6C3C" w:rsidRDefault="00CA6C3C" w:rsidP="00CA6C3C">
      <w:r>
        <w:t xml:space="preserve">En déposant toute Annonce, chaque Annonceur reconnaît et accepte que </w:t>
      </w:r>
      <w:r w:rsidR="00F37FCE">
        <w:t xml:space="preserve">ATHENA </w:t>
      </w:r>
      <w:r>
        <w:t>France puisse supprimer, ou refuser, à tout moment, sans indemnité ni droit à remboursement des sommes engagées par l'Annonceur aux fins de son dépôt</w:t>
      </w:r>
      <w:r w:rsidR="00F37FCE">
        <w:t xml:space="preserve">, </w:t>
      </w:r>
      <w:r>
        <w:t xml:space="preserve">une Annonce qui serait contraire notamment à la loi française, aux règles de diffusion du Service </w:t>
      </w:r>
      <w:r w:rsidR="00F37FCE">
        <w:t>ATHENA</w:t>
      </w:r>
      <w:r>
        <w:t xml:space="preserve"> fixées par </w:t>
      </w:r>
      <w:r w:rsidR="00F37FCE">
        <w:t>ATHENA</w:t>
      </w:r>
      <w:r>
        <w:t xml:space="preserve"> France et accessibles ici et/ou susceptible de porter atteinte aux droits de tiers.</w:t>
      </w:r>
    </w:p>
    <w:p w:rsidR="00CA6C3C" w:rsidRDefault="00CA6C3C" w:rsidP="00CA6C3C"/>
    <w:p w:rsidR="00CA6C3C" w:rsidRDefault="00CA6C3C" w:rsidP="00CA6C3C">
      <w:r>
        <w:lastRenderedPageBreak/>
        <w:t xml:space="preserve">De manière générale, il est de la responsabilité des Annonceurs de vérifier leur statut de particulier ou de professionnel, notamment au regard des articles L 121-1 et L 110-1 du Code de commerce selon lesquels "sont commerçants ceux qui exercent des actes de commerce et en font leur profession habituelle" et "La loi répute actes de commerce : tout achat de biens meubles pour les revendre, soit en nature, soit après les avoir travaillés et mis en </w:t>
      </w:r>
      <w:r w:rsidR="00482750">
        <w:t>œuvre</w:t>
      </w:r>
      <w:r>
        <w:t xml:space="preserve"> [...]".</w:t>
      </w:r>
    </w:p>
    <w:p w:rsidR="00CA6C3C" w:rsidRDefault="00CA6C3C" w:rsidP="00CA6C3C"/>
    <w:p w:rsidR="00CA6C3C" w:rsidRDefault="00CA6C3C" w:rsidP="00CA6C3C">
      <w:r>
        <w:t xml:space="preserve">En cas de diffusion d'Annonces par un Annonceur inscrit en tant que particulier titulaire d'un Compte Personnel, dont l'activité peut être assimilée à une activité professionnelle, </w:t>
      </w:r>
      <w:r w:rsidR="00A93032">
        <w:t>ATHENA</w:t>
      </w:r>
      <w:r>
        <w:t xml:space="preserve"> France se réserve le dro</w:t>
      </w:r>
      <w:r w:rsidR="00A93032">
        <w:t xml:space="preserve">it de restreindre l'utilisation </w:t>
      </w:r>
      <w:r>
        <w:t xml:space="preserve">du Service </w:t>
      </w:r>
      <w:r w:rsidR="00A93032">
        <w:t>ATHENA</w:t>
      </w:r>
      <w:r>
        <w:t>, notamment de refuser ou limiter le nombre d'Annonces que l'Annonceur peut mettre en ligne sur le Site.</w:t>
      </w:r>
    </w:p>
    <w:p w:rsidR="00CA6C3C" w:rsidRDefault="00CA6C3C" w:rsidP="00CA6C3C"/>
    <w:p w:rsidR="00CA6C3C" w:rsidRDefault="00CA6C3C" w:rsidP="00CA6C3C">
      <w:r>
        <w:t>Toute Annonce est diffusée, à compter du jour de son dépôt,</w:t>
      </w:r>
      <w:r w:rsidR="00455179">
        <w:t xml:space="preserve"> sur le Site Internet </w:t>
      </w:r>
      <w:r>
        <w:t>et ce pour une durée maximale de 60 jours. Passée cet</w:t>
      </w:r>
      <w:r w:rsidR="00A93032">
        <w:t>te durée initiale de 60 jours, ATHENA</w:t>
      </w:r>
      <w:r>
        <w:t xml:space="preserve"> France envoie à l'Annonceur un e-mail l'informant que son Annonce a expiré et qu'elle n'est </w:t>
      </w:r>
      <w:r w:rsidR="005E0A80">
        <w:t xml:space="preserve">plus en ligne et lui propose de </w:t>
      </w:r>
      <w:r>
        <w:t>reconduire son Annonce pour 2 mois supplémentaires. Si l'Annonceur ne reconduit pas son Annonce dans les 5 jours suivant la réception de cet e-mail, il ne pourra pas prolonger son Annonce et devra la déposer à nouveau.</w:t>
      </w:r>
    </w:p>
    <w:p w:rsidR="00CA6C3C" w:rsidRDefault="00CA6C3C" w:rsidP="00CA6C3C"/>
    <w:p w:rsidR="00CA6C3C" w:rsidRDefault="00CA6C3C" w:rsidP="00CA6C3C">
      <w:r>
        <w:t>L'Annonceur s'engage également à ce que son Compte Personnel ne contienne :</w:t>
      </w:r>
    </w:p>
    <w:p w:rsidR="00CA6C3C" w:rsidRDefault="00CA6C3C" w:rsidP="00CA6C3C"/>
    <w:p w:rsidR="00CA6C3C" w:rsidRDefault="00482750" w:rsidP="00CA6C3C">
      <w:r>
        <w:t>Aucune</w:t>
      </w:r>
      <w:r w:rsidR="00CA6C3C">
        <w:t xml:space="preserve"> information obligatoire fausse et/ou mensongère</w:t>
      </w:r>
    </w:p>
    <w:p w:rsidR="00CA6C3C" w:rsidRDefault="00482750" w:rsidP="00CA6C3C">
      <w:r>
        <w:t>Aucune</w:t>
      </w:r>
      <w:r w:rsidR="00CA6C3C">
        <w:t xml:space="preserve"> information portant atteinte aux droits d'un tiers</w:t>
      </w:r>
    </w:p>
    <w:p w:rsidR="00CA6C3C" w:rsidRDefault="00CA6C3C" w:rsidP="00CA6C3C">
      <w:r>
        <w:t xml:space="preserve">Dans ce cadre, le titulaire déclare et reconnaît qu'il est seul responsable des informations renseignées lors de la </w:t>
      </w:r>
      <w:r w:rsidR="00067D40">
        <w:t>création de son Compte Personnel</w:t>
      </w:r>
      <w:r>
        <w:t>.</w:t>
      </w:r>
    </w:p>
    <w:p w:rsidR="00CA6C3C" w:rsidRDefault="00CA6C3C" w:rsidP="00CA6C3C"/>
    <w:p w:rsidR="00CA6C3C" w:rsidRDefault="00CA6C3C" w:rsidP="00CA6C3C">
      <w:r>
        <w:t>En créant un Compte Personnel, chaque titu</w:t>
      </w:r>
      <w:r w:rsidR="0028405F">
        <w:t>laire reconnaît et accepte que ATHENA</w:t>
      </w:r>
      <w:r>
        <w:t xml:space="preserve"> France p</w:t>
      </w:r>
      <w:r w:rsidR="0028405F">
        <w:t xml:space="preserve">uisse supprimer à tout moment </w:t>
      </w:r>
      <w:r>
        <w:t xml:space="preserve">un compte qui serait contraire notamment à la loi française et/ou aux règles de diffusion fixées par </w:t>
      </w:r>
      <w:r w:rsidR="0028405F">
        <w:t>ATHENA</w:t>
      </w:r>
      <w:r>
        <w:t xml:space="preserve"> France et accessibles ici.</w:t>
      </w:r>
    </w:p>
    <w:p w:rsidR="00CA6C3C" w:rsidRDefault="00CA6C3C" w:rsidP="00CA6C3C"/>
    <w:p w:rsidR="00CA6C3C" w:rsidRDefault="00CA6C3C" w:rsidP="00CA6C3C">
      <w:r>
        <w:t xml:space="preserve">5.2 Responsabilité et obligations </w:t>
      </w:r>
      <w:r w:rsidR="00482750">
        <w:t>d’ATHENA</w:t>
      </w:r>
      <w:r w:rsidR="008420DB">
        <w:t xml:space="preserve"> </w:t>
      </w:r>
      <w:r>
        <w:t>France</w:t>
      </w:r>
    </w:p>
    <w:p w:rsidR="00CA6C3C" w:rsidRDefault="00CA6C3C" w:rsidP="00CA6C3C"/>
    <w:p w:rsidR="00CA6C3C" w:rsidRDefault="00CA6C3C" w:rsidP="00CA6C3C">
      <w:r>
        <w:t xml:space="preserve">En sa qualité d'hébergeur, </w:t>
      </w:r>
      <w:r w:rsidR="008420DB">
        <w:t>ATHENA</w:t>
      </w:r>
      <w:r>
        <w:t xml:space="preserve"> France est soumise à un régime de responsabilité atténuée prévu aux articles 6.I.2. </w:t>
      </w:r>
      <w:proofErr w:type="gramStart"/>
      <w:r>
        <w:t>et</w:t>
      </w:r>
      <w:proofErr w:type="gramEnd"/>
      <w:r>
        <w:t xml:space="preserve"> suivants de la loi nº2004-575 du 21 juin 2004 pour la confiance dans l'économie numérique.</w:t>
      </w:r>
    </w:p>
    <w:p w:rsidR="00CA6C3C" w:rsidRDefault="008420DB" w:rsidP="00CA6C3C">
      <w:r>
        <w:lastRenderedPageBreak/>
        <w:t>ATHENA</w:t>
      </w:r>
      <w:r w:rsidR="00CA6C3C">
        <w:t xml:space="preserve"> France ne saurait donc en aucun cas être tenue responsable du contenu des Annonces publiées par les Annonceurs et ne donne aucune garantie, expresse ou implicite, à cet égard.</w:t>
      </w:r>
    </w:p>
    <w:p w:rsidR="00CA6C3C" w:rsidRDefault="00CA6C3C" w:rsidP="00CA6C3C"/>
    <w:p w:rsidR="00CA6C3C" w:rsidRDefault="008420DB" w:rsidP="00CA6C3C">
      <w:r>
        <w:t>ATHENA</w:t>
      </w:r>
      <w:r w:rsidR="00CA6C3C">
        <w:t xml:space="preserve"> France est un tiers aux correspondances et relations entre les Annonceurs et les Utilisateurs, et exclut de ce fait toute responsabilité à cet égard.</w:t>
      </w:r>
    </w:p>
    <w:p w:rsidR="00CA6C3C" w:rsidRDefault="00CA6C3C" w:rsidP="00CA6C3C"/>
    <w:p w:rsidR="00CA6C3C" w:rsidRDefault="00CA6C3C" w:rsidP="00CA6C3C">
      <w:r>
        <w:t>5.3 Limitation de responsabilité</w:t>
      </w:r>
    </w:p>
    <w:p w:rsidR="00CA6C3C" w:rsidRDefault="00CA6C3C" w:rsidP="00CA6C3C"/>
    <w:p w:rsidR="00CA6C3C" w:rsidRDefault="008420DB" w:rsidP="00CA6C3C">
      <w:r>
        <w:t>ATHENA</w:t>
      </w:r>
      <w:r w:rsidR="00CA6C3C">
        <w:t xml:space="preserve"> France s'engage à mettre en œuvre tous les moyens nécessaires afin d'assurer au mieux la fourniture du Service </w:t>
      </w:r>
      <w:r>
        <w:t>ATHENA</w:t>
      </w:r>
      <w:r w:rsidR="00CA6C3C">
        <w:t xml:space="preserve"> aux Utilisateurs et aux Annonceurs.</w:t>
      </w:r>
    </w:p>
    <w:p w:rsidR="00CA6C3C" w:rsidRDefault="00CA6C3C" w:rsidP="00CA6C3C"/>
    <w:p w:rsidR="00CA6C3C" w:rsidRDefault="00CA6C3C" w:rsidP="00CA6C3C">
      <w:r>
        <w:t xml:space="preserve">Toutefois, </w:t>
      </w:r>
      <w:r w:rsidR="008420DB">
        <w:t>ATHENA</w:t>
      </w:r>
      <w:r>
        <w:t xml:space="preserve"> France décline toute responsabilité en cas de :</w:t>
      </w:r>
    </w:p>
    <w:p w:rsidR="00CA6C3C" w:rsidRDefault="00CA6C3C" w:rsidP="00CA6C3C"/>
    <w:p w:rsidR="00CA6C3C" w:rsidRDefault="00C76678" w:rsidP="00CA6C3C">
      <w:r>
        <w:t>Interruptions</w:t>
      </w:r>
      <w:r w:rsidR="00CA6C3C">
        <w:t xml:space="preserve">, de pannes, de modifications et de dysfonctionnement du Service </w:t>
      </w:r>
      <w:r w:rsidR="008420DB">
        <w:t>ATHENA</w:t>
      </w:r>
      <w:r w:rsidR="00CA6C3C">
        <w:t xml:space="preserve"> quel que soit le support de communication utilisé et ce quelles qu'en soient l'origine et la provenance,</w:t>
      </w:r>
    </w:p>
    <w:p w:rsidR="00CA6C3C" w:rsidRDefault="00CA6C3C" w:rsidP="00CA6C3C">
      <w:proofErr w:type="gramStart"/>
      <w:r>
        <w:t>la</w:t>
      </w:r>
      <w:proofErr w:type="gramEnd"/>
      <w:r>
        <w:t xml:space="preserve"> perte de données ou d'informations stockées par </w:t>
      </w:r>
      <w:r w:rsidR="008420DB">
        <w:t>ATHENA</w:t>
      </w:r>
      <w:r>
        <w:t xml:space="preserve"> </w:t>
      </w:r>
      <w:r w:rsidR="00482750">
        <w:t xml:space="preserve">FRANCE. </w:t>
      </w:r>
      <w:r>
        <w:t xml:space="preserve">Il incombe aux Annonceurs de prendre toutes précautions nécessaires pour conserver les Annonces qu'ils publient via le Service </w:t>
      </w:r>
      <w:r w:rsidR="008420DB">
        <w:t>ATHENA</w:t>
      </w:r>
      <w:r>
        <w:t>;</w:t>
      </w:r>
    </w:p>
    <w:p w:rsidR="00CA6C3C" w:rsidRDefault="00C76678" w:rsidP="00CA6C3C">
      <w:r>
        <w:t>Impossibilité</w:t>
      </w:r>
      <w:r w:rsidR="00CA6C3C">
        <w:t xml:space="preserve"> momentanée d'accès au Site Internet en raison de problèmes techniques et ce quelles qu'en soient l'origine et la provenance,</w:t>
      </w:r>
    </w:p>
    <w:p w:rsidR="00CA6C3C" w:rsidRDefault="00CA6C3C" w:rsidP="00CA6C3C">
      <w:r>
        <w:t xml:space="preserve">dommages directs ou indirects causés à l'Utilisateur ou l'Annonceur, quelle qu'en soit la nature, résultant du contenu des Annonces et/ou de l'accès, de la gestion, de l'Utilisation, de l'exploitation, du dysfonctionnement et/ou de l'interruption du Service </w:t>
      </w:r>
      <w:r w:rsidR="008420DB">
        <w:t>ATHENA</w:t>
      </w:r>
      <w:r>
        <w:t xml:space="preserve">, </w:t>
      </w:r>
    </w:p>
    <w:p w:rsidR="00CA6C3C" w:rsidRDefault="00C76678" w:rsidP="00CA6C3C">
      <w:r>
        <w:t>Utilisation</w:t>
      </w:r>
      <w:r w:rsidR="00CA6C3C">
        <w:t xml:space="preserve"> anormale ou d'une exploitation illicite du Service </w:t>
      </w:r>
      <w:r w:rsidR="008420DB">
        <w:t>ATHENA</w:t>
      </w:r>
      <w:r w:rsidR="00CA6C3C">
        <w:t xml:space="preserve"> par tout Utilisateur ou Annonceur,</w:t>
      </w:r>
    </w:p>
    <w:p w:rsidR="00CA6C3C" w:rsidRDefault="00C76678" w:rsidP="00CA6C3C">
      <w:r>
        <w:t>Attaque</w:t>
      </w:r>
      <w:r w:rsidR="00CA6C3C">
        <w:t xml:space="preserve"> ou piratage informatique, privation, suppression ou interdiction, temporaire ou définitive, et pour quelque cause que ce soit, de l’accès au réseau internet.</w:t>
      </w:r>
    </w:p>
    <w:p w:rsidR="00CA6C3C" w:rsidRDefault="00CA6C3C" w:rsidP="00CA6C3C">
      <w:r>
        <w:t xml:space="preserve">La responsabilité de </w:t>
      </w:r>
      <w:r w:rsidR="008420DB">
        <w:t xml:space="preserve">ATHENA </w:t>
      </w:r>
      <w:r>
        <w:t xml:space="preserve">FRANCE ne pourra être engagée que pour les dommages directs subis par l’Annonceur, résultant d’un manquement à ses obligations contractuelles telles que définies aux présentes. L’Utilisateur – l’Annonceur renonce donc à demander réparation à </w:t>
      </w:r>
      <w:r w:rsidR="008420DB">
        <w:t>ATHENA</w:t>
      </w:r>
      <w:r>
        <w:t xml:space="preserve"> FRANCE à quelque titre que ce soit, de dommages indirects tels que le manque à gagner, la perte de chance, le préjudice commercial ou financier, l’augmentation de frais généraux ou les pertes trouvant leur origine ou étant la conséquence de l’exécution des présentes.</w:t>
      </w:r>
    </w:p>
    <w:p w:rsidR="00CA6C3C" w:rsidRDefault="00CA6C3C" w:rsidP="00CA6C3C"/>
    <w:p w:rsidR="00CA6C3C" w:rsidRDefault="00CA6C3C" w:rsidP="00CA6C3C">
      <w:r>
        <w:lastRenderedPageBreak/>
        <w:t xml:space="preserve">Tout Utilisateur et Annonceur est alors seul responsable des dommages causés aux tiers et des conséquences des réclamations ou actions qui pourraient en découler. L'Utilisateur renonce également à exercer tout recours contre </w:t>
      </w:r>
      <w:r w:rsidR="008420DB">
        <w:t>ATHENA</w:t>
      </w:r>
      <w:r>
        <w:t xml:space="preserve"> France dans le cas de poursuites diligentées par un tiers à son encontre du fait de l'Utilisation et/ou de l'exploitation illicite du Service </w:t>
      </w:r>
      <w:r w:rsidR="008420DB">
        <w:t>ATHENA</w:t>
      </w:r>
      <w:r>
        <w:t>, en cas</w:t>
      </w:r>
      <w:r w:rsidR="008420DB">
        <w:t xml:space="preserve"> de perte par un Utilisateur ou </w:t>
      </w:r>
      <w:r>
        <w:t>un Annonceur de son mot de passe ou en cas d'usurpation de son identité.</w:t>
      </w:r>
    </w:p>
    <w:p w:rsidR="00CA6C3C" w:rsidRDefault="00CA6C3C" w:rsidP="00CA6C3C"/>
    <w:p w:rsidR="008420DB" w:rsidRDefault="008420DB" w:rsidP="00CA6C3C"/>
    <w:p w:rsidR="00CA6C3C" w:rsidRDefault="00CA6C3C" w:rsidP="00CA6C3C">
      <w:r>
        <w:t>ARTICLE 6 : PROPRIETE INTELLECTUELLE</w:t>
      </w:r>
    </w:p>
    <w:p w:rsidR="00CA6C3C" w:rsidRDefault="00CA6C3C" w:rsidP="00CA6C3C"/>
    <w:p w:rsidR="00CA6C3C" w:rsidRDefault="00CA6C3C" w:rsidP="00CA6C3C">
      <w:r>
        <w:t>6.1 Tous les droits de propriété intellectuelle (tels que notamment droits d'auteur, droits voisins, droits des marques, droits des producteurs de bases de données) portant tant sur la structure que sur les contenus du Site Internet et notamment les images</w:t>
      </w:r>
      <w:r w:rsidR="00C2301F">
        <w:t xml:space="preserve">, </w:t>
      </w:r>
      <w:r>
        <w:t xml:space="preserve">logos, marques, éléments graphiques, textuels, visuels, outils, logiciels, documents, données, etc. (ci-après désignés dans leur ensemble " Eléments ") sont réservés. Ces Eléments sont la propriété </w:t>
      </w:r>
      <w:r w:rsidR="00482750">
        <w:t>d’ATHENA</w:t>
      </w:r>
      <w:r>
        <w:t xml:space="preserve"> France. Ces Eléments sont mis à disposition des Utilisateurs et des Annonceurs, à titre gracieux, pour la seule utilisation du Service </w:t>
      </w:r>
      <w:r w:rsidR="00C2301F">
        <w:t>ATHENA</w:t>
      </w:r>
      <w:r>
        <w:t xml:space="preserve"> et dans le cadre d'u</w:t>
      </w:r>
      <w:r w:rsidR="00C2301F">
        <w:t>ne utilisation normale de ses fonctionnalités. Le</w:t>
      </w:r>
      <w:r>
        <w:t>s Utilisateurs et les Annonceurs s'engagent à ne modifier en aucune manière les Eléments.</w:t>
      </w:r>
    </w:p>
    <w:p w:rsidR="00CA6C3C" w:rsidRDefault="00CA6C3C" w:rsidP="00CA6C3C"/>
    <w:p w:rsidR="00CA6C3C" w:rsidRDefault="00CA6C3C" w:rsidP="00CA6C3C">
      <w:r>
        <w:t>Toute utilisation non expressément autorisée des Eléments du Site Internet entraîne une violation des droits d'auteur et constitue une contrefaçon. Elle peut aussi entraîner une violation des droits à l'image, droits des personnes ou de tous autres droits et réglementations en vigueur. Elle peut donc engager la responsabilité civile et/ou pénale de son auteur.</w:t>
      </w:r>
    </w:p>
    <w:p w:rsidR="00CA6C3C" w:rsidRDefault="00CA6C3C" w:rsidP="00CA6C3C"/>
    <w:p w:rsidR="00CA6C3C" w:rsidRDefault="00CA6C3C" w:rsidP="00CA6C3C">
      <w:r>
        <w:t>6.2 Il est interdit à tout Utilisateur et Annonceur de copier, modifier, créer une œuvre dérivée, inverser la conception ou l'assemblage ou de toute autre manière tenter de trouver le code source, vendre, attribuer, sous licencier ou transférer de quelque manière que ce soit tout droit afférent aux Eléments.</w:t>
      </w:r>
    </w:p>
    <w:p w:rsidR="00CA6C3C" w:rsidRDefault="00CA6C3C" w:rsidP="00CA6C3C"/>
    <w:p w:rsidR="00CA6C3C" w:rsidRDefault="00CA6C3C" w:rsidP="00CA6C3C">
      <w:r>
        <w:t xml:space="preserve">Tout Utilisateur et Annonceur du Service </w:t>
      </w:r>
      <w:r w:rsidR="002F2DF3">
        <w:t>ATHENA</w:t>
      </w:r>
      <w:r>
        <w:t xml:space="preserve"> s'engagent notamment à ne pas :</w:t>
      </w:r>
    </w:p>
    <w:p w:rsidR="00CA6C3C" w:rsidRDefault="00CA6C3C" w:rsidP="00CA6C3C"/>
    <w:p w:rsidR="00CA6C3C" w:rsidRDefault="00C76678" w:rsidP="00CA6C3C">
      <w:r>
        <w:t>Utiliser</w:t>
      </w:r>
      <w:r w:rsidR="00CA6C3C">
        <w:t xml:space="preserve"> ou interroger le Service </w:t>
      </w:r>
      <w:r w:rsidR="002F2DF3">
        <w:t>ATHENA</w:t>
      </w:r>
      <w:r w:rsidR="00CA6C3C">
        <w:t xml:space="preserve"> pour le compte ou au profit d'autrui ;</w:t>
      </w:r>
    </w:p>
    <w:p w:rsidR="00532D48" w:rsidRDefault="00C76678" w:rsidP="00CA6C3C">
      <w:r>
        <w:t>Extraire</w:t>
      </w:r>
      <w:r w:rsidR="00CA6C3C">
        <w:t xml:space="preserve">, à des fins commerciales ou non, tout ou partie des informations ou des petites Annonces présentes sur le Service </w:t>
      </w:r>
      <w:r w:rsidR="002F2DF3">
        <w:t>ATHENA</w:t>
      </w:r>
      <w:r w:rsidR="00CA6C3C">
        <w:t xml:space="preserve"> et sur le Site Internet;</w:t>
      </w:r>
    </w:p>
    <w:p w:rsidR="00CA6C3C" w:rsidRDefault="00C76678" w:rsidP="00CA6C3C">
      <w:r>
        <w:lastRenderedPageBreak/>
        <w:t>Reproduire</w:t>
      </w:r>
      <w:r w:rsidR="00CA6C3C">
        <w:t xml:space="preserve"> sur tout autre support, à des fins commerciales ou non, tout ou partie des informations ou des petites Annonces présentes sur le Service </w:t>
      </w:r>
      <w:r w:rsidR="000F33EC">
        <w:t>ATHENA</w:t>
      </w:r>
      <w:r w:rsidR="00CA6C3C">
        <w:t xml:space="preserve"> et sur le Site Internet permettant de reconstituer tout ou partie des fichiers d'origine ;</w:t>
      </w:r>
    </w:p>
    <w:p w:rsidR="00CA6C3C" w:rsidRDefault="00CA6C3C" w:rsidP="00CA6C3C">
      <w:r>
        <w:t xml:space="preserve">utiliser un robot, notamment d'exploration (spider), une application de recherche ou récupération de sites Internet ou tout autre moyen permettant de récupérer ou d'indexer tout ou partie du contenu du Site Internet, excepté en cas d'autorisation expresse et préalable de </w:t>
      </w:r>
      <w:r w:rsidR="00D117AE">
        <w:t>ATHENA</w:t>
      </w:r>
      <w:r>
        <w:t xml:space="preserve"> France.</w:t>
      </w:r>
    </w:p>
    <w:p w:rsidR="00CA6C3C" w:rsidRDefault="00CA6C3C" w:rsidP="00CA6C3C">
      <w:r>
        <w:t xml:space="preserve">Toute reproduction, représentation, publication, transmission, utilisation, modification ou extraction de tout ou partie des Eléments et ce de quelque manière que ce soit, faite sans l'autorisation préalable et écrite de </w:t>
      </w:r>
      <w:r w:rsidR="00D117AE">
        <w:t>ATHENA France est illicite. Ces a</w:t>
      </w:r>
      <w:r>
        <w:t>ctes illicites engagent la responsabilité de ses auteurs et sont susceptibles d'entraîner des poursuites judiciaires à leur encontre et notamment pour contrefaçon.</w:t>
      </w:r>
    </w:p>
    <w:p w:rsidR="00CA6C3C" w:rsidRDefault="00CA6C3C" w:rsidP="00CA6C3C"/>
    <w:p w:rsidR="00CA6C3C" w:rsidRDefault="00CA6C3C" w:rsidP="00CA6C3C">
      <w:r>
        <w:t xml:space="preserve">6.3. Les marques et logos </w:t>
      </w:r>
      <w:r w:rsidR="00D117AE">
        <w:t>ATHENA et Athena</w:t>
      </w:r>
      <w:r>
        <w:t xml:space="preserve">.fr, ainsi que les marques et logos des partenaires </w:t>
      </w:r>
      <w:r w:rsidR="00C76678">
        <w:t>d’ATHENA</w:t>
      </w:r>
      <w:r w:rsidR="00D117AE">
        <w:t xml:space="preserve"> </w:t>
      </w:r>
      <w:r>
        <w:t xml:space="preserve">France sont des marques déposées. Toute reproduction totale ou partielle de ces marques et/ou logos sans l'autorisation préalable et écrite </w:t>
      </w:r>
      <w:r w:rsidR="00C76678">
        <w:t>d’ATHENA</w:t>
      </w:r>
      <w:r>
        <w:t xml:space="preserve"> France est interdite.</w:t>
      </w:r>
    </w:p>
    <w:p w:rsidR="00CA6C3C" w:rsidRDefault="00CA6C3C" w:rsidP="00CA6C3C"/>
    <w:p w:rsidR="00CA6C3C" w:rsidRDefault="00CA6C3C" w:rsidP="00CA6C3C">
      <w:r>
        <w:t xml:space="preserve">6.4. </w:t>
      </w:r>
      <w:r w:rsidR="00971465">
        <w:t>ATHENA</w:t>
      </w:r>
      <w:r>
        <w:t xml:space="preserve"> France est producteur des bases de données du Service </w:t>
      </w:r>
      <w:r w:rsidR="00971465">
        <w:t>ATHENA</w:t>
      </w:r>
      <w:r>
        <w:t>. En conséquence, toute extraction et/ou réutilisation de la ou des bases de données au sens des articles L 342-1 et L 342-2 du code de la propriété intellectuelle est interdite.</w:t>
      </w:r>
    </w:p>
    <w:p w:rsidR="00CA6C3C" w:rsidRDefault="00CA6C3C" w:rsidP="00CA6C3C"/>
    <w:p w:rsidR="00CA6C3C" w:rsidRDefault="00CA6C3C" w:rsidP="00CA6C3C">
      <w:r>
        <w:t xml:space="preserve">6.5. </w:t>
      </w:r>
      <w:r w:rsidR="00971465">
        <w:t>ATHENA</w:t>
      </w:r>
      <w:r>
        <w:t xml:space="preserve"> France se réserve la possibilité de saisir toutes voies de droit à l'encontre des personnes qui n'auraient pas respecté les interdictions contenues dans le présent article.</w:t>
      </w:r>
    </w:p>
    <w:p w:rsidR="00CA6C3C" w:rsidRDefault="00CA6C3C" w:rsidP="00CA6C3C"/>
    <w:p w:rsidR="00CA6C3C" w:rsidRDefault="00705163" w:rsidP="00CA6C3C">
      <w:r>
        <w:t>6.6</w:t>
      </w:r>
      <w:r w:rsidR="00CA6C3C">
        <w:t xml:space="preserve">. Liens vers le Service </w:t>
      </w:r>
      <w:r>
        <w:t>ATHENA</w:t>
      </w:r>
    </w:p>
    <w:p w:rsidR="00CA6C3C" w:rsidRDefault="00CA6C3C" w:rsidP="00CA6C3C"/>
    <w:p w:rsidR="00CA6C3C" w:rsidRDefault="00CA6C3C" w:rsidP="00CA6C3C">
      <w:r>
        <w:t xml:space="preserve">Aucun lien hypertexte ne peut être créé vers le Service </w:t>
      </w:r>
      <w:r w:rsidR="00705163">
        <w:t>ATHENA</w:t>
      </w:r>
      <w:r>
        <w:t xml:space="preserve"> sans l'accord préalable et exprès </w:t>
      </w:r>
      <w:r w:rsidR="00C76678">
        <w:t>d’ATHENA</w:t>
      </w:r>
      <w:r>
        <w:t xml:space="preserve"> France.</w:t>
      </w:r>
    </w:p>
    <w:p w:rsidR="00CA6C3C" w:rsidRDefault="00CA6C3C" w:rsidP="00CA6C3C"/>
    <w:p w:rsidR="00CA6C3C" w:rsidRDefault="00CA6C3C" w:rsidP="00CA6C3C">
      <w:r>
        <w:t xml:space="preserve">Si un internaute ou une personne morale désire créer, à partir de son site, un lien hypertexte vers le Service </w:t>
      </w:r>
      <w:r w:rsidR="00EA552E">
        <w:t>ATHENA</w:t>
      </w:r>
      <w:r>
        <w:t xml:space="preserve"> et ce quel que soit le support, il doit préalablement prendre contact avec LBC France en lui adressant un email à l'adresse suivante su</w:t>
      </w:r>
      <w:r w:rsidR="00EA552E">
        <w:t>pport@athena</w:t>
      </w:r>
      <w:r>
        <w:t>.fr.</w:t>
      </w:r>
    </w:p>
    <w:p w:rsidR="00CA6C3C" w:rsidRDefault="00CA6C3C" w:rsidP="00CA6C3C"/>
    <w:p w:rsidR="00CA6C3C" w:rsidRDefault="00CA6C3C" w:rsidP="00CA6C3C">
      <w:r>
        <w:t xml:space="preserve">Tout silence </w:t>
      </w:r>
      <w:r w:rsidR="00C76678">
        <w:t>d’ATHENA</w:t>
      </w:r>
      <w:r>
        <w:t xml:space="preserve"> France devra être interprété comme un refus.</w:t>
      </w:r>
    </w:p>
    <w:p w:rsidR="00CA6C3C" w:rsidRDefault="00CA6C3C" w:rsidP="00CA6C3C"/>
    <w:p w:rsidR="00CA6C3C" w:rsidRDefault="00CA6C3C" w:rsidP="00CA6C3C">
      <w:r>
        <w:lastRenderedPageBreak/>
        <w:t>6.7. Le contenu des Annonces déposées appartient aux Annonceurs, néanmoins, en déposant des Annonces sur le Site Internet, l’Annonceur concède :</w:t>
      </w:r>
    </w:p>
    <w:p w:rsidR="00CA6C3C" w:rsidRDefault="00CA6C3C" w:rsidP="00CA6C3C">
      <w:r>
        <w:t xml:space="preserve"> </w:t>
      </w:r>
    </w:p>
    <w:p w:rsidR="00CA6C3C" w:rsidRDefault="00CA6C3C" w:rsidP="00CA6C3C">
      <w:r>
        <w:t xml:space="preserve">-    à </w:t>
      </w:r>
      <w:r w:rsidR="00EA552E">
        <w:t>ATHENA</w:t>
      </w:r>
      <w:r>
        <w:t xml:space="preserve"> France le droit d’exploitation non exclusif, transférable, sous licenciable, à titr</w:t>
      </w:r>
      <w:r w:rsidR="00EA552E">
        <w:t>e gracieux, pour le monde entier</w:t>
      </w:r>
      <w:r>
        <w:t xml:space="preserve"> sur (i) l’ensemble du contenu des Annonces et notamment sur les textes,</w:t>
      </w:r>
      <w:r w:rsidR="00EA552E">
        <w:t xml:space="preserve"> </w:t>
      </w:r>
      <w:r>
        <w:t>, titres (ci-après le « Contenu »), au fur et à mesure de leur publication sur le Site ainsi (ii) qu’une licence sur l’ensemble des droits de propriété intellectuelle afférant au Contenu et notamment sur les droits d’auteurs sur les éléments utilisés dans son Annonce, tels que les textes, et ce pour toute la durée légale de ses droits de propriété intellectuelle et pour le monde entier.</w:t>
      </w:r>
    </w:p>
    <w:p w:rsidR="00CA6C3C" w:rsidRDefault="00CA6C3C" w:rsidP="00CA6C3C">
      <w:r>
        <w:t xml:space="preserve"> </w:t>
      </w:r>
    </w:p>
    <w:p w:rsidR="00CA6C3C" w:rsidRDefault="00CA6C3C" w:rsidP="00CA6C3C">
      <w:r>
        <w:t xml:space="preserve">Les droits ainsi concédés incluent le droit de reproduire, représenter, diffuser, adapter, modifier, réaliser une œuvre dérivée, traduire tout ou partie du Contenu par tous procédés, sous quelque forme que ce soit et sur tous supports (numérique, imprimé…) connus ou inconnus à ce jour, dans le cadre du service </w:t>
      </w:r>
      <w:r w:rsidR="00EA552E">
        <w:t xml:space="preserve">ATHENA </w:t>
      </w:r>
      <w:r>
        <w:t xml:space="preserve">ou en relation avec l’activité de </w:t>
      </w:r>
      <w:r w:rsidR="00EA552E">
        <w:t>ATHENA France, et ce à des</w:t>
      </w:r>
      <w:r>
        <w:t xml:space="preserve"> fins commerciales ou non et notamment publicitaires, ainsi que dans le cadre d’une diffusion sur les réseaux sociaux.</w:t>
      </w:r>
    </w:p>
    <w:p w:rsidR="00CA6C3C" w:rsidRDefault="00CA6C3C" w:rsidP="00CA6C3C"/>
    <w:p w:rsidR="00CA6C3C" w:rsidRDefault="00CA6C3C" w:rsidP="00CA6C3C">
      <w:r>
        <w:t xml:space="preserve">L’Annonceur accorde son consentement à la reprise de son Annonce et du Contenu de cette dernière sur les réseaux sociaux, notamment Facebook, </w:t>
      </w:r>
      <w:proofErr w:type="spellStart"/>
      <w:r>
        <w:t>Instagram</w:t>
      </w:r>
      <w:proofErr w:type="spellEnd"/>
      <w:r>
        <w:t xml:space="preserve"> et </w:t>
      </w:r>
      <w:proofErr w:type="spellStart"/>
      <w:r>
        <w:t>Twitter</w:t>
      </w:r>
      <w:proofErr w:type="spellEnd"/>
      <w:r>
        <w:t xml:space="preserve">. Par conséquent, l’Annonceur atteste avoir pris connaissance des conditions générales d’utilisation des sites Facebook (https://fr-fr.facebook.com/legal/terms?locale=fr_FR), </w:t>
      </w:r>
      <w:proofErr w:type="spellStart"/>
      <w:r>
        <w:t>Instagram</w:t>
      </w:r>
      <w:proofErr w:type="spellEnd"/>
      <w:r>
        <w:t xml:space="preserve"> (https://www.instagram.com/about/legal/terms/), et </w:t>
      </w:r>
      <w:proofErr w:type="spellStart"/>
      <w:r>
        <w:t>Twitter</w:t>
      </w:r>
      <w:proofErr w:type="spellEnd"/>
      <w:r>
        <w:t xml:space="preserve"> (https://twitter.com/tos?lang=fr) et en accepter les termes, particulièrement en matière de réutilisation du Contenu et des données personnelles.</w:t>
      </w:r>
    </w:p>
    <w:p w:rsidR="00CA6C3C" w:rsidRDefault="00CA6C3C" w:rsidP="00CA6C3C">
      <w:r>
        <w:t xml:space="preserve"> </w:t>
      </w:r>
    </w:p>
    <w:p w:rsidR="00CA6C3C" w:rsidRDefault="00CA6C3C" w:rsidP="00CA6C3C">
      <w:r>
        <w:t xml:space="preserve">Au titre de cette licence, </w:t>
      </w:r>
      <w:r w:rsidR="00652C66">
        <w:t xml:space="preserve">ATHENA France, sans que </w:t>
      </w:r>
      <w:r>
        <w:t>cela ne crée à sa charge une obligation d’agir, est en droit de s’opposer à la reproduction et l’exploitation par des tiers non autorisés des Annonces diffusées sur le Site Internet et de leur Contenu.</w:t>
      </w:r>
    </w:p>
    <w:p w:rsidR="00CA6C3C" w:rsidRDefault="00CA6C3C" w:rsidP="00CA6C3C">
      <w:r>
        <w:t xml:space="preserve"> </w:t>
      </w:r>
    </w:p>
    <w:p w:rsidR="00CA6C3C" w:rsidRDefault="00CA6C3C" w:rsidP="00CA6C3C">
      <w:r>
        <w:t xml:space="preserve">-    aux utilisateurs, le droit non exclusif d’accéder au Contenu via le Service </w:t>
      </w:r>
      <w:r w:rsidR="00652C66">
        <w:t>ATHENA</w:t>
      </w:r>
      <w:r>
        <w:t xml:space="preserve"> et d’utiliser et de représenter le Contenu dans la mesure autorisé</w:t>
      </w:r>
      <w:r w:rsidR="00652C66">
        <w:t>e par les fonctionnalités du Ser</w:t>
      </w:r>
      <w:r>
        <w:t xml:space="preserve">vice </w:t>
      </w:r>
      <w:r w:rsidR="00652C66">
        <w:t>ATHENA</w:t>
      </w:r>
      <w:r>
        <w:t>, et ce pour le monde entier. »</w:t>
      </w:r>
    </w:p>
    <w:p w:rsidR="00CA6C3C" w:rsidRDefault="00CA6C3C" w:rsidP="00CA6C3C"/>
    <w:p w:rsidR="00CA6C3C" w:rsidRDefault="00CA6C3C" w:rsidP="00CA6C3C">
      <w:r>
        <w:t>ARTICLE 7 : MODIFICATION DU SERVICE LEBONCOIN ET DES CGU</w:t>
      </w:r>
    </w:p>
    <w:p w:rsidR="00CA6C3C" w:rsidRDefault="00CA6C3C" w:rsidP="00CA6C3C"/>
    <w:p w:rsidR="00CA6C3C" w:rsidRDefault="00CA6C3C" w:rsidP="00CA6C3C">
      <w:r>
        <w:lastRenderedPageBreak/>
        <w:t xml:space="preserve">7.1 </w:t>
      </w:r>
      <w:r w:rsidR="00652C66">
        <w:t>ATHENA</w:t>
      </w:r>
      <w:r>
        <w:t xml:space="preserve"> France se réserve le droit, à tout moment, de modifier ou interrompre l'accessibilité de tout ou partie du Service </w:t>
      </w:r>
      <w:r w:rsidR="00652C66">
        <w:t>ATHENA</w:t>
      </w:r>
      <w:r>
        <w:t xml:space="preserve"> et/ou du Site Internet.</w:t>
      </w:r>
    </w:p>
    <w:p w:rsidR="00CA6C3C" w:rsidRDefault="00CA6C3C" w:rsidP="00CA6C3C"/>
    <w:p w:rsidR="00CA6C3C" w:rsidRDefault="00CA6C3C" w:rsidP="00CA6C3C">
      <w:r>
        <w:t xml:space="preserve">7.2 </w:t>
      </w:r>
      <w:r w:rsidR="00652C66">
        <w:t>ATHENA</w:t>
      </w:r>
      <w:r>
        <w:t xml:space="preserve"> FRANCE se réserve la possibilité de modifier, à tout moment, en tout ou partie des CGU. Les Utilisateurs et les Annonceurs sont invités à consulter régulièrement les présentes CGU afin de prendre connaissance de changements éventuels effectués. L'Utilisation du Site par les Utilisateurs et les Annonceurs constitue l'acceptation par ces derniers des modifications apportées aux CGU.</w:t>
      </w:r>
    </w:p>
    <w:p w:rsidR="00CA6C3C" w:rsidRDefault="00CA6C3C" w:rsidP="00CA6C3C"/>
    <w:p w:rsidR="00CA6C3C" w:rsidRDefault="00CA6C3C" w:rsidP="00CA6C3C">
      <w:r>
        <w:t>ARTICLE 8 : DISPOSITIONS DIVERSES</w:t>
      </w:r>
    </w:p>
    <w:p w:rsidR="00CA6C3C" w:rsidRDefault="00CA6C3C" w:rsidP="00CA6C3C"/>
    <w:p w:rsidR="00CA6C3C" w:rsidRDefault="00CA6C3C" w:rsidP="00CA6C3C">
      <w:r>
        <w:t xml:space="preserve">Si une partie des CGU devait s'avérer illégale, invalide ou inapplicable, pour quelle que raison que ce soit, les dispositions en question seraient réputées non écrites, sans remettre en cause la validité des autres dispositions qui continueront de s'appliquer entre les Utilisateurs ou les Annonceurs et </w:t>
      </w:r>
      <w:r w:rsidR="00652C66">
        <w:t xml:space="preserve">ATHENA </w:t>
      </w:r>
      <w:r>
        <w:t>France.</w:t>
      </w:r>
    </w:p>
    <w:p w:rsidR="00CA6C3C" w:rsidRDefault="00CA6C3C" w:rsidP="00CA6C3C"/>
    <w:p w:rsidR="008B64A0" w:rsidRPr="00CA6C3C" w:rsidRDefault="00CA6C3C" w:rsidP="00CA6C3C">
      <w:bookmarkStart w:id="0" w:name="_GoBack"/>
      <w:r>
        <w:t>Les présentes CGU sont soumises au droit français.</w:t>
      </w:r>
      <w:bookmarkEnd w:id="0"/>
    </w:p>
    <w:sectPr w:rsidR="008B64A0" w:rsidRPr="00CA6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C8"/>
    <w:rsid w:val="0006222E"/>
    <w:rsid w:val="00067D40"/>
    <w:rsid w:val="00092BAC"/>
    <w:rsid w:val="000C5B11"/>
    <w:rsid w:val="000C6F67"/>
    <w:rsid w:val="000F33EC"/>
    <w:rsid w:val="001B60E4"/>
    <w:rsid w:val="0028405F"/>
    <w:rsid w:val="002C3BD3"/>
    <w:rsid w:val="002C468F"/>
    <w:rsid w:val="002F2DF3"/>
    <w:rsid w:val="003879C8"/>
    <w:rsid w:val="00422A63"/>
    <w:rsid w:val="00455179"/>
    <w:rsid w:val="00482750"/>
    <w:rsid w:val="004F6040"/>
    <w:rsid w:val="00532D48"/>
    <w:rsid w:val="0054638C"/>
    <w:rsid w:val="005E0A80"/>
    <w:rsid w:val="006453B4"/>
    <w:rsid w:val="00652C66"/>
    <w:rsid w:val="00705163"/>
    <w:rsid w:val="0076110D"/>
    <w:rsid w:val="007E5ED6"/>
    <w:rsid w:val="007F0139"/>
    <w:rsid w:val="008420DB"/>
    <w:rsid w:val="008746C6"/>
    <w:rsid w:val="00894A4F"/>
    <w:rsid w:val="00894EEA"/>
    <w:rsid w:val="008B64A0"/>
    <w:rsid w:val="0091569E"/>
    <w:rsid w:val="00915B2E"/>
    <w:rsid w:val="00971465"/>
    <w:rsid w:val="009B135D"/>
    <w:rsid w:val="00A702C1"/>
    <w:rsid w:val="00A93032"/>
    <w:rsid w:val="00B56739"/>
    <w:rsid w:val="00B9209F"/>
    <w:rsid w:val="00BB65F7"/>
    <w:rsid w:val="00BD1C9F"/>
    <w:rsid w:val="00BE22BA"/>
    <w:rsid w:val="00C2301F"/>
    <w:rsid w:val="00C76678"/>
    <w:rsid w:val="00CA6C3C"/>
    <w:rsid w:val="00D117AE"/>
    <w:rsid w:val="00D572F1"/>
    <w:rsid w:val="00D81320"/>
    <w:rsid w:val="00D83BB9"/>
    <w:rsid w:val="00EA552E"/>
    <w:rsid w:val="00ED6D38"/>
    <w:rsid w:val="00F37F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66399">
      <w:bodyDiv w:val="1"/>
      <w:marLeft w:val="0"/>
      <w:marRight w:val="0"/>
      <w:marTop w:val="0"/>
      <w:marBottom w:val="0"/>
      <w:divBdr>
        <w:top w:val="none" w:sz="0" w:space="0" w:color="auto"/>
        <w:left w:val="none" w:sz="0" w:space="0" w:color="auto"/>
        <w:bottom w:val="none" w:sz="0" w:space="0" w:color="auto"/>
        <w:right w:val="none" w:sz="0" w:space="0" w:color="auto"/>
      </w:divBdr>
    </w:div>
    <w:div w:id="1343700511">
      <w:bodyDiv w:val="1"/>
      <w:marLeft w:val="0"/>
      <w:marRight w:val="0"/>
      <w:marTop w:val="0"/>
      <w:marBottom w:val="0"/>
      <w:divBdr>
        <w:top w:val="none" w:sz="0" w:space="0" w:color="auto"/>
        <w:left w:val="none" w:sz="0" w:space="0" w:color="auto"/>
        <w:bottom w:val="none" w:sz="0" w:space="0" w:color="auto"/>
        <w:right w:val="none" w:sz="0" w:space="0" w:color="auto"/>
      </w:divBdr>
      <w:divsChild>
        <w:div w:id="225724852">
          <w:marLeft w:val="0"/>
          <w:marRight w:val="0"/>
          <w:marTop w:val="0"/>
          <w:marBottom w:val="0"/>
          <w:divBdr>
            <w:top w:val="none" w:sz="0" w:space="0" w:color="auto"/>
            <w:left w:val="none" w:sz="0" w:space="0" w:color="auto"/>
            <w:bottom w:val="none" w:sz="0" w:space="0" w:color="auto"/>
            <w:right w:val="none" w:sz="0" w:space="0" w:color="auto"/>
          </w:divBdr>
        </w:div>
        <w:div w:id="377052550">
          <w:marLeft w:val="0"/>
          <w:marRight w:val="0"/>
          <w:marTop w:val="0"/>
          <w:marBottom w:val="0"/>
          <w:divBdr>
            <w:top w:val="none" w:sz="0" w:space="0" w:color="auto"/>
            <w:left w:val="none" w:sz="0" w:space="0" w:color="auto"/>
            <w:bottom w:val="none" w:sz="0" w:space="0" w:color="auto"/>
            <w:right w:val="none" w:sz="0" w:space="0" w:color="auto"/>
          </w:divBdr>
        </w:div>
        <w:div w:id="1987776706">
          <w:marLeft w:val="0"/>
          <w:marRight w:val="0"/>
          <w:marTop w:val="0"/>
          <w:marBottom w:val="0"/>
          <w:divBdr>
            <w:top w:val="none" w:sz="0" w:space="0" w:color="auto"/>
            <w:left w:val="none" w:sz="0" w:space="0" w:color="auto"/>
            <w:bottom w:val="none" w:sz="0" w:space="0" w:color="auto"/>
            <w:right w:val="none" w:sz="0" w:space="0" w:color="auto"/>
          </w:divBdr>
        </w:div>
        <w:div w:id="434176044">
          <w:marLeft w:val="0"/>
          <w:marRight w:val="0"/>
          <w:marTop w:val="0"/>
          <w:marBottom w:val="0"/>
          <w:divBdr>
            <w:top w:val="none" w:sz="0" w:space="0" w:color="auto"/>
            <w:left w:val="none" w:sz="0" w:space="0" w:color="auto"/>
            <w:bottom w:val="none" w:sz="0" w:space="0" w:color="auto"/>
            <w:right w:val="none" w:sz="0" w:space="0" w:color="auto"/>
          </w:divBdr>
        </w:div>
        <w:div w:id="493103795">
          <w:marLeft w:val="0"/>
          <w:marRight w:val="0"/>
          <w:marTop w:val="0"/>
          <w:marBottom w:val="0"/>
          <w:divBdr>
            <w:top w:val="none" w:sz="0" w:space="0" w:color="auto"/>
            <w:left w:val="none" w:sz="0" w:space="0" w:color="auto"/>
            <w:bottom w:val="none" w:sz="0" w:space="0" w:color="auto"/>
            <w:right w:val="none" w:sz="0" w:space="0" w:color="auto"/>
          </w:divBdr>
        </w:div>
        <w:div w:id="592126424">
          <w:marLeft w:val="0"/>
          <w:marRight w:val="0"/>
          <w:marTop w:val="0"/>
          <w:marBottom w:val="0"/>
          <w:divBdr>
            <w:top w:val="none" w:sz="0" w:space="0" w:color="auto"/>
            <w:left w:val="none" w:sz="0" w:space="0" w:color="auto"/>
            <w:bottom w:val="none" w:sz="0" w:space="0" w:color="auto"/>
            <w:right w:val="none" w:sz="0" w:space="0" w:color="auto"/>
          </w:divBdr>
        </w:div>
        <w:div w:id="1641575811">
          <w:marLeft w:val="0"/>
          <w:marRight w:val="0"/>
          <w:marTop w:val="0"/>
          <w:marBottom w:val="0"/>
          <w:divBdr>
            <w:top w:val="none" w:sz="0" w:space="0" w:color="auto"/>
            <w:left w:val="none" w:sz="0" w:space="0" w:color="auto"/>
            <w:bottom w:val="none" w:sz="0" w:space="0" w:color="auto"/>
            <w:right w:val="none" w:sz="0" w:space="0" w:color="auto"/>
          </w:divBdr>
        </w:div>
        <w:div w:id="1498762549">
          <w:marLeft w:val="0"/>
          <w:marRight w:val="0"/>
          <w:marTop w:val="0"/>
          <w:marBottom w:val="0"/>
          <w:divBdr>
            <w:top w:val="none" w:sz="0" w:space="0" w:color="auto"/>
            <w:left w:val="none" w:sz="0" w:space="0" w:color="auto"/>
            <w:bottom w:val="none" w:sz="0" w:space="0" w:color="auto"/>
            <w:right w:val="none" w:sz="0" w:space="0" w:color="auto"/>
          </w:divBdr>
        </w:div>
        <w:div w:id="462315557">
          <w:marLeft w:val="0"/>
          <w:marRight w:val="0"/>
          <w:marTop w:val="0"/>
          <w:marBottom w:val="0"/>
          <w:divBdr>
            <w:top w:val="none" w:sz="0" w:space="0" w:color="auto"/>
            <w:left w:val="none" w:sz="0" w:space="0" w:color="auto"/>
            <w:bottom w:val="none" w:sz="0" w:space="0" w:color="auto"/>
            <w:right w:val="none" w:sz="0" w:space="0" w:color="auto"/>
          </w:divBdr>
        </w:div>
        <w:div w:id="800074715">
          <w:marLeft w:val="0"/>
          <w:marRight w:val="0"/>
          <w:marTop w:val="0"/>
          <w:marBottom w:val="0"/>
          <w:divBdr>
            <w:top w:val="none" w:sz="0" w:space="0" w:color="auto"/>
            <w:left w:val="none" w:sz="0" w:space="0" w:color="auto"/>
            <w:bottom w:val="none" w:sz="0" w:space="0" w:color="auto"/>
            <w:right w:val="none" w:sz="0" w:space="0" w:color="auto"/>
          </w:divBdr>
        </w:div>
        <w:div w:id="2079983632">
          <w:marLeft w:val="0"/>
          <w:marRight w:val="0"/>
          <w:marTop w:val="0"/>
          <w:marBottom w:val="0"/>
          <w:divBdr>
            <w:top w:val="none" w:sz="0" w:space="0" w:color="auto"/>
            <w:left w:val="none" w:sz="0" w:space="0" w:color="auto"/>
            <w:bottom w:val="none" w:sz="0" w:space="0" w:color="auto"/>
            <w:right w:val="none" w:sz="0" w:space="0" w:color="auto"/>
          </w:divBdr>
        </w:div>
        <w:div w:id="1586918660">
          <w:marLeft w:val="0"/>
          <w:marRight w:val="0"/>
          <w:marTop w:val="0"/>
          <w:marBottom w:val="0"/>
          <w:divBdr>
            <w:top w:val="none" w:sz="0" w:space="0" w:color="auto"/>
            <w:left w:val="none" w:sz="0" w:space="0" w:color="auto"/>
            <w:bottom w:val="none" w:sz="0" w:space="0" w:color="auto"/>
            <w:right w:val="none" w:sz="0" w:space="0" w:color="auto"/>
          </w:divBdr>
        </w:div>
        <w:div w:id="893585933">
          <w:marLeft w:val="0"/>
          <w:marRight w:val="0"/>
          <w:marTop w:val="0"/>
          <w:marBottom w:val="0"/>
          <w:divBdr>
            <w:top w:val="none" w:sz="0" w:space="0" w:color="auto"/>
            <w:left w:val="none" w:sz="0" w:space="0" w:color="auto"/>
            <w:bottom w:val="none" w:sz="0" w:space="0" w:color="auto"/>
            <w:right w:val="none" w:sz="0" w:space="0" w:color="auto"/>
          </w:divBdr>
        </w:div>
        <w:div w:id="814680803">
          <w:marLeft w:val="0"/>
          <w:marRight w:val="0"/>
          <w:marTop w:val="0"/>
          <w:marBottom w:val="0"/>
          <w:divBdr>
            <w:top w:val="none" w:sz="0" w:space="0" w:color="auto"/>
            <w:left w:val="none" w:sz="0" w:space="0" w:color="auto"/>
            <w:bottom w:val="none" w:sz="0" w:space="0" w:color="auto"/>
            <w:right w:val="none" w:sz="0" w:space="0" w:color="auto"/>
          </w:divBdr>
        </w:div>
        <w:div w:id="1104374403">
          <w:marLeft w:val="0"/>
          <w:marRight w:val="0"/>
          <w:marTop w:val="0"/>
          <w:marBottom w:val="0"/>
          <w:divBdr>
            <w:top w:val="none" w:sz="0" w:space="0" w:color="auto"/>
            <w:left w:val="none" w:sz="0" w:space="0" w:color="auto"/>
            <w:bottom w:val="none" w:sz="0" w:space="0" w:color="auto"/>
            <w:right w:val="none" w:sz="0" w:space="0" w:color="auto"/>
          </w:divBdr>
        </w:div>
        <w:div w:id="1207328043">
          <w:marLeft w:val="0"/>
          <w:marRight w:val="0"/>
          <w:marTop w:val="0"/>
          <w:marBottom w:val="0"/>
          <w:divBdr>
            <w:top w:val="none" w:sz="0" w:space="0" w:color="auto"/>
            <w:left w:val="none" w:sz="0" w:space="0" w:color="auto"/>
            <w:bottom w:val="none" w:sz="0" w:space="0" w:color="auto"/>
            <w:right w:val="none" w:sz="0" w:space="0" w:color="auto"/>
          </w:divBdr>
        </w:div>
      </w:divsChild>
    </w:div>
    <w:div w:id="1703747054">
      <w:bodyDiv w:val="1"/>
      <w:marLeft w:val="0"/>
      <w:marRight w:val="0"/>
      <w:marTop w:val="0"/>
      <w:marBottom w:val="0"/>
      <w:divBdr>
        <w:top w:val="none" w:sz="0" w:space="0" w:color="auto"/>
        <w:left w:val="none" w:sz="0" w:space="0" w:color="auto"/>
        <w:bottom w:val="none" w:sz="0" w:space="0" w:color="auto"/>
        <w:right w:val="none" w:sz="0" w:space="0" w:color="auto"/>
      </w:divBdr>
      <w:divsChild>
        <w:div w:id="562253616">
          <w:marLeft w:val="0"/>
          <w:marRight w:val="0"/>
          <w:marTop w:val="0"/>
          <w:marBottom w:val="0"/>
          <w:divBdr>
            <w:top w:val="none" w:sz="0" w:space="0" w:color="auto"/>
            <w:left w:val="none" w:sz="0" w:space="0" w:color="auto"/>
            <w:bottom w:val="none" w:sz="0" w:space="0" w:color="auto"/>
            <w:right w:val="none" w:sz="0" w:space="0" w:color="auto"/>
          </w:divBdr>
          <w:divsChild>
            <w:div w:id="573011160">
              <w:marLeft w:val="0"/>
              <w:marRight w:val="0"/>
              <w:marTop w:val="0"/>
              <w:marBottom w:val="0"/>
              <w:divBdr>
                <w:top w:val="none" w:sz="0" w:space="0" w:color="auto"/>
                <w:left w:val="none" w:sz="0" w:space="0" w:color="auto"/>
                <w:bottom w:val="none" w:sz="0" w:space="0" w:color="auto"/>
                <w:right w:val="none" w:sz="0" w:space="0" w:color="auto"/>
              </w:divBdr>
            </w:div>
          </w:divsChild>
        </w:div>
        <w:div w:id="1616252929">
          <w:marLeft w:val="0"/>
          <w:marRight w:val="0"/>
          <w:marTop w:val="0"/>
          <w:marBottom w:val="0"/>
          <w:divBdr>
            <w:top w:val="none" w:sz="0" w:space="0" w:color="auto"/>
            <w:left w:val="none" w:sz="0" w:space="0" w:color="auto"/>
            <w:bottom w:val="none" w:sz="0" w:space="0" w:color="auto"/>
            <w:right w:val="none" w:sz="0" w:space="0" w:color="auto"/>
          </w:divBdr>
          <w:divsChild>
            <w:div w:id="720176728">
              <w:marLeft w:val="0"/>
              <w:marRight w:val="0"/>
              <w:marTop w:val="0"/>
              <w:marBottom w:val="0"/>
              <w:divBdr>
                <w:top w:val="none" w:sz="0" w:space="0" w:color="auto"/>
                <w:left w:val="none" w:sz="0" w:space="0" w:color="auto"/>
                <w:bottom w:val="none" w:sz="0" w:space="0" w:color="auto"/>
                <w:right w:val="none" w:sz="0" w:space="0" w:color="auto"/>
              </w:divBdr>
            </w:div>
          </w:divsChild>
        </w:div>
        <w:div w:id="1174151044">
          <w:marLeft w:val="0"/>
          <w:marRight w:val="0"/>
          <w:marTop w:val="0"/>
          <w:marBottom w:val="0"/>
          <w:divBdr>
            <w:top w:val="none" w:sz="0" w:space="0" w:color="auto"/>
            <w:left w:val="none" w:sz="0" w:space="0" w:color="auto"/>
            <w:bottom w:val="none" w:sz="0" w:space="0" w:color="auto"/>
            <w:right w:val="none" w:sz="0" w:space="0" w:color="auto"/>
          </w:divBdr>
          <w:divsChild>
            <w:div w:id="334458623">
              <w:marLeft w:val="0"/>
              <w:marRight w:val="0"/>
              <w:marTop w:val="0"/>
              <w:marBottom w:val="0"/>
              <w:divBdr>
                <w:top w:val="none" w:sz="0" w:space="0" w:color="auto"/>
                <w:left w:val="none" w:sz="0" w:space="0" w:color="auto"/>
                <w:bottom w:val="none" w:sz="0" w:space="0" w:color="auto"/>
                <w:right w:val="none" w:sz="0" w:space="0" w:color="auto"/>
              </w:divBdr>
            </w:div>
          </w:divsChild>
        </w:div>
        <w:div w:id="1837913579">
          <w:marLeft w:val="0"/>
          <w:marRight w:val="0"/>
          <w:marTop w:val="0"/>
          <w:marBottom w:val="0"/>
          <w:divBdr>
            <w:top w:val="none" w:sz="0" w:space="0" w:color="auto"/>
            <w:left w:val="none" w:sz="0" w:space="0" w:color="auto"/>
            <w:bottom w:val="none" w:sz="0" w:space="0" w:color="auto"/>
            <w:right w:val="none" w:sz="0" w:space="0" w:color="auto"/>
          </w:divBdr>
          <w:divsChild>
            <w:div w:id="90667877">
              <w:marLeft w:val="0"/>
              <w:marRight w:val="0"/>
              <w:marTop w:val="0"/>
              <w:marBottom w:val="0"/>
              <w:divBdr>
                <w:top w:val="none" w:sz="0" w:space="0" w:color="auto"/>
                <w:left w:val="none" w:sz="0" w:space="0" w:color="auto"/>
                <w:bottom w:val="none" w:sz="0" w:space="0" w:color="auto"/>
                <w:right w:val="none" w:sz="0" w:space="0" w:color="auto"/>
              </w:divBdr>
            </w:div>
          </w:divsChild>
        </w:div>
        <w:div w:id="1310668453">
          <w:marLeft w:val="0"/>
          <w:marRight w:val="0"/>
          <w:marTop w:val="0"/>
          <w:marBottom w:val="0"/>
          <w:divBdr>
            <w:top w:val="none" w:sz="0" w:space="0" w:color="auto"/>
            <w:left w:val="none" w:sz="0" w:space="0" w:color="auto"/>
            <w:bottom w:val="none" w:sz="0" w:space="0" w:color="auto"/>
            <w:right w:val="none" w:sz="0" w:space="0" w:color="auto"/>
          </w:divBdr>
          <w:divsChild>
            <w:div w:id="816646417">
              <w:marLeft w:val="0"/>
              <w:marRight w:val="0"/>
              <w:marTop w:val="0"/>
              <w:marBottom w:val="0"/>
              <w:divBdr>
                <w:top w:val="none" w:sz="0" w:space="0" w:color="auto"/>
                <w:left w:val="none" w:sz="0" w:space="0" w:color="auto"/>
                <w:bottom w:val="none" w:sz="0" w:space="0" w:color="auto"/>
                <w:right w:val="none" w:sz="0" w:space="0" w:color="auto"/>
              </w:divBdr>
            </w:div>
          </w:divsChild>
        </w:div>
        <w:div w:id="848564299">
          <w:marLeft w:val="0"/>
          <w:marRight w:val="0"/>
          <w:marTop w:val="0"/>
          <w:marBottom w:val="0"/>
          <w:divBdr>
            <w:top w:val="none" w:sz="0" w:space="0" w:color="auto"/>
            <w:left w:val="none" w:sz="0" w:space="0" w:color="auto"/>
            <w:bottom w:val="none" w:sz="0" w:space="0" w:color="auto"/>
            <w:right w:val="none" w:sz="0" w:space="0" w:color="auto"/>
          </w:divBdr>
          <w:divsChild>
            <w:div w:id="2119399293">
              <w:marLeft w:val="0"/>
              <w:marRight w:val="0"/>
              <w:marTop w:val="0"/>
              <w:marBottom w:val="0"/>
              <w:divBdr>
                <w:top w:val="none" w:sz="0" w:space="0" w:color="auto"/>
                <w:left w:val="none" w:sz="0" w:space="0" w:color="auto"/>
                <w:bottom w:val="none" w:sz="0" w:space="0" w:color="auto"/>
                <w:right w:val="none" w:sz="0" w:space="0" w:color="auto"/>
              </w:divBdr>
            </w:div>
          </w:divsChild>
        </w:div>
        <w:div w:id="993753994">
          <w:marLeft w:val="0"/>
          <w:marRight w:val="0"/>
          <w:marTop w:val="0"/>
          <w:marBottom w:val="0"/>
          <w:divBdr>
            <w:top w:val="none" w:sz="0" w:space="0" w:color="auto"/>
            <w:left w:val="none" w:sz="0" w:space="0" w:color="auto"/>
            <w:bottom w:val="none" w:sz="0" w:space="0" w:color="auto"/>
            <w:right w:val="none" w:sz="0" w:space="0" w:color="auto"/>
          </w:divBdr>
          <w:divsChild>
            <w:div w:id="768041135">
              <w:marLeft w:val="0"/>
              <w:marRight w:val="0"/>
              <w:marTop w:val="0"/>
              <w:marBottom w:val="0"/>
              <w:divBdr>
                <w:top w:val="none" w:sz="0" w:space="0" w:color="auto"/>
                <w:left w:val="none" w:sz="0" w:space="0" w:color="auto"/>
                <w:bottom w:val="none" w:sz="0" w:space="0" w:color="auto"/>
                <w:right w:val="none" w:sz="0" w:space="0" w:color="auto"/>
              </w:divBdr>
            </w:div>
          </w:divsChild>
        </w:div>
        <w:div w:id="1201742559">
          <w:marLeft w:val="0"/>
          <w:marRight w:val="0"/>
          <w:marTop w:val="0"/>
          <w:marBottom w:val="0"/>
          <w:divBdr>
            <w:top w:val="none" w:sz="0" w:space="0" w:color="auto"/>
            <w:left w:val="none" w:sz="0" w:space="0" w:color="auto"/>
            <w:bottom w:val="none" w:sz="0" w:space="0" w:color="auto"/>
            <w:right w:val="none" w:sz="0" w:space="0" w:color="auto"/>
          </w:divBdr>
          <w:divsChild>
            <w:div w:id="2117673848">
              <w:marLeft w:val="0"/>
              <w:marRight w:val="0"/>
              <w:marTop w:val="0"/>
              <w:marBottom w:val="0"/>
              <w:divBdr>
                <w:top w:val="none" w:sz="0" w:space="0" w:color="auto"/>
                <w:left w:val="none" w:sz="0" w:space="0" w:color="auto"/>
                <w:bottom w:val="none" w:sz="0" w:space="0" w:color="auto"/>
                <w:right w:val="none" w:sz="0" w:space="0" w:color="auto"/>
              </w:divBdr>
            </w:div>
          </w:divsChild>
        </w:div>
        <w:div w:id="377094463">
          <w:marLeft w:val="0"/>
          <w:marRight w:val="0"/>
          <w:marTop w:val="0"/>
          <w:marBottom w:val="0"/>
          <w:divBdr>
            <w:top w:val="none" w:sz="0" w:space="0" w:color="auto"/>
            <w:left w:val="none" w:sz="0" w:space="0" w:color="auto"/>
            <w:bottom w:val="none" w:sz="0" w:space="0" w:color="auto"/>
            <w:right w:val="none" w:sz="0" w:space="0" w:color="auto"/>
          </w:divBdr>
          <w:divsChild>
            <w:div w:id="15285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145">
      <w:bodyDiv w:val="1"/>
      <w:marLeft w:val="0"/>
      <w:marRight w:val="0"/>
      <w:marTop w:val="0"/>
      <w:marBottom w:val="0"/>
      <w:divBdr>
        <w:top w:val="none" w:sz="0" w:space="0" w:color="auto"/>
        <w:left w:val="none" w:sz="0" w:space="0" w:color="auto"/>
        <w:bottom w:val="none" w:sz="0" w:space="0" w:color="auto"/>
        <w:right w:val="none" w:sz="0" w:space="0" w:color="auto"/>
      </w:divBdr>
      <w:divsChild>
        <w:div w:id="194999088">
          <w:marLeft w:val="0"/>
          <w:marRight w:val="0"/>
          <w:marTop w:val="0"/>
          <w:marBottom w:val="0"/>
          <w:divBdr>
            <w:top w:val="none" w:sz="0" w:space="0" w:color="auto"/>
            <w:left w:val="none" w:sz="0" w:space="0" w:color="auto"/>
            <w:bottom w:val="none" w:sz="0" w:space="0" w:color="auto"/>
            <w:right w:val="none" w:sz="0" w:space="0" w:color="auto"/>
          </w:divBdr>
          <w:divsChild>
            <w:div w:id="15737228">
              <w:marLeft w:val="0"/>
              <w:marRight w:val="0"/>
              <w:marTop w:val="0"/>
              <w:marBottom w:val="0"/>
              <w:divBdr>
                <w:top w:val="none" w:sz="0" w:space="0" w:color="auto"/>
                <w:left w:val="none" w:sz="0" w:space="0" w:color="auto"/>
                <w:bottom w:val="none" w:sz="0" w:space="0" w:color="auto"/>
                <w:right w:val="none" w:sz="0" w:space="0" w:color="auto"/>
              </w:divBdr>
            </w:div>
          </w:divsChild>
        </w:div>
        <w:div w:id="1145243133">
          <w:marLeft w:val="0"/>
          <w:marRight w:val="0"/>
          <w:marTop w:val="0"/>
          <w:marBottom w:val="0"/>
          <w:divBdr>
            <w:top w:val="none" w:sz="0" w:space="0" w:color="auto"/>
            <w:left w:val="none" w:sz="0" w:space="0" w:color="auto"/>
            <w:bottom w:val="none" w:sz="0" w:space="0" w:color="auto"/>
            <w:right w:val="none" w:sz="0" w:space="0" w:color="auto"/>
          </w:divBdr>
          <w:divsChild>
            <w:div w:id="727997682">
              <w:marLeft w:val="0"/>
              <w:marRight w:val="0"/>
              <w:marTop w:val="0"/>
              <w:marBottom w:val="0"/>
              <w:divBdr>
                <w:top w:val="none" w:sz="0" w:space="0" w:color="auto"/>
                <w:left w:val="none" w:sz="0" w:space="0" w:color="auto"/>
                <w:bottom w:val="none" w:sz="0" w:space="0" w:color="auto"/>
                <w:right w:val="none" w:sz="0" w:space="0" w:color="auto"/>
              </w:divBdr>
            </w:div>
          </w:divsChild>
        </w:div>
        <w:div w:id="578055640">
          <w:marLeft w:val="0"/>
          <w:marRight w:val="0"/>
          <w:marTop w:val="0"/>
          <w:marBottom w:val="0"/>
          <w:divBdr>
            <w:top w:val="none" w:sz="0" w:space="0" w:color="auto"/>
            <w:left w:val="none" w:sz="0" w:space="0" w:color="auto"/>
            <w:bottom w:val="none" w:sz="0" w:space="0" w:color="auto"/>
            <w:right w:val="none" w:sz="0" w:space="0" w:color="auto"/>
          </w:divBdr>
          <w:divsChild>
            <w:div w:id="1467435241">
              <w:marLeft w:val="0"/>
              <w:marRight w:val="0"/>
              <w:marTop w:val="0"/>
              <w:marBottom w:val="0"/>
              <w:divBdr>
                <w:top w:val="none" w:sz="0" w:space="0" w:color="auto"/>
                <w:left w:val="none" w:sz="0" w:space="0" w:color="auto"/>
                <w:bottom w:val="none" w:sz="0" w:space="0" w:color="auto"/>
                <w:right w:val="none" w:sz="0" w:space="0" w:color="auto"/>
              </w:divBdr>
            </w:div>
          </w:divsChild>
        </w:div>
        <w:div w:id="648363334">
          <w:marLeft w:val="0"/>
          <w:marRight w:val="0"/>
          <w:marTop w:val="0"/>
          <w:marBottom w:val="0"/>
          <w:divBdr>
            <w:top w:val="none" w:sz="0" w:space="0" w:color="auto"/>
            <w:left w:val="none" w:sz="0" w:space="0" w:color="auto"/>
            <w:bottom w:val="none" w:sz="0" w:space="0" w:color="auto"/>
            <w:right w:val="none" w:sz="0" w:space="0" w:color="auto"/>
          </w:divBdr>
          <w:divsChild>
            <w:div w:id="998926471">
              <w:marLeft w:val="0"/>
              <w:marRight w:val="0"/>
              <w:marTop w:val="0"/>
              <w:marBottom w:val="0"/>
              <w:divBdr>
                <w:top w:val="none" w:sz="0" w:space="0" w:color="auto"/>
                <w:left w:val="none" w:sz="0" w:space="0" w:color="auto"/>
                <w:bottom w:val="none" w:sz="0" w:space="0" w:color="auto"/>
                <w:right w:val="none" w:sz="0" w:space="0" w:color="auto"/>
              </w:divBdr>
            </w:div>
          </w:divsChild>
        </w:div>
        <w:div w:id="6493127">
          <w:marLeft w:val="0"/>
          <w:marRight w:val="0"/>
          <w:marTop w:val="0"/>
          <w:marBottom w:val="0"/>
          <w:divBdr>
            <w:top w:val="none" w:sz="0" w:space="0" w:color="auto"/>
            <w:left w:val="none" w:sz="0" w:space="0" w:color="auto"/>
            <w:bottom w:val="none" w:sz="0" w:space="0" w:color="auto"/>
            <w:right w:val="none" w:sz="0" w:space="0" w:color="auto"/>
          </w:divBdr>
          <w:divsChild>
            <w:div w:id="831527197">
              <w:marLeft w:val="0"/>
              <w:marRight w:val="0"/>
              <w:marTop w:val="0"/>
              <w:marBottom w:val="0"/>
              <w:divBdr>
                <w:top w:val="none" w:sz="0" w:space="0" w:color="auto"/>
                <w:left w:val="none" w:sz="0" w:space="0" w:color="auto"/>
                <w:bottom w:val="none" w:sz="0" w:space="0" w:color="auto"/>
                <w:right w:val="none" w:sz="0" w:space="0" w:color="auto"/>
              </w:divBdr>
            </w:div>
          </w:divsChild>
        </w:div>
        <w:div w:id="667909443">
          <w:marLeft w:val="0"/>
          <w:marRight w:val="0"/>
          <w:marTop w:val="0"/>
          <w:marBottom w:val="0"/>
          <w:divBdr>
            <w:top w:val="none" w:sz="0" w:space="0" w:color="auto"/>
            <w:left w:val="none" w:sz="0" w:space="0" w:color="auto"/>
            <w:bottom w:val="none" w:sz="0" w:space="0" w:color="auto"/>
            <w:right w:val="none" w:sz="0" w:space="0" w:color="auto"/>
          </w:divBdr>
          <w:divsChild>
            <w:div w:id="122238360">
              <w:marLeft w:val="0"/>
              <w:marRight w:val="0"/>
              <w:marTop w:val="0"/>
              <w:marBottom w:val="0"/>
              <w:divBdr>
                <w:top w:val="none" w:sz="0" w:space="0" w:color="auto"/>
                <w:left w:val="none" w:sz="0" w:space="0" w:color="auto"/>
                <w:bottom w:val="none" w:sz="0" w:space="0" w:color="auto"/>
                <w:right w:val="none" w:sz="0" w:space="0" w:color="auto"/>
              </w:divBdr>
            </w:div>
          </w:divsChild>
        </w:div>
        <w:div w:id="1606116053">
          <w:marLeft w:val="0"/>
          <w:marRight w:val="0"/>
          <w:marTop w:val="0"/>
          <w:marBottom w:val="0"/>
          <w:divBdr>
            <w:top w:val="none" w:sz="0" w:space="0" w:color="auto"/>
            <w:left w:val="none" w:sz="0" w:space="0" w:color="auto"/>
            <w:bottom w:val="none" w:sz="0" w:space="0" w:color="auto"/>
            <w:right w:val="none" w:sz="0" w:space="0" w:color="auto"/>
          </w:divBdr>
          <w:divsChild>
            <w:div w:id="1187524287">
              <w:marLeft w:val="0"/>
              <w:marRight w:val="0"/>
              <w:marTop w:val="0"/>
              <w:marBottom w:val="0"/>
              <w:divBdr>
                <w:top w:val="none" w:sz="0" w:space="0" w:color="auto"/>
                <w:left w:val="none" w:sz="0" w:space="0" w:color="auto"/>
                <w:bottom w:val="none" w:sz="0" w:space="0" w:color="auto"/>
                <w:right w:val="none" w:sz="0" w:space="0" w:color="auto"/>
              </w:divBdr>
            </w:div>
          </w:divsChild>
        </w:div>
        <w:div w:id="2080328099">
          <w:marLeft w:val="0"/>
          <w:marRight w:val="0"/>
          <w:marTop w:val="0"/>
          <w:marBottom w:val="0"/>
          <w:divBdr>
            <w:top w:val="none" w:sz="0" w:space="0" w:color="auto"/>
            <w:left w:val="none" w:sz="0" w:space="0" w:color="auto"/>
            <w:bottom w:val="none" w:sz="0" w:space="0" w:color="auto"/>
            <w:right w:val="none" w:sz="0" w:space="0" w:color="auto"/>
          </w:divBdr>
          <w:divsChild>
            <w:div w:id="860823077">
              <w:marLeft w:val="0"/>
              <w:marRight w:val="0"/>
              <w:marTop w:val="0"/>
              <w:marBottom w:val="0"/>
              <w:divBdr>
                <w:top w:val="none" w:sz="0" w:space="0" w:color="auto"/>
                <w:left w:val="none" w:sz="0" w:space="0" w:color="auto"/>
                <w:bottom w:val="none" w:sz="0" w:space="0" w:color="auto"/>
                <w:right w:val="none" w:sz="0" w:space="0" w:color="auto"/>
              </w:divBdr>
            </w:div>
          </w:divsChild>
        </w:div>
        <w:div w:id="762804195">
          <w:marLeft w:val="0"/>
          <w:marRight w:val="0"/>
          <w:marTop w:val="0"/>
          <w:marBottom w:val="0"/>
          <w:divBdr>
            <w:top w:val="none" w:sz="0" w:space="0" w:color="auto"/>
            <w:left w:val="none" w:sz="0" w:space="0" w:color="auto"/>
            <w:bottom w:val="none" w:sz="0" w:space="0" w:color="auto"/>
            <w:right w:val="none" w:sz="0" w:space="0" w:color="auto"/>
          </w:divBdr>
          <w:divsChild>
            <w:div w:id="437524673">
              <w:marLeft w:val="0"/>
              <w:marRight w:val="0"/>
              <w:marTop w:val="0"/>
              <w:marBottom w:val="0"/>
              <w:divBdr>
                <w:top w:val="none" w:sz="0" w:space="0" w:color="auto"/>
                <w:left w:val="none" w:sz="0" w:space="0" w:color="auto"/>
                <w:bottom w:val="none" w:sz="0" w:space="0" w:color="auto"/>
                <w:right w:val="none" w:sz="0" w:space="0" w:color="auto"/>
              </w:divBdr>
            </w:div>
          </w:divsChild>
        </w:div>
        <w:div w:id="1541085108">
          <w:marLeft w:val="0"/>
          <w:marRight w:val="0"/>
          <w:marTop w:val="0"/>
          <w:marBottom w:val="0"/>
          <w:divBdr>
            <w:top w:val="none" w:sz="0" w:space="0" w:color="auto"/>
            <w:left w:val="none" w:sz="0" w:space="0" w:color="auto"/>
            <w:bottom w:val="none" w:sz="0" w:space="0" w:color="auto"/>
            <w:right w:val="none" w:sz="0" w:space="0" w:color="auto"/>
          </w:divBdr>
          <w:divsChild>
            <w:div w:id="18408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15</Pages>
  <Words>4146</Words>
  <Characters>22809</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talabot</dc:creator>
  <cp:lastModifiedBy>william talabot</cp:lastModifiedBy>
  <cp:revision>47</cp:revision>
  <dcterms:created xsi:type="dcterms:W3CDTF">2016-04-06T09:49:00Z</dcterms:created>
  <dcterms:modified xsi:type="dcterms:W3CDTF">2016-04-08T14:33:00Z</dcterms:modified>
</cp:coreProperties>
</file>