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t>4.3.ZSL850外挂支撑系统</w:t>
      </w:r>
    </w:p>
    <w:p>
      <w:pPr/>
    </w:p>
    <w:p>
      <w:pPr>
        <w:pStyle w:val="NoSpacing"/>
      </w:pPr>
      <w:r>
        <w:t>外挂架模型</w:t>
      </w:r>
    </w:p>
    <w:p>
      <w:pPr/>
    </w:p>
    <w:p>
      <w:pPr>
        <w:pStyle w:val="NoSpacing"/>
      </w:pPr>
      <w:r>
        <w:t>8种工况示意图</w:t>
      </w:r>
    </w:p>
    <w:p>
      <w:pPr>
        <w:pStyle w:val="Heading3"/>
      </w:pPr>
      <w:r>
        <w:t>4.3.1.工况1</w:t>
      </w:r>
    </w:p>
    <w:p>
      <w:pPr/>
      <w:r>
        <w:t>外挂架X向最大挠度00mm，Y向最大挠度00mm，Z向最大挠度00mm: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4.3.2.工况2</w:t>
      </w:r>
    </w:p>
    <w:p>
      <w:pPr/>
      <w:r>
        <w:t>外挂架X向最大挠度00mm，Y向最大挠度00mm，Z向最大挠度00mm: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4.3.3.工况3</w:t>
      </w:r>
    </w:p>
    <w:p>
      <w:pPr/>
      <w:r>
        <w:t>外挂架X向最大挠度00mm，Y向最大挠度00mm，Z向最大挠度00mm: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4.3.4.工况4</w:t>
      </w:r>
    </w:p>
    <w:p>
      <w:pPr/>
      <w:r>
        <w:t>外挂架X向最大挠度00mm，Y向最大挠度00mm，Z向最大挠度00mm: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4.3.5.工况5</w:t>
      </w:r>
    </w:p>
    <w:p>
      <w:pPr/>
      <w:r>
        <w:t>外挂架X向最大挠度00mm，Y向最大挠度00mm，Z向最大挠度00mm: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4.3.6.工况6</w:t>
      </w:r>
    </w:p>
    <w:p>
      <w:pPr/>
      <w:r>
        <w:t>外挂架X向最大挠度00mm，Y向最大挠度00mm，Z向最大挠度00mm: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4.3.7.工况7</w:t>
      </w:r>
    </w:p>
    <w:p>
      <w:pPr/>
      <w:r>
        <w:t>外挂架X向最大挠度00mm，Y向最大挠度00mm，Z向最大挠度00mm: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水平撑杆最大Mises应力00MPa: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04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 w:before="0" w:after="0"/>
      <w:ind w:firstLine="480"/>
      <w:jc w:val="left"/>
    </w:pPr>
    <w:rPr>
      <w:rFonts w:ascii="Times New Roman" w:hAnsi="Times New Roman" w:eastAsia="微软雅黑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0" w:after="0" w:line="360" w:lineRule="auto"/>
      <w:ind w:firstLine="0"/>
      <w:jc w:val="left"/>
      <w:outlineLvl w:val="0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0" w:after="0" w:line="360" w:lineRule="auto"/>
      <w:ind w:firstLine="0"/>
      <w:jc w:val="left"/>
      <w:outlineLvl w:val="1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0" w:after="0" w:line="360" w:lineRule="auto"/>
      <w:ind w:firstLine="0"/>
      <w:jc w:val="left"/>
      <w:outlineLvl w:val="2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360" w:lineRule="auto" w:before="0"/>
      <w:ind w:firstLine="0"/>
      <w:jc w:val="center"/>
    </w:pPr>
    <w:rPr>
      <w:rFonts w:ascii="Times New Roman" w:hAnsi="Times New Roman" w:eastAsia="微软雅黑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计算书</dc:title>
  <dc:subject>计算书</dc:subject>
  <dc:creator>xuming</dc:creator>
  <cp:keywords/>
  <dc:description>Designed By Xuming. All Rights Reserved.</dc:description>
  <cp:lastModifiedBy/>
  <cp:revision>1</cp:revision>
  <dcterms:created xsi:type="dcterms:W3CDTF">2020-05-25T07:01:19Z</dcterms:created>
  <dcterms:modified xsi:type="dcterms:W3CDTF">2020-05-25T07:01:19Z</dcterms:modified>
  <cp:category>calculation sheet</cp:category>
</cp:coreProperties>
</file>