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D91E" w14:textId="53056D8C" w:rsidR="00C64BCF" w:rsidRPr="006A76C2" w:rsidRDefault="00C64BCF" w:rsidP="00C64BCF">
      <w:pPr>
        <w:adjustRightInd w:val="0"/>
        <w:snapToGrid w:val="0"/>
        <w:jc w:val="center"/>
        <w:rPr>
          <w:rFonts w:ascii="FangSong" w:eastAsia="FangSong" w:hAnsi="FangSong"/>
          <w:b/>
          <w:bCs/>
          <w:color w:val="FF0000"/>
          <w:sz w:val="44"/>
          <w:szCs w:val="48"/>
        </w:rPr>
      </w:pPr>
      <w:r w:rsidRPr="006A76C2">
        <w:rPr>
          <w:rFonts w:ascii="FangSong" w:eastAsia="FangSong" w:hAnsi="FangSong" w:hint="eastAsia"/>
          <w:b/>
          <w:bCs/>
          <w:color w:val="FF0000"/>
          <w:sz w:val="44"/>
          <w:szCs w:val="48"/>
        </w:rPr>
        <w:t>贪吃蛇说明文档</w:t>
      </w:r>
    </w:p>
    <w:p w14:paraId="12487665" w14:textId="01811EC2" w:rsidR="0013115A" w:rsidRPr="0013115A" w:rsidRDefault="0013115A" w:rsidP="0013115A">
      <w:pPr>
        <w:adjustRightInd w:val="0"/>
        <w:snapToGrid w:val="0"/>
        <w:jc w:val="right"/>
        <w:rPr>
          <w:rFonts w:ascii="FangSong" w:eastAsia="FangSong" w:hAnsi="FangSong"/>
          <w:b/>
          <w:bCs/>
          <w:sz w:val="24"/>
          <w:szCs w:val="28"/>
        </w:rPr>
      </w:pP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>
        <w:rPr>
          <w:rFonts w:ascii="FangSong" w:eastAsia="FangSong" w:hAnsi="FangSong"/>
          <w:b/>
          <w:bCs/>
          <w:color w:val="FF0000"/>
          <w:sz w:val="36"/>
          <w:szCs w:val="40"/>
        </w:rPr>
        <w:tab/>
      </w:r>
      <w:r w:rsidRPr="0013115A">
        <w:rPr>
          <w:rFonts w:ascii="FangSong" w:eastAsia="FangSong" w:hAnsi="FangSong" w:hint="eastAsia"/>
          <w:b/>
          <w:bCs/>
          <w:sz w:val="24"/>
          <w:szCs w:val="28"/>
        </w:rPr>
        <w:t>徐惠东</w:t>
      </w:r>
    </w:p>
    <w:p w14:paraId="5185A62F" w14:textId="143038C1" w:rsidR="0013115A" w:rsidRPr="0013115A" w:rsidRDefault="0013115A" w:rsidP="0013115A">
      <w:pPr>
        <w:adjustRightInd w:val="0"/>
        <w:snapToGrid w:val="0"/>
        <w:jc w:val="right"/>
        <w:rPr>
          <w:rFonts w:ascii="FangSong" w:eastAsia="FangSong" w:hAnsi="FangSong"/>
          <w:b/>
          <w:bCs/>
          <w:sz w:val="24"/>
          <w:szCs w:val="28"/>
        </w:rPr>
      </w:pPr>
      <w:r w:rsidRPr="0013115A">
        <w:rPr>
          <w:rFonts w:ascii="FangSong" w:eastAsia="FangSong" w:hAnsi="FangSong" w:hint="eastAsia"/>
          <w:b/>
          <w:bCs/>
          <w:sz w:val="24"/>
          <w:szCs w:val="28"/>
        </w:rPr>
        <w:t>5</w:t>
      </w:r>
      <w:r w:rsidRPr="0013115A">
        <w:rPr>
          <w:rFonts w:ascii="FangSong" w:eastAsia="FangSong" w:hAnsi="FangSong"/>
          <w:b/>
          <w:bCs/>
          <w:sz w:val="24"/>
          <w:szCs w:val="28"/>
        </w:rPr>
        <w:t>19021910861</w:t>
      </w:r>
    </w:p>
    <w:p w14:paraId="04123AF6" w14:textId="13F49411" w:rsidR="00857859" w:rsidRPr="005E3A6F" w:rsidRDefault="00594C59" w:rsidP="00594C59">
      <w:pPr>
        <w:adjustRightInd w:val="0"/>
        <w:snapToGrid w:val="0"/>
        <w:rPr>
          <w:rFonts w:ascii="FangSong" w:eastAsia="FangSong" w:hAnsi="FangSong"/>
          <w:b/>
          <w:bCs/>
          <w:sz w:val="32"/>
          <w:szCs w:val="36"/>
        </w:rPr>
      </w:pPr>
      <w:r w:rsidRPr="005E3A6F">
        <w:rPr>
          <w:rFonts w:ascii="FangSong" w:eastAsia="FangSong" w:hAnsi="FangSong" w:hint="eastAsia"/>
          <w:b/>
          <w:bCs/>
          <w:sz w:val="32"/>
          <w:szCs w:val="36"/>
        </w:rPr>
        <w:t>1、</w:t>
      </w:r>
      <w:r w:rsidR="00980202" w:rsidRPr="005E3A6F">
        <w:rPr>
          <w:rFonts w:ascii="FangSong" w:eastAsia="FangSong" w:hAnsi="FangSong" w:hint="eastAsia"/>
          <w:b/>
          <w:bCs/>
          <w:sz w:val="32"/>
          <w:szCs w:val="36"/>
        </w:rPr>
        <w:t>基本功能</w:t>
      </w:r>
    </w:p>
    <w:p w14:paraId="337F8B58" w14:textId="57331ED3" w:rsidR="00980202" w:rsidRPr="00A46E50" w:rsidRDefault="00980202" w:rsidP="00980202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color w:val="00B0F0"/>
          <w:sz w:val="24"/>
          <w:szCs w:val="28"/>
        </w:rPr>
      </w:pPr>
      <w:r w:rsidRPr="00A46E50">
        <w:rPr>
          <w:rFonts w:ascii="FangSong" w:eastAsia="FangSong" w:hAnsi="FangSong" w:hint="eastAsia"/>
          <w:b/>
          <w:bCs/>
          <w:color w:val="00B0F0"/>
          <w:sz w:val="24"/>
          <w:szCs w:val="28"/>
        </w:rPr>
        <w:t>游戏开始菜单</w:t>
      </w:r>
    </w:p>
    <w:p w14:paraId="70B23BB3" w14:textId="3722ABB9" w:rsidR="008F08D9" w:rsidRDefault="00ED7C7A" w:rsidP="008F08D9">
      <w:pPr>
        <w:pStyle w:val="a3"/>
        <w:adjustRightInd w:val="0"/>
        <w:snapToGrid w:val="0"/>
        <w:ind w:left="72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开门见山，简约大方的主界面</w:t>
      </w:r>
      <w:r w:rsidR="008F23D2">
        <w:rPr>
          <w:rFonts w:ascii="FangSong" w:eastAsia="FangSong" w:hAnsi="FangSong" w:hint="eastAsia"/>
          <w:sz w:val="24"/>
          <w:szCs w:val="28"/>
        </w:rPr>
        <w:t>，左侧是1</w:t>
      </w:r>
      <w:r w:rsidR="008F23D2">
        <w:rPr>
          <w:rFonts w:ascii="FangSong" w:eastAsia="FangSong" w:hAnsi="FangSong"/>
          <w:sz w:val="24"/>
          <w:szCs w:val="28"/>
        </w:rPr>
        <w:t xml:space="preserve">6 </w:t>
      </w:r>
      <w:r w:rsidR="008F23D2">
        <w:rPr>
          <w:rFonts w:ascii="FangSong" w:eastAsia="FangSong" w:hAnsi="FangSong" w:hint="eastAsia"/>
          <w:sz w:val="24"/>
          <w:szCs w:val="28"/>
        </w:rPr>
        <w:t>×</w:t>
      </w:r>
      <w:r w:rsidR="008F23D2">
        <w:rPr>
          <w:rFonts w:ascii="FangSong" w:eastAsia="FangSong" w:hAnsi="FangSong"/>
          <w:sz w:val="24"/>
          <w:szCs w:val="28"/>
        </w:rPr>
        <w:t xml:space="preserve"> 16</w:t>
      </w:r>
      <w:r w:rsidR="008F23D2">
        <w:rPr>
          <w:rFonts w:ascii="FangSong" w:eastAsia="FangSong" w:hAnsi="FangSong" w:hint="eastAsia"/>
          <w:sz w:val="24"/>
          <w:szCs w:val="28"/>
        </w:rPr>
        <w:t>的游戏主界面，右侧是</w:t>
      </w:r>
      <w:r w:rsidR="004F0537">
        <w:rPr>
          <w:rFonts w:ascii="FangSong" w:eastAsia="FangSong" w:hAnsi="FangSong" w:hint="eastAsia"/>
          <w:sz w:val="24"/>
          <w:szCs w:val="28"/>
        </w:rPr>
        <w:t>玩家</w:t>
      </w:r>
      <w:r w:rsidR="008F23D2">
        <w:rPr>
          <w:rFonts w:ascii="FangSong" w:eastAsia="FangSong" w:hAnsi="FangSong" w:hint="eastAsia"/>
          <w:sz w:val="24"/>
          <w:szCs w:val="28"/>
        </w:rPr>
        <w:t>分数和控制按键</w:t>
      </w:r>
      <w:r w:rsidR="009056AC">
        <w:rPr>
          <w:rFonts w:ascii="FangSong" w:eastAsia="FangSong" w:hAnsi="FangSong" w:hint="eastAsia"/>
          <w:sz w:val="24"/>
          <w:szCs w:val="28"/>
        </w:rPr>
        <w:t>，一目了然！</w:t>
      </w:r>
    </w:p>
    <w:p w14:paraId="7BEE42C6" w14:textId="581F1631" w:rsidR="005742E1" w:rsidRDefault="00125B4C" w:rsidP="003926B8">
      <w:pPr>
        <w:adjustRightInd w:val="0"/>
        <w:snapToGrid w:val="0"/>
        <w:jc w:val="center"/>
        <w:rPr>
          <w:rFonts w:ascii="FangSong" w:eastAsia="FangSong" w:hAnsi="FangSong" w:hint="eastAsia"/>
          <w:sz w:val="24"/>
          <w:szCs w:val="28"/>
        </w:rPr>
      </w:pPr>
      <w:r w:rsidRPr="00125B4C">
        <w:rPr>
          <w:rFonts w:ascii="FangSong" w:eastAsia="FangSong" w:hAnsi="FangSong"/>
          <w:sz w:val="24"/>
          <w:szCs w:val="28"/>
        </w:rPr>
        <w:drawing>
          <wp:inline distT="0" distB="0" distL="0" distR="0" wp14:anchorId="3BA32BBE" wp14:editId="3B2D14AA">
            <wp:extent cx="4811151" cy="32587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955" cy="3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4EE" w14:textId="5C71AFFF" w:rsidR="005742E1" w:rsidRPr="009C78A7" w:rsidRDefault="00D47C15" w:rsidP="005742E1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color w:val="00B0F0"/>
          <w:sz w:val="24"/>
          <w:szCs w:val="28"/>
        </w:rPr>
      </w:pPr>
      <w:r w:rsidRPr="009C78A7">
        <w:rPr>
          <w:rFonts w:ascii="FangSong" w:eastAsia="FangSong" w:hAnsi="FangSong" w:hint="eastAsia"/>
          <w:b/>
          <w:bCs/>
          <w:color w:val="00B0F0"/>
          <w:sz w:val="24"/>
          <w:szCs w:val="28"/>
        </w:rPr>
        <w:t>蛇的显示和移动</w:t>
      </w:r>
    </w:p>
    <w:p w14:paraId="1079B05E" w14:textId="06EE3F4C" w:rsidR="00815E71" w:rsidRPr="005742E1" w:rsidRDefault="00815E71" w:rsidP="00815E71">
      <w:pPr>
        <w:pStyle w:val="a3"/>
        <w:adjustRightInd w:val="0"/>
        <w:snapToGrid w:val="0"/>
        <w:ind w:left="72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图中有蓝色和黄色两条蛇</w:t>
      </w:r>
      <w:r w:rsidR="00A667F1">
        <w:rPr>
          <w:rFonts w:ascii="FangSong" w:eastAsia="FangSong" w:hAnsi="FangSong" w:hint="eastAsia"/>
          <w:sz w:val="24"/>
          <w:szCs w:val="28"/>
        </w:rPr>
        <w:t>，蛇头分别用较深颜色标出以示区别</w:t>
      </w:r>
      <w:r w:rsidR="00D30373">
        <w:rPr>
          <w:rFonts w:ascii="FangSong" w:eastAsia="FangSong" w:hAnsi="FangSong" w:hint="eastAsia"/>
          <w:sz w:val="24"/>
          <w:szCs w:val="28"/>
        </w:rPr>
        <w:t>。其中，蓝蛇由键盘上“W”“S”“A”“</w:t>
      </w:r>
      <w:r w:rsidR="00D30373">
        <w:rPr>
          <w:rFonts w:ascii="FangSong" w:eastAsia="FangSong" w:hAnsi="FangSong"/>
          <w:sz w:val="24"/>
          <w:szCs w:val="28"/>
        </w:rPr>
        <w:t>D</w:t>
      </w:r>
      <w:r w:rsidR="00D30373">
        <w:rPr>
          <w:rFonts w:ascii="FangSong" w:eastAsia="FangSong" w:hAnsi="FangSong" w:hint="eastAsia"/>
          <w:sz w:val="24"/>
          <w:szCs w:val="28"/>
        </w:rPr>
        <w:t>”键分别控制上下左右转向，黄色由键盘上左下角“上下左右方向键”分别控制上下左右转向。</w:t>
      </w:r>
    </w:p>
    <w:p w14:paraId="7BFB43F1" w14:textId="2348D384" w:rsidR="001A2F4C" w:rsidRDefault="00C36809" w:rsidP="004A2A90">
      <w:pPr>
        <w:adjustRightInd w:val="0"/>
        <w:snapToGrid w:val="0"/>
        <w:jc w:val="center"/>
        <w:rPr>
          <w:rFonts w:ascii="FangSong" w:eastAsia="FangSong" w:hAnsi="FangSong" w:hint="eastAsia"/>
          <w:sz w:val="24"/>
          <w:szCs w:val="28"/>
        </w:rPr>
      </w:pPr>
      <w:r w:rsidRPr="00C36809">
        <w:rPr>
          <w:rFonts w:ascii="FangSong" w:eastAsia="FangSong" w:hAnsi="FangSong"/>
          <w:sz w:val="24"/>
          <w:szCs w:val="28"/>
        </w:rPr>
        <w:drawing>
          <wp:inline distT="0" distB="0" distL="0" distR="0" wp14:anchorId="0D632FC9" wp14:editId="68FB09E3">
            <wp:extent cx="4691575" cy="3182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200" cy="32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7EE9" w14:textId="5F15FB32" w:rsidR="004C45D1" w:rsidRPr="00C44990" w:rsidRDefault="00970CD2" w:rsidP="004C45D1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color w:val="00B0F0"/>
          <w:sz w:val="24"/>
          <w:szCs w:val="28"/>
        </w:rPr>
      </w:pPr>
      <w:r w:rsidRPr="00C44990">
        <w:rPr>
          <w:rFonts w:ascii="FangSong" w:eastAsia="FangSong" w:hAnsi="FangSong" w:hint="eastAsia"/>
          <w:b/>
          <w:bCs/>
          <w:color w:val="00B0F0"/>
          <w:sz w:val="24"/>
          <w:szCs w:val="28"/>
        </w:rPr>
        <w:lastRenderedPageBreak/>
        <w:t>墙（砖块）和</w:t>
      </w:r>
      <w:r w:rsidR="001D2947" w:rsidRPr="00C44990">
        <w:rPr>
          <w:rFonts w:ascii="FangSong" w:eastAsia="FangSong" w:hAnsi="FangSong" w:cs="微软雅黑" w:hint="eastAsia"/>
          <w:b/>
          <w:bCs/>
          <w:color w:val="00B0F0"/>
          <w:sz w:val="24"/>
          <w:szCs w:val="28"/>
        </w:rPr>
        <w:t>食物</w:t>
      </w:r>
      <w:r w:rsidRPr="00C44990">
        <w:rPr>
          <w:rFonts w:ascii="FangSong" w:eastAsia="FangSong" w:hAnsi="FangSong" w:cs="FangSong" w:hint="eastAsia"/>
          <w:b/>
          <w:bCs/>
          <w:color w:val="00B0F0"/>
          <w:sz w:val="24"/>
          <w:szCs w:val="28"/>
        </w:rPr>
        <w:t>的显示与判定</w:t>
      </w:r>
    </w:p>
    <w:p w14:paraId="6C92F298" w14:textId="0C252136" w:rsidR="00815E71" w:rsidRDefault="003D419E" w:rsidP="00980202">
      <w:pPr>
        <w:pStyle w:val="a3"/>
        <w:adjustRightInd w:val="0"/>
        <w:snapToGrid w:val="0"/>
        <w:ind w:left="72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墙：分为四个顶角（不可更改），四个边墙（用户可编辑）</w:t>
      </w:r>
      <w:r w:rsidR="00C52944">
        <w:rPr>
          <w:rFonts w:ascii="FangSong" w:eastAsia="FangSong" w:hAnsi="FangSong" w:hint="eastAsia"/>
          <w:sz w:val="24"/>
          <w:szCs w:val="28"/>
        </w:rPr>
        <w:t>，用深灰色表示。</w:t>
      </w:r>
    </w:p>
    <w:p w14:paraId="0777CACB" w14:textId="3B94BD4D" w:rsidR="00C52944" w:rsidRDefault="00C52944" w:rsidP="00980202">
      <w:pPr>
        <w:pStyle w:val="a3"/>
        <w:adjustRightInd w:val="0"/>
        <w:snapToGrid w:val="0"/>
        <w:ind w:left="72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食物</w:t>
      </w:r>
      <w:r w:rsidR="00B6169B">
        <w:rPr>
          <w:rFonts w:ascii="FangSong" w:eastAsia="FangSong" w:hAnsi="FangSong" w:hint="eastAsia"/>
          <w:sz w:val="24"/>
          <w:szCs w:val="28"/>
        </w:rPr>
        <w:t>：</w:t>
      </w:r>
    </w:p>
    <w:p w14:paraId="542F0924" w14:textId="0A4D72B0" w:rsidR="00B6169B" w:rsidRPr="00EB0FDB" w:rsidRDefault="00EB0FDB" w:rsidP="00B01556">
      <w:pPr>
        <w:adjustRightInd w:val="0"/>
        <w:snapToGrid w:val="0"/>
        <w:ind w:left="1140" w:firstLine="1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a</w:t>
      </w:r>
      <w:r>
        <w:rPr>
          <w:rFonts w:ascii="FangSong" w:eastAsia="FangSong" w:hAnsi="FangSong"/>
          <w:sz w:val="24"/>
          <w:szCs w:val="28"/>
        </w:rPr>
        <w:t>)</w:t>
      </w:r>
      <w:r w:rsidR="00B6169B" w:rsidRPr="00EB0FDB">
        <w:rPr>
          <w:rFonts w:ascii="FangSong" w:eastAsia="FangSong" w:hAnsi="FangSong" w:hint="eastAsia"/>
          <w:sz w:val="24"/>
          <w:szCs w:val="28"/>
        </w:rPr>
        <w:t>【</w:t>
      </w:r>
      <w:r w:rsidR="00B6169B" w:rsidRPr="00C44990">
        <w:rPr>
          <w:rFonts w:ascii="FangSong" w:eastAsia="FangSong" w:hAnsi="FangSong" w:hint="eastAsia"/>
          <w:b/>
          <w:bCs/>
          <w:sz w:val="24"/>
          <w:szCs w:val="28"/>
        </w:rPr>
        <w:t>黑色</w:t>
      </w:r>
      <w:r w:rsidR="00B6169B" w:rsidRPr="00EB0FDB">
        <w:rPr>
          <w:rFonts w:ascii="FangSong" w:eastAsia="FangSong" w:hAnsi="FangSong" w:hint="eastAsia"/>
          <w:sz w:val="24"/>
          <w:szCs w:val="28"/>
        </w:rPr>
        <w:t>】普通豆子：+</w:t>
      </w:r>
      <w:r w:rsidR="00B6169B" w:rsidRPr="00EB0FDB">
        <w:rPr>
          <w:rFonts w:ascii="FangSong" w:eastAsia="FangSong" w:hAnsi="FangSong"/>
          <w:sz w:val="24"/>
          <w:szCs w:val="28"/>
        </w:rPr>
        <w:t xml:space="preserve"> 1</w:t>
      </w:r>
      <w:r w:rsidR="00B6169B" w:rsidRPr="00EB0FDB">
        <w:rPr>
          <w:rFonts w:ascii="FangSong" w:eastAsia="FangSong" w:hAnsi="FangSong" w:hint="eastAsia"/>
          <w:sz w:val="24"/>
          <w:szCs w:val="28"/>
        </w:rPr>
        <w:t>分，+</w:t>
      </w:r>
      <w:r w:rsidR="00B6169B" w:rsidRPr="00EB0FDB">
        <w:rPr>
          <w:rFonts w:ascii="FangSong" w:eastAsia="FangSong" w:hAnsi="FangSong"/>
          <w:sz w:val="24"/>
          <w:szCs w:val="28"/>
        </w:rPr>
        <w:t xml:space="preserve"> 1</w:t>
      </w:r>
      <w:r w:rsidR="00B6169B" w:rsidRPr="00EB0FDB">
        <w:rPr>
          <w:rFonts w:ascii="FangSong" w:eastAsia="FangSong" w:hAnsi="FangSong" w:hint="eastAsia"/>
          <w:sz w:val="24"/>
          <w:szCs w:val="28"/>
        </w:rPr>
        <w:t>蛇身。</w:t>
      </w:r>
    </w:p>
    <w:p w14:paraId="32FAFE8E" w14:textId="6D704F84" w:rsidR="00945EB1" w:rsidRPr="00EB0FDB" w:rsidRDefault="00EB0FDB" w:rsidP="00B01556">
      <w:pPr>
        <w:adjustRightInd w:val="0"/>
        <w:snapToGrid w:val="0"/>
        <w:ind w:left="1020" w:firstLine="24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b</w:t>
      </w:r>
      <w:r>
        <w:rPr>
          <w:rFonts w:ascii="FangSong" w:eastAsia="FangSong" w:hAnsi="FangSong"/>
          <w:sz w:val="24"/>
          <w:szCs w:val="28"/>
        </w:rPr>
        <w:t>)</w:t>
      </w:r>
      <w:r w:rsidR="00945EB1" w:rsidRPr="00F06F7A">
        <w:rPr>
          <w:rFonts w:ascii="FangSong" w:eastAsia="FangSong" w:hAnsi="FangSong" w:hint="eastAsia"/>
          <w:color w:val="7030A0"/>
          <w:sz w:val="24"/>
          <w:szCs w:val="28"/>
        </w:rPr>
        <w:t>【</w:t>
      </w:r>
      <w:r w:rsidR="00945EB1" w:rsidRPr="00F06F7A">
        <w:rPr>
          <w:rFonts w:ascii="FangSong" w:eastAsia="FangSong" w:hAnsi="FangSong" w:hint="eastAsia"/>
          <w:b/>
          <w:bCs/>
          <w:color w:val="7030A0"/>
          <w:sz w:val="24"/>
          <w:szCs w:val="28"/>
        </w:rPr>
        <w:t>紫色</w:t>
      </w:r>
      <w:r w:rsidR="00945EB1" w:rsidRPr="00F06F7A">
        <w:rPr>
          <w:rFonts w:ascii="FangSong" w:eastAsia="FangSong" w:hAnsi="FangSong" w:hint="eastAsia"/>
          <w:color w:val="7030A0"/>
          <w:sz w:val="24"/>
          <w:szCs w:val="28"/>
        </w:rPr>
        <w:t>】</w:t>
      </w:r>
      <w:r w:rsidR="00945EB1" w:rsidRPr="00EB0FDB">
        <w:rPr>
          <w:rFonts w:ascii="FangSong" w:eastAsia="FangSong" w:hAnsi="FangSong" w:hint="eastAsia"/>
          <w:sz w:val="24"/>
          <w:szCs w:val="28"/>
        </w:rPr>
        <w:t>加速/减速豆子：随机加速/减速</w:t>
      </w:r>
      <w:r w:rsidR="009B0C94" w:rsidRPr="00EB0FDB">
        <w:rPr>
          <w:rFonts w:ascii="FangSong" w:eastAsia="FangSong" w:hAnsi="FangSong" w:hint="eastAsia"/>
          <w:sz w:val="24"/>
          <w:szCs w:val="28"/>
        </w:rPr>
        <w:t>，+</w:t>
      </w:r>
      <w:r w:rsidR="004E2C0A" w:rsidRPr="00EB0FDB">
        <w:rPr>
          <w:rFonts w:ascii="FangSong" w:eastAsia="FangSong" w:hAnsi="FangSong"/>
          <w:sz w:val="24"/>
          <w:szCs w:val="28"/>
        </w:rPr>
        <w:t xml:space="preserve"> </w:t>
      </w:r>
      <w:r w:rsidR="009B0C94" w:rsidRPr="00EB0FDB">
        <w:rPr>
          <w:rFonts w:ascii="FangSong" w:eastAsia="FangSong" w:hAnsi="FangSong"/>
          <w:sz w:val="24"/>
          <w:szCs w:val="28"/>
        </w:rPr>
        <w:t>1</w:t>
      </w:r>
      <w:r w:rsidR="009A7B58" w:rsidRPr="00EB0FDB">
        <w:rPr>
          <w:rFonts w:ascii="FangSong" w:eastAsia="FangSong" w:hAnsi="FangSong" w:hint="eastAsia"/>
          <w:sz w:val="24"/>
          <w:szCs w:val="28"/>
        </w:rPr>
        <w:t>蛇身。</w:t>
      </w:r>
    </w:p>
    <w:p w14:paraId="663C159C" w14:textId="61220EF2" w:rsidR="009B0C94" w:rsidRPr="00EB0FDB" w:rsidRDefault="00EB0FDB" w:rsidP="00BA173E">
      <w:pPr>
        <w:adjustRightInd w:val="0"/>
        <w:snapToGrid w:val="0"/>
        <w:ind w:left="840" w:firstLine="4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/>
          <w:sz w:val="24"/>
          <w:szCs w:val="28"/>
        </w:rPr>
        <w:t>c)</w:t>
      </w:r>
      <w:r w:rsidR="009B0C94" w:rsidRPr="00F06F7A">
        <w:rPr>
          <w:rFonts w:ascii="FangSong" w:eastAsia="FangSong" w:hAnsi="FangSong" w:hint="eastAsia"/>
          <w:color w:val="FF0000"/>
          <w:sz w:val="24"/>
          <w:szCs w:val="28"/>
        </w:rPr>
        <w:t>【</w:t>
      </w:r>
      <w:r w:rsidR="009B0C94" w:rsidRPr="00F06F7A">
        <w:rPr>
          <w:rFonts w:ascii="FangSong" w:eastAsia="FangSong" w:hAnsi="FangSong" w:hint="eastAsia"/>
          <w:b/>
          <w:bCs/>
          <w:color w:val="FF0000"/>
          <w:sz w:val="24"/>
          <w:szCs w:val="28"/>
        </w:rPr>
        <w:t>红色</w:t>
      </w:r>
      <w:r w:rsidR="009B0C94" w:rsidRPr="00F06F7A">
        <w:rPr>
          <w:rFonts w:ascii="FangSong" w:eastAsia="FangSong" w:hAnsi="FangSong" w:hint="eastAsia"/>
          <w:color w:val="FF0000"/>
          <w:sz w:val="24"/>
          <w:szCs w:val="28"/>
        </w:rPr>
        <w:t>】</w:t>
      </w:r>
      <w:r w:rsidR="009B0C94" w:rsidRPr="00EB0FDB">
        <w:rPr>
          <w:rFonts w:ascii="FangSong" w:eastAsia="FangSong" w:hAnsi="FangSong" w:hint="eastAsia"/>
          <w:sz w:val="24"/>
          <w:szCs w:val="28"/>
        </w:rPr>
        <w:t>生命豆子：</w:t>
      </w:r>
      <w:r w:rsidR="001F3D19" w:rsidRPr="00EB0FDB">
        <w:rPr>
          <w:rFonts w:ascii="FangSong" w:eastAsia="FangSong" w:hAnsi="FangSong" w:hint="eastAsia"/>
          <w:sz w:val="24"/>
          <w:szCs w:val="28"/>
        </w:rPr>
        <w:t>+</w:t>
      </w:r>
      <w:r w:rsidR="001F3D19" w:rsidRPr="00EB0FDB">
        <w:rPr>
          <w:rFonts w:ascii="FangSong" w:eastAsia="FangSong" w:hAnsi="FangSong"/>
          <w:sz w:val="24"/>
          <w:szCs w:val="28"/>
        </w:rPr>
        <w:t xml:space="preserve"> 1 </w:t>
      </w:r>
      <w:r w:rsidR="001F3D19" w:rsidRPr="00EB0FDB">
        <w:rPr>
          <w:rFonts w:ascii="FangSong" w:eastAsia="FangSong" w:hAnsi="FangSong" w:hint="eastAsia"/>
          <w:sz w:val="24"/>
          <w:szCs w:val="28"/>
        </w:rPr>
        <w:t>生命值。</w:t>
      </w:r>
    </w:p>
    <w:p w14:paraId="4CCF17E6" w14:textId="79A2D93D" w:rsidR="00EB0FDB" w:rsidRPr="00EB0FDB" w:rsidRDefault="00EB0FDB" w:rsidP="00B01556">
      <w:pPr>
        <w:adjustRightInd w:val="0"/>
        <w:snapToGrid w:val="0"/>
        <w:ind w:left="1140" w:firstLine="1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d</w:t>
      </w:r>
      <w:r>
        <w:rPr>
          <w:rFonts w:ascii="FangSong" w:eastAsia="FangSong" w:hAnsi="FangSong"/>
          <w:sz w:val="24"/>
          <w:szCs w:val="28"/>
        </w:rPr>
        <w:t>)</w:t>
      </w:r>
      <w:r w:rsidR="00A847A4" w:rsidRPr="00F06F7A">
        <w:rPr>
          <w:rFonts w:ascii="FangSong" w:eastAsia="FangSong" w:hAnsi="FangSong" w:hint="eastAsia"/>
          <w:color w:val="767171" w:themeColor="background2" w:themeShade="80"/>
          <w:sz w:val="24"/>
          <w:szCs w:val="28"/>
        </w:rPr>
        <w:t>【</w:t>
      </w:r>
      <w:r w:rsidR="00A847A4" w:rsidRPr="00F06F7A">
        <w:rPr>
          <w:rFonts w:ascii="FangSong" w:eastAsia="FangSong" w:hAnsi="FangSong" w:hint="eastAsia"/>
          <w:b/>
          <w:bCs/>
          <w:color w:val="767171" w:themeColor="background2" w:themeShade="80"/>
          <w:sz w:val="24"/>
          <w:szCs w:val="28"/>
        </w:rPr>
        <w:t>灰色</w:t>
      </w:r>
      <w:r w:rsidR="00A847A4" w:rsidRPr="00F06F7A">
        <w:rPr>
          <w:rFonts w:ascii="FangSong" w:eastAsia="FangSong" w:hAnsi="FangSong" w:hint="eastAsia"/>
          <w:color w:val="767171" w:themeColor="background2" w:themeShade="80"/>
          <w:sz w:val="24"/>
          <w:szCs w:val="28"/>
        </w:rPr>
        <w:t>】</w:t>
      </w:r>
      <w:r w:rsidR="00A847A4" w:rsidRPr="00EB0FDB">
        <w:rPr>
          <w:rFonts w:ascii="FangSong" w:eastAsia="FangSong" w:hAnsi="FangSong" w:hint="eastAsia"/>
          <w:sz w:val="24"/>
          <w:szCs w:val="28"/>
        </w:rPr>
        <w:t>墙体豆子</w:t>
      </w:r>
      <w:r w:rsidR="00E77D7C" w:rsidRPr="00EB0FDB">
        <w:rPr>
          <w:rFonts w:ascii="FangSong" w:eastAsia="FangSong" w:hAnsi="FangSong" w:hint="eastAsia"/>
          <w:sz w:val="24"/>
          <w:szCs w:val="28"/>
        </w:rPr>
        <w:t>（特殊食物）：将所有墙体状态置反。</w:t>
      </w:r>
    </w:p>
    <w:p w14:paraId="74CC57C0" w14:textId="7FCB8425" w:rsidR="00EB0FDB" w:rsidRPr="008B3BCA" w:rsidRDefault="00B01556" w:rsidP="00EB0FDB">
      <w:pPr>
        <w:adjustRightInd w:val="0"/>
        <w:snapToGrid w:val="0"/>
        <w:rPr>
          <w:rFonts w:ascii="FangSong" w:eastAsia="FangSong" w:hAnsi="FangSong"/>
          <w:b/>
          <w:bCs/>
          <w:color w:val="00B0F0"/>
          <w:sz w:val="24"/>
          <w:szCs w:val="28"/>
        </w:rPr>
      </w:pPr>
      <w:r>
        <w:rPr>
          <w:rFonts w:ascii="FangSong" w:eastAsia="FangSong" w:hAnsi="FangSong"/>
          <w:sz w:val="24"/>
          <w:szCs w:val="28"/>
        </w:rPr>
        <w:tab/>
        <w:t xml:space="preserve">4) </w:t>
      </w:r>
      <w:r w:rsidRPr="008B3BCA">
        <w:rPr>
          <w:rFonts w:ascii="FangSong" w:eastAsia="FangSong" w:hAnsi="FangSong" w:hint="eastAsia"/>
          <w:b/>
          <w:bCs/>
          <w:color w:val="00B0F0"/>
          <w:sz w:val="24"/>
          <w:szCs w:val="28"/>
        </w:rPr>
        <w:t>游戏暂停、存档与读档、重新开始</w:t>
      </w:r>
    </w:p>
    <w:p w14:paraId="5E8B1359" w14:textId="77777777" w:rsidR="002827CD" w:rsidRDefault="00B01556" w:rsidP="004734B9">
      <w:pPr>
        <w:adjustRightInd w:val="0"/>
        <w:snapToGrid w:val="0"/>
        <w:ind w:left="420" w:firstLine="420"/>
        <w:rPr>
          <w:rFonts w:ascii="FangSong" w:eastAsia="FangSong" w:hAnsi="FangSong"/>
          <w:sz w:val="24"/>
          <w:szCs w:val="28"/>
        </w:rPr>
      </w:pPr>
      <w:r w:rsidRPr="002E21B0">
        <w:rPr>
          <w:rFonts w:ascii="FangSong" w:eastAsia="FangSong" w:hAnsi="FangSong" w:hint="eastAsia"/>
          <w:b/>
          <w:bCs/>
          <w:sz w:val="24"/>
          <w:szCs w:val="28"/>
        </w:rPr>
        <w:t>游戏</w:t>
      </w:r>
      <w:r w:rsidR="00EF3447" w:rsidRPr="002E21B0">
        <w:rPr>
          <w:rFonts w:ascii="FangSong" w:eastAsia="FangSong" w:hAnsi="FangSong" w:hint="eastAsia"/>
          <w:b/>
          <w:bCs/>
          <w:sz w:val="24"/>
          <w:szCs w:val="28"/>
        </w:rPr>
        <w:t>暂停</w:t>
      </w:r>
      <w:r w:rsidR="00EF3447">
        <w:rPr>
          <w:rFonts w:ascii="FangSong" w:eastAsia="FangSong" w:hAnsi="FangSong" w:hint="eastAsia"/>
          <w:sz w:val="24"/>
          <w:szCs w:val="28"/>
        </w:rPr>
        <w:t>：</w:t>
      </w:r>
      <w:r w:rsidR="000978E1">
        <w:rPr>
          <w:rFonts w:ascii="FangSong" w:eastAsia="FangSong" w:hAnsi="FangSong" w:hint="eastAsia"/>
          <w:sz w:val="24"/>
          <w:szCs w:val="28"/>
        </w:rPr>
        <w:t>Pause</w:t>
      </w:r>
      <w:r w:rsidR="00475488">
        <w:rPr>
          <w:rFonts w:ascii="FangSong" w:eastAsia="FangSong" w:hAnsi="FangSong"/>
          <w:sz w:val="24"/>
          <w:szCs w:val="28"/>
        </w:rPr>
        <w:t>/</w:t>
      </w:r>
      <w:proofErr w:type="spellStart"/>
      <w:r w:rsidR="00475488">
        <w:rPr>
          <w:rFonts w:ascii="FangSong" w:eastAsia="FangSong" w:hAnsi="FangSong"/>
          <w:sz w:val="24"/>
          <w:szCs w:val="28"/>
        </w:rPr>
        <w:t>GoOn</w:t>
      </w:r>
      <w:proofErr w:type="spellEnd"/>
      <w:r w:rsidR="000978E1">
        <w:rPr>
          <w:rFonts w:ascii="FangSong" w:eastAsia="FangSong" w:hAnsi="FangSong" w:hint="eastAsia"/>
          <w:sz w:val="24"/>
          <w:szCs w:val="28"/>
        </w:rPr>
        <w:t>按键。</w:t>
      </w:r>
    </w:p>
    <w:p w14:paraId="3D99723B" w14:textId="18721F44" w:rsidR="00B01556" w:rsidRDefault="00E2729E" w:rsidP="002827CD">
      <w:pPr>
        <w:adjustRightInd w:val="0"/>
        <w:snapToGrid w:val="0"/>
        <w:ind w:left="840" w:firstLine="4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游戏中按下按键</w:t>
      </w:r>
      <w:r w:rsidR="00E92A70">
        <w:rPr>
          <w:rFonts w:ascii="FangSong" w:eastAsia="FangSong" w:hAnsi="FangSong" w:hint="eastAsia"/>
          <w:sz w:val="24"/>
          <w:szCs w:val="28"/>
        </w:rPr>
        <w:t>，游戏暂停。</w:t>
      </w:r>
      <w:r>
        <w:rPr>
          <w:rFonts w:ascii="FangSong" w:eastAsia="FangSong" w:hAnsi="FangSong" w:hint="eastAsia"/>
          <w:sz w:val="24"/>
          <w:szCs w:val="28"/>
        </w:rPr>
        <w:t>游戏暂停时按下按键，游戏继续。</w:t>
      </w:r>
    </w:p>
    <w:p w14:paraId="59340884" w14:textId="5FEF2171" w:rsidR="000978E1" w:rsidRDefault="000978E1" w:rsidP="00EB0FDB">
      <w:pPr>
        <w:adjustRightInd w:val="0"/>
        <w:snapToGrid w:val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 w:rsidRPr="002E21B0">
        <w:rPr>
          <w:rFonts w:ascii="FangSong" w:eastAsia="FangSong" w:hAnsi="FangSong" w:hint="eastAsia"/>
          <w:b/>
          <w:bCs/>
          <w:sz w:val="24"/>
          <w:szCs w:val="28"/>
        </w:rPr>
        <w:t>存档</w:t>
      </w:r>
      <w:r>
        <w:rPr>
          <w:rFonts w:ascii="FangSong" w:eastAsia="FangSong" w:hAnsi="FangSong" w:hint="eastAsia"/>
          <w:sz w:val="24"/>
          <w:szCs w:val="28"/>
        </w:rPr>
        <w:t>：Save按键。</w:t>
      </w:r>
    </w:p>
    <w:p w14:paraId="73E2E475" w14:textId="066A9952" w:rsidR="004D684E" w:rsidRDefault="004D684E" w:rsidP="004D684E">
      <w:pPr>
        <w:adjustRightInd w:val="0"/>
        <w:snapToGrid w:val="0"/>
        <w:ind w:left="126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在单人模式/双人模式下，先按下Pause按键使游戏暂停，再按下Save按键</w:t>
      </w:r>
      <w:r w:rsidR="00AA46A1">
        <w:rPr>
          <w:rFonts w:ascii="FangSong" w:eastAsia="FangSong" w:hAnsi="FangSong" w:hint="eastAsia"/>
          <w:sz w:val="24"/>
          <w:szCs w:val="28"/>
        </w:rPr>
        <w:t>存档，会覆盖之前存档。</w:t>
      </w:r>
    </w:p>
    <w:p w14:paraId="6065EBED" w14:textId="3536CBE7" w:rsidR="000978E1" w:rsidRDefault="000978E1" w:rsidP="00EB0FDB">
      <w:pPr>
        <w:adjustRightInd w:val="0"/>
        <w:snapToGrid w:val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 w:rsidRPr="002E21B0">
        <w:rPr>
          <w:rFonts w:ascii="FangSong" w:eastAsia="FangSong" w:hAnsi="FangSong" w:hint="eastAsia"/>
          <w:b/>
          <w:bCs/>
          <w:sz w:val="24"/>
          <w:szCs w:val="28"/>
        </w:rPr>
        <w:t>读档</w:t>
      </w:r>
      <w:r>
        <w:rPr>
          <w:rFonts w:ascii="FangSong" w:eastAsia="FangSong" w:hAnsi="FangSong" w:hint="eastAsia"/>
          <w:sz w:val="24"/>
          <w:szCs w:val="28"/>
        </w:rPr>
        <w:t>：Read按键。</w:t>
      </w:r>
    </w:p>
    <w:p w14:paraId="7E918665" w14:textId="73C378EE" w:rsidR="007E5AA7" w:rsidRDefault="00EC2357" w:rsidP="00EC2357">
      <w:pPr>
        <w:adjustRightInd w:val="0"/>
        <w:snapToGrid w:val="0"/>
        <w:ind w:left="126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在单人模式/双人模式下，先按下Pause按键使游戏暂停，再按下</w:t>
      </w:r>
      <w:r w:rsidR="007E5AA7">
        <w:rPr>
          <w:rFonts w:ascii="FangSong" w:eastAsia="FangSong" w:hAnsi="FangSong" w:hint="eastAsia"/>
          <w:sz w:val="24"/>
          <w:szCs w:val="28"/>
        </w:rPr>
        <w:t>Read</w:t>
      </w:r>
      <w:r>
        <w:rPr>
          <w:rFonts w:ascii="FangSong" w:eastAsia="FangSong" w:hAnsi="FangSong" w:hint="eastAsia"/>
          <w:sz w:val="24"/>
          <w:szCs w:val="28"/>
        </w:rPr>
        <w:t>按键存档，</w:t>
      </w:r>
      <w:r w:rsidR="007E5AA7">
        <w:rPr>
          <w:rFonts w:ascii="FangSong" w:eastAsia="FangSong" w:hAnsi="FangSong" w:hint="eastAsia"/>
          <w:sz w:val="24"/>
          <w:szCs w:val="28"/>
        </w:rPr>
        <w:t>档案还没有存档则忽略这条指令。</w:t>
      </w:r>
    </w:p>
    <w:p w14:paraId="59E71B94" w14:textId="09FF0470" w:rsidR="00E92A70" w:rsidRDefault="00E92A70" w:rsidP="00E92A70">
      <w:pPr>
        <w:adjustRightInd w:val="0"/>
        <w:snapToGrid w:val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 w:rsidR="00475488" w:rsidRPr="002E21B0">
        <w:rPr>
          <w:rFonts w:ascii="FangSong" w:eastAsia="FangSong" w:hAnsi="FangSong" w:hint="eastAsia"/>
          <w:b/>
          <w:bCs/>
          <w:sz w:val="24"/>
          <w:szCs w:val="28"/>
        </w:rPr>
        <w:t>重新开始</w:t>
      </w:r>
      <w:r w:rsidR="00475488">
        <w:rPr>
          <w:rFonts w:ascii="FangSong" w:eastAsia="FangSong" w:hAnsi="FangSong" w:hint="eastAsia"/>
          <w:sz w:val="24"/>
          <w:szCs w:val="28"/>
        </w:rPr>
        <w:t>：</w:t>
      </w:r>
      <w:r w:rsidR="00F66428">
        <w:rPr>
          <w:rFonts w:ascii="FangSong" w:eastAsia="FangSong" w:hAnsi="FangSong" w:hint="eastAsia"/>
          <w:sz w:val="24"/>
          <w:szCs w:val="28"/>
        </w:rPr>
        <w:t>(</w:t>
      </w:r>
      <w:r w:rsidR="00F66428">
        <w:rPr>
          <w:rFonts w:ascii="FangSong" w:eastAsia="FangSong" w:hAnsi="FangSong"/>
          <w:sz w:val="24"/>
          <w:szCs w:val="28"/>
        </w:rPr>
        <w:t>Re)</w:t>
      </w:r>
      <w:r w:rsidR="00F66428">
        <w:rPr>
          <w:rFonts w:ascii="FangSong" w:eastAsia="FangSong" w:hAnsi="FangSong" w:hint="eastAsia"/>
          <w:sz w:val="24"/>
          <w:szCs w:val="28"/>
        </w:rPr>
        <w:t>Start按键。</w:t>
      </w:r>
    </w:p>
    <w:p w14:paraId="1759F530" w14:textId="3F011049" w:rsidR="00F66428" w:rsidRDefault="00F66428" w:rsidP="00E92A70">
      <w:pPr>
        <w:adjustRightInd w:val="0"/>
        <w:snapToGrid w:val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 w:hint="eastAsia"/>
          <w:sz w:val="24"/>
          <w:szCs w:val="28"/>
        </w:rPr>
        <w:t>暂停时按下按键，游戏将重新初始化开始。</w:t>
      </w:r>
    </w:p>
    <w:p w14:paraId="26DAA2C1" w14:textId="268EB918" w:rsidR="00AD671E" w:rsidRPr="00C80337" w:rsidRDefault="00C80337" w:rsidP="00C80337">
      <w:pPr>
        <w:adjustRightInd w:val="0"/>
        <w:snapToGrid w:val="0"/>
        <w:rPr>
          <w:rFonts w:ascii="FangSong" w:eastAsia="FangSong" w:hAnsi="FangSong"/>
          <w:b/>
          <w:bCs/>
          <w:sz w:val="32"/>
          <w:szCs w:val="36"/>
        </w:rPr>
      </w:pPr>
      <w:r>
        <w:rPr>
          <w:rFonts w:ascii="FangSong" w:eastAsia="FangSong" w:hAnsi="FangSong" w:hint="eastAsia"/>
          <w:b/>
          <w:bCs/>
          <w:sz w:val="32"/>
          <w:szCs w:val="36"/>
        </w:rPr>
        <w:t>2、</w:t>
      </w:r>
      <w:r w:rsidR="00AD671E" w:rsidRPr="00C80337">
        <w:rPr>
          <w:rFonts w:ascii="FangSong" w:eastAsia="FangSong" w:hAnsi="FangSong" w:hint="eastAsia"/>
          <w:b/>
          <w:bCs/>
          <w:sz w:val="32"/>
          <w:szCs w:val="36"/>
        </w:rPr>
        <w:t>进阶功能</w:t>
      </w:r>
    </w:p>
    <w:p w14:paraId="5D5E336E" w14:textId="7755ED59" w:rsidR="009F5DE8" w:rsidRPr="008C2BB1" w:rsidRDefault="009F5DE8" w:rsidP="009F5DE8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sz w:val="24"/>
          <w:szCs w:val="28"/>
        </w:rPr>
      </w:pPr>
      <w:r w:rsidRPr="008C2BB1">
        <w:rPr>
          <w:rFonts w:ascii="FangSong" w:eastAsia="FangSong" w:hAnsi="FangSong" w:hint="eastAsia"/>
          <w:b/>
          <w:bCs/>
          <w:sz w:val="24"/>
          <w:szCs w:val="28"/>
        </w:rPr>
        <w:t>单机多人游戏（多条蛇，不同按键控制不同蛇）</w:t>
      </w:r>
    </w:p>
    <w:p w14:paraId="367F6831" w14:textId="66061410" w:rsidR="009F5DE8" w:rsidRDefault="00500EE4" w:rsidP="00FA0FC2">
      <w:pPr>
        <w:adjustRightInd w:val="0"/>
        <w:snapToGrid w:val="0"/>
        <w:ind w:left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两条蛇，蓝蛇和黄色，分别由“WSAD”和“上下左右方向键”控制移动。</w:t>
      </w:r>
    </w:p>
    <w:p w14:paraId="123C9B08" w14:textId="1433688E" w:rsidR="008362D9" w:rsidRPr="005A7A3D" w:rsidRDefault="008362D9" w:rsidP="008362D9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sz w:val="24"/>
          <w:szCs w:val="28"/>
        </w:rPr>
      </w:pPr>
      <w:r w:rsidRPr="005A7A3D">
        <w:rPr>
          <w:rFonts w:ascii="FangSong" w:eastAsia="FangSong" w:hAnsi="FangSong" w:hint="eastAsia"/>
          <w:b/>
          <w:bCs/>
          <w:sz w:val="24"/>
          <w:szCs w:val="28"/>
        </w:rPr>
        <w:t>具有三种特殊效果的事物</w:t>
      </w:r>
    </w:p>
    <w:p w14:paraId="133EC337" w14:textId="62FE0BC5" w:rsidR="008362D9" w:rsidRDefault="008362D9" w:rsidP="008362D9">
      <w:pPr>
        <w:pStyle w:val="a3"/>
        <w:numPr>
          <w:ilvl w:val="1"/>
          <w:numId w:val="4"/>
        </w:numPr>
        <w:adjustRightInd w:val="0"/>
        <w:snapToGrid w:val="0"/>
        <w:ind w:firstLineChars="0"/>
        <w:rPr>
          <w:rFonts w:ascii="FangSong" w:eastAsia="FangSong" w:hAnsi="FangSong"/>
          <w:sz w:val="24"/>
          <w:szCs w:val="28"/>
        </w:rPr>
      </w:pPr>
      <w:r w:rsidRPr="008C38B2">
        <w:rPr>
          <w:rFonts w:ascii="FangSong" w:eastAsia="FangSong" w:hAnsi="FangSong" w:hint="eastAsia"/>
          <w:b/>
          <w:bCs/>
          <w:sz w:val="24"/>
          <w:szCs w:val="28"/>
        </w:rPr>
        <w:t>加一条命</w:t>
      </w:r>
      <w:r>
        <w:rPr>
          <w:rFonts w:ascii="FangSong" w:eastAsia="FangSong" w:hAnsi="FangSong" w:hint="eastAsia"/>
          <w:sz w:val="24"/>
          <w:szCs w:val="28"/>
        </w:rPr>
        <w:t>：</w:t>
      </w:r>
      <w:r w:rsidRPr="005A7A3D">
        <w:rPr>
          <w:rFonts w:ascii="FangSong" w:eastAsia="FangSong" w:hAnsi="FangSong" w:hint="eastAsia"/>
          <w:b/>
          <w:bCs/>
          <w:color w:val="FF0000"/>
          <w:sz w:val="24"/>
          <w:szCs w:val="28"/>
        </w:rPr>
        <w:t>【红色】</w:t>
      </w:r>
      <w:r>
        <w:rPr>
          <w:rFonts w:ascii="FangSong" w:eastAsia="FangSong" w:hAnsi="FangSong" w:hint="eastAsia"/>
          <w:sz w:val="24"/>
          <w:szCs w:val="28"/>
        </w:rPr>
        <w:t>方块，玩家模式中地图上同时出现1个，AI模式中地图上同时出现3个</w:t>
      </w:r>
      <w:r w:rsidR="00BD2CFD">
        <w:rPr>
          <w:rFonts w:ascii="FangSong" w:eastAsia="FangSong" w:hAnsi="FangSong" w:hint="eastAsia"/>
          <w:sz w:val="24"/>
          <w:szCs w:val="28"/>
        </w:rPr>
        <w:t>，功能是使得玩家生命值加一。</w:t>
      </w:r>
    </w:p>
    <w:p w14:paraId="4716788E" w14:textId="3CD51F98" w:rsidR="00D70726" w:rsidRDefault="00D70726" w:rsidP="00D70726">
      <w:pPr>
        <w:pStyle w:val="a3"/>
        <w:adjustRightInd w:val="0"/>
        <w:snapToGrid w:val="0"/>
        <w:ind w:left="120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说明：玩家死亡时，蛇将掉头</w:t>
      </w:r>
      <w:r w:rsidR="00030A0A">
        <w:rPr>
          <w:rFonts w:ascii="FangSong" w:eastAsia="FangSong" w:hAnsi="FangSong" w:hint="eastAsia"/>
          <w:sz w:val="24"/>
          <w:szCs w:val="28"/>
        </w:rPr>
        <w:t>并选择一个方向判断如果按照这个方向走下一步是否会立刻死亡，如果不会则使用该方向，否则选择另外一个方向</w:t>
      </w:r>
      <w:r w:rsidR="008B64B5">
        <w:rPr>
          <w:rFonts w:ascii="FangSong" w:eastAsia="FangSong" w:hAnsi="FangSong" w:hint="eastAsia"/>
          <w:sz w:val="24"/>
          <w:szCs w:val="28"/>
        </w:rPr>
        <w:t>。</w:t>
      </w:r>
    </w:p>
    <w:p w14:paraId="62B3E4D4" w14:textId="1A5E0386" w:rsidR="00BD2CFD" w:rsidRDefault="00BD2CFD" w:rsidP="008362D9">
      <w:pPr>
        <w:pStyle w:val="a3"/>
        <w:numPr>
          <w:ilvl w:val="1"/>
          <w:numId w:val="4"/>
        </w:numPr>
        <w:adjustRightInd w:val="0"/>
        <w:snapToGrid w:val="0"/>
        <w:ind w:firstLineChars="0"/>
        <w:rPr>
          <w:rFonts w:ascii="FangSong" w:eastAsia="FangSong" w:hAnsi="FangSong"/>
          <w:sz w:val="24"/>
          <w:szCs w:val="28"/>
        </w:rPr>
      </w:pPr>
      <w:r w:rsidRPr="008C38B2">
        <w:rPr>
          <w:rFonts w:ascii="FangSong" w:eastAsia="FangSong" w:hAnsi="FangSong" w:hint="eastAsia"/>
          <w:b/>
          <w:bCs/>
          <w:sz w:val="24"/>
          <w:szCs w:val="28"/>
        </w:rPr>
        <w:t>加速/减速</w:t>
      </w:r>
      <w:r>
        <w:rPr>
          <w:rFonts w:ascii="FangSong" w:eastAsia="FangSong" w:hAnsi="FangSong" w:hint="eastAsia"/>
          <w:sz w:val="24"/>
          <w:szCs w:val="28"/>
        </w:rPr>
        <w:t>：</w:t>
      </w:r>
      <w:r w:rsidRPr="005A7A3D">
        <w:rPr>
          <w:rFonts w:ascii="FangSong" w:eastAsia="FangSong" w:hAnsi="FangSong" w:hint="eastAsia"/>
          <w:b/>
          <w:bCs/>
          <w:color w:val="7030A0"/>
          <w:sz w:val="24"/>
          <w:szCs w:val="28"/>
        </w:rPr>
        <w:t>【紫色】</w:t>
      </w:r>
      <w:r>
        <w:rPr>
          <w:rFonts w:ascii="FangSong" w:eastAsia="FangSong" w:hAnsi="FangSong" w:hint="eastAsia"/>
          <w:sz w:val="24"/>
          <w:szCs w:val="28"/>
        </w:rPr>
        <w:t>方块，每个豆子随机加速或者减速效果，且该效果不针对蛇，而是对全地图有效。</w:t>
      </w:r>
    </w:p>
    <w:p w14:paraId="23B9F44A" w14:textId="1DE86C28" w:rsidR="000B2AA4" w:rsidRDefault="000B2AA4" w:rsidP="008362D9">
      <w:pPr>
        <w:pStyle w:val="a3"/>
        <w:numPr>
          <w:ilvl w:val="1"/>
          <w:numId w:val="4"/>
        </w:numPr>
        <w:adjustRightInd w:val="0"/>
        <w:snapToGrid w:val="0"/>
        <w:ind w:firstLineChars="0"/>
        <w:rPr>
          <w:rFonts w:ascii="FangSong" w:eastAsia="FangSong" w:hAnsi="FangSong"/>
          <w:sz w:val="24"/>
          <w:szCs w:val="28"/>
        </w:rPr>
      </w:pPr>
      <w:r w:rsidRPr="008C38B2">
        <w:rPr>
          <w:rFonts w:ascii="FangSong" w:eastAsia="FangSong" w:hAnsi="FangSong" w:hint="eastAsia"/>
          <w:b/>
          <w:bCs/>
          <w:sz w:val="24"/>
          <w:szCs w:val="28"/>
        </w:rPr>
        <w:t>改变墙体状态</w:t>
      </w:r>
      <w:r>
        <w:rPr>
          <w:rFonts w:ascii="FangSong" w:eastAsia="FangSong" w:hAnsi="FangSong" w:hint="eastAsia"/>
          <w:sz w:val="24"/>
          <w:szCs w:val="28"/>
        </w:rPr>
        <w:t>：</w:t>
      </w:r>
      <w:r w:rsidRPr="005A7A3D">
        <w:rPr>
          <w:rFonts w:ascii="FangSong" w:eastAsia="FangSong" w:hAnsi="FangSong" w:hint="eastAsia"/>
          <w:b/>
          <w:bCs/>
          <w:color w:val="767171" w:themeColor="background2" w:themeShade="80"/>
          <w:sz w:val="24"/>
          <w:szCs w:val="28"/>
        </w:rPr>
        <w:t>【灰色】</w:t>
      </w:r>
      <w:r>
        <w:rPr>
          <w:rFonts w:ascii="FangSong" w:eastAsia="FangSong" w:hAnsi="FangSong" w:hint="eastAsia"/>
          <w:sz w:val="24"/>
          <w:szCs w:val="28"/>
        </w:rPr>
        <w:t>方块，和墙体同样颜色，可将当前墙体状态置反。</w:t>
      </w:r>
    </w:p>
    <w:p w14:paraId="7889FA84" w14:textId="3D91A03C" w:rsidR="00A73AF9" w:rsidRPr="008C2BB1" w:rsidRDefault="00A73AF9" w:rsidP="00A73AF9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sz w:val="24"/>
          <w:szCs w:val="28"/>
        </w:rPr>
      </w:pPr>
      <w:r w:rsidRPr="008C2BB1">
        <w:rPr>
          <w:rFonts w:ascii="FangSong" w:eastAsia="FangSong" w:hAnsi="FangSong" w:hint="eastAsia"/>
          <w:b/>
          <w:bCs/>
          <w:sz w:val="24"/>
          <w:szCs w:val="28"/>
        </w:rPr>
        <w:t>地图编辑</w:t>
      </w:r>
    </w:p>
    <w:p w14:paraId="16BCFC0F" w14:textId="6A6C1A15" w:rsidR="00A73AF9" w:rsidRPr="00E36F1D" w:rsidRDefault="00A73AF9" w:rsidP="000F3C65">
      <w:pPr>
        <w:adjustRightInd w:val="0"/>
        <w:snapToGrid w:val="0"/>
        <w:ind w:left="300" w:firstLine="420"/>
        <w:rPr>
          <w:rFonts w:ascii="FangSong" w:eastAsia="FangSong" w:hAnsi="FangSong"/>
          <w:b/>
          <w:bCs/>
          <w:sz w:val="24"/>
          <w:szCs w:val="28"/>
        </w:rPr>
      </w:pPr>
      <w:r w:rsidRPr="00E36F1D">
        <w:rPr>
          <w:rFonts w:ascii="FangSong" w:eastAsia="FangSong" w:hAnsi="FangSong" w:hint="eastAsia"/>
          <w:b/>
          <w:bCs/>
          <w:sz w:val="24"/>
          <w:szCs w:val="28"/>
        </w:rPr>
        <w:t>游戏开始前：</w:t>
      </w:r>
      <w:r w:rsidR="00E45AC2" w:rsidRPr="00E36F1D">
        <w:rPr>
          <w:rFonts w:ascii="FangSong" w:eastAsia="FangSong" w:hAnsi="FangSong" w:hint="eastAsia"/>
          <w:b/>
          <w:bCs/>
          <w:sz w:val="24"/>
          <w:szCs w:val="28"/>
        </w:rPr>
        <w:t>游戏暂停时：</w:t>
      </w:r>
    </w:p>
    <w:p w14:paraId="329B800C" w14:textId="4FC0ED67" w:rsidR="00A73AF9" w:rsidRDefault="00AC34C6" w:rsidP="00A73AF9">
      <w:pPr>
        <w:pStyle w:val="a3"/>
        <w:numPr>
          <w:ilvl w:val="2"/>
          <w:numId w:val="4"/>
        </w:numPr>
        <w:adjustRightInd w:val="0"/>
        <w:snapToGrid w:val="0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点击左边“双人模式”对错框改变游戏人数</w:t>
      </w:r>
      <w:r w:rsidR="00356965">
        <w:rPr>
          <w:rFonts w:ascii="FangSong" w:eastAsia="FangSong" w:hAnsi="FangSong" w:hint="eastAsia"/>
          <w:sz w:val="24"/>
          <w:szCs w:val="28"/>
        </w:rPr>
        <w:t>，并立刻重新开始</w:t>
      </w:r>
      <w:r>
        <w:rPr>
          <w:rFonts w:ascii="FangSong" w:eastAsia="FangSong" w:hAnsi="FangSong" w:hint="eastAsia"/>
          <w:sz w:val="24"/>
          <w:szCs w:val="28"/>
        </w:rPr>
        <w:t>。</w:t>
      </w:r>
    </w:p>
    <w:p w14:paraId="581FC78F" w14:textId="5637A9F1" w:rsidR="0064776C" w:rsidRDefault="0064776C" w:rsidP="00A73AF9">
      <w:pPr>
        <w:pStyle w:val="a3"/>
        <w:numPr>
          <w:ilvl w:val="2"/>
          <w:numId w:val="4"/>
        </w:numPr>
        <w:adjustRightInd w:val="0"/>
        <w:snapToGrid w:val="0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点击左边“上下墙体”改变上下墙的存在状态，点击左边“左右墙体”改变左右墙的存在状态。</w:t>
      </w:r>
    </w:p>
    <w:p w14:paraId="307F5918" w14:textId="1E54D269" w:rsidR="0064776C" w:rsidRDefault="0064776C" w:rsidP="00A73AF9">
      <w:pPr>
        <w:pStyle w:val="a3"/>
        <w:numPr>
          <w:ilvl w:val="2"/>
          <w:numId w:val="4"/>
        </w:numPr>
        <w:adjustRightInd w:val="0"/>
        <w:snapToGrid w:val="0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点击左边对应框增加/减少</w:t>
      </w:r>
      <w:r w:rsidR="00FB3767">
        <w:rPr>
          <w:rFonts w:ascii="FangSong" w:eastAsia="FangSong" w:hAnsi="FangSong" w:hint="eastAsia"/>
          <w:sz w:val="24"/>
          <w:szCs w:val="28"/>
        </w:rPr>
        <w:t>对应</w:t>
      </w:r>
      <w:r>
        <w:rPr>
          <w:rFonts w:ascii="FangSong" w:eastAsia="FangSong" w:hAnsi="FangSong" w:hint="eastAsia"/>
          <w:sz w:val="24"/>
          <w:szCs w:val="28"/>
        </w:rPr>
        <w:t>食物数量</w:t>
      </w:r>
      <w:r w:rsidR="0066335E">
        <w:rPr>
          <w:rFonts w:ascii="FangSong" w:eastAsia="FangSong" w:hAnsi="FangSong" w:hint="eastAsia"/>
          <w:sz w:val="24"/>
          <w:szCs w:val="28"/>
        </w:rPr>
        <w:t>。</w:t>
      </w:r>
    </w:p>
    <w:p w14:paraId="12393842" w14:textId="6C42C9A7" w:rsidR="004D684E" w:rsidRPr="007F5B90" w:rsidRDefault="004D67D4" w:rsidP="004D67D4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FangSong" w:eastAsia="FangSong" w:hAnsi="FangSong"/>
          <w:b/>
          <w:bCs/>
          <w:sz w:val="24"/>
          <w:szCs w:val="28"/>
        </w:rPr>
      </w:pPr>
      <w:r w:rsidRPr="007F5B90">
        <w:rPr>
          <w:rFonts w:ascii="FangSong" w:eastAsia="FangSong" w:hAnsi="FangSong" w:hint="eastAsia"/>
          <w:b/>
          <w:bCs/>
          <w:sz w:val="24"/>
          <w:szCs w:val="28"/>
        </w:rPr>
        <w:t>简单的AI蛇</w:t>
      </w:r>
    </w:p>
    <w:p w14:paraId="78D61310" w14:textId="39DDEDB3" w:rsidR="00C76E2B" w:rsidRDefault="002C3668" w:rsidP="004C5FD6">
      <w:pPr>
        <w:adjustRightInd w:val="0"/>
        <w:snapToGrid w:val="0"/>
        <w:ind w:left="300" w:firstLine="420"/>
        <w:rPr>
          <w:rFonts w:ascii="FangSong" w:eastAsia="FangSong" w:hAnsi="FangSong"/>
          <w:sz w:val="24"/>
          <w:szCs w:val="28"/>
        </w:rPr>
      </w:pPr>
      <w:r w:rsidRPr="002C3668">
        <w:rPr>
          <w:rFonts w:ascii="FangSong" w:eastAsia="FangSong" w:hAnsi="FangSong" w:hint="eastAsia"/>
          <w:sz w:val="24"/>
          <w:szCs w:val="28"/>
        </w:rPr>
        <w:t>游戏开始前</w:t>
      </w:r>
      <w:r w:rsidR="004C5FD6">
        <w:rPr>
          <w:rFonts w:ascii="FangSong" w:eastAsia="FangSong" w:hAnsi="FangSong" w:hint="eastAsia"/>
          <w:sz w:val="24"/>
          <w:szCs w:val="28"/>
        </w:rPr>
        <w:t>点击“AI模式”按钮，</w:t>
      </w:r>
      <w:r w:rsidR="007728A7">
        <w:rPr>
          <w:rFonts w:ascii="FangSong" w:eastAsia="FangSong" w:hAnsi="FangSong" w:hint="eastAsia"/>
          <w:sz w:val="24"/>
          <w:szCs w:val="28"/>
        </w:rPr>
        <w:t>进入AI模式。</w:t>
      </w:r>
    </w:p>
    <w:p w14:paraId="396B7B41" w14:textId="68FF06C8" w:rsidR="002F799D" w:rsidRDefault="002F799D" w:rsidP="00540DC1">
      <w:pPr>
        <w:adjustRightInd w:val="0"/>
        <w:snapToGrid w:val="0"/>
        <w:ind w:left="720"/>
        <w:rPr>
          <w:rFonts w:ascii="FangSong" w:eastAsia="FangSong" w:hAnsi="FangSong"/>
          <w:sz w:val="24"/>
          <w:szCs w:val="28"/>
        </w:rPr>
      </w:pPr>
      <w:r w:rsidRPr="002C0657">
        <w:rPr>
          <w:rFonts w:ascii="FangSong" w:eastAsia="FangSong" w:hAnsi="FangSong" w:hint="eastAsia"/>
          <w:b/>
          <w:bCs/>
          <w:sz w:val="24"/>
          <w:szCs w:val="28"/>
        </w:rPr>
        <w:t>算法</w:t>
      </w:r>
      <w:r>
        <w:rPr>
          <w:rFonts w:ascii="FangSong" w:eastAsia="FangSong" w:hAnsi="FangSong" w:hint="eastAsia"/>
          <w:sz w:val="24"/>
          <w:szCs w:val="28"/>
        </w:rPr>
        <w:t>：</w:t>
      </w:r>
      <w:r w:rsidR="00776539">
        <w:rPr>
          <w:rFonts w:ascii="FangSong" w:eastAsia="FangSong" w:hAnsi="FangSong" w:hint="eastAsia"/>
          <w:sz w:val="24"/>
          <w:szCs w:val="28"/>
        </w:rPr>
        <w:t>网络算法太难不易于移植且不被允许使用，因此自创算法。</w:t>
      </w:r>
      <w:r w:rsidR="00540DC1">
        <w:rPr>
          <w:rFonts w:ascii="FangSong" w:eastAsia="FangSong" w:hAnsi="FangSong" w:hint="eastAsia"/>
          <w:sz w:val="24"/>
          <w:szCs w:val="28"/>
        </w:rPr>
        <w:t>地图上每次有3个豆子</w:t>
      </w:r>
      <w:r w:rsidR="00007B54">
        <w:rPr>
          <w:rFonts w:ascii="FangSong" w:eastAsia="FangSong" w:hAnsi="FangSong" w:hint="eastAsia"/>
          <w:sz w:val="24"/>
          <w:szCs w:val="28"/>
        </w:rPr>
        <w:t>，两条蛇都会随机选择一个豆子计算出所需的X方向和Y方向移动距离，再优先选择更接近豆子的方向进行试错测试，如果下一步向该方向移动会导致蛇撞蛇/撞墙，那么直接舍弃，继续其他方向试错。如果是安全的，则</w:t>
      </w:r>
      <w:r w:rsidR="00007B54">
        <w:rPr>
          <w:rFonts w:ascii="FangSong" w:eastAsia="FangSong" w:hAnsi="FangSong"/>
          <w:sz w:val="24"/>
          <w:szCs w:val="28"/>
        </w:rPr>
        <w:t>3/4</w:t>
      </w:r>
      <w:r w:rsidR="00007B54">
        <w:rPr>
          <w:rFonts w:ascii="FangSong" w:eastAsia="FangSong" w:hAnsi="FangSong" w:hint="eastAsia"/>
          <w:sz w:val="24"/>
          <w:szCs w:val="28"/>
        </w:rPr>
        <w:t>概率选择按照该方向移动下一步，1</w:t>
      </w:r>
      <w:r w:rsidR="00007B54">
        <w:rPr>
          <w:rFonts w:ascii="FangSong" w:eastAsia="FangSong" w:hAnsi="FangSong"/>
          <w:sz w:val="24"/>
          <w:szCs w:val="28"/>
        </w:rPr>
        <w:t>/4</w:t>
      </w:r>
      <w:r w:rsidR="00007B54">
        <w:rPr>
          <w:rFonts w:ascii="FangSong" w:eastAsia="FangSong" w:hAnsi="FangSong" w:hint="eastAsia"/>
          <w:sz w:val="24"/>
          <w:szCs w:val="28"/>
        </w:rPr>
        <w:t>概率舍弃，</w:t>
      </w:r>
      <w:r w:rsidR="00007B54">
        <w:rPr>
          <w:rFonts w:ascii="FangSong" w:eastAsia="FangSong" w:hAnsi="FangSong" w:hint="eastAsia"/>
          <w:sz w:val="24"/>
          <w:szCs w:val="28"/>
        </w:rPr>
        <w:lastRenderedPageBreak/>
        <w:t>继续其他方向试错。引入随机化思想是为了防止蛇在非必要情况下追着尾巴</w:t>
      </w:r>
      <w:r w:rsidR="00692F63">
        <w:rPr>
          <w:rFonts w:ascii="FangSong" w:eastAsia="FangSong" w:hAnsi="FangSong" w:hint="eastAsia"/>
          <w:sz w:val="24"/>
          <w:szCs w:val="28"/>
        </w:rPr>
        <w:t>跳不出</w:t>
      </w:r>
      <w:r w:rsidR="00007B54">
        <w:rPr>
          <w:rFonts w:ascii="FangSong" w:eastAsia="FangSong" w:hAnsi="FangSong" w:hint="eastAsia"/>
          <w:sz w:val="24"/>
          <w:szCs w:val="28"/>
        </w:rPr>
        <w:t>循环</w:t>
      </w:r>
      <w:r w:rsidR="00C76E2B">
        <w:rPr>
          <w:rFonts w:ascii="FangSong" w:eastAsia="FangSong" w:hAnsi="FangSong" w:hint="eastAsia"/>
          <w:sz w:val="24"/>
          <w:szCs w:val="28"/>
        </w:rPr>
        <w:t>。</w:t>
      </w:r>
    </w:p>
    <w:p w14:paraId="1AB408F7" w14:textId="487AE53B" w:rsidR="00C95C55" w:rsidRPr="002C0657" w:rsidRDefault="002C0657" w:rsidP="002C0657">
      <w:pPr>
        <w:adjustRightInd w:val="0"/>
        <w:snapToGrid w:val="0"/>
        <w:rPr>
          <w:rFonts w:ascii="FangSong" w:eastAsia="FangSong" w:hAnsi="FangSong"/>
          <w:b/>
          <w:bCs/>
          <w:sz w:val="32"/>
          <w:szCs w:val="36"/>
        </w:rPr>
      </w:pPr>
      <w:r>
        <w:rPr>
          <w:rFonts w:ascii="FangSong" w:eastAsia="FangSong" w:hAnsi="FangSong" w:hint="eastAsia"/>
          <w:b/>
          <w:bCs/>
          <w:sz w:val="32"/>
          <w:szCs w:val="36"/>
        </w:rPr>
        <w:t>3、</w:t>
      </w:r>
      <w:r w:rsidR="00C95C55" w:rsidRPr="002C0657">
        <w:rPr>
          <w:rFonts w:ascii="FangSong" w:eastAsia="FangSong" w:hAnsi="FangSong" w:hint="eastAsia"/>
          <w:b/>
          <w:bCs/>
          <w:sz w:val="32"/>
          <w:szCs w:val="36"/>
        </w:rPr>
        <w:t>程序的流畅性和鲁棒性。</w:t>
      </w:r>
    </w:p>
    <w:p w14:paraId="27221816" w14:textId="0643322B" w:rsidR="00C95C55" w:rsidRDefault="00C95C55" w:rsidP="00C95C55">
      <w:pPr>
        <w:pStyle w:val="a3"/>
        <w:adjustRightInd w:val="0"/>
        <w:snapToGrid w:val="0"/>
        <w:ind w:left="36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AI模式未使用高级BFS算法，其他模式下思想和代码则相对更为简单，因此程序很流畅。</w:t>
      </w:r>
    </w:p>
    <w:p w14:paraId="5AE84EDF" w14:textId="343668A9" w:rsidR="004B1E92" w:rsidRDefault="004B1E92" w:rsidP="00C95C55">
      <w:pPr>
        <w:pStyle w:val="a3"/>
        <w:adjustRightInd w:val="0"/>
        <w:snapToGrid w:val="0"/>
        <w:ind w:left="36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程序一般不崩溃，</w:t>
      </w:r>
      <w:r w:rsidR="003204EC">
        <w:rPr>
          <w:rFonts w:ascii="FangSong" w:eastAsia="FangSong" w:hAnsi="FangSong" w:hint="eastAsia"/>
          <w:sz w:val="24"/>
          <w:szCs w:val="28"/>
        </w:rPr>
        <w:t>除非按错按键</w:t>
      </w:r>
      <w:r w:rsidR="00B22345">
        <w:rPr>
          <w:rFonts w:ascii="FangSong" w:eastAsia="FangSong" w:hAnsi="FangSong" w:hint="eastAsia"/>
          <w:sz w:val="24"/>
          <w:szCs w:val="28"/>
        </w:rPr>
        <w:t>且按错顺序比较特殊，我还没有崩溃过</w:t>
      </w:r>
      <w:r w:rsidR="008255AC">
        <w:rPr>
          <w:rFonts w:ascii="FangSong" w:eastAsia="FangSong" w:hAnsi="FangSong" w:hint="eastAsia"/>
          <w:sz w:val="24"/>
          <w:szCs w:val="28"/>
        </w:rPr>
        <w:t>，鲁棒性较好。</w:t>
      </w:r>
    </w:p>
    <w:p w14:paraId="3FC4A843" w14:textId="3AD67341" w:rsidR="008255AC" w:rsidRPr="00D81649" w:rsidRDefault="00D81649" w:rsidP="00D81649">
      <w:pPr>
        <w:adjustRightInd w:val="0"/>
        <w:snapToGrid w:val="0"/>
        <w:rPr>
          <w:rFonts w:ascii="FangSong" w:eastAsia="FangSong" w:hAnsi="FangSong"/>
          <w:b/>
          <w:bCs/>
          <w:sz w:val="32"/>
          <w:szCs w:val="36"/>
        </w:rPr>
      </w:pPr>
      <w:r>
        <w:rPr>
          <w:rFonts w:ascii="FangSong" w:eastAsia="FangSong" w:hAnsi="FangSong" w:hint="eastAsia"/>
          <w:b/>
          <w:bCs/>
          <w:sz w:val="32"/>
          <w:szCs w:val="36"/>
        </w:rPr>
        <w:t>4、</w:t>
      </w:r>
      <w:r w:rsidR="00335D36" w:rsidRPr="00D81649">
        <w:rPr>
          <w:rFonts w:ascii="FangSong" w:eastAsia="FangSong" w:hAnsi="FangSong" w:hint="eastAsia"/>
          <w:b/>
          <w:bCs/>
          <w:sz w:val="32"/>
          <w:szCs w:val="36"/>
        </w:rPr>
        <w:t>注释、代码风格。</w:t>
      </w:r>
    </w:p>
    <w:p w14:paraId="5E93D99A" w14:textId="6A1916B2" w:rsidR="00335D36" w:rsidRPr="00335D36" w:rsidRDefault="00FE2D27" w:rsidP="00335D36">
      <w:pPr>
        <w:pStyle w:val="a3"/>
        <w:adjustRightInd w:val="0"/>
        <w:snapToGrid w:val="0"/>
        <w:ind w:left="360" w:firstLineChars="0" w:firstLine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注释完整，应该都能看得懂。代码缩进对齐良好</w:t>
      </w:r>
      <w:r w:rsidR="006A465E">
        <w:rPr>
          <w:rFonts w:ascii="FangSong" w:eastAsia="FangSong" w:hAnsi="FangSong" w:hint="eastAsia"/>
          <w:sz w:val="24"/>
          <w:szCs w:val="28"/>
        </w:rPr>
        <w:t>。</w:t>
      </w:r>
    </w:p>
    <w:sectPr w:rsidR="00335D36" w:rsidRPr="0033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7F0"/>
    <w:multiLevelType w:val="hybridMultilevel"/>
    <w:tmpl w:val="42C26B1C"/>
    <w:lvl w:ilvl="0" w:tplc="C3A8A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300FE1"/>
    <w:multiLevelType w:val="hybridMultilevel"/>
    <w:tmpl w:val="748204E8"/>
    <w:lvl w:ilvl="0" w:tplc="84F4E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92E67"/>
    <w:multiLevelType w:val="hybridMultilevel"/>
    <w:tmpl w:val="A5B4710A"/>
    <w:lvl w:ilvl="0" w:tplc="6EC024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97A9A"/>
    <w:multiLevelType w:val="hybridMultilevel"/>
    <w:tmpl w:val="C30C1E40"/>
    <w:lvl w:ilvl="0" w:tplc="B39C0FD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0C44DA"/>
    <w:multiLevelType w:val="hybridMultilevel"/>
    <w:tmpl w:val="25906DA2"/>
    <w:lvl w:ilvl="0" w:tplc="B0DEC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3917449"/>
    <w:multiLevelType w:val="hybridMultilevel"/>
    <w:tmpl w:val="08CE26BC"/>
    <w:lvl w:ilvl="0" w:tplc="74A8DA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626A4"/>
    <w:multiLevelType w:val="hybridMultilevel"/>
    <w:tmpl w:val="E8D61504"/>
    <w:lvl w:ilvl="0" w:tplc="3844DA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E55DA5"/>
    <w:multiLevelType w:val="hybridMultilevel"/>
    <w:tmpl w:val="FC4A2B9E"/>
    <w:lvl w:ilvl="0" w:tplc="ED1AB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72158"/>
    <w:multiLevelType w:val="hybridMultilevel"/>
    <w:tmpl w:val="4FA6E21E"/>
    <w:lvl w:ilvl="0" w:tplc="FFB8B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256E33F8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96"/>
    <w:rsid w:val="00007B54"/>
    <w:rsid w:val="000228D2"/>
    <w:rsid w:val="00030A0A"/>
    <w:rsid w:val="00045B6F"/>
    <w:rsid w:val="000978E1"/>
    <w:rsid w:val="000A5352"/>
    <w:rsid w:val="000B2AA4"/>
    <w:rsid w:val="000F3C65"/>
    <w:rsid w:val="0011565A"/>
    <w:rsid w:val="00125B4C"/>
    <w:rsid w:val="0013115A"/>
    <w:rsid w:val="00157C27"/>
    <w:rsid w:val="001A2F4C"/>
    <w:rsid w:val="001B6253"/>
    <w:rsid w:val="001D2947"/>
    <w:rsid w:val="001F3D19"/>
    <w:rsid w:val="0020056D"/>
    <w:rsid w:val="002206B6"/>
    <w:rsid w:val="0025033B"/>
    <w:rsid w:val="002538C7"/>
    <w:rsid w:val="002827CD"/>
    <w:rsid w:val="002C0657"/>
    <w:rsid w:val="002C3668"/>
    <w:rsid w:val="002D320C"/>
    <w:rsid w:val="002E21B0"/>
    <w:rsid w:val="002E2B36"/>
    <w:rsid w:val="002E7BB2"/>
    <w:rsid w:val="002F799D"/>
    <w:rsid w:val="002F7CCC"/>
    <w:rsid w:val="003204EC"/>
    <w:rsid w:val="00335D36"/>
    <w:rsid w:val="00356965"/>
    <w:rsid w:val="00376C33"/>
    <w:rsid w:val="003926B8"/>
    <w:rsid w:val="003D419E"/>
    <w:rsid w:val="003E7254"/>
    <w:rsid w:val="0040736A"/>
    <w:rsid w:val="00434AA8"/>
    <w:rsid w:val="00472048"/>
    <w:rsid w:val="004734B9"/>
    <w:rsid w:val="00475488"/>
    <w:rsid w:val="004A2A90"/>
    <w:rsid w:val="004B1152"/>
    <w:rsid w:val="004B1E92"/>
    <w:rsid w:val="004C45D1"/>
    <w:rsid w:val="004C5FD6"/>
    <w:rsid w:val="004D67D4"/>
    <w:rsid w:val="004D684E"/>
    <w:rsid w:val="004E2C0A"/>
    <w:rsid w:val="004F0537"/>
    <w:rsid w:val="004F6650"/>
    <w:rsid w:val="00500EE4"/>
    <w:rsid w:val="00540DC1"/>
    <w:rsid w:val="005742E1"/>
    <w:rsid w:val="00591157"/>
    <w:rsid w:val="0059260F"/>
    <w:rsid w:val="00593A8D"/>
    <w:rsid w:val="00594C59"/>
    <w:rsid w:val="005A6323"/>
    <w:rsid w:val="005A7A3D"/>
    <w:rsid w:val="005C49CE"/>
    <w:rsid w:val="005E3A6F"/>
    <w:rsid w:val="005F2BCB"/>
    <w:rsid w:val="00624FC3"/>
    <w:rsid w:val="00644D1B"/>
    <w:rsid w:val="0064776C"/>
    <w:rsid w:val="0066335E"/>
    <w:rsid w:val="00664874"/>
    <w:rsid w:val="00692F63"/>
    <w:rsid w:val="006A465E"/>
    <w:rsid w:val="006A76C2"/>
    <w:rsid w:val="006B3F3F"/>
    <w:rsid w:val="00737449"/>
    <w:rsid w:val="00737E3A"/>
    <w:rsid w:val="007426C1"/>
    <w:rsid w:val="007728A7"/>
    <w:rsid w:val="00776539"/>
    <w:rsid w:val="007C3996"/>
    <w:rsid w:val="007D750E"/>
    <w:rsid w:val="007E0ECD"/>
    <w:rsid w:val="007E5AA7"/>
    <w:rsid w:val="007E7852"/>
    <w:rsid w:val="007F5B90"/>
    <w:rsid w:val="008009BD"/>
    <w:rsid w:val="00813021"/>
    <w:rsid w:val="00815E71"/>
    <w:rsid w:val="008255AC"/>
    <w:rsid w:val="00826E83"/>
    <w:rsid w:val="008362D9"/>
    <w:rsid w:val="00842299"/>
    <w:rsid w:val="00857859"/>
    <w:rsid w:val="00864465"/>
    <w:rsid w:val="00872D92"/>
    <w:rsid w:val="008B3BCA"/>
    <w:rsid w:val="008B64B5"/>
    <w:rsid w:val="008C2BB1"/>
    <w:rsid w:val="008C38B2"/>
    <w:rsid w:val="008F08D9"/>
    <w:rsid w:val="008F23D2"/>
    <w:rsid w:val="00900437"/>
    <w:rsid w:val="009056AC"/>
    <w:rsid w:val="009137EC"/>
    <w:rsid w:val="00945EB1"/>
    <w:rsid w:val="00970CD2"/>
    <w:rsid w:val="00980202"/>
    <w:rsid w:val="00983B5D"/>
    <w:rsid w:val="00993970"/>
    <w:rsid w:val="009A7B58"/>
    <w:rsid w:val="009A7E4D"/>
    <w:rsid w:val="009B0C94"/>
    <w:rsid w:val="009C78A7"/>
    <w:rsid w:val="009E3B00"/>
    <w:rsid w:val="009E478A"/>
    <w:rsid w:val="009F5DE8"/>
    <w:rsid w:val="00A00507"/>
    <w:rsid w:val="00A17359"/>
    <w:rsid w:val="00A20388"/>
    <w:rsid w:val="00A23A58"/>
    <w:rsid w:val="00A43B24"/>
    <w:rsid w:val="00A46E50"/>
    <w:rsid w:val="00A51187"/>
    <w:rsid w:val="00A60980"/>
    <w:rsid w:val="00A667F1"/>
    <w:rsid w:val="00A73AF9"/>
    <w:rsid w:val="00A745EE"/>
    <w:rsid w:val="00A847A4"/>
    <w:rsid w:val="00AA46A1"/>
    <w:rsid w:val="00AC34C6"/>
    <w:rsid w:val="00AD2532"/>
    <w:rsid w:val="00AD671E"/>
    <w:rsid w:val="00B01556"/>
    <w:rsid w:val="00B22345"/>
    <w:rsid w:val="00B45D5A"/>
    <w:rsid w:val="00B6169B"/>
    <w:rsid w:val="00B75953"/>
    <w:rsid w:val="00BA173E"/>
    <w:rsid w:val="00BB0681"/>
    <w:rsid w:val="00BD2CFD"/>
    <w:rsid w:val="00C12098"/>
    <w:rsid w:val="00C24325"/>
    <w:rsid w:val="00C36809"/>
    <w:rsid w:val="00C44990"/>
    <w:rsid w:val="00C52944"/>
    <w:rsid w:val="00C64BCF"/>
    <w:rsid w:val="00C70C97"/>
    <w:rsid w:val="00C76E2B"/>
    <w:rsid w:val="00C80337"/>
    <w:rsid w:val="00C81C99"/>
    <w:rsid w:val="00C83B54"/>
    <w:rsid w:val="00C95C55"/>
    <w:rsid w:val="00CB41BB"/>
    <w:rsid w:val="00CE5390"/>
    <w:rsid w:val="00D30373"/>
    <w:rsid w:val="00D333C6"/>
    <w:rsid w:val="00D47C15"/>
    <w:rsid w:val="00D70726"/>
    <w:rsid w:val="00D72278"/>
    <w:rsid w:val="00D81649"/>
    <w:rsid w:val="00DD4D51"/>
    <w:rsid w:val="00E10486"/>
    <w:rsid w:val="00E2729E"/>
    <w:rsid w:val="00E36F1D"/>
    <w:rsid w:val="00E45AC2"/>
    <w:rsid w:val="00E77D7C"/>
    <w:rsid w:val="00E92A70"/>
    <w:rsid w:val="00EB0FDB"/>
    <w:rsid w:val="00EC2357"/>
    <w:rsid w:val="00ED7C7A"/>
    <w:rsid w:val="00EF3447"/>
    <w:rsid w:val="00F06F7A"/>
    <w:rsid w:val="00F66428"/>
    <w:rsid w:val="00FA0FC2"/>
    <w:rsid w:val="00FB3767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81B7"/>
  <w15:chartTrackingRefBased/>
  <w15:docId w15:val="{40AC7F24-C01A-468A-9D5F-C84EC3B4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autoRedefine/>
    <w:qFormat/>
    <w:rsid w:val="00737E3A"/>
    <w:pPr>
      <w:adjustRightInd w:val="0"/>
      <w:snapToGrid w:val="0"/>
    </w:pPr>
    <w:rPr>
      <w:rFonts w:ascii="华文仿宋" w:eastAsia="华文仿宋" w:hAnsi="华文仿宋"/>
      <w:sz w:val="24"/>
      <w:szCs w:val="24"/>
    </w:rPr>
  </w:style>
  <w:style w:type="paragraph" w:customStyle="1" w:styleId="2">
    <w:name w:val="样式2"/>
    <w:basedOn w:val="a"/>
    <w:autoRedefine/>
    <w:qFormat/>
    <w:rsid w:val="005A6323"/>
    <w:rPr>
      <w:rFonts w:eastAsia="华文仿宋"/>
      <w:sz w:val="24"/>
    </w:rPr>
  </w:style>
  <w:style w:type="paragraph" w:styleId="a3">
    <w:name w:val="List Paragraph"/>
    <w:basedOn w:val="a"/>
    <w:uiPriority w:val="34"/>
    <w:qFormat/>
    <w:rsid w:val="00980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XuHuidong</dc:creator>
  <cp:keywords/>
  <dc:description/>
  <cp:lastModifiedBy>XuHuidong</cp:lastModifiedBy>
  <cp:revision>169</cp:revision>
  <dcterms:created xsi:type="dcterms:W3CDTF">2020-12-19T13:37:00Z</dcterms:created>
  <dcterms:modified xsi:type="dcterms:W3CDTF">2020-12-23T15:18:00Z</dcterms:modified>
</cp:coreProperties>
</file>