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DEB9" w14:textId="341D0AB0" w:rsidR="00717D6A" w:rsidRDefault="0083028A"/>
    <w:p w14:paraId="4D6C601A" w14:textId="77777777" w:rsidR="00074DFA" w:rsidRPr="0092248E" w:rsidRDefault="00F718D9">
      <w:pPr>
        <w:rPr>
          <w:b/>
          <w:bCs/>
        </w:rPr>
      </w:pPr>
      <w:r w:rsidRPr="0092248E">
        <w:rPr>
          <w:rFonts w:hint="eastAsia"/>
          <w:b/>
          <w:bCs/>
        </w:rPr>
        <w:t>考试说明</w:t>
      </w:r>
      <w:r w:rsidR="00F34C72" w:rsidRPr="0092248E">
        <w:rPr>
          <w:rFonts w:hint="eastAsia"/>
          <w:b/>
          <w:bCs/>
        </w:rPr>
        <w:t>：</w:t>
      </w:r>
    </w:p>
    <w:p w14:paraId="7746246B" w14:textId="78F99A46" w:rsidR="004F43D6" w:rsidRDefault="00CA5DBD">
      <w:pPr>
        <w:rPr>
          <w:rFonts w:hint="eastAsia"/>
        </w:rPr>
      </w:pPr>
      <w:r>
        <w:rPr>
          <w:rFonts w:hint="eastAsia"/>
        </w:rPr>
        <w:t>期末</w:t>
      </w:r>
      <w:r w:rsidR="009F6A82">
        <w:rPr>
          <w:rFonts w:hint="eastAsia"/>
        </w:rPr>
        <w:t>考试</w:t>
      </w:r>
      <w:r w:rsidR="00074DFA">
        <w:rPr>
          <w:rFonts w:hint="eastAsia"/>
        </w:rPr>
        <w:t>主要</w:t>
      </w:r>
      <w:r w:rsidR="004C45C8">
        <w:rPr>
          <w:rFonts w:hint="eastAsia"/>
        </w:rPr>
        <w:t>考察</w:t>
      </w:r>
      <w:r w:rsidR="005D0BBF">
        <w:rPr>
          <w:rFonts w:hint="eastAsia"/>
        </w:rPr>
        <w:t>机器学习</w:t>
      </w:r>
      <w:r w:rsidR="00B8190A">
        <w:rPr>
          <w:rFonts w:hint="eastAsia"/>
        </w:rPr>
        <w:t>模型</w:t>
      </w:r>
      <w:r w:rsidR="004C45C8">
        <w:rPr>
          <w:rFonts w:hint="eastAsia"/>
        </w:rPr>
        <w:t>的理解和应用</w:t>
      </w:r>
      <w:r w:rsidR="00323741">
        <w:rPr>
          <w:rFonts w:hint="eastAsia"/>
        </w:rPr>
        <w:t>。</w:t>
      </w:r>
      <w:r w:rsidR="00E70340">
        <w:rPr>
          <w:rFonts w:hint="eastAsia"/>
        </w:rPr>
        <w:t>不会</w:t>
      </w:r>
      <w:r w:rsidR="00287CF3">
        <w:rPr>
          <w:rFonts w:hint="eastAsia"/>
        </w:rPr>
        <w:t>太</w:t>
      </w:r>
      <w:r w:rsidR="00E70340">
        <w:rPr>
          <w:rFonts w:hint="eastAsia"/>
        </w:rPr>
        <w:t>扣</w:t>
      </w:r>
      <w:r w:rsidR="004C45C8">
        <w:rPr>
          <w:rFonts w:hint="eastAsia"/>
        </w:rPr>
        <w:t>细节</w:t>
      </w:r>
      <w:r w:rsidR="00D10066">
        <w:rPr>
          <w:rFonts w:hint="eastAsia"/>
        </w:rPr>
        <w:t>，也不</w:t>
      </w:r>
      <w:r w:rsidR="00E70340">
        <w:rPr>
          <w:rFonts w:hint="eastAsia"/>
        </w:rPr>
        <w:t>考</w:t>
      </w:r>
      <w:r w:rsidR="00E453DE">
        <w:rPr>
          <w:rFonts w:hint="eastAsia"/>
        </w:rPr>
        <w:t>很</w:t>
      </w:r>
      <w:r w:rsidR="00E70340">
        <w:rPr>
          <w:rFonts w:hint="eastAsia"/>
        </w:rPr>
        <w:t>难的公式推导</w:t>
      </w:r>
      <w:r w:rsidR="004C45C8">
        <w:rPr>
          <w:rFonts w:hint="eastAsia"/>
        </w:rPr>
        <w:t>。认真听课的同学一般都不用担心。</w:t>
      </w:r>
    </w:p>
    <w:p w14:paraId="79916E57" w14:textId="77777777" w:rsidR="008A6AD0" w:rsidRPr="00B82BCB" w:rsidRDefault="008A6AD0">
      <w:pPr>
        <w:rPr>
          <w:rFonts w:hint="eastAsia"/>
        </w:rPr>
      </w:pPr>
    </w:p>
    <w:p w14:paraId="0A8284BC" w14:textId="77777777" w:rsidR="008F30F5" w:rsidRPr="0092248E" w:rsidRDefault="00CC376F">
      <w:pPr>
        <w:rPr>
          <w:b/>
          <w:bCs/>
        </w:rPr>
      </w:pPr>
      <w:r w:rsidRPr="0092248E">
        <w:rPr>
          <w:rFonts w:hint="eastAsia"/>
          <w:b/>
          <w:bCs/>
        </w:rPr>
        <w:t>题型：</w:t>
      </w:r>
    </w:p>
    <w:p w14:paraId="21B7C85B" w14:textId="2173DF5B" w:rsidR="008F30F5" w:rsidRDefault="00CC376F" w:rsidP="008F30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  <w:r w:rsidR="0060423C">
        <w:rPr>
          <w:rFonts w:hint="eastAsia"/>
        </w:rPr>
        <w:t>:</w:t>
      </w:r>
      <w:r w:rsidR="0060423C">
        <w:t xml:space="preserve"> </w:t>
      </w:r>
      <w:r>
        <w:rPr>
          <w:rFonts w:hint="eastAsia"/>
        </w:rPr>
        <w:t>考察基本概念原理的掌握</w:t>
      </w:r>
    </w:p>
    <w:p w14:paraId="3D02F896" w14:textId="754C67B1" w:rsidR="008F30F5" w:rsidRDefault="00CC376F" w:rsidP="008F30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问答题</w:t>
      </w:r>
      <w:r w:rsidR="0060423C">
        <w:rPr>
          <w:rFonts w:hint="eastAsia"/>
        </w:rPr>
        <w:t>:</w:t>
      </w:r>
      <w:r w:rsidR="0060423C">
        <w:t xml:space="preserve"> </w:t>
      </w:r>
      <w:r>
        <w:rPr>
          <w:rFonts w:hint="eastAsia"/>
        </w:rPr>
        <w:t>重要概念的理解</w:t>
      </w:r>
    </w:p>
    <w:p w14:paraId="5785D705" w14:textId="0F32F601" w:rsidR="008F30F5" w:rsidRDefault="00CC376F" w:rsidP="008F30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计算题</w:t>
      </w:r>
      <w:r w:rsidR="0060423C">
        <w:rPr>
          <w:rFonts w:hint="eastAsia"/>
        </w:rPr>
        <w:t>:</w:t>
      </w:r>
      <w:r w:rsidR="0060423C">
        <w:t xml:space="preserve"> </w:t>
      </w:r>
      <w:r>
        <w:rPr>
          <w:rFonts w:hint="eastAsia"/>
        </w:rPr>
        <w:t>算法过程的理解</w:t>
      </w:r>
    </w:p>
    <w:p w14:paraId="69977B00" w14:textId="361F1334" w:rsidR="00CC376F" w:rsidRDefault="00CC376F" w:rsidP="008F30F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设计题</w:t>
      </w:r>
      <w:r w:rsidR="0060423C">
        <w:rPr>
          <w:rFonts w:hint="eastAsia"/>
        </w:rPr>
        <w:t>:</w:t>
      </w:r>
      <w:r w:rsidR="0060423C">
        <w:t xml:space="preserve"> </w:t>
      </w:r>
      <w:r>
        <w:rPr>
          <w:rFonts w:hint="eastAsia"/>
        </w:rPr>
        <w:t>对机器学习模型的深刻理解以及在现实问题背景下应用模型的能力</w:t>
      </w:r>
    </w:p>
    <w:p w14:paraId="770FD7E3" w14:textId="35DA1FAB" w:rsidR="0098366B" w:rsidRDefault="0098366B"/>
    <w:p w14:paraId="0BFDB4DF" w14:textId="24147503" w:rsidR="0098366B" w:rsidRPr="0092248E" w:rsidRDefault="00A03207">
      <w:pPr>
        <w:rPr>
          <w:b/>
          <w:bCs/>
        </w:rPr>
      </w:pPr>
      <w:r>
        <w:rPr>
          <w:rFonts w:hint="eastAsia"/>
          <w:b/>
          <w:bCs/>
        </w:rPr>
        <w:t>复习</w:t>
      </w:r>
      <w:r w:rsidR="000D0A9F">
        <w:rPr>
          <w:rFonts w:hint="eastAsia"/>
          <w:b/>
          <w:bCs/>
        </w:rPr>
        <w:t>建议</w:t>
      </w:r>
      <w:r w:rsidR="00F718D9" w:rsidRPr="0092248E">
        <w:rPr>
          <w:rFonts w:hint="eastAsia"/>
          <w:b/>
          <w:bCs/>
        </w:rPr>
        <w:t>：</w:t>
      </w:r>
    </w:p>
    <w:p w14:paraId="5864DBD4" w14:textId="30524682" w:rsidR="0098366B" w:rsidRDefault="0098366B"/>
    <w:tbl>
      <w:tblPr>
        <w:tblW w:w="836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5916"/>
      </w:tblGrid>
      <w:tr w:rsidR="00E945F4" w:rsidRPr="006A1375" w14:paraId="6DF0B6A3" w14:textId="77777777" w:rsidTr="00E945F4">
        <w:tc>
          <w:tcPr>
            <w:tcW w:w="2448" w:type="dxa"/>
            <w:shd w:val="clear" w:color="auto" w:fill="auto"/>
          </w:tcPr>
          <w:p w14:paraId="281852DA" w14:textId="2BE9DF95" w:rsidR="00E945F4" w:rsidRPr="000D58C2" w:rsidRDefault="00E945F4" w:rsidP="00EA4230">
            <w:pPr>
              <w:jc w:val="left"/>
              <w:rPr>
                <w:b/>
                <w:bCs/>
                <w:color w:val="000000" w:themeColor="text1"/>
              </w:rPr>
            </w:pPr>
            <w:r w:rsidRPr="000D58C2">
              <w:rPr>
                <w:rFonts w:hint="eastAsia"/>
                <w:b/>
                <w:bCs/>
                <w:color w:val="000000" w:themeColor="text1"/>
              </w:rPr>
              <w:t>教学内容</w:t>
            </w:r>
          </w:p>
        </w:tc>
        <w:tc>
          <w:tcPr>
            <w:tcW w:w="5916" w:type="dxa"/>
            <w:shd w:val="clear" w:color="auto" w:fill="auto"/>
          </w:tcPr>
          <w:p w14:paraId="482F4B96" w14:textId="5EC6EAEE" w:rsidR="00E945F4" w:rsidRPr="000D58C2" w:rsidRDefault="0083028A" w:rsidP="00EA4230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hint="eastAsia"/>
                <w:b/>
                <w:bCs/>
                <w:color w:val="000000" w:themeColor="text1"/>
              </w:rPr>
              <w:t>复习建议</w:t>
            </w:r>
          </w:p>
        </w:tc>
      </w:tr>
      <w:tr w:rsidR="00E945F4" w:rsidRPr="006A1375" w14:paraId="19A41501" w14:textId="77777777" w:rsidTr="00E945F4">
        <w:trPr>
          <w:trHeight w:val="520"/>
        </w:trPr>
        <w:tc>
          <w:tcPr>
            <w:tcW w:w="2448" w:type="dxa"/>
            <w:shd w:val="clear" w:color="auto" w:fill="auto"/>
            <w:vAlign w:val="center"/>
          </w:tcPr>
          <w:p w14:paraId="57E45DC1" w14:textId="5D42F392" w:rsidR="00E945F4" w:rsidRPr="006A1375" w:rsidRDefault="00E945F4" w:rsidP="00EA4230">
            <w:pPr>
              <w:jc w:val="left"/>
              <w:rPr>
                <w:color w:val="000000" w:themeColor="text1"/>
              </w:rPr>
            </w:pPr>
            <w:r w:rsidRPr="006A1375">
              <w:rPr>
                <w:rFonts w:hint="eastAsia"/>
                <w:color w:val="000000" w:themeColor="text1"/>
              </w:rPr>
              <w:t>机</w:t>
            </w:r>
            <w:bookmarkStart w:id="0" w:name="OLE_LINK2"/>
            <w:bookmarkStart w:id="1" w:name="OLE_LINK3"/>
            <w:r w:rsidRPr="006A1375">
              <w:rPr>
                <w:rFonts w:hint="eastAsia"/>
                <w:color w:val="000000" w:themeColor="text1"/>
              </w:rPr>
              <w:t>器学习导论</w:t>
            </w:r>
            <w:bookmarkEnd w:id="0"/>
            <w:bookmarkEnd w:id="1"/>
          </w:p>
        </w:tc>
        <w:tc>
          <w:tcPr>
            <w:tcW w:w="5916" w:type="dxa"/>
            <w:shd w:val="clear" w:color="auto" w:fill="auto"/>
            <w:vAlign w:val="center"/>
          </w:tcPr>
          <w:p w14:paraId="6EEDA641" w14:textId="434E1D5C" w:rsidR="00E945F4" w:rsidRPr="006A1375" w:rsidRDefault="004B0ABD" w:rsidP="00EA423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这一章知识点不难但很重要，</w:t>
            </w:r>
            <w:r w:rsidR="006B12BC">
              <w:rPr>
                <w:rFonts w:hint="eastAsia"/>
                <w:color w:val="000000" w:themeColor="text1"/>
              </w:rPr>
              <w:t>关键</w:t>
            </w:r>
            <w:r>
              <w:rPr>
                <w:rFonts w:hint="eastAsia"/>
                <w:color w:val="000000" w:themeColor="text1"/>
              </w:rPr>
              <w:t>要理解机器学习的</w:t>
            </w:r>
            <w:r w:rsidR="009F0E24" w:rsidRPr="006A1375">
              <w:rPr>
                <w:rFonts w:hint="eastAsia"/>
                <w:color w:val="000000" w:themeColor="text1"/>
              </w:rPr>
              <w:t>概念、构成、工作流程、分类及一些常用概念如数据集、过拟合等</w:t>
            </w:r>
            <w:r w:rsidR="00AD3790">
              <w:rPr>
                <w:rFonts w:hint="eastAsia"/>
                <w:color w:val="000000" w:themeColor="text1"/>
              </w:rPr>
              <w:t>。重点会考</w:t>
            </w:r>
            <w:r w:rsidR="00B72BAF">
              <w:rPr>
                <w:rFonts w:hint="eastAsia"/>
                <w:color w:val="000000" w:themeColor="text1"/>
              </w:rPr>
              <w:t>查</w:t>
            </w:r>
            <w:r w:rsidR="00AD3790">
              <w:rPr>
                <w:rFonts w:hint="eastAsia"/>
                <w:color w:val="000000" w:themeColor="text1"/>
              </w:rPr>
              <w:t>同学们</w:t>
            </w:r>
            <w:r w:rsidR="00BA7FB5">
              <w:rPr>
                <w:rFonts w:hint="eastAsia"/>
                <w:color w:val="000000" w:themeColor="text1"/>
              </w:rPr>
              <w:t>在实际应用中</w:t>
            </w:r>
            <w:r w:rsidR="00775CC4">
              <w:rPr>
                <w:rFonts w:hint="eastAsia"/>
                <w:color w:val="000000" w:themeColor="text1"/>
              </w:rPr>
              <w:t>如何</w:t>
            </w:r>
            <w:r w:rsidR="00B70091">
              <w:rPr>
                <w:rFonts w:hint="eastAsia"/>
                <w:color w:val="000000" w:themeColor="text1"/>
              </w:rPr>
              <w:t>一步步</w:t>
            </w:r>
            <w:r w:rsidR="00BA7FB5">
              <w:rPr>
                <w:rFonts w:hint="eastAsia"/>
                <w:color w:val="000000" w:themeColor="text1"/>
              </w:rPr>
              <w:t>构建</w:t>
            </w:r>
            <w:r w:rsidR="00F866B6">
              <w:rPr>
                <w:rFonts w:hint="eastAsia"/>
                <w:color w:val="000000" w:themeColor="text1"/>
              </w:rPr>
              <w:t>一个</w:t>
            </w:r>
            <w:r w:rsidR="00BA7FB5">
              <w:rPr>
                <w:rFonts w:hint="eastAsia"/>
                <w:color w:val="000000" w:themeColor="text1"/>
              </w:rPr>
              <w:t>机器学习系统。</w:t>
            </w:r>
            <w:r w:rsidR="00841D2F">
              <w:rPr>
                <w:rFonts w:hint="eastAsia"/>
                <w:color w:val="000000" w:themeColor="text1"/>
              </w:rPr>
              <w:t>另外过拟合等概念</w:t>
            </w:r>
            <w:r w:rsidR="00D0181A">
              <w:rPr>
                <w:rFonts w:hint="eastAsia"/>
                <w:color w:val="000000" w:themeColor="text1"/>
              </w:rPr>
              <w:t>也</w:t>
            </w:r>
            <w:r w:rsidR="00841D2F">
              <w:rPr>
                <w:rFonts w:hint="eastAsia"/>
                <w:color w:val="000000" w:themeColor="text1"/>
              </w:rPr>
              <w:t>是</w:t>
            </w:r>
            <w:r w:rsidR="00D0181A">
              <w:rPr>
                <w:rFonts w:hint="eastAsia"/>
                <w:color w:val="000000" w:themeColor="text1"/>
              </w:rPr>
              <w:t>考查</w:t>
            </w:r>
            <w:r w:rsidR="00841D2F">
              <w:rPr>
                <w:rFonts w:hint="eastAsia"/>
                <w:color w:val="000000" w:themeColor="text1"/>
              </w:rPr>
              <w:t>重点。</w:t>
            </w:r>
          </w:p>
        </w:tc>
      </w:tr>
      <w:tr w:rsidR="00156796" w:rsidRPr="006A1375" w14:paraId="3A65AD6E" w14:textId="77777777" w:rsidTr="00E945F4">
        <w:trPr>
          <w:trHeight w:val="520"/>
        </w:trPr>
        <w:tc>
          <w:tcPr>
            <w:tcW w:w="2448" w:type="dxa"/>
            <w:shd w:val="clear" w:color="auto" w:fill="auto"/>
            <w:vAlign w:val="center"/>
          </w:tcPr>
          <w:p w14:paraId="46C685A1" w14:textId="77777777" w:rsidR="00156796" w:rsidRPr="006A1375" w:rsidRDefault="00156796" w:rsidP="00EA4230">
            <w:pPr>
              <w:jc w:val="left"/>
              <w:rPr>
                <w:color w:val="000000" w:themeColor="text1"/>
              </w:rPr>
            </w:pPr>
            <w:r w:rsidRPr="006A1375">
              <w:rPr>
                <w:rFonts w:hint="eastAsia"/>
                <w:color w:val="000000" w:themeColor="text1"/>
              </w:rPr>
              <w:t>线性回归及应用</w:t>
            </w:r>
          </w:p>
        </w:tc>
        <w:tc>
          <w:tcPr>
            <w:tcW w:w="5916" w:type="dxa"/>
            <w:vMerge w:val="restart"/>
            <w:shd w:val="clear" w:color="auto" w:fill="auto"/>
            <w:vAlign w:val="center"/>
          </w:tcPr>
          <w:p w14:paraId="50C5BBD9" w14:textId="77FE53BD" w:rsidR="00C96C54" w:rsidRDefault="00C96C54" w:rsidP="00EA423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这部分考察基础机器学习算法的原理，会通过计算题考察同学对基础算法的掌握程度。</w:t>
            </w:r>
            <w:r w:rsidR="004E7C0F">
              <w:rPr>
                <w:rFonts w:ascii="Times New Roman" w:hAnsi="Times New Roman" w:hint="eastAsia"/>
                <w:color w:val="000000" w:themeColor="text1"/>
              </w:rPr>
              <w:t>也会有一些概念判断题。</w:t>
            </w:r>
          </w:p>
          <w:p w14:paraId="49014927" w14:textId="5AF4693D" w:rsidR="00156796" w:rsidRPr="006A1375" w:rsidRDefault="00DE48F9" w:rsidP="00EA423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除了掌握算法思路外，</w:t>
            </w:r>
            <w:r w:rsidR="00A462EC">
              <w:rPr>
                <w:rFonts w:ascii="Times New Roman" w:hAnsi="Times New Roman" w:hint="eastAsia"/>
                <w:color w:val="000000" w:themeColor="text1"/>
              </w:rPr>
              <w:t>同学们</w:t>
            </w:r>
            <w:r>
              <w:rPr>
                <w:rFonts w:ascii="Times New Roman" w:hAnsi="Times New Roman" w:hint="eastAsia"/>
                <w:color w:val="000000" w:themeColor="text1"/>
              </w:rPr>
              <w:t>注意</w:t>
            </w:r>
            <w:r w:rsidR="00242A20">
              <w:rPr>
                <w:rFonts w:ascii="Times New Roman" w:hAnsi="Times New Roman" w:hint="eastAsia"/>
                <w:color w:val="000000" w:themeColor="text1"/>
              </w:rPr>
              <w:t>把每个算法放在</w:t>
            </w:r>
            <w:r>
              <w:rPr>
                <w:rFonts w:ascii="Times New Roman" w:hAnsi="Times New Roman" w:hint="eastAsia"/>
                <w:color w:val="000000" w:themeColor="text1"/>
              </w:rPr>
              <w:t>机器学习的</w:t>
            </w:r>
            <w:r w:rsidR="00097184">
              <w:rPr>
                <w:rFonts w:ascii="Times New Roman" w:hAnsi="Times New Roman" w:hint="eastAsia"/>
                <w:color w:val="000000" w:themeColor="text1"/>
              </w:rPr>
              <w:t>整体</w:t>
            </w:r>
            <w:r>
              <w:rPr>
                <w:rFonts w:ascii="Times New Roman" w:hAnsi="Times New Roman" w:hint="eastAsia"/>
                <w:color w:val="000000" w:themeColor="text1"/>
              </w:rPr>
              <w:t>框架下，思考每个模型</w:t>
            </w:r>
            <w:r w:rsidR="0030020A">
              <w:rPr>
                <w:rFonts w:ascii="Times New Roman" w:hAnsi="Times New Roman" w:hint="eastAsia"/>
                <w:color w:val="000000" w:themeColor="text1"/>
              </w:rPr>
              <w:t>优缺点以及</w:t>
            </w:r>
            <w:r w:rsidR="00E3422F">
              <w:rPr>
                <w:rFonts w:ascii="Times New Roman" w:hAnsi="Times New Roman" w:hint="eastAsia"/>
                <w:color w:val="000000" w:themeColor="text1"/>
              </w:rPr>
              <w:t>擅长</w:t>
            </w:r>
            <w:r w:rsidR="005611FE">
              <w:rPr>
                <w:rFonts w:ascii="Times New Roman" w:hAnsi="Times New Roman" w:hint="eastAsia"/>
                <w:color w:val="000000" w:themeColor="text1"/>
              </w:rPr>
              <w:t>的场合</w:t>
            </w:r>
            <w:r w:rsidR="00FE0999">
              <w:rPr>
                <w:rFonts w:ascii="Times New Roman" w:hAnsi="Times New Roman" w:hint="eastAsia"/>
                <w:color w:val="000000" w:themeColor="text1"/>
              </w:rPr>
              <w:t>。</w:t>
            </w:r>
          </w:p>
        </w:tc>
      </w:tr>
      <w:tr w:rsidR="00156796" w:rsidRPr="006A1375" w14:paraId="4CDDEA1F" w14:textId="77777777" w:rsidTr="00E945F4">
        <w:trPr>
          <w:trHeight w:val="520"/>
        </w:trPr>
        <w:tc>
          <w:tcPr>
            <w:tcW w:w="2448" w:type="dxa"/>
            <w:shd w:val="clear" w:color="auto" w:fill="auto"/>
            <w:vAlign w:val="center"/>
          </w:tcPr>
          <w:p w14:paraId="69BB28CE" w14:textId="77777777" w:rsidR="00156796" w:rsidRPr="006A1375" w:rsidRDefault="00156796" w:rsidP="00EA4230">
            <w:pPr>
              <w:jc w:val="left"/>
              <w:rPr>
                <w:color w:val="000000" w:themeColor="text1"/>
              </w:rPr>
            </w:pPr>
            <w:r w:rsidRPr="006A1375">
              <w:rPr>
                <w:rFonts w:hint="eastAsia"/>
                <w:color w:val="000000" w:themeColor="text1"/>
              </w:rPr>
              <w:t>决策树及应用</w:t>
            </w:r>
          </w:p>
        </w:tc>
        <w:tc>
          <w:tcPr>
            <w:tcW w:w="5916" w:type="dxa"/>
            <w:vMerge/>
            <w:shd w:val="clear" w:color="auto" w:fill="auto"/>
            <w:vAlign w:val="center"/>
          </w:tcPr>
          <w:p w14:paraId="4C194A7D" w14:textId="0BC8998B" w:rsidR="00156796" w:rsidRPr="006A1375" w:rsidRDefault="00156796" w:rsidP="00EA423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156796" w:rsidRPr="006A1375" w14:paraId="29247E43" w14:textId="77777777" w:rsidTr="00E945F4">
        <w:trPr>
          <w:trHeight w:val="520"/>
        </w:trPr>
        <w:tc>
          <w:tcPr>
            <w:tcW w:w="2448" w:type="dxa"/>
            <w:shd w:val="clear" w:color="auto" w:fill="auto"/>
          </w:tcPr>
          <w:p w14:paraId="786B86CB" w14:textId="77777777" w:rsidR="00156796" w:rsidRPr="006A1375" w:rsidRDefault="00156796" w:rsidP="00EA4230">
            <w:pPr>
              <w:jc w:val="left"/>
              <w:rPr>
                <w:color w:val="000000" w:themeColor="text1"/>
              </w:rPr>
            </w:pPr>
            <w:r w:rsidRPr="006A1375">
              <w:rPr>
                <w:rFonts w:hint="eastAsia"/>
                <w:color w:val="000000" w:themeColor="text1"/>
              </w:rPr>
              <w:t>贝叶斯分类：贝叶斯决策分类和朴素贝叶斯</w:t>
            </w:r>
          </w:p>
        </w:tc>
        <w:tc>
          <w:tcPr>
            <w:tcW w:w="5916" w:type="dxa"/>
            <w:vMerge/>
            <w:shd w:val="clear" w:color="auto" w:fill="auto"/>
            <w:vAlign w:val="center"/>
          </w:tcPr>
          <w:p w14:paraId="501F0A4A" w14:textId="5F921970" w:rsidR="00156796" w:rsidRPr="006A1375" w:rsidRDefault="00156796" w:rsidP="00EA423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156796" w:rsidRPr="006A1375" w14:paraId="38E3168A" w14:textId="77777777" w:rsidTr="00E945F4">
        <w:trPr>
          <w:trHeight w:val="520"/>
        </w:trPr>
        <w:tc>
          <w:tcPr>
            <w:tcW w:w="2448" w:type="dxa"/>
            <w:shd w:val="clear" w:color="auto" w:fill="auto"/>
            <w:vAlign w:val="center"/>
          </w:tcPr>
          <w:p w14:paraId="780CA681" w14:textId="77777777" w:rsidR="00156796" w:rsidRPr="006A1375" w:rsidRDefault="00156796" w:rsidP="00EA4230">
            <w:pPr>
              <w:jc w:val="left"/>
              <w:rPr>
                <w:color w:val="000000" w:themeColor="text1"/>
              </w:rPr>
            </w:pPr>
            <w:r w:rsidRPr="006A1375">
              <w:rPr>
                <w:rFonts w:hint="eastAsia"/>
                <w:color w:val="000000" w:themeColor="text1"/>
              </w:rPr>
              <w:t>K</w:t>
            </w:r>
            <w:r w:rsidRPr="006A1375">
              <w:rPr>
                <w:color w:val="000000" w:themeColor="text1"/>
              </w:rPr>
              <w:t>-</w:t>
            </w:r>
            <w:r w:rsidRPr="006A1375">
              <w:rPr>
                <w:rFonts w:hint="eastAsia"/>
                <w:color w:val="000000" w:themeColor="text1"/>
              </w:rPr>
              <w:t>近邻及应用</w:t>
            </w:r>
          </w:p>
        </w:tc>
        <w:tc>
          <w:tcPr>
            <w:tcW w:w="5916" w:type="dxa"/>
            <w:vMerge/>
            <w:shd w:val="clear" w:color="auto" w:fill="auto"/>
            <w:vAlign w:val="center"/>
          </w:tcPr>
          <w:p w14:paraId="185C9EB9" w14:textId="4C4416EA" w:rsidR="00156796" w:rsidRPr="006A1375" w:rsidRDefault="00156796" w:rsidP="00EA423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E945F4" w:rsidRPr="006A1375" w14:paraId="15D5CA31" w14:textId="77777777" w:rsidTr="00E945F4">
        <w:trPr>
          <w:trHeight w:val="520"/>
        </w:trPr>
        <w:tc>
          <w:tcPr>
            <w:tcW w:w="2448" w:type="dxa"/>
            <w:shd w:val="clear" w:color="auto" w:fill="auto"/>
            <w:vAlign w:val="center"/>
          </w:tcPr>
          <w:p w14:paraId="7AE47EDA" w14:textId="65FAE424" w:rsidR="00E945F4" w:rsidRPr="006A1375" w:rsidRDefault="00E945F4" w:rsidP="00EA4230">
            <w:pPr>
              <w:rPr>
                <w:rFonts w:ascii="Arial" w:hAnsi="Arial"/>
                <w:color w:val="000000" w:themeColor="text1"/>
              </w:rPr>
            </w:pPr>
            <w:r w:rsidRPr="006A1375">
              <w:rPr>
                <w:rFonts w:ascii="Arial" w:hAnsi="Arial" w:hint="eastAsia"/>
                <w:color w:val="000000" w:themeColor="text1"/>
              </w:rPr>
              <w:t>逻辑回归</w:t>
            </w:r>
          </w:p>
        </w:tc>
        <w:tc>
          <w:tcPr>
            <w:tcW w:w="5916" w:type="dxa"/>
            <w:shd w:val="clear" w:color="auto" w:fill="auto"/>
            <w:vAlign w:val="center"/>
          </w:tcPr>
          <w:p w14:paraId="2AE35F6B" w14:textId="50241E30" w:rsidR="00E945F4" w:rsidRPr="006A1375" w:rsidRDefault="003732A1" w:rsidP="00EA423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这章是机器学习的精髓</w:t>
            </w:r>
            <w:r w:rsidR="00AD1721">
              <w:rPr>
                <w:rFonts w:ascii="Times New Roman" w:hAnsi="Times New Roman" w:hint="eastAsia"/>
                <w:color w:val="000000" w:themeColor="text1"/>
              </w:rPr>
              <w:t>，重点掌握</w:t>
            </w:r>
            <w:r w:rsidR="00C10820">
              <w:rPr>
                <w:rFonts w:ascii="Times New Roman" w:hAnsi="Times New Roman" w:hint="eastAsia"/>
                <w:color w:val="000000" w:themeColor="text1"/>
              </w:rPr>
              <w:t>。</w:t>
            </w:r>
            <w:r w:rsidR="00A95F69">
              <w:rPr>
                <w:rFonts w:ascii="Times New Roman" w:hAnsi="Times New Roman" w:hint="eastAsia"/>
                <w:color w:val="000000" w:themeColor="text1"/>
              </w:rPr>
              <w:t>梯度推导过程不作要求。</w:t>
            </w:r>
          </w:p>
        </w:tc>
      </w:tr>
      <w:tr w:rsidR="00E945F4" w:rsidRPr="006A1375" w14:paraId="3F97BCBD" w14:textId="77777777" w:rsidTr="00E945F4">
        <w:trPr>
          <w:trHeight w:val="520"/>
        </w:trPr>
        <w:tc>
          <w:tcPr>
            <w:tcW w:w="2448" w:type="dxa"/>
            <w:shd w:val="clear" w:color="auto" w:fill="auto"/>
            <w:vAlign w:val="center"/>
          </w:tcPr>
          <w:p w14:paraId="45BA7931" w14:textId="77777777" w:rsidR="00E945F4" w:rsidRPr="006A1375" w:rsidRDefault="00E945F4" w:rsidP="00EA4230">
            <w:pPr>
              <w:rPr>
                <w:color w:val="000000" w:themeColor="text1"/>
              </w:rPr>
            </w:pPr>
            <w:r w:rsidRPr="006A1375">
              <w:rPr>
                <w:rFonts w:ascii="Arial" w:hAnsi="Arial" w:hint="eastAsia"/>
                <w:color w:val="000000" w:themeColor="text1"/>
              </w:rPr>
              <w:t>支持向量机</w:t>
            </w:r>
          </w:p>
        </w:tc>
        <w:tc>
          <w:tcPr>
            <w:tcW w:w="5916" w:type="dxa"/>
            <w:shd w:val="clear" w:color="auto" w:fill="auto"/>
            <w:vAlign w:val="center"/>
          </w:tcPr>
          <w:p w14:paraId="1DC819E8" w14:textId="362BEEFB" w:rsidR="00E945F4" w:rsidRPr="006A1375" w:rsidRDefault="008A1C58" w:rsidP="00EA423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重点是算法</w:t>
            </w:r>
            <w:r w:rsidR="00B17B22">
              <w:rPr>
                <w:rFonts w:ascii="Times New Roman" w:hAnsi="Times New Roman" w:hint="eastAsia"/>
                <w:color w:val="000000" w:themeColor="text1"/>
              </w:rPr>
              <w:t>原理和</w:t>
            </w:r>
            <w:r w:rsidR="001974C5">
              <w:rPr>
                <w:rFonts w:ascii="Times New Roman" w:hAnsi="Times New Roman" w:hint="eastAsia"/>
                <w:color w:val="000000" w:themeColor="text1"/>
              </w:rPr>
              <w:t>原始优化</w:t>
            </w:r>
            <w:r w:rsidR="00747E33">
              <w:rPr>
                <w:rFonts w:ascii="Times New Roman" w:hAnsi="Times New Roman" w:hint="eastAsia"/>
                <w:color w:val="000000" w:themeColor="text1"/>
              </w:rPr>
              <w:t>问题</w:t>
            </w:r>
            <w:r w:rsidR="00B17B22">
              <w:rPr>
                <w:rFonts w:ascii="Times New Roman" w:hAnsi="Times New Roman" w:hint="eastAsia"/>
                <w:color w:val="000000" w:themeColor="text1"/>
              </w:rPr>
              <w:t>的推导过程</w:t>
            </w:r>
            <w:r w:rsidR="00A95ED4">
              <w:rPr>
                <w:rFonts w:ascii="Times New Roman" w:hAnsi="Times New Roman" w:hint="eastAsia"/>
                <w:color w:val="000000" w:themeColor="text1"/>
              </w:rPr>
              <w:t>。</w:t>
            </w:r>
          </w:p>
        </w:tc>
      </w:tr>
      <w:tr w:rsidR="00E945F4" w:rsidRPr="006A1375" w14:paraId="7445D734" w14:textId="77777777" w:rsidTr="00E945F4">
        <w:trPr>
          <w:trHeight w:val="568"/>
        </w:trPr>
        <w:tc>
          <w:tcPr>
            <w:tcW w:w="2448" w:type="dxa"/>
            <w:shd w:val="clear" w:color="auto" w:fill="auto"/>
            <w:vAlign w:val="center"/>
          </w:tcPr>
          <w:p w14:paraId="526D0885" w14:textId="77777777" w:rsidR="00E945F4" w:rsidRPr="006A1375" w:rsidRDefault="00E945F4" w:rsidP="00EA4230">
            <w:pPr>
              <w:rPr>
                <w:rFonts w:ascii="Arial" w:hAnsi="Arial"/>
                <w:color w:val="000000" w:themeColor="text1"/>
              </w:rPr>
            </w:pPr>
            <w:r w:rsidRPr="006A1375">
              <w:rPr>
                <w:rFonts w:ascii="Arial" w:hAnsi="Arial" w:hint="eastAsia"/>
                <w:color w:val="000000" w:themeColor="text1"/>
              </w:rPr>
              <w:t>多层感知机</w:t>
            </w:r>
          </w:p>
        </w:tc>
        <w:tc>
          <w:tcPr>
            <w:tcW w:w="5916" w:type="dxa"/>
            <w:shd w:val="clear" w:color="auto" w:fill="auto"/>
            <w:vAlign w:val="center"/>
          </w:tcPr>
          <w:p w14:paraId="3BECB10E" w14:textId="71638F6F" w:rsidR="00E945F4" w:rsidRPr="006A1375" w:rsidRDefault="006A08D7" w:rsidP="0028312D">
            <w:pPr>
              <w:rPr>
                <w:rFonts w:ascii="Times New Roman" w:hAnsi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理解</w:t>
            </w:r>
            <w:r w:rsidR="0028312D">
              <w:rPr>
                <w:rFonts w:ascii="Times New Roman" w:hAnsi="Times New Roman" w:hint="eastAsia"/>
                <w:color w:val="000000" w:themeColor="text1"/>
                <w:szCs w:val="21"/>
              </w:rPr>
              <w:t>BP</w:t>
            </w:r>
            <w:r w:rsidR="0028312D">
              <w:rPr>
                <w:rFonts w:ascii="Times New Roman" w:hAnsi="Times New Roman" w:hint="eastAsia"/>
                <w:color w:val="000000" w:themeColor="text1"/>
                <w:szCs w:val="21"/>
              </w:rPr>
              <w:t>算法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过程</w:t>
            </w:r>
            <w:r w:rsidR="006A0C59">
              <w:rPr>
                <w:rFonts w:ascii="Times New Roman" w:hAnsi="Times New Roman" w:hint="eastAsia"/>
                <w:color w:val="000000" w:themeColor="text1"/>
                <w:szCs w:val="21"/>
              </w:rPr>
              <w:t xml:space="preserve"> </w:t>
            </w:r>
            <w:r w:rsidR="002A40E6">
              <w:rPr>
                <w:rFonts w:ascii="Times New Roman" w:hAnsi="Times New Roman" w:hint="eastAsia"/>
                <w:color w:val="000000" w:themeColor="text1"/>
                <w:szCs w:val="21"/>
              </w:rPr>
              <w:t>(</w:t>
            </w:r>
            <w:r w:rsidR="002A40E6">
              <w:rPr>
                <w:rFonts w:ascii="Times New Roman" w:hAnsi="Times New Roman" w:hint="eastAsia"/>
                <w:color w:val="000000" w:themeColor="text1"/>
                <w:szCs w:val="21"/>
              </w:rPr>
              <w:t>梯度推导过程不作要求</w:t>
            </w:r>
            <w:r w:rsidR="002A40E6">
              <w:rPr>
                <w:rFonts w:ascii="Times New Roman" w:hAnsi="Times New Roman"/>
                <w:color w:val="000000" w:themeColor="text1"/>
                <w:szCs w:val="21"/>
              </w:rPr>
              <w:t>)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。</w:t>
            </w:r>
            <w:r w:rsidR="006C0143">
              <w:rPr>
                <w:rFonts w:ascii="Times New Roman" w:hAnsi="Times New Roman" w:hint="eastAsia"/>
                <w:color w:val="000000" w:themeColor="text1"/>
                <w:szCs w:val="21"/>
              </w:rPr>
              <w:t>这一章还会涉及一些概念判断。</w:t>
            </w:r>
          </w:p>
        </w:tc>
      </w:tr>
      <w:tr w:rsidR="00F631A8" w:rsidRPr="006A1375" w14:paraId="7256096B" w14:textId="77777777" w:rsidTr="00E945F4">
        <w:trPr>
          <w:trHeight w:val="568"/>
        </w:trPr>
        <w:tc>
          <w:tcPr>
            <w:tcW w:w="2448" w:type="dxa"/>
            <w:shd w:val="clear" w:color="auto" w:fill="auto"/>
          </w:tcPr>
          <w:p w14:paraId="365DC9EC" w14:textId="77777777" w:rsidR="00F631A8" w:rsidRPr="006A1375" w:rsidRDefault="00F631A8" w:rsidP="00EA4230">
            <w:pPr>
              <w:jc w:val="left"/>
              <w:rPr>
                <w:rFonts w:ascii="Arial" w:hAnsi="Arial"/>
                <w:color w:val="000000" w:themeColor="text1"/>
              </w:rPr>
            </w:pPr>
            <w:r w:rsidRPr="006A1375">
              <w:rPr>
                <w:rFonts w:ascii="Arial" w:hAnsi="Arial" w:hint="eastAsia"/>
                <w:color w:val="000000" w:themeColor="text1"/>
              </w:rPr>
              <w:t>应用：词向量</w:t>
            </w:r>
            <w:r>
              <w:rPr>
                <w:rFonts w:ascii="Arial" w:hAnsi="Arial" w:hint="eastAsia"/>
                <w:color w:val="000000" w:themeColor="text1"/>
              </w:rPr>
              <w:t>与语言模型</w:t>
            </w:r>
          </w:p>
        </w:tc>
        <w:tc>
          <w:tcPr>
            <w:tcW w:w="5916" w:type="dxa"/>
            <w:vMerge w:val="restart"/>
            <w:shd w:val="clear" w:color="auto" w:fill="auto"/>
            <w:vAlign w:val="center"/>
          </w:tcPr>
          <w:p w14:paraId="6C87C702" w14:textId="5499944E" w:rsidR="00F631A8" w:rsidRDefault="00F631A8" w:rsidP="00EA4230">
            <w:pPr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NLP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部分</w:t>
            </w:r>
            <w:r w:rsidR="00D76018">
              <w:rPr>
                <w:rFonts w:ascii="Times New Roman" w:hAnsi="Times New Roman" w:hint="eastAsia"/>
                <w:color w:val="000000" w:themeColor="text1"/>
                <w:szCs w:val="21"/>
              </w:rPr>
              <w:t>主要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考设计题。需要同学们掌握算法的根本原理，在实际应用场景</w:t>
            </w:r>
            <w:r w:rsidR="00197850">
              <w:rPr>
                <w:rFonts w:ascii="Times New Roman" w:hAnsi="Times New Roman" w:hint="eastAsia"/>
                <w:color w:val="000000" w:themeColor="text1"/>
                <w:szCs w:val="21"/>
              </w:rPr>
              <w:t>下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选择合适的模型搭建系统。</w:t>
            </w:r>
          </w:p>
          <w:p w14:paraId="10521AA8" w14:textId="4AFD097F" w:rsidR="00142C3E" w:rsidRDefault="007F4610" w:rsidP="00EA4230">
            <w:pPr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也</w:t>
            </w:r>
            <w:r w:rsidR="00142C3E">
              <w:rPr>
                <w:rFonts w:ascii="Times New Roman" w:hAnsi="Times New Roman" w:hint="eastAsia"/>
                <w:color w:val="000000" w:themeColor="text1"/>
                <w:szCs w:val="21"/>
              </w:rPr>
              <w:t>会有个别判断题考查对模型的理解。</w:t>
            </w:r>
          </w:p>
          <w:p w14:paraId="47182918" w14:textId="2A804005" w:rsidR="000045B2" w:rsidRPr="006A1375" w:rsidRDefault="0066471C" w:rsidP="00EA4230">
            <w:pPr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此外，</w:t>
            </w:r>
            <w:r w:rsidR="000045B2">
              <w:rPr>
                <w:rFonts w:ascii="Times New Roman" w:hAnsi="Times New Roman" w:hint="eastAsia"/>
                <w:color w:val="000000" w:themeColor="text1"/>
                <w:szCs w:val="21"/>
              </w:rPr>
              <w:t>深度学习相比传统学习的优点要理解。</w:t>
            </w:r>
          </w:p>
        </w:tc>
      </w:tr>
      <w:tr w:rsidR="00F631A8" w:rsidRPr="006A1375" w14:paraId="02E6B28B" w14:textId="77777777" w:rsidTr="00E945F4">
        <w:trPr>
          <w:trHeight w:val="568"/>
        </w:trPr>
        <w:tc>
          <w:tcPr>
            <w:tcW w:w="2448" w:type="dxa"/>
            <w:shd w:val="clear" w:color="auto" w:fill="auto"/>
          </w:tcPr>
          <w:p w14:paraId="69B43A71" w14:textId="77777777" w:rsidR="00F631A8" w:rsidRPr="006A1375" w:rsidRDefault="00F631A8" w:rsidP="00EA4230">
            <w:pPr>
              <w:jc w:val="left"/>
              <w:rPr>
                <w:rFonts w:ascii="Arial" w:hAnsi="Arial"/>
                <w:color w:val="000000" w:themeColor="text1"/>
              </w:rPr>
            </w:pPr>
            <w:r w:rsidRPr="006A1375">
              <w:rPr>
                <w:rFonts w:ascii="Arial" w:hAnsi="Arial" w:hint="eastAsia"/>
                <w:color w:val="000000" w:themeColor="text1"/>
              </w:rPr>
              <w:t>深度学习简介</w:t>
            </w:r>
          </w:p>
        </w:tc>
        <w:tc>
          <w:tcPr>
            <w:tcW w:w="5916" w:type="dxa"/>
            <w:vMerge/>
            <w:shd w:val="clear" w:color="auto" w:fill="auto"/>
            <w:vAlign w:val="center"/>
          </w:tcPr>
          <w:p w14:paraId="4232E288" w14:textId="0A1D6F26" w:rsidR="00F631A8" w:rsidRPr="006A1375" w:rsidRDefault="00F631A8" w:rsidP="00EA4230">
            <w:pPr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</w:p>
        </w:tc>
      </w:tr>
      <w:tr w:rsidR="00F631A8" w:rsidRPr="006A1375" w14:paraId="647C8CD1" w14:textId="77777777" w:rsidTr="00E945F4">
        <w:trPr>
          <w:trHeight w:val="568"/>
        </w:trPr>
        <w:tc>
          <w:tcPr>
            <w:tcW w:w="2448" w:type="dxa"/>
            <w:shd w:val="clear" w:color="auto" w:fill="auto"/>
          </w:tcPr>
          <w:p w14:paraId="675C3844" w14:textId="77777777" w:rsidR="00F631A8" w:rsidRPr="006A1375" w:rsidRDefault="00F631A8" w:rsidP="00EA4230">
            <w:pPr>
              <w:jc w:val="left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 w:hint="eastAsia"/>
                <w:color w:val="000000" w:themeColor="text1"/>
              </w:rPr>
              <w:t>循环神经网络</w:t>
            </w:r>
          </w:p>
        </w:tc>
        <w:tc>
          <w:tcPr>
            <w:tcW w:w="5916" w:type="dxa"/>
            <w:vMerge/>
            <w:shd w:val="clear" w:color="auto" w:fill="auto"/>
            <w:vAlign w:val="center"/>
          </w:tcPr>
          <w:p w14:paraId="57E76444" w14:textId="0DD5FC64" w:rsidR="00F631A8" w:rsidRPr="006A1375" w:rsidRDefault="00F631A8" w:rsidP="00EA4230">
            <w:pPr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</w:p>
        </w:tc>
      </w:tr>
      <w:tr w:rsidR="00F631A8" w:rsidRPr="006A1375" w14:paraId="19863FED" w14:textId="77777777" w:rsidTr="00E945F4">
        <w:trPr>
          <w:trHeight w:val="568"/>
        </w:trPr>
        <w:tc>
          <w:tcPr>
            <w:tcW w:w="2448" w:type="dxa"/>
            <w:shd w:val="clear" w:color="auto" w:fill="auto"/>
          </w:tcPr>
          <w:p w14:paraId="193317A7" w14:textId="77777777" w:rsidR="00F631A8" w:rsidRPr="006A1375" w:rsidRDefault="00F631A8" w:rsidP="00EA4230">
            <w:pPr>
              <w:jc w:val="left"/>
              <w:rPr>
                <w:rFonts w:ascii="Arial" w:hAnsi="Arial"/>
                <w:color w:val="000000" w:themeColor="text1"/>
              </w:rPr>
            </w:pPr>
            <w:r w:rsidRPr="006A1375">
              <w:rPr>
                <w:rFonts w:ascii="Arial" w:hAnsi="Arial" w:hint="eastAsia"/>
                <w:color w:val="000000" w:themeColor="text1"/>
              </w:rPr>
              <w:t>深度序列学习：</w:t>
            </w:r>
          </w:p>
          <w:p w14:paraId="581F2075" w14:textId="77777777" w:rsidR="00F631A8" w:rsidRPr="006A1375" w:rsidRDefault="00F631A8" w:rsidP="00EA4230">
            <w:pPr>
              <w:jc w:val="left"/>
              <w:rPr>
                <w:rFonts w:ascii="Times New Roman" w:hAnsi="Times New Roman"/>
                <w:color w:val="000000" w:themeColor="text1"/>
              </w:rPr>
            </w:pPr>
            <w:r w:rsidRPr="006A1375">
              <w:rPr>
                <w:rFonts w:ascii="Times New Roman" w:hAnsi="Times New Roman"/>
                <w:color w:val="000000" w:themeColor="text1"/>
              </w:rPr>
              <w:t>Seq2seq, Attention, Transformer, BERT</w:t>
            </w:r>
          </w:p>
        </w:tc>
        <w:tc>
          <w:tcPr>
            <w:tcW w:w="5916" w:type="dxa"/>
            <w:vMerge/>
            <w:shd w:val="clear" w:color="auto" w:fill="auto"/>
            <w:vAlign w:val="center"/>
          </w:tcPr>
          <w:p w14:paraId="3D2D0A96" w14:textId="73EE9FEA" w:rsidR="00F631A8" w:rsidRPr="006A1375" w:rsidRDefault="00F631A8" w:rsidP="00EA4230">
            <w:pPr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</w:p>
        </w:tc>
      </w:tr>
      <w:tr w:rsidR="001343C7" w:rsidRPr="006A1375" w14:paraId="166C9852" w14:textId="77777777" w:rsidTr="00E945F4">
        <w:trPr>
          <w:trHeight w:val="568"/>
        </w:trPr>
        <w:tc>
          <w:tcPr>
            <w:tcW w:w="2448" w:type="dxa"/>
            <w:shd w:val="clear" w:color="auto" w:fill="auto"/>
            <w:vAlign w:val="center"/>
          </w:tcPr>
          <w:p w14:paraId="020167A0" w14:textId="77777777" w:rsidR="001343C7" w:rsidRPr="006A1375" w:rsidRDefault="001343C7" w:rsidP="00EA4230">
            <w:pPr>
              <w:jc w:val="left"/>
              <w:rPr>
                <w:rFonts w:ascii="Arial" w:hAnsi="Arial"/>
                <w:color w:val="000000" w:themeColor="text1"/>
              </w:rPr>
            </w:pPr>
            <w:r w:rsidRPr="006A1375">
              <w:rPr>
                <w:rFonts w:ascii="Arial" w:hAnsi="Arial" w:hint="eastAsia"/>
                <w:color w:val="000000" w:themeColor="text1"/>
              </w:rPr>
              <w:t>深度卷积神经网络</w:t>
            </w:r>
          </w:p>
        </w:tc>
        <w:tc>
          <w:tcPr>
            <w:tcW w:w="5916" w:type="dxa"/>
            <w:vMerge w:val="restart"/>
            <w:shd w:val="clear" w:color="auto" w:fill="auto"/>
            <w:vAlign w:val="center"/>
          </w:tcPr>
          <w:p w14:paraId="0AF11F6C" w14:textId="6B55B838" w:rsidR="001343C7" w:rsidRPr="006A1375" w:rsidRDefault="00A40A06" w:rsidP="001343C7">
            <w:pPr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CV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部分同样考察如何利用机器学习解决实际问题。</w:t>
            </w:r>
            <w:r w:rsidR="00BA01AB">
              <w:rPr>
                <w:rFonts w:ascii="Times New Roman" w:hAnsi="Times New Roman" w:hint="eastAsia"/>
                <w:color w:val="000000" w:themeColor="text1"/>
                <w:szCs w:val="21"/>
              </w:rPr>
              <w:t>设计题为主，也会考察</w:t>
            </w:r>
            <w:r w:rsidR="00AC209F">
              <w:rPr>
                <w:rFonts w:ascii="Times New Roman" w:hAnsi="Times New Roman" w:hint="eastAsia"/>
                <w:color w:val="000000" w:themeColor="text1"/>
                <w:szCs w:val="21"/>
              </w:rPr>
              <w:t>对</w:t>
            </w:r>
            <w:r w:rsidR="00BA01AB">
              <w:rPr>
                <w:rFonts w:ascii="Times New Roman" w:hAnsi="Times New Roman" w:hint="eastAsia"/>
                <w:color w:val="000000" w:themeColor="text1"/>
                <w:szCs w:val="21"/>
              </w:rPr>
              <w:t>CNN</w:t>
            </w:r>
            <w:r w:rsidR="00BA01AB">
              <w:rPr>
                <w:rFonts w:ascii="Times New Roman" w:hAnsi="Times New Roman" w:hint="eastAsia"/>
                <w:color w:val="000000" w:themeColor="text1"/>
                <w:szCs w:val="21"/>
              </w:rPr>
              <w:t>模型的</w:t>
            </w:r>
            <w:r w:rsidR="00AC209F">
              <w:rPr>
                <w:rFonts w:ascii="Times New Roman" w:hAnsi="Times New Roman" w:hint="eastAsia"/>
                <w:color w:val="000000" w:themeColor="text1"/>
                <w:szCs w:val="21"/>
              </w:rPr>
              <w:t>理解以及重要的</w:t>
            </w:r>
            <w:r w:rsidR="00BA01AB">
              <w:rPr>
                <w:rFonts w:ascii="Times New Roman" w:hAnsi="Times New Roman" w:hint="eastAsia"/>
                <w:color w:val="000000" w:themeColor="text1"/>
                <w:szCs w:val="21"/>
              </w:rPr>
              <w:t>概念。</w:t>
            </w:r>
          </w:p>
        </w:tc>
      </w:tr>
      <w:tr w:rsidR="001343C7" w:rsidRPr="006A1375" w14:paraId="5B3F6EE9" w14:textId="77777777" w:rsidTr="00E945F4">
        <w:trPr>
          <w:trHeight w:val="568"/>
        </w:trPr>
        <w:tc>
          <w:tcPr>
            <w:tcW w:w="2448" w:type="dxa"/>
            <w:shd w:val="clear" w:color="auto" w:fill="auto"/>
            <w:vAlign w:val="center"/>
          </w:tcPr>
          <w:p w14:paraId="5F1C3E8E" w14:textId="2C94BBA3" w:rsidR="001343C7" w:rsidRPr="006A1375" w:rsidRDefault="001343C7" w:rsidP="00EA4230">
            <w:pPr>
              <w:rPr>
                <w:rFonts w:ascii="Arial" w:hAnsi="Arial"/>
                <w:color w:val="000000" w:themeColor="text1"/>
              </w:rPr>
            </w:pPr>
            <w:r w:rsidRPr="006A1375">
              <w:rPr>
                <w:rFonts w:ascii="Arial" w:hAnsi="Arial" w:hint="eastAsia"/>
                <w:color w:val="000000" w:themeColor="text1"/>
              </w:rPr>
              <w:t>应用：机器视觉</w:t>
            </w:r>
          </w:p>
        </w:tc>
        <w:tc>
          <w:tcPr>
            <w:tcW w:w="5916" w:type="dxa"/>
            <w:vMerge/>
            <w:shd w:val="clear" w:color="auto" w:fill="auto"/>
            <w:vAlign w:val="center"/>
          </w:tcPr>
          <w:p w14:paraId="5998B356" w14:textId="35733887" w:rsidR="001343C7" w:rsidRPr="006A1375" w:rsidRDefault="001343C7" w:rsidP="00EA4230">
            <w:pPr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</w:p>
        </w:tc>
      </w:tr>
      <w:tr w:rsidR="00E945F4" w:rsidRPr="006A1375" w14:paraId="799E8F58" w14:textId="77777777" w:rsidTr="00E945F4">
        <w:trPr>
          <w:trHeight w:val="568"/>
        </w:trPr>
        <w:tc>
          <w:tcPr>
            <w:tcW w:w="2448" w:type="dxa"/>
            <w:shd w:val="clear" w:color="auto" w:fill="auto"/>
          </w:tcPr>
          <w:p w14:paraId="2B8EC2BA" w14:textId="77777777" w:rsidR="00E945F4" w:rsidRPr="006A1375" w:rsidRDefault="00E945F4" w:rsidP="00EA4230">
            <w:pPr>
              <w:jc w:val="left"/>
              <w:rPr>
                <w:color w:val="000000" w:themeColor="text1"/>
              </w:rPr>
            </w:pPr>
            <w:r w:rsidRPr="006A1375">
              <w:rPr>
                <w:rFonts w:hint="eastAsia"/>
                <w:color w:val="000000" w:themeColor="text1"/>
              </w:rPr>
              <w:lastRenderedPageBreak/>
              <w:t>无监督</w:t>
            </w:r>
            <w:r w:rsidRPr="006A1375">
              <w:rPr>
                <w:rFonts w:hint="eastAsia"/>
                <w:color w:val="000000" w:themeColor="text1"/>
              </w:rPr>
              <w:t>/</w:t>
            </w:r>
            <w:r w:rsidRPr="006A1375">
              <w:rPr>
                <w:rFonts w:hint="eastAsia"/>
                <w:color w:val="000000" w:themeColor="text1"/>
              </w:rPr>
              <w:t>自监督学习及应用</w:t>
            </w:r>
          </w:p>
        </w:tc>
        <w:tc>
          <w:tcPr>
            <w:tcW w:w="5916" w:type="dxa"/>
            <w:shd w:val="clear" w:color="auto" w:fill="auto"/>
            <w:vAlign w:val="center"/>
          </w:tcPr>
          <w:p w14:paraId="1ED12A7F" w14:textId="5A3D8372" w:rsidR="00E945F4" w:rsidRPr="006A1375" w:rsidRDefault="001477B0" w:rsidP="00EA4230">
            <w:pPr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掌握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K</w:t>
            </w:r>
            <w:r>
              <w:rPr>
                <w:rFonts w:ascii="Times New Roman" w:hAnsi="Times New Roman"/>
                <w:color w:val="000000" w:themeColor="text1"/>
                <w:szCs w:val="21"/>
              </w:rPr>
              <w:t>-means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算法</w:t>
            </w:r>
            <w:r w:rsidR="008A3155">
              <w:rPr>
                <w:rFonts w:ascii="Times New Roman" w:hAnsi="Times New Roman" w:hint="eastAsia"/>
                <w:color w:val="000000" w:themeColor="text1"/>
                <w:szCs w:val="21"/>
              </w:rPr>
              <w:t>过程</w:t>
            </w:r>
          </w:p>
        </w:tc>
      </w:tr>
      <w:tr w:rsidR="00E945F4" w:rsidRPr="006A1375" w14:paraId="534BCBD9" w14:textId="77777777" w:rsidTr="00E945F4">
        <w:trPr>
          <w:trHeight w:val="568"/>
        </w:trPr>
        <w:tc>
          <w:tcPr>
            <w:tcW w:w="2448" w:type="dxa"/>
            <w:shd w:val="clear" w:color="auto" w:fill="auto"/>
          </w:tcPr>
          <w:p w14:paraId="52EE0B1E" w14:textId="77777777" w:rsidR="00E945F4" w:rsidRPr="006A1375" w:rsidRDefault="00E945F4" w:rsidP="00EA4230">
            <w:pPr>
              <w:jc w:val="left"/>
              <w:rPr>
                <w:rFonts w:ascii="Arial" w:hAnsi="Arial"/>
                <w:color w:val="000000" w:themeColor="text1"/>
              </w:rPr>
            </w:pPr>
            <w:r w:rsidRPr="006A1375">
              <w:rPr>
                <w:rFonts w:ascii="Arial" w:hAnsi="Arial" w:hint="eastAsia"/>
                <w:color w:val="000000" w:themeColor="text1"/>
              </w:rPr>
              <w:t>应用：推荐系统（商品推荐、用户画像、大数据杀熟等）</w:t>
            </w:r>
          </w:p>
        </w:tc>
        <w:tc>
          <w:tcPr>
            <w:tcW w:w="5916" w:type="dxa"/>
            <w:shd w:val="clear" w:color="auto" w:fill="auto"/>
            <w:vAlign w:val="center"/>
          </w:tcPr>
          <w:p w14:paraId="112D6A53" w14:textId="4CB9DB57" w:rsidR="00E945F4" w:rsidRPr="006A1375" w:rsidRDefault="00943800" w:rsidP="00EA4230">
            <w:pPr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不会考概念和计算</w:t>
            </w:r>
            <w:r w:rsidR="0005622D">
              <w:rPr>
                <w:rFonts w:ascii="Times New Roman" w:hAnsi="Times New Roman" w:hint="eastAsia"/>
                <w:color w:val="000000" w:themeColor="text1"/>
                <w:szCs w:val="21"/>
              </w:rPr>
              <w:t>，</w:t>
            </w:r>
            <w:r w:rsidR="00E335A2">
              <w:rPr>
                <w:rFonts w:ascii="Times New Roman" w:hAnsi="Times New Roman" w:hint="eastAsia"/>
                <w:color w:val="000000" w:themeColor="text1"/>
                <w:szCs w:val="21"/>
              </w:rPr>
              <w:t>需要了解机器学习解决现实问题的设计思路。</w:t>
            </w:r>
          </w:p>
        </w:tc>
      </w:tr>
      <w:tr w:rsidR="00E945F4" w:rsidRPr="006A1375" w14:paraId="6B5E7D77" w14:textId="77777777" w:rsidTr="00E945F4">
        <w:trPr>
          <w:trHeight w:val="568"/>
        </w:trPr>
        <w:tc>
          <w:tcPr>
            <w:tcW w:w="2448" w:type="dxa"/>
            <w:shd w:val="clear" w:color="auto" w:fill="auto"/>
            <w:vAlign w:val="center"/>
          </w:tcPr>
          <w:p w14:paraId="1DD82FE2" w14:textId="77777777" w:rsidR="00E945F4" w:rsidRPr="006A1375" w:rsidRDefault="00E945F4" w:rsidP="00EA4230">
            <w:pPr>
              <w:rPr>
                <w:rFonts w:ascii="Arial" w:hAnsi="Arial"/>
                <w:color w:val="000000" w:themeColor="text1"/>
              </w:rPr>
            </w:pPr>
            <w:r w:rsidRPr="006A1375">
              <w:rPr>
                <w:rFonts w:ascii="Arial" w:hAnsi="Arial" w:hint="eastAsia"/>
                <w:color w:val="000000" w:themeColor="text1"/>
              </w:rPr>
              <w:t>强化学习介绍</w:t>
            </w:r>
          </w:p>
        </w:tc>
        <w:tc>
          <w:tcPr>
            <w:tcW w:w="5916" w:type="dxa"/>
            <w:shd w:val="clear" w:color="auto" w:fill="auto"/>
            <w:vAlign w:val="center"/>
          </w:tcPr>
          <w:p w14:paraId="09B1A1BC" w14:textId="3DAEB88F" w:rsidR="00E945F4" w:rsidRPr="006A1375" w:rsidRDefault="00627C81" w:rsidP="00EA4230">
            <w:pPr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需要掌握</w:t>
            </w:r>
            <w:r w:rsidR="00A960EE">
              <w:rPr>
                <w:rFonts w:ascii="Times New Roman" w:hAnsi="Times New Roman" w:hint="eastAsia"/>
                <w:color w:val="000000" w:themeColor="text1"/>
                <w:szCs w:val="21"/>
              </w:rPr>
              <w:t>最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基本的强化学习算法的原理和过程</w:t>
            </w:r>
            <w:r w:rsidR="00616274">
              <w:rPr>
                <w:rFonts w:ascii="Times New Roman" w:hAnsi="Times New Roman" w:hint="eastAsia"/>
                <w:color w:val="000000" w:themeColor="text1"/>
                <w:szCs w:val="21"/>
              </w:rPr>
              <w:t>，并</w:t>
            </w:r>
            <w:r w:rsidR="003238A3">
              <w:rPr>
                <w:rFonts w:ascii="Times New Roman" w:hAnsi="Times New Roman" w:hint="eastAsia"/>
                <w:color w:val="000000" w:themeColor="text1"/>
                <w:szCs w:val="21"/>
              </w:rPr>
              <w:t>在</w:t>
            </w:r>
            <w:r w:rsidR="00073A50">
              <w:rPr>
                <w:rFonts w:ascii="Times New Roman" w:hAnsi="Times New Roman" w:hint="eastAsia"/>
                <w:color w:val="000000" w:themeColor="text1"/>
                <w:szCs w:val="21"/>
              </w:rPr>
              <w:t>现实</w:t>
            </w:r>
            <w:r w:rsidR="003238A3">
              <w:rPr>
                <w:rFonts w:ascii="Times New Roman" w:hAnsi="Times New Roman" w:hint="eastAsia"/>
                <w:color w:val="000000" w:themeColor="text1"/>
                <w:szCs w:val="21"/>
              </w:rPr>
              <w:t>问题中</w:t>
            </w:r>
            <w:r w:rsidR="00616274">
              <w:rPr>
                <w:rFonts w:ascii="Times New Roman" w:hAnsi="Times New Roman" w:hint="eastAsia"/>
                <w:color w:val="000000" w:themeColor="text1"/>
                <w:szCs w:val="21"/>
              </w:rPr>
              <w:t>应用</w:t>
            </w: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E945F4" w:rsidRPr="006A1375" w14:paraId="23E987A5" w14:textId="77777777" w:rsidTr="00E945F4">
        <w:trPr>
          <w:trHeight w:val="568"/>
        </w:trPr>
        <w:tc>
          <w:tcPr>
            <w:tcW w:w="2448" w:type="dxa"/>
            <w:shd w:val="clear" w:color="auto" w:fill="auto"/>
          </w:tcPr>
          <w:p w14:paraId="66B51C88" w14:textId="77777777" w:rsidR="00E945F4" w:rsidRPr="006A1375" w:rsidRDefault="00E945F4" w:rsidP="00EA4230">
            <w:pPr>
              <w:jc w:val="left"/>
              <w:rPr>
                <w:rFonts w:ascii="Arial" w:hAnsi="Arial"/>
                <w:color w:val="000000" w:themeColor="text1"/>
              </w:rPr>
            </w:pPr>
            <w:r w:rsidRPr="006A1375">
              <w:rPr>
                <w:rFonts w:ascii="Arial" w:hAnsi="Arial" w:hint="eastAsia"/>
                <w:color w:val="000000" w:themeColor="text1"/>
              </w:rPr>
              <w:t>前沿技术介绍</w:t>
            </w:r>
            <w:r w:rsidRPr="006A1375">
              <w:rPr>
                <w:rFonts w:ascii="Arial" w:hAnsi="Arial" w:hint="eastAsia"/>
                <w:color w:val="000000" w:themeColor="text1"/>
              </w:rPr>
              <w:t xml:space="preserve"> </w:t>
            </w:r>
            <w:r w:rsidRPr="006A1375">
              <w:rPr>
                <w:rFonts w:ascii="Arial" w:hAnsi="Arial" w:hint="eastAsia"/>
                <w:color w:val="000000" w:themeColor="text1"/>
              </w:rPr>
              <w:t>（图神经网络、生成对抗网络、元学习）</w:t>
            </w:r>
          </w:p>
        </w:tc>
        <w:tc>
          <w:tcPr>
            <w:tcW w:w="5916" w:type="dxa"/>
            <w:shd w:val="clear" w:color="auto" w:fill="auto"/>
            <w:vAlign w:val="center"/>
          </w:tcPr>
          <w:p w14:paraId="4D147FD2" w14:textId="2B1A5121" w:rsidR="00E945F4" w:rsidRPr="006A1375" w:rsidRDefault="0016010D" w:rsidP="00EA4230">
            <w:pPr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Cs w:val="21"/>
              </w:rPr>
              <w:t>不作考试要求</w:t>
            </w:r>
          </w:p>
        </w:tc>
      </w:tr>
    </w:tbl>
    <w:p w14:paraId="53F5FF38" w14:textId="0DE700AE" w:rsidR="001F5923" w:rsidRDefault="001F5923">
      <w:pPr>
        <w:rPr>
          <w:rFonts w:hint="eastAsia"/>
        </w:rPr>
      </w:pPr>
    </w:p>
    <w:p w14:paraId="06F7CDB9" w14:textId="77777777" w:rsidR="001F5923" w:rsidRDefault="001F5923"/>
    <w:sectPr w:rsidR="001F5923" w:rsidSect="006C27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20B9"/>
    <w:multiLevelType w:val="hybridMultilevel"/>
    <w:tmpl w:val="079677CE"/>
    <w:lvl w:ilvl="0" w:tplc="8C88B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81"/>
    <w:rsid w:val="000045B2"/>
    <w:rsid w:val="00025402"/>
    <w:rsid w:val="0005622D"/>
    <w:rsid w:val="000701C3"/>
    <w:rsid w:val="00073A50"/>
    <w:rsid w:val="00074DFA"/>
    <w:rsid w:val="000809A4"/>
    <w:rsid w:val="00097184"/>
    <w:rsid w:val="000A082C"/>
    <w:rsid w:val="000A15F8"/>
    <w:rsid w:val="000B07DC"/>
    <w:rsid w:val="000D0A9F"/>
    <w:rsid w:val="000D58C2"/>
    <w:rsid w:val="000D6D3D"/>
    <w:rsid w:val="000F4CB4"/>
    <w:rsid w:val="000F7DF2"/>
    <w:rsid w:val="001145FA"/>
    <w:rsid w:val="001228A7"/>
    <w:rsid w:val="001343C7"/>
    <w:rsid w:val="001364B9"/>
    <w:rsid w:val="00142C3E"/>
    <w:rsid w:val="001477B0"/>
    <w:rsid w:val="00156796"/>
    <w:rsid w:val="001574E0"/>
    <w:rsid w:val="0016010D"/>
    <w:rsid w:val="0016340F"/>
    <w:rsid w:val="00173864"/>
    <w:rsid w:val="001974C5"/>
    <w:rsid w:val="00197850"/>
    <w:rsid w:val="001A059B"/>
    <w:rsid w:val="001A08F6"/>
    <w:rsid w:val="001A5903"/>
    <w:rsid w:val="001F5923"/>
    <w:rsid w:val="002076CA"/>
    <w:rsid w:val="00224E51"/>
    <w:rsid w:val="00232F8D"/>
    <w:rsid w:val="00233BBC"/>
    <w:rsid w:val="00242A20"/>
    <w:rsid w:val="002463CD"/>
    <w:rsid w:val="00266F64"/>
    <w:rsid w:val="0028312D"/>
    <w:rsid w:val="00287CF3"/>
    <w:rsid w:val="00295F93"/>
    <w:rsid w:val="002A40E6"/>
    <w:rsid w:val="002A6653"/>
    <w:rsid w:val="002B01E4"/>
    <w:rsid w:val="002B6DB4"/>
    <w:rsid w:val="002D2862"/>
    <w:rsid w:val="0030020A"/>
    <w:rsid w:val="003062AC"/>
    <w:rsid w:val="00311528"/>
    <w:rsid w:val="00320B3A"/>
    <w:rsid w:val="0032228B"/>
    <w:rsid w:val="00323741"/>
    <w:rsid w:val="003238A3"/>
    <w:rsid w:val="00333249"/>
    <w:rsid w:val="00334FBD"/>
    <w:rsid w:val="00363A93"/>
    <w:rsid w:val="003732A1"/>
    <w:rsid w:val="003907EB"/>
    <w:rsid w:val="003A62A8"/>
    <w:rsid w:val="003B3616"/>
    <w:rsid w:val="003B5843"/>
    <w:rsid w:val="003C192E"/>
    <w:rsid w:val="003F7B39"/>
    <w:rsid w:val="00400079"/>
    <w:rsid w:val="004205B5"/>
    <w:rsid w:val="00423CCA"/>
    <w:rsid w:val="0042446A"/>
    <w:rsid w:val="00430151"/>
    <w:rsid w:val="00447B50"/>
    <w:rsid w:val="00493AE5"/>
    <w:rsid w:val="00494F45"/>
    <w:rsid w:val="004B0ABD"/>
    <w:rsid w:val="004B6278"/>
    <w:rsid w:val="004C45C8"/>
    <w:rsid w:val="004D7E1B"/>
    <w:rsid w:val="004E7C0F"/>
    <w:rsid w:val="004F43D6"/>
    <w:rsid w:val="00501637"/>
    <w:rsid w:val="005041B1"/>
    <w:rsid w:val="0050461C"/>
    <w:rsid w:val="00526B81"/>
    <w:rsid w:val="00535DD4"/>
    <w:rsid w:val="005421B4"/>
    <w:rsid w:val="00542546"/>
    <w:rsid w:val="005611FE"/>
    <w:rsid w:val="005B4132"/>
    <w:rsid w:val="005C7836"/>
    <w:rsid w:val="005D0BBF"/>
    <w:rsid w:val="005D6E8E"/>
    <w:rsid w:val="005F663B"/>
    <w:rsid w:val="0060423C"/>
    <w:rsid w:val="00610438"/>
    <w:rsid w:val="00616274"/>
    <w:rsid w:val="00627C81"/>
    <w:rsid w:val="006336E8"/>
    <w:rsid w:val="00663484"/>
    <w:rsid w:val="0066471C"/>
    <w:rsid w:val="00664A4F"/>
    <w:rsid w:val="006A08D7"/>
    <w:rsid w:val="006A0C59"/>
    <w:rsid w:val="006B12BC"/>
    <w:rsid w:val="006B58D6"/>
    <w:rsid w:val="006C0143"/>
    <w:rsid w:val="006C07B8"/>
    <w:rsid w:val="006C2763"/>
    <w:rsid w:val="006C3C5A"/>
    <w:rsid w:val="006D7421"/>
    <w:rsid w:val="006E0A0F"/>
    <w:rsid w:val="006F2B47"/>
    <w:rsid w:val="00710897"/>
    <w:rsid w:val="0072003E"/>
    <w:rsid w:val="00722406"/>
    <w:rsid w:val="00747E33"/>
    <w:rsid w:val="00775CC4"/>
    <w:rsid w:val="0079146D"/>
    <w:rsid w:val="007D0D55"/>
    <w:rsid w:val="007E5C63"/>
    <w:rsid w:val="007F4610"/>
    <w:rsid w:val="0080733B"/>
    <w:rsid w:val="0083028A"/>
    <w:rsid w:val="00841D2F"/>
    <w:rsid w:val="008501C2"/>
    <w:rsid w:val="00866B48"/>
    <w:rsid w:val="00875679"/>
    <w:rsid w:val="00891E95"/>
    <w:rsid w:val="00896491"/>
    <w:rsid w:val="008A1C58"/>
    <w:rsid w:val="008A3155"/>
    <w:rsid w:val="008A6AD0"/>
    <w:rsid w:val="008B4790"/>
    <w:rsid w:val="008C77A9"/>
    <w:rsid w:val="008D19B7"/>
    <w:rsid w:val="008E4645"/>
    <w:rsid w:val="008E5F6D"/>
    <w:rsid w:val="008F30F5"/>
    <w:rsid w:val="009015EC"/>
    <w:rsid w:val="00907CBD"/>
    <w:rsid w:val="00911AAA"/>
    <w:rsid w:val="00911DBF"/>
    <w:rsid w:val="0092248E"/>
    <w:rsid w:val="00934DC5"/>
    <w:rsid w:val="009412A4"/>
    <w:rsid w:val="00943800"/>
    <w:rsid w:val="009600EE"/>
    <w:rsid w:val="00964B91"/>
    <w:rsid w:val="00973A5C"/>
    <w:rsid w:val="0098366B"/>
    <w:rsid w:val="00985DA2"/>
    <w:rsid w:val="00990AA4"/>
    <w:rsid w:val="00991913"/>
    <w:rsid w:val="009F0E24"/>
    <w:rsid w:val="009F68C4"/>
    <w:rsid w:val="009F6A82"/>
    <w:rsid w:val="00A03207"/>
    <w:rsid w:val="00A04CF5"/>
    <w:rsid w:val="00A12A5A"/>
    <w:rsid w:val="00A20D42"/>
    <w:rsid w:val="00A40A06"/>
    <w:rsid w:val="00A45DFC"/>
    <w:rsid w:val="00A462EC"/>
    <w:rsid w:val="00A8038B"/>
    <w:rsid w:val="00A942B6"/>
    <w:rsid w:val="00A95ED4"/>
    <w:rsid w:val="00A95F69"/>
    <w:rsid w:val="00A960EE"/>
    <w:rsid w:val="00AB4B13"/>
    <w:rsid w:val="00AC209F"/>
    <w:rsid w:val="00AD1721"/>
    <w:rsid w:val="00AD3790"/>
    <w:rsid w:val="00AE4167"/>
    <w:rsid w:val="00AF795B"/>
    <w:rsid w:val="00B04F5D"/>
    <w:rsid w:val="00B17B22"/>
    <w:rsid w:val="00B22C5E"/>
    <w:rsid w:val="00B50BE8"/>
    <w:rsid w:val="00B70091"/>
    <w:rsid w:val="00B72BAF"/>
    <w:rsid w:val="00B73F5E"/>
    <w:rsid w:val="00B8190A"/>
    <w:rsid w:val="00B82BCB"/>
    <w:rsid w:val="00B92FDA"/>
    <w:rsid w:val="00BA01AB"/>
    <w:rsid w:val="00BA7FB5"/>
    <w:rsid w:val="00BB0AC6"/>
    <w:rsid w:val="00BD1F5A"/>
    <w:rsid w:val="00BF3A6A"/>
    <w:rsid w:val="00C10820"/>
    <w:rsid w:val="00C1192E"/>
    <w:rsid w:val="00C131FE"/>
    <w:rsid w:val="00C2456A"/>
    <w:rsid w:val="00C2671A"/>
    <w:rsid w:val="00C313E0"/>
    <w:rsid w:val="00C35EA3"/>
    <w:rsid w:val="00C47E21"/>
    <w:rsid w:val="00C60B29"/>
    <w:rsid w:val="00C7294D"/>
    <w:rsid w:val="00C855FD"/>
    <w:rsid w:val="00C96C54"/>
    <w:rsid w:val="00CA5DBD"/>
    <w:rsid w:val="00CA66E3"/>
    <w:rsid w:val="00CC376F"/>
    <w:rsid w:val="00CC40D9"/>
    <w:rsid w:val="00CC5F84"/>
    <w:rsid w:val="00CE67A4"/>
    <w:rsid w:val="00CF3EC5"/>
    <w:rsid w:val="00D0181A"/>
    <w:rsid w:val="00D03074"/>
    <w:rsid w:val="00D10066"/>
    <w:rsid w:val="00D124A0"/>
    <w:rsid w:val="00D7101E"/>
    <w:rsid w:val="00D72D59"/>
    <w:rsid w:val="00D76018"/>
    <w:rsid w:val="00DA378A"/>
    <w:rsid w:val="00DB1166"/>
    <w:rsid w:val="00DD5B1F"/>
    <w:rsid w:val="00DD7116"/>
    <w:rsid w:val="00DE48F9"/>
    <w:rsid w:val="00DE6831"/>
    <w:rsid w:val="00E009DF"/>
    <w:rsid w:val="00E1223A"/>
    <w:rsid w:val="00E13C72"/>
    <w:rsid w:val="00E23193"/>
    <w:rsid w:val="00E335A2"/>
    <w:rsid w:val="00E3422F"/>
    <w:rsid w:val="00E453DE"/>
    <w:rsid w:val="00E53875"/>
    <w:rsid w:val="00E70340"/>
    <w:rsid w:val="00E80528"/>
    <w:rsid w:val="00E810FC"/>
    <w:rsid w:val="00E81827"/>
    <w:rsid w:val="00E82C66"/>
    <w:rsid w:val="00E945F4"/>
    <w:rsid w:val="00E947B8"/>
    <w:rsid w:val="00EA2DE6"/>
    <w:rsid w:val="00EC75DB"/>
    <w:rsid w:val="00EF104B"/>
    <w:rsid w:val="00EF1D15"/>
    <w:rsid w:val="00F169A9"/>
    <w:rsid w:val="00F21ED4"/>
    <w:rsid w:val="00F25A93"/>
    <w:rsid w:val="00F34C72"/>
    <w:rsid w:val="00F45E56"/>
    <w:rsid w:val="00F463A9"/>
    <w:rsid w:val="00F51FD7"/>
    <w:rsid w:val="00F60191"/>
    <w:rsid w:val="00F631A8"/>
    <w:rsid w:val="00F65F71"/>
    <w:rsid w:val="00F718D9"/>
    <w:rsid w:val="00F778D1"/>
    <w:rsid w:val="00F866B6"/>
    <w:rsid w:val="00F8689A"/>
    <w:rsid w:val="00F86EFE"/>
    <w:rsid w:val="00FB2CD0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D14BA"/>
  <w15:chartTrackingRefBased/>
  <w15:docId w15:val="{442431D3-18B8-2645-8A0D-969BD0C6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66B"/>
    <w:pPr>
      <w:widowControl w:val="0"/>
      <w:jc w:val="both"/>
    </w:pPr>
    <w:rPr>
      <w:rFonts w:ascii="Calibri" w:eastAsia="宋体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8366B"/>
    <w:pPr>
      <w:ind w:firstLineChars="200" w:firstLine="420"/>
    </w:pPr>
    <w:rPr>
      <w:rFonts w:ascii="Times New Roman" w:hAnsi="Times New Roman"/>
      <w:szCs w:val="24"/>
    </w:rPr>
  </w:style>
  <w:style w:type="paragraph" w:styleId="a4">
    <w:name w:val="List Paragraph"/>
    <w:basedOn w:val="a"/>
    <w:uiPriority w:val="34"/>
    <w:qFormat/>
    <w:rsid w:val="008F3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Gu</dc:creator>
  <cp:keywords/>
  <dc:description/>
  <cp:lastModifiedBy>Xiaodong Gu</cp:lastModifiedBy>
  <cp:revision>320</cp:revision>
  <dcterms:created xsi:type="dcterms:W3CDTF">2021-12-21T09:52:00Z</dcterms:created>
  <dcterms:modified xsi:type="dcterms:W3CDTF">2021-12-22T06:35:00Z</dcterms:modified>
</cp:coreProperties>
</file>