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8CD" w:rsidRDefault="005658CD" w:rsidP="005132CA">
      <w:pPr>
        <w:ind w:firstLineChars="200" w:firstLine="420"/>
      </w:pPr>
      <w:r>
        <w:rPr>
          <w:rFonts w:hint="eastAsia"/>
        </w:rPr>
        <w:t>除去调研以及基本情况外，要包括调研介绍，调研基本情况，思考建议，案例分析。</w:t>
      </w:r>
    </w:p>
    <w:p w:rsidR="005658CD" w:rsidRDefault="005658CD">
      <w:r>
        <w:t>调查问卷开头的题目以及调查问卷的目的</w:t>
      </w:r>
      <w:r>
        <w:rPr>
          <w:rFonts w:hint="eastAsia"/>
        </w:rPr>
        <w:t>，</w:t>
      </w:r>
      <w:r>
        <w:t>至关具体可操作性强</w:t>
      </w:r>
      <w:r>
        <w:rPr>
          <w:rFonts w:hint="eastAsia"/>
        </w:rPr>
        <w:t>，</w:t>
      </w:r>
      <w:r>
        <w:t>答题时间控制在</w:t>
      </w:r>
      <w:r>
        <w:rPr>
          <w:rFonts w:hint="eastAsia"/>
        </w:rPr>
        <w:t>5</w:t>
      </w:r>
      <w:r>
        <w:rPr>
          <w:rFonts w:hint="eastAsia"/>
        </w:rPr>
        <w:t>分钟以内，答案的选择要明确，不要产生歧义。开放式的问题尽量放在最后，注意答卷着的心理压力。考虑拒答率以及被调查者的意见，根据意见进行实际的调整，问出的问题要具有参照性。活动的问卷在</w:t>
      </w:r>
      <w:r w:rsidR="005132CA">
        <w:rPr>
          <w:rFonts w:hint="eastAsia"/>
        </w:rPr>
        <w:t>第十二周星期天。对于专业性的问题设置封闭式的问题。</w:t>
      </w:r>
    </w:p>
    <w:p w:rsidR="005132CA" w:rsidRDefault="005132CA" w:rsidP="005132CA">
      <w:pPr>
        <w:ind w:firstLine="405"/>
      </w:pPr>
      <w:r>
        <w:rPr>
          <w:rFonts w:hint="eastAsia"/>
        </w:rPr>
        <w:t>经济问题：</w:t>
      </w:r>
      <w:r>
        <w:rPr>
          <w:rFonts w:hint="eastAsia"/>
        </w:rPr>
        <w:t>1</w:t>
      </w:r>
      <w:r>
        <w:rPr>
          <w:rFonts w:hint="eastAsia"/>
        </w:rPr>
        <w:t>请问你对于中国加入</w:t>
      </w:r>
      <w:r>
        <w:rPr>
          <w:rFonts w:hint="eastAsia"/>
        </w:rPr>
        <w:t>SDR</w:t>
      </w:r>
      <w:r>
        <w:rPr>
          <w:rFonts w:hint="eastAsia"/>
        </w:rPr>
        <w:t>（特别提款权协定）有何看法？</w:t>
      </w:r>
    </w:p>
    <w:p w:rsidR="005132CA" w:rsidRDefault="005132CA" w:rsidP="005132CA">
      <w:pPr>
        <w:ind w:firstLine="405"/>
      </w:pPr>
      <w:r>
        <w:rPr>
          <w:rFonts w:hint="eastAsia"/>
        </w:rPr>
        <w:t>A</w:t>
      </w:r>
      <w:r>
        <w:rPr>
          <w:rFonts w:hint="eastAsia"/>
        </w:rPr>
        <w:t>此举说明我国社会主义发展良好，我国经济实力以及综合国力提升得到世界认可的体现；</w:t>
      </w:r>
    </w:p>
    <w:p w:rsidR="005132CA" w:rsidRDefault="005132CA" w:rsidP="005132CA">
      <w:pPr>
        <w:ind w:firstLine="405"/>
      </w:pPr>
      <w:r>
        <w:rPr>
          <w:rFonts w:hint="eastAsia"/>
        </w:rPr>
        <w:t>B</w:t>
      </w:r>
      <w:r>
        <w:rPr>
          <w:rFonts w:hint="eastAsia"/>
        </w:rPr>
        <w:t>中国加入</w:t>
      </w:r>
      <w:r>
        <w:rPr>
          <w:rFonts w:hint="eastAsia"/>
        </w:rPr>
        <w:t>SDR</w:t>
      </w:r>
      <w:r>
        <w:rPr>
          <w:rFonts w:hint="eastAsia"/>
        </w:rPr>
        <w:t>是种必然趋势，无论是哪种政治制度效果相似；</w:t>
      </w:r>
    </w:p>
    <w:p w:rsidR="005132CA" w:rsidRDefault="005132CA" w:rsidP="005132CA">
      <w:pPr>
        <w:ind w:firstLine="405"/>
      </w:pPr>
      <w:r>
        <w:rPr>
          <w:rFonts w:hint="eastAsia"/>
        </w:rPr>
        <w:t>C</w:t>
      </w:r>
      <w:r>
        <w:rPr>
          <w:rFonts w:hint="eastAsia"/>
        </w:rPr>
        <w:t>社会主义国家不需要过多关心资本主义的市场经济；</w:t>
      </w:r>
    </w:p>
    <w:p w:rsidR="005132CA" w:rsidRDefault="005132CA" w:rsidP="005132CA">
      <w:pPr>
        <w:ind w:firstLine="405"/>
      </w:pPr>
      <w:r>
        <w:rPr>
          <w:rFonts w:hint="eastAsia"/>
        </w:rPr>
        <w:t>2.</w:t>
      </w:r>
      <w:r>
        <w:rPr>
          <w:rFonts w:hint="eastAsia"/>
        </w:rPr>
        <w:t>当今现存的五个社会主义国家，经济发展状况各自相比有较大的差距，对此您有什么看法？</w:t>
      </w:r>
    </w:p>
    <w:p w:rsidR="005132CA" w:rsidRDefault="005132CA" w:rsidP="005132CA">
      <w:pPr>
        <w:ind w:firstLine="405"/>
      </w:pPr>
      <w:r>
        <w:rPr>
          <w:rFonts w:hint="eastAsia"/>
        </w:rPr>
        <w:t>A</w:t>
      </w:r>
      <w:r>
        <w:rPr>
          <w:rFonts w:hint="eastAsia"/>
        </w:rPr>
        <w:t>国际经济的发展时期以及发展阶段不同，经济存在差距</w:t>
      </w:r>
      <w:r w:rsidR="00F35297">
        <w:rPr>
          <w:rFonts w:hint="eastAsia"/>
        </w:rPr>
        <w:t>是正常现象；</w:t>
      </w:r>
    </w:p>
    <w:p w:rsidR="00F35297" w:rsidRDefault="00F35297" w:rsidP="005132CA">
      <w:pPr>
        <w:ind w:firstLine="405"/>
        <w:rPr>
          <w:rFonts w:hint="eastAsia"/>
        </w:rPr>
      </w:pPr>
      <w:r>
        <w:rPr>
          <w:rFonts w:hint="eastAsia"/>
        </w:rPr>
        <w:t>B</w:t>
      </w:r>
      <w:r>
        <w:rPr>
          <w:rFonts w:hint="eastAsia"/>
        </w:rPr>
        <w:t>说明政策对于社会主义先天性地有极大影响，政府调控才是国家社会主义的主导；</w:t>
      </w:r>
    </w:p>
    <w:p w:rsidR="00822A76" w:rsidRDefault="00822A76" w:rsidP="005132CA">
      <w:pPr>
        <w:ind w:firstLine="405"/>
      </w:pPr>
      <w:r>
        <w:rPr>
          <w:rFonts w:hint="eastAsia"/>
        </w:rPr>
        <w:t>C</w:t>
      </w:r>
      <w:r>
        <w:rPr>
          <w:rFonts w:hint="eastAsia"/>
        </w:rPr>
        <w:t>当前社会主义发展存在不均衡，但是各社会主义正在共同努力谋求和平发展。</w:t>
      </w:r>
    </w:p>
    <w:p w:rsidR="00F35297" w:rsidRDefault="00F35297" w:rsidP="005132CA">
      <w:pPr>
        <w:ind w:firstLine="405"/>
      </w:pPr>
      <w:r>
        <w:rPr>
          <w:rFonts w:hint="eastAsia"/>
        </w:rPr>
        <w:t>3</w:t>
      </w:r>
      <w:r>
        <w:rPr>
          <w:rFonts w:hint="eastAsia"/>
        </w:rPr>
        <w:t>．你认为十三届五中全会强调的供给侧转移（即将供给更多地放在于底层人民</w:t>
      </w:r>
      <w:r w:rsidR="00472869">
        <w:rPr>
          <w:rFonts w:hint="eastAsia"/>
        </w:rPr>
        <w:t>有益的地方</w:t>
      </w:r>
      <w:r>
        <w:rPr>
          <w:rFonts w:hint="eastAsia"/>
        </w:rPr>
        <w:t>）</w:t>
      </w:r>
      <w:r w:rsidR="00472869">
        <w:rPr>
          <w:rFonts w:hint="eastAsia"/>
        </w:rPr>
        <w:t>有何看法？</w:t>
      </w:r>
    </w:p>
    <w:p w:rsidR="00472869" w:rsidRDefault="00472869" w:rsidP="005132CA">
      <w:pPr>
        <w:ind w:firstLine="405"/>
      </w:pPr>
      <w:r>
        <w:rPr>
          <w:rFonts w:hint="eastAsia"/>
        </w:rPr>
        <w:t>A</w:t>
      </w:r>
      <w:r>
        <w:rPr>
          <w:rFonts w:hint="eastAsia"/>
        </w:rPr>
        <w:t>．政府深刻了解到了当前我国社会主义发展的不平衡，是种合时宜之举；</w:t>
      </w:r>
    </w:p>
    <w:p w:rsidR="00472869" w:rsidRDefault="00472869" w:rsidP="005132CA">
      <w:pPr>
        <w:ind w:firstLine="405"/>
        <w:rPr>
          <w:rFonts w:hint="eastAsia"/>
        </w:rPr>
      </w:pPr>
      <w:r>
        <w:rPr>
          <w:rFonts w:hint="eastAsia"/>
        </w:rPr>
        <w:t>B</w:t>
      </w:r>
      <w:r>
        <w:rPr>
          <w:rFonts w:hint="eastAsia"/>
        </w:rPr>
        <w:t>．供给侧转移有利于使社会福利</w:t>
      </w:r>
      <w:r w:rsidR="00197E51">
        <w:rPr>
          <w:rFonts w:hint="eastAsia"/>
        </w:rPr>
        <w:t>实现均衡化，使更多的保障资源流向社会底层；</w:t>
      </w:r>
    </w:p>
    <w:p w:rsidR="00822A76" w:rsidRDefault="00822A76" w:rsidP="005132CA">
      <w:pPr>
        <w:ind w:firstLine="405"/>
      </w:pPr>
      <w:r>
        <w:rPr>
          <w:rFonts w:hint="eastAsia"/>
        </w:rPr>
        <w:t>C.</w:t>
      </w:r>
      <w:r>
        <w:rPr>
          <w:rFonts w:hint="eastAsia"/>
        </w:rPr>
        <w:t>供给侧转移是社会主义发展的必然的无奈之举，说明当前社会主义发展状况堪忧。</w:t>
      </w:r>
    </w:p>
    <w:p w:rsidR="00197E51" w:rsidRDefault="00822A76" w:rsidP="00822A76">
      <w:pPr>
        <w:ind w:firstLine="420"/>
        <w:rPr>
          <w:rFonts w:hint="eastAsia"/>
        </w:rPr>
      </w:pPr>
      <w:r>
        <w:rPr>
          <w:rFonts w:hint="eastAsia"/>
        </w:rPr>
        <w:t>4.</w:t>
      </w:r>
      <w:r>
        <w:rPr>
          <w:rFonts w:hint="eastAsia"/>
        </w:rPr>
        <w:t>以中国为主的主要社会主义国家由于发展态势良好受到了他国的干预，如美国等国提高门槛，设立</w:t>
      </w:r>
      <w:r>
        <w:rPr>
          <w:rFonts w:hint="eastAsia"/>
        </w:rPr>
        <w:t>TPP</w:t>
      </w:r>
      <w:r>
        <w:rPr>
          <w:rFonts w:hint="eastAsia"/>
        </w:rPr>
        <w:t>，对此，你有何看法</w:t>
      </w:r>
      <w:r>
        <w:rPr>
          <w:rFonts w:hint="eastAsia"/>
        </w:rPr>
        <w:t>?</w:t>
      </w:r>
    </w:p>
    <w:p w:rsidR="00822A76" w:rsidRDefault="00822A76" w:rsidP="00822A76">
      <w:pPr>
        <w:ind w:firstLine="420"/>
        <w:rPr>
          <w:rFonts w:hint="eastAsia"/>
        </w:rPr>
      </w:pPr>
      <w:r>
        <w:rPr>
          <w:rFonts w:hint="eastAsia"/>
        </w:rPr>
        <w:t xml:space="preserve"> A.</w:t>
      </w:r>
      <w:r>
        <w:rPr>
          <w:rFonts w:hint="eastAsia"/>
        </w:rPr>
        <w:t>中国作为社会主义发展最为良好的一国，在</w:t>
      </w:r>
      <w:r w:rsidR="00EB35F1">
        <w:rPr>
          <w:rFonts w:hint="eastAsia"/>
        </w:rPr>
        <w:t>受到多种阻碍时也积极地构建自贸区，社会主义具有强劲发展能力；</w:t>
      </w:r>
    </w:p>
    <w:p w:rsidR="00EB35F1" w:rsidRDefault="00EB35F1" w:rsidP="00822A76">
      <w:pPr>
        <w:ind w:firstLine="420"/>
        <w:rPr>
          <w:rFonts w:hint="eastAsia"/>
        </w:rPr>
      </w:pPr>
      <w:r>
        <w:rPr>
          <w:rFonts w:hint="eastAsia"/>
        </w:rPr>
        <w:t xml:space="preserve"> B</w:t>
      </w:r>
      <w:r>
        <w:rPr>
          <w:rFonts w:hint="eastAsia"/>
        </w:rPr>
        <w:t>．社会主义受到资本主义的阻力可以理解，但是这也正是中国等社会主义国家的发展黄金期，是挑战更是机遇；</w:t>
      </w:r>
    </w:p>
    <w:p w:rsidR="00EB35F1" w:rsidRDefault="00EB35F1" w:rsidP="00822A76">
      <w:pPr>
        <w:ind w:firstLine="420"/>
        <w:rPr>
          <w:rFonts w:hint="eastAsia"/>
        </w:rPr>
      </w:pPr>
      <w:r>
        <w:rPr>
          <w:rFonts w:hint="eastAsia"/>
        </w:rPr>
        <w:t xml:space="preserve"> C</w:t>
      </w:r>
      <w:r>
        <w:rPr>
          <w:rFonts w:hint="eastAsia"/>
        </w:rPr>
        <w:t>．我们社会主义国家同命运，共存亡，作为经济全球化的一大成员，时刻为全球发展注入了新的活力。</w:t>
      </w:r>
    </w:p>
    <w:p w:rsidR="00EB35F1" w:rsidRDefault="00EB35F1" w:rsidP="00822A76">
      <w:pPr>
        <w:ind w:firstLine="420"/>
      </w:pPr>
    </w:p>
    <w:p w:rsidR="00197E51" w:rsidRDefault="00197E51" w:rsidP="00197E51">
      <w:r>
        <w:rPr>
          <w:rFonts w:hint="eastAsia"/>
        </w:rPr>
        <w:t>越南（</w:t>
      </w:r>
      <w:r>
        <w:rPr>
          <w:rFonts w:hint="eastAsia"/>
        </w:rPr>
        <w:t>Vietam</w:t>
      </w:r>
      <w:r>
        <w:rPr>
          <w:rFonts w:hint="eastAsia"/>
        </w:rPr>
        <w:t>）</w:t>
      </w:r>
    </w:p>
    <w:p w:rsidR="00422B01" w:rsidRDefault="00197E51" w:rsidP="00197E51">
      <w:r>
        <w:rPr>
          <w:rFonts w:hint="eastAsia"/>
        </w:rPr>
        <w:t>越南的社会主义源于前苏联戈尔当代的社会主义模型，后来</w:t>
      </w:r>
      <w:r w:rsidR="00422B01">
        <w:rPr>
          <w:rFonts w:hint="eastAsia"/>
        </w:rPr>
        <w:t>1986</w:t>
      </w:r>
      <w:r>
        <w:rPr>
          <w:rFonts w:hint="eastAsia"/>
        </w:rPr>
        <w:t>效仿中国，</w:t>
      </w:r>
      <w:r w:rsidR="00422B01">
        <w:rPr>
          <w:rFonts w:hint="eastAsia"/>
        </w:rPr>
        <w:t>1945</w:t>
      </w:r>
      <w:r w:rsidR="00422B01">
        <w:rPr>
          <w:rFonts w:hint="eastAsia"/>
        </w:rPr>
        <w:t>年独立，</w:t>
      </w:r>
      <w:r>
        <w:rPr>
          <w:rFonts w:hint="eastAsia"/>
        </w:rPr>
        <w:t>全盘吸收中国的社会主义发展道路，公认的除中国外社会主义发展最好的国家，越南的革新，知识分子在越南的政治地位上占有极大优势，是主导力量。</w:t>
      </w:r>
      <w:r w:rsidR="00422B01">
        <w:rPr>
          <w:rFonts w:hint="eastAsia"/>
        </w:rPr>
        <w:t>1986</w:t>
      </w:r>
      <w:r w:rsidR="00422B01">
        <w:rPr>
          <w:rFonts w:hint="eastAsia"/>
        </w:rPr>
        <w:t>开始革新，中国改革开放的翻版。改革的历程过于民主，三权分立？（革新的体现）；</w:t>
      </w:r>
    </w:p>
    <w:p w:rsidR="00422B01" w:rsidRDefault="00422B01" w:rsidP="00197E51"/>
    <w:p w:rsidR="00422B01" w:rsidRDefault="00422B01" w:rsidP="00197E51">
      <w:r>
        <w:rPr>
          <w:rFonts w:hint="eastAsia"/>
        </w:rPr>
        <w:t>古巴：</w:t>
      </w:r>
      <w:r>
        <w:rPr>
          <w:rFonts w:hint="eastAsia"/>
        </w:rPr>
        <w:t>1959.1.1</w:t>
      </w:r>
      <w:r>
        <w:rPr>
          <w:rFonts w:hint="eastAsia"/>
        </w:rPr>
        <w:t>原始是民族民主革命，受到美国的压迫选择了社会主义道路，</w:t>
      </w:r>
      <w:r w:rsidR="008A3174">
        <w:rPr>
          <w:rFonts w:hint="eastAsia"/>
        </w:rPr>
        <w:t>政治制度社会主义是公民乐于接受，</w:t>
      </w:r>
      <w:r>
        <w:rPr>
          <w:rFonts w:hint="eastAsia"/>
        </w:rPr>
        <w:t>2014.12.17</w:t>
      </w:r>
      <w:r w:rsidR="008A3174">
        <w:rPr>
          <w:rFonts w:hint="eastAsia"/>
        </w:rPr>
        <w:t>实现双边关系正常化，进行了·相应的改革，提高了公民的改革参与度，迎来了发展的黄金时期，与美国在历史遗留问题上有矛盾。民主形式不断完善的过程。美国疲惫却强势，愿意促进发展。</w:t>
      </w:r>
    </w:p>
    <w:p w:rsidR="008A3174" w:rsidRDefault="008A3174" w:rsidP="00197E51"/>
    <w:p w:rsidR="008A3174" w:rsidRDefault="008A3174" w:rsidP="00197E51">
      <w:r>
        <w:rPr>
          <w:rFonts w:hint="eastAsia"/>
        </w:rPr>
        <w:t>朝鲜：普遍认为朝鲜不是社会主义：</w:t>
      </w:r>
    </w:p>
    <w:p w:rsidR="008A3174" w:rsidRDefault="008A3174" w:rsidP="00E2021A">
      <w:pPr>
        <w:pStyle w:val="a5"/>
        <w:numPr>
          <w:ilvl w:val="0"/>
          <w:numId w:val="1"/>
        </w:numPr>
        <w:ind w:firstLineChars="0"/>
      </w:pPr>
      <w:r>
        <w:rPr>
          <w:rFonts w:hint="eastAsia"/>
        </w:rPr>
        <w:t>共产主义按需分配，社会主义按劳分配，朝鲜的公有制是一种社会所有制；</w:t>
      </w:r>
      <w:r w:rsidR="00E2021A">
        <w:rPr>
          <w:rFonts w:hint="eastAsia"/>
        </w:rPr>
        <w:t>朝鲜表现了许多共产主义的性质。</w:t>
      </w:r>
    </w:p>
    <w:p w:rsidR="00E2021A" w:rsidRDefault="00E2021A" w:rsidP="00E2021A">
      <w:pPr>
        <w:pStyle w:val="a5"/>
        <w:numPr>
          <w:ilvl w:val="0"/>
          <w:numId w:val="1"/>
        </w:numPr>
        <w:ind w:firstLineChars="0"/>
      </w:pPr>
      <w:r>
        <w:rPr>
          <w:rFonts w:hint="eastAsia"/>
        </w:rPr>
        <w:t>生产资料公有制</w:t>
      </w:r>
    </w:p>
    <w:p w:rsidR="00E2021A" w:rsidRDefault="00E2021A" w:rsidP="00E2021A">
      <w:pPr>
        <w:pStyle w:val="a5"/>
        <w:ind w:left="360" w:firstLineChars="0" w:firstLine="0"/>
      </w:pPr>
    </w:p>
    <w:p w:rsidR="00422B01" w:rsidRPr="005132CA" w:rsidRDefault="00422B01" w:rsidP="00197E51">
      <w:r>
        <w:rPr>
          <w:rFonts w:hint="eastAsia"/>
        </w:rPr>
        <w:t>老挝</w:t>
      </w:r>
      <w:r w:rsidR="00E2021A">
        <w:rPr>
          <w:rFonts w:hint="eastAsia"/>
        </w:rPr>
        <w:t>：老挝实行村长制，政府的有效控制力有限，基础设施发展相当落后，越南，中国，东盟，积极争取国际援助，大力振兴旅游业，农业人口占</w:t>
      </w:r>
      <w:r w:rsidR="00E2021A">
        <w:rPr>
          <w:rFonts w:hint="eastAsia"/>
        </w:rPr>
        <w:t>0.9</w:t>
      </w:r>
      <w:r w:rsidR="00E2021A">
        <w:rPr>
          <w:rFonts w:hint="eastAsia"/>
        </w:rPr>
        <w:t>以上，人民比较富有？（数据），政治上老挝人民革命党，地理环境，以毒品为主。于</w:t>
      </w:r>
      <w:r w:rsidR="00E2021A">
        <w:rPr>
          <w:rFonts w:hint="eastAsia"/>
        </w:rPr>
        <w:t>1961</w:t>
      </w:r>
      <w:r w:rsidR="00E2021A">
        <w:rPr>
          <w:rFonts w:hint="eastAsia"/>
        </w:rPr>
        <w:t>年恢复建交，与美国</w:t>
      </w:r>
      <w:r w:rsidR="00E2021A">
        <w:rPr>
          <w:rFonts w:hint="eastAsia"/>
        </w:rPr>
        <w:t>1950</w:t>
      </w:r>
      <w:r w:rsidR="00E2021A">
        <w:rPr>
          <w:rFonts w:hint="eastAsia"/>
        </w:rPr>
        <w:t>年建交，日本是老挝最大援助国，经济方面</w:t>
      </w:r>
      <w:r w:rsidR="00E2021A">
        <w:rPr>
          <w:rFonts w:hint="eastAsia"/>
        </w:rPr>
        <w:t>4400</w:t>
      </w:r>
      <w:r w:rsidR="00E2021A">
        <w:rPr>
          <w:rFonts w:hint="eastAsia"/>
        </w:rPr>
        <w:t>亿基普，</w:t>
      </w:r>
      <w:r w:rsidR="0047136B">
        <w:rPr>
          <w:rFonts w:hint="eastAsia"/>
        </w:rPr>
        <w:t>各业界的人口占比，没有重工业以轻工业为主，</w:t>
      </w:r>
      <w:r w:rsidR="0047136B">
        <w:rPr>
          <w:rFonts w:hint="eastAsia"/>
        </w:rPr>
        <w:t>0.95</w:t>
      </w:r>
      <w:r w:rsidR="0047136B">
        <w:rPr>
          <w:rFonts w:hint="eastAsia"/>
        </w:rPr>
        <w:t>的人信奉佛教，革新方面主要是援建的社会主义。宗教，弱政府，周边国家关系于国际环境。</w:t>
      </w:r>
    </w:p>
    <w:sectPr w:rsidR="00422B01" w:rsidRPr="005132CA" w:rsidSect="00715C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C41" w:rsidRDefault="004C7C41" w:rsidP="00F53EC5">
      <w:r>
        <w:separator/>
      </w:r>
    </w:p>
  </w:endnote>
  <w:endnote w:type="continuationSeparator" w:id="1">
    <w:p w:rsidR="004C7C41" w:rsidRDefault="004C7C41" w:rsidP="00F53E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C41" w:rsidRDefault="004C7C41" w:rsidP="00F53EC5">
      <w:r>
        <w:separator/>
      </w:r>
    </w:p>
  </w:footnote>
  <w:footnote w:type="continuationSeparator" w:id="1">
    <w:p w:rsidR="004C7C41" w:rsidRDefault="004C7C41" w:rsidP="00F53E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971D2"/>
    <w:multiLevelType w:val="hybridMultilevel"/>
    <w:tmpl w:val="01E631FC"/>
    <w:lvl w:ilvl="0" w:tplc="219EF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3EC5"/>
    <w:rsid w:val="0005122B"/>
    <w:rsid w:val="00197E51"/>
    <w:rsid w:val="00422B01"/>
    <w:rsid w:val="0047136B"/>
    <w:rsid w:val="00472869"/>
    <w:rsid w:val="004C7C41"/>
    <w:rsid w:val="005132CA"/>
    <w:rsid w:val="005658CD"/>
    <w:rsid w:val="00715CC2"/>
    <w:rsid w:val="00822A76"/>
    <w:rsid w:val="008A3174"/>
    <w:rsid w:val="00E2021A"/>
    <w:rsid w:val="00EB35F1"/>
    <w:rsid w:val="00F35297"/>
    <w:rsid w:val="00F53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3E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3EC5"/>
    <w:rPr>
      <w:sz w:val="18"/>
      <w:szCs w:val="18"/>
    </w:rPr>
  </w:style>
  <w:style w:type="paragraph" w:styleId="a4">
    <w:name w:val="footer"/>
    <w:basedOn w:val="a"/>
    <w:link w:val="Char0"/>
    <w:uiPriority w:val="99"/>
    <w:semiHidden/>
    <w:unhideWhenUsed/>
    <w:rsid w:val="00F53E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3EC5"/>
    <w:rPr>
      <w:sz w:val="18"/>
      <w:szCs w:val="18"/>
    </w:rPr>
  </w:style>
  <w:style w:type="paragraph" w:styleId="a5">
    <w:name w:val="List Paragraph"/>
    <w:basedOn w:val="a"/>
    <w:uiPriority w:val="34"/>
    <w:qFormat/>
    <w:rsid w:val="00E2021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3</cp:revision>
  <dcterms:created xsi:type="dcterms:W3CDTF">2015-11-27T06:09:00Z</dcterms:created>
  <dcterms:modified xsi:type="dcterms:W3CDTF">2015-11-27T17:01:00Z</dcterms:modified>
</cp:coreProperties>
</file>