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6C" w:rsidRPr="007E72A5" w:rsidRDefault="00B74C6C" w:rsidP="00B74C6C">
      <w:pPr>
        <w:ind w:firstLineChars="200" w:firstLine="420"/>
        <w:rPr>
          <w:rFonts w:asciiTheme="minorEastAsia" w:hAnsiTheme="minorEastAsia" w:cs="Arial" w:hint="eastAsia"/>
          <w:color w:val="FF0000"/>
          <w:szCs w:val="21"/>
          <w:shd w:val="clear" w:color="auto" w:fill="FFFFFF"/>
        </w:rPr>
      </w:pPr>
      <w:r w:rsidRPr="007E72A5">
        <w:rPr>
          <w:rFonts w:asciiTheme="minorEastAsia" w:hAnsiTheme="minorEastAsia" w:cs="Arial" w:hint="eastAsia"/>
          <w:color w:val="FF0000"/>
          <w:szCs w:val="21"/>
          <w:shd w:val="clear" w:color="auto" w:fill="FFFFFF"/>
        </w:rPr>
        <w:t>基本状况：</w:t>
      </w:r>
    </w:p>
    <w:p w:rsidR="00EA26B2" w:rsidRPr="007E72A5" w:rsidRDefault="00EA26B2" w:rsidP="00B74C6C">
      <w:pPr>
        <w:ind w:firstLineChars="200" w:firstLine="420"/>
        <w:rPr>
          <w:rFonts w:asciiTheme="minorEastAsia" w:hAnsiTheme="minorEastAsia" w:cs="Arial" w:hint="eastAsia"/>
          <w:color w:val="333333"/>
          <w:szCs w:val="21"/>
          <w:shd w:val="clear" w:color="auto" w:fill="FFFFFF"/>
        </w:rPr>
      </w:pPr>
      <w:r w:rsidRPr="007E72A5">
        <w:rPr>
          <w:rFonts w:asciiTheme="minorEastAsia" w:hAnsiTheme="minorEastAsia" w:cs="Arial"/>
          <w:color w:val="333333"/>
          <w:szCs w:val="21"/>
          <w:shd w:val="clear" w:color="auto" w:fill="FFFFFF"/>
        </w:rPr>
        <w:t>朝鲜民主主义人民共和国是位于东</w:t>
      </w:r>
      <w:bookmarkStart w:id="0" w:name="_GoBack"/>
      <w:bookmarkEnd w:id="0"/>
      <w:r w:rsidRPr="007E72A5">
        <w:rPr>
          <w:rFonts w:asciiTheme="minorEastAsia" w:hAnsiTheme="minorEastAsia" w:cs="Arial"/>
          <w:color w:val="333333"/>
          <w:szCs w:val="21"/>
          <w:shd w:val="clear" w:color="auto" w:fill="FFFFFF"/>
        </w:rPr>
        <w:t>亚</w:t>
      </w:r>
      <w:hyperlink r:id="rId6" w:tgtFrame="_blank" w:history="1">
        <w:r w:rsidRPr="007E72A5">
          <w:rPr>
            <w:rStyle w:val="a3"/>
            <w:rFonts w:asciiTheme="minorEastAsia" w:hAnsiTheme="minorEastAsia" w:cs="Arial"/>
            <w:color w:val="136EC2"/>
            <w:szCs w:val="21"/>
            <w:u w:val="none"/>
            <w:shd w:val="clear" w:color="auto" w:fill="FFFFFF"/>
          </w:rPr>
          <w:t>朝鲜半岛</w:t>
        </w:r>
      </w:hyperlink>
      <w:r w:rsidRPr="007E72A5">
        <w:rPr>
          <w:rFonts w:asciiTheme="minorEastAsia" w:hAnsiTheme="minorEastAsia" w:cs="Arial"/>
          <w:color w:val="333333"/>
          <w:szCs w:val="21"/>
          <w:shd w:val="clear" w:color="auto" w:fill="FFFFFF"/>
        </w:rPr>
        <w:t>北部的</w:t>
      </w:r>
      <w:hyperlink r:id="rId7" w:tgtFrame="_blank" w:history="1">
        <w:r w:rsidRPr="007E72A5">
          <w:rPr>
            <w:rStyle w:val="a3"/>
            <w:rFonts w:asciiTheme="minorEastAsia" w:hAnsiTheme="minorEastAsia" w:cs="Arial"/>
            <w:color w:val="136EC2"/>
            <w:szCs w:val="21"/>
            <w:u w:val="none"/>
            <w:shd w:val="clear" w:color="auto" w:fill="FFFFFF"/>
          </w:rPr>
          <w:t>社会主义国家</w:t>
        </w:r>
      </w:hyperlink>
      <w:r w:rsidRPr="007E72A5">
        <w:rPr>
          <w:rFonts w:asciiTheme="minorEastAsia" w:hAnsiTheme="minorEastAsia" w:hint="eastAsia"/>
          <w:szCs w:val="21"/>
        </w:rPr>
        <w:t>，</w:t>
      </w:r>
      <w:r w:rsidRPr="007E72A5">
        <w:rPr>
          <w:rFonts w:asciiTheme="minorEastAsia" w:hAnsiTheme="minorEastAsia" w:cs="Arial"/>
          <w:color w:val="333333"/>
          <w:szCs w:val="21"/>
          <w:shd w:val="clear" w:color="auto" w:fill="FFFFFF"/>
        </w:rPr>
        <w:t>于</w:t>
      </w:r>
      <w:hyperlink r:id="rId8" w:tgtFrame="_blank" w:history="1">
        <w:r w:rsidRPr="007E72A5">
          <w:rPr>
            <w:rStyle w:val="a3"/>
            <w:rFonts w:asciiTheme="minorEastAsia" w:hAnsiTheme="minorEastAsia" w:cs="Arial"/>
            <w:color w:val="136EC2"/>
            <w:szCs w:val="21"/>
            <w:u w:val="none"/>
            <w:shd w:val="clear" w:color="auto" w:fill="FFFFFF"/>
          </w:rPr>
          <w:t>第二次世界大战</w:t>
        </w:r>
      </w:hyperlink>
      <w:r w:rsidRPr="007E72A5">
        <w:rPr>
          <w:rFonts w:asciiTheme="minorEastAsia" w:hAnsiTheme="minorEastAsia" w:cs="Arial"/>
          <w:color w:val="333333"/>
          <w:szCs w:val="21"/>
          <w:shd w:val="clear" w:color="auto" w:fill="FFFFFF"/>
        </w:rPr>
        <w:t>后的1948年9月9日成立</w:t>
      </w:r>
      <w:r w:rsidRPr="007E72A5">
        <w:rPr>
          <w:rFonts w:asciiTheme="minorEastAsia" w:hAnsiTheme="minorEastAsia" w:cs="Arial" w:hint="eastAsia"/>
          <w:color w:val="333333"/>
          <w:szCs w:val="21"/>
          <w:shd w:val="clear" w:color="auto" w:fill="FFFFFF"/>
        </w:rPr>
        <w:t>。相较于我国，它是一个较小的国家，</w:t>
      </w:r>
      <w:r w:rsidRPr="007E72A5">
        <w:rPr>
          <w:rFonts w:asciiTheme="minorEastAsia" w:hAnsiTheme="minorEastAsia" w:cs="Arial"/>
          <w:color w:val="333333"/>
          <w:szCs w:val="21"/>
          <w:shd w:val="clear" w:color="auto" w:fill="FFFFFF"/>
        </w:rPr>
        <w:t>领土</w:t>
      </w:r>
      <w:r w:rsidRPr="007E72A5">
        <w:rPr>
          <w:rFonts w:asciiTheme="minorEastAsia" w:hAnsiTheme="minorEastAsia" w:cs="Arial" w:hint="eastAsia"/>
          <w:color w:val="333333"/>
          <w:szCs w:val="21"/>
          <w:shd w:val="clear" w:color="auto" w:fill="FFFFFF"/>
        </w:rPr>
        <w:t>仅</w:t>
      </w:r>
      <w:r w:rsidRPr="007E72A5">
        <w:rPr>
          <w:rFonts w:asciiTheme="minorEastAsia" w:hAnsiTheme="minorEastAsia" w:cs="Arial"/>
          <w:color w:val="333333"/>
          <w:szCs w:val="21"/>
          <w:shd w:val="clear" w:color="auto" w:fill="FFFFFF"/>
        </w:rPr>
        <w:t>122762平方公里，人口2515.5万（2015年）</w:t>
      </w:r>
      <w:r w:rsidRPr="007E72A5">
        <w:rPr>
          <w:rFonts w:asciiTheme="minorEastAsia" w:hAnsiTheme="minorEastAsia" w:cs="Arial" w:hint="eastAsia"/>
          <w:color w:val="333333"/>
          <w:szCs w:val="21"/>
          <w:shd w:val="clear" w:color="auto" w:fill="FFFFFF"/>
        </w:rPr>
        <w:t>，同时社会民族状况单一，是一个单一</w:t>
      </w:r>
      <w:r w:rsidRPr="007E72A5">
        <w:rPr>
          <w:rFonts w:asciiTheme="minorEastAsia" w:hAnsiTheme="minorEastAsia" w:cs="Arial"/>
          <w:color w:val="333333"/>
          <w:szCs w:val="21"/>
          <w:shd w:val="clear" w:color="auto" w:fill="FFFFFF"/>
        </w:rPr>
        <w:t>民族</w:t>
      </w:r>
      <w:r w:rsidRPr="007E72A5">
        <w:rPr>
          <w:rFonts w:asciiTheme="minorEastAsia" w:hAnsiTheme="minorEastAsia" w:cs="Arial" w:hint="eastAsia"/>
          <w:color w:val="333333"/>
          <w:szCs w:val="21"/>
          <w:shd w:val="clear" w:color="auto" w:fill="FFFFFF"/>
        </w:rPr>
        <w:t>国家。</w:t>
      </w:r>
    </w:p>
    <w:p w:rsidR="00EA26B2" w:rsidRPr="007E72A5" w:rsidRDefault="00EA26B2" w:rsidP="00B74C6C">
      <w:pPr>
        <w:widowControl/>
        <w:shd w:val="clear" w:color="auto" w:fill="FFFFFF"/>
        <w:spacing w:line="360" w:lineRule="atLeast"/>
        <w:ind w:firstLineChars="200" w:firstLine="420"/>
        <w:jc w:val="left"/>
        <w:rPr>
          <w:rFonts w:asciiTheme="minorEastAsia" w:hAnsiTheme="minorEastAsia" w:cs="Arial" w:hint="eastAsia"/>
          <w:color w:val="333333"/>
          <w:szCs w:val="21"/>
          <w:shd w:val="clear" w:color="auto" w:fill="FFFFFF"/>
        </w:rPr>
      </w:pPr>
      <w:r w:rsidRPr="007E72A5">
        <w:rPr>
          <w:rFonts w:asciiTheme="minorEastAsia" w:hAnsiTheme="minorEastAsia" w:cs="Arial"/>
          <w:color w:val="333333"/>
          <w:szCs w:val="21"/>
          <w:shd w:val="clear" w:color="auto" w:fill="FFFFFF"/>
        </w:rPr>
        <w:t>朝鲜的</w:t>
      </w:r>
      <w:hyperlink r:id="rId9" w:tgtFrame="_blank" w:history="1">
        <w:r w:rsidRPr="007E72A5">
          <w:rPr>
            <w:rStyle w:val="a3"/>
            <w:rFonts w:asciiTheme="minorEastAsia" w:hAnsiTheme="minorEastAsia" w:cs="Arial"/>
            <w:color w:val="136EC2"/>
            <w:szCs w:val="21"/>
            <w:u w:val="none"/>
            <w:shd w:val="clear" w:color="auto" w:fill="FFFFFF"/>
          </w:rPr>
          <w:t>执政党</w:t>
        </w:r>
      </w:hyperlink>
      <w:r w:rsidRPr="007E72A5">
        <w:rPr>
          <w:rFonts w:asciiTheme="minorEastAsia" w:hAnsiTheme="minorEastAsia" w:cs="Arial"/>
          <w:color w:val="333333"/>
          <w:szCs w:val="21"/>
          <w:shd w:val="clear" w:color="auto" w:fill="FFFFFF"/>
        </w:rPr>
        <w:t>是</w:t>
      </w:r>
      <w:hyperlink r:id="rId10" w:tgtFrame="_blank" w:history="1">
        <w:r w:rsidRPr="007E72A5">
          <w:rPr>
            <w:rStyle w:val="a3"/>
            <w:rFonts w:asciiTheme="minorEastAsia" w:hAnsiTheme="minorEastAsia" w:cs="Arial"/>
            <w:color w:val="136EC2"/>
            <w:szCs w:val="21"/>
            <w:u w:val="none"/>
            <w:shd w:val="clear" w:color="auto" w:fill="FFFFFF"/>
          </w:rPr>
          <w:t>朝鲜劳动党</w:t>
        </w:r>
      </w:hyperlink>
      <w:r w:rsidRPr="007E72A5">
        <w:rPr>
          <w:rFonts w:asciiTheme="minorEastAsia" w:hAnsiTheme="minorEastAsia" w:cs="Arial"/>
          <w:color w:val="333333"/>
          <w:szCs w:val="21"/>
          <w:shd w:val="clear" w:color="auto" w:fill="FFFFFF"/>
        </w:rPr>
        <w:t>，前身为</w:t>
      </w:r>
      <w:hyperlink r:id="rId11" w:tgtFrame="_blank" w:history="1">
        <w:r w:rsidRPr="007E72A5">
          <w:rPr>
            <w:rStyle w:val="a3"/>
            <w:rFonts w:asciiTheme="minorEastAsia" w:hAnsiTheme="minorEastAsia" w:cs="Arial"/>
            <w:color w:val="136EC2"/>
            <w:szCs w:val="21"/>
            <w:u w:val="none"/>
            <w:shd w:val="clear" w:color="auto" w:fill="FFFFFF"/>
          </w:rPr>
          <w:t>朝鲜共产党</w:t>
        </w:r>
      </w:hyperlink>
      <w:r w:rsidRPr="007E72A5">
        <w:rPr>
          <w:rFonts w:asciiTheme="minorEastAsia" w:hAnsiTheme="minorEastAsia" w:hint="eastAsia"/>
          <w:szCs w:val="21"/>
        </w:rPr>
        <w:t>，不同于我国大陆地区的单一政党情况，朝鲜还有</w:t>
      </w:r>
      <w:hyperlink r:id="rId12" w:tgtFrame="_blank" w:history="1">
        <w:r w:rsidRPr="007E72A5">
          <w:rPr>
            <w:rFonts w:asciiTheme="minorEastAsia" w:hAnsiTheme="minorEastAsia" w:cs="Arial"/>
            <w:b/>
            <w:bCs/>
            <w:color w:val="136EC2"/>
            <w:kern w:val="0"/>
            <w:szCs w:val="21"/>
            <w:u w:val="single"/>
          </w:rPr>
          <w:t>朝鲜社会民主党</w:t>
        </w:r>
      </w:hyperlink>
      <w:r w:rsidRPr="007E72A5">
        <w:rPr>
          <w:rFonts w:asciiTheme="minorEastAsia" w:hAnsiTheme="minorEastAsia" w:hint="eastAsia"/>
          <w:szCs w:val="21"/>
        </w:rPr>
        <w:t>、</w:t>
      </w:r>
      <w:hyperlink r:id="rId13" w:tgtFrame="_blank" w:history="1">
        <w:r w:rsidRPr="007E72A5">
          <w:rPr>
            <w:rFonts w:asciiTheme="minorEastAsia" w:hAnsiTheme="minorEastAsia" w:cs="Arial"/>
            <w:b/>
            <w:bCs/>
            <w:color w:val="136EC2"/>
            <w:kern w:val="0"/>
            <w:szCs w:val="21"/>
            <w:u w:val="single"/>
          </w:rPr>
          <w:t>天道教青友党</w:t>
        </w:r>
      </w:hyperlink>
      <w:r w:rsidRPr="007E72A5">
        <w:rPr>
          <w:rFonts w:asciiTheme="minorEastAsia" w:hAnsiTheme="minorEastAsia" w:hint="eastAsia"/>
          <w:szCs w:val="21"/>
        </w:rPr>
        <w:t>、</w:t>
      </w:r>
      <w:r w:rsidRPr="00EA26B2">
        <w:rPr>
          <w:rFonts w:asciiTheme="minorEastAsia" w:hAnsiTheme="minorEastAsia" w:cs="Arial"/>
          <w:color w:val="333333"/>
          <w:kern w:val="0"/>
          <w:szCs w:val="21"/>
        </w:rPr>
        <w:t>祖国统一民主主义战线、</w:t>
      </w:r>
      <w:hyperlink r:id="rId14" w:tgtFrame="_blank" w:history="1">
        <w:r w:rsidRPr="007E72A5">
          <w:rPr>
            <w:rFonts w:asciiTheme="minorEastAsia" w:hAnsiTheme="minorEastAsia" w:cs="Arial"/>
            <w:color w:val="136EC2"/>
            <w:kern w:val="0"/>
            <w:szCs w:val="21"/>
            <w:u w:val="single"/>
          </w:rPr>
          <w:t>祖国和平统一委员会</w:t>
        </w:r>
      </w:hyperlink>
      <w:r w:rsidRPr="007E72A5">
        <w:rPr>
          <w:rFonts w:asciiTheme="minorEastAsia" w:hAnsiTheme="minorEastAsia" w:cs="Arial"/>
          <w:color w:val="333333"/>
          <w:kern w:val="0"/>
          <w:szCs w:val="21"/>
        </w:rPr>
        <w:t>等社会团体、组织</w:t>
      </w:r>
      <w:r w:rsidRPr="007E72A5">
        <w:rPr>
          <w:rFonts w:asciiTheme="minorEastAsia" w:hAnsiTheme="minorEastAsia" w:cs="Arial" w:hint="eastAsia"/>
          <w:color w:val="333333"/>
          <w:kern w:val="0"/>
          <w:szCs w:val="21"/>
        </w:rPr>
        <w:t>。主要政要则包括</w:t>
      </w:r>
      <w:r w:rsidRPr="007E72A5">
        <w:rPr>
          <w:rFonts w:asciiTheme="minorEastAsia" w:hAnsiTheme="minorEastAsia" w:hint="eastAsia"/>
          <w:szCs w:val="21"/>
        </w:rPr>
        <w:t>：</w:t>
      </w:r>
      <w:r w:rsidRPr="007E72A5">
        <w:rPr>
          <w:rFonts w:asciiTheme="minorEastAsia" w:hAnsiTheme="minorEastAsia" w:cs="Arial"/>
          <w:b/>
          <w:bCs/>
          <w:color w:val="333333"/>
          <w:kern w:val="0"/>
          <w:szCs w:val="21"/>
        </w:rPr>
        <w:t>金正恩</w:t>
      </w:r>
      <w:bookmarkStart w:id="1" w:name="6_4"/>
      <w:bookmarkStart w:id="2" w:name="sub14766704_6_4"/>
      <w:bookmarkStart w:id="3" w:name="政要"/>
      <w:bookmarkEnd w:id="1"/>
      <w:bookmarkEnd w:id="2"/>
      <w:bookmarkEnd w:id="3"/>
      <w:r w:rsidRPr="007E72A5">
        <w:rPr>
          <w:rFonts w:asciiTheme="minorEastAsia" w:hAnsiTheme="minorEastAsia" w:cs="Arial" w:hint="eastAsia"/>
          <w:color w:val="333333"/>
          <w:kern w:val="0"/>
          <w:szCs w:val="21"/>
        </w:rPr>
        <w:t>（</w:t>
      </w:r>
      <w:r w:rsidRPr="00EA26B2">
        <w:rPr>
          <w:rFonts w:asciiTheme="minorEastAsia" w:hAnsiTheme="minorEastAsia" w:cs="Arial"/>
          <w:color w:val="333333"/>
          <w:kern w:val="0"/>
          <w:szCs w:val="21"/>
        </w:rPr>
        <w:t>朝鲜最高领导人，</w:t>
      </w:r>
      <w:hyperlink r:id="rId15" w:tgtFrame="_blank" w:history="1">
        <w:r w:rsidRPr="007E72A5">
          <w:rPr>
            <w:rFonts w:asciiTheme="minorEastAsia" w:hAnsiTheme="minorEastAsia" w:cs="Arial"/>
            <w:color w:val="136EC2"/>
            <w:kern w:val="0"/>
            <w:szCs w:val="21"/>
          </w:rPr>
          <w:t>朝鲜劳动党第一书记</w:t>
        </w:r>
      </w:hyperlink>
      <w:r w:rsidRPr="00EA26B2">
        <w:rPr>
          <w:rFonts w:asciiTheme="minorEastAsia" w:hAnsiTheme="minorEastAsia" w:cs="Arial"/>
          <w:color w:val="333333"/>
          <w:kern w:val="0"/>
          <w:szCs w:val="21"/>
        </w:rPr>
        <w:t>、国防委员会第一委员长、</w:t>
      </w:r>
      <w:hyperlink r:id="rId16" w:tgtFrame="_blank" w:history="1">
        <w:r w:rsidRPr="007E72A5">
          <w:rPr>
            <w:rFonts w:asciiTheme="minorEastAsia" w:hAnsiTheme="minorEastAsia" w:cs="Arial"/>
            <w:color w:val="136EC2"/>
            <w:kern w:val="0"/>
            <w:szCs w:val="21"/>
          </w:rPr>
          <w:t>朝鲜人民军</w:t>
        </w:r>
      </w:hyperlink>
      <w:r w:rsidRPr="00EA26B2">
        <w:rPr>
          <w:rFonts w:asciiTheme="minorEastAsia" w:hAnsiTheme="minorEastAsia" w:cs="Arial"/>
          <w:color w:val="333333"/>
          <w:kern w:val="0"/>
          <w:szCs w:val="21"/>
        </w:rPr>
        <w:t>最高司令官。</w:t>
      </w:r>
      <w:r w:rsidRPr="007E72A5">
        <w:rPr>
          <w:rFonts w:asciiTheme="minorEastAsia" w:hAnsiTheme="minorEastAsia" w:cs="Arial" w:hint="eastAsia"/>
          <w:color w:val="333333"/>
          <w:kern w:val="0"/>
          <w:szCs w:val="21"/>
        </w:rPr>
        <w:t>）</w:t>
      </w:r>
      <w:hyperlink r:id="rId17" w:tgtFrame="_blank" w:history="1">
        <w:r w:rsidRPr="007E72A5">
          <w:rPr>
            <w:rStyle w:val="a3"/>
            <w:rFonts w:asciiTheme="minorEastAsia" w:hAnsiTheme="minorEastAsia" w:cs="Arial"/>
            <w:b/>
            <w:bCs/>
            <w:color w:val="136EC2"/>
            <w:szCs w:val="21"/>
            <w:u w:val="none"/>
            <w:shd w:val="clear" w:color="auto" w:fill="FFFFFF"/>
          </w:rPr>
          <w:t>金永南</w:t>
        </w:r>
      </w:hyperlink>
      <w:r w:rsidRPr="007E72A5">
        <w:rPr>
          <w:rFonts w:asciiTheme="minorEastAsia" w:hAnsiTheme="minorEastAsia" w:hint="eastAsia"/>
          <w:szCs w:val="21"/>
        </w:rPr>
        <w:t>（</w:t>
      </w:r>
      <w:r w:rsidRPr="007E72A5">
        <w:rPr>
          <w:rFonts w:asciiTheme="minorEastAsia" w:hAnsiTheme="minorEastAsia" w:cs="Arial"/>
          <w:color w:val="333333"/>
          <w:szCs w:val="21"/>
          <w:shd w:val="clear" w:color="auto" w:fill="FFFFFF"/>
        </w:rPr>
        <w:t>朝鲜最高人民会议常任委员会委员长</w:t>
      </w:r>
      <w:r w:rsidRPr="007E72A5">
        <w:rPr>
          <w:rFonts w:asciiTheme="minorEastAsia" w:hAnsiTheme="minorEastAsia" w:cs="Arial" w:hint="eastAsia"/>
          <w:color w:val="333333"/>
          <w:szCs w:val="21"/>
          <w:shd w:val="clear" w:color="auto" w:fill="FFFFFF"/>
        </w:rPr>
        <w:t>），然而基本呈现出家族垄断的态势。</w:t>
      </w:r>
    </w:p>
    <w:p w:rsidR="00E40886" w:rsidRPr="007E72A5" w:rsidRDefault="00EA26B2" w:rsidP="00B74C6C">
      <w:pPr>
        <w:shd w:val="clear" w:color="auto" w:fill="FFFFFF"/>
        <w:spacing w:line="360" w:lineRule="atLeast"/>
        <w:ind w:firstLineChars="200" w:firstLine="420"/>
        <w:rPr>
          <w:rFonts w:asciiTheme="minorEastAsia" w:hAnsiTheme="minorEastAsia" w:cs="Arial"/>
          <w:color w:val="333333"/>
          <w:kern w:val="0"/>
          <w:szCs w:val="21"/>
        </w:rPr>
      </w:pPr>
      <w:r w:rsidRPr="007E72A5">
        <w:rPr>
          <w:rFonts w:asciiTheme="minorEastAsia" w:hAnsiTheme="minorEastAsia" w:cs="Arial" w:hint="eastAsia"/>
          <w:color w:val="333333"/>
          <w:szCs w:val="21"/>
          <w:shd w:val="clear" w:color="auto" w:fill="FFFFFF"/>
        </w:rPr>
        <w:t>如同大多数现存社会主义国家，朝鲜所</w:t>
      </w:r>
      <w:proofErr w:type="gramStart"/>
      <w:r w:rsidRPr="007E72A5">
        <w:rPr>
          <w:rFonts w:asciiTheme="minorEastAsia" w:hAnsiTheme="minorEastAsia" w:cs="Arial" w:hint="eastAsia"/>
          <w:color w:val="333333"/>
          <w:szCs w:val="21"/>
          <w:shd w:val="clear" w:color="auto" w:fill="FFFFFF"/>
        </w:rPr>
        <w:t>践行</w:t>
      </w:r>
      <w:proofErr w:type="gramEnd"/>
      <w:r w:rsidRPr="007E72A5">
        <w:rPr>
          <w:rFonts w:asciiTheme="minorEastAsia" w:hAnsiTheme="minorEastAsia" w:cs="Arial" w:hint="eastAsia"/>
          <w:color w:val="333333"/>
          <w:szCs w:val="21"/>
          <w:shd w:val="clear" w:color="auto" w:fill="FFFFFF"/>
        </w:rPr>
        <w:t>的社会主义制度</w:t>
      </w:r>
      <w:r w:rsidR="00E40886" w:rsidRPr="007E72A5">
        <w:rPr>
          <w:rFonts w:asciiTheme="minorEastAsia" w:hAnsiTheme="minorEastAsia" w:cs="Arial" w:hint="eastAsia"/>
          <w:color w:val="333333"/>
          <w:szCs w:val="21"/>
          <w:shd w:val="clear" w:color="auto" w:fill="FFFFFF"/>
        </w:rPr>
        <w:t>是经过特色化的社会主义制度，即为1965年4月，金日成所提出的主体社会主义，</w:t>
      </w:r>
      <w:r w:rsidR="00B74C6C" w:rsidRPr="007E72A5">
        <w:rPr>
          <w:rFonts w:asciiTheme="minorEastAsia" w:hAnsiTheme="minorEastAsia" w:cs="Arial"/>
          <w:color w:val="333333"/>
          <w:szCs w:val="21"/>
          <w:shd w:val="clear" w:color="auto" w:fill="FFFFFF"/>
        </w:rPr>
        <w:t>1983年1月8日</w:t>
      </w:r>
      <w:hyperlink r:id="rId18" w:tgtFrame="_blank" w:history="1">
        <w:r w:rsidR="00E40886" w:rsidRPr="007E72A5">
          <w:rPr>
            <w:rFonts w:asciiTheme="minorEastAsia" w:hAnsiTheme="minorEastAsia" w:cs="Arial"/>
            <w:color w:val="136EC2"/>
            <w:kern w:val="0"/>
            <w:szCs w:val="21"/>
          </w:rPr>
          <w:t>金正恩</w:t>
        </w:r>
      </w:hyperlink>
      <w:r w:rsidR="00E40886" w:rsidRPr="007E72A5">
        <w:rPr>
          <w:rFonts w:asciiTheme="minorEastAsia" w:hAnsiTheme="minorEastAsia" w:cs="Arial"/>
          <w:color w:val="333333"/>
          <w:kern w:val="0"/>
          <w:szCs w:val="21"/>
        </w:rPr>
        <w:t>将主体思想作为立党立国之本和指导方针，不断阐释、丰富内涵，并且坚信：“主体思想”正是实现“社会主体思想化，建设共产主义社会”这个目标的唯一指导思想，只要手握这“战无不胜”的武器，“社会主义事业必胜不败”。</w:t>
      </w:r>
    </w:p>
    <w:p w:rsidR="00EA26B2" w:rsidRPr="007E72A5" w:rsidRDefault="00B74C6C" w:rsidP="00B74C6C">
      <w:pPr>
        <w:widowControl/>
        <w:shd w:val="clear" w:color="auto" w:fill="FFFFFF"/>
        <w:spacing w:line="360" w:lineRule="atLeast"/>
        <w:ind w:firstLineChars="200" w:firstLine="420"/>
        <w:jc w:val="left"/>
        <w:rPr>
          <w:rFonts w:asciiTheme="minorEastAsia" w:hAnsiTheme="minorEastAsia" w:hint="eastAsia"/>
          <w:szCs w:val="21"/>
        </w:rPr>
      </w:pPr>
      <w:r w:rsidRPr="007E72A5">
        <w:rPr>
          <w:rFonts w:asciiTheme="minorEastAsia" w:hAnsiTheme="minorEastAsia" w:hint="eastAsia"/>
          <w:szCs w:val="21"/>
        </w:rPr>
        <w:t>朝鲜</w:t>
      </w:r>
      <w:r w:rsidRPr="007E72A5">
        <w:rPr>
          <w:rFonts w:asciiTheme="minorEastAsia" w:hAnsiTheme="minorEastAsia" w:hint="eastAsia"/>
          <w:szCs w:val="21"/>
        </w:rPr>
        <w:t>在向其“特色”的社会主义过渡阶段中，经历了一系列社会主义改造。1958年宣布完成了城市、农村生产关系的社会主义改造，建立了社会主义经济制度。1970年宣布实现了社会主义工业化。1975年5月，成为“七十七国集团”正式成员国，同年8月正式加入不结盟运动。1991年9月17日同韩国一起加入了联合国。2000年7月，加入东盟地区论坛（ARF）。与163个国家（含欧盟）建立了外交关系。</w:t>
      </w:r>
    </w:p>
    <w:p w:rsidR="00B74C6C" w:rsidRPr="007E72A5" w:rsidRDefault="00B74C6C" w:rsidP="00B74C6C">
      <w:pPr>
        <w:widowControl/>
        <w:shd w:val="clear" w:color="auto" w:fill="FFFFFF"/>
        <w:spacing w:line="360" w:lineRule="atLeast"/>
        <w:ind w:firstLineChars="200" w:firstLine="420"/>
        <w:jc w:val="left"/>
        <w:rPr>
          <w:rFonts w:asciiTheme="minorEastAsia" w:hAnsiTheme="minorEastAsia" w:hint="eastAsia"/>
          <w:color w:val="FF0000"/>
          <w:szCs w:val="21"/>
        </w:rPr>
      </w:pPr>
      <w:r w:rsidRPr="007E72A5">
        <w:rPr>
          <w:rFonts w:asciiTheme="minorEastAsia" w:hAnsiTheme="minorEastAsia" w:hint="eastAsia"/>
          <w:color w:val="FF0000"/>
          <w:szCs w:val="21"/>
        </w:rPr>
        <w:t>经济：</w:t>
      </w:r>
    </w:p>
    <w:p w:rsidR="00B74C6C" w:rsidRPr="007E72A5" w:rsidRDefault="00B74C6C" w:rsidP="00B74C6C">
      <w:pPr>
        <w:rPr>
          <w:rFonts w:asciiTheme="minorEastAsia" w:hAnsiTheme="minorEastAsia" w:cs="Arial" w:hint="eastAsia"/>
          <w:color w:val="333333"/>
          <w:szCs w:val="21"/>
          <w:shd w:val="clear" w:color="auto" w:fill="FFFFFF"/>
        </w:rPr>
      </w:pPr>
      <w:r w:rsidRPr="007E72A5">
        <w:rPr>
          <w:rFonts w:asciiTheme="minorEastAsia" w:hAnsiTheme="minorEastAsia" w:cs="Arial"/>
          <w:color w:val="333333"/>
          <w:szCs w:val="21"/>
          <w:shd w:val="clear" w:color="auto" w:fill="FFFFFF"/>
        </w:rPr>
        <w:t>1945年以前，朝鲜一直是以农业为主的典型农业生产国。1945年8月15日脱离日本</w:t>
      </w:r>
      <w:hyperlink r:id="rId19" w:tgtFrame="_blank" w:history="1">
        <w:r w:rsidRPr="007E72A5">
          <w:rPr>
            <w:rStyle w:val="a3"/>
            <w:rFonts w:asciiTheme="minorEastAsia" w:hAnsiTheme="minorEastAsia" w:cs="Arial"/>
            <w:color w:val="136EC2"/>
            <w:szCs w:val="21"/>
            <w:u w:val="none"/>
            <w:shd w:val="clear" w:color="auto" w:fill="FFFFFF"/>
          </w:rPr>
          <w:t>殖民统治</w:t>
        </w:r>
      </w:hyperlink>
      <w:r w:rsidRPr="007E72A5">
        <w:rPr>
          <w:rFonts w:asciiTheme="minorEastAsia" w:hAnsiTheme="minorEastAsia" w:cs="Arial"/>
          <w:color w:val="333333"/>
          <w:szCs w:val="21"/>
          <w:shd w:val="clear" w:color="auto" w:fill="FFFFFF"/>
        </w:rPr>
        <w:t>后，经济发展逐渐向工业生产转移。1946年3月颁布土地改革法，8月实行产业国有化，1947～1948年实行了2个国民经济一年计划。1950～1953年爆发的</w:t>
      </w:r>
      <w:hyperlink r:id="rId20" w:tgtFrame="_blank" w:history="1">
        <w:r w:rsidRPr="007E72A5">
          <w:rPr>
            <w:rStyle w:val="a3"/>
            <w:rFonts w:asciiTheme="minorEastAsia" w:hAnsiTheme="minorEastAsia" w:cs="Arial"/>
            <w:color w:val="136EC2"/>
            <w:szCs w:val="21"/>
            <w:u w:val="none"/>
            <w:shd w:val="clear" w:color="auto" w:fill="FFFFFF"/>
          </w:rPr>
          <w:t>朝鲜战争</w:t>
        </w:r>
      </w:hyperlink>
      <w:r w:rsidRPr="007E72A5">
        <w:rPr>
          <w:rFonts w:asciiTheme="minorEastAsia" w:hAnsiTheme="minorEastAsia" w:cs="Arial"/>
          <w:color w:val="333333"/>
          <w:szCs w:val="21"/>
          <w:shd w:val="clear" w:color="auto" w:fill="FFFFFF"/>
        </w:rPr>
        <w:t>，使朝鲜经济遭到严重破坏。1954～1956年朝鲜经历了战后经济恢复时期。1957年实行第1个五年计划，并于1958年完成了对生产资料私有制的</w:t>
      </w:r>
      <w:hyperlink r:id="rId21" w:tgtFrame="_blank" w:history="1">
        <w:r w:rsidRPr="007E72A5">
          <w:rPr>
            <w:rStyle w:val="a3"/>
            <w:rFonts w:asciiTheme="minorEastAsia" w:hAnsiTheme="minorEastAsia" w:cs="Arial"/>
            <w:color w:val="136EC2"/>
            <w:szCs w:val="21"/>
            <w:u w:val="none"/>
            <w:shd w:val="clear" w:color="auto" w:fill="FFFFFF"/>
          </w:rPr>
          <w:t>社会主义改造</w:t>
        </w:r>
      </w:hyperlink>
      <w:r w:rsidRPr="007E72A5">
        <w:rPr>
          <w:rFonts w:asciiTheme="minorEastAsia" w:hAnsiTheme="minorEastAsia" w:cs="Arial"/>
          <w:color w:val="333333"/>
          <w:szCs w:val="21"/>
          <w:shd w:val="clear" w:color="auto" w:fill="FFFFFF"/>
        </w:rPr>
        <w:t>，1961年开始改革管理体制，建立了</w:t>
      </w:r>
      <w:hyperlink r:id="rId22" w:tgtFrame="_blank" w:history="1">
        <w:r w:rsidRPr="007E72A5">
          <w:rPr>
            <w:rStyle w:val="a3"/>
            <w:rFonts w:asciiTheme="minorEastAsia" w:hAnsiTheme="minorEastAsia" w:cs="Arial"/>
            <w:color w:val="136EC2"/>
            <w:szCs w:val="21"/>
            <w:u w:val="none"/>
            <w:shd w:val="clear" w:color="auto" w:fill="FFFFFF"/>
          </w:rPr>
          <w:t>大安工作体系</w:t>
        </w:r>
      </w:hyperlink>
      <w:r w:rsidRPr="007E72A5">
        <w:rPr>
          <w:rFonts w:asciiTheme="minorEastAsia" w:hAnsiTheme="minorEastAsia" w:cs="Arial"/>
          <w:color w:val="333333"/>
          <w:szCs w:val="21"/>
          <w:shd w:val="clear" w:color="auto" w:fill="FFFFFF"/>
        </w:rPr>
        <w:t>、新的农业领导体系和计划的一元化体系。第1个七年计划始于1967年，中间有1个六年过渡计划（1971～1976年），第二、第三个七年计划分别始于1978年和1987年。</w:t>
      </w:r>
      <w:r w:rsidRPr="007E72A5">
        <w:rPr>
          <w:rFonts w:asciiTheme="minorEastAsia" w:hAnsiTheme="minorEastAsia" w:cs="Arial"/>
          <w:color w:val="3366CC"/>
          <w:szCs w:val="21"/>
          <w:shd w:val="clear" w:color="auto" w:fill="FFFFFF"/>
          <w:vertAlign w:val="superscript"/>
        </w:rPr>
        <w:t>[14]</w:t>
      </w:r>
      <w:bookmarkStart w:id="4" w:name="ref_[14]_14766704"/>
      <w:r w:rsidRPr="007E72A5">
        <w:rPr>
          <w:rFonts w:asciiTheme="minorEastAsia" w:hAnsiTheme="minorEastAsia" w:cs="Arial"/>
          <w:color w:val="136EC2"/>
          <w:szCs w:val="21"/>
          <w:shd w:val="clear" w:color="auto" w:fill="FFFFFF"/>
        </w:rPr>
        <w:t> </w:t>
      </w:r>
      <w:bookmarkEnd w:id="4"/>
    </w:p>
    <w:p w:rsidR="00B74C6C" w:rsidRPr="007E72A5" w:rsidRDefault="00B74C6C" w:rsidP="00B74C6C">
      <w:pPr>
        <w:ind w:firstLineChars="100" w:firstLine="210"/>
        <w:rPr>
          <w:rFonts w:asciiTheme="minorEastAsia" w:hAnsiTheme="minorEastAsia" w:hint="eastAsia"/>
          <w:szCs w:val="21"/>
        </w:rPr>
      </w:pPr>
      <w:r w:rsidRPr="007E72A5">
        <w:rPr>
          <w:rFonts w:asciiTheme="minorEastAsia" w:hAnsiTheme="minorEastAsia" w:hint="eastAsia"/>
          <w:szCs w:val="21"/>
        </w:rPr>
        <w:t>在经济建设上，朝鲜坚持高度集中的计划体制，强调社会主义只能是计划经济。朝鲜领导人都强调社会主义计划经济的重要性，认为离开计划，经济就无法运行，社会主义经济只能有计划的发展。朝鲜特别强调社会主义的计划要实行“一元化”与“细部化”，反对市场经济。而且在对外开放情况来看，长期以来，朝鲜的对外经济关系，主要是与前苏联、东欧、中国等社会主义国家进行，相对闭塞，虽然后来加大开放区的范围，出台了一系列的大胆的经济调整政策，但是总的来看，朝鲜还是实行有限开放的政策，这些很大程度上影响了其社会的进步与发展。</w:t>
      </w:r>
    </w:p>
    <w:p w:rsidR="00B74C6C" w:rsidRPr="007E72A5" w:rsidRDefault="00B74C6C" w:rsidP="00B74C6C">
      <w:pPr>
        <w:ind w:firstLineChars="100" w:firstLine="210"/>
        <w:rPr>
          <w:rFonts w:asciiTheme="minorEastAsia" w:hAnsiTheme="minorEastAsia" w:hint="eastAsia"/>
          <w:szCs w:val="21"/>
        </w:rPr>
      </w:pPr>
      <w:r w:rsidRPr="007E72A5">
        <w:rPr>
          <w:rFonts w:asciiTheme="minorEastAsia" w:hAnsiTheme="minorEastAsia" w:hint="eastAsia"/>
          <w:szCs w:val="21"/>
        </w:rPr>
        <w:t>另一方面，中国不同</w:t>
      </w:r>
      <w:r w:rsidRPr="007E72A5">
        <w:rPr>
          <w:rFonts w:asciiTheme="minorEastAsia" w:hAnsiTheme="minorEastAsia" w:hint="eastAsia"/>
          <w:szCs w:val="21"/>
        </w:rPr>
        <w:t>于</w:t>
      </w:r>
      <w:r w:rsidRPr="007E72A5">
        <w:rPr>
          <w:rFonts w:asciiTheme="minorEastAsia" w:hAnsiTheme="minorEastAsia" w:hint="eastAsia"/>
          <w:szCs w:val="21"/>
        </w:rPr>
        <w:t>朝鲜，它把社会主义制度与市场经济相结合，同时实行对外开放，这些举措有力的加大了中国经济的发展，是中国特色社会主义特色之一，也是中国特色社会主义模式的突出表现。实现现代化是当代中国的中心任务和迫切要求, 要把一个经济文化比较落后的社会主义中国建成一个富强、民主、文明的现代化的社会主义中国, 必须找到一条中国式的现代化发展道路。邓小平以无产阶级革命家的胆识和勇气, 在对“ 什么是社会主义, 怎样建设社会主义”</w:t>
      </w:r>
      <w:proofErr w:type="gramStart"/>
      <w:r w:rsidRPr="007E72A5">
        <w:rPr>
          <w:rFonts w:asciiTheme="minorEastAsia" w:hAnsiTheme="minorEastAsia" w:hint="eastAsia"/>
          <w:szCs w:val="21"/>
        </w:rPr>
        <w:t>作出</w:t>
      </w:r>
      <w:proofErr w:type="gramEnd"/>
      <w:r w:rsidRPr="007E72A5">
        <w:rPr>
          <w:rFonts w:asciiTheme="minorEastAsia" w:hAnsiTheme="minorEastAsia" w:hint="eastAsia"/>
          <w:szCs w:val="21"/>
        </w:rPr>
        <w:t>了科学回答的同时, 进一步指出: 计划经济不等于社会主义, 资本主义也有计划; 市场经济不等于资本主义, 社会主义也有市场。党的十四大明确提出建</w:t>
      </w:r>
      <w:r w:rsidRPr="007E72A5">
        <w:rPr>
          <w:rFonts w:asciiTheme="minorEastAsia" w:hAnsiTheme="minorEastAsia" w:hint="eastAsia"/>
          <w:szCs w:val="21"/>
        </w:rPr>
        <w:lastRenderedPageBreak/>
        <w:t>立</w:t>
      </w:r>
    </w:p>
    <w:p w:rsidR="00B74C6C" w:rsidRPr="007E72A5" w:rsidRDefault="00B74C6C" w:rsidP="00B74C6C">
      <w:pPr>
        <w:rPr>
          <w:rFonts w:asciiTheme="minorEastAsia" w:hAnsiTheme="minorEastAsia" w:hint="eastAsia"/>
          <w:szCs w:val="21"/>
        </w:rPr>
      </w:pPr>
      <w:r w:rsidRPr="007E72A5">
        <w:rPr>
          <w:rFonts w:asciiTheme="minorEastAsia" w:hAnsiTheme="minorEastAsia" w:hint="eastAsia"/>
          <w:szCs w:val="21"/>
        </w:rPr>
        <w:t>社会主义市场经济体制。从而终于找到和开辟了以社会主义与市场经济相结合为标志的中国式的社会主义现代化新道路。它既不同于过去的社会主义计划经济体制, 又不同于资本主义市场经济体制, 而是把社会主义基本制度与市场运行机制有机地结合起来, 在社会主义主干上嫁接现代市场经济机制。这是人类历史上崭新的经济体制, 它不仅解决了社会主义制度下有效发展生产力的基本途径问题, 而且更重要的是构建了一种崭新的社会主义经济体制和经济形态。这不仅是中国共产党人的一个伟大创举, 也是中国共产党人对社会主义事业的一个了不起的贡献。事实证明, 凡是市场作用发挥得比较充分的地方, 经济的活力就比较强, 经济增长就比较快, 经济效益就比较好, 人民生活改善的幅度就比较大。社会主义市场经济完全应该也能够比资本主义市场经济发展得更好、更有成效</w:t>
      </w:r>
      <w:r w:rsidRPr="007E72A5">
        <w:rPr>
          <w:rFonts w:asciiTheme="minorEastAsia" w:hAnsiTheme="minorEastAsia" w:hint="eastAsia"/>
          <w:szCs w:val="21"/>
        </w:rPr>
        <w:t>。</w:t>
      </w:r>
    </w:p>
    <w:p w:rsidR="007E72A5" w:rsidRDefault="00A8398D" w:rsidP="007E72A5">
      <w:pPr>
        <w:pStyle w:val="reader-word-layer"/>
        <w:shd w:val="clear" w:color="auto" w:fill="FFFFFF"/>
        <w:spacing w:before="0" w:beforeAutospacing="0" w:after="0" w:afterAutospacing="0"/>
        <w:rPr>
          <w:rFonts w:asciiTheme="minorEastAsia" w:hAnsiTheme="minorEastAsia" w:hint="eastAsia"/>
          <w:sz w:val="21"/>
          <w:szCs w:val="21"/>
        </w:rPr>
      </w:pPr>
      <w:r w:rsidRPr="007E72A5">
        <w:rPr>
          <w:rFonts w:asciiTheme="minorEastAsia" w:eastAsiaTheme="minorEastAsia" w:hAnsiTheme="minorEastAsia" w:hint="eastAsia"/>
          <w:color w:val="000000"/>
          <w:spacing w:val="-9"/>
          <w:sz w:val="21"/>
          <w:szCs w:val="21"/>
        </w:rPr>
        <w:t>另外</w:t>
      </w:r>
      <w:r w:rsidRPr="007E72A5">
        <w:rPr>
          <w:rFonts w:asciiTheme="minorEastAsia" w:eastAsiaTheme="minorEastAsia" w:hAnsiTheme="minorEastAsia" w:hint="eastAsia"/>
          <w:color w:val="000000"/>
          <w:spacing w:val="-9"/>
          <w:sz w:val="21"/>
          <w:szCs w:val="21"/>
        </w:rPr>
        <w:t>它排斥全球化，忽视了社会主义市场经济和改革开放至少在</w:t>
      </w:r>
      <w:r w:rsidR="007E72A5" w:rsidRPr="007E72A5">
        <w:rPr>
          <w:rFonts w:asciiTheme="minorEastAsia" w:hAnsiTheme="minorEastAsia" w:hint="eastAsia"/>
          <w:sz w:val="21"/>
          <w:szCs w:val="21"/>
        </w:rPr>
        <w:t>在社会主义阶段的重要性。</w:t>
      </w:r>
    </w:p>
    <w:p w:rsidR="007E72A5" w:rsidRPr="00E536A1" w:rsidRDefault="007E72A5" w:rsidP="007E72A5">
      <w:pPr>
        <w:ind w:firstLineChars="200" w:firstLine="420"/>
        <w:rPr>
          <w:color w:val="FF0000"/>
        </w:rPr>
      </w:pPr>
      <w:r>
        <w:rPr>
          <w:rFonts w:asciiTheme="minorEastAsia" w:hAnsiTheme="minorEastAsia" w:hint="eastAsia"/>
          <w:szCs w:val="21"/>
        </w:rPr>
        <w:t>由</w:t>
      </w:r>
      <w:r>
        <w:rPr>
          <w:rFonts w:hint="eastAsia"/>
        </w:rPr>
        <w:t>于社会主义国家诞生后立即面临外国侵略，所以为应对军事行动而实行的</w:t>
      </w:r>
      <w:r w:rsidRPr="00E536A1">
        <w:rPr>
          <w:rFonts w:hint="eastAsia"/>
          <w:highlight w:val="yellow"/>
        </w:rPr>
        <w:t>委任制被应用于政府，任命制代替了民主选举，</w:t>
      </w:r>
      <w:r w:rsidRPr="00E536A1">
        <w:rPr>
          <w:rFonts w:hint="eastAsia"/>
          <w:color w:val="FF0000"/>
        </w:rPr>
        <w:t>这种现象搭配上当地的官僚主义必然导致腐败、低效率和资本主义复辟。几乎所有社会主义国家都没有解决好这个问题，这</w:t>
      </w:r>
      <w:r>
        <w:rPr>
          <w:rFonts w:hint="eastAsia"/>
          <w:color w:val="FF0000"/>
        </w:rPr>
        <w:t>也</w:t>
      </w:r>
      <w:r w:rsidRPr="00E536A1">
        <w:rPr>
          <w:rFonts w:hint="eastAsia"/>
          <w:color w:val="FF0000"/>
        </w:rPr>
        <w:t>是导致苏联解体、东欧剧变的原因之一。</w:t>
      </w:r>
    </w:p>
    <w:p w:rsidR="007E72A5" w:rsidRPr="007E72A5" w:rsidRDefault="007E72A5" w:rsidP="007E72A5">
      <w:pPr>
        <w:pStyle w:val="reader-word-layer"/>
        <w:shd w:val="clear" w:color="auto" w:fill="FFFFFF"/>
        <w:spacing w:before="0" w:beforeAutospacing="0" w:after="0" w:afterAutospacing="0"/>
        <w:rPr>
          <w:rFonts w:asciiTheme="minorEastAsia" w:hAnsiTheme="minorEastAsia" w:hint="eastAsia"/>
          <w:sz w:val="21"/>
          <w:szCs w:val="21"/>
        </w:rPr>
      </w:pPr>
    </w:p>
    <w:p w:rsidR="00D472D9" w:rsidRPr="007E72A5" w:rsidRDefault="00D472D9" w:rsidP="007E72A5">
      <w:pPr>
        <w:pStyle w:val="reader-word-layer"/>
        <w:shd w:val="clear" w:color="auto" w:fill="FFFFFF"/>
        <w:spacing w:before="0" w:beforeAutospacing="0" w:after="0" w:afterAutospacing="0"/>
        <w:ind w:firstLineChars="200" w:firstLine="420"/>
        <w:rPr>
          <w:rFonts w:asciiTheme="minorEastAsia" w:eastAsiaTheme="minorEastAsia" w:hAnsiTheme="minorEastAsia" w:hint="eastAsia"/>
          <w:color w:val="000000"/>
          <w:spacing w:val="-46"/>
          <w:sz w:val="21"/>
          <w:szCs w:val="21"/>
        </w:rPr>
      </w:pPr>
      <w:r w:rsidRPr="007E72A5">
        <w:rPr>
          <w:rFonts w:asciiTheme="minorEastAsia" w:eastAsiaTheme="minorEastAsia" w:hAnsiTheme="minorEastAsia" w:hint="eastAsia"/>
          <w:sz w:val="21"/>
          <w:szCs w:val="21"/>
        </w:rPr>
        <w:t>纵观现在朝鲜人民生活状况，</w:t>
      </w:r>
      <w:r w:rsidRPr="007E72A5">
        <w:rPr>
          <w:rFonts w:asciiTheme="minorEastAsia" w:eastAsiaTheme="minorEastAsia" w:hAnsiTheme="minorEastAsia" w:cs="Arial" w:hint="eastAsia"/>
          <w:color w:val="454545"/>
          <w:sz w:val="21"/>
          <w:szCs w:val="21"/>
          <w:shd w:val="clear" w:color="auto" w:fill="FFFFFF"/>
        </w:rPr>
        <w:t>平壤等大城市的粮食情况还比较好一些，中小城市、偏远地区则情况比较糟，饿死者不断出现。虽然老百姓陷入饥饿的困境，</w:t>
      </w:r>
      <w:proofErr w:type="gramStart"/>
      <w:r w:rsidRPr="007E72A5">
        <w:rPr>
          <w:rFonts w:asciiTheme="minorEastAsia" w:eastAsiaTheme="minorEastAsia" w:hAnsiTheme="minorEastAsia" w:cs="Arial" w:hint="eastAsia"/>
          <w:color w:val="454545"/>
          <w:sz w:val="21"/>
          <w:szCs w:val="21"/>
          <w:shd w:val="clear" w:color="auto" w:fill="FFFFFF"/>
        </w:rPr>
        <w:t>但乾部</w:t>
      </w:r>
      <w:proofErr w:type="gramEnd"/>
      <w:r w:rsidRPr="007E72A5">
        <w:rPr>
          <w:rFonts w:asciiTheme="minorEastAsia" w:eastAsiaTheme="minorEastAsia" w:hAnsiTheme="minorEastAsia" w:cs="Arial" w:hint="eastAsia"/>
          <w:color w:val="454545"/>
          <w:sz w:val="21"/>
          <w:szCs w:val="21"/>
          <w:shd w:val="clear" w:color="auto" w:fill="FFFFFF"/>
        </w:rPr>
        <w:t>们却有特供，吃饭没有问题。</w:t>
      </w:r>
      <w:proofErr w:type="gramStart"/>
      <w:r w:rsidRPr="007E72A5">
        <w:rPr>
          <w:rFonts w:asciiTheme="minorEastAsia" w:eastAsiaTheme="minorEastAsia" w:hAnsiTheme="minorEastAsia" w:cs="Arial" w:hint="eastAsia"/>
          <w:color w:val="454545"/>
          <w:sz w:val="21"/>
          <w:szCs w:val="21"/>
          <w:shd w:val="clear" w:color="auto" w:fill="FFFFFF"/>
        </w:rPr>
        <w:t>高乾们则</w:t>
      </w:r>
      <w:proofErr w:type="gramEnd"/>
      <w:r w:rsidRPr="007E72A5">
        <w:rPr>
          <w:rFonts w:asciiTheme="minorEastAsia" w:eastAsiaTheme="minorEastAsia" w:hAnsiTheme="minorEastAsia" w:cs="Arial" w:hint="eastAsia"/>
          <w:color w:val="454545"/>
          <w:sz w:val="21"/>
          <w:szCs w:val="21"/>
          <w:shd w:val="clear" w:color="auto" w:fill="FFFFFF"/>
        </w:rPr>
        <w:t>过着豪华奢侈的生活。据说近来北朝鲜出现了自称为生活调查委员会的盗窃集团，专门行盗富裕的干部家庭，</w:t>
      </w:r>
      <w:proofErr w:type="gramStart"/>
      <w:r w:rsidRPr="007E72A5">
        <w:rPr>
          <w:rFonts w:asciiTheme="minorEastAsia" w:eastAsiaTheme="minorEastAsia" w:hAnsiTheme="minorEastAsia" w:cs="Arial" w:hint="eastAsia"/>
          <w:color w:val="454545"/>
          <w:sz w:val="21"/>
          <w:szCs w:val="21"/>
          <w:shd w:val="clear" w:color="auto" w:fill="FFFFFF"/>
        </w:rPr>
        <w:t>盗完后</w:t>
      </w:r>
      <w:proofErr w:type="gramEnd"/>
      <w:r w:rsidRPr="007E72A5">
        <w:rPr>
          <w:rFonts w:asciiTheme="minorEastAsia" w:eastAsiaTheme="minorEastAsia" w:hAnsiTheme="minorEastAsia" w:cs="Arial" w:hint="eastAsia"/>
          <w:color w:val="454545"/>
          <w:sz w:val="21"/>
          <w:szCs w:val="21"/>
          <w:shd w:val="clear" w:color="auto" w:fill="FFFFFF"/>
        </w:rPr>
        <w:t xml:space="preserve">还要留下生活调查委员会的纸条，颇得老百姓的赞赏。不管该传说是否属实，北朝鲜的老百姓对生活富裕的官员干部们的怨恨是毫无疑问的。 </w:t>
      </w:r>
      <w:r w:rsidRPr="007E72A5">
        <w:rPr>
          <w:rFonts w:asciiTheme="minorEastAsia" w:eastAsiaTheme="minorEastAsia" w:hAnsiTheme="minorEastAsia" w:cs="Arial" w:hint="eastAsia"/>
          <w:color w:val="454545"/>
          <w:sz w:val="21"/>
          <w:szCs w:val="21"/>
          <w:shd w:val="clear" w:color="auto" w:fill="FFFFFF"/>
        </w:rPr>
        <w:t xml:space="preserve"> </w:t>
      </w:r>
    </w:p>
    <w:p w:rsidR="00A8398D" w:rsidRPr="007E72A5" w:rsidRDefault="00D472D9" w:rsidP="00D472D9">
      <w:pPr>
        <w:rPr>
          <w:rFonts w:asciiTheme="minorEastAsia" w:hAnsiTheme="minorEastAsia" w:cs="Arial" w:hint="eastAsia"/>
          <w:color w:val="FF0000"/>
          <w:szCs w:val="21"/>
          <w:shd w:val="clear" w:color="auto" w:fill="FFFFFF"/>
        </w:rPr>
      </w:pPr>
      <w:r w:rsidRPr="007E72A5">
        <w:rPr>
          <w:rFonts w:asciiTheme="minorEastAsia" w:hAnsiTheme="minorEastAsia" w:cs="Arial" w:hint="eastAsia"/>
          <w:color w:val="FF0000"/>
          <w:szCs w:val="21"/>
          <w:shd w:val="clear" w:color="auto" w:fill="FFFFFF"/>
        </w:rPr>
        <w:t>政治：</w:t>
      </w:r>
    </w:p>
    <w:p w:rsidR="00A8398D" w:rsidRPr="007E72A5" w:rsidRDefault="00D472D9" w:rsidP="00A8398D">
      <w:pPr>
        <w:pStyle w:val="reader-word-layer"/>
        <w:shd w:val="clear" w:color="auto" w:fill="FFFFFF"/>
        <w:spacing w:before="0" w:beforeAutospacing="0" w:after="0" w:afterAutospacing="0"/>
        <w:rPr>
          <w:rFonts w:asciiTheme="minorEastAsia" w:eastAsiaTheme="minorEastAsia" w:hAnsiTheme="minorEastAsia" w:hint="eastAsia"/>
          <w:sz w:val="21"/>
          <w:szCs w:val="21"/>
        </w:rPr>
      </w:pPr>
      <w:r w:rsidRPr="007E72A5">
        <w:rPr>
          <w:rFonts w:asciiTheme="minorEastAsia" w:eastAsiaTheme="minorEastAsia" w:hAnsiTheme="minorEastAsia"/>
          <w:sz w:val="21"/>
          <w:szCs w:val="21"/>
        </w:rPr>
        <w:t>一般来说，在国内主要媒体上涉及朝鲜的新闻，一旦被开放评论，都不可避免遭到水军的攻击。</w:t>
      </w:r>
      <w:r w:rsidRPr="007E72A5">
        <w:rPr>
          <w:rFonts w:asciiTheme="minorEastAsia" w:eastAsiaTheme="minorEastAsia" w:hAnsiTheme="minorEastAsia" w:hint="eastAsia"/>
          <w:sz w:val="21"/>
          <w:szCs w:val="21"/>
        </w:rPr>
        <w:t>因而大多数网站选择关闭评论。</w:t>
      </w:r>
    </w:p>
    <w:p w:rsidR="00A8398D" w:rsidRPr="007E72A5" w:rsidRDefault="00A8398D" w:rsidP="00A8398D">
      <w:pPr>
        <w:pStyle w:val="reader-word-layer"/>
        <w:shd w:val="clear" w:color="auto" w:fill="FFFFFF"/>
        <w:spacing w:before="0" w:beforeAutospacing="0" w:after="0" w:afterAutospacing="0"/>
        <w:rPr>
          <w:rFonts w:asciiTheme="minorEastAsia" w:eastAsiaTheme="minorEastAsia" w:hAnsiTheme="minorEastAsia" w:hint="eastAsia"/>
          <w:color w:val="000000"/>
          <w:spacing w:val="-8"/>
          <w:sz w:val="21"/>
          <w:szCs w:val="21"/>
        </w:rPr>
      </w:pPr>
      <w:r w:rsidRPr="007E72A5">
        <w:rPr>
          <w:rFonts w:asciiTheme="minorEastAsia" w:eastAsiaTheme="minorEastAsia" w:hAnsiTheme="minorEastAsia" w:hint="eastAsia"/>
          <w:color w:val="000000"/>
          <w:spacing w:val="-9"/>
          <w:sz w:val="21"/>
          <w:szCs w:val="21"/>
        </w:rPr>
        <w:t>朝鲜从政治上来说非常专制，</w:t>
      </w:r>
      <w:r w:rsidRPr="007E72A5">
        <w:rPr>
          <w:rFonts w:asciiTheme="minorEastAsia" w:eastAsiaTheme="minorEastAsia" w:hAnsiTheme="minorEastAsia" w:hint="eastAsia"/>
          <w:color w:val="000000"/>
          <w:spacing w:val="-18"/>
          <w:sz w:val="21"/>
          <w:szCs w:val="21"/>
        </w:rPr>
        <w:t>金日成自</w:t>
      </w:r>
      <w:r w:rsidRPr="007E72A5">
        <w:rPr>
          <w:rFonts w:asciiTheme="minorEastAsia" w:eastAsiaTheme="minorEastAsia" w:hAnsiTheme="minorEastAsia" w:cs="Calibri" w:hint="eastAsia"/>
          <w:color w:val="000000"/>
          <w:spacing w:val="-9"/>
          <w:sz w:val="21"/>
          <w:szCs w:val="21"/>
        </w:rPr>
        <w:t>1</w:t>
      </w:r>
      <w:r w:rsidRPr="007E72A5">
        <w:rPr>
          <w:rFonts w:asciiTheme="minorEastAsia" w:eastAsiaTheme="minorEastAsia" w:hAnsiTheme="minorEastAsia" w:cs="Calibri"/>
          <w:color w:val="000000"/>
          <w:spacing w:val="-9"/>
          <w:sz w:val="21"/>
          <w:szCs w:val="21"/>
        </w:rPr>
        <w:t>948</w:t>
      </w:r>
      <w:r w:rsidRPr="007E72A5">
        <w:rPr>
          <w:rFonts w:asciiTheme="minorEastAsia" w:eastAsiaTheme="minorEastAsia" w:hAnsiTheme="minorEastAsia" w:hint="eastAsia"/>
          <w:color w:val="000000"/>
          <w:sz w:val="21"/>
          <w:szCs w:val="21"/>
        </w:rPr>
        <w:t>年上台至</w:t>
      </w:r>
      <w:r w:rsidRPr="007E72A5">
        <w:rPr>
          <w:rFonts w:asciiTheme="minorEastAsia" w:eastAsiaTheme="minorEastAsia" w:hAnsiTheme="minorEastAsia" w:cs="Calibri"/>
          <w:color w:val="000000"/>
          <w:spacing w:val="-9"/>
          <w:sz w:val="21"/>
          <w:szCs w:val="21"/>
        </w:rPr>
        <w:t>1997</w:t>
      </w:r>
      <w:r w:rsidRPr="007E72A5">
        <w:rPr>
          <w:rFonts w:asciiTheme="minorEastAsia" w:eastAsiaTheme="minorEastAsia" w:hAnsiTheme="minorEastAsia" w:hint="eastAsia"/>
          <w:color w:val="000000"/>
          <w:spacing w:val="4"/>
          <w:sz w:val="21"/>
          <w:szCs w:val="21"/>
        </w:rPr>
        <w:t>年逝</w:t>
      </w:r>
      <w:r w:rsidRPr="007E72A5">
        <w:rPr>
          <w:rFonts w:asciiTheme="minorEastAsia" w:eastAsiaTheme="minorEastAsia" w:hAnsiTheme="minorEastAsia" w:hint="eastAsia"/>
          <w:color w:val="000000"/>
          <w:spacing w:val="-8"/>
          <w:sz w:val="21"/>
          <w:szCs w:val="21"/>
        </w:rPr>
        <w:t>世一直担任朝鲜领导人，时间长达</w:t>
      </w:r>
      <w:r w:rsidRPr="007E72A5">
        <w:rPr>
          <w:rFonts w:asciiTheme="minorEastAsia" w:eastAsiaTheme="minorEastAsia" w:hAnsiTheme="minorEastAsia" w:cs="Calibri"/>
          <w:color w:val="000000"/>
          <w:spacing w:val="-9"/>
          <w:sz w:val="21"/>
          <w:szCs w:val="21"/>
        </w:rPr>
        <w:t>49</w:t>
      </w:r>
      <w:r w:rsidRPr="007E72A5">
        <w:rPr>
          <w:rFonts w:asciiTheme="minorEastAsia" w:eastAsiaTheme="minorEastAsia" w:hAnsiTheme="minorEastAsia" w:hint="eastAsia"/>
          <w:color w:val="000000"/>
          <w:spacing w:val="-4"/>
          <w:sz w:val="21"/>
          <w:szCs w:val="21"/>
        </w:rPr>
        <w:t>年。金正日自</w:t>
      </w:r>
      <w:r w:rsidRPr="007E72A5">
        <w:rPr>
          <w:rFonts w:asciiTheme="minorEastAsia" w:eastAsiaTheme="minorEastAsia" w:hAnsiTheme="minorEastAsia" w:cs="Calibri"/>
          <w:color w:val="000000"/>
          <w:spacing w:val="-9"/>
          <w:sz w:val="21"/>
          <w:szCs w:val="21"/>
        </w:rPr>
        <w:t>1997</w:t>
      </w:r>
      <w:r w:rsidRPr="007E72A5">
        <w:rPr>
          <w:rFonts w:asciiTheme="minorEastAsia" w:eastAsiaTheme="minorEastAsia" w:hAnsiTheme="minorEastAsia" w:hint="eastAsia"/>
          <w:color w:val="000000"/>
          <w:sz w:val="21"/>
          <w:szCs w:val="21"/>
        </w:rPr>
        <w:t>年至</w:t>
      </w:r>
      <w:r w:rsidRPr="007E72A5">
        <w:rPr>
          <w:rFonts w:asciiTheme="minorEastAsia" w:eastAsiaTheme="minorEastAsia" w:hAnsiTheme="minorEastAsia" w:cs="Calibri"/>
          <w:color w:val="000000"/>
          <w:spacing w:val="-9"/>
          <w:sz w:val="21"/>
          <w:szCs w:val="21"/>
        </w:rPr>
        <w:t>2011</w:t>
      </w:r>
      <w:r w:rsidRPr="007E72A5">
        <w:rPr>
          <w:rFonts w:asciiTheme="minorEastAsia" w:eastAsiaTheme="minorEastAsia" w:hAnsiTheme="minorEastAsia" w:hint="eastAsia"/>
          <w:color w:val="000000"/>
          <w:sz w:val="21"/>
          <w:szCs w:val="21"/>
        </w:rPr>
        <w:t>年在</w:t>
      </w:r>
      <w:r w:rsidRPr="007E72A5">
        <w:rPr>
          <w:rFonts w:asciiTheme="minorEastAsia" w:eastAsiaTheme="minorEastAsia" w:hAnsiTheme="minorEastAsia" w:cs="Calibri"/>
          <w:color w:val="000000"/>
          <w:spacing w:val="-9"/>
          <w:sz w:val="21"/>
          <w:szCs w:val="21"/>
        </w:rPr>
        <w:t>14</w:t>
      </w:r>
      <w:r w:rsidRPr="007E72A5">
        <w:rPr>
          <w:rFonts w:asciiTheme="minorEastAsia" w:eastAsiaTheme="minorEastAsia" w:hAnsiTheme="minorEastAsia" w:hint="eastAsia"/>
          <w:color w:val="000000"/>
          <w:spacing w:val="-9"/>
          <w:sz w:val="21"/>
          <w:szCs w:val="21"/>
        </w:rPr>
        <w:t>年的时间里领导朝鲜。两任领导人均是任职终生。而且其领</w:t>
      </w:r>
      <w:r w:rsidRPr="007E72A5">
        <w:rPr>
          <w:rFonts w:asciiTheme="minorEastAsia" w:eastAsiaTheme="minorEastAsia" w:hAnsiTheme="minorEastAsia" w:hint="eastAsia"/>
          <w:color w:val="000000"/>
          <w:spacing w:val="-5"/>
          <w:sz w:val="21"/>
          <w:szCs w:val="21"/>
        </w:rPr>
        <w:t>导权代代相承，</w:t>
      </w:r>
      <w:r w:rsidRPr="007E72A5">
        <w:rPr>
          <w:rFonts w:asciiTheme="minorEastAsia" w:eastAsiaTheme="minorEastAsia" w:hAnsiTheme="minorEastAsia" w:hint="eastAsia"/>
          <w:color w:val="000000"/>
          <w:spacing w:val="-11"/>
          <w:sz w:val="21"/>
          <w:szCs w:val="21"/>
        </w:rPr>
        <w:t>具有明显的世袭特征，</w:t>
      </w:r>
      <w:r w:rsidRPr="007E72A5">
        <w:rPr>
          <w:rFonts w:asciiTheme="minorEastAsia" w:eastAsiaTheme="minorEastAsia" w:hAnsiTheme="minorEastAsia" w:hint="eastAsia"/>
          <w:color w:val="000000"/>
          <w:spacing w:val="-6"/>
          <w:sz w:val="21"/>
          <w:szCs w:val="21"/>
        </w:rPr>
        <w:t>这</w:t>
      </w:r>
      <w:r w:rsidR="00457AAD">
        <w:rPr>
          <w:rFonts w:asciiTheme="minorEastAsia" w:eastAsiaTheme="minorEastAsia" w:hAnsiTheme="minorEastAsia" w:hint="eastAsia"/>
          <w:color w:val="000000"/>
          <w:spacing w:val="-6"/>
          <w:sz w:val="21"/>
          <w:szCs w:val="21"/>
        </w:rPr>
        <w:t>不太符合</w:t>
      </w:r>
      <w:r w:rsidRPr="007E72A5">
        <w:rPr>
          <w:rFonts w:asciiTheme="minorEastAsia" w:eastAsiaTheme="minorEastAsia" w:hAnsiTheme="minorEastAsia" w:hint="eastAsia"/>
          <w:color w:val="000000"/>
          <w:spacing w:val="-6"/>
          <w:sz w:val="21"/>
          <w:szCs w:val="21"/>
        </w:rPr>
        <w:t>民主的社会主义国</w:t>
      </w:r>
      <w:r w:rsidRPr="007E72A5">
        <w:rPr>
          <w:rFonts w:asciiTheme="minorEastAsia" w:eastAsiaTheme="minorEastAsia" w:hAnsiTheme="minorEastAsia" w:hint="eastAsia"/>
          <w:color w:val="000000"/>
          <w:spacing w:val="-7"/>
          <w:sz w:val="21"/>
          <w:szCs w:val="21"/>
        </w:rPr>
        <w:t>家的行为。</w:t>
      </w:r>
      <w:r w:rsidRPr="007E72A5">
        <w:rPr>
          <w:rFonts w:asciiTheme="minorEastAsia" w:eastAsiaTheme="minorEastAsia" w:hAnsiTheme="minorEastAsia" w:hint="eastAsia"/>
          <w:color w:val="000000"/>
          <w:spacing w:val="-8"/>
          <w:sz w:val="21"/>
          <w:szCs w:val="21"/>
        </w:rPr>
        <w:t>其</w:t>
      </w:r>
      <w:r w:rsidRPr="007E72A5">
        <w:rPr>
          <w:rFonts w:asciiTheme="minorEastAsia" w:eastAsiaTheme="minorEastAsia" w:hAnsiTheme="minorEastAsia" w:hint="eastAsia"/>
          <w:color w:val="000000"/>
          <w:spacing w:val="-8"/>
          <w:sz w:val="21"/>
          <w:szCs w:val="21"/>
        </w:rPr>
        <w:t>政治是先军政治，</w:t>
      </w:r>
      <w:r w:rsidRPr="007E72A5">
        <w:rPr>
          <w:rFonts w:asciiTheme="minorEastAsia" w:eastAsiaTheme="minorEastAsia" w:hAnsiTheme="minorEastAsia" w:hint="eastAsia"/>
          <w:color w:val="000000"/>
          <w:spacing w:val="-9"/>
          <w:sz w:val="21"/>
          <w:szCs w:val="21"/>
        </w:rPr>
        <w:t>它</w:t>
      </w:r>
      <w:proofErr w:type="gramStart"/>
      <w:r w:rsidRPr="007E72A5">
        <w:rPr>
          <w:rFonts w:asciiTheme="minorEastAsia" w:eastAsiaTheme="minorEastAsia" w:hAnsiTheme="minorEastAsia" w:hint="eastAsia"/>
          <w:color w:val="000000"/>
          <w:spacing w:val="-9"/>
          <w:sz w:val="21"/>
          <w:szCs w:val="21"/>
        </w:rPr>
        <w:t>视军事</w:t>
      </w:r>
      <w:proofErr w:type="gramEnd"/>
      <w:r w:rsidRPr="007E72A5">
        <w:rPr>
          <w:rFonts w:asciiTheme="minorEastAsia" w:eastAsiaTheme="minorEastAsia" w:hAnsiTheme="minorEastAsia" w:hint="eastAsia"/>
          <w:color w:val="000000"/>
          <w:spacing w:val="-9"/>
          <w:sz w:val="21"/>
          <w:szCs w:val="21"/>
        </w:rPr>
        <w:t>为第一国事，以军队作为骨干</w:t>
      </w:r>
      <w:r w:rsidRPr="007E72A5">
        <w:rPr>
          <w:rFonts w:asciiTheme="minorEastAsia" w:eastAsiaTheme="minorEastAsia" w:hAnsiTheme="minorEastAsia" w:hint="eastAsia"/>
          <w:color w:val="000000"/>
          <w:spacing w:val="10"/>
          <w:sz w:val="21"/>
          <w:szCs w:val="21"/>
        </w:rPr>
        <w:t>和主力推进建设。先军政治是在本质上属于斯大林主义，过于“左”</w:t>
      </w:r>
      <w:r w:rsidR="007E72A5" w:rsidRPr="007E72A5">
        <w:rPr>
          <w:rFonts w:asciiTheme="minorEastAsia" w:eastAsiaTheme="minorEastAsia" w:hAnsiTheme="minorEastAsia" w:hint="eastAsia"/>
          <w:color w:val="000000"/>
          <w:spacing w:val="10"/>
          <w:sz w:val="21"/>
          <w:szCs w:val="21"/>
        </w:rPr>
        <w:t>倾是片面而错误的，它违背社会主义民主和社会主义共和制，过于专制，个人崇拜泛滥，片面强调阶级斗争。</w:t>
      </w:r>
    </w:p>
    <w:p w:rsidR="00A8398D" w:rsidRPr="007E72A5" w:rsidRDefault="00A8398D" w:rsidP="00A8398D">
      <w:pPr>
        <w:pStyle w:val="reader-word-layer"/>
        <w:shd w:val="clear" w:color="auto" w:fill="FFFFFF"/>
        <w:spacing w:before="0" w:beforeAutospacing="0" w:after="0" w:afterAutospacing="0"/>
        <w:rPr>
          <w:rFonts w:asciiTheme="minorEastAsia" w:eastAsiaTheme="minorEastAsia" w:hAnsiTheme="minorEastAsia" w:hint="eastAsia"/>
          <w:color w:val="000000"/>
          <w:spacing w:val="-9"/>
          <w:sz w:val="21"/>
          <w:szCs w:val="21"/>
        </w:rPr>
      </w:pPr>
    </w:p>
    <w:p w:rsidR="00D472D9" w:rsidRPr="007E72A5" w:rsidRDefault="00D472D9" w:rsidP="00D472D9">
      <w:pPr>
        <w:rPr>
          <w:rFonts w:asciiTheme="minorEastAsia" w:hAnsiTheme="minorEastAsia" w:cs="宋体"/>
          <w:kern w:val="0"/>
          <w:szCs w:val="21"/>
        </w:rPr>
      </w:pPr>
    </w:p>
    <w:p w:rsidR="00EA26B2" w:rsidRPr="007E72A5" w:rsidRDefault="00EA26B2" w:rsidP="00D472D9">
      <w:pPr>
        <w:ind w:firstLine="420"/>
        <w:rPr>
          <w:rFonts w:asciiTheme="minorEastAsia" w:hAnsiTheme="minorEastAsia" w:cs="Arial" w:hint="eastAsia"/>
          <w:color w:val="FF0000"/>
          <w:szCs w:val="21"/>
          <w:shd w:val="clear" w:color="auto" w:fill="FFFFFF"/>
        </w:rPr>
      </w:pPr>
    </w:p>
    <w:p w:rsidR="00D472D9" w:rsidRPr="007E72A5" w:rsidRDefault="00D472D9" w:rsidP="00D472D9">
      <w:pPr>
        <w:pStyle w:val="a5"/>
        <w:spacing w:line="360" w:lineRule="atLeast"/>
        <w:jc w:val="both"/>
        <w:rPr>
          <w:rFonts w:asciiTheme="minorEastAsia" w:eastAsiaTheme="minorEastAsia" w:hAnsiTheme="minorEastAsia" w:cs="Arial"/>
          <w:color w:val="000000" w:themeColor="text1"/>
          <w:sz w:val="21"/>
          <w:szCs w:val="21"/>
        </w:rPr>
      </w:pPr>
      <w:r w:rsidRPr="007E72A5">
        <w:rPr>
          <w:rFonts w:asciiTheme="minorEastAsia" w:eastAsiaTheme="minorEastAsia" w:hAnsiTheme="minorEastAsia" w:cs="Arial" w:hint="eastAsia"/>
          <w:color w:val="FF0000"/>
          <w:sz w:val="21"/>
          <w:szCs w:val="21"/>
          <w:shd w:val="clear" w:color="auto" w:fill="FFFFFF"/>
        </w:rPr>
        <w:t>文化</w:t>
      </w:r>
      <w:r w:rsidRPr="007E72A5">
        <w:rPr>
          <w:rFonts w:asciiTheme="minorEastAsia" w:eastAsiaTheme="minorEastAsia" w:hAnsiTheme="minorEastAsia" w:cs="Arial" w:hint="eastAsia"/>
          <w:color w:val="000000" w:themeColor="text1"/>
          <w:sz w:val="21"/>
          <w:szCs w:val="21"/>
          <w:shd w:val="clear" w:color="auto" w:fill="FFFFFF"/>
        </w:rPr>
        <w:t>：</w:t>
      </w:r>
      <w:r w:rsidR="007E72A5" w:rsidRPr="007E72A5">
        <w:rPr>
          <w:rFonts w:asciiTheme="minorEastAsia" w:eastAsiaTheme="minorEastAsia" w:hAnsiTheme="minorEastAsia" w:cs="Arial" w:hint="eastAsia"/>
          <w:color w:val="000000" w:themeColor="text1"/>
          <w:sz w:val="21"/>
          <w:szCs w:val="21"/>
          <w:shd w:val="clear" w:color="auto" w:fill="FFFFFF"/>
        </w:rPr>
        <w:t>思想方面，</w:t>
      </w:r>
      <w:r w:rsidR="00A8398D" w:rsidRPr="007E72A5">
        <w:rPr>
          <w:rFonts w:asciiTheme="minorEastAsia" w:eastAsiaTheme="minorEastAsia" w:hAnsiTheme="minorEastAsia" w:cs="Arial" w:hint="eastAsia"/>
          <w:color w:val="000000" w:themeColor="text1"/>
          <w:sz w:val="21"/>
          <w:szCs w:val="21"/>
          <w:shd w:val="clear" w:color="auto" w:fill="FFFFFF"/>
        </w:rPr>
        <w:t>个人崇拜严重，在主要城市里分布着七十多座金日成铜像，领袖形象深得人心，此外每年在金日成生日时，朝鲜人民要前往规模不一的金日成主席永生塔献花。金日成生日是朝鲜重要节日太阳节，金正日生日是光明星节。此外还有其各种亲属的生日也有被列入重要节日。街道上到处可见金正日或金日成的巨幅画像，民众家中必须悬挂金日成父子画像，而且要经常打扫，不能有灰尘，否则以不敬罪论处朝鲜有严格的思想控制。普通民众只能收看国家电视台，收听国家广播电台，否则便是犯法。在朝鲜不能看外国杂志、音像制品甚至听外国歌曲，更无法上网。游客旅游需要面对两个导游，一个是普通导游，一个是监督人员。进入朝鲜不能随意走动参观拍照，不可与朝鲜民众交谈。在朝鲜不要对其政治、社</w:t>
      </w:r>
      <w:r w:rsidR="00A8398D" w:rsidRPr="007E72A5">
        <w:rPr>
          <w:rFonts w:asciiTheme="minorEastAsia" w:eastAsiaTheme="minorEastAsia" w:hAnsiTheme="minorEastAsia" w:cs="Arial" w:hint="eastAsia"/>
          <w:color w:val="000000" w:themeColor="text1"/>
          <w:sz w:val="21"/>
          <w:szCs w:val="21"/>
          <w:shd w:val="clear" w:color="auto" w:fill="FFFFFF"/>
        </w:rPr>
        <w:lastRenderedPageBreak/>
        <w:t>会等加以评论，提及金正日等需要加将军来修饰。与文化大革命时期，对毛主席的狂热崇拜有些异曲同工之处。在文艺方面</w:t>
      </w:r>
      <w:r w:rsidRPr="007E72A5">
        <w:rPr>
          <w:rFonts w:asciiTheme="minorEastAsia" w:eastAsiaTheme="minorEastAsia" w:hAnsiTheme="minorEastAsia" w:cs="Arial"/>
          <w:color w:val="000000" w:themeColor="text1"/>
          <w:sz w:val="21"/>
          <w:szCs w:val="21"/>
        </w:rPr>
        <w:t>朝鲜人民无论男女老幼都能歌善舞。朝鲜政府和朝鲜人民十分重视文艺工作。</w:t>
      </w:r>
    </w:p>
    <w:p w:rsidR="00D472D9" w:rsidRPr="007E72A5" w:rsidRDefault="00D472D9" w:rsidP="00D472D9">
      <w:pPr>
        <w:pStyle w:val="a5"/>
        <w:spacing w:line="360" w:lineRule="atLeast"/>
        <w:jc w:val="both"/>
        <w:rPr>
          <w:rFonts w:asciiTheme="minorEastAsia" w:eastAsiaTheme="minorEastAsia" w:hAnsiTheme="minorEastAsia" w:cs="Arial" w:hint="eastAsia"/>
          <w:color w:val="333333"/>
          <w:sz w:val="21"/>
          <w:szCs w:val="21"/>
        </w:rPr>
      </w:pPr>
      <w:r w:rsidRPr="007E72A5">
        <w:rPr>
          <w:rFonts w:asciiTheme="minorEastAsia" w:eastAsiaTheme="minorEastAsia" w:hAnsiTheme="minorEastAsia" w:cs="Arial"/>
          <w:color w:val="333333"/>
          <w:sz w:val="21"/>
          <w:szCs w:val="21"/>
        </w:rPr>
        <w:t xml:space="preserve">　　1、提倡文艺革命化。2、提倡文艺大众化。　3、提倡发展“革命的军人文化”。　4、突出文化艺术的政治功能，特别是音乐、歌曲的特殊作用。　　</w:t>
      </w:r>
    </w:p>
    <w:p w:rsidR="00D472D9" w:rsidRPr="007E72A5" w:rsidRDefault="00D472D9" w:rsidP="00D472D9">
      <w:pPr>
        <w:pStyle w:val="a5"/>
        <w:spacing w:line="360" w:lineRule="atLeast"/>
        <w:jc w:val="both"/>
        <w:rPr>
          <w:rFonts w:asciiTheme="minorEastAsia" w:eastAsiaTheme="minorEastAsia" w:hAnsiTheme="minorEastAsia" w:cs="Arial"/>
          <w:color w:val="333333"/>
          <w:sz w:val="21"/>
          <w:szCs w:val="21"/>
        </w:rPr>
      </w:pPr>
      <w:r w:rsidRPr="007E72A5">
        <w:rPr>
          <w:rFonts w:asciiTheme="minorEastAsia" w:eastAsiaTheme="minorEastAsia" w:hAnsiTheme="minorEastAsia" w:cs="Arial"/>
          <w:color w:val="333333"/>
          <w:sz w:val="21"/>
          <w:szCs w:val="21"/>
        </w:rPr>
        <w:t>大型文化活动</w:t>
      </w:r>
      <w:r w:rsidRPr="007E72A5">
        <w:rPr>
          <w:rStyle w:val="apple-converted-space"/>
          <w:rFonts w:asciiTheme="minorEastAsia" w:eastAsiaTheme="minorEastAsia" w:hAnsiTheme="minorEastAsia" w:cs="Arial"/>
          <w:color w:val="333333"/>
          <w:sz w:val="21"/>
          <w:szCs w:val="21"/>
        </w:rPr>
        <w:t> </w:t>
      </w:r>
      <w:r w:rsidRPr="007E72A5">
        <w:rPr>
          <w:rStyle w:val="apple-converted-space"/>
          <w:rFonts w:asciiTheme="minorEastAsia" w:eastAsiaTheme="minorEastAsia" w:hAnsiTheme="minorEastAsia" w:cs="Arial" w:hint="eastAsia"/>
          <w:color w:val="333333"/>
          <w:sz w:val="21"/>
          <w:szCs w:val="21"/>
        </w:rPr>
        <w:t>：</w:t>
      </w:r>
      <w:r w:rsidRPr="007E72A5">
        <w:rPr>
          <w:rFonts w:asciiTheme="minorEastAsia" w:eastAsiaTheme="minorEastAsia" w:hAnsiTheme="minorEastAsia" w:cs="Arial"/>
          <w:color w:val="333333"/>
          <w:sz w:val="21"/>
          <w:szCs w:val="21"/>
        </w:rPr>
        <w:t xml:space="preserve">　　</w:t>
      </w:r>
    </w:p>
    <w:p w:rsidR="00D472D9" w:rsidRPr="007E72A5" w:rsidRDefault="00D472D9" w:rsidP="00D472D9">
      <w:pPr>
        <w:pStyle w:val="a5"/>
        <w:spacing w:line="360" w:lineRule="atLeast"/>
        <w:jc w:val="both"/>
        <w:rPr>
          <w:rFonts w:asciiTheme="minorEastAsia" w:eastAsiaTheme="minorEastAsia" w:hAnsiTheme="minorEastAsia" w:cs="Arial"/>
          <w:color w:val="333333"/>
          <w:sz w:val="21"/>
          <w:szCs w:val="21"/>
        </w:rPr>
      </w:pPr>
      <w:r w:rsidRPr="007E72A5">
        <w:rPr>
          <w:rFonts w:asciiTheme="minorEastAsia" w:eastAsiaTheme="minorEastAsia" w:hAnsiTheme="minorEastAsia" w:cs="Arial"/>
          <w:color w:val="333333"/>
          <w:sz w:val="21"/>
          <w:szCs w:val="21"/>
        </w:rPr>
        <w:t xml:space="preserve">　　1、“四月之春友谊艺术节”每届艺术节，中国均派遣高水平艺术团参加。如总政歌舞团、中国杂技团、吉林交响乐团、小白鹭舞蹈团等，屡次荣获艺术节奖项。　　</w:t>
      </w:r>
    </w:p>
    <w:p w:rsidR="00D472D9" w:rsidRPr="007E72A5" w:rsidRDefault="00D472D9" w:rsidP="00D472D9">
      <w:pPr>
        <w:pStyle w:val="a5"/>
        <w:spacing w:line="360" w:lineRule="atLeast"/>
        <w:jc w:val="both"/>
        <w:rPr>
          <w:rFonts w:asciiTheme="minorEastAsia" w:eastAsiaTheme="minorEastAsia" w:hAnsiTheme="minorEastAsia" w:cs="Arial" w:hint="eastAsia"/>
          <w:color w:val="333333"/>
          <w:sz w:val="21"/>
          <w:szCs w:val="21"/>
        </w:rPr>
      </w:pPr>
      <w:r w:rsidRPr="007E72A5">
        <w:rPr>
          <w:rFonts w:asciiTheme="minorEastAsia" w:eastAsiaTheme="minorEastAsia" w:hAnsiTheme="minorEastAsia" w:cs="Arial"/>
          <w:color w:val="333333"/>
          <w:sz w:val="21"/>
          <w:szCs w:val="21"/>
        </w:rPr>
        <w:t xml:space="preserve">　   </w:t>
      </w:r>
      <w:r w:rsidRPr="007E72A5">
        <w:rPr>
          <w:rStyle w:val="apple-converted-space"/>
          <w:rFonts w:asciiTheme="minorEastAsia" w:eastAsiaTheme="minorEastAsia" w:hAnsiTheme="minorEastAsia" w:cs="Arial"/>
          <w:color w:val="333333"/>
          <w:sz w:val="21"/>
          <w:szCs w:val="21"/>
        </w:rPr>
        <w:t> </w:t>
      </w:r>
      <w:r w:rsidRPr="007E72A5">
        <w:rPr>
          <w:rFonts w:asciiTheme="minorEastAsia" w:eastAsiaTheme="minorEastAsia" w:hAnsiTheme="minorEastAsia" w:cs="Arial"/>
          <w:color w:val="333333"/>
          <w:sz w:val="21"/>
          <w:szCs w:val="21"/>
        </w:rPr>
        <w:t>2、“平壤国际电影节”原名“不结盟运动及发展中国家平壤国际电影节”，从１９８７年开始每两年举办一次。电影节的宗旨是“自主、和平、友谊”，目的是加强不结盟国家和发展中国家电影工作者在建设民族电影艺术方面的交流合作。</w:t>
      </w:r>
      <w:r w:rsidRPr="007E72A5">
        <w:rPr>
          <w:rStyle w:val="apple-converted-space"/>
          <w:rFonts w:asciiTheme="minorEastAsia" w:eastAsiaTheme="minorEastAsia" w:hAnsiTheme="minorEastAsia" w:cs="Arial"/>
          <w:color w:val="333333"/>
          <w:sz w:val="21"/>
          <w:szCs w:val="21"/>
        </w:rPr>
        <w:t> </w:t>
      </w:r>
      <w:r w:rsidRPr="007E72A5">
        <w:rPr>
          <w:rFonts w:asciiTheme="minorEastAsia" w:eastAsiaTheme="minorEastAsia" w:hAnsiTheme="minorEastAsia" w:cs="Arial"/>
          <w:color w:val="333333"/>
          <w:sz w:val="21"/>
          <w:szCs w:val="21"/>
        </w:rPr>
        <w:t>1992年中国首次参加平壤国际电影节，并凭借故事片《</w:t>
      </w:r>
      <w:hyperlink r:id="rId23" w:tgtFrame="_blank" w:history="1">
        <w:r w:rsidRPr="007E72A5">
          <w:rPr>
            <w:rStyle w:val="a3"/>
            <w:rFonts w:asciiTheme="minorEastAsia" w:eastAsiaTheme="minorEastAsia" w:hAnsiTheme="minorEastAsia" w:cs="Arial"/>
            <w:sz w:val="21"/>
            <w:szCs w:val="21"/>
          </w:rPr>
          <w:t>狂</w:t>
        </w:r>
      </w:hyperlink>
      <w:r w:rsidRPr="007E72A5">
        <w:rPr>
          <w:rFonts w:asciiTheme="minorEastAsia" w:eastAsiaTheme="minorEastAsia" w:hAnsiTheme="minorEastAsia" w:cs="Arial"/>
          <w:color w:val="333333"/>
          <w:sz w:val="21"/>
          <w:szCs w:val="21"/>
        </w:rPr>
        <w:t>》摘得该届平壤国际电影节“最佳摄影奖”。此后，</w:t>
      </w:r>
      <w:hyperlink r:id="rId24" w:tgtFrame="_blank" w:history="1">
        <w:r w:rsidRPr="007E72A5">
          <w:rPr>
            <w:rStyle w:val="a3"/>
            <w:rFonts w:asciiTheme="minorEastAsia" w:eastAsiaTheme="minorEastAsia" w:hAnsiTheme="minorEastAsia" w:cs="Arial"/>
            <w:sz w:val="21"/>
            <w:szCs w:val="21"/>
          </w:rPr>
          <w:t>中国电影</w:t>
        </w:r>
      </w:hyperlink>
      <w:r w:rsidRPr="007E72A5">
        <w:rPr>
          <w:rFonts w:asciiTheme="minorEastAsia" w:eastAsiaTheme="minorEastAsia" w:hAnsiTheme="minorEastAsia" w:cs="Arial"/>
          <w:color w:val="333333"/>
          <w:sz w:val="21"/>
          <w:szCs w:val="21"/>
        </w:rPr>
        <w:t>在平壤国际电影节上均有不俗表现。</w:t>
      </w:r>
    </w:p>
    <w:p w:rsidR="00D472D9" w:rsidRPr="007E72A5" w:rsidRDefault="00D472D9" w:rsidP="00D472D9">
      <w:pPr>
        <w:pStyle w:val="a5"/>
        <w:spacing w:line="360" w:lineRule="atLeast"/>
        <w:jc w:val="both"/>
        <w:rPr>
          <w:rFonts w:asciiTheme="minorEastAsia" w:eastAsiaTheme="minorEastAsia" w:hAnsiTheme="minorEastAsia" w:cs="Arial"/>
          <w:color w:val="333333"/>
          <w:sz w:val="21"/>
          <w:szCs w:val="21"/>
        </w:rPr>
      </w:pPr>
      <w:r w:rsidRPr="007E72A5">
        <w:rPr>
          <w:rFonts w:asciiTheme="minorEastAsia" w:eastAsiaTheme="minorEastAsia" w:hAnsiTheme="minorEastAsia" w:cs="Arial"/>
          <w:color w:val="333333"/>
          <w:sz w:val="21"/>
          <w:szCs w:val="21"/>
        </w:rPr>
        <w:t xml:space="preserve">　　3、“阿里郎”。2002年，为纪念金日成诞辰90周年和金正日诞辰60周年，大型团体操和文艺表演“阿里郎”进行首次公演。演出由10万名学生和文艺工作者参加，曾在2007年被吉尼斯世界纪录评定为世界最大规模的团体操和艺术演出。2009年，为庆祝中朝建交60周年，中朝友好年闭幕仪式上，“阿里郎”特别加入了展现中朝友谊的内容，并作为固定章节一直保留下来。　　</w:t>
      </w:r>
    </w:p>
    <w:p w:rsidR="00D472D9" w:rsidRPr="007E72A5" w:rsidRDefault="00D472D9" w:rsidP="00D472D9">
      <w:pPr>
        <w:ind w:firstLine="420"/>
        <w:rPr>
          <w:rFonts w:asciiTheme="minorEastAsia" w:hAnsiTheme="minorEastAsia" w:cs="Arial" w:hint="eastAsia"/>
          <w:color w:val="FF0000"/>
          <w:szCs w:val="21"/>
          <w:shd w:val="clear" w:color="auto" w:fill="FFFFFF"/>
        </w:rPr>
      </w:pPr>
    </w:p>
    <w:p w:rsidR="007E72A5" w:rsidRDefault="00D472D9" w:rsidP="00A8398D">
      <w:pPr>
        <w:pStyle w:val="reader-word-layer"/>
        <w:shd w:val="clear" w:color="auto" w:fill="FFFFFF"/>
        <w:spacing w:before="0" w:beforeAutospacing="0" w:after="0" w:afterAutospacing="0"/>
        <w:rPr>
          <w:rFonts w:asciiTheme="minorEastAsia" w:eastAsiaTheme="minorEastAsia" w:hAnsiTheme="minorEastAsia" w:cs="Arial" w:hint="eastAsia"/>
          <w:color w:val="FF0000"/>
          <w:sz w:val="21"/>
          <w:szCs w:val="21"/>
          <w:shd w:val="clear" w:color="auto" w:fill="FFFFFF"/>
        </w:rPr>
      </w:pPr>
      <w:r w:rsidRPr="007E72A5">
        <w:rPr>
          <w:rFonts w:asciiTheme="minorEastAsia" w:eastAsiaTheme="minorEastAsia" w:hAnsiTheme="minorEastAsia" w:cs="Arial" w:hint="eastAsia"/>
          <w:color w:val="FF0000"/>
          <w:sz w:val="21"/>
          <w:szCs w:val="21"/>
          <w:shd w:val="clear" w:color="auto" w:fill="FFFFFF"/>
        </w:rPr>
        <w:t>军事：</w:t>
      </w:r>
    </w:p>
    <w:p w:rsidR="007E72A5" w:rsidRDefault="007E72A5" w:rsidP="007E72A5">
      <w:pPr>
        <w:widowControl/>
        <w:shd w:val="clear" w:color="auto" w:fill="FFFFFF"/>
        <w:spacing w:line="360" w:lineRule="atLeast"/>
        <w:ind w:firstLine="480"/>
        <w:jc w:val="left"/>
        <w:rPr>
          <w:rFonts w:ascii="Arial" w:eastAsia="宋体" w:hAnsi="Arial" w:cs="Arial" w:hint="eastAsia"/>
          <w:color w:val="333333"/>
          <w:kern w:val="0"/>
          <w:szCs w:val="21"/>
        </w:rPr>
      </w:pPr>
      <w:r w:rsidRPr="007E72A5">
        <w:rPr>
          <w:rFonts w:ascii="Arial" w:eastAsia="宋体" w:hAnsi="Arial" w:cs="Arial"/>
          <w:color w:val="333333"/>
          <w:kern w:val="0"/>
          <w:szCs w:val="21"/>
        </w:rPr>
        <w:t>朝鲜军队的指挥体制是典型的政令－军令一体化制度。武装力量最高统帅为朝鲜国防委员会委员长及</w:t>
      </w:r>
      <w:hyperlink r:id="rId25" w:tgtFrame="_blank" w:history="1">
        <w:r w:rsidRPr="007E72A5">
          <w:rPr>
            <w:rFonts w:ascii="Arial" w:eastAsia="宋体" w:hAnsi="Arial" w:cs="Arial"/>
            <w:color w:val="136EC2"/>
            <w:kern w:val="0"/>
            <w:szCs w:val="21"/>
          </w:rPr>
          <w:t>朝鲜人民军最高司令官</w:t>
        </w:r>
      </w:hyperlink>
      <w:r w:rsidRPr="007E72A5">
        <w:rPr>
          <w:rFonts w:ascii="Arial" w:eastAsia="宋体" w:hAnsi="Arial" w:cs="Arial"/>
          <w:color w:val="333333"/>
          <w:kern w:val="0"/>
          <w:szCs w:val="21"/>
        </w:rPr>
        <w:t>。具体的军事指挥由国防委员会负责。朝鲜实行</w:t>
      </w:r>
      <w:hyperlink r:id="rId26" w:tgtFrame="_blank" w:history="1">
        <w:r w:rsidRPr="007E72A5">
          <w:rPr>
            <w:rFonts w:ascii="Arial" w:eastAsia="宋体" w:hAnsi="Arial" w:cs="Arial"/>
            <w:color w:val="136EC2"/>
            <w:kern w:val="0"/>
            <w:szCs w:val="21"/>
          </w:rPr>
          <w:t>普遍义务兵役制</w:t>
        </w:r>
      </w:hyperlink>
      <w:r w:rsidRPr="007E72A5">
        <w:rPr>
          <w:rFonts w:ascii="Arial" w:eastAsia="宋体" w:hAnsi="Arial" w:cs="Arial"/>
          <w:color w:val="333333"/>
          <w:kern w:val="0"/>
          <w:szCs w:val="21"/>
        </w:rPr>
        <w:t>。</w:t>
      </w:r>
      <w:hyperlink r:id="rId27" w:tgtFrame="_blank" w:history="1">
        <w:r w:rsidRPr="007E72A5">
          <w:rPr>
            <w:rFonts w:ascii="Arial" w:eastAsia="宋体" w:hAnsi="Arial" w:cs="Arial"/>
            <w:color w:val="136EC2"/>
            <w:kern w:val="0"/>
            <w:szCs w:val="21"/>
          </w:rPr>
          <w:t>军费</w:t>
        </w:r>
      </w:hyperlink>
      <w:r w:rsidRPr="007E72A5">
        <w:rPr>
          <w:rFonts w:ascii="Arial" w:eastAsia="宋体" w:hAnsi="Arial" w:cs="Arial"/>
          <w:color w:val="333333"/>
          <w:kern w:val="0"/>
          <w:szCs w:val="21"/>
        </w:rPr>
        <w:t>开支约占国家财政支出的</w:t>
      </w:r>
      <w:r w:rsidRPr="007E72A5">
        <w:rPr>
          <w:rFonts w:ascii="Arial" w:eastAsia="宋体" w:hAnsi="Arial" w:cs="Arial"/>
          <w:color w:val="333333"/>
          <w:kern w:val="0"/>
          <w:szCs w:val="21"/>
        </w:rPr>
        <w:t>14.4%</w:t>
      </w:r>
      <w:r>
        <w:rPr>
          <w:rFonts w:ascii="Arial" w:eastAsia="宋体" w:hAnsi="Arial" w:cs="Arial" w:hint="eastAsia"/>
          <w:color w:val="333333"/>
          <w:kern w:val="0"/>
          <w:szCs w:val="21"/>
        </w:rPr>
        <w:t>它大力增加军事人员和扩充军备，给地区乃至世界和平与发展带来变数。</w:t>
      </w:r>
    </w:p>
    <w:p w:rsidR="007E72A5" w:rsidRDefault="007E72A5" w:rsidP="007E72A5">
      <w:pPr>
        <w:rPr>
          <w:rFonts w:ascii="宋体" w:eastAsia="宋体" w:hAnsi="宋体" w:cs="宋体" w:hint="eastAsia"/>
          <w:bCs/>
          <w:kern w:val="0"/>
          <w:szCs w:val="21"/>
        </w:rPr>
      </w:pPr>
      <w:r>
        <w:rPr>
          <w:rFonts w:ascii="Arial" w:eastAsia="宋体" w:hAnsi="Arial" w:cs="Arial" w:hint="eastAsia"/>
          <w:color w:val="333333"/>
          <w:kern w:val="0"/>
          <w:szCs w:val="21"/>
        </w:rPr>
        <w:t>进来</w:t>
      </w:r>
      <w:r>
        <w:rPr>
          <w:rFonts w:ascii="Arial" w:hAnsi="Arial" w:cs="Arial"/>
          <w:color w:val="333333"/>
          <w:szCs w:val="21"/>
          <w:shd w:val="clear" w:color="auto" w:fill="FFFFFF"/>
        </w:rPr>
        <w:t>朝鲜在</w:t>
      </w:r>
      <w:r>
        <w:rPr>
          <w:rFonts w:ascii="Arial" w:hAnsi="Arial" w:cs="Arial"/>
          <w:color w:val="333333"/>
          <w:szCs w:val="21"/>
          <w:shd w:val="clear" w:color="auto" w:fill="FFFFFF"/>
        </w:rPr>
        <w:t>2005</w:t>
      </w:r>
      <w:r>
        <w:rPr>
          <w:rFonts w:ascii="Arial" w:hAnsi="Arial" w:cs="Arial"/>
          <w:color w:val="333333"/>
          <w:szCs w:val="21"/>
          <w:shd w:val="clear" w:color="auto" w:fill="FFFFFF"/>
        </w:rPr>
        <w:t>年公开宣称拥有</w:t>
      </w:r>
      <w:hyperlink r:id="rId28" w:tgtFrame="_blank" w:history="1">
        <w:r>
          <w:rPr>
            <w:rStyle w:val="a3"/>
            <w:rFonts w:ascii="Arial" w:hAnsi="Arial" w:cs="Arial"/>
            <w:color w:val="136EC2"/>
            <w:szCs w:val="21"/>
            <w:u w:val="none"/>
            <w:shd w:val="clear" w:color="auto" w:fill="FFFFFF"/>
          </w:rPr>
          <w:t>核武器</w:t>
        </w:r>
      </w:hyperlink>
      <w:r>
        <w:rPr>
          <w:rFonts w:ascii="Arial" w:hAnsi="Arial" w:cs="Arial"/>
          <w:color w:val="333333"/>
          <w:szCs w:val="21"/>
          <w:shd w:val="clear" w:color="auto" w:fill="FFFFFF"/>
        </w:rPr>
        <w:t>，并分别于</w:t>
      </w:r>
      <w:r>
        <w:rPr>
          <w:rFonts w:ascii="Arial" w:hAnsi="Arial" w:cs="Arial"/>
          <w:color w:val="333333"/>
          <w:szCs w:val="21"/>
          <w:shd w:val="clear" w:color="auto" w:fill="FFFFFF"/>
        </w:rPr>
        <w:t>2006</w:t>
      </w:r>
      <w:r>
        <w:rPr>
          <w:rFonts w:ascii="Arial" w:hAnsi="Arial" w:cs="Arial"/>
          <w:color w:val="333333"/>
          <w:szCs w:val="21"/>
          <w:shd w:val="clear" w:color="auto" w:fill="FFFFFF"/>
        </w:rPr>
        <w:t>年、</w:t>
      </w:r>
      <w:r>
        <w:rPr>
          <w:rFonts w:ascii="Arial" w:hAnsi="Arial" w:cs="Arial"/>
          <w:color w:val="333333"/>
          <w:szCs w:val="21"/>
          <w:shd w:val="clear" w:color="auto" w:fill="FFFFFF"/>
        </w:rPr>
        <w:t>2009</w:t>
      </w:r>
      <w:r>
        <w:rPr>
          <w:rFonts w:ascii="Arial" w:hAnsi="Arial" w:cs="Arial"/>
          <w:color w:val="333333"/>
          <w:szCs w:val="21"/>
          <w:shd w:val="clear" w:color="auto" w:fill="FFFFFF"/>
        </w:rPr>
        <w:t>年和</w:t>
      </w:r>
      <w:r>
        <w:rPr>
          <w:rFonts w:ascii="Arial" w:hAnsi="Arial" w:cs="Arial"/>
          <w:color w:val="333333"/>
          <w:szCs w:val="21"/>
          <w:shd w:val="clear" w:color="auto" w:fill="FFFFFF"/>
        </w:rPr>
        <w:t>2013</w:t>
      </w:r>
      <w:r>
        <w:rPr>
          <w:rFonts w:ascii="Arial" w:hAnsi="Arial" w:cs="Arial"/>
          <w:color w:val="333333"/>
          <w:szCs w:val="21"/>
          <w:shd w:val="clear" w:color="auto" w:fill="FFFFFF"/>
        </w:rPr>
        <w:t>年进行了三次</w:t>
      </w:r>
      <w:hyperlink r:id="rId29" w:tgtFrame="_blank" w:history="1">
        <w:r>
          <w:rPr>
            <w:rStyle w:val="a3"/>
            <w:rFonts w:ascii="Arial" w:hAnsi="Arial" w:cs="Arial"/>
            <w:color w:val="136EC2"/>
            <w:szCs w:val="21"/>
            <w:u w:val="none"/>
            <w:shd w:val="clear" w:color="auto" w:fill="FFFFFF"/>
          </w:rPr>
          <w:t>地下核试验</w:t>
        </w:r>
      </w:hyperlink>
      <w:r>
        <w:rPr>
          <w:rFonts w:ascii="Arial" w:hAnsi="Arial" w:cs="Arial"/>
          <w:color w:val="333333"/>
          <w:szCs w:val="21"/>
          <w:shd w:val="clear" w:color="auto" w:fill="FFFFFF"/>
        </w:rPr>
        <w:t>。</w:t>
      </w:r>
      <w:r w:rsidRPr="007E72A5">
        <w:rPr>
          <w:rFonts w:ascii="宋体" w:eastAsia="宋体" w:hAnsi="宋体" w:cs="宋体"/>
          <w:kern w:val="0"/>
          <w:sz w:val="24"/>
          <w:szCs w:val="24"/>
        </w:rPr>
        <w:br/>
      </w:r>
      <w:r>
        <w:rPr>
          <w:rFonts w:ascii="宋体" w:eastAsia="宋体" w:hAnsi="宋体" w:cs="宋体" w:hint="eastAsia"/>
          <w:b/>
          <w:bCs/>
          <w:kern w:val="0"/>
          <w:sz w:val="24"/>
          <w:szCs w:val="24"/>
        </w:rPr>
        <w:t xml:space="preserve">   </w:t>
      </w:r>
      <w:r w:rsidRPr="007E72A5">
        <w:rPr>
          <w:rFonts w:ascii="宋体" w:eastAsia="宋体" w:hAnsi="宋体" w:cs="宋体"/>
          <w:bCs/>
          <w:kern w:val="0"/>
          <w:szCs w:val="21"/>
        </w:rPr>
        <w:t>对于朝鲜，核试验意味着金正恩体制的进一步稳固，和其有核国家地位的客观确立。同时，朝鲜激起了国内一心团结的氛围，缓和了内部对于体制的不满。</w:t>
      </w:r>
      <w:r w:rsidRPr="007E72A5">
        <w:rPr>
          <w:rFonts w:ascii="宋体" w:eastAsia="宋体" w:hAnsi="宋体" w:cs="宋体"/>
          <w:kern w:val="0"/>
          <w:szCs w:val="21"/>
        </w:rPr>
        <w:t>当前朝鲜的</w:t>
      </w:r>
      <w:r w:rsidRPr="007E72A5">
        <w:rPr>
          <w:rFonts w:ascii="宋体" w:eastAsia="宋体" w:hAnsi="宋体" w:cs="宋体"/>
          <w:bCs/>
          <w:kern w:val="0"/>
          <w:szCs w:val="21"/>
        </w:rPr>
        <w:t>主要矛盾</w:t>
      </w:r>
      <w:r w:rsidRPr="007E72A5">
        <w:rPr>
          <w:rFonts w:ascii="宋体" w:eastAsia="宋体" w:hAnsi="宋体" w:cs="宋体"/>
          <w:kern w:val="0"/>
          <w:szCs w:val="21"/>
        </w:rPr>
        <w:t>有两对：</w:t>
      </w:r>
      <w:r w:rsidRPr="007E72A5">
        <w:rPr>
          <w:rFonts w:ascii="宋体" w:eastAsia="宋体" w:hAnsi="宋体" w:cs="宋体"/>
          <w:bCs/>
          <w:kern w:val="0"/>
          <w:szCs w:val="21"/>
        </w:rPr>
        <w:t>第一是，金正恩的资历尚欠，上下不服与迅速树立威信、继承大统的矛盾。</w:t>
      </w:r>
      <w:r w:rsidRPr="007E72A5">
        <w:rPr>
          <w:rFonts w:ascii="宋体" w:eastAsia="宋体" w:hAnsi="宋体" w:cs="宋体"/>
          <w:kern w:val="0"/>
          <w:szCs w:val="21"/>
        </w:rPr>
        <w:br/>
      </w:r>
      <w:r w:rsidRPr="007E72A5">
        <w:rPr>
          <w:rFonts w:ascii="宋体" w:eastAsia="宋体" w:hAnsi="宋体" w:cs="宋体"/>
          <w:bCs/>
          <w:kern w:val="0"/>
          <w:szCs w:val="21"/>
        </w:rPr>
        <w:t>第二是，朝鲜落后的社会生产与恶劣的国际关系与改善人民生活，实施对外交流的矛盾。</w:t>
      </w:r>
    </w:p>
    <w:p w:rsidR="007E72A5" w:rsidRDefault="007E72A5" w:rsidP="007E72A5">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中国具影响力的《战略与管理》双月刊最新一期，刊文指摘朝鲜阻碍中美改善关系，并点名批评朝鲜领袖金正日</w:t>
      </w:r>
      <w:r>
        <w:rPr>
          <w:rFonts w:ascii="Arial" w:hAnsi="Arial" w:cs="Arial"/>
          <w:color w:val="333333"/>
          <w:szCs w:val="21"/>
        </w:rPr>
        <w:t>“</w:t>
      </w:r>
      <w:r>
        <w:rPr>
          <w:rFonts w:ascii="Arial" w:hAnsi="Arial" w:cs="Arial"/>
          <w:color w:val="333333"/>
          <w:szCs w:val="21"/>
        </w:rPr>
        <w:t>为维护世袭统治进行政治迫害</w:t>
      </w:r>
      <w:r>
        <w:rPr>
          <w:rFonts w:ascii="Arial" w:hAnsi="Arial" w:cs="Arial"/>
          <w:color w:val="333333"/>
          <w:szCs w:val="21"/>
        </w:rPr>
        <w:t>”</w:t>
      </w:r>
      <w:r>
        <w:rPr>
          <w:rFonts w:ascii="Arial" w:hAnsi="Arial" w:cs="Arial"/>
          <w:color w:val="333333"/>
          <w:szCs w:val="21"/>
        </w:rPr>
        <w:t>。文章强调，中国已无责任或义务支援朝鲜。天津社科院研究员</w:t>
      </w:r>
      <w:hyperlink r:id="rId30" w:tgtFrame="_blank" w:history="1">
        <w:r>
          <w:rPr>
            <w:rStyle w:val="a3"/>
            <w:rFonts w:ascii="Arial" w:hAnsi="Arial" w:cs="Arial"/>
            <w:color w:val="136EC2"/>
            <w:szCs w:val="21"/>
          </w:rPr>
          <w:t>王文忠</w:t>
        </w:r>
      </w:hyperlink>
      <w:r>
        <w:rPr>
          <w:rFonts w:ascii="Arial" w:hAnsi="Arial" w:cs="Arial"/>
          <w:color w:val="333333"/>
          <w:szCs w:val="21"/>
        </w:rPr>
        <w:t>撰写的文章表示，朝鲜虽然遭受自然灾害，人民生活处于恶劣水平，但是金正日为维护家族世袭统治，大规模进行政治迫害。文章指出，朝鲜在关键的时候根本不支持中国，中国已没有责任支持这样的国家。《战略与管理》公开批评朝</w:t>
      </w:r>
      <w:r>
        <w:rPr>
          <w:rFonts w:ascii="Arial" w:hAnsi="Arial" w:cs="Arial"/>
          <w:color w:val="333333"/>
          <w:szCs w:val="21"/>
        </w:rPr>
        <w:lastRenderedPageBreak/>
        <w:t>鲜当局，尤其是点名批评金正日，已引起国际高度关注。</w:t>
      </w:r>
    </w:p>
    <w:p w:rsidR="007E72A5" w:rsidRDefault="007E72A5" w:rsidP="007E72A5">
      <w:pPr>
        <w:shd w:val="clear" w:color="auto" w:fill="FFFFFF"/>
        <w:spacing w:line="360" w:lineRule="atLeast"/>
        <w:ind w:firstLine="480"/>
        <w:rPr>
          <w:rFonts w:ascii="Arial" w:eastAsia="宋体" w:hAnsi="Arial" w:cs="Arial" w:hint="eastAsia"/>
          <w:color w:val="333333"/>
          <w:szCs w:val="21"/>
        </w:rPr>
      </w:pPr>
      <w:bookmarkStart w:id="5" w:name="6_3"/>
      <w:bookmarkStart w:id="6" w:name="sub697131_6_3"/>
      <w:bookmarkStart w:id="7" w:name="对中国的影响"/>
      <w:bookmarkEnd w:id="5"/>
      <w:bookmarkEnd w:id="6"/>
      <w:bookmarkEnd w:id="7"/>
      <w:r>
        <w:rPr>
          <w:rFonts w:ascii="Arial" w:hAnsi="Arial" w:cs="Arial"/>
          <w:color w:val="333333"/>
          <w:szCs w:val="21"/>
        </w:rPr>
        <w:t>朝鲜悍然进行第二次核试验，半岛的局势再次吸引起了全世界的目光。那从中国的国家利益出发，中国当然不希望朝鲜发展和拥有核武器。一个</w:t>
      </w:r>
      <w:r>
        <w:rPr>
          <w:rFonts w:ascii="Arial" w:hAnsi="Arial" w:cs="Arial"/>
          <w:color w:val="333333"/>
          <w:szCs w:val="21"/>
        </w:rPr>
        <w:t>“</w:t>
      </w:r>
      <w:r>
        <w:rPr>
          <w:rFonts w:ascii="Arial" w:hAnsi="Arial" w:cs="Arial"/>
          <w:color w:val="333333"/>
          <w:szCs w:val="21"/>
        </w:rPr>
        <w:t>事实</w:t>
      </w:r>
      <w:r>
        <w:rPr>
          <w:rFonts w:ascii="Arial" w:hAnsi="Arial" w:cs="Arial"/>
          <w:color w:val="333333"/>
          <w:szCs w:val="21"/>
        </w:rPr>
        <w:t>”</w:t>
      </w:r>
      <w:r>
        <w:rPr>
          <w:rFonts w:ascii="Arial" w:hAnsi="Arial" w:cs="Arial"/>
          <w:color w:val="333333"/>
          <w:szCs w:val="21"/>
        </w:rPr>
        <w:t>上的盟友，拥有了核扳机，这完全有可能在朝美之间爆发大规模冲突时，引爆中国的核武库。因此朝鲜拥有核武器，将使得中国面临的战略局势更复杂多变，影响中国核战略决策的自由独立度。中国的感受，当然也如同六十年代初苏联对中国拥有核武器和美国对法国拥有核武。尽管如此，我们亦能理解朝鲜近来的行为。一直以来朝鲜的生存空间就受到挤压。最近，气氛友好的第二、第三轮六方会谈的帷幕刚刚落下，近几天来举行的以朝鲜半岛局势为背景的几次大规模军事演习使半岛局势再起波澜。</w:t>
      </w:r>
    </w:p>
    <w:p w:rsidR="00457AAD" w:rsidRDefault="007E72A5" w:rsidP="007E72A5">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就以上分析我们可以看出中国不能等待，而只能积极参与朝鲜半岛的核问题中去，为此，中国有可能在以下几方面有所作为。第一、利用自己独特的地位，巧妙借力。使多边会谈持续进行。中国是唯一</w:t>
      </w:r>
      <w:proofErr w:type="gramStart"/>
      <w:r>
        <w:rPr>
          <w:rFonts w:ascii="Arial" w:hAnsi="Arial" w:cs="Arial"/>
          <w:color w:val="333333"/>
          <w:szCs w:val="21"/>
        </w:rPr>
        <w:t>一个</w:t>
      </w:r>
      <w:proofErr w:type="gramEnd"/>
      <w:r>
        <w:rPr>
          <w:rFonts w:ascii="Arial" w:hAnsi="Arial" w:cs="Arial"/>
          <w:color w:val="333333"/>
          <w:szCs w:val="21"/>
        </w:rPr>
        <w:t>能同时在朝美两者之间发挥巨大作用的国家。</w:t>
      </w:r>
    </w:p>
    <w:p w:rsidR="00457AAD" w:rsidRDefault="007E72A5" w:rsidP="007E72A5">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第二、尽快实现外交转型，将</w:t>
      </w:r>
      <w:r>
        <w:rPr>
          <w:rFonts w:ascii="Arial" w:hAnsi="Arial" w:cs="Arial"/>
          <w:color w:val="333333"/>
          <w:szCs w:val="21"/>
        </w:rPr>
        <w:t>“</w:t>
      </w:r>
      <w:r>
        <w:rPr>
          <w:rFonts w:ascii="Arial" w:hAnsi="Arial" w:cs="Arial"/>
          <w:color w:val="333333"/>
          <w:szCs w:val="21"/>
        </w:rPr>
        <w:t>和平崛起</w:t>
      </w:r>
      <w:r>
        <w:rPr>
          <w:rFonts w:ascii="Arial" w:hAnsi="Arial" w:cs="Arial"/>
          <w:color w:val="333333"/>
          <w:szCs w:val="21"/>
        </w:rPr>
        <w:t>”</w:t>
      </w:r>
      <w:r>
        <w:rPr>
          <w:rFonts w:ascii="Arial" w:hAnsi="Arial" w:cs="Arial"/>
          <w:color w:val="333333"/>
          <w:szCs w:val="21"/>
        </w:rPr>
        <w:t>理念清楚的展现，从而在朝核问题上提升角色地位。</w:t>
      </w:r>
    </w:p>
    <w:p w:rsidR="00457AAD" w:rsidRDefault="007E72A5" w:rsidP="00457AAD">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第三、灵活施展外交手段，国际社会充分认识朝核问题是东北亚秩序内的大问题。中国在国际舞台上已经表现出灵活、积极参与的一面。朝鲜半岛现状是冷战的延续，中、美、苏之间斗争的产物。三八线是美国和中、苏、朝三方军事力量的分界线，这条线在一定程度上维护了半岛的和平。对朝鲜的任何威胁都会危及整个东北亚的稳定，最终需要邻国的共同努力。</w:t>
      </w:r>
      <w:bookmarkStart w:id="8" w:name="7"/>
      <w:bookmarkStart w:id="9" w:name="sub697131_7"/>
      <w:bookmarkStart w:id="10" w:name="中国敦促"/>
      <w:bookmarkEnd w:id="8"/>
      <w:bookmarkEnd w:id="9"/>
      <w:bookmarkEnd w:id="10"/>
    </w:p>
    <w:p w:rsidR="007E72A5" w:rsidRPr="00457AAD" w:rsidRDefault="007E72A5" w:rsidP="00457AAD">
      <w:pPr>
        <w:shd w:val="clear" w:color="auto" w:fill="FFFFFF"/>
        <w:spacing w:line="360" w:lineRule="atLeast"/>
        <w:ind w:firstLine="480"/>
        <w:rPr>
          <w:rFonts w:ascii="Arial" w:hAnsi="Arial" w:cs="Arial"/>
          <w:color w:val="333333"/>
          <w:szCs w:val="21"/>
        </w:rPr>
      </w:pPr>
      <w:r w:rsidRPr="00457AAD">
        <w:rPr>
          <w:rStyle w:val="title-text"/>
          <w:rFonts w:ascii="微软雅黑" w:eastAsia="微软雅黑" w:hAnsi="微软雅黑" w:hint="eastAsia"/>
          <w:b/>
          <w:bCs/>
          <w:color w:val="000000"/>
          <w:szCs w:val="21"/>
          <w:shd w:val="clear" w:color="auto" w:fill="FFFFFF"/>
        </w:rPr>
        <w:t>中国敦促</w:t>
      </w:r>
    </w:p>
    <w:p w:rsidR="007E72A5" w:rsidRDefault="007E72A5" w:rsidP="007E72A5">
      <w:pPr>
        <w:shd w:val="clear" w:color="auto" w:fill="FFFFFF"/>
        <w:spacing w:line="360" w:lineRule="atLeast"/>
        <w:ind w:firstLine="480"/>
        <w:rPr>
          <w:rFonts w:ascii="Arial" w:eastAsia="宋体" w:hAnsi="Arial" w:cs="Arial" w:hint="eastAsia"/>
          <w:color w:val="333333"/>
          <w:szCs w:val="21"/>
        </w:rPr>
      </w:pPr>
      <w:hyperlink r:id="rId31" w:tgtFrame="_blank" w:history="1">
        <w:r>
          <w:rPr>
            <w:rStyle w:val="a3"/>
            <w:rFonts w:ascii="Arial" w:hAnsi="Arial" w:cs="Arial"/>
            <w:color w:val="136EC2"/>
            <w:szCs w:val="21"/>
          </w:rPr>
          <w:t>挪意时报</w:t>
        </w:r>
      </w:hyperlink>
      <w:r>
        <w:rPr>
          <w:rFonts w:ascii="Arial" w:hAnsi="Arial" w:cs="Arial"/>
          <w:color w:val="333333"/>
          <w:szCs w:val="21"/>
        </w:rPr>
        <w:t>报道中国外交部长王毅称，朝鲜</w:t>
      </w:r>
      <w:proofErr w:type="gramStart"/>
      <w:r>
        <w:rPr>
          <w:rFonts w:ascii="Arial" w:hAnsi="Arial" w:cs="Arial"/>
          <w:color w:val="333333"/>
          <w:szCs w:val="21"/>
        </w:rPr>
        <w:t>核谈各方</w:t>
      </w:r>
      <w:proofErr w:type="gramEnd"/>
      <w:r>
        <w:rPr>
          <w:rFonts w:ascii="Arial" w:hAnsi="Arial" w:cs="Arial"/>
          <w:color w:val="333333"/>
          <w:szCs w:val="21"/>
        </w:rPr>
        <w:t>需共同努力，相向而行，全面均衡解决各方关切，为</w:t>
      </w:r>
      <w:proofErr w:type="gramStart"/>
      <w:r>
        <w:rPr>
          <w:rFonts w:ascii="Arial" w:hAnsi="Arial" w:cs="Arial"/>
          <w:color w:val="333333"/>
          <w:szCs w:val="21"/>
        </w:rPr>
        <w:t>重启六方</w:t>
      </w:r>
      <w:proofErr w:type="gramEnd"/>
      <w:r>
        <w:rPr>
          <w:rFonts w:ascii="Arial" w:hAnsi="Arial" w:cs="Arial"/>
          <w:color w:val="333333"/>
          <w:szCs w:val="21"/>
        </w:rPr>
        <w:t>会谈创造条件。</w:t>
      </w:r>
    </w:p>
    <w:p w:rsidR="007E72A5" w:rsidRDefault="007E72A5" w:rsidP="007E72A5">
      <w:pPr>
        <w:shd w:val="clear" w:color="auto" w:fill="FFFFFF"/>
        <w:spacing w:line="360" w:lineRule="atLeast"/>
        <w:ind w:firstLine="480"/>
        <w:rPr>
          <w:rFonts w:ascii="Arial" w:hAnsi="Arial" w:cs="Arial"/>
          <w:color w:val="333333"/>
          <w:szCs w:val="21"/>
        </w:rPr>
      </w:pPr>
      <w:r>
        <w:rPr>
          <w:rFonts w:ascii="Arial" w:hAnsi="Arial" w:cs="Arial"/>
          <w:color w:val="333333"/>
          <w:szCs w:val="21"/>
        </w:rPr>
        <w:t>韩国的朝鲜核谈判代表上月称，中国、俄罗斯，以及美国、日本和韩国均已就如何</w:t>
      </w:r>
      <w:proofErr w:type="gramStart"/>
      <w:r>
        <w:rPr>
          <w:rFonts w:ascii="Arial" w:hAnsi="Arial" w:cs="Arial"/>
          <w:color w:val="333333"/>
          <w:szCs w:val="21"/>
        </w:rPr>
        <w:t>重启朝核</w:t>
      </w:r>
      <w:proofErr w:type="gramEnd"/>
      <w:r>
        <w:rPr>
          <w:rFonts w:ascii="Arial" w:hAnsi="Arial" w:cs="Arial"/>
          <w:color w:val="333333"/>
          <w:szCs w:val="21"/>
        </w:rPr>
        <w:t>谈判达成了</w:t>
      </w:r>
      <w:proofErr w:type="gramStart"/>
      <w:r>
        <w:rPr>
          <w:rFonts w:ascii="Arial" w:hAnsi="Arial" w:cs="Arial"/>
          <w:color w:val="333333"/>
          <w:szCs w:val="21"/>
        </w:rPr>
        <w:t>”</w:t>
      </w:r>
      <w:proofErr w:type="gramEnd"/>
      <w:r>
        <w:rPr>
          <w:rFonts w:ascii="Arial" w:hAnsi="Arial" w:cs="Arial"/>
          <w:color w:val="333333"/>
          <w:szCs w:val="21"/>
        </w:rPr>
        <w:t>一定程度的共识</w:t>
      </w:r>
      <w:proofErr w:type="gramStart"/>
      <w:r>
        <w:rPr>
          <w:rFonts w:ascii="Arial" w:hAnsi="Arial" w:cs="Arial"/>
          <w:color w:val="333333"/>
          <w:szCs w:val="21"/>
        </w:rPr>
        <w:t>”</w:t>
      </w:r>
      <w:proofErr w:type="gramEnd"/>
      <w:r>
        <w:rPr>
          <w:rFonts w:ascii="Arial" w:hAnsi="Arial" w:cs="Arial"/>
          <w:color w:val="333333"/>
          <w:szCs w:val="21"/>
        </w:rPr>
        <w:t>。</w:t>
      </w:r>
    </w:p>
    <w:p w:rsidR="007E72A5" w:rsidRDefault="007E72A5" w:rsidP="007E72A5">
      <w:pPr>
        <w:shd w:val="clear" w:color="auto" w:fill="FFFFFF"/>
        <w:spacing w:line="360" w:lineRule="atLeast"/>
        <w:ind w:firstLine="480"/>
        <w:rPr>
          <w:rFonts w:ascii="Arial" w:hAnsi="Arial" w:cs="Arial"/>
          <w:color w:val="333333"/>
          <w:szCs w:val="21"/>
        </w:rPr>
      </w:pPr>
      <w:r>
        <w:rPr>
          <w:rFonts w:ascii="Arial" w:hAnsi="Arial" w:cs="Arial"/>
          <w:color w:val="333333"/>
          <w:szCs w:val="21"/>
        </w:rPr>
        <w:t>在接受俄罗斯国际文传电讯社采访时，中国外交部长王毅称，妥善处理朝鲜半岛核问题事关半岛及东北亚地区和平稳定，符合有关各方共同利益，也是各方担负的共同责任。</w:t>
      </w:r>
    </w:p>
    <w:p w:rsidR="007E72A5" w:rsidRPr="007E72A5" w:rsidRDefault="007E72A5" w:rsidP="007E72A5">
      <w:pPr>
        <w:rPr>
          <w:rFonts w:ascii="宋体" w:eastAsia="宋体" w:hAnsi="宋体" w:cs="Arial"/>
          <w:color w:val="333333"/>
          <w:kern w:val="0"/>
          <w:szCs w:val="21"/>
        </w:rPr>
      </w:pPr>
      <w:r w:rsidRPr="007E72A5">
        <w:rPr>
          <w:rFonts w:ascii="宋体" w:eastAsia="宋体" w:hAnsi="宋体" w:cs="宋体"/>
          <w:kern w:val="0"/>
          <w:szCs w:val="21"/>
        </w:rPr>
        <w:br/>
      </w:r>
    </w:p>
    <w:p w:rsidR="00A8398D" w:rsidRPr="007E72A5" w:rsidRDefault="00A8398D" w:rsidP="00A8398D">
      <w:pPr>
        <w:pStyle w:val="reader-word-layer"/>
        <w:shd w:val="clear" w:color="auto" w:fill="FFFFFF"/>
        <w:spacing w:before="0" w:beforeAutospacing="0" w:after="0" w:afterAutospacing="0"/>
        <w:rPr>
          <w:rFonts w:hint="eastAsia"/>
          <w:color w:val="000000"/>
          <w:spacing w:val="-46"/>
          <w:sz w:val="21"/>
          <w:szCs w:val="21"/>
        </w:rPr>
      </w:pPr>
    </w:p>
    <w:p w:rsidR="00A8398D" w:rsidRPr="007E72A5" w:rsidRDefault="00A8398D" w:rsidP="00A8398D">
      <w:pPr>
        <w:pStyle w:val="reader-word-layer"/>
        <w:shd w:val="clear" w:color="auto" w:fill="FFFFFF"/>
        <w:spacing w:before="0" w:beforeAutospacing="0" w:after="0" w:afterAutospacing="0"/>
        <w:rPr>
          <w:rFonts w:hint="eastAsia"/>
          <w:color w:val="000000"/>
          <w:sz w:val="21"/>
          <w:szCs w:val="21"/>
        </w:rPr>
      </w:pPr>
      <w:r w:rsidRPr="007E72A5">
        <w:rPr>
          <w:color w:val="000000"/>
          <w:sz w:val="21"/>
          <w:szCs w:val="21"/>
        </w:rPr>
        <w:t> </w:t>
      </w:r>
    </w:p>
    <w:p w:rsidR="00D472D9" w:rsidRPr="00457AAD" w:rsidRDefault="00D472D9" w:rsidP="00D472D9">
      <w:pPr>
        <w:ind w:firstLine="420"/>
        <w:rPr>
          <w:rFonts w:ascii="宋体" w:eastAsia="宋体" w:hAnsi="宋体" w:cs="Arial" w:hint="eastAsia"/>
          <w:color w:val="000000" w:themeColor="text1"/>
          <w:szCs w:val="21"/>
          <w:shd w:val="clear" w:color="auto" w:fill="FFFFFF"/>
        </w:rPr>
      </w:pPr>
    </w:p>
    <w:p w:rsidR="00D472D9" w:rsidRPr="00457AAD" w:rsidRDefault="00D472D9" w:rsidP="00D472D9">
      <w:pPr>
        <w:ind w:firstLine="420"/>
        <w:rPr>
          <w:rFonts w:asciiTheme="minorEastAsia" w:hAnsiTheme="minorEastAsia" w:cs="Arial" w:hint="eastAsia"/>
          <w:color w:val="000000" w:themeColor="text1"/>
          <w:szCs w:val="21"/>
          <w:shd w:val="clear" w:color="auto" w:fill="FFFFFF"/>
        </w:rPr>
      </w:pPr>
      <w:r w:rsidRPr="00457AAD">
        <w:rPr>
          <w:rFonts w:asciiTheme="minorEastAsia" w:hAnsiTheme="minorEastAsia" w:cs="Arial" w:hint="eastAsia"/>
          <w:color w:val="000000" w:themeColor="text1"/>
          <w:szCs w:val="21"/>
          <w:shd w:val="clear" w:color="auto" w:fill="FFFFFF"/>
        </w:rPr>
        <w:t>教育：</w:t>
      </w:r>
      <w:r w:rsidR="00457AAD" w:rsidRPr="00457AAD">
        <w:rPr>
          <w:rFonts w:ascii="Arial" w:hAnsi="Arial" w:cs="Arial"/>
          <w:color w:val="000000" w:themeColor="text1"/>
          <w:szCs w:val="21"/>
          <w:shd w:val="clear" w:color="auto" w:fill="FFFFFF"/>
        </w:rPr>
        <w:t>朝鲜民族是一个非常重视教育的民族，朝鲜民主主义人民共和国是一个</w:t>
      </w:r>
      <w:r w:rsidR="00457AAD" w:rsidRPr="00457AAD">
        <w:rPr>
          <w:rFonts w:ascii="Arial" w:hAnsi="Arial" w:cs="Arial"/>
          <w:color w:val="000000" w:themeColor="text1"/>
          <w:szCs w:val="21"/>
          <w:shd w:val="clear" w:color="auto" w:fill="FFFFFF"/>
        </w:rPr>
        <w:t>“</w:t>
      </w:r>
      <w:r w:rsidR="00457AAD" w:rsidRPr="00457AAD">
        <w:rPr>
          <w:rFonts w:ascii="Arial" w:hAnsi="Arial" w:cs="Arial"/>
          <w:color w:val="000000" w:themeColor="text1"/>
          <w:szCs w:val="21"/>
          <w:shd w:val="clear" w:color="auto" w:fill="FFFFFF"/>
        </w:rPr>
        <w:t>教育之国</w:t>
      </w:r>
      <w:r w:rsidR="00457AAD" w:rsidRPr="00457AAD">
        <w:rPr>
          <w:rFonts w:ascii="Arial" w:hAnsi="Arial" w:cs="Arial"/>
          <w:color w:val="000000" w:themeColor="text1"/>
          <w:szCs w:val="21"/>
          <w:shd w:val="clear" w:color="auto" w:fill="FFFFFF"/>
        </w:rPr>
        <w:t>”</w:t>
      </w:r>
      <w:r w:rsidR="00457AAD" w:rsidRPr="00457AAD">
        <w:rPr>
          <w:rFonts w:ascii="Arial" w:hAnsi="Arial" w:cs="Arial"/>
          <w:color w:val="000000" w:themeColor="text1"/>
          <w:szCs w:val="21"/>
          <w:shd w:val="clear" w:color="auto" w:fill="FFFFFF"/>
        </w:rPr>
        <w:t>。朝鲜党和政府极为重视知识分子和教育事业，优先发展教育，教育事业取得了巨大成就。</w:t>
      </w:r>
      <w:r w:rsidR="00457AAD" w:rsidRPr="00457AAD">
        <w:rPr>
          <w:rFonts w:ascii="Arial" w:hAnsi="Arial" w:cs="Arial"/>
          <w:color w:val="000000" w:themeColor="text1"/>
          <w:szCs w:val="21"/>
          <w:shd w:val="clear" w:color="auto" w:fill="FFFFFF"/>
        </w:rPr>
        <w:t>1975</w:t>
      </w:r>
      <w:r w:rsidR="00457AAD" w:rsidRPr="00457AAD">
        <w:rPr>
          <w:rFonts w:ascii="Arial" w:hAnsi="Arial" w:cs="Arial"/>
          <w:color w:val="000000" w:themeColor="text1"/>
          <w:szCs w:val="21"/>
          <w:shd w:val="clear" w:color="auto" w:fill="FFFFFF"/>
        </w:rPr>
        <w:t>年朝鲜在全国范围内普及了</w:t>
      </w:r>
      <w:r w:rsidR="00457AAD" w:rsidRPr="00457AAD">
        <w:rPr>
          <w:rFonts w:ascii="Arial" w:hAnsi="Arial" w:cs="Arial"/>
          <w:color w:val="000000" w:themeColor="text1"/>
          <w:szCs w:val="21"/>
          <w:shd w:val="clear" w:color="auto" w:fill="FFFFFF"/>
        </w:rPr>
        <w:t>11</w:t>
      </w:r>
      <w:r w:rsidR="00457AAD" w:rsidRPr="00457AAD">
        <w:rPr>
          <w:rFonts w:ascii="Arial" w:hAnsi="Arial" w:cs="Arial"/>
          <w:color w:val="000000" w:themeColor="text1"/>
          <w:szCs w:val="21"/>
          <w:shd w:val="clear" w:color="auto" w:fill="FFFFFF"/>
        </w:rPr>
        <w:t>年制义务教育，</w:t>
      </w:r>
      <w:r w:rsidR="00457AAD" w:rsidRPr="00457AAD">
        <w:rPr>
          <w:rFonts w:ascii="Arial" w:hAnsi="Arial" w:cs="Arial"/>
          <w:color w:val="000000" w:themeColor="text1"/>
          <w:szCs w:val="21"/>
          <w:shd w:val="clear" w:color="auto" w:fill="FFFFFF"/>
        </w:rPr>
        <w:t>2012</w:t>
      </w:r>
      <w:r w:rsidR="00457AAD" w:rsidRPr="00457AAD">
        <w:rPr>
          <w:rFonts w:ascii="Arial" w:hAnsi="Arial" w:cs="Arial"/>
          <w:color w:val="000000" w:themeColor="text1"/>
          <w:szCs w:val="21"/>
          <w:shd w:val="clear" w:color="auto" w:fill="FFFFFF"/>
        </w:rPr>
        <w:t>年</w:t>
      </w:r>
      <w:r w:rsidR="00457AAD" w:rsidRPr="00457AAD">
        <w:rPr>
          <w:rFonts w:ascii="Arial" w:hAnsi="Arial" w:cs="Arial"/>
          <w:color w:val="000000" w:themeColor="text1"/>
          <w:szCs w:val="21"/>
          <w:shd w:val="clear" w:color="auto" w:fill="FFFFFF"/>
        </w:rPr>
        <w:t>9</w:t>
      </w:r>
      <w:r w:rsidR="00457AAD" w:rsidRPr="00457AAD">
        <w:rPr>
          <w:rFonts w:ascii="Arial" w:hAnsi="Arial" w:cs="Arial"/>
          <w:color w:val="000000" w:themeColor="text1"/>
          <w:szCs w:val="21"/>
          <w:shd w:val="clear" w:color="auto" w:fill="FFFFFF"/>
        </w:rPr>
        <w:t>月，朝鲜第</w:t>
      </w:r>
      <w:r w:rsidR="00457AAD" w:rsidRPr="00457AAD">
        <w:rPr>
          <w:rFonts w:ascii="Arial" w:hAnsi="Arial" w:cs="Arial"/>
          <w:color w:val="000000" w:themeColor="text1"/>
          <w:szCs w:val="21"/>
          <w:shd w:val="clear" w:color="auto" w:fill="FFFFFF"/>
        </w:rPr>
        <w:t>12</w:t>
      </w:r>
      <w:r w:rsidR="00457AAD" w:rsidRPr="00457AAD">
        <w:rPr>
          <w:rFonts w:ascii="Arial" w:hAnsi="Arial" w:cs="Arial"/>
          <w:color w:val="000000" w:themeColor="text1"/>
          <w:szCs w:val="21"/>
          <w:shd w:val="clear" w:color="auto" w:fill="FFFFFF"/>
        </w:rPr>
        <w:t>届最高人民会议第六次会议通过法令，决定实施普遍的</w:t>
      </w:r>
      <w:r w:rsidR="00457AAD" w:rsidRPr="00457AAD">
        <w:rPr>
          <w:rFonts w:ascii="Arial" w:hAnsi="Arial" w:cs="Arial"/>
          <w:color w:val="000000" w:themeColor="text1"/>
          <w:szCs w:val="21"/>
          <w:shd w:val="clear" w:color="auto" w:fill="FFFFFF"/>
        </w:rPr>
        <w:t>12</w:t>
      </w:r>
      <w:r w:rsidR="00457AAD" w:rsidRPr="00457AAD">
        <w:rPr>
          <w:rFonts w:ascii="Arial" w:hAnsi="Arial" w:cs="Arial"/>
          <w:color w:val="000000" w:themeColor="text1"/>
          <w:szCs w:val="21"/>
          <w:shd w:val="clear" w:color="auto" w:fill="FFFFFF"/>
        </w:rPr>
        <w:t>年制义务教育，义务教育为免费教育。</w:t>
      </w:r>
      <w:r w:rsidR="00457AAD" w:rsidRPr="00457AAD">
        <w:rPr>
          <w:rFonts w:ascii="Arial" w:hAnsi="Arial" w:cs="Arial"/>
          <w:color w:val="000000" w:themeColor="text1"/>
          <w:szCs w:val="21"/>
          <w:shd w:val="clear" w:color="auto" w:fill="FFFFFF"/>
        </w:rPr>
        <w:t>1989</w:t>
      </w:r>
      <w:r w:rsidR="00457AAD" w:rsidRPr="00457AAD">
        <w:rPr>
          <w:rFonts w:ascii="Arial" w:hAnsi="Arial" w:cs="Arial"/>
          <w:color w:val="000000" w:themeColor="text1"/>
          <w:szCs w:val="21"/>
          <w:shd w:val="clear" w:color="auto" w:fill="FFFFFF"/>
        </w:rPr>
        <w:t>年成人全部完成中等教育。</w:t>
      </w:r>
    </w:p>
    <w:p w:rsidR="00457AAD" w:rsidRPr="00457AAD" w:rsidRDefault="00457AAD" w:rsidP="00457AAD">
      <w:pPr>
        <w:shd w:val="clear" w:color="auto" w:fill="FFFFFF"/>
        <w:spacing w:line="360" w:lineRule="atLeast"/>
        <w:ind w:firstLine="480"/>
        <w:rPr>
          <w:rFonts w:ascii="Arial" w:eastAsia="宋体" w:hAnsi="Arial" w:cs="Arial" w:hint="eastAsia"/>
          <w:color w:val="000000" w:themeColor="text1"/>
          <w:szCs w:val="21"/>
        </w:rPr>
      </w:pPr>
      <w:r w:rsidRPr="00457AAD">
        <w:rPr>
          <w:rFonts w:ascii="Arial" w:hAnsi="Arial" w:cs="Arial" w:hint="eastAsia"/>
          <w:color w:val="000000" w:themeColor="text1"/>
          <w:szCs w:val="21"/>
        </w:rPr>
        <w:t>而</w:t>
      </w:r>
      <w:r w:rsidRPr="00457AAD">
        <w:rPr>
          <w:rFonts w:ascii="Arial" w:hAnsi="Arial" w:cs="Arial"/>
          <w:color w:val="000000" w:themeColor="text1"/>
          <w:szCs w:val="21"/>
        </w:rPr>
        <w:t>中国自</w:t>
      </w:r>
      <w:r w:rsidRPr="00457AAD">
        <w:rPr>
          <w:rFonts w:ascii="Arial" w:hAnsi="Arial" w:cs="Arial"/>
          <w:color w:val="000000" w:themeColor="text1"/>
          <w:szCs w:val="21"/>
        </w:rPr>
        <w:t>1986</w:t>
      </w:r>
      <w:r w:rsidRPr="00457AAD">
        <w:rPr>
          <w:rFonts w:ascii="Arial" w:hAnsi="Arial" w:cs="Arial"/>
          <w:color w:val="000000" w:themeColor="text1"/>
          <w:szCs w:val="21"/>
        </w:rPr>
        <w:t>年推行</w:t>
      </w:r>
      <w:hyperlink r:id="rId32" w:tgtFrame="_blank" w:history="1">
        <w:r w:rsidRPr="00457AAD">
          <w:rPr>
            <w:rStyle w:val="a3"/>
            <w:rFonts w:ascii="Arial" w:hAnsi="Arial" w:cs="Arial"/>
            <w:color w:val="000000" w:themeColor="text1"/>
            <w:szCs w:val="21"/>
          </w:rPr>
          <w:t>九年义务教育</w:t>
        </w:r>
      </w:hyperlink>
      <w:r w:rsidRPr="00457AAD">
        <w:rPr>
          <w:rFonts w:ascii="Arial" w:hAnsi="Arial" w:cs="Arial"/>
          <w:color w:val="000000" w:themeColor="text1"/>
          <w:szCs w:val="21"/>
        </w:rPr>
        <w:t>。</w:t>
      </w:r>
      <w:r w:rsidRPr="00457AAD">
        <w:rPr>
          <w:rFonts w:ascii="Arial" w:hAnsi="Arial" w:cs="Arial"/>
          <w:color w:val="000000" w:themeColor="text1"/>
          <w:sz w:val="18"/>
          <w:szCs w:val="18"/>
          <w:vertAlign w:val="superscript"/>
        </w:rPr>
        <w:t>[150]</w:t>
      </w:r>
      <w:bookmarkStart w:id="11" w:name="ref_[150]_15808684"/>
      <w:r w:rsidRPr="00457AAD">
        <w:rPr>
          <w:rFonts w:ascii="Arial" w:hAnsi="Arial" w:cs="Arial"/>
          <w:color w:val="000000" w:themeColor="text1"/>
          <w:sz w:val="2"/>
          <w:szCs w:val="2"/>
        </w:rPr>
        <w:t> </w:t>
      </w:r>
      <w:bookmarkEnd w:id="11"/>
      <w:r w:rsidRPr="00457AAD">
        <w:rPr>
          <w:rStyle w:val="apple-converted-space"/>
          <w:rFonts w:ascii="Arial" w:hAnsi="Arial" w:cs="Arial"/>
          <w:color w:val="000000" w:themeColor="text1"/>
          <w:szCs w:val="21"/>
        </w:rPr>
        <w:t> </w:t>
      </w:r>
      <w:r w:rsidRPr="00457AAD">
        <w:rPr>
          <w:rFonts w:ascii="Arial" w:hAnsi="Arial" w:cs="Arial"/>
          <w:color w:val="000000" w:themeColor="text1"/>
          <w:szCs w:val="21"/>
        </w:rPr>
        <w:t>教育阶段分幼儿园、小学、初中、高中、大学。中国有数目众多的大学，大学生数量世界第一</w:t>
      </w:r>
      <w:r w:rsidRPr="00457AAD">
        <w:rPr>
          <w:rFonts w:ascii="Arial" w:hAnsi="Arial" w:cs="Arial" w:hint="eastAsia"/>
          <w:color w:val="000000" w:themeColor="text1"/>
          <w:szCs w:val="21"/>
        </w:rPr>
        <w:t>。</w:t>
      </w:r>
    </w:p>
    <w:p w:rsidR="00457AAD" w:rsidRDefault="00457AAD" w:rsidP="00457AAD">
      <w:pPr>
        <w:rPr>
          <w:rFonts w:ascii="宋体" w:eastAsia="宋体" w:hAnsi="宋体" w:cs="宋体" w:hint="eastAsia"/>
          <w:color w:val="000000" w:themeColor="text1"/>
          <w:kern w:val="0"/>
          <w:sz w:val="24"/>
          <w:szCs w:val="24"/>
        </w:rPr>
      </w:pPr>
      <w:bookmarkStart w:id="12" w:name="16_2"/>
      <w:bookmarkStart w:id="13" w:name="sub15808684_16_2"/>
      <w:bookmarkStart w:id="14" w:name="传媒"/>
      <w:bookmarkEnd w:id="12"/>
      <w:bookmarkEnd w:id="13"/>
      <w:bookmarkEnd w:id="14"/>
      <w:r w:rsidRPr="00457AAD">
        <w:rPr>
          <w:rFonts w:asciiTheme="minorEastAsia" w:hAnsiTheme="minorEastAsia" w:hint="eastAsia"/>
          <w:color w:val="FF0000"/>
          <w:sz w:val="44"/>
          <w:szCs w:val="44"/>
        </w:rPr>
        <w:lastRenderedPageBreak/>
        <w:t>关于争论：</w:t>
      </w:r>
      <w:r w:rsidRPr="00457AAD">
        <w:rPr>
          <w:rFonts w:ascii="宋体" w:eastAsia="宋体" w:hAnsi="宋体" w:cs="宋体"/>
          <w:color w:val="000000" w:themeColor="text1"/>
          <w:kern w:val="0"/>
          <w:sz w:val="24"/>
          <w:szCs w:val="24"/>
        </w:rPr>
        <w:t>在中国是一个领导班子在进行统治，也就是说，任何人都无法斯大林化。但是在朝鲜，金家能否继续统治是生死存亡的大事，是压倒一切的核心人物，即使是以牺牲改革机会为代价。也要防止对金氏可能产生威胁的思想渗透。</w:t>
      </w:r>
    </w:p>
    <w:p w:rsidR="00B01435" w:rsidRPr="00B01435" w:rsidRDefault="00B01435" w:rsidP="00457AAD">
      <w:pPr>
        <w:rPr>
          <w:rFonts w:ascii="宋体" w:eastAsia="宋体" w:hAnsi="宋体" w:cs="宋体" w:hint="eastAsia"/>
          <w:color w:val="FF0000"/>
          <w:kern w:val="0"/>
          <w:sz w:val="24"/>
          <w:szCs w:val="24"/>
        </w:rPr>
      </w:pPr>
      <w:r w:rsidRPr="00B01435">
        <w:rPr>
          <w:rFonts w:ascii="宋体" w:eastAsia="宋体" w:hAnsi="宋体" w:cs="宋体" w:hint="eastAsia"/>
          <w:color w:val="FF0000"/>
          <w:kern w:val="0"/>
          <w:sz w:val="24"/>
          <w:szCs w:val="24"/>
        </w:rPr>
        <w:t>引用自：</w:t>
      </w:r>
      <w:r>
        <w:rPr>
          <w:rFonts w:ascii="宋体" w:eastAsia="宋体" w:hAnsi="宋体" w:cs="宋体" w:hint="eastAsia"/>
          <w:color w:val="FF0000"/>
          <w:kern w:val="0"/>
          <w:sz w:val="24"/>
          <w:szCs w:val="24"/>
        </w:rPr>
        <w:t>XXX</w:t>
      </w:r>
    </w:p>
    <w:p w:rsidR="00457AAD" w:rsidRPr="00457AAD" w:rsidRDefault="00457AAD" w:rsidP="00457AAD">
      <w:pPr>
        <w:ind w:firstLine="420"/>
        <w:rPr>
          <w:color w:val="000000" w:themeColor="text1"/>
          <w:szCs w:val="21"/>
        </w:rPr>
      </w:pPr>
      <w:r w:rsidRPr="00457AAD">
        <w:rPr>
          <w:rFonts w:hint="eastAsia"/>
          <w:color w:val="000000" w:themeColor="text1"/>
          <w:szCs w:val="21"/>
        </w:rPr>
        <w:t>马克思恩格斯认为社会主义社会有如下几个特征：</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 xml:space="preserve"> </w:t>
      </w:r>
      <w:r w:rsidRPr="00457AAD">
        <w:rPr>
          <w:rFonts w:hint="eastAsia"/>
          <w:color w:val="000000" w:themeColor="text1"/>
          <w:szCs w:val="21"/>
        </w:rPr>
        <w:t>一、社会主义的物质产品极大丰富，生产力高度发达。</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二、实行生产资料公有制。</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但在朝鲜则不同，表面上是社会所有，但实际上人民却无法从其中得到任何利益。归根结底，朝鲜的所有制是</w:t>
      </w:r>
      <w:r w:rsidRPr="00457AAD">
        <w:rPr>
          <w:rFonts w:hint="eastAsia"/>
          <w:color w:val="000000" w:themeColor="text1"/>
          <w:szCs w:val="21"/>
        </w:rPr>
        <w:t xml:space="preserve"> </w:t>
      </w:r>
      <w:r w:rsidRPr="00457AAD">
        <w:rPr>
          <w:rFonts w:hint="eastAsia"/>
          <w:color w:val="000000" w:themeColor="text1"/>
          <w:szCs w:val="21"/>
        </w:rPr>
        <w:t>国家所有制，并且是由金正日家族代表国家所有的国家所有制。</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三、为全体人民谋福利的生产目的和按劳分配</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但是在朝鲜，与由金正日家族代表的国家所有制相适应，生产目的也是为了满足金正日家族及其特权阶层的私欲了</w:t>
      </w:r>
      <w:r w:rsidRPr="00457AAD">
        <w:rPr>
          <w:rFonts w:hint="eastAsia"/>
          <w:color w:val="000000" w:themeColor="text1"/>
          <w:szCs w:val="21"/>
        </w:rPr>
        <w:t xml:space="preserve"> </w:t>
      </w:r>
      <w:r w:rsidRPr="00457AAD">
        <w:rPr>
          <w:rFonts w:hint="eastAsia"/>
          <w:color w:val="000000" w:themeColor="text1"/>
          <w:szCs w:val="21"/>
        </w:rPr>
        <w:t>金正日家族的物质生活水平已经接近了共产主义社会，但是老百姓们还活在奴隶社会。在朝鲜也同样有一个特权阶</w:t>
      </w:r>
      <w:r w:rsidRPr="00457AAD">
        <w:rPr>
          <w:rFonts w:hint="eastAsia"/>
          <w:color w:val="000000" w:themeColor="text1"/>
          <w:szCs w:val="21"/>
        </w:rPr>
        <w:t xml:space="preserve"> </w:t>
      </w:r>
      <w:r w:rsidRPr="00457AAD">
        <w:rPr>
          <w:rFonts w:hint="eastAsia"/>
          <w:color w:val="000000" w:themeColor="text1"/>
          <w:szCs w:val="21"/>
        </w:rPr>
        <w:t>层，他们俨然和封建贵族一样高高在上，享受着人民创造的财富，他们的代表就是金家父子，朝鲜人民都很瘦，但金</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家父子们却个个膘肥体胖，过着穷奢极欲的生活。</w:t>
      </w:r>
      <w:r w:rsidRPr="00457AAD">
        <w:rPr>
          <w:rFonts w:hint="eastAsia"/>
          <w:color w:val="000000" w:themeColor="text1"/>
          <w:szCs w:val="21"/>
        </w:rPr>
        <w:t xml:space="preserve">   </w:t>
      </w:r>
    </w:p>
    <w:p w:rsidR="00457AAD" w:rsidRPr="00457AAD" w:rsidRDefault="00457AAD" w:rsidP="00457AAD">
      <w:pPr>
        <w:rPr>
          <w:color w:val="000000" w:themeColor="text1"/>
          <w:szCs w:val="21"/>
        </w:rPr>
      </w:pPr>
    </w:p>
    <w:p w:rsidR="00457AAD" w:rsidRPr="00457AAD" w:rsidRDefault="00457AAD" w:rsidP="00457AAD">
      <w:pPr>
        <w:rPr>
          <w:color w:val="000000" w:themeColor="text1"/>
          <w:szCs w:val="21"/>
        </w:rPr>
      </w:pPr>
      <w:r w:rsidRPr="00457AAD">
        <w:rPr>
          <w:rFonts w:hint="eastAsia"/>
          <w:color w:val="000000" w:themeColor="text1"/>
          <w:szCs w:val="21"/>
        </w:rPr>
        <w:t>一定要客观全面的分析当代社会主义实践与马克思的理论不相符合的原因，是因为马克思说错了，还是因为我们当前</w:t>
      </w:r>
      <w:r w:rsidRPr="00457AAD">
        <w:rPr>
          <w:rFonts w:hint="eastAsia"/>
          <w:color w:val="000000" w:themeColor="text1"/>
          <w:szCs w:val="21"/>
        </w:rPr>
        <w:t xml:space="preserve"> </w:t>
      </w:r>
      <w:r w:rsidRPr="00457AAD">
        <w:rPr>
          <w:rFonts w:hint="eastAsia"/>
          <w:color w:val="000000" w:themeColor="text1"/>
          <w:szCs w:val="21"/>
        </w:rPr>
        <w:t>的社会主义实践与马克思所阐述的社会主义的原理的前提不同而造成的。比如，马克思恩格斯认为社会主义社会将有</w:t>
      </w:r>
      <w:r w:rsidRPr="00457AAD">
        <w:rPr>
          <w:rFonts w:hint="eastAsia"/>
          <w:color w:val="000000" w:themeColor="text1"/>
          <w:szCs w:val="21"/>
        </w:rPr>
        <w:t xml:space="preserve"> </w:t>
      </w:r>
      <w:r w:rsidRPr="00457AAD">
        <w:rPr>
          <w:rFonts w:hint="eastAsia"/>
          <w:color w:val="000000" w:themeColor="text1"/>
          <w:szCs w:val="21"/>
        </w:rPr>
        <w:t>计划地组织社会生产，消灭商品生产和货币，当有人看到在我国社会主义条件下还要实行社会主义市场经济，还有商</w:t>
      </w:r>
      <w:r w:rsidRPr="00457AAD">
        <w:rPr>
          <w:rFonts w:hint="eastAsia"/>
          <w:color w:val="000000" w:themeColor="text1"/>
          <w:szCs w:val="21"/>
        </w:rPr>
        <w:t xml:space="preserve"> </w:t>
      </w:r>
      <w:r w:rsidRPr="00457AAD">
        <w:rPr>
          <w:rFonts w:hint="eastAsia"/>
          <w:color w:val="000000" w:themeColor="text1"/>
          <w:szCs w:val="21"/>
        </w:rPr>
        <w:t>品生产和货币的时候，他们就认为马克思和恩格斯由于时代的局限性，他们说错了，他们的理论是有一定的空想性。</w:t>
      </w:r>
      <w:r w:rsidRPr="00457AAD">
        <w:rPr>
          <w:rFonts w:hint="eastAsia"/>
          <w:color w:val="000000" w:themeColor="text1"/>
          <w:szCs w:val="21"/>
        </w:rPr>
        <w:t xml:space="preserve"> </w:t>
      </w:r>
      <w:r w:rsidRPr="00457AAD">
        <w:rPr>
          <w:rFonts w:hint="eastAsia"/>
          <w:color w:val="000000" w:themeColor="text1"/>
          <w:szCs w:val="21"/>
        </w:rPr>
        <w:t>产生这种误解的原因，是人们没有考虑过，我国所处的社会主义发展阶段是不是马克思所论述的共产主义第一阶段。</w:t>
      </w:r>
      <w:r w:rsidRPr="00457AAD">
        <w:rPr>
          <w:rFonts w:hint="eastAsia"/>
          <w:color w:val="000000" w:themeColor="text1"/>
          <w:szCs w:val="21"/>
        </w:rPr>
        <w:t xml:space="preserve"> </w:t>
      </w:r>
      <w:r w:rsidRPr="00457AAD">
        <w:rPr>
          <w:rFonts w:hint="eastAsia"/>
          <w:color w:val="000000" w:themeColor="text1"/>
          <w:szCs w:val="21"/>
        </w:rPr>
        <w:t>所以，发展和创新马克思主义必须坚持原则，不能主观任意地改变马克思主义。我们不能丢开马克思主义去创新马克</w:t>
      </w:r>
      <w:r w:rsidRPr="00457AAD">
        <w:rPr>
          <w:rFonts w:hint="eastAsia"/>
          <w:color w:val="000000" w:themeColor="text1"/>
          <w:szCs w:val="21"/>
        </w:rPr>
        <w:t xml:space="preserve"> </w:t>
      </w:r>
      <w:r w:rsidRPr="00457AAD">
        <w:rPr>
          <w:rFonts w:hint="eastAsia"/>
          <w:color w:val="000000" w:themeColor="text1"/>
          <w:szCs w:val="21"/>
        </w:rPr>
        <w:t>思主义。</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所以，朝鲜只有真正实现了马克思恩格斯所论述的社会主义的特征，才可以称之为社会主义国家。并不是它宣称自</w:t>
      </w:r>
      <w:r w:rsidRPr="00457AAD">
        <w:rPr>
          <w:rFonts w:hint="eastAsia"/>
          <w:color w:val="000000" w:themeColor="text1"/>
          <w:szCs w:val="21"/>
        </w:rPr>
        <w:t xml:space="preserve"> </w:t>
      </w:r>
      <w:r w:rsidRPr="00457AAD">
        <w:rPr>
          <w:rFonts w:hint="eastAsia"/>
          <w:color w:val="000000" w:themeColor="text1"/>
          <w:szCs w:val="21"/>
        </w:rPr>
        <w:t>己是社会主义国家，我们就承认它是社会主义国家。</w:t>
      </w:r>
      <w:r w:rsidRPr="00457AAD">
        <w:rPr>
          <w:rFonts w:hint="eastAsia"/>
          <w:color w:val="000000" w:themeColor="text1"/>
          <w:szCs w:val="21"/>
        </w:rPr>
        <w:t xml:space="preserve">   </w:t>
      </w:r>
      <w:r w:rsidRPr="00457AAD">
        <w:rPr>
          <w:color w:val="000000" w:themeColor="text1"/>
          <w:szCs w:val="21"/>
        </w:rPr>
        <w:t xml:space="preserve">  </w:t>
      </w:r>
    </w:p>
    <w:p w:rsidR="00457AAD" w:rsidRPr="00457AAD" w:rsidRDefault="00457AAD" w:rsidP="00457AAD">
      <w:pPr>
        <w:rPr>
          <w:color w:val="000000" w:themeColor="text1"/>
          <w:szCs w:val="21"/>
        </w:rPr>
      </w:pPr>
    </w:p>
    <w:p w:rsidR="00457AAD" w:rsidRPr="00457AAD" w:rsidRDefault="00457AAD" w:rsidP="00457AAD">
      <w:pPr>
        <w:rPr>
          <w:color w:val="000000" w:themeColor="text1"/>
          <w:szCs w:val="21"/>
        </w:rPr>
      </w:pPr>
      <w:r w:rsidRPr="00457AAD">
        <w:rPr>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朝鲜到底是一个什么样的国家</w:t>
      </w:r>
      <w:r w:rsidRPr="00457AAD">
        <w:rPr>
          <w:rFonts w:hint="eastAsia"/>
          <w:color w:val="000000" w:themeColor="text1"/>
          <w:szCs w:val="21"/>
        </w:rPr>
        <w:t xml:space="preserve">  </w:t>
      </w:r>
    </w:p>
    <w:p w:rsidR="00457AAD" w:rsidRPr="00457AAD" w:rsidRDefault="00457AAD" w:rsidP="00457AAD">
      <w:pPr>
        <w:rPr>
          <w:color w:val="000000" w:themeColor="text1"/>
          <w:szCs w:val="21"/>
        </w:rPr>
      </w:pPr>
      <w:r w:rsidRPr="00457AAD">
        <w:rPr>
          <w:color w:val="000000" w:themeColor="text1"/>
          <w:szCs w:val="21"/>
        </w:rPr>
        <w:t xml:space="preserve">   </w:t>
      </w:r>
    </w:p>
    <w:p w:rsidR="00457AAD" w:rsidRPr="00457AAD" w:rsidRDefault="00457AAD" w:rsidP="00457AAD">
      <w:pPr>
        <w:rPr>
          <w:color w:val="000000" w:themeColor="text1"/>
          <w:szCs w:val="21"/>
        </w:rPr>
      </w:pPr>
      <w:r w:rsidRPr="00457AAD">
        <w:rPr>
          <w:rFonts w:hint="eastAsia"/>
          <w:color w:val="000000" w:themeColor="text1"/>
          <w:szCs w:val="21"/>
        </w:rPr>
        <w:t xml:space="preserve"> </w:t>
      </w:r>
      <w:r w:rsidRPr="00457AAD">
        <w:rPr>
          <w:rFonts w:hint="eastAsia"/>
          <w:color w:val="000000" w:themeColor="text1"/>
          <w:szCs w:val="21"/>
        </w:rPr>
        <w:t>朝鲜并不是社会主义国家，说它是社会主义国家，实际上是对社会主义制度的丑化。那</w:t>
      </w:r>
    </w:p>
    <w:p w:rsidR="00457AAD" w:rsidRPr="00457AAD" w:rsidRDefault="00457AAD" w:rsidP="00457AAD">
      <w:pPr>
        <w:rPr>
          <w:color w:val="000000" w:themeColor="text1"/>
          <w:szCs w:val="21"/>
        </w:rPr>
      </w:pPr>
      <w:r w:rsidRPr="00457AAD">
        <w:rPr>
          <w:rFonts w:hint="eastAsia"/>
          <w:color w:val="000000" w:themeColor="text1"/>
          <w:szCs w:val="21"/>
        </w:rPr>
        <w:t xml:space="preserve"> </w:t>
      </w:r>
      <w:r w:rsidRPr="00457AAD">
        <w:rPr>
          <w:rFonts w:hint="eastAsia"/>
          <w:color w:val="000000" w:themeColor="text1"/>
          <w:szCs w:val="21"/>
        </w:rPr>
        <w:t>一、“主体思想”是我国古代“大一统思想”在新时代的发展。</w:t>
      </w:r>
      <w:r w:rsidRPr="00457AAD">
        <w:rPr>
          <w:rFonts w:hint="eastAsia"/>
          <w:color w:val="000000" w:themeColor="text1"/>
          <w:szCs w:val="21"/>
        </w:rPr>
        <w:t xml:space="preserve">   </w:t>
      </w:r>
    </w:p>
    <w:p w:rsidR="00457AAD" w:rsidRPr="00457AAD" w:rsidRDefault="00B01435" w:rsidP="00457AAD">
      <w:pPr>
        <w:rPr>
          <w:color w:val="000000" w:themeColor="text1"/>
          <w:szCs w:val="21"/>
        </w:rPr>
      </w:pPr>
      <w:r>
        <w:rPr>
          <w:rFonts w:hint="eastAsia"/>
          <w:color w:val="000000" w:themeColor="text1"/>
          <w:szCs w:val="21"/>
        </w:rPr>
        <w:t>二、</w:t>
      </w:r>
      <w:r w:rsidR="00457AAD" w:rsidRPr="00457AAD">
        <w:rPr>
          <w:rFonts w:hint="eastAsia"/>
          <w:color w:val="000000" w:themeColor="text1"/>
          <w:szCs w:val="21"/>
        </w:rPr>
        <w:t>家族统治与也就是“子承父位、家天下”。</w:t>
      </w:r>
      <w:r w:rsidR="00457AAD" w:rsidRPr="00457AAD">
        <w:rPr>
          <w:rFonts w:hint="eastAsia"/>
          <w:color w:val="000000" w:themeColor="text1"/>
          <w:szCs w:val="21"/>
        </w:rPr>
        <w:t xml:space="preserve">   </w:t>
      </w:r>
    </w:p>
    <w:p w:rsidR="00457AAD" w:rsidRPr="00457AAD" w:rsidRDefault="00B01435" w:rsidP="00457AAD">
      <w:pPr>
        <w:rPr>
          <w:color w:val="000000" w:themeColor="text1"/>
          <w:szCs w:val="21"/>
        </w:rPr>
      </w:pPr>
      <w:r>
        <w:rPr>
          <w:rFonts w:hint="eastAsia"/>
          <w:color w:val="000000" w:themeColor="text1"/>
          <w:szCs w:val="21"/>
        </w:rPr>
        <w:t>三、</w:t>
      </w:r>
      <w:r w:rsidR="00457AAD" w:rsidRPr="00457AAD">
        <w:rPr>
          <w:rFonts w:hint="eastAsia"/>
          <w:color w:val="000000" w:themeColor="text1"/>
          <w:szCs w:val="21"/>
        </w:rPr>
        <w:t>贵族阶层生活奢侈腐化，而普通百姓食不果腹。</w:t>
      </w:r>
      <w:r w:rsidR="00457AAD" w:rsidRPr="00457AAD">
        <w:rPr>
          <w:rFonts w:hint="eastAsia"/>
          <w:color w:val="000000" w:themeColor="text1"/>
          <w:szCs w:val="21"/>
        </w:rPr>
        <w:t xml:space="preserve">   </w:t>
      </w:r>
    </w:p>
    <w:p w:rsidR="00457AAD" w:rsidRPr="00457AAD" w:rsidRDefault="00B01435" w:rsidP="00457AAD">
      <w:pPr>
        <w:rPr>
          <w:color w:val="000000" w:themeColor="text1"/>
          <w:szCs w:val="21"/>
        </w:rPr>
      </w:pPr>
      <w:r>
        <w:rPr>
          <w:rFonts w:hint="eastAsia"/>
          <w:color w:val="000000" w:themeColor="text1"/>
          <w:szCs w:val="21"/>
        </w:rPr>
        <w:t>四、</w:t>
      </w:r>
      <w:r w:rsidR="00457AAD" w:rsidRPr="00457AAD">
        <w:rPr>
          <w:rFonts w:hint="eastAsia"/>
          <w:color w:val="000000" w:themeColor="text1"/>
          <w:szCs w:val="21"/>
        </w:rPr>
        <w:t>以武立国，封建帝国长盛不衰的原因。</w:t>
      </w:r>
      <w:r w:rsidR="00457AAD" w:rsidRPr="00457AAD">
        <w:rPr>
          <w:rFonts w:hint="eastAsia"/>
          <w:color w:val="000000" w:themeColor="text1"/>
          <w:szCs w:val="21"/>
        </w:rPr>
        <w:t xml:space="preserve">   </w:t>
      </w:r>
    </w:p>
    <w:p w:rsidR="00457AAD" w:rsidRPr="00B01435" w:rsidRDefault="00457AAD" w:rsidP="00B01435">
      <w:pPr>
        <w:rPr>
          <w:rStyle w:val="apple-converted-space"/>
          <w:rFonts w:ascii="Arial" w:hAnsi="Arial" w:cs="Arial"/>
          <w:color w:val="000000" w:themeColor="text1"/>
          <w:szCs w:val="21"/>
          <w:shd w:val="clear" w:color="auto" w:fill="FFFFFF"/>
        </w:rPr>
      </w:pPr>
      <w:r w:rsidRPr="00B01435">
        <w:rPr>
          <w:rFonts w:hint="eastAsia"/>
          <w:color w:val="000000" w:themeColor="text1"/>
          <w:szCs w:val="21"/>
        </w:rPr>
        <w:t>朝鲜只是一个伪社会主义国家，它本质上是一种官僚专制军事独裁国家，虽然也实行计划经济，但是和真正的社会主义计划经济截然不同，因此，我希望大家在攻击马克思主义的时候，不要拿朝鲜作为例子，因为朝鲜是不能作为社会主义国家的例子的。</w:t>
      </w:r>
      <w:r w:rsidRPr="00B01435">
        <w:rPr>
          <w:rFonts w:ascii="Arial" w:hAnsi="Arial" w:cs="Arial"/>
          <w:color w:val="000000" w:themeColor="text1"/>
          <w:szCs w:val="21"/>
          <w:shd w:val="clear" w:color="auto" w:fill="FFFFFF"/>
        </w:rPr>
        <w:t>而是一个军事独裁国家。</w:t>
      </w:r>
      <w:r w:rsidRPr="00B01435">
        <w:rPr>
          <w:rStyle w:val="apple-converted-space"/>
          <w:rFonts w:ascii="Arial" w:hAnsi="Arial" w:cs="Arial"/>
          <w:color w:val="000000" w:themeColor="text1"/>
          <w:szCs w:val="21"/>
          <w:shd w:val="clear" w:color="auto" w:fill="FFFFFF"/>
        </w:rPr>
        <w:t> </w:t>
      </w:r>
      <w:r w:rsidRPr="00B01435">
        <w:rPr>
          <w:rStyle w:val="apple-converted-space"/>
          <w:rFonts w:ascii="Arial" w:hAnsi="Arial" w:cs="Arial" w:hint="eastAsia"/>
          <w:color w:val="000000" w:themeColor="text1"/>
          <w:szCs w:val="21"/>
          <w:shd w:val="clear" w:color="auto" w:fill="FFFFFF"/>
        </w:rPr>
        <w:t>打着社会主义的幌子而已，实质是独裁。</w:t>
      </w:r>
    </w:p>
    <w:p w:rsidR="00457AAD" w:rsidRDefault="00457AAD" w:rsidP="00457AAD">
      <w:pPr>
        <w:rPr>
          <w:szCs w:val="21"/>
        </w:rPr>
      </w:pPr>
      <w:r w:rsidRPr="00457AAD">
        <w:rPr>
          <w:rFonts w:hint="eastAsia"/>
          <w:color w:val="000000" w:themeColor="text1"/>
          <w:szCs w:val="21"/>
        </w:rPr>
        <w:t>主体思想的含义主体思想是阐明人民群众是革命和建设的主人，也是推动革命和建设的力量。即人就是自己命运的主人，也是开拓自己命运的力量。主体思想的主要观点自身命运的主人是自己，开拓自身命运的力量也在自己身上，故而革命与建设的主人翁是人民大众。更</w:t>
      </w:r>
      <w:r w:rsidRPr="001752C2">
        <w:rPr>
          <w:rFonts w:hint="eastAsia"/>
          <w:szCs w:val="21"/>
        </w:rPr>
        <w:t>具体</w:t>
      </w:r>
      <w:r w:rsidRPr="001752C2">
        <w:rPr>
          <w:rFonts w:hint="eastAsia"/>
          <w:szCs w:val="21"/>
        </w:rPr>
        <w:lastRenderedPageBreak/>
        <w:t>的内容包括政治的自主、经济的自立、国防的自卫。革命的首领观作为主人翁的人民应当接受首脑的指导。首脑是头，党是躯体，人民是手足，躯体和手足应当听从头脑的指挥。如果没有头脑，就失去了生命。社会政治的生命体</w:t>
      </w:r>
      <w:proofErr w:type="gramStart"/>
      <w:r w:rsidRPr="001752C2">
        <w:rPr>
          <w:rFonts w:hint="eastAsia"/>
          <w:szCs w:val="21"/>
        </w:rPr>
        <w:t>论父亲</w:t>
      </w:r>
      <w:proofErr w:type="gramEnd"/>
      <w:r w:rsidRPr="001752C2">
        <w:rPr>
          <w:rFonts w:hint="eastAsia"/>
          <w:szCs w:val="21"/>
        </w:rPr>
        <w:t>给人肉体的生命，领袖赐予人政治的生命。领袖是父亲一样的恩人。如同在家庭中应当听从父亲的绝对领导一样，人民应当无条件地忠诚团结在领袖周围，应当以忠、</w:t>
      </w:r>
      <w:proofErr w:type="gramStart"/>
      <w:r w:rsidRPr="001752C2">
        <w:rPr>
          <w:rFonts w:hint="eastAsia"/>
          <w:szCs w:val="21"/>
        </w:rPr>
        <w:t>孝来爱戴</w:t>
      </w:r>
      <w:proofErr w:type="gramEnd"/>
      <w:r w:rsidRPr="001752C2">
        <w:rPr>
          <w:rFonts w:hint="eastAsia"/>
          <w:szCs w:val="21"/>
        </w:rPr>
        <w:t>领袖。领袖是赐予人民生命的恩人和慈父。</w:t>
      </w:r>
    </w:p>
    <w:p w:rsidR="00457AAD" w:rsidRPr="00457AAD" w:rsidRDefault="00457AAD" w:rsidP="00457AAD">
      <w:pPr>
        <w:rPr>
          <w:color w:val="FF0000"/>
          <w:szCs w:val="21"/>
        </w:rPr>
      </w:pPr>
    </w:p>
    <w:p w:rsidR="00457AAD" w:rsidRPr="00457AAD" w:rsidRDefault="00457AAD" w:rsidP="00457AAD">
      <w:pPr>
        <w:rPr>
          <w:color w:val="FF0000"/>
          <w:szCs w:val="21"/>
        </w:rPr>
      </w:pPr>
      <w:r w:rsidRPr="00457AAD">
        <w:rPr>
          <w:rFonts w:hint="eastAsia"/>
          <w:color w:val="FF0000"/>
          <w:szCs w:val="21"/>
        </w:rPr>
        <w:t>现状：</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平壤等大城市的粮食情况还比较好一些，中小城市、偏远地区则情况比较糟，饿死者不断出现。虽然老百姓陷入饥饿的困境，</w:t>
      </w:r>
      <w:proofErr w:type="gramStart"/>
      <w:r w:rsidRPr="000B42D6">
        <w:rPr>
          <w:rFonts w:ascii="Arial" w:hAnsi="Arial" w:cs="Arial" w:hint="eastAsia"/>
          <w:color w:val="454545"/>
          <w:szCs w:val="21"/>
          <w:shd w:val="clear" w:color="auto" w:fill="FFFFFF"/>
        </w:rPr>
        <w:t>但乾部</w:t>
      </w:r>
      <w:proofErr w:type="gramEnd"/>
      <w:r w:rsidRPr="000B42D6">
        <w:rPr>
          <w:rFonts w:ascii="Arial" w:hAnsi="Arial" w:cs="Arial" w:hint="eastAsia"/>
          <w:color w:val="454545"/>
          <w:szCs w:val="21"/>
          <w:shd w:val="clear" w:color="auto" w:fill="FFFFFF"/>
        </w:rPr>
        <w:t>们却有特供，吃饭没有问题。</w:t>
      </w:r>
      <w:proofErr w:type="gramStart"/>
      <w:r w:rsidRPr="000B42D6">
        <w:rPr>
          <w:rFonts w:ascii="Arial" w:hAnsi="Arial" w:cs="Arial" w:hint="eastAsia"/>
          <w:color w:val="454545"/>
          <w:szCs w:val="21"/>
          <w:shd w:val="clear" w:color="auto" w:fill="FFFFFF"/>
        </w:rPr>
        <w:t>高乾们则</w:t>
      </w:r>
      <w:proofErr w:type="gramEnd"/>
      <w:r w:rsidRPr="000B42D6">
        <w:rPr>
          <w:rFonts w:ascii="Arial" w:hAnsi="Arial" w:cs="Arial" w:hint="eastAsia"/>
          <w:color w:val="454545"/>
          <w:szCs w:val="21"/>
          <w:shd w:val="clear" w:color="auto" w:fill="FFFFFF"/>
        </w:rPr>
        <w:t>过着豪华奢侈的生活。据说近来北朝鲜出现了自称为生活调查委员会的盗窃集团，专门行盗富裕的干部家庭，</w:t>
      </w:r>
      <w:proofErr w:type="gramStart"/>
      <w:r w:rsidRPr="000B42D6">
        <w:rPr>
          <w:rFonts w:ascii="Arial" w:hAnsi="Arial" w:cs="Arial" w:hint="eastAsia"/>
          <w:color w:val="454545"/>
          <w:szCs w:val="21"/>
          <w:shd w:val="clear" w:color="auto" w:fill="FFFFFF"/>
        </w:rPr>
        <w:t>盗完后</w:t>
      </w:r>
      <w:proofErr w:type="gramEnd"/>
      <w:r w:rsidRPr="000B42D6">
        <w:rPr>
          <w:rFonts w:ascii="Arial" w:hAnsi="Arial" w:cs="Arial" w:hint="eastAsia"/>
          <w:color w:val="454545"/>
          <w:szCs w:val="21"/>
          <w:shd w:val="clear" w:color="auto" w:fill="FFFFFF"/>
        </w:rPr>
        <w:t>还要留下生活调查委员会的纸条，颇得老百姓的赞赏。不管该传说是否属实，北朝鲜的老百姓对生活富裕的官员干部们的怨恨是毫无疑问的。</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　住</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北朝鲜不允许有私人住宅，住房全由政府、单位提供，分五个级别。一级住房是一般老百姓住房，二级住房是</w:t>
      </w:r>
      <w:proofErr w:type="gramStart"/>
      <w:r w:rsidRPr="000B42D6">
        <w:rPr>
          <w:rFonts w:ascii="Arial" w:hAnsi="Arial" w:cs="Arial" w:hint="eastAsia"/>
          <w:color w:val="454545"/>
          <w:szCs w:val="21"/>
          <w:shd w:val="clear" w:color="auto" w:fill="FFFFFF"/>
        </w:rPr>
        <w:t>一般乾部住房</w:t>
      </w:r>
      <w:proofErr w:type="gramEnd"/>
      <w:r w:rsidRPr="000B42D6">
        <w:rPr>
          <w:rFonts w:ascii="Arial" w:hAnsi="Arial" w:cs="Arial" w:hint="eastAsia"/>
          <w:color w:val="454545"/>
          <w:szCs w:val="21"/>
          <w:shd w:val="clear" w:color="auto" w:fill="FFFFFF"/>
        </w:rPr>
        <w:t>，三级住房是科、</w:t>
      </w:r>
      <w:proofErr w:type="gramStart"/>
      <w:r w:rsidRPr="000B42D6">
        <w:rPr>
          <w:rFonts w:ascii="Arial" w:hAnsi="Arial" w:cs="Arial" w:hint="eastAsia"/>
          <w:color w:val="454545"/>
          <w:szCs w:val="21"/>
          <w:shd w:val="clear" w:color="auto" w:fill="FFFFFF"/>
        </w:rPr>
        <w:t>处级乾部住房</w:t>
      </w:r>
      <w:proofErr w:type="gramEnd"/>
      <w:r w:rsidRPr="000B42D6">
        <w:rPr>
          <w:rFonts w:ascii="Arial" w:hAnsi="Arial" w:cs="Arial" w:hint="eastAsia"/>
          <w:color w:val="454545"/>
          <w:szCs w:val="21"/>
          <w:shd w:val="clear" w:color="auto" w:fill="FFFFFF"/>
        </w:rPr>
        <w:t>，四级住房是局长</w:t>
      </w:r>
      <w:proofErr w:type="gramStart"/>
      <w:r w:rsidRPr="000B42D6">
        <w:rPr>
          <w:rFonts w:ascii="Arial" w:hAnsi="Arial" w:cs="Arial" w:hint="eastAsia"/>
          <w:color w:val="454545"/>
          <w:szCs w:val="21"/>
          <w:shd w:val="clear" w:color="auto" w:fill="FFFFFF"/>
        </w:rPr>
        <w:t>级乾部</w:t>
      </w:r>
      <w:proofErr w:type="gramEnd"/>
      <w:r w:rsidRPr="000B42D6">
        <w:rPr>
          <w:rFonts w:ascii="Arial" w:hAnsi="Arial" w:cs="Arial" w:hint="eastAsia"/>
          <w:color w:val="454545"/>
          <w:szCs w:val="21"/>
          <w:shd w:val="clear" w:color="auto" w:fill="FFFFFF"/>
        </w:rPr>
        <w:t>、大学教授住房，特级住房是副部长以上高级官员住房。</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住房的最大问题之一是停电。由于能源不足，平壤每年的停电次数为２００次左右，而且由于电压太低，不加装调压器许多家电就无法使用。为了节电，电熨斗、电炉等耗电较大的电器被禁止使用，违反者要予以处罚。</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在平壤，由于怕有损于国家</w:t>
      </w:r>
      <w:proofErr w:type="gramStart"/>
      <w:r w:rsidRPr="000B42D6">
        <w:rPr>
          <w:rFonts w:ascii="Arial" w:hAnsi="Arial" w:cs="Arial" w:hint="eastAsia"/>
          <w:color w:val="454545"/>
          <w:szCs w:val="21"/>
          <w:shd w:val="clear" w:color="auto" w:fill="FFFFFF"/>
        </w:rPr>
        <w:t>形像</w:t>
      </w:r>
      <w:proofErr w:type="gramEnd"/>
      <w:r w:rsidRPr="000B42D6">
        <w:rPr>
          <w:rFonts w:ascii="Arial" w:hAnsi="Arial" w:cs="Arial" w:hint="eastAsia"/>
          <w:color w:val="454545"/>
          <w:szCs w:val="21"/>
          <w:shd w:val="clear" w:color="auto" w:fill="FFFFFF"/>
        </w:rPr>
        <w:t>，不允许人们在临街住宅楼的阳台上</w:t>
      </w:r>
      <w:proofErr w:type="gramStart"/>
      <w:r w:rsidRPr="000B42D6">
        <w:rPr>
          <w:rFonts w:ascii="Arial" w:hAnsi="Arial" w:cs="Arial" w:hint="eastAsia"/>
          <w:color w:val="454545"/>
          <w:szCs w:val="21"/>
          <w:shd w:val="clear" w:color="auto" w:fill="FFFFFF"/>
        </w:rPr>
        <w:t>凉晒</w:t>
      </w:r>
      <w:proofErr w:type="gramEnd"/>
      <w:r w:rsidRPr="000B42D6">
        <w:rPr>
          <w:rFonts w:ascii="Arial" w:hAnsi="Arial" w:cs="Arial" w:hint="eastAsia"/>
          <w:color w:val="454545"/>
          <w:szCs w:val="21"/>
          <w:shd w:val="clear" w:color="auto" w:fill="FFFFFF"/>
        </w:rPr>
        <w:t>衣服。访问朝鲜的外国人往往会非常吃惊地询问：怎么在平壤没有看到一家晒衣服的？他们得到的回答是：朝鲜人自古就有在家中阴干衣服的习惯。</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　行</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平壤市区面积并不大，本来自行车是最方便、经济的交通工具。但由于金日成觉得</w:t>
      </w:r>
      <w:proofErr w:type="gramStart"/>
      <w:r w:rsidRPr="000B42D6">
        <w:rPr>
          <w:rFonts w:ascii="Arial" w:hAnsi="Arial" w:cs="Arial" w:hint="eastAsia"/>
          <w:color w:val="454545"/>
          <w:szCs w:val="21"/>
          <w:shd w:val="clear" w:color="auto" w:fill="FFFFFF"/>
        </w:rPr>
        <w:t>象</w:t>
      </w:r>
      <w:proofErr w:type="gramEnd"/>
      <w:r w:rsidRPr="000B42D6">
        <w:rPr>
          <w:rFonts w:ascii="Arial" w:hAnsi="Arial" w:cs="Arial" w:hint="eastAsia"/>
          <w:color w:val="454545"/>
          <w:szCs w:val="21"/>
          <w:shd w:val="clear" w:color="auto" w:fill="FFFFFF"/>
        </w:rPr>
        <w:t>中国那样的自行车洪流有损于北朝鲜的</w:t>
      </w:r>
      <w:proofErr w:type="gramStart"/>
      <w:r w:rsidRPr="000B42D6">
        <w:rPr>
          <w:rFonts w:ascii="Arial" w:hAnsi="Arial" w:cs="Arial" w:hint="eastAsia"/>
          <w:color w:val="454545"/>
          <w:szCs w:val="21"/>
          <w:shd w:val="clear" w:color="auto" w:fill="FFFFFF"/>
        </w:rPr>
        <w:t>形像</w:t>
      </w:r>
      <w:proofErr w:type="gramEnd"/>
      <w:r w:rsidRPr="000B42D6">
        <w:rPr>
          <w:rFonts w:ascii="Arial" w:hAnsi="Arial" w:cs="Arial" w:hint="eastAsia"/>
          <w:color w:val="454545"/>
          <w:szCs w:val="21"/>
          <w:shd w:val="clear" w:color="auto" w:fill="FFFFFF"/>
        </w:rPr>
        <w:t>，于是禁止在平壤市内用自行车作交通工具。到了平壤的外国人看不到一辆自行车不觉十分吃惊，他们得到的解释是：自行车是落后国家的交通工具，所以朝鲜用公共汽车作交通工具。</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平壤市的主要交通工具是地铁，有轨电车，无轨电车和公共汽车。但由于运行线路和车次太少，到处可见排队等车的人的长龙。此外由于电车质量太差，绝缘不好，坐车之人要经常遭受电击之苦。由于公共汽车不准时，挤汽车又很费力，而且经常</w:t>
      </w:r>
      <w:proofErr w:type="gramStart"/>
      <w:r w:rsidRPr="000B42D6">
        <w:rPr>
          <w:rFonts w:ascii="Arial" w:hAnsi="Arial" w:cs="Arial" w:hint="eastAsia"/>
          <w:color w:val="454545"/>
          <w:szCs w:val="21"/>
          <w:shd w:val="clear" w:color="auto" w:fill="FFFFFF"/>
        </w:rPr>
        <w:t>走一半</w:t>
      </w:r>
      <w:proofErr w:type="gramEnd"/>
      <w:r w:rsidRPr="000B42D6">
        <w:rPr>
          <w:rFonts w:ascii="Arial" w:hAnsi="Arial" w:cs="Arial" w:hint="eastAsia"/>
          <w:color w:val="454545"/>
          <w:szCs w:val="21"/>
          <w:shd w:val="clear" w:color="auto" w:fill="FFFFFF"/>
        </w:rPr>
        <w:t>就抛锚不动了，所以坐汽车还不如步行方便，因此很多平壤人步行上下班，并戏称徒步为乘１１路公共汽车。步行一、二个小时上班并不稀奇。</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出了平壤，自行车就比较多见了。但由于自行车价格很贵，是家庭中的传家宝，有宁借老婆，不借自行车的说法。另外由于自行车盗贼很多，人们不得不使用特制的防盗锁，而且不管住几层楼都要把自行车扛回家中。</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北朝鲜虽有一条高速公路，但车辆很少，平均２０分钟才有一辆车通过。另</w:t>
      </w:r>
      <w:r w:rsidRPr="000B42D6">
        <w:rPr>
          <w:rFonts w:ascii="Arial" w:hAnsi="Arial" w:cs="Arial" w:hint="eastAsia"/>
          <w:color w:val="454545"/>
          <w:szCs w:val="21"/>
          <w:shd w:val="clear" w:color="auto" w:fill="FFFFFF"/>
        </w:rPr>
        <w:t xml:space="preserve"> </w:t>
      </w:r>
      <w:proofErr w:type="gramStart"/>
      <w:r w:rsidRPr="000B42D6">
        <w:rPr>
          <w:rFonts w:ascii="Arial" w:hAnsi="Arial" w:cs="Arial" w:hint="eastAsia"/>
          <w:color w:val="454545"/>
          <w:szCs w:val="21"/>
          <w:shd w:val="clear" w:color="auto" w:fill="FFFFFF"/>
        </w:rPr>
        <w:t>外由于</w:t>
      </w:r>
      <w:proofErr w:type="gramEnd"/>
      <w:r w:rsidRPr="000B42D6">
        <w:rPr>
          <w:rFonts w:ascii="Arial" w:hAnsi="Arial" w:cs="Arial" w:hint="eastAsia"/>
          <w:color w:val="454545"/>
          <w:szCs w:val="21"/>
          <w:shd w:val="clear" w:color="auto" w:fill="FFFFFF"/>
        </w:rPr>
        <w:t>燃料奇缺，一些地方的汽车不得不使用木炭为燃料。木炭车是在汽车后面装一个烧木炭的煤气发生炉，发生的煤气代替汽油作为汽车燃料。</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北朝鲜的长途旅行工具只有火车一种。按北朝鲜的国家面积计算，到任何地方只需乘一天火车就够了。可是北朝鲜的火车晚点程度让人惊讶不已，晚点一、二天算正点，晚点三、五天算正常，晚点十天也不算稀奇。所以想乘火车旅行的话，要带足半个月的口粮。朝鲜人去火车站询问火车什么时间到站时，不是问几点几分到，而是问</w:t>
      </w:r>
      <w:proofErr w:type="gramStart"/>
      <w:r w:rsidRPr="000B42D6">
        <w:rPr>
          <w:rFonts w:ascii="Arial" w:hAnsi="Arial" w:cs="Arial" w:hint="eastAsia"/>
          <w:color w:val="454545"/>
          <w:szCs w:val="21"/>
          <w:shd w:val="clear" w:color="auto" w:fill="FFFFFF"/>
        </w:rPr>
        <w:t>几</w:t>
      </w:r>
      <w:proofErr w:type="gramEnd"/>
      <w:r w:rsidRPr="000B42D6">
        <w:rPr>
          <w:rFonts w:ascii="Arial" w:hAnsi="Arial" w:cs="Arial" w:hint="eastAsia"/>
          <w:color w:val="454545"/>
          <w:szCs w:val="21"/>
          <w:shd w:val="clear" w:color="auto" w:fill="FFFFFF"/>
        </w:rPr>
        <w:t>月几号到。</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　工作</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在北朝鲜个人没有选择职业的自由。由于食品和生活用品奇缺，所以与食品和生活用品</w:t>
      </w:r>
      <w:r w:rsidRPr="000B42D6">
        <w:rPr>
          <w:rFonts w:ascii="Arial" w:hAnsi="Arial" w:cs="Arial" w:hint="eastAsia"/>
          <w:color w:val="454545"/>
          <w:szCs w:val="21"/>
          <w:shd w:val="clear" w:color="auto" w:fill="FFFFFF"/>
        </w:rPr>
        <w:lastRenderedPageBreak/>
        <w:t>相关的食品工厂、服装工厂、生活用品工厂、百货商店的工作最受欢迎。汽车司机、火车票售票员更是令人眼红的职业。</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北朝鲜的单位一般上午８点上班，但７点３０分就要到单位，先进行向金日成表忠心的宣誓，然后再工作。晚上７点下班，下班后要进行金日成主体思想的学习，然后进行批评与自我批评。每人要自我检讨近来自己的缺点和不足，揭发批评别人的问题。这种人身攻击式的批评往往大伤同事间的感情，有时还会引发打斗情况。到了农忙时节各单位还要派出人员到农村去支农劳动。</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　娱乐</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北朝鲜由于怕老百姓收听外国广播，北朝鲜卖的收音机全部是只能收听朝鲜广播电台的无调</w:t>
      </w:r>
      <w:proofErr w:type="gramStart"/>
      <w:r w:rsidRPr="000B42D6">
        <w:rPr>
          <w:rFonts w:ascii="Arial" w:hAnsi="Arial" w:cs="Arial" w:hint="eastAsia"/>
          <w:color w:val="454545"/>
          <w:szCs w:val="21"/>
          <w:shd w:val="clear" w:color="auto" w:fill="FFFFFF"/>
        </w:rPr>
        <w:t>台机构</w:t>
      </w:r>
      <w:proofErr w:type="gramEnd"/>
      <w:r w:rsidRPr="000B42D6">
        <w:rPr>
          <w:rFonts w:ascii="Arial" w:hAnsi="Arial" w:cs="Arial" w:hint="eastAsia"/>
          <w:color w:val="454545"/>
          <w:szCs w:val="21"/>
          <w:shd w:val="clear" w:color="auto" w:fill="FFFFFF"/>
        </w:rPr>
        <w:t>的电台固定收音机。有些朝鲜人从中国亲戚那里得到可调电台的收音机，必需去公安局进行收音机电台固定的改造，否则要按收听敌台判罪。朝鲜的电视台每天只广播几小时，基本都歌颂金家父子的内容。新闻只有国内新闻，基本没有关于外国的报导。由于北朝鲜的家庭电视机的普及率很低，所以看电视并不是北朝鲜主要的大众娱乐活动。</w:t>
      </w:r>
      <w:r w:rsidRPr="000B42D6">
        <w:rPr>
          <w:rFonts w:ascii="Arial" w:hAnsi="Arial" w:cs="Arial" w:hint="eastAsia"/>
          <w:color w:val="454545"/>
          <w:szCs w:val="21"/>
          <w:shd w:val="clear" w:color="auto" w:fill="FFFFFF"/>
        </w:rPr>
        <w:t xml:space="preserve"> </w:t>
      </w:r>
    </w:p>
    <w:p w:rsidR="00457AAD" w:rsidRPr="000B42D6"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北朝鲜最普及的大众娱乐活动是看电影，电影院普及率很高，平均每人每年看１０部电影左右。一部新电影放映后，要在相当一段时间内成为人们谈论的话题。另外杂技，马戏也是北朝鲜比较普及的娱乐活动。此外，北朝鲜每逢金日成、金正日生日等节日都要进行盛大的游行庆祝活动，这也可以算是朝鲜的娱乐活动之一。</w:t>
      </w:r>
      <w:r w:rsidRPr="000B42D6">
        <w:rPr>
          <w:rFonts w:ascii="Arial" w:hAnsi="Arial" w:cs="Arial" w:hint="eastAsia"/>
          <w:color w:val="454545"/>
          <w:szCs w:val="21"/>
          <w:shd w:val="clear" w:color="auto" w:fill="FFFFFF"/>
        </w:rPr>
        <w:t xml:space="preserve"> </w:t>
      </w:r>
    </w:p>
    <w:p w:rsidR="00457AAD" w:rsidRPr="001752C2" w:rsidRDefault="00457AAD" w:rsidP="00457AAD">
      <w:pPr>
        <w:rPr>
          <w:rFonts w:ascii="Arial" w:hAnsi="Arial" w:cs="Arial"/>
          <w:color w:val="454545"/>
          <w:szCs w:val="21"/>
          <w:shd w:val="clear" w:color="auto" w:fill="FFFFFF"/>
        </w:rPr>
      </w:pPr>
      <w:r w:rsidRPr="000B42D6">
        <w:rPr>
          <w:rFonts w:ascii="Arial" w:hAnsi="Arial" w:cs="Arial" w:hint="eastAsia"/>
          <w:color w:val="454545"/>
          <w:szCs w:val="21"/>
          <w:shd w:val="clear" w:color="auto" w:fill="FFFFFF"/>
        </w:rPr>
        <w:t xml:space="preserve">　　许多人奇怪北朝鲜为什么不像中国那样的经济改革来解决经济困境。因为金家父子</w:t>
      </w:r>
      <w:proofErr w:type="gramStart"/>
      <w:r w:rsidRPr="000B42D6">
        <w:rPr>
          <w:rFonts w:ascii="Arial" w:hAnsi="Arial" w:cs="Arial" w:hint="eastAsia"/>
          <w:color w:val="454545"/>
          <w:szCs w:val="21"/>
          <w:shd w:val="clear" w:color="auto" w:fill="FFFFFF"/>
        </w:rPr>
        <w:t>慌</w:t>
      </w:r>
      <w:proofErr w:type="gramEnd"/>
      <w:r w:rsidRPr="000B42D6">
        <w:rPr>
          <w:rFonts w:ascii="Arial" w:hAnsi="Arial" w:cs="Arial" w:hint="eastAsia"/>
          <w:color w:val="454545"/>
          <w:szCs w:val="21"/>
          <w:shd w:val="clear" w:color="auto" w:fill="FFFFFF"/>
        </w:rPr>
        <w:t>撒得太大，</w:t>
      </w:r>
      <w:proofErr w:type="gramStart"/>
      <w:r w:rsidRPr="000B42D6">
        <w:rPr>
          <w:rFonts w:ascii="Arial" w:hAnsi="Arial" w:cs="Arial" w:hint="eastAsia"/>
          <w:color w:val="454545"/>
          <w:szCs w:val="21"/>
          <w:shd w:val="clear" w:color="auto" w:fill="FFFFFF"/>
        </w:rPr>
        <w:t>骗人民太过火</w:t>
      </w:r>
      <w:proofErr w:type="gramEnd"/>
      <w:r w:rsidRPr="000B42D6">
        <w:rPr>
          <w:rFonts w:ascii="Arial" w:hAnsi="Arial" w:cs="Arial" w:hint="eastAsia"/>
          <w:color w:val="454545"/>
          <w:szCs w:val="21"/>
          <w:shd w:val="clear" w:color="auto" w:fill="FFFFFF"/>
        </w:rPr>
        <w:t>，一旦开放，他们的弥天</w:t>
      </w:r>
      <w:proofErr w:type="gramStart"/>
      <w:r w:rsidRPr="000B42D6">
        <w:rPr>
          <w:rFonts w:ascii="Arial" w:hAnsi="Arial" w:cs="Arial" w:hint="eastAsia"/>
          <w:color w:val="454545"/>
          <w:szCs w:val="21"/>
          <w:shd w:val="clear" w:color="auto" w:fill="FFFFFF"/>
        </w:rPr>
        <w:t>大慌必然</w:t>
      </w:r>
      <w:proofErr w:type="gramEnd"/>
      <w:r w:rsidRPr="000B42D6">
        <w:rPr>
          <w:rFonts w:ascii="Arial" w:hAnsi="Arial" w:cs="Arial" w:hint="eastAsia"/>
          <w:color w:val="454545"/>
          <w:szCs w:val="21"/>
          <w:shd w:val="clear" w:color="auto" w:fill="FFFFFF"/>
        </w:rPr>
        <w:t>要被戳穿。所以北朝鲜的现体制已经以失去了改革开放的能力，除了政变、革命、战争以外北朝鲜没有可以摆脱困境的出路。</w:t>
      </w:r>
    </w:p>
    <w:p w:rsidR="00457AAD" w:rsidRPr="00457AAD" w:rsidRDefault="00457AAD" w:rsidP="00457AAD">
      <w:pPr>
        <w:rPr>
          <w:rFonts w:ascii="宋体" w:eastAsia="宋体" w:hAnsi="宋体" w:cs="宋体"/>
          <w:kern w:val="0"/>
          <w:sz w:val="24"/>
          <w:szCs w:val="24"/>
        </w:rPr>
      </w:pPr>
    </w:p>
    <w:p w:rsidR="00457AAD" w:rsidRPr="00EA26B2" w:rsidRDefault="00457AAD" w:rsidP="00D472D9">
      <w:pPr>
        <w:ind w:firstLine="420"/>
        <w:rPr>
          <w:rFonts w:asciiTheme="minorEastAsia" w:hAnsiTheme="minorEastAsia"/>
          <w:color w:val="FF0000"/>
          <w:szCs w:val="21"/>
        </w:rPr>
      </w:pPr>
    </w:p>
    <w:p w:rsidR="00EA26B2" w:rsidRPr="007E72A5" w:rsidRDefault="00EA26B2" w:rsidP="00B74C6C">
      <w:pPr>
        <w:ind w:firstLineChars="200" w:firstLine="420"/>
        <w:rPr>
          <w:rFonts w:asciiTheme="minorEastAsia" w:hAnsiTheme="minorEastAsia"/>
          <w:szCs w:val="21"/>
        </w:rPr>
      </w:pPr>
    </w:p>
    <w:sectPr w:rsidR="00EA26B2" w:rsidRPr="007E7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E7D"/>
    <w:multiLevelType w:val="multilevel"/>
    <w:tmpl w:val="268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09A"/>
    <w:multiLevelType w:val="multilevel"/>
    <w:tmpl w:val="521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63DE3"/>
    <w:multiLevelType w:val="multilevel"/>
    <w:tmpl w:val="BC6E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B2"/>
    <w:rsid w:val="000C6A16"/>
    <w:rsid w:val="00457AAD"/>
    <w:rsid w:val="007E72A5"/>
    <w:rsid w:val="00A8398D"/>
    <w:rsid w:val="00B01435"/>
    <w:rsid w:val="00B74C6C"/>
    <w:rsid w:val="00D472D9"/>
    <w:rsid w:val="00E40886"/>
    <w:rsid w:val="00EA2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7E7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A26B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26B2"/>
    <w:rPr>
      <w:color w:val="0000FF"/>
      <w:u w:val="single"/>
    </w:rPr>
  </w:style>
  <w:style w:type="character" w:customStyle="1" w:styleId="3Char">
    <w:name w:val="标题 3 Char"/>
    <w:basedOn w:val="a0"/>
    <w:link w:val="3"/>
    <w:uiPriority w:val="9"/>
    <w:rsid w:val="00EA26B2"/>
    <w:rPr>
      <w:rFonts w:ascii="宋体" w:eastAsia="宋体" w:hAnsi="宋体" w:cs="宋体"/>
      <w:b/>
      <w:bCs/>
      <w:kern w:val="0"/>
      <w:sz w:val="27"/>
      <w:szCs w:val="27"/>
    </w:rPr>
  </w:style>
  <w:style w:type="character" w:customStyle="1" w:styleId="title-text">
    <w:name w:val="title-text"/>
    <w:basedOn w:val="a0"/>
    <w:rsid w:val="00EA26B2"/>
  </w:style>
  <w:style w:type="character" w:customStyle="1" w:styleId="description">
    <w:name w:val="description"/>
    <w:basedOn w:val="a0"/>
    <w:rsid w:val="00EA26B2"/>
  </w:style>
  <w:style w:type="paragraph" w:styleId="a4">
    <w:name w:val="Balloon Text"/>
    <w:basedOn w:val="a"/>
    <w:link w:val="Char"/>
    <w:uiPriority w:val="99"/>
    <w:semiHidden/>
    <w:unhideWhenUsed/>
    <w:rsid w:val="00EA26B2"/>
    <w:rPr>
      <w:sz w:val="18"/>
      <w:szCs w:val="18"/>
    </w:rPr>
  </w:style>
  <w:style w:type="character" w:customStyle="1" w:styleId="Char">
    <w:name w:val="批注框文本 Char"/>
    <w:basedOn w:val="a0"/>
    <w:link w:val="a4"/>
    <w:uiPriority w:val="99"/>
    <w:semiHidden/>
    <w:rsid w:val="00EA26B2"/>
    <w:rPr>
      <w:sz w:val="18"/>
      <w:szCs w:val="18"/>
    </w:rPr>
  </w:style>
  <w:style w:type="paragraph" w:styleId="a5">
    <w:name w:val="Normal (Web)"/>
    <w:basedOn w:val="a"/>
    <w:uiPriority w:val="99"/>
    <w:semiHidden/>
    <w:unhideWhenUsed/>
    <w:rsid w:val="00D472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472D9"/>
  </w:style>
  <w:style w:type="paragraph" w:customStyle="1" w:styleId="reader-word-layer">
    <w:name w:val="reader-word-layer"/>
    <w:basedOn w:val="a"/>
    <w:rsid w:val="00A8398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7E72A5"/>
    <w:rPr>
      <w:rFonts w:asciiTheme="majorHAnsi" w:eastAsiaTheme="majorEastAsia" w:hAnsiTheme="majorHAnsi" w:cstheme="majorBidi"/>
      <w:b/>
      <w:bCs/>
      <w:sz w:val="32"/>
      <w:szCs w:val="32"/>
    </w:rPr>
  </w:style>
  <w:style w:type="paragraph" w:styleId="a6">
    <w:name w:val="List Paragraph"/>
    <w:basedOn w:val="a"/>
    <w:uiPriority w:val="34"/>
    <w:qFormat/>
    <w:rsid w:val="00457AA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7E7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A26B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26B2"/>
    <w:rPr>
      <w:color w:val="0000FF"/>
      <w:u w:val="single"/>
    </w:rPr>
  </w:style>
  <w:style w:type="character" w:customStyle="1" w:styleId="3Char">
    <w:name w:val="标题 3 Char"/>
    <w:basedOn w:val="a0"/>
    <w:link w:val="3"/>
    <w:uiPriority w:val="9"/>
    <w:rsid w:val="00EA26B2"/>
    <w:rPr>
      <w:rFonts w:ascii="宋体" w:eastAsia="宋体" w:hAnsi="宋体" w:cs="宋体"/>
      <w:b/>
      <w:bCs/>
      <w:kern w:val="0"/>
      <w:sz w:val="27"/>
      <w:szCs w:val="27"/>
    </w:rPr>
  </w:style>
  <w:style w:type="character" w:customStyle="1" w:styleId="title-text">
    <w:name w:val="title-text"/>
    <w:basedOn w:val="a0"/>
    <w:rsid w:val="00EA26B2"/>
  </w:style>
  <w:style w:type="character" w:customStyle="1" w:styleId="description">
    <w:name w:val="description"/>
    <w:basedOn w:val="a0"/>
    <w:rsid w:val="00EA26B2"/>
  </w:style>
  <w:style w:type="paragraph" w:styleId="a4">
    <w:name w:val="Balloon Text"/>
    <w:basedOn w:val="a"/>
    <w:link w:val="Char"/>
    <w:uiPriority w:val="99"/>
    <w:semiHidden/>
    <w:unhideWhenUsed/>
    <w:rsid w:val="00EA26B2"/>
    <w:rPr>
      <w:sz w:val="18"/>
      <w:szCs w:val="18"/>
    </w:rPr>
  </w:style>
  <w:style w:type="character" w:customStyle="1" w:styleId="Char">
    <w:name w:val="批注框文本 Char"/>
    <w:basedOn w:val="a0"/>
    <w:link w:val="a4"/>
    <w:uiPriority w:val="99"/>
    <w:semiHidden/>
    <w:rsid w:val="00EA26B2"/>
    <w:rPr>
      <w:sz w:val="18"/>
      <w:szCs w:val="18"/>
    </w:rPr>
  </w:style>
  <w:style w:type="paragraph" w:styleId="a5">
    <w:name w:val="Normal (Web)"/>
    <w:basedOn w:val="a"/>
    <w:uiPriority w:val="99"/>
    <w:semiHidden/>
    <w:unhideWhenUsed/>
    <w:rsid w:val="00D472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472D9"/>
  </w:style>
  <w:style w:type="paragraph" w:customStyle="1" w:styleId="reader-word-layer">
    <w:name w:val="reader-word-layer"/>
    <w:basedOn w:val="a"/>
    <w:rsid w:val="00A8398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7E72A5"/>
    <w:rPr>
      <w:rFonts w:asciiTheme="majorHAnsi" w:eastAsiaTheme="majorEastAsia" w:hAnsiTheme="majorHAnsi" w:cstheme="majorBidi"/>
      <w:b/>
      <w:bCs/>
      <w:sz w:val="32"/>
      <w:szCs w:val="32"/>
    </w:rPr>
  </w:style>
  <w:style w:type="paragraph" w:styleId="a6">
    <w:name w:val="List Paragraph"/>
    <w:basedOn w:val="a"/>
    <w:uiPriority w:val="34"/>
    <w:qFormat/>
    <w:rsid w:val="00457A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11431">
      <w:bodyDiv w:val="1"/>
      <w:marLeft w:val="0"/>
      <w:marRight w:val="0"/>
      <w:marTop w:val="0"/>
      <w:marBottom w:val="0"/>
      <w:divBdr>
        <w:top w:val="none" w:sz="0" w:space="0" w:color="auto"/>
        <w:left w:val="none" w:sz="0" w:space="0" w:color="auto"/>
        <w:bottom w:val="none" w:sz="0" w:space="0" w:color="auto"/>
        <w:right w:val="none" w:sz="0" w:space="0" w:color="auto"/>
      </w:divBdr>
      <w:divsChild>
        <w:div w:id="696929605">
          <w:marLeft w:val="0"/>
          <w:marRight w:val="0"/>
          <w:marTop w:val="0"/>
          <w:marBottom w:val="225"/>
          <w:divBdr>
            <w:top w:val="none" w:sz="0" w:space="0" w:color="auto"/>
            <w:left w:val="none" w:sz="0" w:space="0" w:color="auto"/>
            <w:bottom w:val="none" w:sz="0" w:space="0" w:color="auto"/>
            <w:right w:val="none" w:sz="0" w:space="0" w:color="auto"/>
          </w:divBdr>
        </w:div>
        <w:div w:id="1673138743">
          <w:marLeft w:val="0"/>
          <w:marRight w:val="0"/>
          <w:marTop w:val="0"/>
          <w:marBottom w:val="225"/>
          <w:divBdr>
            <w:top w:val="none" w:sz="0" w:space="0" w:color="auto"/>
            <w:left w:val="none" w:sz="0" w:space="0" w:color="auto"/>
            <w:bottom w:val="none" w:sz="0" w:space="0" w:color="auto"/>
            <w:right w:val="none" w:sz="0" w:space="0" w:color="auto"/>
          </w:divBdr>
        </w:div>
        <w:div w:id="1165633700">
          <w:marLeft w:val="0"/>
          <w:marRight w:val="0"/>
          <w:marTop w:val="0"/>
          <w:marBottom w:val="225"/>
          <w:divBdr>
            <w:top w:val="none" w:sz="0" w:space="0" w:color="auto"/>
            <w:left w:val="none" w:sz="0" w:space="0" w:color="auto"/>
            <w:bottom w:val="none" w:sz="0" w:space="0" w:color="auto"/>
            <w:right w:val="none" w:sz="0" w:space="0" w:color="auto"/>
          </w:divBdr>
        </w:div>
        <w:div w:id="525101004">
          <w:marLeft w:val="0"/>
          <w:marRight w:val="0"/>
          <w:marTop w:val="0"/>
          <w:marBottom w:val="225"/>
          <w:divBdr>
            <w:top w:val="none" w:sz="0" w:space="0" w:color="auto"/>
            <w:left w:val="none" w:sz="0" w:space="0" w:color="auto"/>
            <w:bottom w:val="none" w:sz="0" w:space="0" w:color="auto"/>
            <w:right w:val="none" w:sz="0" w:space="0" w:color="auto"/>
          </w:divBdr>
        </w:div>
        <w:div w:id="577177193">
          <w:marLeft w:val="0"/>
          <w:marRight w:val="0"/>
          <w:marTop w:val="0"/>
          <w:marBottom w:val="225"/>
          <w:divBdr>
            <w:top w:val="none" w:sz="0" w:space="0" w:color="auto"/>
            <w:left w:val="none" w:sz="0" w:space="0" w:color="auto"/>
            <w:bottom w:val="none" w:sz="0" w:space="0" w:color="auto"/>
            <w:right w:val="none" w:sz="0" w:space="0" w:color="auto"/>
          </w:divBdr>
        </w:div>
        <w:div w:id="1768767093">
          <w:marLeft w:val="0"/>
          <w:marRight w:val="0"/>
          <w:marTop w:val="0"/>
          <w:marBottom w:val="225"/>
          <w:divBdr>
            <w:top w:val="none" w:sz="0" w:space="0" w:color="auto"/>
            <w:left w:val="none" w:sz="0" w:space="0" w:color="auto"/>
            <w:bottom w:val="none" w:sz="0" w:space="0" w:color="auto"/>
            <w:right w:val="none" w:sz="0" w:space="0" w:color="auto"/>
          </w:divBdr>
        </w:div>
        <w:div w:id="940139480">
          <w:marLeft w:val="0"/>
          <w:marRight w:val="0"/>
          <w:marTop w:val="0"/>
          <w:marBottom w:val="225"/>
          <w:divBdr>
            <w:top w:val="none" w:sz="0" w:space="0" w:color="auto"/>
            <w:left w:val="none" w:sz="0" w:space="0" w:color="auto"/>
            <w:bottom w:val="none" w:sz="0" w:space="0" w:color="auto"/>
            <w:right w:val="none" w:sz="0" w:space="0" w:color="auto"/>
          </w:divBdr>
        </w:div>
        <w:div w:id="87700637">
          <w:marLeft w:val="0"/>
          <w:marRight w:val="0"/>
          <w:marTop w:val="0"/>
          <w:marBottom w:val="225"/>
          <w:divBdr>
            <w:top w:val="none" w:sz="0" w:space="0" w:color="auto"/>
            <w:left w:val="none" w:sz="0" w:space="0" w:color="auto"/>
            <w:bottom w:val="none" w:sz="0" w:space="0" w:color="auto"/>
            <w:right w:val="none" w:sz="0" w:space="0" w:color="auto"/>
          </w:divBdr>
        </w:div>
      </w:divsChild>
    </w:div>
    <w:div w:id="345988055">
      <w:bodyDiv w:val="1"/>
      <w:marLeft w:val="0"/>
      <w:marRight w:val="0"/>
      <w:marTop w:val="0"/>
      <w:marBottom w:val="0"/>
      <w:divBdr>
        <w:top w:val="none" w:sz="0" w:space="0" w:color="auto"/>
        <w:left w:val="none" w:sz="0" w:space="0" w:color="auto"/>
        <w:bottom w:val="none" w:sz="0" w:space="0" w:color="auto"/>
        <w:right w:val="none" w:sz="0" w:space="0" w:color="auto"/>
      </w:divBdr>
    </w:div>
    <w:div w:id="469053984">
      <w:bodyDiv w:val="1"/>
      <w:marLeft w:val="0"/>
      <w:marRight w:val="0"/>
      <w:marTop w:val="0"/>
      <w:marBottom w:val="0"/>
      <w:divBdr>
        <w:top w:val="none" w:sz="0" w:space="0" w:color="auto"/>
        <w:left w:val="none" w:sz="0" w:space="0" w:color="auto"/>
        <w:bottom w:val="none" w:sz="0" w:space="0" w:color="auto"/>
        <w:right w:val="none" w:sz="0" w:space="0" w:color="auto"/>
      </w:divBdr>
      <w:divsChild>
        <w:div w:id="1707020247">
          <w:marLeft w:val="0"/>
          <w:marRight w:val="0"/>
          <w:marTop w:val="0"/>
          <w:marBottom w:val="225"/>
          <w:divBdr>
            <w:top w:val="none" w:sz="0" w:space="0" w:color="auto"/>
            <w:left w:val="none" w:sz="0" w:space="0" w:color="auto"/>
            <w:bottom w:val="none" w:sz="0" w:space="0" w:color="auto"/>
            <w:right w:val="none" w:sz="0" w:space="0" w:color="auto"/>
          </w:divBdr>
        </w:div>
        <w:div w:id="747113040">
          <w:marLeft w:val="0"/>
          <w:marRight w:val="0"/>
          <w:marTop w:val="0"/>
          <w:marBottom w:val="225"/>
          <w:divBdr>
            <w:top w:val="none" w:sz="0" w:space="0" w:color="auto"/>
            <w:left w:val="none" w:sz="0" w:space="0" w:color="auto"/>
            <w:bottom w:val="none" w:sz="0" w:space="0" w:color="auto"/>
            <w:right w:val="none" w:sz="0" w:space="0" w:color="auto"/>
          </w:divBdr>
        </w:div>
      </w:divsChild>
    </w:div>
    <w:div w:id="542792160">
      <w:bodyDiv w:val="1"/>
      <w:marLeft w:val="0"/>
      <w:marRight w:val="0"/>
      <w:marTop w:val="0"/>
      <w:marBottom w:val="0"/>
      <w:divBdr>
        <w:top w:val="none" w:sz="0" w:space="0" w:color="auto"/>
        <w:left w:val="none" w:sz="0" w:space="0" w:color="auto"/>
        <w:bottom w:val="none" w:sz="0" w:space="0" w:color="auto"/>
        <w:right w:val="none" w:sz="0" w:space="0" w:color="auto"/>
      </w:divBdr>
      <w:divsChild>
        <w:div w:id="2076387971">
          <w:marLeft w:val="300"/>
          <w:marRight w:val="0"/>
          <w:marTop w:val="0"/>
          <w:marBottom w:val="0"/>
          <w:divBdr>
            <w:top w:val="none" w:sz="0" w:space="0" w:color="auto"/>
            <w:left w:val="none" w:sz="0" w:space="0" w:color="auto"/>
            <w:bottom w:val="none" w:sz="0" w:space="0" w:color="auto"/>
            <w:right w:val="none" w:sz="0" w:space="0" w:color="auto"/>
          </w:divBdr>
        </w:div>
        <w:div w:id="1885023198">
          <w:marLeft w:val="0"/>
          <w:marRight w:val="0"/>
          <w:marTop w:val="0"/>
          <w:marBottom w:val="225"/>
          <w:divBdr>
            <w:top w:val="none" w:sz="0" w:space="0" w:color="auto"/>
            <w:left w:val="none" w:sz="0" w:space="0" w:color="auto"/>
            <w:bottom w:val="none" w:sz="0" w:space="0" w:color="auto"/>
            <w:right w:val="none" w:sz="0" w:space="0" w:color="auto"/>
          </w:divBdr>
        </w:div>
        <w:div w:id="1853883721">
          <w:marLeft w:val="300"/>
          <w:marRight w:val="0"/>
          <w:marTop w:val="0"/>
          <w:marBottom w:val="0"/>
          <w:divBdr>
            <w:top w:val="none" w:sz="0" w:space="0" w:color="auto"/>
            <w:left w:val="none" w:sz="0" w:space="0" w:color="auto"/>
            <w:bottom w:val="none" w:sz="0" w:space="0" w:color="auto"/>
            <w:right w:val="none" w:sz="0" w:space="0" w:color="auto"/>
          </w:divBdr>
        </w:div>
        <w:div w:id="1424956050">
          <w:marLeft w:val="0"/>
          <w:marRight w:val="0"/>
          <w:marTop w:val="0"/>
          <w:marBottom w:val="225"/>
          <w:divBdr>
            <w:top w:val="none" w:sz="0" w:space="0" w:color="auto"/>
            <w:left w:val="none" w:sz="0" w:space="0" w:color="auto"/>
            <w:bottom w:val="none" w:sz="0" w:space="0" w:color="auto"/>
            <w:right w:val="none" w:sz="0" w:space="0" w:color="auto"/>
          </w:divBdr>
        </w:div>
        <w:div w:id="1694304671">
          <w:marLeft w:val="0"/>
          <w:marRight w:val="0"/>
          <w:marTop w:val="0"/>
          <w:marBottom w:val="225"/>
          <w:divBdr>
            <w:top w:val="none" w:sz="0" w:space="0" w:color="auto"/>
            <w:left w:val="none" w:sz="0" w:space="0" w:color="auto"/>
            <w:bottom w:val="none" w:sz="0" w:space="0" w:color="auto"/>
            <w:right w:val="none" w:sz="0" w:space="0" w:color="auto"/>
          </w:divBdr>
        </w:div>
      </w:divsChild>
    </w:div>
    <w:div w:id="719019103">
      <w:bodyDiv w:val="1"/>
      <w:marLeft w:val="0"/>
      <w:marRight w:val="0"/>
      <w:marTop w:val="0"/>
      <w:marBottom w:val="0"/>
      <w:divBdr>
        <w:top w:val="none" w:sz="0" w:space="0" w:color="auto"/>
        <w:left w:val="none" w:sz="0" w:space="0" w:color="auto"/>
        <w:bottom w:val="none" w:sz="0" w:space="0" w:color="auto"/>
        <w:right w:val="none" w:sz="0" w:space="0" w:color="auto"/>
      </w:divBdr>
      <w:divsChild>
        <w:div w:id="2001037387">
          <w:marLeft w:val="300"/>
          <w:marRight w:val="0"/>
          <w:marTop w:val="0"/>
          <w:marBottom w:val="0"/>
          <w:divBdr>
            <w:top w:val="none" w:sz="0" w:space="0" w:color="auto"/>
            <w:left w:val="none" w:sz="0" w:space="0" w:color="auto"/>
            <w:bottom w:val="none" w:sz="0" w:space="0" w:color="auto"/>
            <w:right w:val="none" w:sz="0" w:space="0" w:color="auto"/>
          </w:divBdr>
        </w:div>
        <w:div w:id="965310814">
          <w:marLeft w:val="0"/>
          <w:marRight w:val="0"/>
          <w:marTop w:val="0"/>
          <w:marBottom w:val="225"/>
          <w:divBdr>
            <w:top w:val="none" w:sz="0" w:space="0" w:color="auto"/>
            <w:left w:val="none" w:sz="0" w:space="0" w:color="auto"/>
            <w:bottom w:val="none" w:sz="0" w:space="0" w:color="auto"/>
            <w:right w:val="none" w:sz="0" w:space="0" w:color="auto"/>
          </w:divBdr>
        </w:div>
        <w:div w:id="636959381">
          <w:marLeft w:val="300"/>
          <w:marRight w:val="0"/>
          <w:marTop w:val="0"/>
          <w:marBottom w:val="0"/>
          <w:divBdr>
            <w:top w:val="none" w:sz="0" w:space="0" w:color="auto"/>
            <w:left w:val="none" w:sz="0" w:space="0" w:color="auto"/>
            <w:bottom w:val="none" w:sz="0" w:space="0" w:color="auto"/>
            <w:right w:val="none" w:sz="0" w:space="0" w:color="auto"/>
          </w:divBdr>
        </w:div>
        <w:div w:id="1916011018">
          <w:marLeft w:val="0"/>
          <w:marRight w:val="0"/>
          <w:marTop w:val="0"/>
          <w:marBottom w:val="225"/>
          <w:divBdr>
            <w:top w:val="none" w:sz="0" w:space="0" w:color="auto"/>
            <w:left w:val="none" w:sz="0" w:space="0" w:color="auto"/>
            <w:bottom w:val="none" w:sz="0" w:space="0" w:color="auto"/>
            <w:right w:val="none" w:sz="0" w:space="0" w:color="auto"/>
          </w:divBdr>
        </w:div>
        <w:div w:id="905914842">
          <w:marLeft w:val="0"/>
          <w:marRight w:val="0"/>
          <w:marTop w:val="0"/>
          <w:marBottom w:val="225"/>
          <w:divBdr>
            <w:top w:val="none" w:sz="0" w:space="0" w:color="auto"/>
            <w:left w:val="none" w:sz="0" w:space="0" w:color="auto"/>
            <w:bottom w:val="none" w:sz="0" w:space="0" w:color="auto"/>
            <w:right w:val="none" w:sz="0" w:space="0" w:color="auto"/>
          </w:divBdr>
        </w:div>
      </w:divsChild>
    </w:div>
    <w:div w:id="823396083">
      <w:bodyDiv w:val="1"/>
      <w:marLeft w:val="0"/>
      <w:marRight w:val="0"/>
      <w:marTop w:val="0"/>
      <w:marBottom w:val="0"/>
      <w:divBdr>
        <w:top w:val="none" w:sz="0" w:space="0" w:color="auto"/>
        <w:left w:val="none" w:sz="0" w:space="0" w:color="auto"/>
        <w:bottom w:val="none" w:sz="0" w:space="0" w:color="auto"/>
        <w:right w:val="none" w:sz="0" w:space="0" w:color="auto"/>
      </w:divBdr>
    </w:div>
    <w:div w:id="874538735">
      <w:bodyDiv w:val="1"/>
      <w:marLeft w:val="0"/>
      <w:marRight w:val="0"/>
      <w:marTop w:val="0"/>
      <w:marBottom w:val="0"/>
      <w:divBdr>
        <w:top w:val="none" w:sz="0" w:space="0" w:color="auto"/>
        <w:left w:val="none" w:sz="0" w:space="0" w:color="auto"/>
        <w:bottom w:val="none" w:sz="0" w:space="0" w:color="auto"/>
        <w:right w:val="none" w:sz="0" w:space="0" w:color="auto"/>
      </w:divBdr>
      <w:divsChild>
        <w:div w:id="769741364">
          <w:marLeft w:val="0"/>
          <w:marRight w:val="0"/>
          <w:marTop w:val="0"/>
          <w:marBottom w:val="0"/>
          <w:divBdr>
            <w:top w:val="none" w:sz="0" w:space="0" w:color="auto"/>
            <w:left w:val="none" w:sz="0" w:space="0" w:color="auto"/>
            <w:bottom w:val="none" w:sz="0" w:space="0" w:color="auto"/>
            <w:right w:val="none" w:sz="0" w:space="0" w:color="auto"/>
          </w:divBdr>
        </w:div>
      </w:divsChild>
    </w:div>
    <w:div w:id="884560804">
      <w:bodyDiv w:val="1"/>
      <w:marLeft w:val="0"/>
      <w:marRight w:val="0"/>
      <w:marTop w:val="0"/>
      <w:marBottom w:val="0"/>
      <w:divBdr>
        <w:top w:val="none" w:sz="0" w:space="0" w:color="auto"/>
        <w:left w:val="none" w:sz="0" w:space="0" w:color="auto"/>
        <w:bottom w:val="none" w:sz="0" w:space="0" w:color="auto"/>
        <w:right w:val="none" w:sz="0" w:space="0" w:color="auto"/>
      </w:divBdr>
    </w:div>
    <w:div w:id="1295914037">
      <w:bodyDiv w:val="1"/>
      <w:marLeft w:val="0"/>
      <w:marRight w:val="0"/>
      <w:marTop w:val="0"/>
      <w:marBottom w:val="0"/>
      <w:divBdr>
        <w:top w:val="none" w:sz="0" w:space="0" w:color="auto"/>
        <w:left w:val="none" w:sz="0" w:space="0" w:color="auto"/>
        <w:bottom w:val="none" w:sz="0" w:space="0" w:color="auto"/>
        <w:right w:val="none" w:sz="0" w:space="0" w:color="auto"/>
      </w:divBdr>
      <w:divsChild>
        <w:div w:id="275528342">
          <w:marLeft w:val="0"/>
          <w:marRight w:val="0"/>
          <w:marTop w:val="0"/>
          <w:marBottom w:val="225"/>
          <w:divBdr>
            <w:top w:val="none" w:sz="0" w:space="0" w:color="auto"/>
            <w:left w:val="none" w:sz="0" w:space="0" w:color="auto"/>
            <w:bottom w:val="none" w:sz="0" w:space="0" w:color="auto"/>
            <w:right w:val="none" w:sz="0" w:space="0" w:color="auto"/>
          </w:divBdr>
        </w:div>
        <w:div w:id="365640748">
          <w:marLeft w:val="0"/>
          <w:marRight w:val="0"/>
          <w:marTop w:val="0"/>
          <w:marBottom w:val="225"/>
          <w:divBdr>
            <w:top w:val="none" w:sz="0" w:space="0" w:color="auto"/>
            <w:left w:val="none" w:sz="0" w:space="0" w:color="auto"/>
            <w:bottom w:val="none" w:sz="0" w:space="0" w:color="auto"/>
            <w:right w:val="none" w:sz="0" w:space="0" w:color="auto"/>
          </w:divBdr>
        </w:div>
        <w:div w:id="60298676">
          <w:marLeft w:val="0"/>
          <w:marRight w:val="0"/>
          <w:marTop w:val="0"/>
          <w:marBottom w:val="225"/>
          <w:divBdr>
            <w:top w:val="none" w:sz="0" w:space="0" w:color="auto"/>
            <w:left w:val="none" w:sz="0" w:space="0" w:color="auto"/>
            <w:bottom w:val="none" w:sz="0" w:space="0" w:color="auto"/>
            <w:right w:val="none" w:sz="0" w:space="0" w:color="auto"/>
          </w:divBdr>
        </w:div>
        <w:div w:id="476386237">
          <w:marLeft w:val="0"/>
          <w:marRight w:val="0"/>
          <w:marTop w:val="0"/>
          <w:marBottom w:val="225"/>
          <w:divBdr>
            <w:top w:val="none" w:sz="0" w:space="0" w:color="auto"/>
            <w:left w:val="none" w:sz="0" w:space="0" w:color="auto"/>
            <w:bottom w:val="none" w:sz="0" w:space="0" w:color="auto"/>
            <w:right w:val="none" w:sz="0" w:space="0" w:color="auto"/>
          </w:divBdr>
        </w:div>
      </w:divsChild>
    </w:div>
    <w:div w:id="1413970634">
      <w:bodyDiv w:val="1"/>
      <w:marLeft w:val="0"/>
      <w:marRight w:val="0"/>
      <w:marTop w:val="0"/>
      <w:marBottom w:val="0"/>
      <w:divBdr>
        <w:top w:val="none" w:sz="0" w:space="0" w:color="auto"/>
        <w:left w:val="none" w:sz="0" w:space="0" w:color="auto"/>
        <w:bottom w:val="none" w:sz="0" w:space="0" w:color="auto"/>
        <w:right w:val="none" w:sz="0" w:space="0" w:color="auto"/>
      </w:divBdr>
      <w:divsChild>
        <w:div w:id="1026442501">
          <w:marLeft w:val="0"/>
          <w:marRight w:val="0"/>
          <w:marTop w:val="0"/>
          <w:marBottom w:val="225"/>
          <w:divBdr>
            <w:top w:val="none" w:sz="0" w:space="0" w:color="auto"/>
            <w:left w:val="none" w:sz="0" w:space="0" w:color="auto"/>
            <w:bottom w:val="none" w:sz="0" w:space="0" w:color="auto"/>
            <w:right w:val="none" w:sz="0" w:space="0" w:color="auto"/>
          </w:divBdr>
        </w:div>
        <w:div w:id="149912603">
          <w:marLeft w:val="0"/>
          <w:marRight w:val="0"/>
          <w:marTop w:val="0"/>
          <w:marBottom w:val="225"/>
          <w:divBdr>
            <w:top w:val="none" w:sz="0" w:space="0" w:color="auto"/>
            <w:left w:val="none" w:sz="0" w:space="0" w:color="auto"/>
            <w:bottom w:val="none" w:sz="0" w:space="0" w:color="auto"/>
            <w:right w:val="none" w:sz="0" w:space="0" w:color="auto"/>
          </w:divBdr>
          <w:divsChild>
            <w:div w:id="210044393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424766982">
      <w:bodyDiv w:val="1"/>
      <w:marLeft w:val="0"/>
      <w:marRight w:val="0"/>
      <w:marTop w:val="0"/>
      <w:marBottom w:val="0"/>
      <w:divBdr>
        <w:top w:val="none" w:sz="0" w:space="0" w:color="auto"/>
        <w:left w:val="none" w:sz="0" w:space="0" w:color="auto"/>
        <w:bottom w:val="none" w:sz="0" w:space="0" w:color="auto"/>
        <w:right w:val="none" w:sz="0" w:space="0" w:color="auto"/>
      </w:divBdr>
    </w:div>
    <w:div w:id="1441488873">
      <w:bodyDiv w:val="1"/>
      <w:marLeft w:val="0"/>
      <w:marRight w:val="0"/>
      <w:marTop w:val="0"/>
      <w:marBottom w:val="0"/>
      <w:divBdr>
        <w:top w:val="none" w:sz="0" w:space="0" w:color="auto"/>
        <w:left w:val="none" w:sz="0" w:space="0" w:color="auto"/>
        <w:bottom w:val="none" w:sz="0" w:space="0" w:color="auto"/>
        <w:right w:val="none" w:sz="0" w:space="0" w:color="auto"/>
      </w:divBdr>
      <w:divsChild>
        <w:div w:id="1290822215">
          <w:marLeft w:val="0"/>
          <w:marRight w:val="0"/>
          <w:marTop w:val="0"/>
          <w:marBottom w:val="0"/>
          <w:divBdr>
            <w:top w:val="none" w:sz="0" w:space="0" w:color="auto"/>
            <w:left w:val="none" w:sz="0" w:space="0" w:color="auto"/>
            <w:bottom w:val="none" w:sz="0" w:space="0" w:color="auto"/>
            <w:right w:val="none" w:sz="0" w:space="0" w:color="auto"/>
          </w:divBdr>
        </w:div>
      </w:divsChild>
    </w:div>
    <w:div w:id="1531215047">
      <w:bodyDiv w:val="1"/>
      <w:marLeft w:val="0"/>
      <w:marRight w:val="0"/>
      <w:marTop w:val="0"/>
      <w:marBottom w:val="0"/>
      <w:divBdr>
        <w:top w:val="none" w:sz="0" w:space="0" w:color="auto"/>
        <w:left w:val="none" w:sz="0" w:space="0" w:color="auto"/>
        <w:bottom w:val="none" w:sz="0" w:space="0" w:color="auto"/>
        <w:right w:val="none" w:sz="0" w:space="0" w:color="auto"/>
      </w:divBdr>
      <w:divsChild>
        <w:div w:id="1086615835">
          <w:marLeft w:val="0"/>
          <w:marRight w:val="0"/>
          <w:marTop w:val="0"/>
          <w:marBottom w:val="225"/>
          <w:divBdr>
            <w:top w:val="none" w:sz="0" w:space="0" w:color="auto"/>
            <w:left w:val="none" w:sz="0" w:space="0" w:color="auto"/>
            <w:bottom w:val="none" w:sz="0" w:space="0" w:color="auto"/>
            <w:right w:val="none" w:sz="0" w:space="0" w:color="auto"/>
          </w:divBdr>
        </w:div>
        <w:div w:id="785587401">
          <w:marLeft w:val="300"/>
          <w:marRight w:val="0"/>
          <w:marTop w:val="0"/>
          <w:marBottom w:val="0"/>
          <w:divBdr>
            <w:top w:val="none" w:sz="0" w:space="0" w:color="auto"/>
            <w:left w:val="none" w:sz="0" w:space="0" w:color="auto"/>
            <w:bottom w:val="none" w:sz="0" w:space="0" w:color="auto"/>
            <w:right w:val="none" w:sz="0" w:space="0" w:color="auto"/>
          </w:divBdr>
        </w:div>
      </w:divsChild>
    </w:div>
    <w:div w:id="1666516178">
      <w:bodyDiv w:val="1"/>
      <w:marLeft w:val="0"/>
      <w:marRight w:val="0"/>
      <w:marTop w:val="0"/>
      <w:marBottom w:val="0"/>
      <w:divBdr>
        <w:top w:val="none" w:sz="0" w:space="0" w:color="auto"/>
        <w:left w:val="none" w:sz="0" w:space="0" w:color="auto"/>
        <w:bottom w:val="none" w:sz="0" w:space="0" w:color="auto"/>
        <w:right w:val="none" w:sz="0" w:space="0" w:color="auto"/>
      </w:divBdr>
      <w:divsChild>
        <w:div w:id="1819835062">
          <w:marLeft w:val="0"/>
          <w:marRight w:val="0"/>
          <w:marTop w:val="0"/>
          <w:marBottom w:val="225"/>
          <w:divBdr>
            <w:top w:val="none" w:sz="0" w:space="0" w:color="auto"/>
            <w:left w:val="none" w:sz="0" w:space="0" w:color="auto"/>
            <w:bottom w:val="none" w:sz="0" w:space="0" w:color="auto"/>
            <w:right w:val="none" w:sz="0" w:space="0" w:color="auto"/>
          </w:divBdr>
        </w:div>
        <w:div w:id="987245684">
          <w:marLeft w:val="0"/>
          <w:marRight w:val="0"/>
          <w:marTop w:val="0"/>
          <w:marBottom w:val="225"/>
          <w:divBdr>
            <w:top w:val="none" w:sz="0" w:space="0" w:color="auto"/>
            <w:left w:val="none" w:sz="0" w:space="0" w:color="auto"/>
            <w:bottom w:val="none" w:sz="0" w:space="0" w:color="auto"/>
            <w:right w:val="none" w:sz="0" w:space="0" w:color="auto"/>
          </w:divBdr>
        </w:div>
        <w:div w:id="1904876745">
          <w:marLeft w:val="0"/>
          <w:marRight w:val="0"/>
          <w:marTop w:val="0"/>
          <w:marBottom w:val="225"/>
          <w:divBdr>
            <w:top w:val="none" w:sz="0" w:space="0" w:color="auto"/>
            <w:left w:val="none" w:sz="0" w:space="0" w:color="auto"/>
            <w:bottom w:val="none" w:sz="0" w:space="0" w:color="auto"/>
            <w:right w:val="none" w:sz="0" w:space="0" w:color="auto"/>
          </w:divBdr>
        </w:div>
        <w:div w:id="1735738545">
          <w:marLeft w:val="0"/>
          <w:marRight w:val="0"/>
          <w:marTop w:val="0"/>
          <w:marBottom w:val="225"/>
          <w:divBdr>
            <w:top w:val="none" w:sz="0" w:space="0" w:color="auto"/>
            <w:left w:val="none" w:sz="0" w:space="0" w:color="auto"/>
            <w:bottom w:val="none" w:sz="0" w:space="0" w:color="auto"/>
            <w:right w:val="none" w:sz="0" w:space="0" w:color="auto"/>
          </w:divBdr>
        </w:div>
        <w:div w:id="1720780296">
          <w:marLeft w:val="0"/>
          <w:marRight w:val="0"/>
          <w:marTop w:val="0"/>
          <w:marBottom w:val="225"/>
          <w:divBdr>
            <w:top w:val="none" w:sz="0" w:space="0" w:color="auto"/>
            <w:left w:val="none" w:sz="0" w:space="0" w:color="auto"/>
            <w:bottom w:val="none" w:sz="0" w:space="0" w:color="auto"/>
            <w:right w:val="none" w:sz="0" w:space="0" w:color="auto"/>
          </w:divBdr>
        </w:div>
      </w:divsChild>
    </w:div>
    <w:div w:id="1696419730">
      <w:bodyDiv w:val="1"/>
      <w:marLeft w:val="0"/>
      <w:marRight w:val="0"/>
      <w:marTop w:val="0"/>
      <w:marBottom w:val="0"/>
      <w:divBdr>
        <w:top w:val="none" w:sz="0" w:space="0" w:color="auto"/>
        <w:left w:val="none" w:sz="0" w:space="0" w:color="auto"/>
        <w:bottom w:val="none" w:sz="0" w:space="0" w:color="auto"/>
        <w:right w:val="none" w:sz="0" w:space="0" w:color="auto"/>
      </w:divBdr>
      <w:divsChild>
        <w:div w:id="1353611852">
          <w:marLeft w:val="0"/>
          <w:marRight w:val="0"/>
          <w:marTop w:val="0"/>
          <w:marBottom w:val="0"/>
          <w:divBdr>
            <w:top w:val="none" w:sz="0" w:space="0" w:color="auto"/>
            <w:left w:val="none" w:sz="0" w:space="0" w:color="auto"/>
            <w:bottom w:val="none" w:sz="0" w:space="0" w:color="auto"/>
            <w:right w:val="none" w:sz="0" w:space="0" w:color="auto"/>
          </w:divBdr>
        </w:div>
      </w:divsChild>
    </w:div>
    <w:div w:id="1728648134">
      <w:bodyDiv w:val="1"/>
      <w:marLeft w:val="0"/>
      <w:marRight w:val="0"/>
      <w:marTop w:val="0"/>
      <w:marBottom w:val="0"/>
      <w:divBdr>
        <w:top w:val="none" w:sz="0" w:space="0" w:color="auto"/>
        <w:left w:val="none" w:sz="0" w:space="0" w:color="auto"/>
        <w:bottom w:val="none" w:sz="0" w:space="0" w:color="auto"/>
        <w:right w:val="none" w:sz="0" w:space="0" w:color="auto"/>
      </w:divBdr>
    </w:div>
    <w:div w:id="1742173047">
      <w:bodyDiv w:val="1"/>
      <w:marLeft w:val="0"/>
      <w:marRight w:val="0"/>
      <w:marTop w:val="0"/>
      <w:marBottom w:val="0"/>
      <w:divBdr>
        <w:top w:val="none" w:sz="0" w:space="0" w:color="auto"/>
        <w:left w:val="none" w:sz="0" w:space="0" w:color="auto"/>
        <w:bottom w:val="none" w:sz="0" w:space="0" w:color="auto"/>
        <w:right w:val="none" w:sz="0" w:space="0" w:color="auto"/>
      </w:divBdr>
      <w:divsChild>
        <w:div w:id="2035646185">
          <w:marLeft w:val="0"/>
          <w:marRight w:val="0"/>
          <w:marTop w:val="0"/>
          <w:marBottom w:val="90"/>
          <w:divBdr>
            <w:top w:val="single" w:sz="6" w:space="0" w:color="D3D3D3"/>
            <w:left w:val="single" w:sz="6" w:space="0" w:color="D3D3D3"/>
            <w:bottom w:val="single" w:sz="6" w:space="0" w:color="D3D3D3"/>
            <w:right w:val="single" w:sz="6" w:space="0" w:color="D3D3D3"/>
          </w:divBdr>
          <w:divsChild>
            <w:div w:id="1308316491">
              <w:marLeft w:val="75"/>
              <w:marRight w:val="75"/>
              <w:marTop w:val="0"/>
              <w:marBottom w:val="0"/>
              <w:divBdr>
                <w:top w:val="none" w:sz="0" w:space="0" w:color="auto"/>
                <w:left w:val="none" w:sz="0" w:space="0" w:color="auto"/>
                <w:bottom w:val="none" w:sz="0" w:space="0" w:color="auto"/>
                <w:right w:val="none" w:sz="0" w:space="0" w:color="auto"/>
              </w:divBdr>
              <w:divsChild>
                <w:div w:id="1802379038">
                  <w:marLeft w:val="0"/>
                  <w:marRight w:val="0"/>
                  <w:marTop w:val="0"/>
                  <w:marBottom w:val="0"/>
                  <w:divBdr>
                    <w:top w:val="none" w:sz="0" w:space="0" w:color="auto"/>
                    <w:left w:val="none" w:sz="0" w:space="0" w:color="auto"/>
                    <w:bottom w:val="none" w:sz="0" w:space="0" w:color="auto"/>
                    <w:right w:val="none" w:sz="0" w:space="0" w:color="auto"/>
                  </w:divBdr>
                  <w:divsChild>
                    <w:div w:id="1568758459">
                      <w:marLeft w:val="0"/>
                      <w:marRight w:val="0"/>
                      <w:marTop w:val="0"/>
                      <w:marBottom w:val="0"/>
                      <w:divBdr>
                        <w:top w:val="none" w:sz="0" w:space="0" w:color="auto"/>
                        <w:left w:val="none" w:sz="0" w:space="0" w:color="auto"/>
                        <w:bottom w:val="none" w:sz="0" w:space="0" w:color="auto"/>
                        <w:right w:val="none" w:sz="0" w:space="0" w:color="auto"/>
                      </w:divBdr>
                      <w:divsChild>
                        <w:div w:id="1861774683">
                          <w:marLeft w:val="0"/>
                          <w:marRight w:val="0"/>
                          <w:marTop w:val="0"/>
                          <w:marBottom w:val="0"/>
                          <w:divBdr>
                            <w:top w:val="none" w:sz="0" w:space="0" w:color="auto"/>
                            <w:left w:val="none" w:sz="0" w:space="0" w:color="auto"/>
                            <w:bottom w:val="none" w:sz="0" w:space="0" w:color="auto"/>
                            <w:right w:val="none" w:sz="0" w:space="0" w:color="auto"/>
                          </w:divBdr>
                          <w:divsChild>
                            <w:div w:id="1433086975">
                              <w:marLeft w:val="0"/>
                              <w:marRight w:val="0"/>
                              <w:marTop w:val="0"/>
                              <w:marBottom w:val="0"/>
                              <w:divBdr>
                                <w:top w:val="none" w:sz="0" w:space="0" w:color="auto"/>
                                <w:left w:val="none" w:sz="0" w:space="0" w:color="auto"/>
                                <w:bottom w:val="none" w:sz="0" w:space="0" w:color="auto"/>
                                <w:right w:val="none" w:sz="0" w:space="0" w:color="auto"/>
                              </w:divBdr>
                              <w:divsChild>
                                <w:div w:id="287400432">
                                  <w:marLeft w:val="0"/>
                                  <w:marRight w:val="0"/>
                                  <w:marTop w:val="0"/>
                                  <w:marBottom w:val="0"/>
                                  <w:divBdr>
                                    <w:top w:val="none" w:sz="0" w:space="0" w:color="auto"/>
                                    <w:left w:val="none" w:sz="0" w:space="0" w:color="auto"/>
                                    <w:bottom w:val="none" w:sz="0" w:space="0" w:color="auto"/>
                                    <w:right w:val="none" w:sz="0" w:space="0" w:color="auto"/>
                                  </w:divBdr>
                                  <w:divsChild>
                                    <w:div w:id="12471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942428">
          <w:marLeft w:val="0"/>
          <w:marRight w:val="0"/>
          <w:marTop w:val="0"/>
          <w:marBottom w:val="90"/>
          <w:divBdr>
            <w:top w:val="single" w:sz="6" w:space="0" w:color="D3D3D3"/>
            <w:left w:val="single" w:sz="6" w:space="0" w:color="D3D3D3"/>
            <w:bottom w:val="single" w:sz="6" w:space="0" w:color="D3D3D3"/>
            <w:right w:val="single" w:sz="6" w:space="0" w:color="D3D3D3"/>
          </w:divBdr>
          <w:divsChild>
            <w:div w:id="133260128">
              <w:marLeft w:val="75"/>
              <w:marRight w:val="75"/>
              <w:marTop w:val="0"/>
              <w:marBottom w:val="0"/>
              <w:divBdr>
                <w:top w:val="none" w:sz="0" w:space="0" w:color="auto"/>
                <w:left w:val="none" w:sz="0" w:space="0" w:color="auto"/>
                <w:bottom w:val="none" w:sz="0" w:space="0" w:color="auto"/>
                <w:right w:val="none" w:sz="0" w:space="0" w:color="auto"/>
              </w:divBdr>
              <w:divsChild>
                <w:div w:id="552548589">
                  <w:marLeft w:val="0"/>
                  <w:marRight w:val="0"/>
                  <w:marTop w:val="0"/>
                  <w:marBottom w:val="0"/>
                  <w:divBdr>
                    <w:top w:val="none" w:sz="0" w:space="0" w:color="auto"/>
                    <w:left w:val="none" w:sz="0" w:space="0" w:color="auto"/>
                    <w:bottom w:val="none" w:sz="0" w:space="0" w:color="auto"/>
                    <w:right w:val="none" w:sz="0" w:space="0" w:color="auto"/>
                  </w:divBdr>
                  <w:divsChild>
                    <w:div w:id="1277251750">
                      <w:marLeft w:val="0"/>
                      <w:marRight w:val="0"/>
                      <w:marTop w:val="0"/>
                      <w:marBottom w:val="0"/>
                      <w:divBdr>
                        <w:top w:val="none" w:sz="0" w:space="0" w:color="auto"/>
                        <w:left w:val="none" w:sz="0" w:space="0" w:color="auto"/>
                        <w:bottom w:val="none" w:sz="0" w:space="0" w:color="auto"/>
                        <w:right w:val="none" w:sz="0" w:space="0" w:color="auto"/>
                      </w:divBdr>
                      <w:divsChild>
                        <w:div w:id="460074202">
                          <w:marLeft w:val="0"/>
                          <w:marRight w:val="0"/>
                          <w:marTop w:val="0"/>
                          <w:marBottom w:val="0"/>
                          <w:divBdr>
                            <w:top w:val="none" w:sz="0" w:space="0" w:color="auto"/>
                            <w:left w:val="none" w:sz="0" w:space="0" w:color="auto"/>
                            <w:bottom w:val="none" w:sz="0" w:space="0" w:color="auto"/>
                            <w:right w:val="none" w:sz="0" w:space="0" w:color="auto"/>
                          </w:divBdr>
                          <w:divsChild>
                            <w:div w:id="1990864386">
                              <w:marLeft w:val="0"/>
                              <w:marRight w:val="0"/>
                              <w:marTop w:val="0"/>
                              <w:marBottom w:val="0"/>
                              <w:divBdr>
                                <w:top w:val="none" w:sz="0" w:space="0" w:color="auto"/>
                                <w:left w:val="none" w:sz="0" w:space="0" w:color="auto"/>
                                <w:bottom w:val="none" w:sz="0" w:space="0" w:color="auto"/>
                                <w:right w:val="none" w:sz="0" w:space="0" w:color="auto"/>
                              </w:divBdr>
                              <w:divsChild>
                                <w:div w:id="1042291617">
                                  <w:marLeft w:val="0"/>
                                  <w:marRight w:val="0"/>
                                  <w:marTop w:val="0"/>
                                  <w:marBottom w:val="0"/>
                                  <w:divBdr>
                                    <w:top w:val="none" w:sz="0" w:space="0" w:color="auto"/>
                                    <w:left w:val="none" w:sz="0" w:space="0" w:color="auto"/>
                                    <w:bottom w:val="none" w:sz="0" w:space="0" w:color="auto"/>
                                    <w:right w:val="none" w:sz="0" w:space="0" w:color="auto"/>
                                  </w:divBdr>
                                  <w:divsChild>
                                    <w:div w:id="15653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338.htm" TargetMode="External"/><Relationship Id="rId13" Type="http://schemas.openxmlformats.org/officeDocument/2006/relationships/hyperlink" Target="http://baike.baidu.com/view/848874.htm" TargetMode="External"/><Relationship Id="rId18" Type="http://schemas.openxmlformats.org/officeDocument/2006/relationships/hyperlink" Target="http://baike.baidu.com/view/108598.htm" TargetMode="External"/><Relationship Id="rId26" Type="http://schemas.openxmlformats.org/officeDocument/2006/relationships/hyperlink" Target="http://baike.baidu.com/view/441845.htm" TargetMode="External"/><Relationship Id="rId3" Type="http://schemas.microsoft.com/office/2007/relationships/stylesWithEffects" Target="stylesWithEffects.xml"/><Relationship Id="rId21" Type="http://schemas.openxmlformats.org/officeDocument/2006/relationships/hyperlink" Target="http://baike.baidu.com/view/1033665.htm" TargetMode="External"/><Relationship Id="rId34" Type="http://schemas.openxmlformats.org/officeDocument/2006/relationships/theme" Target="theme/theme1.xml"/><Relationship Id="rId7" Type="http://schemas.openxmlformats.org/officeDocument/2006/relationships/hyperlink" Target="http://baike.baidu.com/view/21409.htm" TargetMode="External"/><Relationship Id="rId12" Type="http://schemas.openxmlformats.org/officeDocument/2006/relationships/hyperlink" Target="http://baike.baidu.com/view/848876.htm" TargetMode="External"/><Relationship Id="rId17" Type="http://schemas.openxmlformats.org/officeDocument/2006/relationships/hyperlink" Target="http://baike.baidu.com/view/148660.htm" TargetMode="External"/><Relationship Id="rId25" Type="http://schemas.openxmlformats.org/officeDocument/2006/relationships/hyperlink" Target="http://baike.baidu.com/view/4704856.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393213.htm" TargetMode="External"/><Relationship Id="rId20" Type="http://schemas.openxmlformats.org/officeDocument/2006/relationships/hyperlink" Target="http://baike.baidu.com/view/14827.htm" TargetMode="External"/><Relationship Id="rId29" Type="http://schemas.openxmlformats.org/officeDocument/2006/relationships/hyperlink" Target="http://baike.baidu.com/view/540475.htm" TargetMode="External"/><Relationship Id="rId1" Type="http://schemas.openxmlformats.org/officeDocument/2006/relationships/numbering" Target="numbering.xml"/><Relationship Id="rId6" Type="http://schemas.openxmlformats.org/officeDocument/2006/relationships/hyperlink" Target="http://baike.baidu.com/view/119146.htm" TargetMode="External"/><Relationship Id="rId11" Type="http://schemas.openxmlformats.org/officeDocument/2006/relationships/hyperlink" Target="http://baike.baidu.com/view/1496043.htm" TargetMode="External"/><Relationship Id="rId24" Type="http://schemas.openxmlformats.org/officeDocument/2006/relationships/hyperlink" Target="http://baike.baidu.com/view/125697.htm" TargetMode="External"/><Relationship Id="rId32" Type="http://schemas.openxmlformats.org/officeDocument/2006/relationships/hyperlink" Target="http://baike.baidu.com/view/165043.htm" TargetMode="External"/><Relationship Id="rId5" Type="http://schemas.openxmlformats.org/officeDocument/2006/relationships/webSettings" Target="webSettings.xml"/><Relationship Id="rId15" Type="http://schemas.openxmlformats.org/officeDocument/2006/relationships/hyperlink" Target="http://baike.baidu.com/view/8359092.htm" TargetMode="External"/><Relationship Id="rId23" Type="http://schemas.openxmlformats.org/officeDocument/2006/relationships/hyperlink" Target="http://baike.baidu.com/view/255941.htm" TargetMode="External"/><Relationship Id="rId28" Type="http://schemas.openxmlformats.org/officeDocument/2006/relationships/hyperlink" Target="http://baike.baidu.com/view/14329.htm" TargetMode="External"/><Relationship Id="rId10" Type="http://schemas.openxmlformats.org/officeDocument/2006/relationships/hyperlink" Target="http://baike.baidu.com/view/127318.htm" TargetMode="External"/><Relationship Id="rId19" Type="http://schemas.openxmlformats.org/officeDocument/2006/relationships/hyperlink" Target="http://baike.baidu.com/view/990403.htm" TargetMode="External"/><Relationship Id="rId31" Type="http://schemas.openxmlformats.org/officeDocument/2006/relationships/hyperlink" Target="http://baike.baidu.com/view/15361691.htm" TargetMode="External"/><Relationship Id="rId4" Type="http://schemas.openxmlformats.org/officeDocument/2006/relationships/settings" Target="settings.xml"/><Relationship Id="rId9" Type="http://schemas.openxmlformats.org/officeDocument/2006/relationships/hyperlink" Target="http://baike.baidu.com/view/61853.htm" TargetMode="External"/><Relationship Id="rId14" Type="http://schemas.openxmlformats.org/officeDocument/2006/relationships/hyperlink" Target="http://baike.baidu.com/view/10251174.htm" TargetMode="External"/><Relationship Id="rId22" Type="http://schemas.openxmlformats.org/officeDocument/2006/relationships/hyperlink" Target="http://baike.baidu.com/view/849982.htm" TargetMode="External"/><Relationship Id="rId27" Type="http://schemas.openxmlformats.org/officeDocument/2006/relationships/hyperlink" Target="http://baike.baidu.com/view/107997.htm" TargetMode="External"/><Relationship Id="rId30" Type="http://schemas.openxmlformats.org/officeDocument/2006/relationships/hyperlink" Target="http://baike.baidu.com/view/205347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2015-12-08T12:09:00Z</dcterms:created>
  <dcterms:modified xsi:type="dcterms:W3CDTF">2015-12-08T13:25:00Z</dcterms:modified>
</cp:coreProperties>
</file>