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79F6" w14:textId="24C07A51" w:rsidR="00AF03BE" w:rsidRPr="00DE30B1" w:rsidRDefault="00AF03BE" w:rsidP="00DE30B1">
      <w:pPr>
        <w:pStyle w:val="Heading1"/>
      </w:pPr>
      <w:r w:rsidRPr="00DE30B1">
        <w:t xml:space="preserve">Cas </w:t>
      </w:r>
      <w:proofErr w:type="spellStart"/>
      <w:r w:rsidRPr="00DE30B1">
        <w:t>d’utilisation</w:t>
      </w:r>
      <w:proofErr w:type="spellEnd"/>
      <w:r w:rsidRPr="00DE30B1">
        <w:t xml:space="preserve"> “</w:t>
      </w:r>
      <w:proofErr w:type="spellStart"/>
      <w:r w:rsidRPr="00DE30B1">
        <w:t>Emprunter</w:t>
      </w:r>
      <w:proofErr w:type="spellEnd"/>
      <w:r w:rsidRPr="00DE30B1">
        <w:t xml:space="preserve"> document”</w:t>
      </w:r>
    </w:p>
    <w:tbl>
      <w:tblPr>
        <w:tblStyle w:val="TableGrid"/>
        <w:tblW w:w="9472" w:type="dxa"/>
        <w:tblLook w:val="04A0" w:firstRow="1" w:lastRow="0" w:firstColumn="1" w:lastColumn="0" w:noHBand="0" w:noVBand="1"/>
      </w:tblPr>
      <w:tblGrid>
        <w:gridCol w:w="4736"/>
        <w:gridCol w:w="4736"/>
      </w:tblGrid>
      <w:tr w:rsidR="00E26BC6" w14:paraId="19F8F11F" w14:textId="77777777" w:rsidTr="00E26BC6">
        <w:trPr>
          <w:trHeight w:val="284"/>
        </w:trPr>
        <w:tc>
          <w:tcPr>
            <w:tcW w:w="4736" w:type="dxa"/>
          </w:tcPr>
          <w:p w14:paraId="56D8BFB4" w14:textId="36637081" w:rsidR="00E26BC6" w:rsidRDefault="00D72F77" w:rsidP="00AF03BE">
            <w:pPr>
              <w:rPr>
                <w:lang w:val="en-US"/>
              </w:rPr>
            </w:pPr>
            <w:r>
              <w:rPr>
                <w:lang w:val="en-US"/>
              </w:rPr>
              <w:t xml:space="preserve">Actions des </w:t>
            </w:r>
            <w:proofErr w:type="spellStart"/>
            <w:r w:rsidR="00E26BC6">
              <w:rPr>
                <w:lang w:val="en-US"/>
              </w:rPr>
              <w:t>Acteurs</w:t>
            </w:r>
            <w:proofErr w:type="spellEnd"/>
          </w:p>
        </w:tc>
        <w:tc>
          <w:tcPr>
            <w:tcW w:w="4736" w:type="dxa"/>
          </w:tcPr>
          <w:p w14:paraId="543F42F7" w14:textId="2A797824" w:rsidR="00E26BC6" w:rsidRDefault="00E26BC6" w:rsidP="00AF03BE">
            <w:pPr>
              <w:rPr>
                <w:lang w:val="en-US"/>
              </w:rPr>
            </w:pPr>
            <w:r>
              <w:rPr>
                <w:lang w:val="en-US"/>
              </w:rPr>
              <w:t>Reponse</w:t>
            </w:r>
            <w:r w:rsidR="00D72F77">
              <w:rPr>
                <w:lang w:val="en-US"/>
              </w:rPr>
              <w:t>s</w:t>
            </w:r>
            <w:r>
              <w:rPr>
                <w:lang w:val="en-US"/>
              </w:rPr>
              <w:t xml:space="preserve"> aux </w:t>
            </w:r>
            <w:proofErr w:type="spellStart"/>
            <w:r w:rsidR="008937A6">
              <w:rPr>
                <w:lang w:val="en-US"/>
              </w:rPr>
              <w:t>systeme</w:t>
            </w:r>
            <w:proofErr w:type="spellEnd"/>
          </w:p>
        </w:tc>
      </w:tr>
      <w:tr w:rsidR="00E26BC6" w:rsidRPr="008937A6" w14:paraId="2A7056BF" w14:textId="77777777" w:rsidTr="00E26BC6">
        <w:trPr>
          <w:trHeight w:val="787"/>
        </w:trPr>
        <w:tc>
          <w:tcPr>
            <w:tcW w:w="4736" w:type="dxa"/>
          </w:tcPr>
          <w:p w14:paraId="7E47019B" w14:textId="5357F034" w:rsidR="00E26BC6" w:rsidRPr="00003A68" w:rsidRDefault="00E26BC6" w:rsidP="00003A68">
            <w:pPr>
              <w:pStyle w:val="ListParagraph"/>
              <w:numPr>
                <w:ilvl w:val="0"/>
                <w:numId w:val="2"/>
              </w:numPr>
              <w:rPr>
                <w:lang w:val="fr-CA"/>
              </w:rPr>
            </w:pPr>
            <w:r w:rsidRPr="00003A68">
              <w:rPr>
                <w:lang w:val="fr-CA"/>
              </w:rPr>
              <w:t xml:space="preserve">L’usager se </w:t>
            </w:r>
            <w:r w:rsidR="00003A68" w:rsidRPr="00003A68">
              <w:rPr>
                <w:lang w:val="fr-CA"/>
              </w:rPr>
              <w:t>présente</w:t>
            </w:r>
            <w:r w:rsidRPr="00003A68">
              <w:rPr>
                <w:lang w:val="fr-CA"/>
              </w:rPr>
              <w:t xml:space="preserve"> aux bornes avec le ou les </w:t>
            </w:r>
            <w:r w:rsidR="004067A7">
              <w:rPr>
                <w:lang w:val="fr-CA"/>
              </w:rPr>
              <w:t>exemplaires</w:t>
            </w:r>
          </w:p>
        </w:tc>
        <w:tc>
          <w:tcPr>
            <w:tcW w:w="4736" w:type="dxa"/>
          </w:tcPr>
          <w:p w14:paraId="0515A53A" w14:textId="77777777" w:rsidR="00E26BC6" w:rsidRPr="00E26BC6" w:rsidRDefault="00E26BC6" w:rsidP="00AF03BE">
            <w:pPr>
              <w:rPr>
                <w:lang w:val="fr-CA"/>
              </w:rPr>
            </w:pPr>
          </w:p>
        </w:tc>
      </w:tr>
      <w:tr w:rsidR="00E26BC6" w:rsidRPr="008937A6" w14:paraId="345D4A94" w14:textId="77777777" w:rsidTr="00E26BC6">
        <w:trPr>
          <w:trHeight w:val="750"/>
        </w:trPr>
        <w:tc>
          <w:tcPr>
            <w:tcW w:w="4736" w:type="dxa"/>
          </w:tcPr>
          <w:p w14:paraId="32BCAB77" w14:textId="60F23B30" w:rsidR="002D2613" w:rsidRPr="002D2613" w:rsidRDefault="00E26BC6" w:rsidP="002D2613">
            <w:pPr>
              <w:pStyle w:val="ListParagraph"/>
              <w:numPr>
                <w:ilvl w:val="0"/>
                <w:numId w:val="2"/>
              </w:numPr>
              <w:rPr>
                <w:lang w:val="fr-CA"/>
              </w:rPr>
            </w:pPr>
            <w:r w:rsidRPr="00003A68">
              <w:rPr>
                <w:lang w:val="fr-CA"/>
              </w:rPr>
              <w:t>L’usager s’identifie aux bornes</w:t>
            </w:r>
            <w:r w:rsidR="002D2613">
              <w:rPr>
                <w:lang w:val="fr-CA"/>
              </w:rPr>
              <w:t xml:space="preserve"> en saisissant </w:t>
            </w:r>
            <w:r w:rsidR="008937A6">
              <w:rPr>
                <w:lang w:val="fr-CA"/>
              </w:rPr>
              <w:t>son numéro</w:t>
            </w:r>
            <w:r w:rsidR="002D2613">
              <w:rPr>
                <w:lang w:val="fr-CA"/>
              </w:rPr>
              <w:t xml:space="preserve"> de compte et son NIP</w:t>
            </w:r>
          </w:p>
        </w:tc>
        <w:tc>
          <w:tcPr>
            <w:tcW w:w="4736" w:type="dxa"/>
          </w:tcPr>
          <w:p w14:paraId="118A6998" w14:textId="77777777" w:rsidR="00E26BC6" w:rsidRDefault="00E26BC6" w:rsidP="00AF03BE">
            <w:pPr>
              <w:rPr>
                <w:lang w:val="fr-CA"/>
              </w:rPr>
            </w:pPr>
          </w:p>
          <w:p w14:paraId="0B0AB20D" w14:textId="29F75676" w:rsidR="00E26BC6" w:rsidRPr="00003A68" w:rsidRDefault="00E26BC6" w:rsidP="00003A68">
            <w:pPr>
              <w:pStyle w:val="ListParagraph"/>
              <w:numPr>
                <w:ilvl w:val="0"/>
                <w:numId w:val="2"/>
              </w:numPr>
              <w:rPr>
                <w:lang w:val="fr-CA"/>
              </w:rPr>
            </w:pPr>
            <w:r w:rsidRPr="00003A68">
              <w:rPr>
                <w:lang w:val="fr-CA"/>
              </w:rPr>
              <w:t>La borne demande au système de vérifier l’</w:t>
            </w:r>
            <w:r w:rsidR="00003A68" w:rsidRPr="00003A68">
              <w:rPr>
                <w:lang w:val="fr-CA"/>
              </w:rPr>
              <w:t>identité</w:t>
            </w:r>
            <w:r w:rsidRPr="00003A68">
              <w:rPr>
                <w:lang w:val="fr-CA"/>
              </w:rPr>
              <w:t xml:space="preserve"> de l’usager</w:t>
            </w:r>
          </w:p>
        </w:tc>
      </w:tr>
      <w:tr w:rsidR="00E26BC6" w:rsidRPr="008937A6" w14:paraId="4955258A" w14:textId="77777777" w:rsidTr="00E26BC6">
        <w:trPr>
          <w:trHeight w:val="750"/>
        </w:trPr>
        <w:tc>
          <w:tcPr>
            <w:tcW w:w="4736" w:type="dxa"/>
          </w:tcPr>
          <w:p w14:paraId="7A02EFE5" w14:textId="271ABC80" w:rsidR="00E26BC6" w:rsidRPr="00003A68" w:rsidRDefault="00E26BC6" w:rsidP="00003A68">
            <w:pPr>
              <w:pStyle w:val="ListParagraph"/>
              <w:numPr>
                <w:ilvl w:val="0"/>
                <w:numId w:val="2"/>
              </w:numPr>
              <w:rPr>
                <w:lang w:val="fr-CA"/>
              </w:rPr>
            </w:pPr>
            <w:r w:rsidRPr="00003A68">
              <w:rPr>
                <w:lang w:val="fr-CA"/>
              </w:rPr>
              <w:t>L</w:t>
            </w:r>
            <w:r w:rsidR="00B601DB">
              <w:rPr>
                <w:lang w:val="fr-CA"/>
              </w:rPr>
              <w:t>’usager</w:t>
            </w:r>
            <w:r w:rsidRPr="00003A68">
              <w:rPr>
                <w:lang w:val="fr-CA"/>
              </w:rPr>
              <w:t xml:space="preserve"> </w:t>
            </w:r>
            <w:r w:rsidR="00003A68" w:rsidRPr="00003A68">
              <w:rPr>
                <w:lang w:val="fr-CA"/>
              </w:rPr>
              <w:t>dépose</w:t>
            </w:r>
            <w:r w:rsidRPr="00003A68">
              <w:rPr>
                <w:lang w:val="fr-CA"/>
              </w:rPr>
              <w:t xml:space="preserve"> les livres sur la tablette de la borne</w:t>
            </w:r>
          </w:p>
        </w:tc>
        <w:tc>
          <w:tcPr>
            <w:tcW w:w="4736" w:type="dxa"/>
          </w:tcPr>
          <w:p w14:paraId="0B01572E" w14:textId="77777777" w:rsidR="00E26BC6" w:rsidRDefault="00E26BC6" w:rsidP="00AF03BE">
            <w:pPr>
              <w:rPr>
                <w:lang w:val="fr-CA"/>
              </w:rPr>
            </w:pPr>
          </w:p>
          <w:p w14:paraId="5DBA261E" w14:textId="4AC87468" w:rsidR="00E26BC6" w:rsidRPr="00003A68" w:rsidRDefault="00E26BC6" w:rsidP="00003A68">
            <w:pPr>
              <w:pStyle w:val="ListParagraph"/>
              <w:numPr>
                <w:ilvl w:val="0"/>
                <w:numId w:val="2"/>
              </w:numPr>
              <w:rPr>
                <w:lang w:val="fr-CA"/>
              </w:rPr>
            </w:pPr>
            <w:r w:rsidRPr="00003A68">
              <w:rPr>
                <w:lang w:val="fr-CA"/>
              </w:rPr>
              <w:t>La borne identifie chaque exemplaire grâce à la puce RFID</w:t>
            </w:r>
          </w:p>
        </w:tc>
      </w:tr>
      <w:tr w:rsidR="00E26BC6" w:rsidRPr="008937A6" w14:paraId="601CA20C" w14:textId="77777777" w:rsidTr="00E26BC6">
        <w:trPr>
          <w:trHeight w:val="787"/>
        </w:trPr>
        <w:tc>
          <w:tcPr>
            <w:tcW w:w="4736" w:type="dxa"/>
          </w:tcPr>
          <w:p w14:paraId="628DF466" w14:textId="77777777" w:rsidR="00E26BC6" w:rsidRPr="00E26BC6" w:rsidRDefault="00E26BC6" w:rsidP="00AF03BE">
            <w:pPr>
              <w:rPr>
                <w:lang w:val="fr-CA"/>
              </w:rPr>
            </w:pPr>
          </w:p>
        </w:tc>
        <w:tc>
          <w:tcPr>
            <w:tcW w:w="4736" w:type="dxa"/>
          </w:tcPr>
          <w:p w14:paraId="550E2865" w14:textId="77777777" w:rsidR="00E26BC6" w:rsidRDefault="00E26BC6" w:rsidP="00003A68">
            <w:pPr>
              <w:pStyle w:val="ListParagraph"/>
              <w:numPr>
                <w:ilvl w:val="0"/>
                <w:numId w:val="2"/>
              </w:numPr>
              <w:rPr>
                <w:lang w:val="fr-CA"/>
              </w:rPr>
            </w:pPr>
            <w:r w:rsidRPr="00003A68">
              <w:rPr>
                <w:lang w:val="fr-CA"/>
              </w:rPr>
              <w:t xml:space="preserve">Le système demande au client s’il veut un </w:t>
            </w:r>
            <w:r w:rsidR="00003A68" w:rsidRPr="00003A68">
              <w:rPr>
                <w:lang w:val="fr-CA"/>
              </w:rPr>
              <w:t>reçu</w:t>
            </w:r>
          </w:p>
          <w:p w14:paraId="722F6746" w14:textId="352EF834" w:rsidR="00DB210B" w:rsidRDefault="00DB210B" w:rsidP="00DB210B">
            <w:pPr>
              <w:pStyle w:val="ListParagraph"/>
              <w:numPr>
                <w:ilvl w:val="0"/>
                <w:numId w:val="3"/>
              </w:numPr>
              <w:rPr>
                <w:lang w:val="fr-CA"/>
              </w:rPr>
            </w:pPr>
            <w:r>
              <w:rPr>
                <w:lang w:val="fr-CA"/>
              </w:rPr>
              <w:t xml:space="preserve">Si l’usager </w:t>
            </w:r>
            <w:r w:rsidR="008937A6">
              <w:rPr>
                <w:lang w:val="fr-CA"/>
              </w:rPr>
              <w:t>répond</w:t>
            </w:r>
            <w:r>
              <w:rPr>
                <w:lang w:val="fr-CA"/>
              </w:rPr>
              <w:t xml:space="preserve"> oui, la borne imprime le </w:t>
            </w:r>
            <w:r w:rsidR="008937A6">
              <w:rPr>
                <w:lang w:val="fr-CA"/>
              </w:rPr>
              <w:t>reçu</w:t>
            </w:r>
            <w:r>
              <w:rPr>
                <w:lang w:val="fr-CA"/>
              </w:rPr>
              <w:t xml:space="preserve"> </w:t>
            </w:r>
            <w:proofErr w:type="spellStart"/>
            <w:r>
              <w:rPr>
                <w:lang w:val="fr-CA"/>
              </w:rPr>
              <w:t>recapulatif</w:t>
            </w:r>
            <w:proofErr w:type="spellEnd"/>
          </w:p>
          <w:p w14:paraId="7AE5E204" w14:textId="72AE7BB7" w:rsidR="00DB210B" w:rsidRPr="00003A68" w:rsidRDefault="008F01BC" w:rsidP="00DB210B">
            <w:pPr>
              <w:pStyle w:val="ListParagraph"/>
              <w:numPr>
                <w:ilvl w:val="0"/>
                <w:numId w:val="3"/>
              </w:numPr>
              <w:rPr>
                <w:lang w:val="fr-CA"/>
              </w:rPr>
            </w:pPr>
            <w:r>
              <w:rPr>
                <w:lang w:val="fr-CA"/>
              </w:rPr>
              <w:t xml:space="preserve">Si l’usager </w:t>
            </w:r>
            <w:r w:rsidR="008937A6">
              <w:rPr>
                <w:lang w:val="fr-CA"/>
              </w:rPr>
              <w:t>répond</w:t>
            </w:r>
            <w:r>
              <w:rPr>
                <w:lang w:val="fr-CA"/>
              </w:rPr>
              <w:t xml:space="preserve"> non, il n’y a pas d’impression</w:t>
            </w:r>
          </w:p>
        </w:tc>
      </w:tr>
      <w:tr w:rsidR="00E26BC6" w:rsidRPr="008937A6" w14:paraId="0F825E3C" w14:textId="77777777" w:rsidTr="00E26BC6">
        <w:trPr>
          <w:trHeight w:val="750"/>
        </w:trPr>
        <w:tc>
          <w:tcPr>
            <w:tcW w:w="4736" w:type="dxa"/>
          </w:tcPr>
          <w:p w14:paraId="45818418" w14:textId="6F90647A" w:rsidR="00E26BC6" w:rsidRPr="00003A68" w:rsidRDefault="00E26BC6" w:rsidP="00003A68">
            <w:pPr>
              <w:pStyle w:val="ListParagraph"/>
              <w:numPr>
                <w:ilvl w:val="0"/>
                <w:numId w:val="2"/>
              </w:numPr>
              <w:rPr>
                <w:lang w:val="fr-CA"/>
              </w:rPr>
            </w:pPr>
            <w:r w:rsidRPr="00003A68">
              <w:rPr>
                <w:lang w:val="fr-CA"/>
              </w:rPr>
              <w:t>L</w:t>
            </w:r>
            <w:r w:rsidR="00B601DB">
              <w:rPr>
                <w:lang w:val="fr-CA"/>
              </w:rPr>
              <w:t>’usager</w:t>
            </w:r>
            <w:r w:rsidRPr="00003A68">
              <w:rPr>
                <w:lang w:val="fr-CA"/>
              </w:rPr>
              <w:t xml:space="preserve"> prend le </w:t>
            </w:r>
            <w:r w:rsidR="00003A68" w:rsidRPr="00003A68">
              <w:rPr>
                <w:lang w:val="fr-CA"/>
              </w:rPr>
              <w:t>reçu</w:t>
            </w:r>
            <w:r w:rsidRPr="00003A68">
              <w:rPr>
                <w:lang w:val="fr-CA"/>
              </w:rPr>
              <w:t xml:space="preserve"> avec les livres</w:t>
            </w:r>
          </w:p>
        </w:tc>
        <w:tc>
          <w:tcPr>
            <w:tcW w:w="4736" w:type="dxa"/>
          </w:tcPr>
          <w:p w14:paraId="4A06D601" w14:textId="77777777" w:rsidR="00E26BC6" w:rsidRDefault="00E26BC6" w:rsidP="00AF03BE">
            <w:pPr>
              <w:rPr>
                <w:lang w:val="fr-CA"/>
              </w:rPr>
            </w:pPr>
          </w:p>
          <w:p w14:paraId="14B56F7A" w14:textId="01C088F2" w:rsidR="00E26BC6" w:rsidRPr="00003A68" w:rsidRDefault="00E26BC6" w:rsidP="00003A68">
            <w:pPr>
              <w:pStyle w:val="ListParagraph"/>
              <w:numPr>
                <w:ilvl w:val="0"/>
                <w:numId w:val="2"/>
              </w:numPr>
              <w:rPr>
                <w:lang w:val="fr-CA"/>
              </w:rPr>
            </w:pPr>
            <w:r w:rsidRPr="00003A68">
              <w:rPr>
                <w:lang w:val="fr-CA"/>
              </w:rPr>
              <w:t xml:space="preserve">Le système met </w:t>
            </w:r>
            <w:r w:rsidR="00003A68" w:rsidRPr="00003A68">
              <w:rPr>
                <w:lang w:val="fr-CA"/>
              </w:rPr>
              <w:t>à</w:t>
            </w:r>
            <w:r w:rsidRPr="00003A68">
              <w:rPr>
                <w:lang w:val="fr-CA"/>
              </w:rPr>
              <w:t xml:space="preserve"> jour le compte utilisateur et enregistre l’emprunt.</w:t>
            </w:r>
          </w:p>
        </w:tc>
      </w:tr>
    </w:tbl>
    <w:p w14:paraId="23273E2C" w14:textId="29BFF649" w:rsidR="00AF03BE" w:rsidRDefault="00AF03BE" w:rsidP="00AF03BE">
      <w:pPr>
        <w:rPr>
          <w:lang w:val="fr-CA"/>
        </w:rPr>
      </w:pPr>
    </w:p>
    <w:p w14:paraId="764A81ED" w14:textId="1FA74924" w:rsidR="00DE30B1" w:rsidRDefault="00DE30B1" w:rsidP="00DE30B1">
      <w:pPr>
        <w:pStyle w:val="Heading1"/>
        <w:rPr>
          <w:lang w:val="fr-CA"/>
        </w:rPr>
      </w:pPr>
      <w:r>
        <w:rPr>
          <w:lang w:val="fr-CA"/>
        </w:rPr>
        <w:lastRenderedPageBreak/>
        <w:t>DSS</w:t>
      </w:r>
    </w:p>
    <w:p w14:paraId="79D1A23A" w14:textId="72E8FB98" w:rsidR="00DE30B1" w:rsidRPr="00DE30B1" w:rsidRDefault="00DE30B1" w:rsidP="00DE30B1">
      <w:r w:rsidRPr="00DE30B1">
        <w:rPr>
          <w:noProof/>
        </w:rPr>
        <w:drawing>
          <wp:inline distT="0" distB="0" distL="0" distR="0" wp14:anchorId="4D7E1AA9" wp14:editId="589B2518">
            <wp:extent cx="5943600" cy="5370830"/>
            <wp:effectExtent l="0" t="0" r="0" b="1270"/>
            <wp:docPr id="2036635580" name="Picture 2" descr="A diagram with text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35580" name="Picture 2" descr="A diagram with text and arrow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0E308" w14:textId="6AFA790F" w:rsidR="00DE30B1" w:rsidRDefault="00DE30B1" w:rsidP="00DE30B1">
      <w:pPr>
        <w:pStyle w:val="Heading1"/>
        <w:rPr>
          <w:lang w:val="fr-CA"/>
        </w:rPr>
      </w:pPr>
      <w:r>
        <w:rPr>
          <w:lang w:val="fr-CA"/>
        </w:rPr>
        <w:lastRenderedPageBreak/>
        <w:t>DIAGRAMME DE CLASSE</w:t>
      </w:r>
    </w:p>
    <w:p w14:paraId="4F8FD098" w14:textId="7D2F9128" w:rsidR="00AC730B" w:rsidRPr="00AC730B" w:rsidRDefault="00AC730B" w:rsidP="00AC730B">
      <w:r w:rsidRPr="00AC730B">
        <w:rPr>
          <w:noProof/>
        </w:rPr>
        <w:drawing>
          <wp:inline distT="0" distB="0" distL="0" distR="0" wp14:anchorId="1B4C0CB2" wp14:editId="409F02CA">
            <wp:extent cx="5943600" cy="2978150"/>
            <wp:effectExtent l="0" t="0" r="0" b="0"/>
            <wp:docPr id="1934541578" name="Picture 4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41578" name="Picture 4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D5D90" w14:textId="77777777" w:rsidR="00DE30B1" w:rsidRPr="00DE30B1" w:rsidRDefault="00DE30B1" w:rsidP="00DE30B1">
      <w:pPr>
        <w:rPr>
          <w:lang w:val="fr-CA"/>
        </w:rPr>
      </w:pPr>
    </w:p>
    <w:p w14:paraId="618F58DD" w14:textId="77777777" w:rsidR="00DE30B1" w:rsidRPr="00E26BC6" w:rsidRDefault="00DE30B1" w:rsidP="00AF03BE">
      <w:pPr>
        <w:rPr>
          <w:lang w:val="fr-CA"/>
        </w:rPr>
      </w:pPr>
    </w:p>
    <w:sectPr w:rsidR="00DE30B1" w:rsidRPr="00E26B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A1F7A"/>
    <w:multiLevelType w:val="hybridMultilevel"/>
    <w:tmpl w:val="97ECD6D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65B0F"/>
    <w:multiLevelType w:val="hybridMultilevel"/>
    <w:tmpl w:val="140A00D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49170C"/>
    <w:multiLevelType w:val="hybridMultilevel"/>
    <w:tmpl w:val="C94045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B3DA7"/>
    <w:multiLevelType w:val="hybridMultilevel"/>
    <w:tmpl w:val="F19479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663088">
    <w:abstractNumId w:val="0"/>
  </w:num>
  <w:num w:numId="2" w16cid:durableId="1521162996">
    <w:abstractNumId w:val="2"/>
  </w:num>
  <w:num w:numId="3" w16cid:durableId="839082791">
    <w:abstractNumId w:val="1"/>
  </w:num>
  <w:num w:numId="4" w16cid:durableId="1980913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BE"/>
    <w:rsid w:val="00003A68"/>
    <w:rsid w:val="001B114D"/>
    <w:rsid w:val="002D2613"/>
    <w:rsid w:val="003B7F20"/>
    <w:rsid w:val="004067A7"/>
    <w:rsid w:val="007C1BD4"/>
    <w:rsid w:val="008937A6"/>
    <w:rsid w:val="008F01BC"/>
    <w:rsid w:val="00AC730B"/>
    <w:rsid w:val="00AF03BE"/>
    <w:rsid w:val="00B601DB"/>
    <w:rsid w:val="00D72F77"/>
    <w:rsid w:val="00DB210B"/>
    <w:rsid w:val="00DE30B1"/>
    <w:rsid w:val="00E26BC6"/>
    <w:rsid w:val="00F057A2"/>
    <w:rsid w:val="00F7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F1A19"/>
  <w15:chartTrackingRefBased/>
  <w15:docId w15:val="{A3D90F8F-6FA6-4187-A7A2-0D2BB78B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0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6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0DCE2-91DC-403C-A1C9-1EEF3121F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gole</dc:creator>
  <cp:keywords/>
  <dc:description/>
  <cp:lastModifiedBy>ange gole</cp:lastModifiedBy>
  <cp:revision>2</cp:revision>
  <dcterms:created xsi:type="dcterms:W3CDTF">2025-11-22T07:35:00Z</dcterms:created>
  <dcterms:modified xsi:type="dcterms:W3CDTF">2025-11-22T07:35:00Z</dcterms:modified>
</cp:coreProperties>
</file>