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779F6" w14:textId="24C07A51" w:rsidR="00AF03BE" w:rsidRPr="00DE30B1" w:rsidRDefault="00AF03BE" w:rsidP="00DE30B1">
      <w:pPr>
        <w:pStyle w:val="Heading1"/>
      </w:pPr>
      <w:r w:rsidRPr="00DE30B1">
        <w:t xml:space="preserve">Cas </w:t>
      </w:r>
      <w:proofErr w:type="spellStart"/>
      <w:r w:rsidRPr="00DE30B1">
        <w:t>d’utilisation</w:t>
      </w:r>
      <w:proofErr w:type="spellEnd"/>
      <w:r w:rsidRPr="00DE30B1">
        <w:t xml:space="preserve"> “</w:t>
      </w:r>
      <w:proofErr w:type="spellStart"/>
      <w:r w:rsidRPr="00DE30B1">
        <w:t>Emprunter</w:t>
      </w:r>
      <w:proofErr w:type="spellEnd"/>
      <w:r w:rsidRPr="00DE30B1">
        <w:t xml:space="preserve"> document”</w:t>
      </w:r>
    </w:p>
    <w:tbl>
      <w:tblPr>
        <w:tblStyle w:val="TableGrid"/>
        <w:tblW w:w="9472" w:type="dxa"/>
        <w:tblLook w:val="04A0" w:firstRow="1" w:lastRow="0" w:firstColumn="1" w:lastColumn="0" w:noHBand="0" w:noVBand="1"/>
      </w:tblPr>
      <w:tblGrid>
        <w:gridCol w:w="4736"/>
        <w:gridCol w:w="4736"/>
      </w:tblGrid>
      <w:tr w:rsidR="00E26BC6" w14:paraId="19F8F11F" w14:textId="77777777" w:rsidTr="00E26BC6">
        <w:trPr>
          <w:trHeight w:val="284"/>
        </w:trPr>
        <w:tc>
          <w:tcPr>
            <w:tcW w:w="4736" w:type="dxa"/>
          </w:tcPr>
          <w:p w14:paraId="56D8BFB4" w14:textId="36637081" w:rsidR="00E26BC6" w:rsidRDefault="00D72F77" w:rsidP="00AF03BE">
            <w:pPr>
              <w:rPr>
                <w:lang w:val="en-US"/>
              </w:rPr>
            </w:pPr>
            <w:r>
              <w:rPr>
                <w:lang w:val="en-US"/>
              </w:rPr>
              <w:t xml:space="preserve">Actions des </w:t>
            </w:r>
            <w:proofErr w:type="spellStart"/>
            <w:r w:rsidR="00E26BC6">
              <w:rPr>
                <w:lang w:val="en-US"/>
              </w:rPr>
              <w:t>Acteurs</w:t>
            </w:r>
            <w:proofErr w:type="spellEnd"/>
          </w:p>
        </w:tc>
        <w:tc>
          <w:tcPr>
            <w:tcW w:w="4736" w:type="dxa"/>
          </w:tcPr>
          <w:p w14:paraId="543F42F7" w14:textId="2A797824" w:rsidR="00E26BC6" w:rsidRDefault="00E26BC6" w:rsidP="00AF03BE">
            <w:pPr>
              <w:rPr>
                <w:lang w:val="en-US"/>
              </w:rPr>
            </w:pPr>
            <w:r>
              <w:rPr>
                <w:lang w:val="en-US"/>
              </w:rPr>
              <w:t>Reponse</w:t>
            </w:r>
            <w:r w:rsidR="00D72F77">
              <w:rPr>
                <w:lang w:val="en-US"/>
              </w:rPr>
              <w:t>s</w:t>
            </w:r>
            <w:r>
              <w:rPr>
                <w:lang w:val="en-US"/>
              </w:rPr>
              <w:t xml:space="preserve"> aux </w:t>
            </w:r>
            <w:proofErr w:type="spellStart"/>
            <w:r w:rsidR="008937A6">
              <w:rPr>
                <w:lang w:val="en-US"/>
              </w:rPr>
              <w:t>systeme</w:t>
            </w:r>
            <w:proofErr w:type="spellEnd"/>
          </w:p>
        </w:tc>
      </w:tr>
      <w:tr w:rsidR="00E26BC6" w:rsidRPr="008937A6" w14:paraId="2A7056BF" w14:textId="77777777" w:rsidTr="00E26BC6">
        <w:trPr>
          <w:trHeight w:val="787"/>
        </w:trPr>
        <w:tc>
          <w:tcPr>
            <w:tcW w:w="4736" w:type="dxa"/>
          </w:tcPr>
          <w:p w14:paraId="7E47019B" w14:textId="5357F034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 xml:space="preserve">L’usager se </w:t>
            </w:r>
            <w:r w:rsidR="00003A68" w:rsidRPr="00003A68">
              <w:rPr>
                <w:lang w:val="fr-CA"/>
              </w:rPr>
              <w:t>présente</w:t>
            </w:r>
            <w:r w:rsidRPr="00003A68">
              <w:rPr>
                <w:lang w:val="fr-CA"/>
              </w:rPr>
              <w:t xml:space="preserve"> aux bornes avec le ou les </w:t>
            </w:r>
            <w:r w:rsidR="004067A7">
              <w:rPr>
                <w:lang w:val="fr-CA"/>
              </w:rPr>
              <w:t>exemplaires</w:t>
            </w:r>
          </w:p>
        </w:tc>
        <w:tc>
          <w:tcPr>
            <w:tcW w:w="4736" w:type="dxa"/>
          </w:tcPr>
          <w:p w14:paraId="0515A53A" w14:textId="77777777" w:rsidR="00E26BC6" w:rsidRPr="00E26BC6" w:rsidRDefault="00E26BC6" w:rsidP="00AF03BE">
            <w:pPr>
              <w:rPr>
                <w:lang w:val="fr-CA"/>
              </w:rPr>
            </w:pPr>
          </w:p>
        </w:tc>
      </w:tr>
      <w:tr w:rsidR="00E26BC6" w:rsidRPr="008937A6" w14:paraId="345D4A94" w14:textId="77777777" w:rsidTr="00E26BC6">
        <w:trPr>
          <w:trHeight w:val="750"/>
        </w:trPr>
        <w:tc>
          <w:tcPr>
            <w:tcW w:w="4736" w:type="dxa"/>
          </w:tcPr>
          <w:p w14:paraId="32BCAB77" w14:textId="60F23B30" w:rsidR="002D2613" w:rsidRPr="002D2613" w:rsidRDefault="00E26BC6" w:rsidP="002D2613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>L’usager s’identifie aux bornes</w:t>
            </w:r>
            <w:r w:rsidR="002D2613">
              <w:rPr>
                <w:lang w:val="fr-CA"/>
              </w:rPr>
              <w:t xml:space="preserve"> en saisissant </w:t>
            </w:r>
            <w:r w:rsidR="008937A6">
              <w:rPr>
                <w:lang w:val="fr-CA"/>
              </w:rPr>
              <w:t>son numéro</w:t>
            </w:r>
            <w:r w:rsidR="002D2613">
              <w:rPr>
                <w:lang w:val="fr-CA"/>
              </w:rPr>
              <w:t xml:space="preserve"> de compte et son NIP</w:t>
            </w:r>
          </w:p>
        </w:tc>
        <w:tc>
          <w:tcPr>
            <w:tcW w:w="4736" w:type="dxa"/>
          </w:tcPr>
          <w:p w14:paraId="118A6998" w14:textId="77777777" w:rsidR="00E26BC6" w:rsidRDefault="00E26BC6" w:rsidP="00AF03BE">
            <w:pPr>
              <w:rPr>
                <w:lang w:val="fr-CA"/>
              </w:rPr>
            </w:pPr>
          </w:p>
          <w:p w14:paraId="0B0AB20D" w14:textId="29F75676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>La borne demande au système de vérifier l’</w:t>
            </w:r>
            <w:r w:rsidR="00003A68" w:rsidRPr="00003A68">
              <w:rPr>
                <w:lang w:val="fr-CA"/>
              </w:rPr>
              <w:t>identité</w:t>
            </w:r>
            <w:r w:rsidRPr="00003A68">
              <w:rPr>
                <w:lang w:val="fr-CA"/>
              </w:rPr>
              <w:t xml:space="preserve"> de l’usager</w:t>
            </w:r>
          </w:p>
        </w:tc>
      </w:tr>
      <w:tr w:rsidR="00E26BC6" w:rsidRPr="008937A6" w14:paraId="4955258A" w14:textId="77777777" w:rsidTr="00E26BC6">
        <w:trPr>
          <w:trHeight w:val="750"/>
        </w:trPr>
        <w:tc>
          <w:tcPr>
            <w:tcW w:w="4736" w:type="dxa"/>
          </w:tcPr>
          <w:p w14:paraId="7A02EFE5" w14:textId="271ABC80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>L</w:t>
            </w:r>
            <w:r w:rsidR="00B601DB">
              <w:rPr>
                <w:lang w:val="fr-CA"/>
              </w:rPr>
              <w:t>’usager</w:t>
            </w:r>
            <w:r w:rsidRPr="00003A68">
              <w:rPr>
                <w:lang w:val="fr-CA"/>
              </w:rPr>
              <w:t xml:space="preserve"> </w:t>
            </w:r>
            <w:r w:rsidR="00003A68" w:rsidRPr="00003A68">
              <w:rPr>
                <w:lang w:val="fr-CA"/>
              </w:rPr>
              <w:t>dépose</w:t>
            </w:r>
            <w:r w:rsidRPr="00003A68">
              <w:rPr>
                <w:lang w:val="fr-CA"/>
              </w:rPr>
              <w:t xml:space="preserve"> les livres sur la tablette de la borne</w:t>
            </w:r>
          </w:p>
        </w:tc>
        <w:tc>
          <w:tcPr>
            <w:tcW w:w="4736" w:type="dxa"/>
          </w:tcPr>
          <w:p w14:paraId="0B01572E" w14:textId="77777777" w:rsidR="00E26BC6" w:rsidRDefault="00E26BC6" w:rsidP="00AF03BE">
            <w:pPr>
              <w:rPr>
                <w:lang w:val="fr-CA"/>
              </w:rPr>
            </w:pPr>
          </w:p>
          <w:p w14:paraId="5DBA261E" w14:textId="4AC87468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>La borne identifie chaque exemplaire grâce à la puce RFID</w:t>
            </w:r>
          </w:p>
        </w:tc>
      </w:tr>
      <w:tr w:rsidR="00E26BC6" w:rsidRPr="008937A6" w14:paraId="601CA20C" w14:textId="77777777" w:rsidTr="00E26BC6">
        <w:trPr>
          <w:trHeight w:val="787"/>
        </w:trPr>
        <w:tc>
          <w:tcPr>
            <w:tcW w:w="4736" w:type="dxa"/>
          </w:tcPr>
          <w:p w14:paraId="628DF466" w14:textId="77777777" w:rsidR="00E26BC6" w:rsidRPr="00E26BC6" w:rsidRDefault="00E26BC6" w:rsidP="00AF03BE">
            <w:pPr>
              <w:rPr>
                <w:lang w:val="fr-CA"/>
              </w:rPr>
            </w:pPr>
          </w:p>
        </w:tc>
        <w:tc>
          <w:tcPr>
            <w:tcW w:w="4736" w:type="dxa"/>
          </w:tcPr>
          <w:p w14:paraId="550E2865" w14:textId="77777777" w:rsidR="00E26BC6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 xml:space="preserve">Le système demande au client s’il veut un </w:t>
            </w:r>
            <w:r w:rsidR="00003A68" w:rsidRPr="00003A68">
              <w:rPr>
                <w:lang w:val="fr-CA"/>
              </w:rPr>
              <w:t>reçu</w:t>
            </w:r>
          </w:p>
          <w:p w14:paraId="722F6746" w14:textId="352EF834" w:rsidR="00DB210B" w:rsidRDefault="00DB210B" w:rsidP="00DB210B">
            <w:pPr>
              <w:pStyle w:val="ListParagraph"/>
              <w:numPr>
                <w:ilvl w:val="0"/>
                <w:numId w:val="3"/>
              </w:numPr>
              <w:rPr>
                <w:lang w:val="fr-CA"/>
              </w:rPr>
            </w:pPr>
            <w:r>
              <w:rPr>
                <w:lang w:val="fr-CA"/>
              </w:rPr>
              <w:t xml:space="preserve">Si l’usager </w:t>
            </w:r>
            <w:r w:rsidR="008937A6">
              <w:rPr>
                <w:lang w:val="fr-CA"/>
              </w:rPr>
              <w:t>répond</w:t>
            </w:r>
            <w:r>
              <w:rPr>
                <w:lang w:val="fr-CA"/>
              </w:rPr>
              <w:t xml:space="preserve"> oui, la borne imprime le </w:t>
            </w:r>
            <w:r w:rsidR="008937A6">
              <w:rPr>
                <w:lang w:val="fr-CA"/>
              </w:rPr>
              <w:t>reçu</w:t>
            </w:r>
            <w:r>
              <w:rPr>
                <w:lang w:val="fr-CA"/>
              </w:rPr>
              <w:t xml:space="preserve"> </w:t>
            </w:r>
            <w:proofErr w:type="spellStart"/>
            <w:r>
              <w:rPr>
                <w:lang w:val="fr-CA"/>
              </w:rPr>
              <w:t>recapulatif</w:t>
            </w:r>
            <w:proofErr w:type="spellEnd"/>
          </w:p>
          <w:p w14:paraId="7AE5E204" w14:textId="72AE7BB7" w:rsidR="00DB210B" w:rsidRPr="00003A68" w:rsidRDefault="008F01BC" w:rsidP="00DB210B">
            <w:pPr>
              <w:pStyle w:val="ListParagraph"/>
              <w:numPr>
                <w:ilvl w:val="0"/>
                <w:numId w:val="3"/>
              </w:numPr>
              <w:rPr>
                <w:lang w:val="fr-CA"/>
              </w:rPr>
            </w:pPr>
            <w:r>
              <w:rPr>
                <w:lang w:val="fr-CA"/>
              </w:rPr>
              <w:t xml:space="preserve">Si l’usager </w:t>
            </w:r>
            <w:r w:rsidR="008937A6">
              <w:rPr>
                <w:lang w:val="fr-CA"/>
              </w:rPr>
              <w:t>répond</w:t>
            </w:r>
            <w:r>
              <w:rPr>
                <w:lang w:val="fr-CA"/>
              </w:rPr>
              <w:t xml:space="preserve"> non, il n’y a pas d’impression</w:t>
            </w:r>
          </w:p>
        </w:tc>
      </w:tr>
      <w:tr w:rsidR="00E26BC6" w:rsidRPr="008937A6" w14:paraId="0F825E3C" w14:textId="77777777" w:rsidTr="00E26BC6">
        <w:trPr>
          <w:trHeight w:val="750"/>
        </w:trPr>
        <w:tc>
          <w:tcPr>
            <w:tcW w:w="4736" w:type="dxa"/>
          </w:tcPr>
          <w:p w14:paraId="45818418" w14:textId="6F90647A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>L</w:t>
            </w:r>
            <w:r w:rsidR="00B601DB">
              <w:rPr>
                <w:lang w:val="fr-CA"/>
              </w:rPr>
              <w:t>’usager</w:t>
            </w:r>
            <w:r w:rsidRPr="00003A68">
              <w:rPr>
                <w:lang w:val="fr-CA"/>
              </w:rPr>
              <w:t xml:space="preserve"> prend le </w:t>
            </w:r>
            <w:r w:rsidR="00003A68" w:rsidRPr="00003A68">
              <w:rPr>
                <w:lang w:val="fr-CA"/>
              </w:rPr>
              <w:t>reçu</w:t>
            </w:r>
            <w:r w:rsidRPr="00003A68">
              <w:rPr>
                <w:lang w:val="fr-CA"/>
              </w:rPr>
              <w:t xml:space="preserve"> avec les livres</w:t>
            </w:r>
          </w:p>
        </w:tc>
        <w:tc>
          <w:tcPr>
            <w:tcW w:w="4736" w:type="dxa"/>
          </w:tcPr>
          <w:p w14:paraId="4A06D601" w14:textId="77777777" w:rsidR="00E26BC6" w:rsidRDefault="00E26BC6" w:rsidP="00AF03BE">
            <w:pPr>
              <w:rPr>
                <w:lang w:val="fr-CA"/>
              </w:rPr>
            </w:pPr>
          </w:p>
          <w:p w14:paraId="14B56F7A" w14:textId="01C088F2" w:rsidR="00E26BC6" w:rsidRPr="00003A68" w:rsidRDefault="00E26BC6" w:rsidP="00003A68">
            <w:pPr>
              <w:pStyle w:val="ListParagraph"/>
              <w:numPr>
                <w:ilvl w:val="0"/>
                <w:numId w:val="2"/>
              </w:numPr>
              <w:rPr>
                <w:lang w:val="fr-CA"/>
              </w:rPr>
            </w:pPr>
            <w:r w:rsidRPr="00003A68">
              <w:rPr>
                <w:lang w:val="fr-CA"/>
              </w:rPr>
              <w:t xml:space="preserve">Le système met </w:t>
            </w:r>
            <w:r w:rsidR="00003A68" w:rsidRPr="00003A68">
              <w:rPr>
                <w:lang w:val="fr-CA"/>
              </w:rPr>
              <w:t>à</w:t>
            </w:r>
            <w:r w:rsidRPr="00003A68">
              <w:rPr>
                <w:lang w:val="fr-CA"/>
              </w:rPr>
              <w:t xml:space="preserve"> jour le compte utilisateur et enregistre l’emprunt.</w:t>
            </w:r>
          </w:p>
        </w:tc>
      </w:tr>
    </w:tbl>
    <w:p w14:paraId="23273E2C" w14:textId="29BFF649" w:rsidR="00AF03BE" w:rsidRDefault="00AF03BE" w:rsidP="00AF03BE">
      <w:pPr>
        <w:rPr>
          <w:lang w:val="fr-CA"/>
        </w:rPr>
      </w:pPr>
    </w:p>
    <w:p w14:paraId="764A81ED" w14:textId="1FA74924" w:rsidR="00DE30B1" w:rsidRDefault="00DE30B1" w:rsidP="00DE30B1">
      <w:pPr>
        <w:pStyle w:val="Heading1"/>
        <w:rPr>
          <w:lang w:val="fr-CA"/>
        </w:rPr>
      </w:pPr>
      <w:r>
        <w:rPr>
          <w:lang w:val="fr-CA"/>
        </w:rPr>
        <w:lastRenderedPageBreak/>
        <w:t>DSS</w:t>
      </w:r>
    </w:p>
    <w:p w14:paraId="79D1A23A" w14:textId="72E8FB98" w:rsidR="00DE30B1" w:rsidRPr="00DE30B1" w:rsidRDefault="00DE30B1" w:rsidP="00DE30B1">
      <w:r w:rsidRPr="00DE30B1">
        <w:rPr>
          <w:noProof/>
        </w:rPr>
        <w:drawing>
          <wp:inline distT="0" distB="0" distL="0" distR="0" wp14:anchorId="4D7E1AA9" wp14:editId="589B2518">
            <wp:extent cx="5943600" cy="5370830"/>
            <wp:effectExtent l="0" t="0" r="0" b="1270"/>
            <wp:docPr id="2036635580" name="Picture 2" descr="A diagram with text and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635580" name="Picture 2" descr="A diagram with text and arrow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E308" w14:textId="6AFA790F" w:rsidR="00DE30B1" w:rsidRDefault="00DE30B1" w:rsidP="00DE30B1">
      <w:pPr>
        <w:pStyle w:val="Heading1"/>
        <w:rPr>
          <w:lang w:val="fr-CA"/>
        </w:rPr>
      </w:pPr>
      <w:r>
        <w:rPr>
          <w:lang w:val="fr-CA"/>
        </w:rPr>
        <w:lastRenderedPageBreak/>
        <w:t>DIAGRAMME DE CLASSE</w:t>
      </w:r>
    </w:p>
    <w:p w14:paraId="4F8FD098" w14:textId="7D2F9128" w:rsidR="00AC730B" w:rsidRPr="00AC730B" w:rsidRDefault="00AC730B" w:rsidP="00AC730B">
      <w:r w:rsidRPr="00AC730B">
        <w:rPr>
          <w:noProof/>
        </w:rPr>
        <w:drawing>
          <wp:inline distT="0" distB="0" distL="0" distR="0" wp14:anchorId="1B4C0CB2" wp14:editId="409F02CA">
            <wp:extent cx="5943600" cy="2978150"/>
            <wp:effectExtent l="0" t="0" r="0" b="0"/>
            <wp:docPr id="1934541578" name="Picture 4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41578" name="Picture 4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D5D90" w14:textId="77777777" w:rsidR="00DE30B1" w:rsidRPr="00DE30B1" w:rsidRDefault="00DE30B1" w:rsidP="00DE30B1">
      <w:pPr>
        <w:rPr>
          <w:lang w:val="fr-CA"/>
        </w:rPr>
      </w:pPr>
    </w:p>
    <w:p w14:paraId="618F58DD" w14:textId="77777777" w:rsidR="00DE30B1" w:rsidRPr="00E26BC6" w:rsidRDefault="00DE30B1" w:rsidP="00AF03BE">
      <w:pPr>
        <w:rPr>
          <w:lang w:val="fr-CA"/>
        </w:rPr>
      </w:pPr>
    </w:p>
    <w:sectPr w:rsidR="00DE30B1" w:rsidRPr="00E26B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A1F7A"/>
    <w:multiLevelType w:val="hybridMultilevel"/>
    <w:tmpl w:val="97ECD6D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665B0F"/>
    <w:multiLevelType w:val="hybridMultilevel"/>
    <w:tmpl w:val="140A00D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6049170C"/>
    <w:multiLevelType w:val="hybridMultilevel"/>
    <w:tmpl w:val="C94045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AB3DA7"/>
    <w:multiLevelType w:val="hybridMultilevel"/>
    <w:tmpl w:val="F19479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663088">
    <w:abstractNumId w:val="0"/>
  </w:num>
  <w:num w:numId="2" w16cid:durableId="1521162996">
    <w:abstractNumId w:val="2"/>
  </w:num>
  <w:num w:numId="3" w16cid:durableId="839082791">
    <w:abstractNumId w:val="1"/>
  </w:num>
  <w:num w:numId="4" w16cid:durableId="19809133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BE"/>
    <w:rsid w:val="00003A68"/>
    <w:rsid w:val="00103C75"/>
    <w:rsid w:val="001B114D"/>
    <w:rsid w:val="002D2613"/>
    <w:rsid w:val="003B7F20"/>
    <w:rsid w:val="004067A7"/>
    <w:rsid w:val="007C1BD4"/>
    <w:rsid w:val="008937A6"/>
    <w:rsid w:val="008F01BC"/>
    <w:rsid w:val="00A7664F"/>
    <w:rsid w:val="00AC730B"/>
    <w:rsid w:val="00AF03BE"/>
    <w:rsid w:val="00B601DB"/>
    <w:rsid w:val="00D72F77"/>
    <w:rsid w:val="00DB210B"/>
    <w:rsid w:val="00DE30B1"/>
    <w:rsid w:val="00E26BC6"/>
    <w:rsid w:val="00F0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F1A19"/>
  <w15:chartTrackingRefBased/>
  <w15:docId w15:val="{A3D90F8F-6FA6-4187-A7A2-0D2BB78B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0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0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0DCE2-91DC-403C-A1C9-1EEF3121F9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8712</TotalTime>
  <Pages>3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 gole</dc:creator>
  <cp:keywords/>
  <dc:description/>
  <cp:lastModifiedBy>ange gole</cp:lastModifiedBy>
  <cp:revision>14</cp:revision>
  <dcterms:created xsi:type="dcterms:W3CDTF">2025-11-17T21:35:00Z</dcterms:created>
  <dcterms:modified xsi:type="dcterms:W3CDTF">2025-12-02T19:50:00Z</dcterms:modified>
</cp:coreProperties>
</file>