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F3" w:rsidRDefault="00E525F3"/>
    <w:p w:rsidR="00CE0DC2" w:rsidRDefault="00E525F3">
      <w:r w:rsidRPr="00E525F3">
        <w:t>http://technet.microsoft.com/en-us/library/cc768048.aspx</w:t>
      </w:r>
      <w:r>
        <w:t xml:space="preserve"> </w:t>
      </w:r>
    </w:p>
    <w:p w:rsidR="00E525F3" w:rsidRPr="00E525F3" w:rsidRDefault="00E525F3" w:rsidP="00E525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5F3">
        <w:rPr>
          <w:rFonts w:ascii="Times New Roman" w:eastAsia="Times New Roman" w:hAnsi="Times New Roman" w:cs="Times New Roman"/>
          <w:b/>
          <w:bCs/>
          <w:kern w:val="36"/>
          <w:sz w:val="48"/>
          <w:szCs w:val="48"/>
        </w:rPr>
        <w:t xml:space="preserve">Performance Monitor Counters </w:t>
      </w:r>
    </w:p>
    <w:p w:rsidR="00E525F3" w:rsidRPr="00E525F3" w:rsidRDefault="00E525F3" w:rsidP="00E525F3">
      <w:pPr>
        <w:spacing w:after="0"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 xml:space="preserve">89 out of 110 rated this helpful - </w:t>
      </w:r>
      <w:hyperlink r:id="rId5" w:anchor="feedback" w:tooltip="Rate this topic" w:history="1">
        <w:r w:rsidRPr="00E525F3">
          <w:rPr>
            <w:rFonts w:ascii="Times New Roman" w:eastAsia="Times New Roman" w:hAnsi="Times New Roman" w:cs="Times New Roman"/>
            <w:color w:val="0000FF"/>
            <w:sz w:val="24"/>
            <w:szCs w:val="24"/>
            <w:u w:val="single"/>
          </w:rPr>
          <w:t>Rate this topic</w:t>
        </w:r>
      </w:hyperlink>
      <w:r w:rsidRPr="00E525F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0890"/>
      </w:tblGrid>
      <w:tr w:rsidR="00E525F3" w:rsidRPr="00E525F3" w:rsidTr="00E525F3">
        <w:trPr>
          <w:tblCellSpacing w:w="15" w:type="dxa"/>
        </w:trPr>
        <w:tc>
          <w:tcPr>
            <w:tcW w:w="0" w:type="auto"/>
            <w:vAlign w:val="center"/>
            <w:hideMark/>
          </w:tcPr>
          <w:p w:rsidR="00E525F3" w:rsidRPr="00E525F3" w:rsidRDefault="00E525F3" w:rsidP="00E525F3">
            <w:pPr>
              <w:spacing w:after="0"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i/>
                <w:iCs/>
                <w:sz w:val="24"/>
                <w:szCs w:val="24"/>
              </w:rPr>
              <w:t>Archived content. No warranty is made as to technical accuracy. Content may contain URLs that were valid when originally published, but now link to sites or pages that no longer exist.</w:t>
            </w:r>
            <w:r w:rsidRPr="00E525F3">
              <w:rPr>
                <w:rFonts w:ascii="Times New Roman" w:eastAsia="Times New Roman" w:hAnsi="Times New Roman" w:cs="Times New Roman"/>
                <w:sz w:val="24"/>
                <w:szCs w:val="24"/>
              </w:rPr>
              <w:t xml:space="preserve"> </w:t>
            </w:r>
          </w:p>
        </w:tc>
      </w:tr>
    </w:tbl>
    <w:p w:rsidR="00E525F3" w:rsidRPr="00E525F3" w:rsidRDefault="00E525F3" w:rsidP="00E525F3">
      <w:pPr>
        <w:spacing w:after="0"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 xml:space="preserve">By Mark T. </w:t>
      </w:r>
      <w:proofErr w:type="spellStart"/>
      <w:r w:rsidRPr="00E525F3">
        <w:rPr>
          <w:rFonts w:ascii="Times New Roman" w:eastAsia="Times New Roman" w:hAnsi="Times New Roman" w:cs="Times New Roman"/>
          <w:sz w:val="24"/>
          <w:szCs w:val="24"/>
        </w:rPr>
        <w:t>Edmead</w:t>
      </w:r>
      <w:proofErr w:type="spellEnd"/>
      <w:r w:rsidRPr="00E525F3">
        <w:rPr>
          <w:rFonts w:ascii="Times New Roman" w:eastAsia="Times New Roman" w:hAnsi="Times New Roman" w:cs="Times New Roman"/>
          <w:sz w:val="24"/>
          <w:szCs w:val="24"/>
        </w:rPr>
        <w:t xml:space="preserve">, Paul </w:t>
      </w:r>
      <w:proofErr w:type="spellStart"/>
      <w:r w:rsidRPr="00E525F3">
        <w:rPr>
          <w:rFonts w:ascii="Times New Roman" w:eastAsia="Times New Roman" w:hAnsi="Times New Roman" w:cs="Times New Roman"/>
          <w:sz w:val="24"/>
          <w:szCs w:val="24"/>
        </w:rPr>
        <w:t>Hinsberg</w:t>
      </w:r>
      <w:proofErr w:type="spellEnd"/>
    </w:p>
    <w:p w:rsidR="00E525F3" w:rsidRPr="00E525F3" w:rsidRDefault="00E525F3" w:rsidP="00E525F3">
      <w:pPr>
        <w:spacing w:after="0" w:line="240" w:lineRule="auto"/>
        <w:rPr>
          <w:rFonts w:ascii="Times New Roman" w:eastAsia="Times New Roman" w:hAnsi="Times New Roman" w:cs="Times New Roman"/>
          <w:sz w:val="24"/>
          <w:szCs w:val="24"/>
        </w:rPr>
      </w:pP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0" cy="1143000"/>
            <wp:effectExtent l="19050" t="0" r="0" b="0"/>
            <wp:docPr id="1" name="perform" descr="pe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 descr="perform"/>
                    <pic:cNvPicPr>
                      <a:picLocks noChangeAspect="1" noChangeArrowheads="1"/>
                    </pic:cNvPicPr>
                  </pic:nvPicPr>
                  <pic:blipFill>
                    <a:blip r:embed="rId6" cstate="print"/>
                    <a:srcRect/>
                    <a:stretch>
                      <a:fillRect/>
                    </a:stretch>
                  </pic:blipFill>
                  <pic:spPr bwMode="auto">
                    <a:xfrm>
                      <a:off x="0" y="0"/>
                      <a:ext cx="857250" cy="1143000"/>
                    </a:xfrm>
                    <a:prstGeom prst="rect">
                      <a:avLst/>
                    </a:prstGeom>
                    <a:noFill/>
                    <a:ln w="9525">
                      <a:noFill/>
                      <a:miter lim="800000"/>
                      <a:headEnd/>
                      <a:tailEnd/>
                    </a:ln>
                  </pic:spPr>
                </pic:pic>
              </a:graphicData>
            </a:graphic>
          </wp:inline>
        </w:drawing>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 xml:space="preserve">Appendix A from </w:t>
      </w:r>
      <w:r w:rsidRPr="00E525F3">
        <w:rPr>
          <w:rFonts w:ascii="Times New Roman" w:eastAsia="Times New Roman" w:hAnsi="Times New Roman" w:cs="Times New Roman"/>
          <w:i/>
          <w:iCs/>
          <w:sz w:val="24"/>
          <w:szCs w:val="24"/>
        </w:rPr>
        <w:t>Windows NT Performance: Monitoring, Benchmarking, and Tuning</w:t>
      </w:r>
      <w:r w:rsidRPr="00E525F3">
        <w:rPr>
          <w:rFonts w:ascii="Times New Roman" w:eastAsia="Times New Roman" w:hAnsi="Times New Roman" w:cs="Times New Roman"/>
          <w:sz w:val="24"/>
          <w:szCs w:val="24"/>
        </w:rPr>
        <w:t>, published by New Riders Publishing</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This appendix covers the following topics:</w:t>
      </w:r>
    </w:p>
    <w:p w:rsidR="00E525F3" w:rsidRPr="00E525F3" w:rsidRDefault="00E525F3" w:rsidP="00E52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Processor Performance Counters.</w:t>
      </w:r>
      <w:r w:rsidRPr="00E525F3">
        <w:rPr>
          <w:rFonts w:ascii="Times New Roman" w:eastAsia="Times New Roman" w:hAnsi="Times New Roman" w:cs="Times New Roman"/>
          <w:sz w:val="24"/>
          <w:szCs w:val="24"/>
        </w:rPr>
        <w:t xml:space="preserve"> This section describes the most significant counters associated with the Processor object.</w:t>
      </w:r>
    </w:p>
    <w:p w:rsidR="00E525F3" w:rsidRPr="00E525F3" w:rsidRDefault="00E525F3" w:rsidP="00E52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Memory Performance Counters.</w:t>
      </w:r>
      <w:r w:rsidRPr="00E525F3">
        <w:rPr>
          <w:rFonts w:ascii="Times New Roman" w:eastAsia="Times New Roman" w:hAnsi="Times New Roman" w:cs="Times New Roman"/>
          <w:sz w:val="24"/>
          <w:szCs w:val="24"/>
        </w:rPr>
        <w:t xml:space="preserve"> This section describes the most significant counters associated with the Memory object.</w:t>
      </w:r>
    </w:p>
    <w:p w:rsidR="00E525F3" w:rsidRPr="00E525F3" w:rsidRDefault="00E525F3" w:rsidP="00E52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Disk Performance Counters.</w:t>
      </w:r>
      <w:r w:rsidRPr="00E525F3">
        <w:rPr>
          <w:rFonts w:ascii="Times New Roman" w:eastAsia="Times New Roman" w:hAnsi="Times New Roman" w:cs="Times New Roman"/>
          <w:sz w:val="24"/>
          <w:szCs w:val="24"/>
        </w:rPr>
        <w:t xml:space="preserve"> This section describes the most significant counters associated with the </w:t>
      </w:r>
      <w:proofErr w:type="spellStart"/>
      <w:r w:rsidRPr="00E525F3">
        <w:rPr>
          <w:rFonts w:ascii="Times New Roman" w:eastAsia="Times New Roman" w:hAnsi="Times New Roman" w:cs="Times New Roman"/>
          <w:sz w:val="24"/>
          <w:szCs w:val="24"/>
        </w:rPr>
        <w:t>PhysicalDisk</w:t>
      </w:r>
      <w:proofErr w:type="spellEnd"/>
      <w:r w:rsidRPr="00E525F3">
        <w:rPr>
          <w:rFonts w:ascii="Times New Roman" w:eastAsia="Times New Roman" w:hAnsi="Times New Roman" w:cs="Times New Roman"/>
          <w:sz w:val="24"/>
          <w:szCs w:val="24"/>
        </w:rPr>
        <w:t xml:space="preserve"> and </w:t>
      </w:r>
      <w:proofErr w:type="spellStart"/>
      <w:r w:rsidRPr="00E525F3">
        <w:rPr>
          <w:rFonts w:ascii="Times New Roman" w:eastAsia="Times New Roman" w:hAnsi="Times New Roman" w:cs="Times New Roman"/>
          <w:sz w:val="24"/>
          <w:szCs w:val="24"/>
        </w:rPr>
        <w:t>LogicalDisk</w:t>
      </w:r>
      <w:proofErr w:type="spellEnd"/>
      <w:r w:rsidRPr="00E525F3">
        <w:rPr>
          <w:rFonts w:ascii="Times New Roman" w:eastAsia="Times New Roman" w:hAnsi="Times New Roman" w:cs="Times New Roman"/>
          <w:sz w:val="24"/>
          <w:szCs w:val="24"/>
        </w:rPr>
        <w:t xml:space="preserve"> objects.</w:t>
      </w:r>
    </w:p>
    <w:p w:rsidR="00E525F3" w:rsidRPr="00E525F3" w:rsidRDefault="00E525F3" w:rsidP="00E52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Network Performance Counters.</w:t>
      </w:r>
      <w:r w:rsidRPr="00E525F3">
        <w:rPr>
          <w:rFonts w:ascii="Times New Roman" w:eastAsia="Times New Roman" w:hAnsi="Times New Roman" w:cs="Times New Roman"/>
          <w:sz w:val="24"/>
          <w:szCs w:val="24"/>
        </w:rPr>
        <w:t xml:space="preserve"> This section describes the most significant counters associated with the network interface, network segment, and TCP/IP components.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This section lists all of the objects and counters that were referenced throughout the text, and some extras that will be of particular interest. There are hundreds of Performance Monitor counters that can be used for a multitude of situations. You might consider this the starter list of ones that you should be using on a regular basis. Explanations and usage of the counters is offered where appropriate. Each listing will have the following format:</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[Object] : [Counter Name]. [Explanation/Usage]</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Recall that an object refers to a Performance Monitor object. For each object there will be multiple counters—[Counter Name]—and potentially multiple instances. This is the case with multiple processor systems or systems with more than one hard drive. Some of the objects and counters are not present unless an NT component or other software is installed on the system. This is specifically stated in the [Explanation/Usage] section of each object/counter pairing.</w:t>
      </w:r>
    </w:p>
    <w:p w:rsidR="00E525F3" w:rsidRPr="00E525F3" w:rsidRDefault="00E525F3" w:rsidP="00E525F3">
      <w:pPr>
        <w:spacing w:before="100" w:beforeAutospacing="1" w:after="100" w:afterAutospacing="1" w:line="240" w:lineRule="auto"/>
        <w:outlineLvl w:val="4"/>
        <w:rPr>
          <w:rFonts w:ascii="Times New Roman" w:eastAsia="Times New Roman" w:hAnsi="Times New Roman" w:cs="Times New Roman"/>
          <w:b/>
          <w:bCs/>
          <w:sz w:val="20"/>
          <w:szCs w:val="20"/>
        </w:rPr>
      </w:pPr>
      <w:r w:rsidRPr="00E525F3">
        <w:rPr>
          <w:rFonts w:ascii="Times New Roman" w:eastAsia="Times New Roman" w:hAnsi="Times New Roman" w:cs="Times New Roman"/>
          <w:b/>
          <w:bCs/>
          <w:sz w:val="20"/>
          <w:szCs w:val="20"/>
        </w:rPr>
        <w:t>On This Page</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hyperlink r:id="rId7" w:anchor="XSLTsection130121120120" w:history="1">
        <w:r w:rsidRPr="00E525F3">
          <w:rPr>
            <w:rFonts w:ascii="Times New Roman" w:eastAsia="Times New Roman" w:hAnsi="Times New Roman" w:cs="Times New Roman"/>
            <w:color w:val="0000FF"/>
            <w:sz w:val="24"/>
            <w:szCs w:val="24"/>
            <w:u w:val="single"/>
          </w:rPr>
          <w:t>Processor Performance Counters</w:t>
        </w:r>
      </w:hyperlink>
      <w:r w:rsidRPr="00E525F3">
        <w:rPr>
          <w:rFonts w:ascii="Times New Roman" w:eastAsia="Times New Roman" w:hAnsi="Times New Roman" w:cs="Times New Roman"/>
          <w:sz w:val="24"/>
          <w:szCs w:val="24"/>
        </w:rPr>
        <w:t xml:space="preserve"> </w:t>
      </w:r>
      <w:r w:rsidRPr="00E525F3">
        <w:rPr>
          <w:rFonts w:ascii="Times New Roman" w:eastAsia="Times New Roman" w:hAnsi="Times New Roman" w:cs="Times New Roman"/>
          <w:sz w:val="24"/>
          <w:szCs w:val="24"/>
        </w:rPr>
        <w:br/>
      </w:r>
      <w:hyperlink r:id="rId8" w:anchor="XSLTsection131121120120" w:history="1">
        <w:r w:rsidRPr="00E525F3">
          <w:rPr>
            <w:rFonts w:ascii="Times New Roman" w:eastAsia="Times New Roman" w:hAnsi="Times New Roman" w:cs="Times New Roman"/>
            <w:color w:val="0000FF"/>
            <w:sz w:val="24"/>
            <w:szCs w:val="24"/>
            <w:u w:val="single"/>
          </w:rPr>
          <w:t>Memory Performance Counters</w:t>
        </w:r>
      </w:hyperlink>
      <w:r w:rsidRPr="00E525F3">
        <w:rPr>
          <w:rFonts w:ascii="Times New Roman" w:eastAsia="Times New Roman" w:hAnsi="Times New Roman" w:cs="Times New Roman"/>
          <w:sz w:val="24"/>
          <w:szCs w:val="24"/>
        </w:rPr>
        <w:t xml:space="preserve"> </w:t>
      </w:r>
      <w:r w:rsidRPr="00E525F3">
        <w:rPr>
          <w:rFonts w:ascii="Times New Roman" w:eastAsia="Times New Roman" w:hAnsi="Times New Roman" w:cs="Times New Roman"/>
          <w:sz w:val="24"/>
          <w:szCs w:val="24"/>
        </w:rPr>
        <w:br/>
      </w:r>
      <w:hyperlink r:id="rId9" w:anchor="XSLTsection132121120120" w:history="1">
        <w:r w:rsidRPr="00E525F3">
          <w:rPr>
            <w:rFonts w:ascii="Times New Roman" w:eastAsia="Times New Roman" w:hAnsi="Times New Roman" w:cs="Times New Roman"/>
            <w:color w:val="0000FF"/>
            <w:sz w:val="24"/>
            <w:szCs w:val="24"/>
            <w:u w:val="single"/>
          </w:rPr>
          <w:t>Disk Performance Counters</w:t>
        </w:r>
      </w:hyperlink>
      <w:r w:rsidRPr="00E525F3">
        <w:rPr>
          <w:rFonts w:ascii="Times New Roman" w:eastAsia="Times New Roman" w:hAnsi="Times New Roman" w:cs="Times New Roman"/>
          <w:sz w:val="24"/>
          <w:szCs w:val="24"/>
        </w:rPr>
        <w:t xml:space="preserve"> </w:t>
      </w:r>
      <w:r w:rsidRPr="00E525F3">
        <w:rPr>
          <w:rFonts w:ascii="Times New Roman" w:eastAsia="Times New Roman" w:hAnsi="Times New Roman" w:cs="Times New Roman"/>
          <w:sz w:val="24"/>
          <w:szCs w:val="24"/>
        </w:rPr>
        <w:br/>
      </w:r>
      <w:hyperlink r:id="rId10" w:anchor="XSLTsection133121120120" w:history="1">
        <w:r w:rsidRPr="00E525F3">
          <w:rPr>
            <w:rFonts w:ascii="Times New Roman" w:eastAsia="Times New Roman" w:hAnsi="Times New Roman" w:cs="Times New Roman"/>
            <w:color w:val="0000FF"/>
            <w:sz w:val="24"/>
            <w:szCs w:val="24"/>
            <w:u w:val="single"/>
          </w:rPr>
          <w:t>Network Performance Counters</w:t>
        </w:r>
      </w:hyperlink>
      <w:r w:rsidRPr="00E525F3">
        <w:rPr>
          <w:rFonts w:ascii="Times New Roman" w:eastAsia="Times New Roman" w:hAnsi="Times New Roman" w:cs="Times New Roman"/>
          <w:sz w:val="24"/>
          <w:szCs w:val="24"/>
        </w:rPr>
        <w:t xml:space="preserve"> </w:t>
      </w:r>
      <w:r w:rsidRPr="00E525F3">
        <w:rPr>
          <w:rFonts w:ascii="Times New Roman" w:eastAsia="Times New Roman" w:hAnsi="Times New Roman" w:cs="Times New Roman"/>
          <w:sz w:val="24"/>
          <w:szCs w:val="24"/>
        </w:rPr>
        <w:br/>
      </w:r>
      <w:hyperlink r:id="rId11" w:anchor="XSLTsection134121120120" w:history="1">
        <w:r w:rsidRPr="00E525F3">
          <w:rPr>
            <w:rFonts w:ascii="Times New Roman" w:eastAsia="Times New Roman" w:hAnsi="Times New Roman" w:cs="Times New Roman"/>
            <w:color w:val="0000FF"/>
            <w:sz w:val="24"/>
            <w:szCs w:val="24"/>
            <w:u w:val="single"/>
          </w:rPr>
          <w:t>About the Authors</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before="100" w:beforeAutospacing="1" w:after="100" w:afterAutospacing="1" w:line="240" w:lineRule="auto"/>
        <w:outlineLvl w:val="2"/>
        <w:rPr>
          <w:rFonts w:ascii="Times New Roman" w:eastAsia="Times New Roman" w:hAnsi="Times New Roman" w:cs="Times New Roman"/>
          <w:b/>
          <w:bCs/>
          <w:sz w:val="27"/>
          <w:szCs w:val="27"/>
        </w:rPr>
      </w:pPr>
      <w:r w:rsidRPr="00E525F3">
        <w:rPr>
          <w:rFonts w:ascii="Times New Roman" w:eastAsia="Times New Roman" w:hAnsi="Times New Roman" w:cs="Times New Roman"/>
          <w:b/>
          <w:bCs/>
          <w:sz w:val="27"/>
          <w:szCs w:val="27"/>
        </w:rPr>
        <w:t>Processor Performance Counters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The Processor object is focused primarily on the CPU of the system. Note that some system have multiple processors, which will display as independent instances for each of these counters.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The counters listed in this section are all used to determine processor performance or influence other components are enforcing over the processor.</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Processor : % Processor Time.</w:t>
      </w:r>
      <w:r w:rsidRPr="00E525F3">
        <w:rPr>
          <w:rFonts w:ascii="Times New Roman" w:eastAsia="Times New Roman" w:hAnsi="Times New Roman" w:cs="Times New Roman"/>
          <w:sz w:val="24"/>
          <w:szCs w:val="24"/>
        </w:rPr>
        <w:t xml:space="preserve"> This counter provides a measure of how much time the processor actually spends working on productive threads and how often it was busy servicing requests. This counter actually provides a measurement of how often the system is doing nothing subtracted from 100%. This is a simpler calculation for the processor to make. The processor can never be sitting idle waiting to the next task, unlike our cashier. The CPU must always have something to do. It's like when you turn on the computer, the CPU is a piece of wire that electric current is always running through, thus it must always be doing something. NT give the CPU something to do when there is nothing else waiting in the queue. This is called the idle thread. The system can easily measure how often the idle thread is running as opposed to having to tally the run time of each of the other process threads. Then , the counter simply subtracts the percentage from 100%.</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 Interrupts /sec. </w:t>
      </w:r>
      <w:r w:rsidRPr="00E525F3">
        <w:rPr>
          <w:rFonts w:ascii="Times New Roman" w:eastAsia="Times New Roman" w:hAnsi="Times New Roman" w:cs="Times New Roman"/>
          <w:sz w:val="24"/>
          <w:szCs w:val="24"/>
        </w:rPr>
        <w:t>The numbers of interrupts the processor was asked to respond to. Interrupts are generated from hardware components like hard disk controller adapters and network interface cards. A sustained value over 1000 is usually an indication of a problem. Problems would include a poorly configured drivers, errors in drivers, excessive utilization of a device (like a NIC on an IIS server), or hardware failure. Compare this value with the System : Systems Calls/sec. If the Interrupts/sec is much larger over a sustained period, you probably have a hardware issue.</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 % Interrupt Time. </w:t>
      </w:r>
      <w:r w:rsidRPr="00E525F3">
        <w:rPr>
          <w:rFonts w:ascii="Times New Roman" w:eastAsia="Times New Roman" w:hAnsi="Times New Roman" w:cs="Times New Roman"/>
          <w:sz w:val="24"/>
          <w:szCs w:val="24"/>
        </w:rPr>
        <w:t>This is the percentage of time that the processor is spending on handling Interrupts. Generally, if this value exceeds 50% of the processor time you may have a hardware issue. Some components on the computer can force this issue and not really be a problem. For example a programmable I/O card like an old disk controller card, can take up to 40% of the CPU time. A NIC on a busy IIS server can likewise generate a large percentage of processor activity.</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 % User Time. </w:t>
      </w:r>
      <w:r w:rsidRPr="00E525F3">
        <w:rPr>
          <w:rFonts w:ascii="Times New Roman" w:eastAsia="Times New Roman" w:hAnsi="Times New Roman" w:cs="Times New Roman"/>
          <w:sz w:val="24"/>
          <w:szCs w:val="24"/>
        </w:rPr>
        <w:t>The value of this counter helps to determine the kind of processing that is affecting the system. Of course the resulting value is the total amount of non-idle time that was spent on User mode operations. This generally means application code.</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 %Privilege Time. </w:t>
      </w:r>
      <w:r w:rsidRPr="00E525F3">
        <w:rPr>
          <w:rFonts w:ascii="Times New Roman" w:eastAsia="Times New Roman" w:hAnsi="Times New Roman" w:cs="Times New Roman"/>
          <w:sz w:val="24"/>
          <w:szCs w:val="24"/>
        </w:rPr>
        <w:t>This is the amount of time the processor was busy with Kernel mode operations. If the processor is very busy and this mode is high, it is usually an indication of some type of NT service having difficulty, although user mode programs can make calls to the Kernel mode NT components to occasionally cause this type of performance issue.</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%DPC Time. </w:t>
      </w:r>
      <w:r w:rsidRPr="00E525F3">
        <w:rPr>
          <w:rFonts w:ascii="Times New Roman" w:eastAsia="Times New Roman" w:hAnsi="Times New Roman" w:cs="Times New Roman"/>
          <w:sz w:val="24"/>
          <w:szCs w:val="24"/>
        </w:rPr>
        <w:t>Much like the other values, this counter shows the amount of time that the processor spends servicing DPC requests. DPC requests are more often than not associated with the network interface.</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 : % Processor Time. </w:t>
      </w:r>
      <w:r w:rsidRPr="00E525F3">
        <w:rPr>
          <w:rFonts w:ascii="Times New Roman" w:eastAsia="Times New Roman" w:hAnsi="Times New Roman" w:cs="Times New Roman"/>
          <w:sz w:val="24"/>
          <w:szCs w:val="24"/>
        </w:rPr>
        <w:t>This counter is a natural choice that will give use the amount of time that this particular process spends using the processor resource. There are also % Privilege Time and % User Time counters for this object that will help to identify what the program is spending most of its time doing.</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System : Processor Queue Length. </w:t>
      </w:r>
      <w:r w:rsidRPr="00E525F3">
        <w:rPr>
          <w:rFonts w:ascii="Times New Roman" w:eastAsia="Times New Roman" w:hAnsi="Times New Roman" w:cs="Times New Roman"/>
          <w:sz w:val="24"/>
          <w:szCs w:val="24"/>
        </w:rPr>
        <w:t xml:space="preserve">Oddly enough, this processor counter shows up under the System object, but not without good reason. There is only 1 queue for tasks that need to go to the processor, </w:t>
      </w:r>
      <w:r w:rsidRPr="00E525F3">
        <w:rPr>
          <w:rFonts w:ascii="Times New Roman" w:eastAsia="Times New Roman" w:hAnsi="Times New Roman" w:cs="Times New Roman"/>
          <w:sz w:val="24"/>
          <w:szCs w:val="24"/>
        </w:rPr>
        <w:lastRenderedPageBreak/>
        <w:t>even if there is more than one CPU. Thus, counter provides a measure of the instantaneous size of the queue for all processors at the moment that the measurement was taken. The resulting value is a measure of how many threads are in the Ready state waiting to be processed. When dealing with queues, if the value exceeds 2 for a sustained period, you are definitely having a problem with the resource in question.</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System : System Calls/sec. </w:t>
      </w:r>
      <w:r w:rsidRPr="00E525F3">
        <w:rPr>
          <w:rFonts w:ascii="Times New Roman" w:eastAsia="Times New Roman" w:hAnsi="Times New Roman" w:cs="Times New Roman"/>
          <w:sz w:val="24"/>
          <w:szCs w:val="24"/>
        </w:rPr>
        <w:t>This counter is a measure of the number of calls made to the system components, Kernel mode services. This is a measure of how busy the system is taking care of applications and services—software stuff. When compared to the Interrupts/Sec it will give you an indication of whether processor issues are hardware or software related. See Processor : Interrupts/Sec for more information.</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System : % Total Processor Time.</w:t>
      </w:r>
      <w:r w:rsidRPr="00E525F3">
        <w:rPr>
          <w:rFonts w:ascii="Times New Roman" w:eastAsia="Times New Roman" w:hAnsi="Times New Roman" w:cs="Times New Roman"/>
          <w:sz w:val="24"/>
          <w:szCs w:val="24"/>
        </w:rPr>
        <w:t xml:space="preserve"> This counter groups the activity of all the processors together to report the total performance of the entire system. On a single processor machine, this value will equal the %Processor Time value of the processor object.</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System : % Total User Time.</w:t>
      </w:r>
      <w:r w:rsidRPr="00E525F3">
        <w:rPr>
          <w:rFonts w:ascii="Times New Roman" w:eastAsia="Times New Roman" w:hAnsi="Times New Roman" w:cs="Times New Roman"/>
          <w:sz w:val="24"/>
          <w:szCs w:val="24"/>
        </w:rPr>
        <w:t xml:space="preserve"> This is the total user time of all the processors on the system. See Processor : % User Time for more details.</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System : % Total </w:t>
      </w:r>
      <w:proofErr w:type="spellStart"/>
      <w:r w:rsidRPr="00E525F3">
        <w:rPr>
          <w:rFonts w:ascii="Times New Roman" w:eastAsia="Times New Roman" w:hAnsi="Times New Roman" w:cs="Times New Roman"/>
          <w:b/>
          <w:bCs/>
          <w:sz w:val="24"/>
          <w:szCs w:val="24"/>
        </w:rPr>
        <w:t>Privledge</w:t>
      </w:r>
      <w:proofErr w:type="spellEnd"/>
      <w:r w:rsidRPr="00E525F3">
        <w:rPr>
          <w:rFonts w:ascii="Times New Roman" w:eastAsia="Times New Roman" w:hAnsi="Times New Roman" w:cs="Times New Roman"/>
          <w:b/>
          <w:bCs/>
          <w:sz w:val="24"/>
          <w:szCs w:val="24"/>
        </w:rPr>
        <w:t xml:space="preserve"> Time.</w:t>
      </w:r>
      <w:r w:rsidRPr="00E525F3">
        <w:rPr>
          <w:rFonts w:ascii="Times New Roman" w:eastAsia="Times New Roman" w:hAnsi="Times New Roman" w:cs="Times New Roman"/>
          <w:sz w:val="24"/>
          <w:szCs w:val="24"/>
        </w:rPr>
        <w:t xml:space="preserve"> This is the total </w:t>
      </w:r>
      <w:proofErr w:type="spellStart"/>
      <w:r w:rsidRPr="00E525F3">
        <w:rPr>
          <w:rFonts w:ascii="Times New Roman" w:eastAsia="Times New Roman" w:hAnsi="Times New Roman" w:cs="Times New Roman"/>
          <w:sz w:val="24"/>
          <w:szCs w:val="24"/>
        </w:rPr>
        <w:t>privledge</w:t>
      </w:r>
      <w:proofErr w:type="spellEnd"/>
      <w:r w:rsidRPr="00E525F3">
        <w:rPr>
          <w:rFonts w:ascii="Times New Roman" w:eastAsia="Times New Roman" w:hAnsi="Times New Roman" w:cs="Times New Roman"/>
          <w:sz w:val="24"/>
          <w:szCs w:val="24"/>
        </w:rPr>
        <w:t xml:space="preserve"> time for all processors on the system collectively. See Processor : % </w:t>
      </w:r>
      <w:proofErr w:type="spellStart"/>
      <w:r w:rsidRPr="00E525F3">
        <w:rPr>
          <w:rFonts w:ascii="Times New Roman" w:eastAsia="Times New Roman" w:hAnsi="Times New Roman" w:cs="Times New Roman"/>
          <w:sz w:val="24"/>
          <w:szCs w:val="24"/>
        </w:rPr>
        <w:t>Privledge</w:t>
      </w:r>
      <w:proofErr w:type="spellEnd"/>
      <w:r w:rsidRPr="00E525F3">
        <w:rPr>
          <w:rFonts w:ascii="Times New Roman" w:eastAsia="Times New Roman" w:hAnsi="Times New Roman" w:cs="Times New Roman"/>
          <w:sz w:val="24"/>
          <w:szCs w:val="24"/>
        </w:rPr>
        <w:t xml:space="preserve"> Time for more details.</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System : % Total Interrupt Time. </w:t>
      </w:r>
      <w:r w:rsidRPr="00E525F3">
        <w:rPr>
          <w:rFonts w:ascii="Times New Roman" w:eastAsia="Times New Roman" w:hAnsi="Times New Roman" w:cs="Times New Roman"/>
          <w:sz w:val="24"/>
          <w:szCs w:val="24"/>
        </w:rPr>
        <w:t>This is the collective amount of time that all of the processors are spending on handling interrupts. See Processor : % Interrupt Time for more details.</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Thread Object : % Processor Time. </w:t>
      </w:r>
      <w:r w:rsidRPr="00E525F3">
        <w:rPr>
          <w:rFonts w:ascii="Times New Roman" w:eastAsia="Times New Roman" w:hAnsi="Times New Roman" w:cs="Times New Roman"/>
          <w:sz w:val="24"/>
          <w:szCs w:val="24"/>
        </w:rPr>
        <w:t>This counter takes the analysis to the next level. Typically, this counter would be for programmers, but occasionally there is a more global use for it. For example, if you are trying to examine the actions of a 16-bit process. The 16-bit application will actually be running as a thread in the NTVDM process. If you wish to see the processor usage by the 16-bit without obscuring it with the processing of the NTVDM and WOWEXEC.exe, you will want to examine the individual thread. BackOffice applications tend to have very distinct multiple threads that sometimes are worth examining individually as opposed to in a group. Often the threads of more sophisticated applications can be configured independently from the entire process.</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Thread Object : ID Thread. </w:t>
      </w:r>
      <w:r w:rsidRPr="00E525F3">
        <w:rPr>
          <w:rFonts w:ascii="Times New Roman" w:eastAsia="Times New Roman" w:hAnsi="Times New Roman" w:cs="Times New Roman"/>
          <w:sz w:val="24"/>
          <w:szCs w:val="24"/>
        </w:rPr>
        <w:t xml:space="preserve">When a process creates a thread, the system assigns a Thread ID so that it may distinguish the thread among the other threads on the system. Thread IDs are reassigned upon creation and deletion of the threads. You </w:t>
      </w:r>
      <w:proofErr w:type="spellStart"/>
      <w:r w:rsidRPr="00E525F3">
        <w:rPr>
          <w:rFonts w:ascii="Times New Roman" w:eastAsia="Times New Roman" w:hAnsi="Times New Roman" w:cs="Times New Roman"/>
          <w:sz w:val="24"/>
          <w:szCs w:val="24"/>
        </w:rPr>
        <w:t>can not</w:t>
      </w:r>
      <w:proofErr w:type="spellEnd"/>
      <w:r w:rsidRPr="00E525F3">
        <w:rPr>
          <w:rFonts w:ascii="Times New Roman" w:eastAsia="Times New Roman" w:hAnsi="Times New Roman" w:cs="Times New Roman"/>
          <w:sz w:val="24"/>
          <w:szCs w:val="24"/>
        </w:rPr>
        <w:t xml:space="preserve"> expect a thread to have the same ID each time it is created. It is important to use the Thread ID whenever you are looking at any other counters that are specific to the thread. If the thread is deleted, the performance monitor will spike indicating the thread has in fact expired.</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Thread Object : Priority Base.</w:t>
      </w:r>
      <w:r w:rsidRPr="00E525F3">
        <w:rPr>
          <w:rFonts w:ascii="Times New Roman" w:eastAsia="Times New Roman" w:hAnsi="Times New Roman" w:cs="Times New Roman"/>
          <w:sz w:val="24"/>
          <w:szCs w:val="24"/>
        </w:rPr>
        <w:t xml:space="preserve"> The thread gets a base priority from the Process that created it. The priority of the thread can be adjusted by the system or through a program. This priority is used to judge when the thread is going to have access to the process and how many other threads it may jump ahead of in the processor queue of ready threads.</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Process : Process ID.</w:t>
      </w:r>
      <w:r w:rsidRPr="00E525F3">
        <w:rPr>
          <w:rFonts w:ascii="Times New Roman" w:eastAsia="Times New Roman" w:hAnsi="Times New Roman" w:cs="Times New Roman"/>
          <w:sz w:val="24"/>
          <w:szCs w:val="24"/>
        </w:rPr>
        <w:t xml:space="preserve"> Each process on Windows NT gets a Process ID that identifies it as a unique process on the system. You can reference the Process ID counter to gain information about the process through API calls. The Process ID is guaranteed to remain unique to the particular process during the entire time that it is running. But, the process is not guaranteed to have the same process ID each time that it is run.</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Process : % Processor Time.</w:t>
      </w:r>
      <w:r w:rsidRPr="00E525F3">
        <w:rPr>
          <w:rFonts w:ascii="Times New Roman" w:eastAsia="Times New Roman" w:hAnsi="Times New Roman" w:cs="Times New Roman"/>
          <w:sz w:val="24"/>
          <w:szCs w:val="24"/>
        </w:rPr>
        <w:t xml:space="preserve"> Each process will show up as an instance when selecting this counter. This counter will break down how much processor time each process is taking on the CPU. Don't forget to exclude the Idle and the Total counts when looking at all of the instances.</w:t>
      </w:r>
    </w:p>
    <w:p w:rsidR="00E525F3" w:rsidRPr="00E525F3" w:rsidRDefault="00E525F3" w:rsidP="00E52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Process : % User Time.</w:t>
      </w:r>
      <w:r w:rsidRPr="00E525F3">
        <w:rPr>
          <w:rFonts w:ascii="Times New Roman" w:eastAsia="Times New Roman" w:hAnsi="Times New Roman" w:cs="Times New Roman"/>
          <w:sz w:val="24"/>
          <w:szCs w:val="24"/>
        </w:rPr>
        <w:t xml:space="preserve"> This will break down the amount of user time that each process is taking out of the total amount of processor time that the processes is using.</w:t>
      </w:r>
    </w:p>
    <w:p w:rsidR="00E525F3" w:rsidRPr="00E525F3" w:rsidRDefault="00E525F3" w:rsidP="00E525F3">
      <w:pPr>
        <w:spacing w:after="0" w:line="240" w:lineRule="auto"/>
        <w:rPr>
          <w:rFonts w:ascii="Times New Roman" w:eastAsia="Times New Roman" w:hAnsi="Times New Roman" w:cs="Times New Roman"/>
          <w:sz w:val="24"/>
          <w:szCs w:val="24"/>
        </w:rPr>
      </w:pPr>
      <w:hyperlink r:id="rId12" w:anchor="mainSection" w:history="1">
        <w:r w:rsidRPr="00E525F3">
          <w:rPr>
            <w:rFonts w:ascii="Times New Roman" w:eastAsia="Times New Roman" w:hAnsi="Times New Roman" w:cs="Times New Roman"/>
            <w:color w:val="0000FF"/>
            <w:sz w:val="24"/>
            <w:szCs w:val="24"/>
            <w:u w:val="single"/>
          </w:rPr>
          <w:t>Top Of Page</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before="100" w:beforeAutospacing="1" w:after="100" w:afterAutospacing="1" w:line="240" w:lineRule="auto"/>
        <w:outlineLvl w:val="2"/>
        <w:rPr>
          <w:rFonts w:ascii="Times New Roman" w:eastAsia="Times New Roman" w:hAnsi="Times New Roman" w:cs="Times New Roman"/>
          <w:b/>
          <w:bCs/>
          <w:sz w:val="27"/>
          <w:szCs w:val="27"/>
        </w:rPr>
      </w:pPr>
      <w:r w:rsidRPr="00E525F3">
        <w:rPr>
          <w:rFonts w:ascii="Times New Roman" w:eastAsia="Times New Roman" w:hAnsi="Times New Roman" w:cs="Times New Roman"/>
          <w:b/>
          <w:bCs/>
          <w:sz w:val="27"/>
          <w:szCs w:val="27"/>
        </w:rPr>
        <w:t>Memory Performance Counters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lastRenderedPageBreak/>
        <w:t>The following counters all have to do with the management of memory issues. In addition, there will counters that assist in the determination of whether the problem you are having is really a memory issue.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Page Faults/sec. </w:t>
      </w:r>
      <w:r w:rsidRPr="00E525F3">
        <w:rPr>
          <w:rFonts w:ascii="Times New Roman" w:eastAsia="Times New Roman" w:hAnsi="Times New Roman" w:cs="Times New Roman"/>
          <w:sz w:val="24"/>
          <w:szCs w:val="24"/>
        </w:rPr>
        <w:t xml:space="preserve">This counter gives a general idea of how many times information being requested is not where the application (and VMM) expects it to be. The information must either be retrieved from another location in memory or from the </w:t>
      </w:r>
      <w:proofErr w:type="spellStart"/>
      <w:r w:rsidRPr="00E525F3">
        <w:rPr>
          <w:rFonts w:ascii="Times New Roman" w:eastAsia="Times New Roman" w:hAnsi="Times New Roman" w:cs="Times New Roman"/>
          <w:sz w:val="24"/>
          <w:szCs w:val="24"/>
        </w:rPr>
        <w:t>pagefile</w:t>
      </w:r>
      <w:proofErr w:type="spellEnd"/>
      <w:r w:rsidRPr="00E525F3">
        <w:rPr>
          <w:rFonts w:ascii="Times New Roman" w:eastAsia="Times New Roman" w:hAnsi="Times New Roman" w:cs="Times New Roman"/>
          <w:sz w:val="24"/>
          <w:szCs w:val="24"/>
        </w:rPr>
        <w:t>. Recall that while a sustained value may indicate trouble here, you should be more concerned with hard page faults that represent actual reads or writes to the disk. Remember that the disk access is much slower than RAM.</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Pages Input/sec. </w:t>
      </w:r>
      <w:r w:rsidRPr="00E525F3">
        <w:rPr>
          <w:rFonts w:ascii="Times New Roman" w:eastAsia="Times New Roman" w:hAnsi="Times New Roman" w:cs="Times New Roman"/>
          <w:sz w:val="24"/>
          <w:szCs w:val="24"/>
        </w:rPr>
        <w:t>Use this counter in comparison with the Page Faults/sec counter to determine the percentage of the page faults that are hard page faults.</w:t>
      </w:r>
    </w:p>
    <w:p w:rsidR="00E525F3" w:rsidRPr="00E525F3" w:rsidRDefault="00E525F3" w:rsidP="00E525F3">
      <w:pPr>
        <w:spacing w:before="100" w:beforeAutospacing="1" w:after="100" w:afterAutospacing="1" w:line="240" w:lineRule="auto"/>
        <w:ind w:left="720"/>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Thus, Pages Input/sec / Page Faults/sec = % Hard Page Faults. Sustained values surpassing 40% are generally indicative of memory shortages of some kind. While you might know at this point that there is memory shortage of some kind on the system, this is not necessarily an indication that the system is in need of an immediate memory upgrade.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Pages Output/sec. </w:t>
      </w:r>
      <w:r w:rsidRPr="00E525F3">
        <w:rPr>
          <w:rFonts w:ascii="Times New Roman" w:eastAsia="Times New Roman" w:hAnsi="Times New Roman" w:cs="Times New Roman"/>
          <w:sz w:val="24"/>
          <w:szCs w:val="24"/>
        </w:rPr>
        <w:t xml:space="preserve">As memory becomes more in demand, you can expect to see that the amount of information being removed from memory is increasing. This may even begin to occur prior to the hard page faults becoming a problem. As memory begins to run short, the system will attempt to first start reducing the applications to their minimum working set. This means moving more information out to the </w:t>
      </w:r>
      <w:proofErr w:type="spellStart"/>
      <w:r w:rsidRPr="00E525F3">
        <w:rPr>
          <w:rFonts w:ascii="Times New Roman" w:eastAsia="Times New Roman" w:hAnsi="Times New Roman" w:cs="Times New Roman"/>
          <w:sz w:val="24"/>
          <w:szCs w:val="24"/>
        </w:rPr>
        <w:t>pagefiles</w:t>
      </w:r>
      <w:proofErr w:type="spellEnd"/>
      <w:r w:rsidRPr="00E525F3">
        <w:rPr>
          <w:rFonts w:ascii="Times New Roman" w:eastAsia="Times New Roman" w:hAnsi="Times New Roman" w:cs="Times New Roman"/>
          <w:sz w:val="24"/>
          <w:szCs w:val="24"/>
        </w:rPr>
        <w:t xml:space="preserve"> and disk. Thus, if your system is on the verge of being truly strained for memory you may begin to see this value climb. Often the first pages to be removed from memory are data pages. The code pages experience more repetitive reuse.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Pages/sec. </w:t>
      </w:r>
      <w:r w:rsidRPr="00E525F3">
        <w:rPr>
          <w:rFonts w:ascii="Times New Roman" w:eastAsia="Times New Roman" w:hAnsi="Times New Roman" w:cs="Times New Roman"/>
          <w:sz w:val="24"/>
          <w:szCs w:val="24"/>
        </w:rPr>
        <w:t>This value is often confused with Page Faults/sec. The Pages/sec counter is a combination of Pages Input/sec and Pages Output/sec counters. Recall that Page Faults/sec is a combination of hard page faults and soft page faults. This counter, however, is a general indicator of how often the system is using the hard drive to store or retrieve memory associated data.</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Page Reads/sec. </w:t>
      </w:r>
      <w:r w:rsidRPr="00E525F3">
        <w:rPr>
          <w:rFonts w:ascii="Times New Roman" w:eastAsia="Times New Roman" w:hAnsi="Times New Roman" w:cs="Times New Roman"/>
          <w:sz w:val="24"/>
          <w:szCs w:val="24"/>
        </w:rPr>
        <w:t xml:space="preserve">This counter is probably the best indicator of a memory shortage because it indicates how often the system is reading from disk because of hard page faults. The system is always using the </w:t>
      </w:r>
      <w:proofErr w:type="spellStart"/>
      <w:r w:rsidRPr="00E525F3">
        <w:rPr>
          <w:rFonts w:ascii="Times New Roman" w:eastAsia="Times New Roman" w:hAnsi="Times New Roman" w:cs="Times New Roman"/>
          <w:sz w:val="24"/>
          <w:szCs w:val="24"/>
        </w:rPr>
        <w:t>pagefile</w:t>
      </w:r>
      <w:proofErr w:type="spellEnd"/>
      <w:r w:rsidRPr="00E525F3">
        <w:rPr>
          <w:rFonts w:ascii="Times New Roman" w:eastAsia="Times New Roman" w:hAnsi="Times New Roman" w:cs="Times New Roman"/>
          <w:sz w:val="24"/>
          <w:szCs w:val="24"/>
        </w:rPr>
        <w:t xml:space="preserve"> even if there is enough RAM to support all of the applications. Thus, some number of page reads will always be encountered. However, a sustained value over 5 Page Reads/sec is often a strong indicator of a memory shortage. You must be careful about viewing these counters to understand what they are telling you. This counter again indicates the number of reads from the disk that were done to satisfy page faults. The amount of pages read each time the system went to the disk may indeed vary. This will be a function of the application and the proximity of the data on the hard drive. Irrelevant of these facts, a sustained value of over 5 is still a strong indicator of a memory problem. Remember the importance of "sustained." System operations often fluctuate, sometimes widely. So, just because the system has a Page Reads/sec of 24 for a couple of seconds does not mean you have a memory shortage.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Memory : Page Writes/sec.</w:t>
      </w:r>
      <w:r w:rsidRPr="00E525F3">
        <w:rPr>
          <w:rFonts w:ascii="Times New Roman" w:eastAsia="Times New Roman" w:hAnsi="Times New Roman" w:cs="Times New Roman"/>
          <w:sz w:val="24"/>
          <w:szCs w:val="24"/>
        </w:rPr>
        <w:t xml:space="preserve"> Much like the Page Reads/sec, this counter indicates how many times the disk was written to in an effort to clear unused items out of memory. Again, the numbers of pages per read may change. Increasing values in this counter often indicate a building tension in the battle for memory resources.</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Available Memory. </w:t>
      </w:r>
      <w:r w:rsidRPr="00E525F3">
        <w:rPr>
          <w:rFonts w:ascii="Times New Roman" w:eastAsia="Times New Roman" w:hAnsi="Times New Roman" w:cs="Times New Roman"/>
          <w:sz w:val="24"/>
          <w:szCs w:val="24"/>
        </w:rPr>
        <w:t xml:space="preserve">This counter indicates the amount of memory that is left after </w:t>
      </w:r>
      <w:proofErr w:type="spellStart"/>
      <w:r w:rsidRPr="00E525F3">
        <w:rPr>
          <w:rFonts w:ascii="Times New Roman" w:eastAsia="Times New Roman" w:hAnsi="Times New Roman" w:cs="Times New Roman"/>
          <w:sz w:val="24"/>
          <w:szCs w:val="24"/>
        </w:rPr>
        <w:t>nonpaged</w:t>
      </w:r>
      <w:proofErr w:type="spellEnd"/>
      <w:r w:rsidRPr="00E525F3">
        <w:rPr>
          <w:rFonts w:ascii="Times New Roman" w:eastAsia="Times New Roman" w:hAnsi="Times New Roman" w:cs="Times New Roman"/>
          <w:sz w:val="24"/>
          <w:szCs w:val="24"/>
        </w:rPr>
        <w:t xml:space="preserve"> pool allocations, paged pool allocations, process' working sets, and the file system cache have all taken their piece. In general, NT attempts to keep this value around 4 MB. Should it drop below this for a sustained period, on the order of minutes at a time, there may be a memory shortage. Of course, you must always keep an eye out for those times when you are simply attempting to perform memory intensive tasks or large file transfers.</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w:t>
      </w:r>
      <w:proofErr w:type="spellStart"/>
      <w:r w:rsidRPr="00E525F3">
        <w:rPr>
          <w:rFonts w:ascii="Times New Roman" w:eastAsia="Times New Roman" w:hAnsi="Times New Roman" w:cs="Times New Roman"/>
          <w:b/>
          <w:bCs/>
          <w:sz w:val="24"/>
          <w:szCs w:val="24"/>
        </w:rPr>
        <w:t>Nonpageable</w:t>
      </w:r>
      <w:proofErr w:type="spellEnd"/>
      <w:r w:rsidRPr="00E525F3">
        <w:rPr>
          <w:rFonts w:ascii="Times New Roman" w:eastAsia="Times New Roman" w:hAnsi="Times New Roman" w:cs="Times New Roman"/>
          <w:b/>
          <w:bCs/>
          <w:sz w:val="24"/>
          <w:szCs w:val="24"/>
        </w:rPr>
        <w:t xml:space="preserve"> memory pool bytes. </w:t>
      </w:r>
      <w:r w:rsidRPr="00E525F3">
        <w:rPr>
          <w:rFonts w:ascii="Times New Roman" w:eastAsia="Times New Roman" w:hAnsi="Times New Roman" w:cs="Times New Roman"/>
          <w:sz w:val="24"/>
          <w:szCs w:val="24"/>
        </w:rPr>
        <w:t>This counter provides an indication of how NT has divided up the physical memory resource. An uncontrolled increase in this value would be indicative of a memory leak in a Kernel level service or driver.</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lastRenderedPageBreak/>
        <w:t xml:space="preserve">Memory : </w:t>
      </w:r>
      <w:proofErr w:type="spellStart"/>
      <w:r w:rsidRPr="00E525F3">
        <w:rPr>
          <w:rFonts w:ascii="Times New Roman" w:eastAsia="Times New Roman" w:hAnsi="Times New Roman" w:cs="Times New Roman"/>
          <w:b/>
          <w:bCs/>
          <w:sz w:val="24"/>
          <w:szCs w:val="24"/>
        </w:rPr>
        <w:t>Pageable</w:t>
      </w:r>
      <w:proofErr w:type="spellEnd"/>
      <w:r w:rsidRPr="00E525F3">
        <w:rPr>
          <w:rFonts w:ascii="Times New Roman" w:eastAsia="Times New Roman" w:hAnsi="Times New Roman" w:cs="Times New Roman"/>
          <w:b/>
          <w:bCs/>
          <w:sz w:val="24"/>
          <w:szCs w:val="24"/>
        </w:rPr>
        <w:t xml:space="preserve"> memory pool bytes. </w:t>
      </w:r>
      <w:r w:rsidRPr="00E525F3">
        <w:rPr>
          <w:rFonts w:ascii="Times New Roman" w:eastAsia="Times New Roman" w:hAnsi="Times New Roman" w:cs="Times New Roman"/>
          <w:sz w:val="24"/>
          <w:szCs w:val="24"/>
        </w:rPr>
        <w:t>An uncontrolled increase in this counter, with the corresponding decrease in the available memory, would be indicative of a process taking more memory than it should and not giving it back.</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Memory : Committed Bytes. </w:t>
      </w:r>
      <w:r w:rsidRPr="00E525F3">
        <w:rPr>
          <w:rFonts w:ascii="Times New Roman" w:eastAsia="Times New Roman" w:hAnsi="Times New Roman" w:cs="Times New Roman"/>
          <w:sz w:val="24"/>
          <w:szCs w:val="24"/>
        </w:rPr>
        <w:t>This counter indicates the total amount of memory that has been committed for the exclusive use of any of the services or processes on Windows NT. Should this value approach the committed limit, you will be facing a memory shortage of unknown cause, but of certain severe consequence.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 : Page Faults/sec. </w:t>
      </w:r>
      <w:r w:rsidRPr="00E525F3">
        <w:rPr>
          <w:rFonts w:ascii="Times New Roman" w:eastAsia="Times New Roman" w:hAnsi="Times New Roman" w:cs="Times New Roman"/>
          <w:sz w:val="24"/>
          <w:szCs w:val="24"/>
        </w:rPr>
        <w:t>This is an indication of the number of page faults that occurred due to requests from this particular process. Excessive page faults from a particular process are an indication usually of bad coding practices. Either the functions and DLLs are not organized correctly, or the data set that the application is using is being called in a less than efficient manner.</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 : Pool Paged Bytes. </w:t>
      </w:r>
      <w:r w:rsidRPr="00E525F3">
        <w:rPr>
          <w:rFonts w:ascii="Times New Roman" w:eastAsia="Times New Roman" w:hAnsi="Times New Roman" w:cs="Times New Roman"/>
          <w:sz w:val="24"/>
          <w:szCs w:val="24"/>
        </w:rPr>
        <w:t xml:space="preserve">This is the amount of memory that the process is using in the </w:t>
      </w:r>
      <w:proofErr w:type="spellStart"/>
      <w:r w:rsidRPr="00E525F3">
        <w:rPr>
          <w:rFonts w:ascii="Times New Roman" w:eastAsia="Times New Roman" w:hAnsi="Times New Roman" w:cs="Times New Roman"/>
          <w:sz w:val="24"/>
          <w:szCs w:val="24"/>
        </w:rPr>
        <w:t>pageable</w:t>
      </w:r>
      <w:proofErr w:type="spellEnd"/>
      <w:r w:rsidRPr="00E525F3">
        <w:rPr>
          <w:rFonts w:ascii="Times New Roman" w:eastAsia="Times New Roman" w:hAnsi="Times New Roman" w:cs="Times New Roman"/>
          <w:sz w:val="24"/>
          <w:szCs w:val="24"/>
        </w:rPr>
        <w:t xml:space="preserve"> memory region. This information can be paged out from physical RAM to the </w:t>
      </w:r>
      <w:proofErr w:type="spellStart"/>
      <w:r w:rsidRPr="00E525F3">
        <w:rPr>
          <w:rFonts w:ascii="Times New Roman" w:eastAsia="Times New Roman" w:hAnsi="Times New Roman" w:cs="Times New Roman"/>
          <w:sz w:val="24"/>
          <w:szCs w:val="24"/>
        </w:rPr>
        <w:t>pagefile</w:t>
      </w:r>
      <w:proofErr w:type="spellEnd"/>
      <w:r w:rsidRPr="00E525F3">
        <w:rPr>
          <w:rFonts w:ascii="Times New Roman" w:eastAsia="Times New Roman" w:hAnsi="Times New Roman" w:cs="Times New Roman"/>
          <w:sz w:val="24"/>
          <w:szCs w:val="24"/>
        </w:rPr>
        <w:t xml:space="preserve"> on the hard drive.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 : Pool </w:t>
      </w:r>
      <w:proofErr w:type="spellStart"/>
      <w:r w:rsidRPr="00E525F3">
        <w:rPr>
          <w:rFonts w:ascii="Times New Roman" w:eastAsia="Times New Roman" w:hAnsi="Times New Roman" w:cs="Times New Roman"/>
          <w:b/>
          <w:bCs/>
          <w:sz w:val="24"/>
          <w:szCs w:val="24"/>
        </w:rPr>
        <w:t>NonPaged</w:t>
      </w:r>
      <w:proofErr w:type="spellEnd"/>
      <w:r w:rsidRPr="00E525F3">
        <w:rPr>
          <w:rFonts w:ascii="Times New Roman" w:eastAsia="Times New Roman" w:hAnsi="Times New Roman" w:cs="Times New Roman"/>
          <w:b/>
          <w:bCs/>
          <w:sz w:val="24"/>
          <w:szCs w:val="24"/>
        </w:rPr>
        <w:t xml:space="preserve"> Bytes. </w:t>
      </w:r>
      <w:r w:rsidRPr="00E525F3">
        <w:rPr>
          <w:rFonts w:ascii="Times New Roman" w:eastAsia="Times New Roman" w:hAnsi="Times New Roman" w:cs="Times New Roman"/>
          <w:sz w:val="24"/>
          <w:szCs w:val="24"/>
        </w:rPr>
        <w:t xml:space="preserve">This is the amount of memory that the process is using that cannot be moved out to the </w:t>
      </w:r>
      <w:proofErr w:type="spellStart"/>
      <w:r w:rsidRPr="00E525F3">
        <w:rPr>
          <w:rFonts w:ascii="Times New Roman" w:eastAsia="Times New Roman" w:hAnsi="Times New Roman" w:cs="Times New Roman"/>
          <w:sz w:val="24"/>
          <w:szCs w:val="24"/>
        </w:rPr>
        <w:t>pagefile</w:t>
      </w:r>
      <w:proofErr w:type="spellEnd"/>
      <w:r w:rsidRPr="00E525F3">
        <w:rPr>
          <w:rFonts w:ascii="Times New Roman" w:eastAsia="Times New Roman" w:hAnsi="Times New Roman" w:cs="Times New Roman"/>
          <w:sz w:val="24"/>
          <w:szCs w:val="24"/>
        </w:rPr>
        <w:t xml:space="preserve"> and thus will remain in physical RAM. Most processes do not use this, however, some real-time applications may find it necessary to keep some DLLs and functions readily available in order to function at the real-time mode.</w:t>
      </w:r>
    </w:p>
    <w:p w:rsidR="00E525F3" w:rsidRPr="00E525F3" w:rsidRDefault="00E525F3" w:rsidP="00E52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 : Working Set. </w:t>
      </w:r>
      <w:r w:rsidRPr="00E525F3">
        <w:rPr>
          <w:rFonts w:ascii="Times New Roman" w:eastAsia="Times New Roman" w:hAnsi="Times New Roman" w:cs="Times New Roman"/>
          <w:sz w:val="24"/>
          <w:szCs w:val="24"/>
        </w:rPr>
        <w:t>This is the current size of the memory area that the process is utilizing for code, threads, and data. The size of the working set will grow and shrink as the VMM can permit. When memory is becoming scarce the working sets of the applications will be trimmed. When memory is plentiful the working sets are allowed to grow. Larger working sets mean more code and data in memory making the overall performance of the applications increase. However, a large working set that does not shrink appropriately is usually an indication of a memory leak.</w:t>
      </w:r>
    </w:p>
    <w:p w:rsidR="00E525F3" w:rsidRPr="00E525F3" w:rsidRDefault="00E525F3" w:rsidP="00E525F3">
      <w:pPr>
        <w:spacing w:after="0" w:line="240" w:lineRule="auto"/>
        <w:rPr>
          <w:rFonts w:ascii="Times New Roman" w:eastAsia="Times New Roman" w:hAnsi="Times New Roman" w:cs="Times New Roman"/>
          <w:sz w:val="24"/>
          <w:szCs w:val="24"/>
        </w:rPr>
      </w:pPr>
      <w:hyperlink r:id="rId13" w:anchor="mainSection" w:history="1">
        <w:r w:rsidRPr="00E525F3">
          <w:rPr>
            <w:rFonts w:ascii="Times New Roman" w:eastAsia="Times New Roman" w:hAnsi="Times New Roman" w:cs="Times New Roman"/>
            <w:color w:val="0000FF"/>
            <w:sz w:val="24"/>
            <w:szCs w:val="24"/>
            <w:u w:val="single"/>
          </w:rPr>
          <w:t>Top Of Page</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before="100" w:beforeAutospacing="1" w:after="100" w:afterAutospacing="1" w:line="240" w:lineRule="auto"/>
        <w:outlineLvl w:val="2"/>
        <w:rPr>
          <w:rFonts w:ascii="Times New Roman" w:eastAsia="Times New Roman" w:hAnsi="Times New Roman" w:cs="Times New Roman"/>
          <w:b/>
          <w:bCs/>
          <w:sz w:val="27"/>
          <w:szCs w:val="27"/>
        </w:rPr>
      </w:pPr>
      <w:r w:rsidRPr="00E525F3">
        <w:rPr>
          <w:rFonts w:ascii="Times New Roman" w:eastAsia="Times New Roman" w:hAnsi="Times New Roman" w:cs="Times New Roman"/>
          <w:b/>
          <w:bCs/>
          <w:sz w:val="27"/>
          <w:szCs w:val="27"/>
        </w:rPr>
        <w:t>Disk Performance Counters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The Disk Performance counters help you to evaluate the performance of the disk subsystem. The disk subsystem is more than the disk itself. It will include to disk controller card, the I/O bus of the system, and the disk. When measuring disk performance it is usually better to have a good baseline for performance than simply to try and evaluate the disk performance on a case by case basis.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There are two objects for the disk—</w:t>
      </w:r>
      <w:proofErr w:type="spellStart"/>
      <w:r w:rsidRPr="00E525F3">
        <w:rPr>
          <w:rFonts w:ascii="Times New Roman" w:eastAsia="Times New Roman" w:hAnsi="Times New Roman" w:cs="Times New Roman"/>
          <w:sz w:val="24"/>
          <w:szCs w:val="24"/>
        </w:rPr>
        <w:t>PhysicalDisk</w:t>
      </w:r>
      <w:proofErr w:type="spellEnd"/>
      <w:r w:rsidRPr="00E525F3">
        <w:rPr>
          <w:rFonts w:ascii="Times New Roman" w:eastAsia="Times New Roman" w:hAnsi="Times New Roman" w:cs="Times New Roman"/>
          <w:sz w:val="24"/>
          <w:szCs w:val="24"/>
        </w:rPr>
        <w:t xml:space="preserve"> and </w:t>
      </w:r>
      <w:proofErr w:type="spellStart"/>
      <w:r w:rsidRPr="00E525F3">
        <w:rPr>
          <w:rFonts w:ascii="Times New Roman" w:eastAsia="Times New Roman" w:hAnsi="Times New Roman" w:cs="Times New Roman"/>
          <w:sz w:val="24"/>
          <w:szCs w:val="24"/>
        </w:rPr>
        <w:t>LogicalDisk</w:t>
      </w:r>
      <w:proofErr w:type="spellEnd"/>
      <w:r w:rsidRPr="00E525F3">
        <w:rPr>
          <w:rFonts w:ascii="Times New Roman" w:eastAsia="Times New Roman" w:hAnsi="Times New Roman" w:cs="Times New Roman"/>
          <w:sz w:val="24"/>
          <w:szCs w:val="24"/>
        </w:rPr>
        <w:t xml:space="preserve">. The counters for the two are identical. However, in some cases they may lead to slightly different conclusions. The </w:t>
      </w:r>
      <w:proofErr w:type="spellStart"/>
      <w:r w:rsidRPr="00E525F3">
        <w:rPr>
          <w:rFonts w:ascii="Times New Roman" w:eastAsia="Times New Roman" w:hAnsi="Times New Roman" w:cs="Times New Roman"/>
          <w:sz w:val="24"/>
          <w:szCs w:val="24"/>
        </w:rPr>
        <w:t>PhysicalDisk</w:t>
      </w:r>
      <w:proofErr w:type="spellEnd"/>
      <w:r w:rsidRPr="00E525F3">
        <w:rPr>
          <w:rFonts w:ascii="Times New Roman" w:eastAsia="Times New Roman" w:hAnsi="Times New Roman" w:cs="Times New Roman"/>
          <w:sz w:val="24"/>
          <w:szCs w:val="24"/>
        </w:rPr>
        <w:t xml:space="preserve"> object is used for the analysis of the overall disk, despite the partitions that may be on the disk. When evaluating overall disk performance this would be the one to select. The </w:t>
      </w:r>
      <w:proofErr w:type="spellStart"/>
      <w:r w:rsidRPr="00E525F3">
        <w:rPr>
          <w:rFonts w:ascii="Times New Roman" w:eastAsia="Times New Roman" w:hAnsi="Times New Roman" w:cs="Times New Roman"/>
          <w:sz w:val="24"/>
          <w:szCs w:val="24"/>
        </w:rPr>
        <w:t>LogicalDisk</w:t>
      </w:r>
      <w:proofErr w:type="spellEnd"/>
      <w:r w:rsidRPr="00E525F3">
        <w:rPr>
          <w:rFonts w:ascii="Times New Roman" w:eastAsia="Times New Roman" w:hAnsi="Times New Roman" w:cs="Times New Roman"/>
          <w:sz w:val="24"/>
          <w:szCs w:val="24"/>
        </w:rPr>
        <w:t xml:space="preserve"> object analyzes information for a single partition. Thus the values will be isolated to activity that is particularly occurring on a single partition and not necessarily representative of the entire load that the disk is burdened with. The </w:t>
      </w:r>
      <w:proofErr w:type="spellStart"/>
      <w:r w:rsidRPr="00E525F3">
        <w:rPr>
          <w:rFonts w:ascii="Times New Roman" w:eastAsia="Times New Roman" w:hAnsi="Times New Roman" w:cs="Times New Roman"/>
          <w:sz w:val="24"/>
          <w:szCs w:val="24"/>
        </w:rPr>
        <w:t>LogicalDisk</w:t>
      </w:r>
      <w:proofErr w:type="spellEnd"/>
      <w:r w:rsidRPr="00E525F3">
        <w:rPr>
          <w:rFonts w:ascii="Times New Roman" w:eastAsia="Times New Roman" w:hAnsi="Times New Roman" w:cs="Times New Roman"/>
          <w:sz w:val="24"/>
          <w:szCs w:val="24"/>
        </w:rPr>
        <w:t xml:space="preserve"> object is useful primarily when looking at the affects or a particular application, like SQL Server, on the disk performance. Again the </w:t>
      </w:r>
      <w:proofErr w:type="spellStart"/>
      <w:r w:rsidRPr="00E525F3">
        <w:rPr>
          <w:rFonts w:ascii="Times New Roman" w:eastAsia="Times New Roman" w:hAnsi="Times New Roman" w:cs="Times New Roman"/>
          <w:sz w:val="24"/>
          <w:szCs w:val="24"/>
        </w:rPr>
        <w:t>PhysicalDisk</w:t>
      </w:r>
      <w:proofErr w:type="spellEnd"/>
      <w:r w:rsidRPr="00E525F3">
        <w:rPr>
          <w:rFonts w:ascii="Times New Roman" w:eastAsia="Times New Roman" w:hAnsi="Times New Roman" w:cs="Times New Roman"/>
          <w:sz w:val="24"/>
          <w:szCs w:val="24"/>
        </w:rPr>
        <w:t xml:space="preserve"> is primarily for looking at the performance of the entire disk subsystem. In the list that follows, the favored object is indicated with the counter. When the </w:t>
      </w:r>
      <w:proofErr w:type="spellStart"/>
      <w:r w:rsidRPr="00E525F3">
        <w:rPr>
          <w:rFonts w:ascii="Times New Roman" w:eastAsia="Times New Roman" w:hAnsi="Times New Roman" w:cs="Times New Roman"/>
          <w:sz w:val="24"/>
          <w:szCs w:val="24"/>
        </w:rPr>
        <w:t>LogicalDisk</w:t>
      </w:r>
      <w:proofErr w:type="spellEnd"/>
      <w:r w:rsidRPr="00E525F3">
        <w:rPr>
          <w:rFonts w:ascii="Times New Roman" w:eastAsia="Times New Roman" w:hAnsi="Times New Roman" w:cs="Times New Roman"/>
          <w:sz w:val="24"/>
          <w:szCs w:val="24"/>
        </w:rPr>
        <w:t xml:space="preserve"> and </w:t>
      </w:r>
      <w:proofErr w:type="spellStart"/>
      <w:r w:rsidRPr="00E525F3">
        <w:rPr>
          <w:rFonts w:ascii="Times New Roman" w:eastAsia="Times New Roman" w:hAnsi="Times New Roman" w:cs="Times New Roman"/>
          <w:sz w:val="24"/>
          <w:szCs w:val="24"/>
        </w:rPr>
        <w:t>PhysicalDisk</w:t>
      </w:r>
      <w:proofErr w:type="spellEnd"/>
      <w:r w:rsidRPr="00E525F3">
        <w:rPr>
          <w:rFonts w:ascii="Times New Roman" w:eastAsia="Times New Roman" w:hAnsi="Times New Roman" w:cs="Times New Roman"/>
          <w:sz w:val="24"/>
          <w:szCs w:val="24"/>
        </w:rPr>
        <w:t xml:space="preserve"> objects are especially different, the counter will be listed twice and the difference specifically mentioned.</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 Current Disk Queue Length. </w:t>
      </w:r>
      <w:r w:rsidRPr="00E525F3">
        <w:rPr>
          <w:rFonts w:ascii="Times New Roman" w:eastAsia="Times New Roman" w:hAnsi="Times New Roman" w:cs="Times New Roman"/>
          <w:sz w:val="24"/>
          <w:szCs w:val="24"/>
        </w:rPr>
        <w:t>This counter provides a primary measure of disk congestion. Just as the processor queue was an indication of waiting threads, the disk queue is an indication of the number of transactions that are waiting to be processed. Recall that the queue is an important measure for services that operate on a transaction basis. Just like the line at the supermarket, the queue will be representative of not only the number of transactions, but also the length and frequency of each transaction.</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lastRenderedPageBreak/>
        <w:t>PhysicalDisk</w:t>
      </w:r>
      <w:proofErr w:type="spellEnd"/>
      <w:r w:rsidRPr="00E525F3">
        <w:rPr>
          <w:rFonts w:ascii="Times New Roman" w:eastAsia="Times New Roman" w:hAnsi="Times New Roman" w:cs="Times New Roman"/>
          <w:b/>
          <w:bCs/>
          <w:sz w:val="24"/>
          <w:szCs w:val="24"/>
        </w:rPr>
        <w:t xml:space="preserve"> : % Disk Time. </w:t>
      </w:r>
      <w:r w:rsidRPr="00E525F3">
        <w:rPr>
          <w:rFonts w:ascii="Times New Roman" w:eastAsia="Times New Roman" w:hAnsi="Times New Roman" w:cs="Times New Roman"/>
          <w:sz w:val="24"/>
          <w:szCs w:val="24"/>
        </w:rPr>
        <w:t>Much like % Processor time, this counter is a general mark of how busy the disk is. You will see many similarities between the disk and processor since they are both transaction-based services. This counter indicates a disk problem, but must be observed in conjunction with the Current Disk Queue Length counter to be truly informative. Recall also that the disk could be a bottleneck prior to the % Disk Time reaching 100%.</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 Avg. Disk Queue Length. </w:t>
      </w:r>
      <w:r w:rsidRPr="00E525F3">
        <w:rPr>
          <w:rFonts w:ascii="Times New Roman" w:eastAsia="Times New Roman" w:hAnsi="Times New Roman" w:cs="Times New Roman"/>
          <w:sz w:val="24"/>
          <w:szCs w:val="24"/>
        </w:rPr>
        <w:t>This counter is actually strongly related to the %Disk Time counter. This counter converts the %Disk Time to a decimal value and displays it. This counter will be needed in times when the disk configuration employs multiple controllers for multiple physical disks. In these cases, the overall performance of the disk I/O system, which consists of two controllers, could exceed that of an individual disk. Thus, if you were looking at the %Disk Time counter, you would only see a value of 100%, which wouldn't represent the total potential of the entire system, but only that it had reached the potential of a single disk on a single controller. The real value may be 120% which the Avg. Disk Queue Length counter would display as 1.2.</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 Disk Reads/sec. </w:t>
      </w:r>
      <w:r w:rsidRPr="00E525F3">
        <w:rPr>
          <w:rFonts w:ascii="Times New Roman" w:eastAsia="Times New Roman" w:hAnsi="Times New Roman" w:cs="Times New Roman"/>
          <w:sz w:val="24"/>
          <w:szCs w:val="24"/>
        </w:rPr>
        <w:t>This counter is used to compare to the Memory: Page Inputs/sec counter. You need to compare the two counters to determine how much of the Disk Reads are actually attributed to satisfying page faults.</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LogicalDisk</w:t>
      </w:r>
      <w:proofErr w:type="spellEnd"/>
      <w:r w:rsidRPr="00E525F3">
        <w:rPr>
          <w:rFonts w:ascii="Times New Roman" w:eastAsia="Times New Roman" w:hAnsi="Times New Roman" w:cs="Times New Roman"/>
          <w:b/>
          <w:bCs/>
          <w:sz w:val="24"/>
          <w:szCs w:val="24"/>
        </w:rPr>
        <w:t xml:space="preserve"> : Disk Reads/sec. </w:t>
      </w:r>
      <w:r w:rsidRPr="00E525F3">
        <w:rPr>
          <w:rFonts w:ascii="Times New Roman" w:eastAsia="Times New Roman" w:hAnsi="Times New Roman" w:cs="Times New Roman"/>
          <w:sz w:val="24"/>
          <w:szCs w:val="24"/>
        </w:rPr>
        <w:t>When observing an individual application (rather a partition) this counter will be an indication of how often the applications on the partition are reading from the disk. This will provide you with a more exact measure of the contribution of the various processes on the partition that are affecting the disk.</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 Disk Reads Bytes/sec. </w:t>
      </w:r>
      <w:r w:rsidRPr="00E525F3">
        <w:rPr>
          <w:rFonts w:ascii="Times New Roman" w:eastAsia="Times New Roman" w:hAnsi="Times New Roman" w:cs="Times New Roman"/>
          <w:sz w:val="24"/>
          <w:szCs w:val="24"/>
        </w:rPr>
        <w:t>Primarily, you'll use this counter to describe the performance of disk throughput for the disk subsystem. Remember that you are generally measuring the capability of the entire disk hardware subsystem to respond to requests for information.</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LogicalDisk</w:t>
      </w:r>
      <w:proofErr w:type="spellEnd"/>
      <w:r w:rsidRPr="00E525F3">
        <w:rPr>
          <w:rFonts w:ascii="Times New Roman" w:eastAsia="Times New Roman" w:hAnsi="Times New Roman" w:cs="Times New Roman"/>
          <w:b/>
          <w:bCs/>
          <w:sz w:val="24"/>
          <w:szCs w:val="24"/>
        </w:rPr>
        <w:t xml:space="preserve"> : Disk Reads Bytes/sec. </w:t>
      </w:r>
      <w:r w:rsidRPr="00E525F3">
        <w:rPr>
          <w:rFonts w:ascii="Times New Roman" w:eastAsia="Times New Roman" w:hAnsi="Times New Roman" w:cs="Times New Roman"/>
          <w:sz w:val="24"/>
          <w:szCs w:val="24"/>
        </w:rPr>
        <w:t>For the partition, this will be an indication of the rate that data is being transferred. This will be an indication of what type of activity the partition is experiencing. A smaller value will indicate more random reads of smaller sections.</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 Avg. Disk Bytes/Read. </w:t>
      </w:r>
      <w:r w:rsidRPr="00E525F3">
        <w:rPr>
          <w:rFonts w:ascii="Times New Roman" w:eastAsia="Times New Roman" w:hAnsi="Times New Roman" w:cs="Times New Roman"/>
          <w:sz w:val="24"/>
          <w:szCs w:val="24"/>
        </w:rPr>
        <w:t>This counter is used primarily to let you know the average number of bytes transferred per read of the disk system. This helps distinguish between random reads of the disk and the more efficient sequential file reads. A smaller value generally indicates random reads. The value for this counter can also be an indicator of file fragmentation.</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 Avg. Disk sec/Read. </w:t>
      </w:r>
      <w:r w:rsidRPr="00E525F3">
        <w:rPr>
          <w:rFonts w:ascii="Times New Roman" w:eastAsia="Times New Roman" w:hAnsi="Times New Roman" w:cs="Times New Roman"/>
          <w:sz w:val="24"/>
          <w:szCs w:val="24"/>
        </w:rPr>
        <w:t>The value for this counter is generally the number of seconds it takes to do each read. On less-complex disk subsystems involving controllers that do not have intelligent management of the I/O, this value is a multiple of the disk's rotation per minute. This does not negate the rule that the entire system is being observed. The rotational speed of the hard drive will be the predominant factor in the value with the delays imposed by the controller card and support bus system.</w:t>
      </w:r>
    </w:p>
    <w:p w:rsidR="00E525F3" w:rsidRPr="00E525F3" w:rsidRDefault="00E525F3" w:rsidP="00E525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25F3">
        <w:rPr>
          <w:rFonts w:ascii="Times New Roman" w:eastAsia="Times New Roman" w:hAnsi="Times New Roman" w:cs="Times New Roman"/>
          <w:b/>
          <w:bCs/>
          <w:sz w:val="24"/>
          <w:szCs w:val="24"/>
        </w:rPr>
        <w:t>PhysicalDisk</w:t>
      </w:r>
      <w:proofErr w:type="spellEnd"/>
      <w:r w:rsidRPr="00E525F3">
        <w:rPr>
          <w:rFonts w:ascii="Times New Roman" w:eastAsia="Times New Roman" w:hAnsi="Times New Roman" w:cs="Times New Roman"/>
          <w:b/>
          <w:bCs/>
          <w:sz w:val="24"/>
          <w:szCs w:val="24"/>
        </w:rPr>
        <w:t xml:space="preserve">: Disk Reads/sec. </w:t>
      </w:r>
      <w:r w:rsidRPr="00E525F3">
        <w:rPr>
          <w:rFonts w:ascii="Times New Roman" w:eastAsia="Times New Roman" w:hAnsi="Times New Roman" w:cs="Times New Roman"/>
          <w:sz w:val="24"/>
          <w:szCs w:val="24"/>
        </w:rPr>
        <w:t>The value for this counter is the number of reads that the disk was able to accomplish per second. Changes in this value indicate the amount of random access to the disk. The disk is a mechanical device that is capable of only so much activity. When files are closer together, the disk is permitted to get to the files quicker than if the files are spread throughout the disk. In addition, disk fragmentation can contribute to an increased value here.</w:t>
      </w:r>
    </w:p>
    <w:p w:rsidR="00E525F3" w:rsidRPr="00E525F3" w:rsidRDefault="00E525F3" w:rsidP="00E525F3">
      <w:pPr>
        <w:spacing w:after="0" w:line="240" w:lineRule="auto"/>
        <w:rPr>
          <w:rFonts w:ascii="Times New Roman" w:eastAsia="Times New Roman" w:hAnsi="Times New Roman" w:cs="Times New Roman"/>
          <w:sz w:val="24"/>
          <w:szCs w:val="24"/>
        </w:rPr>
      </w:pPr>
      <w:hyperlink r:id="rId14" w:anchor="mainSection" w:history="1">
        <w:r w:rsidRPr="00E525F3">
          <w:rPr>
            <w:rFonts w:ascii="Times New Roman" w:eastAsia="Times New Roman" w:hAnsi="Times New Roman" w:cs="Times New Roman"/>
            <w:color w:val="0000FF"/>
            <w:sz w:val="24"/>
            <w:szCs w:val="24"/>
            <w:u w:val="single"/>
          </w:rPr>
          <w:t>Top Of Page</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before="100" w:beforeAutospacing="1" w:after="100" w:afterAutospacing="1" w:line="240" w:lineRule="auto"/>
        <w:outlineLvl w:val="2"/>
        <w:rPr>
          <w:rFonts w:ascii="Times New Roman" w:eastAsia="Times New Roman" w:hAnsi="Times New Roman" w:cs="Times New Roman"/>
          <w:b/>
          <w:bCs/>
          <w:sz w:val="27"/>
          <w:szCs w:val="27"/>
        </w:rPr>
      </w:pPr>
      <w:r w:rsidRPr="00E525F3">
        <w:rPr>
          <w:rFonts w:ascii="Times New Roman" w:eastAsia="Times New Roman" w:hAnsi="Times New Roman" w:cs="Times New Roman"/>
          <w:b/>
          <w:bCs/>
          <w:sz w:val="27"/>
          <w:szCs w:val="27"/>
        </w:rPr>
        <w:t>Network Performance Counters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The network performance counters are not typically installed. The Network Segment object that is referred to here is installed when the Network Monitor Agent is installed. The network interface is installed when the SNMP service is installed. Many of the counters have to do with TCP/IP components, such as the SNMP service which relies on TCP/IP.</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lastRenderedPageBreak/>
        <w:t xml:space="preserve">Network Interface : Bytes Sent/sec. </w:t>
      </w:r>
      <w:r w:rsidRPr="00E525F3">
        <w:rPr>
          <w:rFonts w:ascii="Times New Roman" w:eastAsia="Times New Roman" w:hAnsi="Times New Roman" w:cs="Times New Roman"/>
          <w:sz w:val="24"/>
          <w:szCs w:val="24"/>
        </w:rPr>
        <w:t>This is how many bytes of data are sent to the NIC. This is a raw measure of throughput for the network interface. We are really measuring the information sent to the interface which is the lowest point we can measure. If you have multiple NIC, you will see multiple instances of this particular counter.</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Network Interface: Bytes Received/sec. </w:t>
      </w:r>
      <w:r w:rsidRPr="00E525F3">
        <w:rPr>
          <w:rFonts w:ascii="Times New Roman" w:eastAsia="Times New Roman" w:hAnsi="Times New Roman" w:cs="Times New Roman"/>
          <w:sz w:val="24"/>
          <w:szCs w:val="24"/>
        </w:rPr>
        <w:t>This, of course, is how many bytes you get from the NIC. This is a measure of the inbound traffic In measuring the bytes, NT isn't too particular at this level. So, no matter what the byte is, it is counted. This will include the framing bytes as opposed to just the data.</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Network Interface : Bytes Total/sec. </w:t>
      </w:r>
      <w:r w:rsidRPr="00E525F3">
        <w:rPr>
          <w:rFonts w:ascii="Times New Roman" w:eastAsia="Times New Roman" w:hAnsi="Times New Roman" w:cs="Times New Roman"/>
          <w:sz w:val="24"/>
          <w:szCs w:val="24"/>
        </w:rPr>
        <w:t>This is simply a combination of the other two counters. This will tell you overall how much information is going in and out of the interface. Typically, you can use this to get a general feel, but will want to look at the Bytes Sent/sec and the Bytes Received/sec for a more exact detail of the type of traffic.</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 % DPC Time. </w:t>
      </w:r>
      <w:r w:rsidRPr="00E525F3">
        <w:rPr>
          <w:rFonts w:ascii="Times New Roman" w:eastAsia="Times New Roman" w:hAnsi="Times New Roman" w:cs="Times New Roman"/>
          <w:sz w:val="24"/>
          <w:szCs w:val="24"/>
        </w:rPr>
        <w:t>Interrupts can be handled later. These are called Deferred Procedure Calls. You will want to keep track of these as well. The combination of this time with the % Interrupt Time will give you a strong idea of how much of the precious processor time is going to servicing the network.</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Processor : DPCs queued/sec. </w:t>
      </w:r>
      <w:r w:rsidRPr="00E525F3">
        <w:rPr>
          <w:rFonts w:ascii="Times New Roman" w:eastAsia="Times New Roman" w:hAnsi="Times New Roman" w:cs="Times New Roman"/>
          <w:sz w:val="24"/>
          <w:szCs w:val="24"/>
        </w:rPr>
        <w:t>This will give you the rate at which DPC are being sent to the process queue. Unlike the Processor Queue Length and the Disk Queue Length, this value only shows you the rate at which the DPCs are being added to the queue, no how many are in the queue. Still, observing this value can give you an indication of a growing problem.</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Network Segment : %Broadcasts. </w:t>
      </w:r>
      <w:r w:rsidRPr="00E525F3">
        <w:rPr>
          <w:rFonts w:ascii="Times New Roman" w:eastAsia="Times New Roman" w:hAnsi="Times New Roman" w:cs="Times New Roman"/>
          <w:sz w:val="24"/>
          <w:szCs w:val="24"/>
        </w:rPr>
        <w:t xml:space="preserve">This value will let you know how much of the network bandwidth is dedicated to broadcast traffic. Broadcasts are network packets that have been designated as intended for all machines on the segment. Often, it is this type of traffic that has a detrimental </w:t>
      </w:r>
      <w:proofErr w:type="spellStart"/>
      <w:r w:rsidRPr="00E525F3">
        <w:rPr>
          <w:rFonts w:ascii="Times New Roman" w:eastAsia="Times New Roman" w:hAnsi="Times New Roman" w:cs="Times New Roman"/>
          <w:sz w:val="24"/>
          <w:szCs w:val="24"/>
        </w:rPr>
        <w:t>affect</w:t>
      </w:r>
      <w:proofErr w:type="spellEnd"/>
      <w:r w:rsidRPr="00E525F3">
        <w:rPr>
          <w:rFonts w:ascii="Times New Roman" w:eastAsia="Times New Roman" w:hAnsi="Times New Roman" w:cs="Times New Roman"/>
          <w:sz w:val="24"/>
          <w:szCs w:val="24"/>
        </w:rPr>
        <w:t xml:space="preserve"> on the network.</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Network Segment : %Multicasts. </w:t>
      </w:r>
      <w:r w:rsidRPr="00E525F3">
        <w:rPr>
          <w:rFonts w:ascii="Times New Roman" w:eastAsia="Times New Roman" w:hAnsi="Times New Roman" w:cs="Times New Roman"/>
          <w:sz w:val="24"/>
          <w:szCs w:val="24"/>
        </w:rPr>
        <w:t>This is a measure of the % of the network bandwidth that multicast traffic is taking. Multicast traffic is similar to the broadcast, however, there is a limited number of intended recipients. The idea was that if you can identify multiple recipients you can reduce the repetitive transmission of data. This type of transfer is used most commonly with video conferencing.</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Segments Sent/sec. </w:t>
      </w:r>
      <w:r w:rsidRPr="00E525F3">
        <w:rPr>
          <w:rFonts w:ascii="Times New Roman" w:eastAsia="Times New Roman" w:hAnsi="Times New Roman" w:cs="Times New Roman"/>
          <w:sz w:val="24"/>
          <w:szCs w:val="24"/>
        </w:rPr>
        <w:t>This is the rate at which TCP segments are sent. This is how much information that is being sent out for TCP/IP transmissions.</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Segments Received/sec. </w:t>
      </w:r>
      <w:r w:rsidRPr="00E525F3">
        <w:rPr>
          <w:rFonts w:ascii="Times New Roman" w:eastAsia="Times New Roman" w:hAnsi="Times New Roman" w:cs="Times New Roman"/>
          <w:sz w:val="24"/>
          <w:szCs w:val="24"/>
        </w:rPr>
        <w:t>Of course, the rate at which segments are received for the protocol.</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Segments/sec. </w:t>
      </w:r>
      <w:r w:rsidRPr="00E525F3">
        <w:rPr>
          <w:rFonts w:ascii="Times New Roman" w:eastAsia="Times New Roman" w:hAnsi="Times New Roman" w:cs="Times New Roman"/>
          <w:sz w:val="24"/>
          <w:szCs w:val="24"/>
        </w:rPr>
        <w:t>This is just the total of the previous two counters. This is the information being sent and received. This is a general indication of how busy the TCP/IP traffic is. The segment size is variable and thus, this does not translate easily to bytes.</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Segments Retransmitted/sec. </w:t>
      </w:r>
      <w:r w:rsidRPr="00E525F3">
        <w:rPr>
          <w:rFonts w:ascii="Times New Roman" w:eastAsia="Times New Roman" w:hAnsi="Times New Roman" w:cs="Times New Roman"/>
          <w:sz w:val="24"/>
          <w:szCs w:val="24"/>
        </w:rPr>
        <w:t>This is the rate at which retransmissions occur. Retransmissions are measured based on bytes in the data that are recognized as being transmitted before. On a Ethernet/TCP/IP network retransmissions are a fact of life. However, excessive retransmissions indicate a distinct reduction in bandwidth.</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Connection Failures. </w:t>
      </w:r>
      <w:r w:rsidRPr="00E525F3">
        <w:rPr>
          <w:rFonts w:ascii="Times New Roman" w:eastAsia="Times New Roman" w:hAnsi="Times New Roman" w:cs="Times New Roman"/>
          <w:sz w:val="24"/>
          <w:szCs w:val="24"/>
        </w:rPr>
        <w:t>This is the raw number of TCP connections that have failed since the server was started. A failure usually indicates a loss of data somewhere in the process. Data lose can occur at many locations. This could be an indication of another device being down, or problems with the client-side configuration of the software.</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Connections Reset. </w:t>
      </w:r>
      <w:r w:rsidRPr="00E525F3">
        <w:rPr>
          <w:rFonts w:ascii="Times New Roman" w:eastAsia="Times New Roman" w:hAnsi="Times New Roman" w:cs="Times New Roman"/>
          <w:sz w:val="24"/>
          <w:szCs w:val="24"/>
        </w:rPr>
        <w:t>This is typically a result of a timeout as opposed to an erroneous set of information. The reset results from the a lack of any information over a period of time.</w:t>
      </w:r>
    </w:p>
    <w:p w:rsidR="00E525F3" w:rsidRPr="00E525F3" w:rsidRDefault="00E525F3" w:rsidP="00E525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TCP : Connections Established. </w:t>
      </w:r>
      <w:r w:rsidRPr="00E525F3">
        <w:rPr>
          <w:rFonts w:ascii="Times New Roman" w:eastAsia="Times New Roman" w:hAnsi="Times New Roman" w:cs="Times New Roman"/>
          <w:sz w:val="24"/>
          <w:szCs w:val="24"/>
        </w:rPr>
        <w:t>This counter represents them number of connections. Unlike the other two this is more and instantaneous counter of how many TCP connections are currently on the system as opposed to a count of the number of successful connections.</w:t>
      </w:r>
    </w:p>
    <w:p w:rsidR="00E525F3" w:rsidRPr="00E525F3" w:rsidRDefault="00E525F3" w:rsidP="00E525F3">
      <w:pPr>
        <w:spacing w:after="0" w:line="240" w:lineRule="auto"/>
        <w:rPr>
          <w:rFonts w:ascii="Times New Roman" w:eastAsia="Times New Roman" w:hAnsi="Times New Roman" w:cs="Times New Roman"/>
          <w:sz w:val="24"/>
          <w:szCs w:val="24"/>
        </w:rPr>
      </w:pPr>
      <w:hyperlink r:id="rId15" w:anchor="mainSection" w:history="1">
        <w:r w:rsidRPr="00E525F3">
          <w:rPr>
            <w:rFonts w:ascii="Times New Roman" w:eastAsia="Times New Roman" w:hAnsi="Times New Roman" w:cs="Times New Roman"/>
            <w:color w:val="0000FF"/>
            <w:sz w:val="24"/>
            <w:szCs w:val="24"/>
            <w:u w:val="single"/>
          </w:rPr>
          <w:t>Top Of Page</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before="100" w:beforeAutospacing="1" w:after="100" w:afterAutospacing="1" w:line="240" w:lineRule="auto"/>
        <w:outlineLvl w:val="2"/>
        <w:rPr>
          <w:rFonts w:ascii="Times New Roman" w:eastAsia="Times New Roman" w:hAnsi="Times New Roman" w:cs="Times New Roman"/>
          <w:b/>
          <w:bCs/>
          <w:sz w:val="27"/>
          <w:szCs w:val="27"/>
        </w:rPr>
      </w:pPr>
      <w:r w:rsidRPr="00E525F3">
        <w:rPr>
          <w:rFonts w:ascii="Times New Roman" w:eastAsia="Times New Roman" w:hAnsi="Times New Roman" w:cs="Times New Roman"/>
          <w:b/>
          <w:bCs/>
          <w:sz w:val="27"/>
          <w:szCs w:val="27"/>
        </w:rPr>
        <w:t>About the Authors</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 xml:space="preserve">Mark T. </w:t>
      </w:r>
      <w:proofErr w:type="spellStart"/>
      <w:r w:rsidRPr="00E525F3">
        <w:rPr>
          <w:rFonts w:ascii="Times New Roman" w:eastAsia="Times New Roman" w:hAnsi="Times New Roman" w:cs="Times New Roman"/>
          <w:b/>
          <w:bCs/>
          <w:sz w:val="24"/>
          <w:szCs w:val="24"/>
        </w:rPr>
        <w:t>Edmead</w:t>
      </w:r>
      <w:proofErr w:type="spellEnd"/>
      <w:r w:rsidRPr="00E525F3">
        <w:rPr>
          <w:rFonts w:ascii="Times New Roman" w:eastAsia="Times New Roman" w:hAnsi="Times New Roman" w:cs="Times New Roman"/>
          <w:sz w:val="24"/>
          <w:szCs w:val="24"/>
        </w:rPr>
        <w:t xml:space="preserve"> is president of MTE Software, Inc., a San Diego Microsoft Solutions Provider specializing in Windows NT BackOffice consulting.</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lastRenderedPageBreak/>
        <w:t xml:space="preserve">Paul </w:t>
      </w:r>
      <w:proofErr w:type="spellStart"/>
      <w:r w:rsidRPr="00E525F3">
        <w:rPr>
          <w:rFonts w:ascii="Times New Roman" w:eastAsia="Times New Roman" w:hAnsi="Times New Roman" w:cs="Times New Roman"/>
          <w:b/>
          <w:bCs/>
          <w:sz w:val="24"/>
          <w:szCs w:val="24"/>
        </w:rPr>
        <w:t>Hinsberg</w:t>
      </w:r>
      <w:proofErr w:type="spellEnd"/>
      <w:r w:rsidRPr="00E525F3">
        <w:rPr>
          <w:rFonts w:ascii="Times New Roman" w:eastAsia="Times New Roman" w:hAnsi="Times New Roman" w:cs="Times New Roman"/>
          <w:b/>
          <w:bCs/>
          <w:sz w:val="24"/>
          <w:szCs w:val="24"/>
        </w:rPr>
        <w:t>,</w:t>
      </w:r>
      <w:r w:rsidRPr="00E525F3">
        <w:rPr>
          <w:rFonts w:ascii="Times New Roman" w:eastAsia="Times New Roman" w:hAnsi="Times New Roman" w:cs="Times New Roman"/>
          <w:sz w:val="24"/>
          <w:szCs w:val="24"/>
        </w:rPr>
        <w:t xml:space="preserve"> MBA, MCSE, is the owner and operator of CRDS Inc., a computer consulting company in the Silicon Valley region.</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Copyright © 1998 by New Riders Publishing</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sz w:val="24"/>
          <w:szCs w:val="24"/>
        </w:rPr>
        <w:t>We at Microsoft Corporation hope that the information in this work is valuable to you. Your use of the information contained in this work, however, is at your sole risk. All information in this work is provided "as -is", without any warranty, whether express or implied, of its accuracy, completeness, fitness for a particular purpose, title or non-infringement, and none of the third-party products or information mentioned in the work are authored, recommended, supported or guaranteed by Microsoft Corporation. Microsoft Corporation shall not be liable for any damages you may sustain by using this information, whether direct, indirect, special, incidental or consequential, even if it has been advised of the possibility of such damages. All prices for products mentioned in this document are subject to change without notice. International rights = English only.</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sidRPr="00E525F3">
        <w:rPr>
          <w:rFonts w:ascii="Times New Roman" w:eastAsia="Times New Roman" w:hAnsi="Times New Roman" w:cs="Times New Roman"/>
          <w:b/>
          <w:bCs/>
          <w:sz w:val="24"/>
          <w:szCs w:val="24"/>
        </w:rPr>
        <w:t>International rights = English only.</w:t>
      </w:r>
      <w:r w:rsidRPr="00E525F3">
        <w:rPr>
          <w:rFonts w:ascii="Times New Roman" w:eastAsia="Times New Roman" w:hAnsi="Times New Roman" w:cs="Times New Roman"/>
          <w:sz w:val="24"/>
          <w:szCs w:val="24"/>
        </w:rPr>
        <w:t xml:space="preserve"> </w:t>
      </w:r>
    </w:p>
    <w:p w:rsidR="00E525F3" w:rsidRPr="00E525F3" w:rsidRDefault="00E525F3" w:rsidP="00E525F3">
      <w:pPr>
        <w:spacing w:after="0" w:line="240" w:lineRule="auto"/>
        <w:rPr>
          <w:rFonts w:ascii="Times New Roman" w:eastAsia="Times New Roman" w:hAnsi="Times New Roman" w:cs="Times New Roman"/>
          <w:sz w:val="24"/>
          <w:szCs w:val="24"/>
        </w:rPr>
      </w:pPr>
      <w:hyperlink r:id="rId16" w:anchor="mainSection" w:history="1">
        <w:r w:rsidRPr="00E525F3">
          <w:rPr>
            <w:rFonts w:ascii="Times New Roman" w:eastAsia="Times New Roman" w:hAnsi="Times New Roman" w:cs="Times New Roman"/>
            <w:color w:val="0000FF"/>
            <w:sz w:val="24"/>
            <w:szCs w:val="24"/>
            <w:u w:val="single"/>
          </w:rPr>
          <w:t>Top Of Page</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57250" cy="1143000"/>
            <wp:effectExtent l="19050" t="0" r="0" b="0"/>
            <wp:docPr id="2" name="perform" descr="Link">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 descr="Link">
                      <a:hlinkClick r:id="rId17" tgtFrame="&quot;_blank&quot;"/>
                    </pic:cNvPr>
                    <pic:cNvPicPr>
                      <a:picLocks noChangeAspect="1" noChangeArrowheads="1"/>
                    </pic:cNvPicPr>
                  </pic:nvPicPr>
                  <pic:blipFill>
                    <a:blip r:embed="rId6" cstate="print"/>
                    <a:srcRect/>
                    <a:stretch>
                      <a:fillRect/>
                    </a:stretch>
                  </pic:blipFill>
                  <pic:spPr bwMode="auto">
                    <a:xfrm>
                      <a:off x="0" y="0"/>
                      <a:ext cx="857250" cy="1143000"/>
                    </a:xfrm>
                    <a:prstGeom prst="rect">
                      <a:avLst/>
                    </a:prstGeom>
                    <a:noFill/>
                    <a:ln w="9525">
                      <a:noFill/>
                      <a:miter lim="800000"/>
                      <a:headEnd/>
                      <a:tailEnd/>
                    </a:ln>
                  </pic:spPr>
                </pic:pic>
              </a:graphicData>
            </a:graphic>
          </wp:inline>
        </w:drawing>
      </w:r>
      <w:r w:rsidRPr="00E525F3">
        <w:rPr>
          <w:rFonts w:ascii="Times New Roman" w:eastAsia="Times New Roman" w:hAnsi="Times New Roman" w:cs="Times New Roman"/>
          <w:sz w:val="24"/>
          <w:szCs w:val="24"/>
        </w:rPr>
        <w:br/>
      </w:r>
      <w:hyperlink r:id="rId18" w:tgtFrame="_blank" w:history="1">
        <w:r w:rsidRPr="00E525F3">
          <w:rPr>
            <w:rFonts w:ascii="Times New Roman" w:eastAsia="Times New Roman" w:hAnsi="Times New Roman" w:cs="Times New Roman"/>
            <w:color w:val="0000FF"/>
            <w:sz w:val="24"/>
            <w:szCs w:val="24"/>
            <w:u w:val="single"/>
          </w:rPr>
          <w:t>Click to order</w:t>
        </w:r>
      </w:hyperlink>
      <w:r w:rsidRPr="00E525F3">
        <w:rPr>
          <w:rFonts w:ascii="Times New Roman" w:eastAsia="Times New Roman" w:hAnsi="Times New Roman" w:cs="Times New Roman"/>
          <w:sz w:val="24"/>
          <w:szCs w:val="24"/>
        </w:rPr>
        <w:t xml:space="preserve"> </w:t>
      </w:r>
    </w:p>
    <w:p w:rsidR="00E525F3" w:rsidRPr="00E525F3" w:rsidRDefault="00E525F3" w:rsidP="00E525F3">
      <w:pPr>
        <w:spacing w:after="0" w:line="240" w:lineRule="auto"/>
        <w:rPr>
          <w:rFonts w:ascii="Times New Roman" w:eastAsia="Times New Roman" w:hAnsi="Times New Roman" w:cs="Times New Roman"/>
          <w:sz w:val="24"/>
          <w:szCs w:val="24"/>
        </w:rPr>
      </w:pPr>
    </w:p>
    <w:p w:rsidR="00E525F3" w:rsidRPr="00E525F3" w:rsidRDefault="00E525F3" w:rsidP="00E525F3">
      <w:pPr>
        <w:spacing w:after="0" w:line="240" w:lineRule="auto"/>
        <w:rPr>
          <w:rFonts w:ascii="Times New Roman" w:eastAsia="Times New Roman" w:hAnsi="Times New Roman" w:cs="Times New Roman"/>
          <w:sz w:val="24"/>
          <w:szCs w:val="24"/>
        </w:rPr>
      </w:pPr>
      <w:hyperlink r:id="rId19" w:anchor="mainSection" w:history="1">
        <w:r w:rsidRPr="00E525F3">
          <w:rPr>
            <w:rFonts w:ascii="Times New Roman" w:eastAsia="Times New Roman" w:hAnsi="Times New Roman" w:cs="Times New Roman"/>
            <w:color w:val="0000FF"/>
            <w:sz w:val="24"/>
            <w:szCs w:val="24"/>
            <w:u w:val="single"/>
          </w:rPr>
          <w:t>Top Of Page</w:t>
        </w:r>
      </w:hyperlink>
      <w:r w:rsidRPr="00E525F3">
        <w:rPr>
          <w:rFonts w:ascii="Times New Roman" w:eastAsia="Times New Roman" w:hAnsi="Times New Roman" w:cs="Times New Roman"/>
          <w:sz w:val="24"/>
          <w:szCs w:val="24"/>
        </w:rPr>
        <w:t xml:space="preserve"> </w:t>
      </w:r>
    </w:p>
    <w:p w:rsidR="00E525F3" w:rsidRDefault="00E525F3"/>
    <w:p w:rsidR="00E525F3" w:rsidRDefault="00E525F3"/>
    <w:sectPr w:rsidR="00E525F3" w:rsidSect="00E525F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465C5"/>
    <w:multiLevelType w:val="multilevel"/>
    <w:tmpl w:val="1D80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1C76AE"/>
    <w:multiLevelType w:val="multilevel"/>
    <w:tmpl w:val="5AD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96D0B"/>
    <w:multiLevelType w:val="multilevel"/>
    <w:tmpl w:val="1726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CA3C54"/>
    <w:multiLevelType w:val="multilevel"/>
    <w:tmpl w:val="252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EA3256"/>
    <w:multiLevelType w:val="multilevel"/>
    <w:tmpl w:val="B34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E525F3"/>
    <w:rsid w:val="00041737"/>
    <w:rsid w:val="00041864"/>
    <w:rsid w:val="00055235"/>
    <w:rsid w:val="00072D2A"/>
    <w:rsid w:val="00080E8E"/>
    <w:rsid w:val="00084880"/>
    <w:rsid w:val="000E217A"/>
    <w:rsid w:val="000E65F6"/>
    <w:rsid w:val="00114D0C"/>
    <w:rsid w:val="00116E40"/>
    <w:rsid w:val="00133992"/>
    <w:rsid w:val="0014701D"/>
    <w:rsid w:val="00154332"/>
    <w:rsid w:val="001E08D0"/>
    <w:rsid w:val="0022450B"/>
    <w:rsid w:val="00274088"/>
    <w:rsid w:val="0028062A"/>
    <w:rsid w:val="002A242C"/>
    <w:rsid w:val="002C0DC9"/>
    <w:rsid w:val="002D1191"/>
    <w:rsid w:val="002D3CB5"/>
    <w:rsid w:val="00354EC2"/>
    <w:rsid w:val="00367CA1"/>
    <w:rsid w:val="003D4C7B"/>
    <w:rsid w:val="003D68F4"/>
    <w:rsid w:val="00402D20"/>
    <w:rsid w:val="00405D36"/>
    <w:rsid w:val="00407549"/>
    <w:rsid w:val="00413F2B"/>
    <w:rsid w:val="0041506E"/>
    <w:rsid w:val="00424703"/>
    <w:rsid w:val="00430798"/>
    <w:rsid w:val="00440515"/>
    <w:rsid w:val="004B0F80"/>
    <w:rsid w:val="004D1E7A"/>
    <w:rsid w:val="00512487"/>
    <w:rsid w:val="005308A1"/>
    <w:rsid w:val="00566DED"/>
    <w:rsid w:val="005E33EC"/>
    <w:rsid w:val="005E3ABA"/>
    <w:rsid w:val="005F4A1E"/>
    <w:rsid w:val="00606025"/>
    <w:rsid w:val="006755A4"/>
    <w:rsid w:val="006D3D76"/>
    <w:rsid w:val="006F5AD9"/>
    <w:rsid w:val="00706466"/>
    <w:rsid w:val="007276E0"/>
    <w:rsid w:val="00780F19"/>
    <w:rsid w:val="007F28FB"/>
    <w:rsid w:val="007F3F34"/>
    <w:rsid w:val="00847795"/>
    <w:rsid w:val="0085376E"/>
    <w:rsid w:val="00860CCC"/>
    <w:rsid w:val="00880502"/>
    <w:rsid w:val="00893730"/>
    <w:rsid w:val="008A7FC6"/>
    <w:rsid w:val="008B08EB"/>
    <w:rsid w:val="00940CFD"/>
    <w:rsid w:val="00960E0D"/>
    <w:rsid w:val="00996BCD"/>
    <w:rsid w:val="009A0B46"/>
    <w:rsid w:val="009A10D4"/>
    <w:rsid w:val="009B2B5F"/>
    <w:rsid w:val="009B3CB3"/>
    <w:rsid w:val="009F56EA"/>
    <w:rsid w:val="00A04E6C"/>
    <w:rsid w:val="00A12ACE"/>
    <w:rsid w:val="00A3319C"/>
    <w:rsid w:val="00A91212"/>
    <w:rsid w:val="00AA2017"/>
    <w:rsid w:val="00AA5170"/>
    <w:rsid w:val="00AA66BA"/>
    <w:rsid w:val="00AB14D0"/>
    <w:rsid w:val="00AB5764"/>
    <w:rsid w:val="00AD0988"/>
    <w:rsid w:val="00AE5188"/>
    <w:rsid w:val="00AE7C51"/>
    <w:rsid w:val="00B05B37"/>
    <w:rsid w:val="00B30117"/>
    <w:rsid w:val="00B7661E"/>
    <w:rsid w:val="00B85334"/>
    <w:rsid w:val="00C04EB9"/>
    <w:rsid w:val="00C277B8"/>
    <w:rsid w:val="00C46676"/>
    <w:rsid w:val="00C66736"/>
    <w:rsid w:val="00CB3C77"/>
    <w:rsid w:val="00CE0DC2"/>
    <w:rsid w:val="00CE7984"/>
    <w:rsid w:val="00D60DA0"/>
    <w:rsid w:val="00D64AAC"/>
    <w:rsid w:val="00D82448"/>
    <w:rsid w:val="00DB54FD"/>
    <w:rsid w:val="00DF352C"/>
    <w:rsid w:val="00E40930"/>
    <w:rsid w:val="00E420A2"/>
    <w:rsid w:val="00E525F3"/>
    <w:rsid w:val="00E8287C"/>
    <w:rsid w:val="00EE2D06"/>
    <w:rsid w:val="00EE5DC5"/>
    <w:rsid w:val="00EF352E"/>
    <w:rsid w:val="00F20951"/>
    <w:rsid w:val="00F305A6"/>
    <w:rsid w:val="00F61878"/>
    <w:rsid w:val="00F96978"/>
    <w:rsid w:val="00FA2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1">
    <w:name w:val="heading 1"/>
    <w:basedOn w:val="Normal"/>
    <w:link w:val="Heading1Char"/>
    <w:uiPriority w:val="9"/>
    <w:qFormat/>
    <w:rsid w:val="00E52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2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525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25F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525F3"/>
    <w:rPr>
      <w:rFonts w:ascii="Times New Roman" w:eastAsia="Times New Roman" w:hAnsi="Times New Roman" w:cs="Times New Roman"/>
      <w:b/>
      <w:bCs/>
      <w:sz w:val="20"/>
      <w:szCs w:val="20"/>
    </w:rPr>
  </w:style>
  <w:style w:type="character" w:customStyle="1" w:styleId="ratingtext">
    <w:name w:val="ratingtext"/>
    <w:basedOn w:val="DefaultParagraphFont"/>
    <w:rsid w:val="00E525F3"/>
  </w:style>
  <w:style w:type="character" w:styleId="Hyperlink">
    <w:name w:val="Hyperlink"/>
    <w:basedOn w:val="DefaultParagraphFont"/>
    <w:uiPriority w:val="99"/>
    <w:semiHidden/>
    <w:unhideWhenUsed/>
    <w:rsid w:val="00E525F3"/>
    <w:rPr>
      <w:color w:val="0000FF"/>
      <w:u w:val="single"/>
    </w:rPr>
  </w:style>
  <w:style w:type="character" w:styleId="Emphasis">
    <w:name w:val="Emphasis"/>
    <w:basedOn w:val="DefaultParagraphFont"/>
    <w:uiPriority w:val="20"/>
    <w:qFormat/>
    <w:rsid w:val="00E525F3"/>
    <w:rPr>
      <w:i/>
      <w:iCs/>
    </w:rPr>
  </w:style>
  <w:style w:type="paragraph" w:styleId="NormalWeb">
    <w:name w:val="Normal (Web)"/>
    <w:basedOn w:val="Normal"/>
    <w:uiPriority w:val="99"/>
    <w:semiHidden/>
    <w:unhideWhenUsed/>
    <w:rsid w:val="00E52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5F3"/>
    <w:rPr>
      <w:b/>
      <w:bCs/>
    </w:rPr>
  </w:style>
  <w:style w:type="paragraph" w:styleId="BalloonText">
    <w:name w:val="Balloon Text"/>
    <w:basedOn w:val="Normal"/>
    <w:link w:val="BalloonTextChar"/>
    <w:uiPriority w:val="99"/>
    <w:semiHidden/>
    <w:unhideWhenUsed/>
    <w:rsid w:val="00E52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78689">
      <w:bodyDiv w:val="1"/>
      <w:marLeft w:val="0"/>
      <w:marRight w:val="0"/>
      <w:marTop w:val="0"/>
      <w:marBottom w:val="0"/>
      <w:divBdr>
        <w:top w:val="none" w:sz="0" w:space="0" w:color="auto"/>
        <w:left w:val="none" w:sz="0" w:space="0" w:color="auto"/>
        <w:bottom w:val="none" w:sz="0" w:space="0" w:color="auto"/>
        <w:right w:val="none" w:sz="0" w:space="0" w:color="auto"/>
      </w:divBdr>
      <w:divsChild>
        <w:div w:id="995650307">
          <w:marLeft w:val="0"/>
          <w:marRight w:val="0"/>
          <w:marTop w:val="0"/>
          <w:marBottom w:val="0"/>
          <w:divBdr>
            <w:top w:val="none" w:sz="0" w:space="0" w:color="auto"/>
            <w:left w:val="none" w:sz="0" w:space="0" w:color="auto"/>
            <w:bottom w:val="none" w:sz="0" w:space="0" w:color="auto"/>
            <w:right w:val="none" w:sz="0" w:space="0" w:color="auto"/>
          </w:divBdr>
          <w:divsChild>
            <w:div w:id="40131153">
              <w:marLeft w:val="0"/>
              <w:marRight w:val="0"/>
              <w:marTop w:val="0"/>
              <w:marBottom w:val="0"/>
              <w:divBdr>
                <w:top w:val="none" w:sz="0" w:space="0" w:color="auto"/>
                <w:left w:val="none" w:sz="0" w:space="0" w:color="auto"/>
                <w:bottom w:val="none" w:sz="0" w:space="0" w:color="auto"/>
                <w:right w:val="none" w:sz="0" w:space="0" w:color="auto"/>
              </w:divBdr>
            </w:div>
            <w:div w:id="1663503033">
              <w:marLeft w:val="0"/>
              <w:marRight w:val="0"/>
              <w:marTop w:val="0"/>
              <w:marBottom w:val="0"/>
              <w:divBdr>
                <w:top w:val="none" w:sz="0" w:space="0" w:color="auto"/>
                <w:left w:val="none" w:sz="0" w:space="0" w:color="auto"/>
                <w:bottom w:val="none" w:sz="0" w:space="0" w:color="auto"/>
                <w:right w:val="none" w:sz="0" w:space="0" w:color="auto"/>
              </w:divBdr>
              <w:divsChild>
                <w:div w:id="80177876">
                  <w:marLeft w:val="0"/>
                  <w:marRight w:val="0"/>
                  <w:marTop w:val="0"/>
                  <w:marBottom w:val="0"/>
                  <w:divBdr>
                    <w:top w:val="none" w:sz="0" w:space="0" w:color="auto"/>
                    <w:left w:val="none" w:sz="0" w:space="0" w:color="auto"/>
                    <w:bottom w:val="none" w:sz="0" w:space="0" w:color="auto"/>
                    <w:right w:val="none" w:sz="0" w:space="0" w:color="auto"/>
                  </w:divBdr>
                </w:div>
              </w:divsChild>
            </w:div>
            <w:div w:id="954023802">
              <w:marLeft w:val="0"/>
              <w:marRight w:val="0"/>
              <w:marTop w:val="0"/>
              <w:marBottom w:val="0"/>
              <w:divBdr>
                <w:top w:val="none" w:sz="0" w:space="0" w:color="auto"/>
                <w:left w:val="none" w:sz="0" w:space="0" w:color="auto"/>
                <w:bottom w:val="none" w:sz="0" w:space="0" w:color="auto"/>
                <w:right w:val="none" w:sz="0" w:space="0" w:color="auto"/>
              </w:divBdr>
              <w:divsChild>
                <w:div w:id="1916864494">
                  <w:marLeft w:val="0"/>
                  <w:marRight w:val="0"/>
                  <w:marTop w:val="0"/>
                  <w:marBottom w:val="0"/>
                  <w:divBdr>
                    <w:top w:val="none" w:sz="0" w:space="0" w:color="auto"/>
                    <w:left w:val="none" w:sz="0" w:space="0" w:color="auto"/>
                    <w:bottom w:val="none" w:sz="0" w:space="0" w:color="auto"/>
                    <w:right w:val="none" w:sz="0" w:space="0" w:color="auto"/>
                  </w:divBdr>
                  <w:divsChild>
                    <w:div w:id="2094007709">
                      <w:marLeft w:val="0"/>
                      <w:marRight w:val="0"/>
                      <w:marTop w:val="0"/>
                      <w:marBottom w:val="0"/>
                      <w:divBdr>
                        <w:top w:val="none" w:sz="0" w:space="0" w:color="auto"/>
                        <w:left w:val="none" w:sz="0" w:space="0" w:color="auto"/>
                        <w:bottom w:val="none" w:sz="0" w:space="0" w:color="auto"/>
                        <w:right w:val="none" w:sz="0" w:space="0" w:color="auto"/>
                      </w:divBdr>
                      <w:divsChild>
                        <w:div w:id="1951427043">
                          <w:marLeft w:val="0"/>
                          <w:marRight w:val="0"/>
                          <w:marTop w:val="0"/>
                          <w:marBottom w:val="0"/>
                          <w:divBdr>
                            <w:top w:val="none" w:sz="0" w:space="0" w:color="auto"/>
                            <w:left w:val="none" w:sz="0" w:space="0" w:color="auto"/>
                            <w:bottom w:val="none" w:sz="0" w:space="0" w:color="auto"/>
                            <w:right w:val="none" w:sz="0" w:space="0" w:color="auto"/>
                          </w:divBdr>
                        </w:div>
                        <w:div w:id="4945534">
                          <w:marLeft w:val="0"/>
                          <w:marRight w:val="0"/>
                          <w:marTop w:val="0"/>
                          <w:marBottom w:val="0"/>
                          <w:divBdr>
                            <w:top w:val="none" w:sz="0" w:space="0" w:color="auto"/>
                            <w:left w:val="none" w:sz="0" w:space="0" w:color="auto"/>
                            <w:bottom w:val="none" w:sz="0" w:space="0" w:color="auto"/>
                            <w:right w:val="none" w:sz="0" w:space="0" w:color="auto"/>
                          </w:divBdr>
                        </w:div>
                        <w:div w:id="117572508">
                          <w:marLeft w:val="0"/>
                          <w:marRight w:val="0"/>
                          <w:marTop w:val="0"/>
                          <w:marBottom w:val="0"/>
                          <w:divBdr>
                            <w:top w:val="none" w:sz="0" w:space="0" w:color="auto"/>
                            <w:left w:val="none" w:sz="0" w:space="0" w:color="auto"/>
                            <w:bottom w:val="none" w:sz="0" w:space="0" w:color="auto"/>
                            <w:right w:val="none" w:sz="0" w:space="0" w:color="auto"/>
                          </w:divBdr>
                        </w:div>
                        <w:div w:id="2049447737">
                          <w:marLeft w:val="0"/>
                          <w:marRight w:val="0"/>
                          <w:marTop w:val="0"/>
                          <w:marBottom w:val="0"/>
                          <w:divBdr>
                            <w:top w:val="none" w:sz="0" w:space="0" w:color="auto"/>
                            <w:left w:val="none" w:sz="0" w:space="0" w:color="auto"/>
                            <w:bottom w:val="none" w:sz="0" w:space="0" w:color="auto"/>
                            <w:right w:val="none" w:sz="0" w:space="0" w:color="auto"/>
                          </w:divBdr>
                        </w:div>
                        <w:div w:id="939415234">
                          <w:marLeft w:val="0"/>
                          <w:marRight w:val="0"/>
                          <w:marTop w:val="0"/>
                          <w:marBottom w:val="0"/>
                          <w:divBdr>
                            <w:top w:val="none" w:sz="0" w:space="0" w:color="auto"/>
                            <w:left w:val="none" w:sz="0" w:space="0" w:color="auto"/>
                            <w:bottom w:val="none" w:sz="0" w:space="0" w:color="auto"/>
                            <w:right w:val="none" w:sz="0" w:space="0" w:color="auto"/>
                          </w:divBdr>
                        </w:div>
                        <w:div w:id="1808467657">
                          <w:marLeft w:val="0"/>
                          <w:marRight w:val="0"/>
                          <w:marTop w:val="0"/>
                          <w:marBottom w:val="0"/>
                          <w:divBdr>
                            <w:top w:val="none" w:sz="0" w:space="0" w:color="auto"/>
                            <w:left w:val="none" w:sz="0" w:space="0" w:color="auto"/>
                            <w:bottom w:val="none" w:sz="0" w:space="0" w:color="auto"/>
                            <w:right w:val="none" w:sz="0" w:space="0" w:color="auto"/>
                          </w:divBdr>
                        </w:div>
                        <w:div w:id="15921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768048.aspx" TargetMode="External"/><Relationship Id="rId13" Type="http://schemas.openxmlformats.org/officeDocument/2006/relationships/hyperlink" Target="http://technet.microsoft.com/en-us/library/cc768048.aspx" TargetMode="External"/><Relationship Id="rId18" Type="http://schemas.openxmlformats.org/officeDocument/2006/relationships/hyperlink" Target="http://www1.fatbrain.com/asp/bookinfo/bookinfo.asp?theisbn=1562059424&amp;p=technet&amp;s=2973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echnet.microsoft.com/en-us/library/cc768048.aspx" TargetMode="External"/><Relationship Id="rId12" Type="http://schemas.openxmlformats.org/officeDocument/2006/relationships/hyperlink" Target="http://technet.microsoft.com/en-us/library/cc768048.aspx" TargetMode="External"/><Relationship Id="rId17" Type="http://schemas.openxmlformats.org/officeDocument/2006/relationships/hyperlink" Target="http://www1.fatbrain.com/asp/bookinfo/bookinfo.asp?theisbn=1562059424&amp;p=technet&amp;s=29736" TargetMode="External"/><Relationship Id="rId2" Type="http://schemas.openxmlformats.org/officeDocument/2006/relationships/styles" Target="styles.xml"/><Relationship Id="rId16" Type="http://schemas.openxmlformats.org/officeDocument/2006/relationships/hyperlink" Target="http://technet.microsoft.com/en-us/library/cc768048.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technet.microsoft.com/en-us/library/cc768048.aspx" TargetMode="External"/><Relationship Id="rId5" Type="http://schemas.openxmlformats.org/officeDocument/2006/relationships/hyperlink" Target="http://technet.microsoft.com/en-us/library/cc768048.aspx" TargetMode="External"/><Relationship Id="rId15" Type="http://schemas.openxmlformats.org/officeDocument/2006/relationships/hyperlink" Target="http://technet.microsoft.com/en-us/library/cc768048.aspx" TargetMode="External"/><Relationship Id="rId10" Type="http://schemas.openxmlformats.org/officeDocument/2006/relationships/hyperlink" Target="http://technet.microsoft.com/en-us/library/cc768048.aspx" TargetMode="External"/><Relationship Id="rId19" Type="http://schemas.openxmlformats.org/officeDocument/2006/relationships/hyperlink" Target="http://technet.microsoft.com/en-us/library/cc768048.aspx" TargetMode="External"/><Relationship Id="rId4" Type="http://schemas.openxmlformats.org/officeDocument/2006/relationships/webSettings" Target="webSettings.xml"/><Relationship Id="rId9" Type="http://schemas.openxmlformats.org/officeDocument/2006/relationships/hyperlink" Target="http://technet.microsoft.com/en-us/library/cc768048.aspx" TargetMode="External"/><Relationship Id="rId14" Type="http://schemas.openxmlformats.org/officeDocument/2006/relationships/hyperlink" Target="http://technet.microsoft.com/en-us/library/cc76804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4377</Words>
  <Characters>24951</Characters>
  <Application>Microsoft Office Word</Application>
  <DocSecurity>0</DocSecurity>
  <Lines>207</Lines>
  <Paragraphs>58</Paragraphs>
  <ScaleCrop>false</ScaleCrop>
  <Company>Motion Metrics International Corp</Company>
  <LinksUpToDate>false</LinksUpToDate>
  <CharactersWithSpaces>29270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2014-06-17T17:00:00Z</dcterms:created>
  <dcterms:modified xsi:type="dcterms:W3CDTF">2014-06-17T17:01:00Z</dcterms:modified>
</cp:coreProperties>
</file>