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C552D" w14:textId="324FA15A" w:rsidR="007468DD" w:rsidRPr="004035B1" w:rsidRDefault="004035B1" w:rsidP="004035B1">
      <w:pPr>
        <w:jc w:val="center"/>
        <w:rPr>
          <w:sz w:val="36"/>
          <w:szCs w:val="36"/>
          <w:lang w:val="en-CA"/>
        </w:rPr>
      </w:pPr>
      <w:r w:rsidRPr="004035B1">
        <w:rPr>
          <w:sz w:val="36"/>
          <w:szCs w:val="36"/>
          <w:lang w:val="en-CA"/>
        </w:rPr>
        <w:t>Entity Framework Core</w:t>
      </w:r>
    </w:p>
    <w:p w14:paraId="33EDCA9E" w14:textId="482D9E77" w:rsidR="004035B1" w:rsidRPr="00921205" w:rsidRDefault="00F229B4">
      <w:pPr>
        <w:rPr>
          <w:sz w:val="32"/>
          <w:lang w:val="en-CA"/>
        </w:rPr>
      </w:pPr>
      <w:r w:rsidRPr="00921205">
        <w:rPr>
          <w:sz w:val="32"/>
          <w:lang w:val="en-CA"/>
        </w:rPr>
        <w:t>Install Entity Framework Core</w:t>
      </w:r>
    </w:p>
    <w:p w14:paraId="1925154C" w14:textId="72F24503" w:rsidR="00F229B4" w:rsidRDefault="00F229B4">
      <w:pPr>
        <w:rPr>
          <w:lang w:val="en-CA"/>
        </w:rPr>
      </w:pPr>
      <w:r>
        <w:rPr>
          <w:noProof/>
        </w:rPr>
        <w:drawing>
          <wp:inline distT="0" distB="0" distL="0" distR="0" wp14:anchorId="07341246" wp14:editId="4FC06026">
            <wp:extent cx="5276850" cy="3074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96755" cy="3086340"/>
                    </a:xfrm>
                    <a:prstGeom prst="rect">
                      <a:avLst/>
                    </a:prstGeom>
                  </pic:spPr>
                </pic:pic>
              </a:graphicData>
            </a:graphic>
          </wp:inline>
        </w:drawing>
      </w:r>
    </w:p>
    <w:p w14:paraId="74E59C54" w14:textId="77777777" w:rsidR="00476D97" w:rsidRDefault="00476D97">
      <w:pPr>
        <w:rPr>
          <w:rFonts w:ascii="Consolas" w:hAnsi="Consolas" w:cs="Consolas"/>
          <w:b/>
          <w:color w:val="2B91AF"/>
          <w:sz w:val="28"/>
          <w:szCs w:val="19"/>
        </w:rPr>
      </w:pPr>
    </w:p>
    <w:p w14:paraId="0342A474" w14:textId="4AB07BD1" w:rsidR="00921205" w:rsidRDefault="000D7C01">
      <w:pPr>
        <w:rPr>
          <w:rFonts w:ascii="Consolas" w:hAnsi="Consolas" w:cs="Consolas"/>
          <w:b/>
          <w:color w:val="2B91AF"/>
          <w:sz w:val="28"/>
          <w:szCs w:val="19"/>
        </w:rPr>
      </w:pPr>
      <w:r w:rsidRPr="000D7C01">
        <w:rPr>
          <w:rFonts w:ascii="Consolas" w:hAnsi="Consolas" w:cs="Consolas"/>
          <w:b/>
          <w:color w:val="2B91AF"/>
          <w:sz w:val="28"/>
          <w:szCs w:val="19"/>
        </w:rPr>
        <w:t>DbContext</w:t>
      </w:r>
      <w:r w:rsidR="00B40F98">
        <w:rPr>
          <w:rFonts w:ascii="Consolas" w:hAnsi="Consolas" w:cs="Consolas"/>
          <w:b/>
          <w:color w:val="2B91AF"/>
          <w:sz w:val="28"/>
          <w:szCs w:val="19"/>
        </w:rPr>
        <w:t xml:space="preserve"> </w:t>
      </w:r>
    </w:p>
    <w:p w14:paraId="34D6D037" w14:textId="535EA1D5" w:rsidR="00B40F98" w:rsidRPr="00B40F98" w:rsidRDefault="00B40F98" w:rsidP="00B40F98">
      <w:pPr>
        <w:autoSpaceDE w:val="0"/>
        <w:autoSpaceDN w:val="0"/>
        <w:adjustRightInd w:val="0"/>
        <w:spacing w:after="0" w:line="240" w:lineRule="auto"/>
        <w:rPr>
          <w:rFonts w:ascii="Consolas" w:hAnsi="Consolas" w:cs="Consolas" w:hint="eastAsia"/>
          <w:color w:val="0000FF"/>
          <w:sz w:val="19"/>
          <w:szCs w:val="19"/>
        </w:rPr>
      </w:pPr>
      <w:r>
        <w:rPr>
          <w:rFonts w:ascii="Consolas" w:hAnsi="Consolas" w:cs="Consolas" w:hint="eastAsia"/>
          <w:color w:val="0000FF"/>
          <w:sz w:val="19"/>
          <w:szCs w:val="19"/>
        </w:rPr>
        <w:t>只有两个构造函数，</w:t>
      </w:r>
      <w:r>
        <w:rPr>
          <w:rFonts w:ascii="Consolas" w:hAnsi="Consolas" w:cs="Consolas" w:hint="eastAsia"/>
          <w:color w:val="0000FF"/>
          <w:sz w:val="19"/>
          <w:szCs w:val="19"/>
        </w:rPr>
        <w:t xml:space="preserve"> </w:t>
      </w:r>
      <w:r>
        <w:rPr>
          <w:rFonts w:ascii="Consolas" w:hAnsi="Consolas" w:cs="Consolas" w:hint="eastAsia"/>
          <w:color w:val="0000FF"/>
          <w:sz w:val="19"/>
          <w:szCs w:val="19"/>
        </w:rPr>
        <w:t>一个是默认不带参数的，</w:t>
      </w:r>
      <w:r>
        <w:rPr>
          <w:rFonts w:ascii="Consolas" w:hAnsi="Consolas" w:cs="Consolas"/>
          <w:color w:val="0000FF"/>
          <w:sz w:val="19"/>
          <w:szCs w:val="19"/>
        </w:rPr>
        <w:t xml:space="preserve"> </w:t>
      </w:r>
      <w:r>
        <w:rPr>
          <w:rFonts w:ascii="Consolas" w:hAnsi="Consolas" w:cs="Consolas" w:hint="eastAsia"/>
          <w:color w:val="0000FF"/>
          <w:sz w:val="19"/>
          <w:szCs w:val="19"/>
        </w:rPr>
        <w:t>另一个是</w:t>
      </w:r>
      <w:r>
        <w:rPr>
          <w:rFonts w:ascii="Consolas" w:hAnsi="Consolas" w:cs="Consolas" w:hint="eastAsia"/>
          <w:color w:val="0000FF"/>
          <w:sz w:val="19"/>
          <w:szCs w:val="19"/>
        </w:rPr>
        <w:t xml:space="preserve"> </w:t>
      </w:r>
      <w:r w:rsidRPr="00B40F98">
        <w:rPr>
          <w:rFonts w:ascii="Consolas" w:hAnsi="Consolas" w:cs="Consolas"/>
          <w:color w:val="2B91AF"/>
          <w:sz w:val="19"/>
          <w:szCs w:val="19"/>
        </w:rPr>
        <w:t>DbContextOptions</w:t>
      </w:r>
      <w:r>
        <w:rPr>
          <w:rFonts w:ascii="Consolas" w:hAnsi="Consolas" w:cs="Consolas"/>
          <w:color w:val="2B91AF"/>
          <w:sz w:val="19"/>
          <w:szCs w:val="19"/>
        </w:rPr>
        <w:t xml:space="preserve"> </w:t>
      </w:r>
      <w:r>
        <w:rPr>
          <w:rFonts w:ascii="Consolas" w:hAnsi="Consolas" w:cs="Consolas" w:hint="eastAsia"/>
          <w:color w:val="2B91AF"/>
          <w:sz w:val="19"/>
          <w:szCs w:val="19"/>
        </w:rPr>
        <w:t>或者</w:t>
      </w:r>
      <w:r>
        <w:rPr>
          <w:rFonts w:ascii="Consolas" w:hAnsi="Consolas" w:cs="Consolas" w:hint="eastAsia"/>
          <w:color w:val="2B91AF"/>
          <w:sz w:val="19"/>
          <w:szCs w:val="19"/>
        </w:rPr>
        <w:t xml:space="preserve"> </w:t>
      </w:r>
      <w:r w:rsidRPr="00B40F98">
        <w:rPr>
          <w:rFonts w:ascii="Consolas" w:hAnsi="Consolas" w:cs="Consolas"/>
          <w:color w:val="2B91AF"/>
          <w:sz w:val="19"/>
          <w:szCs w:val="19"/>
        </w:rPr>
        <w:t>DbContextOptions</w:t>
      </w:r>
      <w:r>
        <w:rPr>
          <w:rFonts w:ascii="Consolas" w:hAnsi="Consolas" w:cs="Consolas"/>
          <w:color w:val="2B91AF"/>
          <w:sz w:val="19"/>
          <w:szCs w:val="19"/>
        </w:rPr>
        <w:t>&lt;&gt;</w:t>
      </w:r>
    </w:p>
    <w:p w14:paraId="59728876" w14:textId="5E0304AA" w:rsidR="00B40F98" w:rsidRDefault="00B40F98" w:rsidP="00B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B40F98">
        <w:rPr>
          <w:rFonts w:ascii="Consolas" w:hAnsi="Consolas" w:cs="Consolas"/>
          <w:color w:val="2B91AF"/>
          <w:sz w:val="19"/>
          <w:szCs w:val="19"/>
        </w:rPr>
        <w:t>DbContext</w:t>
      </w:r>
      <w:r>
        <w:rPr>
          <w:rFonts w:ascii="Consolas" w:hAnsi="Consolas" w:cs="Consolas"/>
          <w:color w:val="000000"/>
          <w:sz w:val="19"/>
          <w:szCs w:val="19"/>
        </w:rPr>
        <w:t xml:space="preserve">([NotNullAttribute] </w:t>
      </w:r>
      <w:r w:rsidRPr="00B40F98">
        <w:rPr>
          <w:rFonts w:ascii="Consolas" w:hAnsi="Consolas" w:cs="Consolas"/>
          <w:color w:val="2B91AF"/>
          <w:sz w:val="19"/>
          <w:szCs w:val="19"/>
        </w:rPr>
        <w:t>DbContextOptions</w:t>
      </w:r>
      <w:r>
        <w:rPr>
          <w:rFonts w:ascii="Consolas" w:hAnsi="Consolas" w:cs="Consolas"/>
          <w:color w:val="000000"/>
          <w:sz w:val="19"/>
          <w:szCs w:val="19"/>
        </w:rPr>
        <w:t xml:space="preserve"> options);</w:t>
      </w:r>
    </w:p>
    <w:p w14:paraId="3476F4F4" w14:textId="6F53BE72" w:rsidR="00B40F98" w:rsidRDefault="00B40F98" w:rsidP="00B40F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sidRPr="00B40F98">
        <w:rPr>
          <w:rFonts w:ascii="Consolas" w:hAnsi="Consolas" w:cs="Consolas"/>
          <w:color w:val="2B91AF"/>
          <w:sz w:val="19"/>
          <w:szCs w:val="19"/>
        </w:rPr>
        <w:t>DbContext</w:t>
      </w:r>
      <w:r>
        <w:rPr>
          <w:rFonts w:ascii="Consolas" w:hAnsi="Consolas" w:cs="Consolas"/>
          <w:color w:val="000000"/>
          <w:sz w:val="19"/>
          <w:szCs w:val="19"/>
        </w:rPr>
        <w:t>();</w:t>
      </w:r>
    </w:p>
    <w:p w14:paraId="69B4F40A" w14:textId="77777777" w:rsidR="00B40F98" w:rsidRDefault="00B40F98" w:rsidP="00476D97">
      <w:pPr>
        <w:autoSpaceDE w:val="0"/>
        <w:autoSpaceDN w:val="0"/>
        <w:adjustRightInd w:val="0"/>
        <w:spacing w:after="0" w:line="240" w:lineRule="auto"/>
        <w:rPr>
          <w:rFonts w:ascii="Consolas" w:hAnsi="Consolas" w:cs="Consolas"/>
          <w:color w:val="0000FF"/>
          <w:sz w:val="19"/>
          <w:szCs w:val="19"/>
        </w:rPr>
      </w:pPr>
    </w:p>
    <w:p w14:paraId="0EE9B9C3" w14:textId="7ABE183E"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FF"/>
          <w:sz w:val="20"/>
          <w:szCs w:val="19"/>
        </w:rPr>
        <w:t>public</w:t>
      </w:r>
      <w:r w:rsidRPr="005C28BE">
        <w:rPr>
          <w:rFonts w:ascii="Consolas" w:hAnsi="Consolas" w:cs="Consolas"/>
          <w:color w:val="000000"/>
          <w:sz w:val="20"/>
          <w:szCs w:val="19"/>
        </w:rPr>
        <w:t xml:space="preserve"> </w:t>
      </w:r>
      <w:r w:rsidRPr="005C28BE">
        <w:rPr>
          <w:rFonts w:ascii="Consolas" w:hAnsi="Consolas" w:cs="Consolas"/>
          <w:color w:val="0000FF"/>
          <w:sz w:val="20"/>
          <w:szCs w:val="19"/>
        </w:rPr>
        <w:t>class</w:t>
      </w:r>
      <w:r w:rsidRPr="005C28BE">
        <w:rPr>
          <w:rFonts w:ascii="Consolas" w:hAnsi="Consolas" w:cs="Consolas"/>
          <w:color w:val="000000"/>
          <w:sz w:val="20"/>
          <w:szCs w:val="19"/>
        </w:rPr>
        <w:t xml:space="preserve"> </w:t>
      </w:r>
      <w:r w:rsidRPr="005C28BE">
        <w:rPr>
          <w:rFonts w:ascii="Consolas" w:hAnsi="Consolas" w:cs="Consolas"/>
          <w:color w:val="2B91AF"/>
          <w:sz w:val="20"/>
          <w:szCs w:val="19"/>
        </w:rPr>
        <w:t>ClassRoomDB</w:t>
      </w:r>
      <w:r w:rsidRPr="005C28BE">
        <w:rPr>
          <w:rFonts w:ascii="Consolas" w:hAnsi="Consolas" w:cs="Consolas"/>
          <w:color w:val="000000"/>
          <w:sz w:val="20"/>
          <w:szCs w:val="19"/>
        </w:rPr>
        <w:t xml:space="preserve"> : </w:t>
      </w:r>
      <w:r w:rsidRPr="005C28BE">
        <w:rPr>
          <w:rFonts w:ascii="Consolas" w:hAnsi="Consolas" w:cs="Consolas"/>
          <w:color w:val="2B91AF"/>
          <w:sz w:val="20"/>
          <w:szCs w:val="19"/>
        </w:rPr>
        <w:t>DbContext</w:t>
      </w:r>
    </w:p>
    <w:p w14:paraId="37882E81"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p>
    <w:p w14:paraId="7E6CDB55"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r w:rsidRPr="005C28BE">
        <w:rPr>
          <w:rFonts w:ascii="Consolas" w:hAnsi="Consolas" w:cs="Consolas"/>
          <w:color w:val="0000FF"/>
          <w:sz w:val="20"/>
          <w:szCs w:val="19"/>
        </w:rPr>
        <w:t>public</w:t>
      </w:r>
      <w:r w:rsidRPr="005C28BE">
        <w:rPr>
          <w:rFonts w:ascii="Consolas" w:hAnsi="Consolas" w:cs="Consolas"/>
          <w:color w:val="000000"/>
          <w:sz w:val="20"/>
          <w:szCs w:val="19"/>
        </w:rPr>
        <w:t xml:space="preserve"> ClassRoomDB() :</w:t>
      </w:r>
      <w:r w:rsidRPr="005C28BE">
        <w:rPr>
          <w:rFonts w:ascii="Consolas" w:hAnsi="Consolas" w:cs="Consolas"/>
          <w:color w:val="0000FF"/>
          <w:sz w:val="20"/>
          <w:szCs w:val="19"/>
        </w:rPr>
        <w:t>base</w:t>
      </w:r>
      <w:r w:rsidRPr="005C28BE">
        <w:rPr>
          <w:rFonts w:ascii="Consolas" w:hAnsi="Consolas" w:cs="Consolas"/>
          <w:color w:val="000000"/>
          <w:sz w:val="20"/>
          <w:szCs w:val="19"/>
        </w:rPr>
        <w:t>()</w:t>
      </w:r>
    </w:p>
    <w:p w14:paraId="31274F3B"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p>
    <w:p w14:paraId="351609A4"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p>
    <w:p w14:paraId="297CB26B"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r w:rsidRPr="005C28BE">
        <w:rPr>
          <w:rFonts w:ascii="Consolas" w:hAnsi="Consolas" w:cs="Consolas"/>
          <w:color w:val="0000FF"/>
          <w:sz w:val="20"/>
          <w:szCs w:val="19"/>
        </w:rPr>
        <w:t>public</w:t>
      </w:r>
      <w:r w:rsidRPr="005C28BE">
        <w:rPr>
          <w:rFonts w:ascii="Consolas" w:hAnsi="Consolas" w:cs="Consolas"/>
          <w:color w:val="000000"/>
          <w:sz w:val="20"/>
          <w:szCs w:val="19"/>
        </w:rPr>
        <w:t xml:space="preserve"> ClassRoomDB(</w:t>
      </w:r>
      <w:r w:rsidRPr="00995C40">
        <w:rPr>
          <w:rFonts w:ascii="Consolas" w:hAnsi="Consolas" w:cs="Consolas"/>
          <w:b/>
          <w:color w:val="2B91AF"/>
          <w:sz w:val="19"/>
          <w:szCs w:val="19"/>
        </w:rPr>
        <w:t>DbContextOptions</w:t>
      </w:r>
      <w:r w:rsidRPr="005C28BE">
        <w:rPr>
          <w:rFonts w:ascii="Consolas" w:hAnsi="Consolas" w:cs="Consolas"/>
          <w:color w:val="000000"/>
          <w:sz w:val="20"/>
          <w:szCs w:val="19"/>
        </w:rPr>
        <w:t xml:space="preserve"> options) : </w:t>
      </w:r>
      <w:r w:rsidRPr="005C28BE">
        <w:rPr>
          <w:rFonts w:ascii="Consolas" w:hAnsi="Consolas" w:cs="Consolas"/>
          <w:color w:val="0000FF"/>
          <w:sz w:val="20"/>
          <w:szCs w:val="19"/>
        </w:rPr>
        <w:t>base</w:t>
      </w:r>
      <w:r w:rsidRPr="005C28BE">
        <w:rPr>
          <w:rFonts w:ascii="Consolas" w:hAnsi="Consolas" w:cs="Consolas"/>
          <w:color w:val="000000"/>
          <w:sz w:val="20"/>
          <w:szCs w:val="19"/>
        </w:rPr>
        <w:t>(options)</w:t>
      </w:r>
    </w:p>
    <w:p w14:paraId="2FD5848B"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p>
    <w:p w14:paraId="23314FB1"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p>
    <w:p w14:paraId="35CB050E"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r w:rsidRPr="005C28BE">
        <w:rPr>
          <w:rFonts w:ascii="Consolas" w:hAnsi="Consolas" w:cs="Consolas"/>
          <w:color w:val="0000FF"/>
          <w:sz w:val="20"/>
          <w:szCs w:val="19"/>
        </w:rPr>
        <w:t>public</w:t>
      </w:r>
      <w:r w:rsidRPr="005C28BE">
        <w:rPr>
          <w:rFonts w:ascii="Consolas" w:hAnsi="Consolas" w:cs="Consolas"/>
          <w:color w:val="000000"/>
          <w:sz w:val="20"/>
          <w:szCs w:val="19"/>
        </w:rPr>
        <w:t xml:space="preserve"> ClassRoomDB(</w:t>
      </w:r>
      <w:r w:rsidRPr="00995C40">
        <w:rPr>
          <w:rFonts w:ascii="Consolas" w:hAnsi="Consolas" w:cs="Consolas"/>
          <w:b/>
          <w:color w:val="2B91AF"/>
          <w:sz w:val="19"/>
          <w:szCs w:val="19"/>
        </w:rPr>
        <w:t>DbContextOptions</w:t>
      </w:r>
      <w:r w:rsidRPr="005C28BE">
        <w:rPr>
          <w:rFonts w:ascii="Consolas" w:hAnsi="Consolas" w:cs="Consolas"/>
          <w:color w:val="000000"/>
          <w:sz w:val="20"/>
          <w:szCs w:val="19"/>
        </w:rPr>
        <w:t xml:space="preserve">&lt;ClassRoomDB&gt; options): </w:t>
      </w:r>
      <w:r w:rsidRPr="005C28BE">
        <w:rPr>
          <w:rFonts w:ascii="Consolas" w:hAnsi="Consolas" w:cs="Consolas"/>
          <w:color w:val="0000FF"/>
          <w:sz w:val="20"/>
          <w:szCs w:val="19"/>
        </w:rPr>
        <w:t>base</w:t>
      </w:r>
      <w:r w:rsidRPr="005C28BE">
        <w:rPr>
          <w:rFonts w:ascii="Consolas" w:hAnsi="Consolas" w:cs="Consolas"/>
          <w:color w:val="000000"/>
          <w:sz w:val="20"/>
          <w:szCs w:val="19"/>
        </w:rPr>
        <w:t xml:space="preserve"> (options)</w:t>
      </w:r>
    </w:p>
    <w:p w14:paraId="488DB610"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p>
    <w:p w14:paraId="14B9D530"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p>
    <w:p w14:paraId="383441B8"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r w:rsidRPr="005C28BE">
        <w:rPr>
          <w:rFonts w:ascii="Consolas" w:hAnsi="Consolas" w:cs="Consolas"/>
          <w:color w:val="0000FF"/>
          <w:sz w:val="20"/>
          <w:szCs w:val="19"/>
        </w:rPr>
        <w:t>protected</w:t>
      </w:r>
      <w:r w:rsidRPr="005C28BE">
        <w:rPr>
          <w:rFonts w:ascii="Consolas" w:hAnsi="Consolas" w:cs="Consolas"/>
          <w:color w:val="000000"/>
          <w:sz w:val="20"/>
          <w:szCs w:val="19"/>
        </w:rPr>
        <w:t xml:space="preserve"> </w:t>
      </w:r>
      <w:r w:rsidRPr="005C28BE">
        <w:rPr>
          <w:rFonts w:ascii="Consolas" w:hAnsi="Consolas" w:cs="Consolas"/>
          <w:color w:val="0000FF"/>
          <w:sz w:val="20"/>
          <w:szCs w:val="19"/>
        </w:rPr>
        <w:t>override</w:t>
      </w:r>
      <w:r w:rsidRPr="005C28BE">
        <w:rPr>
          <w:rFonts w:ascii="Consolas" w:hAnsi="Consolas" w:cs="Consolas"/>
          <w:color w:val="000000"/>
          <w:sz w:val="20"/>
          <w:szCs w:val="19"/>
        </w:rPr>
        <w:t xml:space="preserve"> </w:t>
      </w:r>
      <w:r w:rsidRPr="005C28BE">
        <w:rPr>
          <w:rFonts w:ascii="Consolas" w:hAnsi="Consolas" w:cs="Consolas"/>
          <w:color w:val="0000FF"/>
          <w:sz w:val="20"/>
          <w:szCs w:val="19"/>
        </w:rPr>
        <w:t>void</w:t>
      </w:r>
      <w:r w:rsidRPr="005C28BE">
        <w:rPr>
          <w:rFonts w:ascii="Consolas" w:hAnsi="Consolas" w:cs="Consolas"/>
          <w:color w:val="000000"/>
          <w:sz w:val="20"/>
          <w:szCs w:val="19"/>
        </w:rPr>
        <w:t xml:space="preserve"> OnConfiguring(</w:t>
      </w:r>
      <w:r w:rsidRPr="00837BC6">
        <w:rPr>
          <w:rFonts w:ascii="Consolas" w:hAnsi="Consolas" w:cs="Consolas"/>
          <w:b/>
          <w:color w:val="2B91AF"/>
          <w:sz w:val="19"/>
          <w:szCs w:val="19"/>
        </w:rPr>
        <w:t>DbContextOptionsBuilder</w:t>
      </w:r>
      <w:r w:rsidRPr="005C28BE">
        <w:rPr>
          <w:rFonts w:ascii="Consolas" w:hAnsi="Consolas" w:cs="Consolas"/>
          <w:color w:val="000000"/>
          <w:sz w:val="20"/>
          <w:szCs w:val="19"/>
        </w:rPr>
        <w:t xml:space="preserve"> optionsBuilder)</w:t>
      </w:r>
    </w:p>
    <w:p w14:paraId="47C9FAEC"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p>
    <w:p w14:paraId="2AAC09BA"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optionsBuilder.UseInMemoryDatabase(Guid.NewGuid().ToString());</w:t>
      </w:r>
    </w:p>
    <w:p w14:paraId="24FDDDD1"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r w:rsidRPr="005C28BE">
        <w:rPr>
          <w:rFonts w:ascii="Consolas" w:hAnsi="Consolas" w:cs="Consolas"/>
          <w:color w:val="008000"/>
          <w:sz w:val="20"/>
          <w:szCs w:val="19"/>
        </w:rPr>
        <w:t>//this.Database.EnsureDeleted();</w:t>
      </w:r>
    </w:p>
    <w:p w14:paraId="3A336C13"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r w:rsidRPr="005C28BE">
        <w:rPr>
          <w:rFonts w:ascii="Consolas" w:hAnsi="Consolas" w:cs="Consolas"/>
          <w:color w:val="008000"/>
          <w:sz w:val="20"/>
          <w:szCs w:val="19"/>
        </w:rPr>
        <w:t>//this.Database.EnsureCreated();</w:t>
      </w:r>
    </w:p>
    <w:p w14:paraId="61C5E3E0"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Console.WriteLine(</w:t>
      </w:r>
      <w:r w:rsidRPr="005C28BE">
        <w:rPr>
          <w:rFonts w:ascii="Consolas" w:hAnsi="Consolas" w:cs="Consolas"/>
          <w:color w:val="A31515"/>
          <w:sz w:val="20"/>
          <w:szCs w:val="19"/>
        </w:rPr>
        <w:t>"On Configuring: {0}"</w:t>
      </w:r>
      <w:r w:rsidRPr="005C28BE">
        <w:rPr>
          <w:rFonts w:ascii="Consolas" w:hAnsi="Consolas" w:cs="Consolas"/>
          <w:color w:val="000000"/>
          <w:sz w:val="20"/>
          <w:szCs w:val="19"/>
        </w:rPr>
        <w:t>, optionsBuilder.Options.ToString());</w:t>
      </w:r>
    </w:p>
    <w:p w14:paraId="7FC3F372"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p>
    <w:p w14:paraId="1B5F4BE9"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r w:rsidRPr="005C28BE">
        <w:rPr>
          <w:rFonts w:ascii="Consolas" w:hAnsi="Consolas" w:cs="Consolas"/>
          <w:color w:val="0000FF"/>
          <w:sz w:val="20"/>
          <w:szCs w:val="19"/>
        </w:rPr>
        <w:t>protected</w:t>
      </w:r>
      <w:r w:rsidRPr="005C28BE">
        <w:rPr>
          <w:rFonts w:ascii="Consolas" w:hAnsi="Consolas" w:cs="Consolas"/>
          <w:color w:val="000000"/>
          <w:sz w:val="20"/>
          <w:szCs w:val="19"/>
        </w:rPr>
        <w:t xml:space="preserve"> </w:t>
      </w:r>
      <w:r w:rsidRPr="005C28BE">
        <w:rPr>
          <w:rFonts w:ascii="Consolas" w:hAnsi="Consolas" w:cs="Consolas"/>
          <w:color w:val="0000FF"/>
          <w:sz w:val="20"/>
          <w:szCs w:val="19"/>
        </w:rPr>
        <w:t>override</w:t>
      </w:r>
      <w:r w:rsidRPr="005C28BE">
        <w:rPr>
          <w:rFonts w:ascii="Consolas" w:hAnsi="Consolas" w:cs="Consolas"/>
          <w:color w:val="000000"/>
          <w:sz w:val="20"/>
          <w:szCs w:val="19"/>
        </w:rPr>
        <w:t xml:space="preserve"> </w:t>
      </w:r>
      <w:r w:rsidRPr="005C28BE">
        <w:rPr>
          <w:rFonts w:ascii="Consolas" w:hAnsi="Consolas" w:cs="Consolas"/>
          <w:color w:val="0000FF"/>
          <w:sz w:val="20"/>
          <w:szCs w:val="19"/>
        </w:rPr>
        <w:t>void</w:t>
      </w:r>
      <w:r w:rsidRPr="005C28BE">
        <w:rPr>
          <w:rFonts w:ascii="Consolas" w:hAnsi="Consolas" w:cs="Consolas"/>
          <w:color w:val="000000"/>
          <w:sz w:val="20"/>
          <w:szCs w:val="19"/>
        </w:rPr>
        <w:t xml:space="preserve"> OnModelCreating(ModelBuilder modelBuilder)</w:t>
      </w:r>
    </w:p>
    <w:p w14:paraId="31EFE7E9"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p>
    <w:p w14:paraId="5BA0AD4F"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Console.WriteLine(</w:t>
      </w:r>
      <w:r w:rsidRPr="005C28BE">
        <w:rPr>
          <w:rFonts w:ascii="Consolas" w:hAnsi="Consolas" w:cs="Consolas"/>
          <w:color w:val="A31515"/>
          <w:sz w:val="20"/>
          <w:szCs w:val="19"/>
        </w:rPr>
        <w:t>"On ModelCreatiing: {0}"</w:t>
      </w:r>
      <w:r w:rsidRPr="005C28BE">
        <w:rPr>
          <w:rFonts w:ascii="Consolas" w:hAnsi="Consolas" w:cs="Consolas"/>
          <w:color w:val="000000"/>
          <w:sz w:val="20"/>
          <w:szCs w:val="19"/>
        </w:rPr>
        <w:t>, modelBuilder);</w:t>
      </w:r>
    </w:p>
    <w:p w14:paraId="3E259D78"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p>
    <w:p w14:paraId="2112CA29" w14:textId="77777777" w:rsidR="00272F7F" w:rsidRPr="005C28BE" w:rsidRDefault="00272F7F" w:rsidP="00476D97">
      <w:pPr>
        <w:autoSpaceDE w:val="0"/>
        <w:autoSpaceDN w:val="0"/>
        <w:adjustRightInd w:val="0"/>
        <w:spacing w:after="0" w:line="240" w:lineRule="auto"/>
        <w:rPr>
          <w:rFonts w:ascii="Consolas" w:hAnsi="Consolas" w:cs="Consolas"/>
          <w:color w:val="000000"/>
          <w:sz w:val="20"/>
          <w:szCs w:val="19"/>
        </w:rPr>
      </w:pPr>
    </w:p>
    <w:p w14:paraId="4416E267" w14:textId="5E3E8F78"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r w:rsidRPr="005C28BE">
        <w:rPr>
          <w:rFonts w:ascii="Consolas" w:hAnsi="Consolas" w:cs="Consolas"/>
          <w:color w:val="0000FF"/>
          <w:sz w:val="20"/>
          <w:szCs w:val="19"/>
        </w:rPr>
        <w:t>public</w:t>
      </w:r>
      <w:r w:rsidRPr="005C28BE">
        <w:rPr>
          <w:rFonts w:ascii="Consolas" w:hAnsi="Consolas" w:cs="Consolas"/>
          <w:color w:val="000000"/>
          <w:sz w:val="20"/>
          <w:szCs w:val="19"/>
        </w:rPr>
        <w:t xml:space="preserve"> </w:t>
      </w:r>
      <w:r w:rsidRPr="00C504FB">
        <w:rPr>
          <w:rFonts w:ascii="Consolas" w:hAnsi="Consolas" w:cs="Consolas"/>
          <w:color w:val="2B91AF"/>
          <w:sz w:val="19"/>
          <w:szCs w:val="19"/>
        </w:rPr>
        <w:t>DbSet</w:t>
      </w:r>
      <w:r w:rsidRPr="005C28BE">
        <w:rPr>
          <w:rFonts w:ascii="Consolas" w:hAnsi="Consolas" w:cs="Consolas"/>
          <w:color w:val="000000"/>
          <w:sz w:val="20"/>
          <w:szCs w:val="19"/>
        </w:rPr>
        <w:t>&lt;</w:t>
      </w:r>
      <w:r w:rsidRPr="00C504FB">
        <w:rPr>
          <w:rFonts w:ascii="Consolas" w:hAnsi="Consolas" w:cs="Consolas"/>
          <w:color w:val="2B91AF"/>
          <w:sz w:val="19"/>
          <w:szCs w:val="19"/>
        </w:rPr>
        <w:t>Student</w:t>
      </w:r>
      <w:r w:rsidRPr="005C28BE">
        <w:rPr>
          <w:rFonts w:ascii="Consolas" w:hAnsi="Consolas" w:cs="Consolas"/>
          <w:color w:val="000000"/>
          <w:sz w:val="20"/>
          <w:szCs w:val="19"/>
        </w:rPr>
        <w:t xml:space="preserve">&gt; Students { </w:t>
      </w:r>
      <w:r w:rsidRPr="005C28BE">
        <w:rPr>
          <w:rFonts w:ascii="Consolas" w:hAnsi="Consolas" w:cs="Consolas"/>
          <w:color w:val="0000FF"/>
          <w:sz w:val="20"/>
          <w:szCs w:val="19"/>
        </w:rPr>
        <w:t>get</w:t>
      </w:r>
      <w:r w:rsidRPr="005C28BE">
        <w:rPr>
          <w:rFonts w:ascii="Consolas" w:hAnsi="Consolas" w:cs="Consolas"/>
          <w:color w:val="000000"/>
          <w:sz w:val="20"/>
          <w:szCs w:val="19"/>
        </w:rPr>
        <w:t xml:space="preserve">; </w:t>
      </w:r>
      <w:r w:rsidRPr="005C28BE">
        <w:rPr>
          <w:rFonts w:ascii="Consolas" w:hAnsi="Consolas" w:cs="Consolas"/>
          <w:color w:val="0000FF"/>
          <w:sz w:val="20"/>
          <w:szCs w:val="19"/>
        </w:rPr>
        <w:t>set</w:t>
      </w:r>
      <w:r w:rsidRPr="005C28BE">
        <w:rPr>
          <w:rFonts w:ascii="Consolas" w:hAnsi="Consolas" w:cs="Consolas"/>
          <w:color w:val="000000"/>
          <w:sz w:val="20"/>
          <w:szCs w:val="19"/>
        </w:rPr>
        <w:t>; }</w:t>
      </w:r>
    </w:p>
    <w:p w14:paraId="3CF87324" w14:textId="77777777" w:rsidR="00476D97" w:rsidRPr="005C28BE" w:rsidRDefault="00476D97" w:rsidP="00476D97">
      <w:pPr>
        <w:autoSpaceDE w:val="0"/>
        <w:autoSpaceDN w:val="0"/>
        <w:adjustRightInd w:val="0"/>
        <w:spacing w:after="0" w:line="240" w:lineRule="auto"/>
        <w:rPr>
          <w:rFonts w:ascii="Consolas" w:hAnsi="Consolas" w:cs="Consolas"/>
          <w:color w:val="000000"/>
          <w:sz w:val="20"/>
          <w:szCs w:val="19"/>
        </w:rPr>
      </w:pPr>
      <w:r w:rsidRPr="005C28BE">
        <w:rPr>
          <w:rFonts w:ascii="Consolas" w:hAnsi="Consolas" w:cs="Consolas"/>
          <w:color w:val="000000"/>
          <w:sz w:val="20"/>
          <w:szCs w:val="19"/>
        </w:rPr>
        <w:t xml:space="preserve">    }</w:t>
      </w:r>
    </w:p>
    <w:p w14:paraId="01FF160F" w14:textId="77777777" w:rsidR="00BD4E06" w:rsidRDefault="00BD4E06" w:rsidP="00BD4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w:t>
      </w:r>
      <w:r>
        <w:rPr>
          <w:rFonts w:ascii="Consolas" w:hAnsi="Consolas" w:cs="Consolas"/>
          <w:color w:val="A31515"/>
          <w:sz w:val="19"/>
          <w:szCs w:val="19"/>
        </w:rPr>
        <w:t>"Students"</w:t>
      </w:r>
      <w:r>
        <w:rPr>
          <w:rFonts w:ascii="Consolas" w:hAnsi="Consolas" w:cs="Consolas"/>
          <w:color w:val="000000"/>
          <w:sz w:val="19"/>
          <w:szCs w:val="19"/>
        </w:rPr>
        <w:t>)]</w:t>
      </w:r>
    </w:p>
    <w:p w14:paraId="31FDFA11" w14:textId="77777777" w:rsidR="00BD4E06" w:rsidRDefault="00BD4E06" w:rsidP="00BD4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776F35FE" w14:textId="77777777" w:rsidR="00BD4E06" w:rsidRDefault="00BD4E06" w:rsidP="00BD4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73DA0" w14:textId="77777777" w:rsidR="00BD4E06" w:rsidRDefault="00BD4E06" w:rsidP="00BD4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BD4E06">
        <w:rPr>
          <w:rFonts w:ascii="Consolas" w:hAnsi="Consolas" w:cs="Consolas"/>
          <w:color w:val="2B91AF"/>
          <w:sz w:val="19"/>
          <w:szCs w:val="19"/>
        </w:rPr>
        <w:t>Key</w:t>
      </w:r>
      <w:r>
        <w:rPr>
          <w:rFonts w:ascii="Consolas" w:hAnsi="Consolas" w:cs="Consolas"/>
          <w:color w:val="000000"/>
          <w:sz w:val="19"/>
          <w:szCs w:val="19"/>
        </w:rPr>
        <w:t xml:space="preserve">, </w:t>
      </w:r>
      <w:r w:rsidRPr="00580E6F">
        <w:rPr>
          <w:rFonts w:ascii="Consolas" w:hAnsi="Consolas" w:cs="Consolas"/>
          <w:color w:val="2B91AF"/>
          <w:sz w:val="19"/>
          <w:szCs w:val="19"/>
        </w:rPr>
        <w:t>DatabaseGenerated</w:t>
      </w:r>
      <w:r>
        <w:rPr>
          <w:rFonts w:ascii="Consolas" w:hAnsi="Consolas" w:cs="Consolas"/>
          <w:color w:val="000000"/>
          <w:sz w:val="19"/>
          <w:szCs w:val="19"/>
        </w:rPr>
        <w:t>(</w:t>
      </w:r>
      <w:r w:rsidRPr="00580E6F">
        <w:rPr>
          <w:rFonts w:ascii="Consolas" w:hAnsi="Consolas" w:cs="Consolas"/>
          <w:color w:val="2B91AF"/>
          <w:sz w:val="19"/>
          <w:szCs w:val="19"/>
        </w:rPr>
        <w:t>DatabaseGeneratedOption</w:t>
      </w:r>
      <w:r>
        <w:rPr>
          <w:rFonts w:ascii="Consolas" w:hAnsi="Consolas" w:cs="Consolas"/>
          <w:color w:val="000000"/>
          <w:sz w:val="19"/>
          <w:szCs w:val="19"/>
        </w:rPr>
        <w:t>.Identity)]</w:t>
      </w:r>
    </w:p>
    <w:p w14:paraId="7983C969" w14:textId="77777777" w:rsidR="00BD4E06" w:rsidRDefault="00BD4E06" w:rsidP="00BD4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FD2BA61" w14:textId="77777777" w:rsidR="00BD4E06" w:rsidRDefault="00BD4E06" w:rsidP="00BD4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244FC92" w14:textId="77777777" w:rsidR="00BD4E06" w:rsidRDefault="00BD4E06" w:rsidP="00BD4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B9A4502" w14:textId="77777777" w:rsidR="00BD4E06" w:rsidRDefault="00BD4E06" w:rsidP="00BD4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Birthdate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8561AA5" w14:textId="77777777" w:rsidR="00BD4E06" w:rsidRDefault="00BD4E06" w:rsidP="00BD4E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75593" w14:textId="54701328" w:rsidR="00BD4E06" w:rsidRDefault="00BD4E06">
      <w:pPr>
        <w:rPr>
          <w:b/>
          <w:sz w:val="36"/>
          <w:lang w:val="en-CA"/>
        </w:rPr>
      </w:pPr>
    </w:p>
    <w:p w14:paraId="6A9BC86F" w14:textId="04BB6C68" w:rsidR="00020644" w:rsidRDefault="00020644">
      <w:pPr>
        <w:rPr>
          <w:b/>
          <w:sz w:val="36"/>
          <w:lang w:val="en-CA"/>
        </w:rPr>
      </w:pPr>
      <w:r>
        <w:rPr>
          <w:b/>
          <w:sz w:val="36"/>
          <w:lang w:val="en-CA"/>
        </w:rPr>
        <w:t>Main Program:</w:t>
      </w:r>
    </w:p>
    <w:p w14:paraId="1BB2989D" w14:textId="77777777" w:rsidR="00020644" w:rsidRPr="00A13E04" w:rsidRDefault="00020644" w:rsidP="00020644">
      <w:pPr>
        <w:autoSpaceDE w:val="0"/>
        <w:autoSpaceDN w:val="0"/>
        <w:adjustRightInd w:val="0"/>
        <w:spacing w:after="0" w:line="240" w:lineRule="auto"/>
        <w:rPr>
          <w:rFonts w:ascii="Consolas" w:hAnsi="Consolas" w:cs="Consolas"/>
          <w:color w:val="000000"/>
          <w:szCs w:val="19"/>
        </w:rPr>
      </w:pPr>
      <w:r w:rsidRPr="006C703E">
        <w:rPr>
          <w:rFonts w:ascii="Consolas" w:hAnsi="Consolas" w:cs="Consolas"/>
          <w:color w:val="2B91AF"/>
          <w:sz w:val="24"/>
          <w:szCs w:val="24"/>
        </w:rPr>
        <w:t>DbContextOptionsBuilder</w:t>
      </w:r>
      <w:r w:rsidRPr="00A13E04">
        <w:rPr>
          <w:rFonts w:ascii="Consolas" w:hAnsi="Consolas" w:cs="Consolas"/>
          <w:color w:val="000000"/>
          <w:szCs w:val="19"/>
        </w:rPr>
        <w:t xml:space="preserve"> optionBuilder = </w:t>
      </w:r>
      <w:r w:rsidRPr="00A13E04">
        <w:rPr>
          <w:rFonts w:ascii="Consolas" w:hAnsi="Consolas" w:cs="Consolas"/>
          <w:color w:val="0000FF"/>
          <w:szCs w:val="19"/>
        </w:rPr>
        <w:t>new</w:t>
      </w:r>
      <w:r w:rsidRPr="00A13E04">
        <w:rPr>
          <w:rFonts w:ascii="Consolas" w:hAnsi="Consolas" w:cs="Consolas"/>
          <w:color w:val="000000"/>
          <w:szCs w:val="19"/>
        </w:rPr>
        <w:t xml:space="preserve"> </w:t>
      </w:r>
      <w:r w:rsidRPr="006C703E">
        <w:rPr>
          <w:rFonts w:ascii="Consolas" w:hAnsi="Consolas" w:cs="Consolas"/>
          <w:color w:val="2B91AF"/>
          <w:sz w:val="24"/>
          <w:szCs w:val="24"/>
        </w:rPr>
        <w:t>DbContextOptionsBuilder</w:t>
      </w:r>
      <w:r w:rsidRPr="00A13E04">
        <w:rPr>
          <w:rFonts w:ascii="Consolas" w:hAnsi="Consolas" w:cs="Consolas"/>
          <w:color w:val="000000"/>
          <w:szCs w:val="19"/>
        </w:rPr>
        <w:t>();</w:t>
      </w:r>
    </w:p>
    <w:p w14:paraId="2D957210" w14:textId="77777777" w:rsidR="00020644" w:rsidRPr="00A13E04" w:rsidRDefault="00020644" w:rsidP="00020644">
      <w:pPr>
        <w:autoSpaceDE w:val="0"/>
        <w:autoSpaceDN w:val="0"/>
        <w:adjustRightInd w:val="0"/>
        <w:spacing w:after="0" w:line="240" w:lineRule="auto"/>
        <w:rPr>
          <w:rFonts w:ascii="Consolas" w:hAnsi="Consolas" w:cs="Consolas"/>
          <w:color w:val="000000"/>
          <w:szCs w:val="19"/>
        </w:rPr>
      </w:pPr>
      <w:r w:rsidRPr="00A13E04">
        <w:rPr>
          <w:rFonts w:ascii="Consolas" w:hAnsi="Consolas" w:cs="Consolas"/>
          <w:color w:val="000000"/>
          <w:szCs w:val="19"/>
        </w:rPr>
        <w:t>optionBuilder.UseInMemoryDatabase(</w:t>
      </w:r>
      <w:r w:rsidRPr="006C703E">
        <w:rPr>
          <w:rFonts w:ascii="Consolas" w:hAnsi="Consolas" w:cs="Consolas"/>
          <w:color w:val="2B91AF"/>
          <w:sz w:val="24"/>
          <w:szCs w:val="24"/>
        </w:rPr>
        <w:t>Guid</w:t>
      </w:r>
      <w:r w:rsidRPr="00A13E04">
        <w:rPr>
          <w:rFonts w:ascii="Consolas" w:hAnsi="Consolas" w:cs="Consolas"/>
          <w:color w:val="000000"/>
          <w:szCs w:val="19"/>
        </w:rPr>
        <w:t>.NewGuid().ToString());</w:t>
      </w:r>
    </w:p>
    <w:p w14:paraId="59459E09" w14:textId="77777777" w:rsidR="00020644" w:rsidRPr="00A13E04" w:rsidRDefault="00020644" w:rsidP="00020644">
      <w:pPr>
        <w:autoSpaceDE w:val="0"/>
        <w:autoSpaceDN w:val="0"/>
        <w:adjustRightInd w:val="0"/>
        <w:spacing w:after="0" w:line="240" w:lineRule="auto"/>
        <w:rPr>
          <w:rFonts w:ascii="Consolas" w:hAnsi="Consolas" w:cs="Consolas"/>
          <w:color w:val="000000"/>
          <w:szCs w:val="19"/>
        </w:rPr>
      </w:pPr>
      <w:r w:rsidRPr="006C703E">
        <w:rPr>
          <w:rFonts w:ascii="Consolas" w:hAnsi="Consolas" w:cs="Consolas"/>
          <w:color w:val="2B91AF"/>
          <w:sz w:val="24"/>
          <w:szCs w:val="24"/>
        </w:rPr>
        <w:t>ClassRoomDB</w:t>
      </w:r>
      <w:r w:rsidRPr="00A13E04">
        <w:rPr>
          <w:rFonts w:ascii="Consolas" w:hAnsi="Consolas" w:cs="Consolas"/>
          <w:color w:val="000000"/>
          <w:szCs w:val="19"/>
        </w:rPr>
        <w:t xml:space="preserve"> croom = </w:t>
      </w:r>
      <w:r w:rsidRPr="00A13E04">
        <w:rPr>
          <w:rFonts w:ascii="Consolas" w:hAnsi="Consolas" w:cs="Consolas"/>
          <w:color w:val="0000FF"/>
          <w:szCs w:val="19"/>
        </w:rPr>
        <w:t>new</w:t>
      </w:r>
      <w:r w:rsidRPr="00A13E04">
        <w:rPr>
          <w:rFonts w:ascii="Consolas" w:hAnsi="Consolas" w:cs="Consolas"/>
          <w:color w:val="000000"/>
          <w:szCs w:val="19"/>
        </w:rPr>
        <w:t xml:space="preserve"> </w:t>
      </w:r>
      <w:r w:rsidRPr="006C703E">
        <w:rPr>
          <w:rFonts w:ascii="Consolas" w:hAnsi="Consolas" w:cs="Consolas"/>
          <w:color w:val="2B91AF"/>
          <w:sz w:val="24"/>
          <w:szCs w:val="24"/>
        </w:rPr>
        <w:t>ClassRoomDB</w:t>
      </w:r>
      <w:r w:rsidRPr="00A13E04">
        <w:rPr>
          <w:rFonts w:ascii="Consolas" w:hAnsi="Consolas" w:cs="Consolas"/>
          <w:color w:val="000000"/>
          <w:szCs w:val="19"/>
        </w:rPr>
        <w:t>(optionBuilder.Options);</w:t>
      </w:r>
    </w:p>
    <w:p w14:paraId="5ECCB162" w14:textId="77777777" w:rsidR="00020644" w:rsidRPr="00A13E04" w:rsidRDefault="00020644" w:rsidP="00020644">
      <w:pPr>
        <w:autoSpaceDE w:val="0"/>
        <w:autoSpaceDN w:val="0"/>
        <w:adjustRightInd w:val="0"/>
        <w:spacing w:after="0" w:line="240" w:lineRule="auto"/>
        <w:rPr>
          <w:rFonts w:ascii="Consolas" w:hAnsi="Consolas" w:cs="Consolas"/>
          <w:color w:val="000000"/>
          <w:szCs w:val="19"/>
        </w:rPr>
      </w:pPr>
      <w:r w:rsidRPr="00A13E04">
        <w:rPr>
          <w:rFonts w:ascii="Consolas" w:hAnsi="Consolas" w:cs="Consolas"/>
          <w:color w:val="000000"/>
          <w:szCs w:val="19"/>
        </w:rPr>
        <w:t>Console.WriteLine(</w:t>
      </w:r>
      <w:r w:rsidRPr="00A13E04">
        <w:rPr>
          <w:rFonts w:ascii="Consolas" w:hAnsi="Consolas" w:cs="Consolas"/>
          <w:color w:val="A31515"/>
          <w:szCs w:val="19"/>
        </w:rPr>
        <w:t>"DB Name={0}"</w:t>
      </w:r>
      <w:r w:rsidRPr="00A13E04">
        <w:rPr>
          <w:rFonts w:ascii="Consolas" w:hAnsi="Consolas" w:cs="Consolas"/>
          <w:color w:val="000000"/>
          <w:szCs w:val="19"/>
        </w:rPr>
        <w:t>, croom.Database);</w:t>
      </w:r>
    </w:p>
    <w:p w14:paraId="6DBDEEF1" w14:textId="77777777" w:rsidR="00020644" w:rsidRPr="00A13E04" w:rsidRDefault="00020644" w:rsidP="00020644">
      <w:pPr>
        <w:autoSpaceDE w:val="0"/>
        <w:autoSpaceDN w:val="0"/>
        <w:adjustRightInd w:val="0"/>
        <w:spacing w:after="0" w:line="240" w:lineRule="auto"/>
        <w:rPr>
          <w:rFonts w:ascii="Consolas" w:hAnsi="Consolas" w:cs="Consolas"/>
          <w:color w:val="000000"/>
          <w:szCs w:val="19"/>
        </w:rPr>
      </w:pPr>
      <w:r w:rsidRPr="00A13E04">
        <w:rPr>
          <w:rFonts w:ascii="Consolas" w:hAnsi="Consolas" w:cs="Consolas"/>
          <w:color w:val="000000"/>
          <w:szCs w:val="19"/>
        </w:rPr>
        <w:t>croom.Database.EnsureDeleted();</w:t>
      </w:r>
    </w:p>
    <w:p w14:paraId="2A84746F" w14:textId="77777777" w:rsidR="00020644" w:rsidRPr="00A13E04" w:rsidRDefault="00020644" w:rsidP="00020644">
      <w:pPr>
        <w:autoSpaceDE w:val="0"/>
        <w:autoSpaceDN w:val="0"/>
        <w:adjustRightInd w:val="0"/>
        <w:spacing w:after="0" w:line="240" w:lineRule="auto"/>
        <w:rPr>
          <w:rFonts w:ascii="Consolas" w:hAnsi="Consolas" w:cs="Consolas"/>
          <w:color w:val="000000"/>
          <w:szCs w:val="19"/>
        </w:rPr>
      </w:pPr>
      <w:r w:rsidRPr="00A13E04">
        <w:rPr>
          <w:rFonts w:ascii="Consolas" w:hAnsi="Consolas" w:cs="Consolas"/>
          <w:color w:val="000000"/>
          <w:szCs w:val="19"/>
        </w:rPr>
        <w:t>croom.Database.EnsureCreated();</w:t>
      </w:r>
    </w:p>
    <w:p w14:paraId="36739AEB" w14:textId="77777777" w:rsidR="00020644" w:rsidRPr="00A13E04" w:rsidRDefault="00020644" w:rsidP="00020644">
      <w:pPr>
        <w:autoSpaceDE w:val="0"/>
        <w:autoSpaceDN w:val="0"/>
        <w:adjustRightInd w:val="0"/>
        <w:spacing w:after="0" w:line="240" w:lineRule="auto"/>
        <w:rPr>
          <w:rFonts w:ascii="Consolas" w:hAnsi="Consolas" w:cs="Consolas"/>
          <w:color w:val="000000"/>
          <w:szCs w:val="19"/>
        </w:rPr>
      </w:pPr>
      <w:r w:rsidRPr="00A13E04">
        <w:rPr>
          <w:rFonts w:ascii="Consolas" w:hAnsi="Consolas" w:cs="Consolas"/>
          <w:color w:val="000000"/>
          <w:szCs w:val="19"/>
        </w:rPr>
        <w:t xml:space="preserve">Student ns = </w:t>
      </w:r>
      <w:r w:rsidRPr="00A13E04">
        <w:rPr>
          <w:rFonts w:ascii="Consolas" w:hAnsi="Consolas" w:cs="Consolas"/>
          <w:color w:val="0000FF"/>
          <w:szCs w:val="19"/>
        </w:rPr>
        <w:t>new</w:t>
      </w:r>
      <w:r w:rsidRPr="00A13E04">
        <w:rPr>
          <w:rFonts w:ascii="Consolas" w:hAnsi="Consolas" w:cs="Consolas"/>
          <w:color w:val="000000"/>
          <w:szCs w:val="19"/>
        </w:rPr>
        <w:t xml:space="preserve"> Student { Id = 0, FirstName = </w:t>
      </w:r>
      <w:r w:rsidRPr="00A13E04">
        <w:rPr>
          <w:rFonts w:ascii="Consolas" w:hAnsi="Consolas" w:cs="Consolas"/>
          <w:color w:val="A31515"/>
          <w:szCs w:val="19"/>
        </w:rPr>
        <w:t>"Lilian"</w:t>
      </w:r>
      <w:r w:rsidRPr="00A13E04">
        <w:rPr>
          <w:rFonts w:ascii="Consolas" w:hAnsi="Consolas" w:cs="Consolas"/>
          <w:color w:val="000000"/>
          <w:szCs w:val="19"/>
        </w:rPr>
        <w:t xml:space="preserve">, LastName = </w:t>
      </w:r>
      <w:r w:rsidRPr="00A13E04">
        <w:rPr>
          <w:rFonts w:ascii="Consolas" w:hAnsi="Consolas" w:cs="Consolas"/>
          <w:color w:val="A31515"/>
          <w:szCs w:val="19"/>
        </w:rPr>
        <w:t>"Liu"</w:t>
      </w:r>
      <w:r w:rsidRPr="00A13E04">
        <w:rPr>
          <w:rFonts w:ascii="Consolas" w:hAnsi="Consolas" w:cs="Consolas"/>
          <w:color w:val="000000"/>
          <w:szCs w:val="19"/>
        </w:rPr>
        <w:t>, Birthdate = DateTime.Now };</w:t>
      </w:r>
    </w:p>
    <w:p w14:paraId="0C0B05FC" w14:textId="77777777" w:rsidR="00020644" w:rsidRPr="00A13E04" w:rsidRDefault="00020644" w:rsidP="00020644">
      <w:pPr>
        <w:autoSpaceDE w:val="0"/>
        <w:autoSpaceDN w:val="0"/>
        <w:adjustRightInd w:val="0"/>
        <w:spacing w:after="0" w:line="240" w:lineRule="auto"/>
        <w:rPr>
          <w:rFonts w:ascii="Consolas" w:hAnsi="Consolas" w:cs="Consolas"/>
          <w:color w:val="000000"/>
          <w:szCs w:val="19"/>
        </w:rPr>
      </w:pPr>
      <w:r w:rsidRPr="00A13E04">
        <w:rPr>
          <w:rFonts w:ascii="Consolas" w:hAnsi="Consolas" w:cs="Consolas"/>
          <w:color w:val="000000"/>
          <w:szCs w:val="19"/>
        </w:rPr>
        <w:t>croom.Students.Add(ns);</w:t>
      </w:r>
    </w:p>
    <w:p w14:paraId="1DF15B82" w14:textId="77777777" w:rsidR="00020644" w:rsidRPr="00A13E04" w:rsidRDefault="00020644" w:rsidP="00020644">
      <w:pPr>
        <w:autoSpaceDE w:val="0"/>
        <w:autoSpaceDN w:val="0"/>
        <w:adjustRightInd w:val="0"/>
        <w:spacing w:after="0" w:line="240" w:lineRule="auto"/>
        <w:rPr>
          <w:rFonts w:ascii="Consolas" w:hAnsi="Consolas" w:cs="Consolas"/>
          <w:color w:val="000000"/>
          <w:szCs w:val="19"/>
        </w:rPr>
      </w:pPr>
      <w:r w:rsidRPr="00A13E04">
        <w:rPr>
          <w:rFonts w:ascii="Consolas" w:hAnsi="Consolas" w:cs="Consolas"/>
          <w:color w:val="000000"/>
          <w:szCs w:val="19"/>
        </w:rPr>
        <w:t>Console.WriteLine(</w:t>
      </w:r>
      <w:r w:rsidRPr="00A13E04">
        <w:rPr>
          <w:rFonts w:ascii="Consolas" w:hAnsi="Consolas" w:cs="Consolas"/>
          <w:color w:val="A31515"/>
          <w:szCs w:val="19"/>
        </w:rPr>
        <w:t>"add ns"</w:t>
      </w:r>
      <w:r w:rsidRPr="00A13E04">
        <w:rPr>
          <w:rFonts w:ascii="Consolas" w:hAnsi="Consolas" w:cs="Consolas"/>
          <w:color w:val="000000"/>
          <w:szCs w:val="19"/>
        </w:rPr>
        <w:t>);</w:t>
      </w:r>
    </w:p>
    <w:p w14:paraId="4F503E3A" w14:textId="77777777" w:rsidR="00020644" w:rsidRPr="00A13E04" w:rsidRDefault="00020644" w:rsidP="00020644">
      <w:pPr>
        <w:autoSpaceDE w:val="0"/>
        <w:autoSpaceDN w:val="0"/>
        <w:adjustRightInd w:val="0"/>
        <w:spacing w:after="0" w:line="240" w:lineRule="auto"/>
        <w:rPr>
          <w:rFonts w:ascii="Consolas" w:hAnsi="Consolas" w:cs="Consolas"/>
          <w:color w:val="000000"/>
          <w:szCs w:val="19"/>
        </w:rPr>
      </w:pPr>
      <w:r w:rsidRPr="00A13E04">
        <w:rPr>
          <w:rFonts w:ascii="Consolas" w:hAnsi="Consolas" w:cs="Consolas"/>
          <w:color w:val="000000"/>
          <w:szCs w:val="19"/>
        </w:rPr>
        <w:t>croom.SaveChanges();</w:t>
      </w:r>
    </w:p>
    <w:p w14:paraId="5346BBCC" w14:textId="77777777" w:rsidR="0017784C" w:rsidRDefault="0017784C">
      <w:pPr>
        <w:rPr>
          <w:b/>
          <w:sz w:val="36"/>
          <w:lang w:val="en-CA"/>
        </w:rPr>
      </w:pPr>
    </w:p>
    <w:p w14:paraId="6F135D3E" w14:textId="7A3C2764" w:rsidR="00B40F98" w:rsidRDefault="00A728C4">
      <w:pPr>
        <w:rPr>
          <w:b/>
          <w:sz w:val="36"/>
          <w:lang w:val="en-CA"/>
        </w:rPr>
      </w:pPr>
      <w:r>
        <w:rPr>
          <w:rFonts w:hint="eastAsia"/>
          <w:b/>
          <w:sz w:val="36"/>
          <w:lang w:val="en-CA"/>
        </w:rPr>
        <w:t>执行的顺序：</w:t>
      </w:r>
      <w:r w:rsidR="000458CA" w:rsidRPr="000458CA">
        <w:rPr>
          <w:b/>
          <w:sz w:val="28"/>
          <w:lang w:val="en-CA"/>
        </w:rPr>
        <w:t>Constructor -&gt; OnConfiguring -&gt;</w:t>
      </w:r>
      <w:r w:rsidR="000458CA" w:rsidRPr="000458CA">
        <w:rPr>
          <w:rFonts w:ascii="Consolas" w:hAnsi="Consolas" w:cs="Consolas"/>
          <w:color w:val="000000"/>
          <w:sz w:val="16"/>
          <w:szCs w:val="19"/>
        </w:rPr>
        <w:t xml:space="preserve"> </w:t>
      </w:r>
      <w:r w:rsidR="000458CA" w:rsidRPr="000458CA">
        <w:rPr>
          <w:b/>
          <w:sz w:val="28"/>
          <w:lang w:val="en-CA"/>
        </w:rPr>
        <w:t>OnModelCreating</w:t>
      </w:r>
    </w:p>
    <w:p w14:paraId="1F6C4F6D" w14:textId="34546A20" w:rsidR="00A728C4" w:rsidRDefault="000458CA">
      <w:pPr>
        <w:rPr>
          <w:rFonts w:hint="eastAsia"/>
          <w:b/>
          <w:sz w:val="36"/>
          <w:lang w:val="en-CA"/>
        </w:rPr>
      </w:pPr>
      <w:r>
        <w:rPr>
          <w:noProof/>
        </w:rPr>
        <w:drawing>
          <wp:inline distT="0" distB="0" distL="0" distR="0" wp14:anchorId="25780EE4" wp14:editId="639976D1">
            <wp:extent cx="6858000" cy="2896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896870"/>
                    </a:xfrm>
                    <a:prstGeom prst="rect">
                      <a:avLst/>
                    </a:prstGeom>
                  </pic:spPr>
                </pic:pic>
              </a:graphicData>
            </a:graphic>
          </wp:inline>
        </w:drawing>
      </w:r>
    </w:p>
    <w:p w14:paraId="2368B75B" w14:textId="6D97CF2A" w:rsidR="00B40F98" w:rsidRDefault="00CD3BD3">
      <w:pPr>
        <w:rPr>
          <w:rFonts w:ascii="Consolas" w:hAnsi="Consolas" w:cs="Consolas"/>
          <w:color w:val="000000"/>
          <w:sz w:val="24"/>
          <w:szCs w:val="19"/>
        </w:rPr>
      </w:pPr>
      <w:r w:rsidRPr="005F00C3">
        <w:rPr>
          <w:rFonts w:ascii="Consolas" w:hAnsi="Consolas" w:cs="Consolas"/>
          <w:color w:val="000000"/>
          <w:sz w:val="24"/>
          <w:szCs w:val="19"/>
        </w:rPr>
        <w:t>Constructor(</w:t>
      </w:r>
      <w:r w:rsidRPr="005F00C3">
        <w:rPr>
          <w:rFonts w:ascii="Consolas" w:hAnsi="Consolas" w:cs="Consolas"/>
          <w:b/>
          <w:color w:val="2B91AF"/>
          <w:szCs w:val="19"/>
        </w:rPr>
        <w:t>DbContextOptions</w:t>
      </w:r>
      <w:r w:rsidRPr="005F00C3">
        <w:rPr>
          <w:rFonts w:ascii="Consolas" w:hAnsi="Consolas" w:cs="Consolas"/>
          <w:color w:val="000000"/>
          <w:sz w:val="24"/>
          <w:szCs w:val="19"/>
        </w:rPr>
        <w:t xml:space="preserve"> options</w:t>
      </w:r>
      <w:r w:rsidRPr="005F00C3">
        <w:rPr>
          <w:rFonts w:ascii="Consolas" w:hAnsi="Consolas" w:cs="Consolas"/>
          <w:color w:val="000000"/>
          <w:sz w:val="24"/>
          <w:szCs w:val="19"/>
        </w:rPr>
        <w:t xml:space="preserve">) </w:t>
      </w:r>
    </w:p>
    <w:p w14:paraId="73F3777E" w14:textId="09C2B516" w:rsidR="005F00C3" w:rsidRPr="00F61759" w:rsidRDefault="00837BC6">
      <w:pPr>
        <w:rPr>
          <w:rFonts w:ascii="Consolas" w:hAnsi="Consolas" w:cs="Consolas" w:hint="eastAsia"/>
          <w:color w:val="000000"/>
          <w:sz w:val="24"/>
          <w:szCs w:val="19"/>
        </w:rPr>
      </w:pPr>
      <w:r w:rsidRPr="00837BC6">
        <w:rPr>
          <w:rFonts w:ascii="Consolas" w:hAnsi="Consolas" w:cs="Consolas"/>
          <w:color w:val="000000"/>
          <w:sz w:val="24"/>
          <w:szCs w:val="19"/>
        </w:rPr>
        <w:t>OnConfiguring(</w:t>
      </w:r>
      <w:r w:rsidRPr="00837BC6">
        <w:rPr>
          <w:rFonts w:ascii="Consolas" w:hAnsi="Consolas" w:cs="Consolas"/>
          <w:b/>
          <w:color w:val="2B91AF"/>
          <w:szCs w:val="19"/>
        </w:rPr>
        <w:t>DbContextOptionsBuilder</w:t>
      </w:r>
      <w:r w:rsidRPr="00837BC6">
        <w:rPr>
          <w:rFonts w:ascii="Consolas" w:hAnsi="Consolas" w:cs="Consolas"/>
          <w:color w:val="000000"/>
          <w:sz w:val="24"/>
          <w:szCs w:val="19"/>
        </w:rPr>
        <w:t xml:space="preserve"> optionsBuilder)</w:t>
      </w:r>
      <w:r>
        <w:rPr>
          <w:rFonts w:ascii="Consolas" w:hAnsi="Consolas" w:cs="Consolas"/>
          <w:color w:val="000000"/>
          <w:sz w:val="24"/>
          <w:szCs w:val="19"/>
        </w:rPr>
        <w:t xml:space="preserve"> – </w:t>
      </w:r>
      <w:r>
        <w:rPr>
          <w:rFonts w:ascii="Consolas" w:hAnsi="Consolas" w:cs="Consolas" w:hint="eastAsia"/>
          <w:color w:val="000000"/>
          <w:sz w:val="24"/>
          <w:szCs w:val="19"/>
        </w:rPr>
        <w:t>这里在构造函数执行完以后被执行，所以对</w:t>
      </w:r>
      <w:r w:rsidRPr="005F00C3">
        <w:rPr>
          <w:rFonts w:ascii="Consolas" w:hAnsi="Consolas" w:cs="Consolas"/>
          <w:b/>
          <w:color w:val="2B91AF"/>
          <w:szCs w:val="19"/>
        </w:rPr>
        <w:t>DbContextOptions</w:t>
      </w:r>
      <w:r>
        <w:rPr>
          <w:rFonts w:ascii="Consolas" w:hAnsi="Consolas" w:cs="Consolas" w:hint="eastAsia"/>
          <w:color w:val="000000"/>
          <w:sz w:val="24"/>
          <w:szCs w:val="19"/>
        </w:rPr>
        <w:t>的设置会覆盖前面构造函数的设置</w:t>
      </w:r>
      <w:r w:rsidR="00F61759">
        <w:rPr>
          <w:rFonts w:ascii="Consolas" w:hAnsi="Consolas" w:cs="Consolas" w:hint="eastAsia"/>
          <w:color w:val="000000"/>
          <w:sz w:val="24"/>
          <w:szCs w:val="19"/>
        </w:rPr>
        <w:t>，通常如果是从外部通过构造函数传递</w:t>
      </w:r>
      <w:r w:rsidR="00F61759">
        <w:rPr>
          <w:rFonts w:ascii="Consolas" w:hAnsi="Consolas" w:cs="Consolas" w:hint="eastAsia"/>
          <w:color w:val="000000"/>
          <w:sz w:val="24"/>
          <w:szCs w:val="19"/>
        </w:rPr>
        <w:t xml:space="preserve"> </w:t>
      </w:r>
      <w:r w:rsidR="00F61759" w:rsidRPr="005F00C3">
        <w:rPr>
          <w:rFonts w:ascii="Consolas" w:hAnsi="Consolas" w:cs="Consolas"/>
          <w:b/>
          <w:color w:val="2B91AF"/>
          <w:szCs w:val="19"/>
        </w:rPr>
        <w:t>DbContextOptions</w:t>
      </w:r>
      <w:r w:rsidR="00F61759">
        <w:rPr>
          <w:rFonts w:ascii="Consolas" w:hAnsi="Consolas" w:cs="Consolas" w:hint="eastAsia"/>
          <w:b/>
          <w:color w:val="2B91AF"/>
          <w:szCs w:val="19"/>
        </w:rPr>
        <w:t xml:space="preserve"> </w:t>
      </w:r>
      <w:r w:rsidR="00F61759">
        <w:rPr>
          <w:rFonts w:ascii="Consolas" w:hAnsi="Consolas" w:cs="Consolas" w:hint="eastAsia"/>
          <w:b/>
          <w:color w:val="2B91AF"/>
          <w:szCs w:val="19"/>
        </w:rPr>
        <w:t>，</w:t>
      </w:r>
      <w:r w:rsidR="00F61759" w:rsidRPr="00F61759">
        <w:rPr>
          <w:rFonts w:ascii="Consolas" w:hAnsi="Consolas" w:cs="Consolas" w:hint="eastAsia"/>
          <w:color w:val="000000"/>
          <w:sz w:val="24"/>
          <w:szCs w:val="19"/>
        </w:rPr>
        <w:t>那么</w:t>
      </w:r>
      <w:r w:rsidR="00F61759">
        <w:rPr>
          <w:rFonts w:ascii="Consolas" w:hAnsi="Consolas" w:cs="Consolas"/>
          <w:b/>
          <w:color w:val="2B91AF"/>
          <w:szCs w:val="19"/>
          <w:lang w:val="en-CA"/>
        </w:rPr>
        <w:t xml:space="preserve"> </w:t>
      </w:r>
      <w:r w:rsidR="00F61759" w:rsidRPr="00837BC6">
        <w:rPr>
          <w:rFonts w:ascii="Consolas" w:hAnsi="Consolas" w:cs="Consolas"/>
          <w:color w:val="000000"/>
          <w:sz w:val="24"/>
          <w:szCs w:val="19"/>
        </w:rPr>
        <w:t>OnConfiguring</w:t>
      </w:r>
      <w:r w:rsidR="00F61759">
        <w:rPr>
          <w:rFonts w:ascii="Consolas" w:hAnsi="Consolas" w:cs="Consolas"/>
          <w:color w:val="000000"/>
          <w:sz w:val="24"/>
          <w:szCs w:val="19"/>
        </w:rPr>
        <w:t xml:space="preserve">() </w:t>
      </w:r>
      <w:r w:rsidR="00F61759">
        <w:rPr>
          <w:rFonts w:ascii="Consolas" w:hAnsi="Consolas" w:cs="Consolas" w:hint="eastAsia"/>
          <w:color w:val="000000"/>
          <w:sz w:val="24"/>
          <w:szCs w:val="19"/>
        </w:rPr>
        <w:t>可以不定义</w:t>
      </w:r>
    </w:p>
    <w:p w14:paraId="7F5BCF24" w14:textId="00268E3F" w:rsidR="00DA17CE" w:rsidRDefault="00DA17CE">
      <w:pPr>
        <w:rPr>
          <w:rFonts w:ascii="Consolas" w:hAnsi="Consolas" w:cs="Consolas"/>
          <w:color w:val="000000"/>
          <w:sz w:val="32"/>
          <w:szCs w:val="19"/>
        </w:rPr>
      </w:pPr>
    </w:p>
    <w:p w14:paraId="571E7787" w14:textId="07D8E81E" w:rsidR="00C073A8" w:rsidRDefault="00C073A8" w:rsidP="00EC393F">
      <w:pPr>
        <w:autoSpaceDE w:val="0"/>
        <w:autoSpaceDN w:val="0"/>
        <w:adjustRightInd w:val="0"/>
        <w:spacing w:after="0" w:line="240" w:lineRule="auto"/>
        <w:rPr>
          <w:rFonts w:ascii="Consolas" w:hAnsi="Consolas" w:cs="Consolas"/>
          <w:b/>
          <w:color w:val="2B91AF"/>
          <w:szCs w:val="19"/>
        </w:rPr>
      </w:pPr>
      <w:r w:rsidRPr="00EC393F">
        <w:rPr>
          <w:rFonts w:ascii="Consolas" w:hAnsi="Consolas" w:cs="Consolas"/>
          <w:b/>
          <w:color w:val="2B91AF"/>
          <w:szCs w:val="19"/>
        </w:rPr>
        <w:lastRenderedPageBreak/>
        <w:t>UseInMemoryDatabase</w:t>
      </w:r>
      <w:r>
        <w:rPr>
          <w:rFonts w:ascii="Consolas" w:hAnsi="Consolas" w:cs="Consolas"/>
          <w:b/>
          <w:color w:val="2B91AF"/>
          <w:szCs w:val="19"/>
        </w:rPr>
        <w:t xml:space="preserve"> – </w:t>
      </w:r>
      <w:r w:rsidRPr="004C3C3D">
        <w:rPr>
          <w:rFonts w:hint="eastAsia"/>
        </w:rPr>
        <w:t>使用内存数据</w:t>
      </w:r>
      <w:r w:rsidR="005B2DA0">
        <w:rPr>
          <w:rFonts w:hint="eastAsia"/>
        </w:rPr>
        <w:t>库</w:t>
      </w:r>
      <w:r w:rsidRPr="004C3C3D">
        <w:rPr>
          <w:rFonts w:hint="eastAsia"/>
        </w:rPr>
        <w:t>，</w:t>
      </w:r>
      <w:r w:rsidR="004C3C3D">
        <w:t>它不用保留到数据库中，而是暂留在内存</w:t>
      </w:r>
      <w:r w:rsidR="004C3C3D">
        <w:rPr>
          <w:rFonts w:ascii="SimSun" w:eastAsia="SimSun" w:hAnsi="SimSun" w:cs="SimSun" w:hint="eastAsia"/>
        </w:rPr>
        <w:t>中</w:t>
      </w:r>
    </w:p>
    <w:p w14:paraId="542E82E0" w14:textId="052EB9EA" w:rsidR="0051432B" w:rsidRDefault="0051432B" w:rsidP="00EC393F">
      <w:pPr>
        <w:autoSpaceDE w:val="0"/>
        <w:autoSpaceDN w:val="0"/>
        <w:adjustRightInd w:val="0"/>
        <w:spacing w:after="0" w:line="240" w:lineRule="auto"/>
        <w:rPr>
          <w:rFonts w:ascii="Consolas" w:hAnsi="Consolas" w:cs="Consolas"/>
          <w:b/>
          <w:color w:val="2B91AF"/>
          <w:szCs w:val="19"/>
        </w:rPr>
      </w:pPr>
      <w:hyperlink r:id="rId6" w:history="1">
        <w:r w:rsidRPr="009E1E32">
          <w:rPr>
            <w:rStyle w:val="Hyperlink"/>
            <w:rFonts w:ascii="Consolas" w:hAnsi="Consolas" w:cs="Consolas"/>
            <w:b/>
            <w:szCs w:val="19"/>
          </w:rPr>
          <w:t>https://msdn.microsoft.com/zh-cn/magazine/mt797648</w:t>
        </w:r>
      </w:hyperlink>
    </w:p>
    <w:p w14:paraId="4598DD5C" w14:textId="77777777" w:rsidR="004C3C3D" w:rsidRDefault="004C3C3D" w:rsidP="00EC393F">
      <w:pPr>
        <w:autoSpaceDE w:val="0"/>
        <w:autoSpaceDN w:val="0"/>
        <w:adjustRightInd w:val="0"/>
        <w:spacing w:after="0" w:line="240" w:lineRule="auto"/>
        <w:rPr>
          <w:rFonts w:ascii="Consolas" w:hAnsi="Consolas" w:cs="Consolas"/>
          <w:b/>
          <w:color w:val="2B91AF"/>
          <w:szCs w:val="19"/>
        </w:rPr>
      </w:pPr>
    </w:p>
    <w:p w14:paraId="332619E0" w14:textId="38984B98" w:rsidR="00EC393F" w:rsidRDefault="00EC393F" w:rsidP="00EC393F">
      <w:pPr>
        <w:autoSpaceDE w:val="0"/>
        <w:autoSpaceDN w:val="0"/>
        <w:adjustRightInd w:val="0"/>
        <w:spacing w:after="0" w:line="240" w:lineRule="auto"/>
        <w:rPr>
          <w:rFonts w:ascii="Consolas" w:hAnsi="Consolas" w:cs="Consolas"/>
          <w:color w:val="000000"/>
          <w:sz w:val="19"/>
          <w:szCs w:val="19"/>
        </w:rPr>
      </w:pPr>
      <w:r w:rsidRPr="00EC393F">
        <w:rPr>
          <w:rFonts w:ascii="Consolas" w:hAnsi="Consolas" w:cs="Consolas"/>
          <w:b/>
          <w:color w:val="2B91AF"/>
          <w:szCs w:val="19"/>
        </w:rPr>
        <w:t>DbContextOptionsBuilder</w:t>
      </w:r>
      <w:r>
        <w:rPr>
          <w:rFonts w:ascii="Consolas" w:hAnsi="Consolas" w:cs="Consolas"/>
          <w:color w:val="000000"/>
          <w:sz w:val="19"/>
          <w:szCs w:val="19"/>
        </w:rPr>
        <w:t xml:space="preserve"> optionBuilder = </w:t>
      </w:r>
      <w:r>
        <w:rPr>
          <w:rFonts w:ascii="Consolas" w:hAnsi="Consolas" w:cs="Consolas"/>
          <w:color w:val="0000FF"/>
          <w:sz w:val="19"/>
          <w:szCs w:val="19"/>
        </w:rPr>
        <w:t>new</w:t>
      </w:r>
      <w:r>
        <w:rPr>
          <w:rFonts w:ascii="Consolas" w:hAnsi="Consolas" w:cs="Consolas"/>
          <w:color w:val="000000"/>
          <w:sz w:val="19"/>
          <w:szCs w:val="19"/>
        </w:rPr>
        <w:t xml:space="preserve"> </w:t>
      </w:r>
      <w:r w:rsidRPr="00EC393F">
        <w:rPr>
          <w:rFonts w:ascii="Consolas" w:hAnsi="Consolas" w:cs="Consolas"/>
          <w:b/>
          <w:color w:val="2B91AF"/>
          <w:szCs w:val="19"/>
        </w:rPr>
        <w:t>DbContextOptionsBuilder</w:t>
      </w:r>
      <w:r>
        <w:rPr>
          <w:rFonts w:ascii="Consolas" w:hAnsi="Consolas" w:cs="Consolas"/>
          <w:color w:val="000000"/>
          <w:sz w:val="19"/>
          <w:szCs w:val="19"/>
        </w:rPr>
        <w:t>();</w:t>
      </w:r>
    </w:p>
    <w:p w14:paraId="57BB7CFE" w14:textId="592C7409" w:rsidR="00EC393F" w:rsidRDefault="00EC393F" w:rsidP="00EC39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optionBuilder.</w:t>
      </w:r>
      <w:r w:rsidRPr="00EC393F">
        <w:rPr>
          <w:rFonts w:ascii="Consolas" w:hAnsi="Consolas" w:cs="Consolas"/>
          <w:b/>
          <w:color w:val="2B91AF"/>
          <w:szCs w:val="19"/>
        </w:rPr>
        <w:t>UseInMemoryDatabase</w:t>
      </w:r>
      <w:r>
        <w:rPr>
          <w:rFonts w:ascii="Consolas" w:hAnsi="Consolas" w:cs="Consolas"/>
          <w:color w:val="000000"/>
          <w:sz w:val="19"/>
          <w:szCs w:val="19"/>
        </w:rPr>
        <w:t>(</w:t>
      </w:r>
      <w:r w:rsidRPr="00EC393F">
        <w:rPr>
          <w:rFonts w:ascii="Consolas" w:hAnsi="Consolas" w:cs="Consolas"/>
          <w:b/>
          <w:color w:val="2B91AF"/>
          <w:szCs w:val="19"/>
        </w:rPr>
        <w:t>Guid</w:t>
      </w:r>
      <w:r>
        <w:rPr>
          <w:rFonts w:ascii="Consolas" w:hAnsi="Consolas" w:cs="Consolas"/>
          <w:color w:val="000000"/>
          <w:sz w:val="19"/>
          <w:szCs w:val="19"/>
        </w:rPr>
        <w:t>.NewGuid().ToString());</w:t>
      </w:r>
    </w:p>
    <w:p w14:paraId="196C6280" w14:textId="6E0B8B2F" w:rsidR="005B4607" w:rsidRDefault="005B4607" w:rsidP="00EC393F">
      <w:pPr>
        <w:autoSpaceDE w:val="0"/>
        <w:autoSpaceDN w:val="0"/>
        <w:adjustRightInd w:val="0"/>
        <w:spacing w:after="0" w:line="240" w:lineRule="auto"/>
        <w:rPr>
          <w:rFonts w:ascii="Consolas" w:hAnsi="Consolas" w:cs="Consolas"/>
          <w:color w:val="000000"/>
          <w:sz w:val="19"/>
          <w:szCs w:val="19"/>
        </w:rPr>
      </w:pPr>
    </w:p>
    <w:p w14:paraId="4BE77D3D" w14:textId="06FC6E92" w:rsidR="005B4607" w:rsidRDefault="005B4607" w:rsidP="00EC393F">
      <w:pPr>
        <w:autoSpaceDE w:val="0"/>
        <w:autoSpaceDN w:val="0"/>
        <w:adjustRightInd w:val="0"/>
        <w:spacing w:after="0" w:line="240" w:lineRule="auto"/>
        <w:rPr>
          <w:rFonts w:ascii="Consolas" w:hAnsi="Consolas" w:cs="Consolas"/>
          <w:color w:val="000000"/>
          <w:sz w:val="19"/>
          <w:szCs w:val="19"/>
        </w:rPr>
      </w:pPr>
      <w:r w:rsidRPr="00EC393F">
        <w:rPr>
          <w:rFonts w:ascii="Consolas" w:hAnsi="Consolas" w:cs="Consolas"/>
          <w:b/>
          <w:color w:val="2B91AF"/>
          <w:szCs w:val="19"/>
        </w:rPr>
        <w:t>Guid</w:t>
      </w:r>
      <w:r>
        <w:rPr>
          <w:rFonts w:ascii="Consolas" w:hAnsi="Consolas" w:cs="Consolas"/>
          <w:color w:val="000000"/>
          <w:sz w:val="19"/>
          <w:szCs w:val="19"/>
        </w:rPr>
        <w:t>.NewGuid().ToString()</w:t>
      </w:r>
      <w:r>
        <w:rPr>
          <w:rFonts w:ascii="Consolas" w:hAnsi="Consolas" w:cs="Consolas"/>
          <w:color w:val="000000"/>
          <w:sz w:val="19"/>
          <w:szCs w:val="19"/>
        </w:rPr>
        <w:t xml:space="preserve"> – </w:t>
      </w:r>
      <w:r>
        <w:rPr>
          <w:rFonts w:ascii="Consolas" w:hAnsi="Consolas" w:cs="Consolas" w:hint="eastAsia"/>
          <w:color w:val="000000"/>
          <w:sz w:val="19"/>
          <w:szCs w:val="19"/>
        </w:rPr>
        <w:t>实际上是随机生成一个数据库名称。</w:t>
      </w:r>
      <w:r w:rsidR="004516E2">
        <w:rPr>
          <w:rFonts w:ascii="Consolas" w:hAnsi="Consolas" w:cs="Consolas" w:hint="eastAsia"/>
          <w:color w:val="000000"/>
          <w:sz w:val="19"/>
          <w:szCs w:val="19"/>
        </w:rPr>
        <w:t xml:space="preserve"> </w:t>
      </w:r>
    </w:p>
    <w:p w14:paraId="1D2A8F2A" w14:textId="21082DC1" w:rsidR="004516E2" w:rsidRDefault="004516E2" w:rsidP="00EC393F">
      <w:pP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0000"/>
          <w:sz w:val="19"/>
          <w:szCs w:val="19"/>
        </w:rPr>
        <w:t>由于内存数据库不需要连接字符串，所以不需要提供其他的参数了。</w:t>
      </w:r>
    </w:p>
    <w:p w14:paraId="51D0155C" w14:textId="77777777" w:rsidR="00486D30" w:rsidRPr="005B4607" w:rsidRDefault="00486D30" w:rsidP="00EC393F">
      <w:pPr>
        <w:autoSpaceDE w:val="0"/>
        <w:autoSpaceDN w:val="0"/>
        <w:adjustRightInd w:val="0"/>
        <w:spacing w:after="0" w:line="240" w:lineRule="auto"/>
        <w:rPr>
          <w:rFonts w:ascii="Consolas" w:hAnsi="Consolas" w:cs="Consolas" w:hint="eastAsia"/>
          <w:color w:val="000000"/>
          <w:sz w:val="19"/>
          <w:szCs w:val="19"/>
        </w:rPr>
      </w:pPr>
    </w:p>
    <w:p w14:paraId="6FA8A497" w14:textId="77777777" w:rsidR="00B81C6C" w:rsidRPr="00B81C6C" w:rsidRDefault="00B81C6C" w:rsidP="00B81C6C">
      <w:pPr>
        <w:pStyle w:val="Heading1"/>
        <w:rPr>
          <w:sz w:val="32"/>
        </w:rPr>
      </w:pPr>
      <w:r w:rsidRPr="00B81C6C">
        <w:rPr>
          <w:rFonts w:ascii="SimSun" w:eastAsia="SimSun" w:hAnsi="SimSun" w:cs="SimSun" w:hint="eastAsia"/>
          <w:sz w:val="32"/>
        </w:rPr>
        <w:t>数据点</w:t>
      </w:r>
      <w:r w:rsidRPr="00B81C6C">
        <w:rPr>
          <w:sz w:val="32"/>
        </w:rPr>
        <w:t xml:space="preserve"> - </w:t>
      </w:r>
      <w:r w:rsidRPr="00B81C6C">
        <w:rPr>
          <w:rFonts w:ascii="SimSun" w:eastAsia="SimSun" w:hAnsi="SimSun" w:cs="SimSun" w:hint="eastAsia"/>
          <w:sz w:val="32"/>
        </w:rPr>
        <w:t>使用</w:t>
      </w:r>
      <w:r w:rsidRPr="00B81C6C">
        <w:rPr>
          <w:sz w:val="32"/>
        </w:rPr>
        <w:t xml:space="preserve"> EF Core </w:t>
      </w:r>
      <w:r w:rsidRPr="00B81C6C">
        <w:rPr>
          <w:rFonts w:ascii="SimSun" w:eastAsia="SimSun" w:hAnsi="SimSun" w:cs="SimSun" w:hint="eastAsia"/>
          <w:sz w:val="32"/>
        </w:rPr>
        <w:t>及其</w:t>
      </w:r>
      <w:r w:rsidRPr="00B81C6C">
        <w:rPr>
          <w:sz w:val="32"/>
        </w:rPr>
        <w:t xml:space="preserve"> InMemory </w:t>
      </w:r>
      <w:r w:rsidRPr="00B81C6C">
        <w:rPr>
          <w:rFonts w:ascii="SimSun" w:eastAsia="SimSun" w:hAnsi="SimSun" w:cs="SimSun" w:hint="eastAsia"/>
          <w:sz w:val="32"/>
        </w:rPr>
        <w:t>提供程序生成测试的相关提示</w:t>
      </w:r>
    </w:p>
    <w:p w14:paraId="47EDA302" w14:textId="7D35D4E1" w:rsidR="00B81C6C" w:rsidRDefault="00B81C6C" w:rsidP="00B81C6C">
      <w:pPr>
        <w:pStyle w:val="NormalWeb"/>
      </w:pPr>
      <w:r>
        <w:rPr>
          <w:rFonts w:ascii="SimSun" w:eastAsia="SimSun" w:hAnsi="SimSun" w:cs="SimSun" w:hint="eastAsia"/>
        </w:rPr>
        <w:t>针对触发数据库交互的方法创建自动测试时，有时真的非常希望了解数据库内的运行状况，而有时则会发现数据库交互与测试断言毫不相关。事实证明，在后一种情况中，全新的</w:t>
      </w:r>
      <w:r>
        <w:t xml:space="preserve"> EF Core InMemory </w:t>
      </w:r>
      <w:r>
        <w:rPr>
          <w:rFonts w:ascii="SimSun" w:eastAsia="SimSun" w:hAnsi="SimSun" w:cs="SimSun" w:hint="eastAsia"/>
        </w:rPr>
        <w:t>提供程序就非常有用。在本文中，我将介绍这一易用工具，并分享一些有关使用</w:t>
      </w:r>
      <w:r>
        <w:t xml:space="preserve"> EF Core </w:t>
      </w:r>
      <w:r>
        <w:rPr>
          <w:rFonts w:ascii="SimSun" w:eastAsia="SimSun" w:hAnsi="SimSun" w:cs="SimSun" w:hint="eastAsia"/>
        </w:rPr>
        <w:t>创建自动测试的提示和技巧，这些都是我在学习使用此工具时发现的。</w:t>
      </w:r>
    </w:p>
    <w:p w14:paraId="029362BD" w14:textId="77777777" w:rsidR="00B81C6C" w:rsidRDefault="00B81C6C" w:rsidP="00B81C6C">
      <w:pPr>
        <w:pStyle w:val="NormalWeb"/>
      </w:pPr>
      <w:r>
        <w:rPr>
          <w:rFonts w:ascii="SimSun" w:eastAsia="SimSun" w:hAnsi="SimSun" w:cs="SimSun" w:hint="eastAsia"/>
        </w:rPr>
        <w:t>如果数据库交互对测试结果无关紧要，那么不必要的数据库调用就可能会造成性能压力，甚至可能会导致测试结果不准确。例如，与数据库通信或删除并重新创建测试数据库所需的时间可能会拖慢测试。另一个令人关切的问题是，如果数据库本身存在问题会怎样。网络延迟或一时的掉线问题可能就会导致测试失败，这只是因为数据库不可用，而不是因为测试断言逻辑出现问题。</w:t>
      </w:r>
    </w:p>
    <w:p w14:paraId="6B3FAC6C" w14:textId="77777777" w:rsidR="00B81C6C" w:rsidRDefault="00B81C6C" w:rsidP="00B81C6C">
      <w:pPr>
        <w:pStyle w:val="NormalWeb"/>
      </w:pPr>
      <w:r>
        <w:rPr>
          <w:rFonts w:ascii="SimSun" w:eastAsia="SimSun" w:hAnsi="SimSun" w:cs="SimSun" w:hint="eastAsia"/>
        </w:rPr>
        <w:t>我们长期以来都在寻求可以最大限度地降低这些副作用的方法。常见解决方案包括测试虚设和</w:t>
      </w:r>
      <w:r>
        <w:t xml:space="preserve"> mock </w:t>
      </w:r>
      <w:r>
        <w:rPr>
          <w:rFonts w:ascii="SimSun" w:eastAsia="SimSun" w:hAnsi="SimSun" w:cs="SimSun" w:hint="eastAsia"/>
        </w:rPr>
        <w:t>框架。使用这些模式，可以创建数据存储的内存中表示形式，但设置内存中数据和行为涉及大量工作。另一种方法是，使用比生产目标数据库更为轻型的数据库进行测试。例如，使用</w:t>
      </w:r>
      <w:r>
        <w:t xml:space="preserve"> PostgreSQL </w:t>
      </w:r>
      <w:r>
        <w:rPr>
          <w:rFonts w:ascii="SimSun" w:eastAsia="SimSun" w:hAnsi="SimSun" w:cs="SimSun" w:hint="eastAsia"/>
        </w:rPr>
        <w:t>或</w:t>
      </w:r>
      <w:r>
        <w:t xml:space="preserve"> SQLite </w:t>
      </w:r>
      <w:r>
        <w:rPr>
          <w:rFonts w:ascii="SimSun" w:eastAsia="SimSun" w:hAnsi="SimSun" w:cs="SimSun" w:hint="eastAsia"/>
        </w:rPr>
        <w:t>数据库，而不是用于生产数据存储的</w:t>
      </w:r>
      <w:r>
        <w:t xml:space="preserve"> SQL Server </w:t>
      </w:r>
      <w:r>
        <w:rPr>
          <w:rFonts w:ascii="SimSun" w:eastAsia="SimSun" w:hAnsi="SimSun" w:cs="SimSun" w:hint="eastAsia"/>
        </w:rPr>
        <w:t>数据库。由于有各种可用的提供程序，因此实体框架</w:t>
      </w:r>
      <w:r>
        <w:t xml:space="preserve"> (EF) </w:t>
      </w:r>
      <w:r>
        <w:rPr>
          <w:rFonts w:ascii="SimSun" w:eastAsia="SimSun" w:hAnsi="SimSun" w:cs="SimSun" w:hint="eastAsia"/>
        </w:rPr>
        <w:t>始终支持通过一个模型使用不同目标数据库。不过，数据库功能的细微差异可能会导致问题发生，所以这种方法并不是百分百有效（但它仍是一种可以一直采用的不错方法）。也可以使用外部工具，如开放源代码</w:t>
      </w:r>
      <w:r>
        <w:t xml:space="preserve"> EFFORT </w:t>
      </w:r>
      <w:r>
        <w:rPr>
          <w:rFonts w:ascii="SimSun" w:eastAsia="SimSun" w:hAnsi="SimSun" w:cs="SimSun" w:hint="eastAsia"/>
        </w:rPr>
        <w:t>扩展</w:t>
      </w:r>
      <w:r>
        <w:t xml:space="preserve"> (</w:t>
      </w:r>
      <w:hyperlink r:id="rId7" w:history="1">
        <w:r>
          <w:rPr>
            <w:rStyle w:val="Hyperlink"/>
          </w:rPr>
          <w:t>github.com/tamasflamich/effort</w:t>
        </w:r>
      </w:hyperlink>
      <w:r>
        <w:t>)</w:t>
      </w:r>
      <w:r>
        <w:rPr>
          <w:rFonts w:ascii="SimSun" w:eastAsia="SimSun" w:hAnsi="SimSun" w:cs="SimSun" w:hint="eastAsia"/>
        </w:rPr>
        <w:t>，此扩展巧妙地提供了数据存储的内存中表示形式，省去了测试虚设或</w:t>
      </w:r>
      <w:r>
        <w:t xml:space="preserve"> mock </w:t>
      </w:r>
      <w:r>
        <w:rPr>
          <w:rFonts w:ascii="SimSun" w:eastAsia="SimSun" w:hAnsi="SimSun" w:cs="SimSun" w:hint="eastAsia"/>
        </w:rPr>
        <w:t>框架所需的设置。</w:t>
      </w:r>
      <w:r>
        <w:t xml:space="preserve">EFFORT </w:t>
      </w:r>
      <w:r>
        <w:rPr>
          <w:rFonts w:ascii="SimSun" w:eastAsia="SimSun" w:hAnsi="SimSun" w:cs="SimSun" w:hint="eastAsia"/>
        </w:rPr>
        <w:t>适用于从</w:t>
      </w:r>
      <w:r>
        <w:t xml:space="preserve"> EF 4.1 </w:t>
      </w:r>
      <w:r>
        <w:rPr>
          <w:rFonts w:ascii="SimSun" w:eastAsia="SimSun" w:hAnsi="SimSun" w:cs="SimSun" w:hint="eastAsia"/>
        </w:rPr>
        <w:t>到</w:t>
      </w:r>
      <w:r>
        <w:t xml:space="preserve"> EF6 </w:t>
      </w:r>
      <w:r>
        <w:rPr>
          <w:rFonts w:ascii="SimSun" w:eastAsia="SimSun" w:hAnsi="SimSun" w:cs="SimSun" w:hint="eastAsia"/>
        </w:rPr>
        <w:t>的所有版本，但不适用于</w:t>
      </w:r>
      <w:r>
        <w:t xml:space="preserve"> EF Core</w:t>
      </w:r>
      <w:r>
        <w:rPr>
          <w:rFonts w:ascii="SimSun" w:eastAsia="SimSun" w:hAnsi="SimSun" w:cs="SimSun" w:hint="eastAsia"/>
        </w:rPr>
        <w:t>。</w:t>
      </w:r>
    </w:p>
    <w:p w14:paraId="04C69B2F" w14:textId="77777777" w:rsidR="00B81C6C" w:rsidRDefault="00B81C6C" w:rsidP="00B81C6C">
      <w:pPr>
        <w:pStyle w:val="NormalWeb"/>
      </w:pPr>
      <w:r>
        <w:t xml:space="preserve">EF Core </w:t>
      </w:r>
      <w:r>
        <w:rPr>
          <w:rFonts w:ascii="SimSun" w:eastAsia="SimSun" w:hAnsi="SimSun" w:cs="SimSun" w:hint="eastAsia"/>
        </w:rPr>
        <w:t>数据库提供程序有许多。</w:t>
      </w:r>
      <w:r>
        <w:t xml:space="preserve">Microsoft </w:t>
      </w:r>
      <w:r>
        <w:rPr>
          <w:rFonts w:ascii="SimSun" w:eastAsia="SimSun" w:hAnsi="SimSun" w:cs="SimSun" w:hint="eastAsia"/>
        </w:rPr>
        <w:t>将</w:t>
      </w:r>
      <w:r>
        <w:t xml:space="preserve"> SQL Server </w:t>
      </w:r>
      <w:r>
        <w:rPr>
          <w:rFonts w:ascii="SimSun" w:eastAsia="SimSun" w:hAnsi="SimSun" w:cs="SimSun" w:hint="eastAsia"/>
        </w:rPr>
        <w:t>和</w:t>
      </w:r>
      <w:r>
        <w:t xml:space="preserve"> SQLite </w:t>
      </w:r>
      <w:r>
        <w:rPr>
          <w:rFonts w:ascii="SimSun" w:eastAsia="SimSun" w:hAnsi="SimSun" w:cs="SimSun" w:hint="eastAsia"/>
        </w:rPr>
        <w:t>提供程序归到</w:t>
      </w:r>
      <w:r>
        <w:t xml:space="preserve"> EntityFrameworkCore API </w:t>
      </w:r>
      <w:r>
        <w:rPr>
          <w:rFonts w:ascii="SimSun" w:eastAsia="SimSun" w:hAnsi="SimSun" w:cs="SimSun" w:hint="eastAsia"/>
        </w:rPr>
        <w:t>系列中。还有</w:t>
      </w:r>
      <w:r>
        <w:t xml:space="preserve"> SQLCE </w:t>
      </w:r>
      <w:r>
        <w:rPr>
          <w:rFonts w:ascii="SimSun" w:eastAsia="SimSun" w:hAnsi="SimSun" w:cs="SimSun" w:hint="eastAsia"/>
        </w:rPr>
        <w:t>和</w:t>
      </w:r>
      <w:r>
        <w:t xml:space="preserve"> PostgreSQL </w:t>
      </w:r>
      <w:r>
        <w:rPr>
          <w:rFonts w:ascii="SimSun" w:eastAsia="SimSun" w:hAnsi="SimSun" w:cs="SimSun" w:hint="eastAsia"/>
        </w:rPr>
        <w:t>提供程序，分别由</w:t>
      </w:r>
      <w:r>
        <w:t xml:space="preserve"> MVP Erik Eilskov Jensen </w:t>
      </w:r>
      <w:r>
        <w:rPr>
          <w:rFonts w:ascii="SimSun" w:eastAsia="SimSun" w:hAnsi="SimSun" w:cs="SimSun" w:hint="eastAsia"/>
        </w:rPr>
        <w:t>和</w:t>
      </w:r>
      <w:r>
        <w:t xml:space="preserve"> Shay Rojansky </w:t>
      </w:r>
      <w:r>
        <w:rPr>
          <w:rFonts w:ascii="SimSun" w:eastAsia="SimSun" w:hAnsi="SimSun" w:cs="SimSun" w:hint="eastAsia"/>
        </w:rPr>
        <w:t>进行维护。此外，市场上还有第三方提供程序。然而，</w:t>
      </w:r>
      <w:r>
        <w:t xml:space="preserve">Microsoft </w:t>
      </w:r>
      <w:r>
        <w:rPr>
          <w:rFonts w:ascii="SimSun" w:eastAsia="SimSun" w:hAnsi="SimSun" w:cs="SimSun" w:hint="eastAsia"/>
        </w:rPr>
        <w:t>创建了另一种提供程序，它不用保留到数据库中，而是暂留在内存中。这就是</w:t>
      </w:r>
      <w:r>
        <w:t xml:space="preserve"> InMemory </w:t>
      </w:r>
      <w:r>
        <w:rPr>
          <w:rFonts w:ascii="SimSun" w:eastAsia="SimSun" w:hAnsi="SimSun" w:cs="SimSun" w:hint="eastAsia"/>
        </w:rPr>
        <w:t>提供程序</w:t>
      </w:r>
      <w:r>
        <w:t xml:space="preserve"> Microsoft.EntityFrameworkCore.InMemory</w:t>
      </w:r>
      <w:r>
        <w:rPr>
          <w:rFonts w:ascii="SimSun" w:eastAsia="SimSun" w:hAnsi="SimSun" w:cs="SimSun" w:hint="eastAsia"/>
        </w:rPr>
        <w:t>。在许多测试方案中，可以使用此提供程序快速提供实际数据库的替代数据库。</w:t>
      </w:r>
    </w:p>
    <w:p w14:paraId="523C0C80" w14:textId="77777777" w:rsidR="00B81C6C" w:rsidRDefault="00B81C6C" w:rsidP="00B81C6C">
      <w:pPr>
        <w:pStyle w:val="Heading2"/>
      </w:pPr>
      <w:r>
        <w:rPr>
          <w:rFonts w:ascii="SimSun" w:eastAsia="SimSun" w:hAnsi="SimSun" w:cs="SimSun" w:hint="eastAsia"/>
        </w:rPr>
        <w:t>让</w:t>
      </w:r>
      <w:r>
        <w:t xml:space="preserve"> DbContext </w:t>
      </w:r>
      <w:r>
        <w:rPr>
          <w:rFonts w:ascii="SimSun" w:eastAsia="SimSun" w:hAnsi="SimSun" w:cs="SimSun" w:hint="eastAsia"/>
        </w:rPr>
        <w:t>做好连接</w:t>
      </w:r>
      <w:r>
        <w:t xml:space="preserve"> InMemory </w:t>
      </w:r>
      <w:r>
        <w:rPr>
          <w:rFonts w:ascii="SimSun" w:eastAsia="SimSun" w:hAnsi="SimSun" w:cs="SimSun" w:hint="eastAsia"/>
        </w:rPr>
        <w:t>提供程序的准备</w:t>
      </w:r>
    </w:p>
    <w:p w14:paraId="64B86DB4" w14:textId="77777777" w:rsidR="00B81C6C" w:rsidRDefault="00B81C6C" w:rsidP="00B81C6C">
      <w:pPr>
        <w:pStyle w:val="NormalWeb"/>
      </w:pPr>
      <w:r>
        <w:rPr>
          <w:rFonts w:ascii="SimSun" w:eastAsia="SimSun" w:hAnsi="SimSun" w:cs="SimSun" w:hint="eastAsia"/>
        </w:rPr>
        <w:t>由于</w:t>
      </w:r>
      <w:r>
        <w:t xml:space="preserve"> DbContext </w:t>
      </w:r>
      <w:r>
        <w:rPr>
          <w:rFonts w:ascii="SimSun" w:eastAsia="SimSun" w:hAnsi="SimSun" w:cs="SimSun" w:hint="eastAsia"/>
        </w:rPr>
        <w:t>有时用于连接真实的数据存储，有时用于连接</w:t>
      </w:r>
      <w:r>
        <w:t xml:space="preserve"> InMemory </w:t>
      </w:r>
      <w:r>
        <w:rPr>
          <w:rFonts w:ascii="SimSun" w:eastAsia="SimSun" w:hAnsi="SimSun" w:cs="SimSun" w:hint="eastAsia"/>
        </w:rPr>
        <w:t>提供程序，因此需要将其设置为对提供程序保持灵活性，而不是依赖于任何特定的提供程序。</w:t>
      </w:r>
    </w:p>
    <w:p w14:paraId="12557F1D" w14:textId="77777777" w:rsidR="00B81C6C" w:rsidRDefault="00B81C6C" w:rsidP="00B81C6C">
      <w:pPr>
        <w:pStyle w:val="NormalWeb"/>
      </w:pPr>
      <w:r>
        <w:rPr>
          <w:rFonts w:ascii="SimSun" w:eastAsia="SimSun" w:hAnsi="SimSun" w:cs="SimSun" w:hint="eastAsia"/>
        </w:rPr>
        <w:t>在</w:t>
      </w:r>
      <w:r>
        <w:t xml:space="preserve"> EF Core </w:t>
      </w:r>
      <w:r>
        <w:rPr>
          <w:rFonts w:ascii="SimSun" w:eastAsia="SimSun" w:hAnsi="SimSun" w:cs="SimSun" w:hint="eastAsia"/>
        </w:rPr>
        <w:t>中实例化</w:t>
      </w:r>
      <w:r>
        <w:t xml:space="preserve"> DbContext </w:t>
      </w:r>
      <w:r>
        <w:rPr>
          <w:rFonts w:ascii="SimSun" w:eastAsia="SimSun" w:hAnsi="SimSun" w:cs="SimSun" w:hint="eastAsia"/>
        </w:rPr>
        <w:t>时，必须添加</w:t>
      </w:r>
      <w:r>
        <w:t xml:space="preserve"> DbContextOptions </w:t>
      </w:r>
      <w:r>
        <w:rPr>
          <w:rFonts w:ascii="SimSun" w:eastAsia="SimSun" w:hAnsi="SimSun" w:cs="SimSun" w:hint="eastAsia"/>
        </w:rPr>
        <w:t>来指定要使用的提供程序和连接字符串（如有需要）。例如，</w:t>
      </w:r>
      <w:r>
        <w:t xml:space="preserve">UseSqlServer </w:t>
      </w:r>
      <w:r>
        <w:rPr>
          <w:rFonts w:ascii="SimSun" w:eastAsia="SimSun" w:hAnsi="SimSun" w:cs="SimSun" w:hint="eastAsia"/>
        </w:rPr>
        <w:t>和</w:t>
      </w:r>
      <w:r>
        <w:t xml:space="preserve"> UseSqlite </w:t>
      </w:r>
      <w:r>
        <w:rPr>
          <w:rFonts w:ascii="SimSun" w:eastAsia="SimSun" w:hAnsi="SimSun" w:cs="SimSun" w:hint="eastAsia"/>
        </w:rPr>
        <w:t>要求传入连接字符串，然后各个提供程序会授予对相</w:t>
      </w:r>
      <w:r>
        <w:rPr>
          <w:rFonts w:ascii="SimSun" w:eastAsia="SimSun" w:hAnsi="SimSun" w:cs="SimSun" w:hint="eastAsia"/>
        </w:rPr>
        <w:lastRenderedPageBreak/>
        <w:t>关扩展方法的访问权限。下面展示了如何直接使用</w:t>
      </w:r>
      <w:r>
        <w:t xml:space="preserve"> OnConfiguring </w:t>
      </w:r>
      <w:r>
        <w:rPr>
          <w:rFonts w:ascii="SimSun" w:eastAsia="SimSun" w:hAnsi="SimSun" w:cs="SimSun" w:hint="eastAsia"/>
        </w:rPr>
        <w:t>方法在</w:t>
      </w:r>
      <w:r>
        <w:t xml:space="preserve"> DbContext </w:t>
      </w:r>
      <w:r>
        <w:rPr>
          <w:rFonts w:ascii="SimSun" w:eastAsia="SimSun" w:hAnsi="SimSun" w:cs="SimSun" w:hint="eastAsia"/>
        </w:rPr>
        <w:t>类中这样做，我使用此方法从应用程序配置文件读取连接字符串：</w:t>
      </w:r>
    </w:p>
    <w:p w14:paraId="74FA4483" w14:textId="77777777" w:rsidR="00B81C6C" w:rsidRDefault="00B81C6C" w:rsidP="00B81C6C">
      <w:pPr>
        <w:pStyle w:val="HTMLPreformatted"/>
        <w:rPr>
          <w:color w:val="000000"/>
        </w:rPr>
      </w:pPr>
      <w:r>
        <w:rPr>
          <w:color w:val="0000FF"/>
        </w:rPr>
        <w:t>protected</w:t>
      </w:r>
      <w:r>
        <w:rPr>
          <w:color w:val="000000"/>
        </w:rPr>
        <w:t xml:space="preserve"> </w:t>
      </w:r>
      <w:r>
        <w:rPr>
          <w:color w:val="0000FF"/>
        </w:rPr>
        <w:t>override</w:t>
      </w:r>
      <w:r>
        <w:rPr>
          <w:color w:val="000000"/>
        </w:rPr>
        <w:t xml:space="preserve"> </w:t>
      </w:r>
      <w:r>
        <w:rPr>
          <w:color w:val="0000FF"/>
        </w:rPr>
        <w:t>void</w:t>
      </w:r>
      <w:r>
        <w:rPr>
          <w:color w:val="000000"/>
        </w:rPr>
        <w:t xml:space="preserve"> OnConfiguring(DbContextOptionsBuilder optionsBuilder) {</w:t>
      </w:r>
    </w:p>
    <w:p w14:paraId="402352A5" w14:textId="77777777" w:rsidR="00B81C6C" w:rsidRDefault="00B81C6C" w:rsidP="00B81C6C">
      <w:pPr>
        <w:pStyle w:val="HTMLPreformatted"/>
        <w:rPr>
          <w:color w:val="000000"/>
        </w:rPr>
      </w:pPr>
      <w:r>
        <w:rPr>
          <w:color w:val="000000"/>
        </w:rPr>
        <w:t xml:space="preserve">  </w:t>
      </w:r>
      <w:r>
        <w:rPr>
          <w:color w:val="0000FF"/>
        </w:rPr>
        <w:t>var</w:t>
      </w:r>
      <w:r>
        <w:rPr>
          <w:color w:val="000000"/>
        </w:rPr>
        <w:t xml:space="preserve"> settings = ConfigurationManager.ConnectionStrings;</w:t>
      </w:r>
    </w:p>
    <w:p w14:paraId="262663ED" w14:textId="77777777" w:rsidR="00B81C6C" w:rsidRDefault="00B81C6C" w:rsidP="00B81C6C">
      <w:pPr>
        <w:pStyle w:val="HTMLPreformatted"/>
        <w:rPr>
          <w:color w:val="000000"/>
        </w:rPr>
      </w:pPr>
      <w:r>
        <w:rPr>
          <w:color w:val="000000"/>
        </w:rPr>
        <w:t xml:space="preserve">  </w:t>
      </w:r>
      <w:r>
        <w:rPr>
          <w:color w:val="0000FF"/>
        </w:rPr>
        <w:t>var</w:t>
      </w:r>
      <w:r>
        <w:rPr>
          <w:color w:val="000000"/>
        </w:rPr>
        <w:t xml:space="preserve"> connectionString = settings[</w:t>
      </w:r>
      <w:r>
        <w:rPr>
          <w:color w:val="A31515"/>
        </w:rPr>
        <w:t>"productionDb"</w:t>
      </w:r>
      <w:r>
        <w:rPr>
          <w:color w:val="000000"/>
        </w:rPr>
        <w:t>].ConnectionString;</w:t>
      </w:r>
    </w:p>
    <w:p w14:paraId="29D448BA" w14:textId="77777777" w:rsidR="00B81C6C" w:rsidRDefault="00B81C6C" w:rsidP="00B81C6C">
      <w:pPr>
        <w:pStyle w:val="HTMLPreformatted"/>
        <w:rPr>
          <w:color w:val="000000"/>
        </w:rPr>
      </w:pPr>
      <w:r>
        <w:rPr>
          <w:color w:val="000000"/>
        </w:rPr>
        <w:t>  optionsBuilder.UseSqlServer(connectionString);</w:t>
      </w:r>
    </w:p>
    <w:p w14:paraId="4FF6C1F0" w14:textId="77777777" w:rsidR="00B81C6C" w:rsidRDefault="00B81C6C" w:rsidP="00B81C6C">
      <w:pPr>
        <w:pStyle w:val="HTMLPreformatted"/>
        <w:rPr>
          <w:color w:val="000000"/>
        </w:rPr>
      </w:pPr>
      <w:r>
        <w:rPr>
          <w:color w:val="000000"/>
        </w:rPr>
        <w:t> }</w:t>
      </w:r>
    </w:p>
    <w:p w14:paraId="487B0122" w14:textId="77777777" w:rsidR="00B81C6C" w:rsidRDefault="00B81C6C" w:rsidP="00B81C6C">
      <w:pPr>
        <w:pStyle w:val="NormalWeb"/>
      </w:pPr>
      <w:r>
        <w:rPr>
          <w:rFonts w:ascii="SimSun" w:eastAsia="SimSun" w:hAnsi="SimSun" w:cs="SimSun" w:hint="eastAsia"/>
        </w:rPr>
        <w:t>不过，更为灵活的模式是将预配置的</w:t>
      </w:r>
      <w:r>
        <w:t xml:space="preserve"> DbContextOptions </w:t>
      </w:r>
      <w:r>
        <w:rPr>
          <w:rFonts w:ascii="SimSun" w:eastAsia="SimSun" w:hAnsi="SimSun" w:cs="SimSun" w:hint="eastAsia"/>
        </w:rPr>
        <w:t>对象传递给</w:t>
      </w:r>
      <w:r>
        <w:t xml:space="preserve"> DbContext </w:t>
      </w:r>
      <w:r>
        <w:rPr>
          <w:rFonts w:ascii="SimSun" w:eastAsia="SimSun" w:hAnsi="SimSun" w:cs="SimSun" w:hint="eastAsia"/>
        </w:rPr>
        <w:t>的构造函数：</w:t>
      </w:r>
    </w:p>
    <w:p w14:paraId="31E7533D" w14:textId="77777777" w:rsidR="00B81C6C" w:rsidRDefault="00B81C6C" w:rsidP="00B81C6C">
      <w:pPr>
        <w:pStyle w:val="HTMLPreformatted"/>
        <w:rPr>
          <w:color w:val="000000"/>
        </w:rPr>
      </w:pPr>
      <w:r>
        <w:rPr>
          <w:color w:val="0000FF"/>
        </w:rPr>
        <w:t>public</w:t>
      </w:r>
      <w:r>
        <w:rPr>
          <w:color w:val="000000"/>
        </w:rPr>
        <w:t xml:space="preserve"> SamuraiContext(DbContextOptions&lt;SamuraiContext&gt; options)</w:t>
      </w:r>
    </w:p>
    <w:p w14:paraId="1271157E" w14:textId="77777777" w:rsidR="00B81C6C" w:rsidRDefault="00B81C6C" w:rsidP="00B81C6C">
      <w:pPr>
        <w:pStyle w:val="HTMLPreformatted"/>
        <w:rPr>
          <w:color w:val="000000"/>
        </w:rPr>
      </w:pPr>
      <w:r>
        <w:rPr>
          <w:color w:val="000000"/>
        </w:rPr>
        <w:t>    :</w:t>
      </w:r>
      <w:r>
        <w:rPr>
          <w:color w:val="0000FF"/>
        </w:rPr>
        <w:t>base</w:t>
      </w:r>
      <w:r>
        <w:rPr>
          <w:color w:val="000000"/>
        </w:rPr>
        <w:t>(options) { }</w:t>
      </w:r>
    </w:p>
    <w:p w14:paraId="17523D72" w14:textId="77777777" w:rsidR="00B81C6C" w:rsidRDefault="00B81C6C" w:rsidP="00B81C6C">
      <w:pPr>
        <w:pStyle w:val="NormalWeb"/>
      </w:pPr>
      <w:r>
        <w:t xml:space="preserve">EF Core </w:t>
      </w:r>
      <w:r>
        <w:rPr>
          <w:rFonts w:ascii="SimSun" w:eastAsia="SimSun" w:hAnsi="SimSun" w:cs="SimSun" w:hint="eastAsia"/>
        </w:rPr>
        <w:t>将把这些预配置的选项传递给基础</w:t>
      </w:r>
      <w:r>
        <w:t xml:space="preserve"> DbContext</w:t>
      </w:r>
      <w:r>
        <w:rPr>
          <w:rFonts w:ascii="SimSun" w:eastAsia="SimSun" w:hAnsi="SimSun" w:cs="SimSun" w:hint="eastAsia"/>
        </w:rPr>
        <w:t>，并为你应用它们。</w:t>
      </w:r>
    </w:p>
    <w:p w14:paraId="490BFA82" w14:textId="77777777" w:rsidR="00B81C6C" w:rsidRDefault="00B81C6C" w:rsidP="00B81C6C">
      <w:pPr>
        <w:pStyle w:val="NormalWeb"/>
      </w:pPr>
      <w:r>
        <w:rPr>
          <w:rFonts w:ascii="SimSun" w:eastAsia="SimSun" w:hAnsi="SimSun" w:cs="SimSun" w:hint="eastAsia"/>
        </w:rPr>
        <w:t>现在，此构造函数已就位，可以通过使用上下文的逻辑快速指定不同的提供程序（及其他选项，如连接字符串）。</w:t>
      </w:r>
    </w:p>
    <w:p w14:paraId="6B961AA0" w14:textId="77777777" w:rsidR="00B81C6C" w:rsidRDefault="00B81C6C" w:rsidP="00B81C6C">
      <w:pPr>
        <w:pStyle w:val="NormalWeb"/>
      </w:pPr>
      <w:r>
        <w:rPr>
          <w:rFonts w:ascii="SimSun" w:eastAsia="SimSun" w:hAnsi="SimSun" w:cs="SimSun" w:hint="eastAsia"/>
        </w:rPr>
        <w:t>如果要在应用程序中使用某种控制反转</w:t>
      </w:r>
      <w:r>
        <w:t xml:space="preserve"> (IoC) </w:t>
      </w:r>
      <w:r>
        <w:rPr>
          <w:rFonts w:ascii="SimSun" w:eastAsia="SimSun" w:hAnsi="SimSun" w:cs="SimSun" w:hint="eastAsia"/>
        </w:rPr>
        <w:t>容器（如</w:t>
      </w:r>
      <w:r>
        <w:t xml:space="preserve"> StructureMap (</w:t>
      </w:r>
      <w:hyperlink r:id="rId8" w:history="1">
        <w:r>
          <w:rPr>
            <w:rStyle w:val="Hyperlink"/>
          </w:rPr>
          <w:t>structuremap.github.io</w:t>
        </w:r>
      </w:hyperlink>
      <w:r>
        <w:t xml:space="preserve">) </w:t>
      </w:r>
      <w:r>
        <w:rPr>
          <w:rFonts w:ascii="SimSun" w:eastAsia="SimSun" w:hAnsi="SimSun" w:cs="SimSun" w:hint="eastAsia"/>
        </w:rPr>
        <w:t>或</w:t>
      </w:r>
      <w:r>
        <w:t xml:space="preserve"> ASP.NET Core </w:t>
      </w:r>
      <w:r>
        <w:rPr>
          <w:rFonts w:ascii="SimSun" w:eastAsia="SimSun" w:hAnsi="SimSun" w:cs="SimSun" w:hint="eastAsia"/>
        </w:rPr>
        <w:t>中内置的服务），可以在配置其他全应用程序</w:t>
      </w:r>
      <w:r>
        <w:t xml:space="preserve"> IoC </w:t>
      </w:r>
      <w:r>
        <w:rPr>
          <w:rFonts w:ascii="SimSun" w:eastAsia="SimSun" w:hAnsi="SimSun" w:cs="SimSun" w:hint="eastAsia"/>
        </w:rPr>
        <w:t>服务的代码中为上下文配置提供程序。下面的示例在典型</w:t>
      </w:r>
      <w:r>
        <w:t xml:space="preserve"> startup.cs </w:t>
      </w:r>
      <w:r>
        <w:rPr>
          <w:rFonts w:ascii="SimSun" w:eastAsia="SimSun" w:hAnsi="SimSun" w:cs="SimSun" w:hint="eastAsia"/>
        </w:rPr>
        <w:t>文件中使用</w:t>
      </w:r>
      <w:r>
        <w:t xml:space="preserve"> ASP.NET Core </w:t>
      </w:r>
      <w:r>
        <w:rPr>
          <w:rFonts w:ascii="SimSun" w:eastAsia="SimSun" w:hAnsi="SimSun" w:cs="SimSun" w:hint="eastAsia"/>
        </w:rPr>
        <w:t>服务：</w:t>
      </w:r>
    </w:p>
    <w:p w14:paraId="78885E50" w14:textId="77777777" w:rsidR="00B81C6C" w:rsidRDefault="00B81C6C" w:rsidP="00B81C6C">
      <w:pPr>
        <w:pStyle w:val="HTMLPreformatted"/>
        <w:rPr>
          <w:color w:val="000000"/>
        </w:rPr>
      </w:pPr>
      <w:r>
        <w:rPr>
          <w:color w:val="0000FF"/>
        </w:rPr>
        <w:t>public</w:t>
      </w:r>
      <w:r>
        <w:rPr>
          <w:color w:val="000000"/>
        </w:rPr>
        <w:t xml:space="preserve"> </w:t>
      </w:r>
      <w:r>
        <w:rPr>
          <w:color w:val="0000FF"/>
        </w:rPr>
        <w:t>void</w:t>
      </w:r>
      <w:r>
        <w:rPr>
          <w:color w:val="000000"/>
        </w:rPr>
        <w:t xml:space="preserve"> ConfigureServices(IServiceCollection services) {</w:t>
      </w:r>
    </w:p>
    <w:p w14:paraId="22971C60" w14:textId="77777777" w:rsidR="00B81C6C" w:rsidRDefault="00B81C6C" w:rsidP="00B81C6C">
      <w:pPr>
        <w:pStyle w:val="HTMLPreformatted"/>
        <w:rPr>
          <w:color w:val="000000"/>
        </w:rPr>
      </w:pPr>
      <w:r>
        <w:rPr>
          <w:color w:val="000000"/>
        </w:rPr>
        <w:t>  services.AddDbContext&lt;SamuraiContext&gt;(</w:t>
      </w:r>
    </w:p>
    <w:p w14:paraId="1A28455A" w14:textId="77777777" w:rsidR="00B81C6C" w:rsidRDefault="00B81C6C" w:rsidP="00B81C6C">
      <w:pPr>
        <w:pStyle w:val="HTMLPreformatted"/>
        <w:rPr>
          <w:color w:val="000000"/>
        </w:rPr>
      </w:pPr>
      <w:r>
        <w:rPr>
          <w:color w:val="000000"/>
        </w:rPr>
        <w:t>    options =&gt; options.UseSqlServer(</w:t>
      </w:r>
    </w:p>
    <w:p w14:paraId="15F94332" w14:textId="77777777" w:rsidR="00B81C6C" w:rsidRDefault="00B81C6C" w:rsidP="00B81C6C">
      <w:pPr>
        <w:pStyle w:val="HTMLPreformatted"/>
        <w:rPr>
          <w:color w:val="000000"/>
        </w:rPr>
      </w:pPr>
      <w:r>
        <w:rPr>
          <w:color w:val="000000"/>
        </w:rPr>
        <w:t>      Configuration.GetConnectionString(</w:t>
      </w:r>
      <w:r>
        <w:rPr>
          <w:color w:val="A31515"/>
        </w:rPr>
        <w:t>"productionDb"</w:t>
      </w:r>
      <w:r>
        <w:rPr>
          <w:color w:val="000000"/>
        </w:rPr>
        <w:t>)));</w:t>
      </w:r>
    </w:p>
    <w:p w14:paraId="1693A32B" w14:textId="77777777" w:rsidR="00B81C6C" w:rsidRDefault="00B81C6C" w:rsidP="00B81C6C">
      <w:pPr>
        <w:pStyle w:val="HTMLPreformatted"/>
        <w:rPr>
          <w:color w:val="000000"/>
        </w:rPr>
      </w:pPr>
      <w:r>
        <w:rPr>
          <w:color w:val="000000"/>
        </w:rPr>
        <w:t>  services.AddMvc();</w:t>
      </w:r>
    </w:p>
    <w:p w14:paraId="38E75F78" w14:textId="77777777" w:rsidR="00B81C6C" w:rsidRDefault="00B81C6C" w:rsidP="00B81C6C">
      <w:pPr>
        <w:pStyle w:val="HTMLPreformatted"/>
        <w:rPr>
          <w:color w:val="000000"/>
        </w:rPr>
      </w:pPr>
      <w:r>
        <w:rPr>
          <w:color w:val="000000"/>
        </w:rPr>
        <w:t>}</w:t>
      </w:r>
    </w:p>
    <w:p w14:paraId="1F4656F0" w14:textId="77777777" w:rsidR="00B81C6C" w:rsidRDefault="00B81C6C" w:rsidP="00B81C6C">
      <w:pPr>
        <w:pStyle w:val="NormalWeb"/>
      </w:pPr>
      <w:r>
        <w:rPr>
          <w:rFonts w:ascii="SimSun" w:eastAsia="SimSun" w:hAnsi="SimSun" w:cs="SimSun" w:hint="eastAsia"/>
        </w:rPr>
        <w:t>在此示例中，</w:t>
      </w:r>
      <w:r>
        <w:t xml:space="preserve">SamuraiContext </w:t>
      </w:r>
      <w:r>
        <w:rPr>
          <w:rFonts w:ascii="SimSun" w:eastAsia="SimSun" w:hAnsi="SimSun" w:cs="SimSun" w:hint="eastAsia"/>
        </w:rPr>
        <w:t>是继承自</w:t>
      </w:r>
      <w:r>
        <w:t xml:space="preserve"> DbContext </w:t>
      </w:r>
      <w:r>
        <w:rPr>
          <w:rFonts w:ascii="SimSun" w:eastAsia="SimSun" w:hAnsi="SimSun" w:cs="SimSun" w:hint="eastAsia"/>
        </w:rPr>
        <w:t>的类的名称。我再次使用了</w:t>
      </w:r>
      <w:r>
        <w:t xml:space="preserve"> SQL Server</w:t>
      </w:r>
      <w:r>
        <w:rPr>
          <w:rFonts w:ascii="SimSun" w:eastAsia="SimSun" w:hAnsi="SimSun" w:cs="SimSun" w:hint="eastAsia"/>
        </w:rPr>
        <w:t>，并且我将连接字符串以</w:t>
      </w:r>
      <w:r>
        <w:t xml:space="preserve"> productionDb </w:t>
      </w:r>
      <w:r>
        <w:rPr>
          <w:rFonts w:ascii="SimSun" w:eastAsia="SimSun" w:hAnsi="SimSun" w:cs="SimSun" w:hint="eastAsia"/>
        </w:rPr>
        <w:t>的名义存储在</w:t>
      </w:r>
      <w:r>
        <w:t xml:space="preserve"> ASP.NET Core appsettings.json </w:t>
      </w:r>
      <w:r>
        <w:rPr>
          <w:rFonts w:ascii="SimSun" w:eastAsia="SimSun" w:hAnsi="SimSun" w:cs="SimSun" w:hint="eastAsia"/>
        </w:rPr>
        <w:t>文件中。此服务已配置为确定只要类构造函数需要</w:t>
      </w:r>
      <w:r>
        <w:t xml:space="preserve"> Samurai</w:t>
      </w:r>
      <w:r>
        <w:softHyphen/>
        <w:t xml:space="preserve">Context </w:t>
      </w:r>
      <w:r>
        <w:rPr>
          <w:rFonts w:ascii="SimSun" w:eastAsia="SimSun" w:hAnsi="SimSun" w:cs="SimSun" w:hint="eastAsia"/>
        </w:rPr>
        <w:t>的实例，运行时就不仅应实例化</w:t>
      </w:r>
      <w:r>
        <w:t xml:space="preserve"> Samurai</w:t>
      </w:r>
      <w:r>
        <w:softHyphen/>
        <w:t>Context</w:t>
      </w:r>
      <w:r>
        <w:rPr>
          <w:rFonts w:ascii="SimSun" w:eastAsia="SimSun" w:hAnsi="SimSun" w:cs="SimSun" w:hint="eastAsia"/>
        </w:rPr>
        <w:t>，还应传入选项，同时在此方法中声明提供程序和连接字符串。</w:t>
      </w:r>
    </w:p>
    <w:p w14:paraId="6881EE95" w14:textId="77777777" w:rsidR="00B81C6C" w:rsidRDefault="00B81C6C" w:rsidP="00B81C6C">
      <w:pPr>
        <w:pStyle w:val="NormalWeb"/>
      </w:pPr>
      <w:r>
        <w:rPr>
          <w:rFonts w:ascii="SimSun" w:eastAsia="SimSun" w:hAnsi="SimSun" w:cs="SimSun" w:hint="eastAsia"/>
        </w:rPr>
        <w:t>如果此</w:t>
      </w:r>
      <w:r>
        <w:t xml:space="preserve"> ASP.NET Core </w:t>
      </w:r>
      <w:r>
        <w:rPr>
          <w:rFonts w:ascii="SimSun" w:eastAsia="SimSun" w:hAnsi="SimSun" w:cs="SimSun" w:hint="eastAsia"/>
        </w:rPr>
        <w:t>应用程序使用我的</w:t>
      </w:r>
      <w:r>
        <w:t xml:space="preserve"> SamuraiContext</w:t>
      </w:r>
      <w:r>
        <w:rPr>
          <w:rFonts w:ascii="SimSun" w:eastAsia="SimSun" w:hAnsi="SimSun" w:cs="SimSun" w:hint="eastAsia"/>
        </w:rPr>
        <w:t>，默认情况下，它现在将会通过</w:t>
      </w:r>
      <w:r>
        <w:t xml:space="preserve"> SQL Server </w:t>
      </w:r>
      <w:r>
        <w:rPr>
          <w:rFonts w:ascii="SimSun" w:eastAsia="SimSun" w:hAnsi="SimSun" w:cs="SimSun" w:hint="eastAsia"/>
        </w:rPr>
        <w:t>和我的连接字符串完成此操作。不过，由于我在</w:t>
      </w:r>
      <w:r>
        <w:t xml:space="preserve"> SamuraiContext </w:t>
      </w:r>
      <w:r>
        <w:rPr>
          <w:rFonts w:ascii="SimSun" w:eastAsia="SimSun" w:hAnsi="SimSun" w:cs="SimSun" w:hint="eastAsia"/>
        </w:rPr>
        <w:t>类中内置了灵活性，我还可以创建使用同一</w:t>
      </w:r>
      <w:r>
        <w:t xml:space="preserve"> SamuraiContext </w:t>
      </w:r>
      <w:r>
        <w:rPr>
          <w:rFonts w:ascii="SimSun" w:eastAsia="SimSun" w:hAnsi="SimSun" w:cs="SimSun" w:hint="eastAsia"/>
        </w:rPr>
        <w:t>的测试，但传入的</w:t>
      </w:r>
      <w:r>
        <w:t xml:space="preserve"> DbContextOptions </w:t>
      </w:r>
      <w:r>
        <w:rPr>
          <w:rFonts w:ascii="SimSun" w:eastAsia="SimSun" w:hAnsi="SimSun" w:cs="SimSun" w:hint="eastAsia"/>
        </w:rPr>
        <w:t>对象指定改用</w:t>
      </w:r>
      <w:r>
        <w:t xml:space="preserve"> InMemory </w:t>
      </w:r>
      <w:r>
        <w:rPr>
          <w:rFonts w:ascii="SimSun" w:eastAsia="SimSun" w:hAnsi="SimSun" w:cs="SimSun" w:hint="eastAsia"/>
        </w:rPr>
        <w:t>提供程序，或指定使用与特定测试有关的其他任何选项。</w:t>
      </w:r>
    </w:p>
    <w:p w14:paraId="5BAAA936" w14:textId="77777777" w:rsidR="00B81C6C" w:rsidRDefault="00B81C6C" w:rsidP="00B81C6C">
      <w:pPr>
        <w:pStyle w:val="NormalWeb"/>
      </w:pPr>
      <w:r>
        <w:rPr>
          <w:rFonts w:ascii="SimSun" w:eastAsia="SimSun" w:hAnsi="SimSun" w:cs="SimSun" w:hint="eastAsia"/>
        </w:rPr>
        <w:t>在下一部分中，我将介绍两种涉及</w:t>
      </w:r>
      <w:r>
        <w:t xml:space="preserve"> EF Core </w:t>
      </w:r>
      <w:r>
        <w:rPr>
          <w:rFonts w:ascii="SimSun" w:eastAsia="SimSun" w:hAnsi="SimSun" w:cs="SimSun" w:hint="eastAsia"/>
        </w:rPr>
        <w:t>的不同测试。第一种（如</w:t>
      </w:r>
      <w:r>
        <w:rPr>
          <w:rStyle w:val="Strong"/>
          <w:rFonts w:ascii="SimSun" w:eastAsia="SimSun" w:hAnsi="SimSun" w:cs="SimSun" w:hint="eastAsia"/>
        </w:rPr>
        <w:t>图</w:t>
      </w:r>
      <w:r>
        <w:rPr>
          <w:rStyle w:val="Strong"/>
        </w:rPr>
        <w:t xml:space="preserve"> 1</w:t>
      </w:r>
      <w:r>
        <w:t xml:space="preserve"> </w:t>
      </w:r>
      <w:r>
        <w:rPr>
          <w:rFonts w:ascii="SimSun" w:eastAsia="SimSun" w:hAnsi="SimSun" w:cs="SimSun" w:hint="eastAsia"/>
        </w:rPr>
        <w:t>所示）旨在测试是否发生了正确的数据库交互。也就是说，我真的非常想要此测试与数据库进行交互，因此我将构造</w:t>
      </w:r>
      <w:r>
        <w:t xml:space="preserve"> DbContextOptions </w:t>
      </w:r>
      <w:r>
        <w:rPr>
          <w:rFonts w:ascii="SimSun" w:eastAsia="SimSun" w:hAnsi="SimSun" w:cs="SimSun" w:hint="eastAsia"/>
        </w:rPr>
        <w:t>来使用</w:t>
      </w:r>
      <w:r>
        <w:t xml:space="preserve"> SQL Server </w:t>
      </w:r>
      <w:r>
        <w:rPr>
          <w:rFonts w:ascii="SimSun" w:eastAsia="SimSun" w:hAnsi="SimSun" w:cs="SimSun" w:hint="eastAsia"/>
        </w:rPr>
        <w:t>提供程序，但有了以数据库测试版本为目标的连接字符串，我就可以快速创建和删除数据库。</w:t>
      </w:r>
    </w:p>
    <w:p w14:paraId="3D2A69B7" w14:textId="77777777" w:rsidR="00B81C6C" w:rsidRDefault="00B81C6C" w:rsidP="00B81C6C">
      <w:r>
        <w:t>图</w:t>
      </w:r>
      <w:r>
        <w:t xml:space="preserve"> 1</w:t>
      </w:r>
      <w:r>
        <w:t>：测试数据库能否按预期插入</w:t>
      </w:r>
      <w:r>
        <w:rPr>
          <w:rFonts w:ascii="SimSun" w:eastAsia="SimSun" w:hAnsi="SimSun" w:cs="SimSun" w:hint="eastAsia"/>
        </w:rPr>
        <w:t>值</w:t>
      </w:r>
    </w:p>
    <w:p w14:paraId="1F2656F1" w14:textId="77777777" w:rsidR="00B81C6C" w:rsidRDefault="00B81C6C" w:rsidP="00B81C6C">
      <w:pPr>
        <w:pStyle w:val="HTMLPreformatted"/>
        <w:rPr>
          <w:color w:val="000000"/>
        </w:rPr>
      </w:pPr>
      <w:r>
        <w:rPr>
          <w:color w:val="000000"/>
        </w:rPr>
        <w:t>[TestMethod]</w:t>
      </w:r>
    </w:p>
    <w:p w14:paraId="1CE21DA4" w14:textId="77777777" w:rsidR="00B81C6C" w:rsidRDefault="00B81C6C" w:rsidP="00B81C6C">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CanInsertSamuraiIntoDatabase() {</w:t>
      </w:r>
    </w:p>
    <w:p w14:paraId="2997D7FF" w14:textId="77777777" w:rsidR="00B81C6C" w:rsidRDefault="00B81C6C" w:rsidP="00B81C6C">
      <w:pPr>
        <w:pStyle w:val="HTMLPreformatted"/>
        <w:rPr>
          <w:color w:val="000000"/>
        </w:rPr>
      </w:pPr>
      <w:r>
        <w:rPr>
          <w:color w:val="000000"/>
        </w:rPr>
        <w:t xml:space="preserve">    </w:t>
      </w:r>
      <w:r>
        <w:rPr>
          <w:color w:val="0000FF"/>
        </w:rPr>
        <w:t>var</w:t>
      </w:r>
      <w:r>
        <w:rPr>
          <w:color w:val="000000"/>
        </w:rPr>
        <w:t xml:space="preserve"> optionsBuilder = </w:t>
      </w:r>
      <w:r>
        <w:rPr>
          <w:color w:val="0000FF"/>
        </w:rPr>
        <w:t>new</w:t>
      </w:r>
      <w:r>
        <w:rPr>
          <w:color w:val="000000"/>
        </w:rPr>
        <w:t xml:space="preserve"> DbContextOptionsBuilder();</w:t>
      </w:r>
    </w:p>
    <w:p w14:paraId="41462D0D" w14:textId="77777777" w:rsidR="00B81C6C" w:rsidRDefault="00B81C6C" w:rsidP="00B81C6C">
      <w:pPr>
        <w:pStyle w:val="HTMLPreformatted"/>
        <w:rPr>
          <w:color w:val="000000"/>
        </w:rPr>
      </w:pPr>
      <w:r>
        <w:rPr>
          <w:color w:val="000000"/>
        </w:rPr>
        <w:t>    optionsBuilder.UseSqlServer</w:t>
      </w:r>
    </w:p>
    <w:p w14:paraId="3C3B1647" w14:textId="77777777" w:rsidR="00B81C6C" w:rsidRDefault="00B81C6C" w:rsidP="00B81C6C">
      <w:pPr>
        <w:pStyle w:val="HTMLPreformatted"/>
        <w:rPr>
          <w:color w:val="000000"/>
        </w:rPr>
      </w:pPr>
      <w:r>
        <w:rPr>
          <w:color w:val="000000"/>
        </w:rPr>
        <w:t>      ("Server = (localdb)\\mssqllocaldb; Database =</w:t>
      </w:r>
    </w:p>
    <w:p w14:paraId="41D2715E" w14:textId="77777777" w:rsidR="00B81C6C" w:rsidRDefault="00B81C6C" w:rsidP="00B81C6C">
      <w:pPr>
        <w:pStyle w:val="HTMLPreformatted"/>
        <w:rPr>
          <w:color w:val="000000"/>
        </w:rPr>
      </w:pPr>
      <w:r>
        <w:rPr>
          <w:color w:val="000000"/>
        </w:rPr>
        <w:lastRenderedPageBreak/>
        <w:t>        TestDb; Trusted_Connection = True; ");</w:t>
      </w:r>
    </w:p>
    <w:p w14:paraId="4153F93E" w14:textId="77777777" w:rsidR="00B81C6C" w:rsidRDefault="00B81C6C" w:rsidP="00B81C6C">
      <w:pPr>
        <w:pStyle w:val="HTMLPreformatted"/>
        <w:rPr>
          <w:color w:val="000000"/>
        </w:rPr>
      </w:pPr>
      <w:r>
        <w:rPr>
          <w:color w:val="000000"/>
        </w:rPr>
        <w:t xml:space="preserve">    </w:t>
      </w:r>
      <w:r>
        <w:rPr>
          <w:color w:val="0000FF"/>
        </w:rPr>
        <w:t>using</w:t>
      </w:r>
      <w:r>
        <w:rPr>
          <w:color w:val="000000"/>
        </w:rPr>
        <w:t xml:space="preserve"> (</w:t>
      </w:r>
      <w:r>
        <w:rPr>
          <w:color w:val="0000FF"/>
        </w:rPr>
        <w:t>var</w:t>
      </w:r>
      <w:r>
        <w:rPr>
          <w:color w:val="000000"/>
        </w:rPr>
        <w:t xml:space="preserve"> context = </w:t>
      </w:r>
      <w:r>
        <w:rPr>
          <w:color w:val="0000FF"/>
        </w:rPr>
        <w:t>new</w:t>
      </w:r>
      <w:r>
        <w:rPr>
          <w:color w:val="000000"/>
        </w:rPr>
        <w:t xml:space="preserve"> SamuraiContext(optionsBuilder.Options)) {</w:t>
      </w:r>
    </w:p>
    <w:p w14:paraId="4D8D8E0C" w14:textId="77777777" w:rsidR="00B81C6C" w:rsidRDefault="00B81C6C" w:rsidP="00B81C6C">
      <w:pPr>
        <w:pStyle w:val="HTMLPreformatted"/>
        <w:rPr>
          <w:color w:val="000000"/>
        </w:rPr>
      </w:pPr>
      <w:r>
        <w:rPr>
          <w:color w:val="000000"/>
        </w:rPr>
        <w:t>      context.Database.EnsureDeleted();</w:t>
      </w:r>
    </w:p>
    <w:p w14:paraId="4A8F49FC" w14:textId="77777777" w:rsidR="00B81C6C" w:rsidRDefault="00B81C6C" w:rsidP="00B81C6C">
      <w:pPr>
        <w:pStyle w:val="HTMLPreformatted"/>
        <w:rPr>
          <w:color w:val="000000"/>
        </w:rPr>
      </w:pPr>
      <w:r>
        <w:rPr>
          <w:color w:val="000000"/>
        </w:rPr>
        <w:t>      context.Database.EnsureCreated();</w:t>
      </w:r>
    </w:p>
    <w:p w14:paraId="76162A66" w14:textId="77777777" w:rsidR="00B81C6C" w:rsidRDefault="00B81C6C" w:rsidP="00B81C6C">
      <w:pPr>
        <w:pStyle w:val="HTMLPreformatted"/>
        <w:rPr>
          <w:color w:val="000000"/>
        </w:rPr>
      </w:pPr>
      <w:r>
        <w:rPr>
          <w:color w:val="000000"/>
        </w:rPr>
        <w:t xml:space="preserve">      </w:t>
      </w:r>
      <w:r>
        <w:rPr>
          <w:color w:val="0000FF"/>
        </w:rPr>
        <w:t>var</w:t>
      </w:r>
      <w:r>
        <w:rPr>
          <w:color w:val="000000"/>
        </w:rPr>
        <w:t xml:space="preserve"> samurai = </w:t>
      </w:r>
      <w:r>
        <w:rPr>
          <w:color w:val="0000FF"/>
        </w:rPr>
        <w:t>new</w:t>
      </w:r>
      <w:r>
        <w:rPr>
          <w:color w:val="000000"/>
        </w:rPr>
        <w:t xml:space="preserve"> Samurai();</w:t>
      </w:r>
    </w:p>
    <w:p w14:paraId="4B6593CC" w14:textId="77777777" w:rsidR="00B81C6C" w:rsidRDefault="00B81C6C" w:rsidP="00B81C6C">
      <w:pPr>
        <w:pStyle w:val="HTMLPreformatted"/>
        <w:rPr>
          <w:color w:val="000000"/>
        </w:rPr>
      </w:pPr>
      <w:r>
        <w:rPr>
          <w:color w:val="000000"/>
        </w:rPr>
        <w:t>      context.Samurais.Add(samurai);</w:t>
      </w:r>
    </w:p>
    <w:p w14:paraId="12E3E5FC" w14:textId="77777777" w:rsidR="00B81C6C" w:rsidRDefault="00B81C6C" w:rsidP="00B81C6C">
      <w:pPr>
        <w:pStyle w:val="HTMLPreformatted"/>
        <w:rPr>
          <w:color w:val="000000"/>
        </w:rPr>
      </w:pPr>
      <w:r>
        <w:rPr>
          <w:color w:val="000000"/>
        </w:rPr>
        <w:t xml:space="preserve">      </w:t>
      </w:r>
      <w:r>
        <w:rPr>
          <w:color w:val="0000FF"/>
        </w:rPr>
        <w:t>var</w:t>
      </w:r>
      <w:r>
        <w:rPr>
          <w:color w:val="000000"/>
        </w:rPr>
        <w:t xml:space="preserve"> efDefaultId = samurai.Id;</w:t>
      </w:r>
    </w:p>
    <w:p w14:paraId="4BFAA51A" w14:textId="77777777" w:rsidR="00B81C6C" w:rsidRDefault="00B81C6C" w:rsidP="00B81C6C">
      <w:pPr>
        <w:pStyle w:val="HTMLPreformatted"/>
        <w:rPr>
          <w:color w:val="000000"/>
        </w:rPr>
      </w:pPr>
      <w:r>
        <w:rPr>
          <w:color w:val="000000"/>
        </w:rPr>
        <w:t>      context.SaveChanges();</w:t>
      </w:r>
    </w:p>
    <w:p w14:paraId="699CA4E5" w14:textId="77777777" w:rsidR="00B81C6C" w:rsidRDefault="00B81C6C" w:rsidP="00B81C6C">
      <w:pPr>
        <w:pStyle w:val="HTMLPreformatted"/>
        <w:rPr>
          <w:color w:val="000000"/>
        </w:rPr>
      </w:pPr>
      <w:r>
        <w:rPr>
          <w:color w:val="000000"/>
        </w:rPr>
        <w:t>      Assert.AreNotEqual(efDefaultId, samurai.Id);</w:t>
      </w:r>
    </w:p>
    <w:p w14:paraId="396EC5DA" w14:textId="77777777" w:rsidR="00B81C6C" w:rsidRDefault="00B81C6C" w:rsidP="00B81C6C">
      <w:pPr>
        <w:pStyle w:val="HTMLPreformatted"/>
        <w:rPr>
          <w:color w:val="000000"/>
        </w:rPr>
      </w:pPr>
      <w:r>
        <w:rPr>
          <w:color w:val="000000"/>
        </w:rPr>
        <w:t>    }</w:t>
      </w:r>
    </w:p>
    <w:p w14:paraId="69A8FBCF" w14:textId="77777777" w:rsidR="00B81C6C" w:rsidRDefault="00B81C6C" w:rsidP="00B81C6C">
      <w:pPr>
        <w:pStyle w:val="HTMLPreformatted"/>
        <w:rPr>
          <w:color w:val="000000"/>
        </w:rPr>
      </w:pPr>
      <w:r>
        <w:rPr>
          <w:color w:val="000000"/>
        </w:rPr>
        <w:t>  }</w:t>
      </w:r>
    </w:p>
    <w:p w14:paraId="12D11635" w14:textId="77777777" w:rsidR="00B81C6C" w:rsidRDefault="00B81C6C" w:rsidP="00B81C6C">
      <w:pPr>
        <w:pStyle w:val="NormalWeb"/>
      </w:pPr>
      <w:r>
        <w:rPr>
          <w:rFonts w:ascii="SimSun" w:eastAsia="SimSun" w:hAnsi="SimSun" w:cs="SimSun" w:hint="eastAsia"/>
        </w:rPr>
        <w:t>我使用</w:t>
      </w:r>
      <w:r>
        <w:t xml:space="preserve"> EnsureDeleted </w:t>
      </w:r>
      <w:r>
        <w:rPr>
          <w:rFonts w:ascii="SimSun" w:eastAsia="SimSun" w:hAnsi="SimSun" w:cs="SimSun" w:hint="eastAsia"/>
        </w:rPr>
        <w:t>和</w:t>
      </w:r>
      <w:r>
        <w:t xml:space="preserve"> EnsureCreated </w:t>
      </w:r>
      <w:r>
        <w:rPr>
          <w:rFonts w:ascii="SimSun" w:eastAsia="SimSun" w:hAnsi="SimSun" w:cs="SimSun" w:hint="eastAsia"/>
        </w:rPr>
        <w:t>方法来为自己提供全新版本的数据库以供测试，即使没有迁移文件，也可以使用这两种方法。如果有迁移文件，也可以使用</w:t>
      </w:r>
      <w:r>
        <w:t xml:space="preserve"> EnsureDeleted </w:t>
      </w:r>
      <w:r>
        <w:rPr>
          <w:rFonts w:ascii="SimSun" w:eastAsia="SimSun" w:hAnsi="SimSun" w:cs="SimSun" w:hint="eastAsia"/>
        </w:rPr>
        <w:t>和</w:t>
      </w:r>
      <w:r>
        <w:t xml:space="preserve"> Migrate </w:t>
      </w:r>
      <w:r>
        <w:rPr>
          <w:rFonts w:ascii="SimSun" w:eastAsia="SimSun" w:hAnsi="SimSun" w:cs="SimSun" w:hint="eastAsia"/>
        </w:rPr>
        <w:t>重新创建数据库。</w:t>
      </w:r>
    </w:p>
    <w:p w14:paraId="7A4DB934" w14:textId="77777777" w:rsidR="00B81C6C" w:rsidRDefault="00B81C6C" w:rsidP="00B81C6C">
      <w:pPr>
        <w:pStyle w:val="NormalWeb"/>
      </w:pPr>
      <w:r>
        <w:rPr>
          <w:rFonts w:ascii="SimSun" w:eastAsia="SimSun" w:hAnsi="SimSun" w:cs="SimSun" w:hint="eastAsia"/>
        </w:rPr>
        <w:t>接下来，我新建一个实体</w:t>
      </w:r>
      <w:r>
        <w:t xml:space="preserve"> (samurai)</w:t>
      </w:r>
      <w:r>
        <w:rPr>
          <w:rFonts w:ascii="SimSun" w:eastAsia="SimSun" w:hAnsi="SimSun" w:cs="SimSun" w:hint="eastAsia"/>
        </w:rPr>
        <w:t>，指示</w:t>
      </w:r>
      <w:r>
        <w:t xml:space="preserve"> EF </w:t>
      </w:r>
      <w:r>
        <w:rPr>
          <w:rFonts w:ascii="SimSun" w:eastAsia="SimSun" w:hAnsi="SimSun" w:cs="SimSun" w:hint="eastAsia"/>
        </w:rPr>
        <w:t>开始跟踪它，然后记录</w:t>
      </w:r>
      <w:r>
        <w:t xml:space="preserve"> SQL Server </w:t>
      </w:r>
      <w:r>
        <w:rPr>
          <w:rFonts w:ascii="SimSun" w:eastAsia="SimSun" w:hAnsi="SimSun" w:cs="SimSun" w:hint="eastAsia"/>
        </w:rPr>
        <w:t>提供程序提供的临时键值。调用</w:t>
      </w:r>
      <w:r>
        <w:t xml:space="preserve"> SaveChanges </w:t>
      </w:r>
      <w:r>
        <w:rPr>
          <w:rFonts w:ascii="SimSun" w:eastAsia="SimSun" w:hAnsi="SimSun" w:cs="SimSun" w:hint="eastAsia"/>
        </w:rPr>
        <w:t>后，我验证</w:t>
      </w:r>
      <w:r>
        <w:t xml:space="preserve"> SQL Server </w:t>
      </w:r>
      <w:r>
        <w:rPr>
          <w:rFonts w:ascii="SimSun" w:eastAsia="SimSun" w:hAnsi="SimSun" w:cs="SimSun" w:hint="eastAsia"/>
        </w:rPr>
        <w:t>是否已为键应用它自己的数据库生成值，确保此对象确实已正确插入数据库中。</w:t>
      </w:r>
    </w:p>
    <w:p w14:paraId="12C70AD0" w14:textId="77777777" w:rsidR="00B81C6C" w:rsidRDefault="00B81C6C" w:rsidP="00B81C6C">
      <w:pPr>
        <w:pStyle w:val="NormalWeb"/>
      </w:pPr>
      <w:r>
        <w:rPr>
          <w:rFonts w:ascii="SimSun" w:eastAsia="SimSun" w:hAnsi="SimSun" w:cs="SimSun" w:hint="eastAsia"/>
        </w:rPr>
        <w:t>删除并重新创建</w:t>
      </w:r>
      <w:r>
        <w:t xml:space="preserve"> SQL Server </w:t>
      </w:r>
      <w:r>
        <w:rPr>
          <w:rFonts w:ascii="SimSun" w:eastAsia="SimSun" w:hAnsi="SimSun" w:cs="SimSun" w:hint="eastAsia"/>
        </w:rPr>
        <w:t>数据库可能会影响测试的运行时间。可以在此示例中使用</w:t>
      </w:r>
      <w:r>
        <w:t xml:space="preserve"> SQLite</w:t>
      </w:r>
      <w:r>
        <w:rPr>
          <w:rFonts w:ascii="SimSun" w:eastAsia="SimSun" w:hAnsi="SimSun" w:cs="SimSun" w:hint="eastAsia"/>
        </w:rPr>
        <w:t>，既能更快速地获取相同结果，又能确保测试仍与实际数据库进行交互。此外，还请注意，与</w:t>
      </w:r>
      <w:r>
        <w:t xml:space="preserve"> SQL Server </w:t>
      </w:r>
      <w:r>
        <w:rPr>
          <w:rFonts w:ascii="SimSun" w:eastAsia="SimSun" w:hAnsi="SimSun" w:cs="SimSun" w:hint="eastAsia"/>
        </w:rPr>
        <w:t>提供程序一样，在你向上下文添加实体时，</w:t>
      </w:r>
      <w:r>
        <w:t xml:space="preserve">SQLite </w:t>
      </w:r>
      <w:r>
        <w:rPr>
          <w:rFonts w:ascii="SimSun" w:eastAsia="SimSun" w:hAnsi="SimSun" w:cs="SimSun" w:hint="eastAsia"/>
        </w:rPr>
        <w:t>也会设置临时键值。</w:t>
      </w:r>
    </w:p>
    <w:p w14:paraId="78F6780B" w14:textId="77777777" w:rsidR="00B81C6C" w:rsidRDefault="00B81C6C" w:rsidP="00B81C6C">
      <w:pPr>
        <w:pStyle w:val="NormalWeb"/>
      </w:pPr>
      <w:r>
        <w:rPr>
          <w:rFonts w:ascii="SimSun" w:eastAsia="SimSun" w:hAnsi="SimSun" w:cs="SimSun" w:hint="eastAsia"/>
        </w:rPr>
        <w:t>如果方法恰好使用</w:t>
      </w:r>
      <w:r>
        <w:t xml:space="preserve"> EF Core</w:t>
      </w:r>
      <w:r>
        <w:rPr>
          <w:rFonts w:ascii="SimSun" w:eastAsia="SimSun" w:hAnsi="SimSun" w:cs="SimSun" w:hint="eastAsia"/>
        </w:rPr>
        <w:t>，但你希望在不与数据库进行交互的情况下测试方法，这时</w:t>
      </w:r>
      <w:r>
        <w:t xml:space="preserve"> InMemory </w:t>
      </w:r>
      <w:r>
        <w:rPr>
          <w:rFonts w:ascii="SimSun" w:eastAsia="SimSun" w:hAnsi="SimSun" w:cs="SimSun" w:hint="eastAsia"/>
        </w:rPr>
        <w:t>提供程序就派上用场了。不过，请注意，由于</w:t>
      </w:r>
      <w:r>
        <w:t xml:space="preserve"> InMemory </w:t>
      </w:r>
      <w:r>
        <w:rPr>
          <w:rFonts w:ascii="SimSun" w:eastAsia="SimSun" w:hAnsi="SimSun" w:cs="SimSun" w:hint="eastAsia"/>
        </w:rPr>
        <w:t>不是数据库，因此无法仿真关系数据库行为的所有特征（例如，引用完整性）。如果这一点对测试非常重要，可能会首选</w:t>
      </w:r>
      <w:r>
        <w:t xml:space="preserve"> SQLite </w:t>
      </w:r>
      <w:r>
        <w:rPr>
          <w:rFonts w:ascii="SimSun" w:eastAsia="SimSun" w:hAnsi="SimSun" w:cs="SimSun" w:hint="eastAsia"/>
        </w:rPr>
        <w:t>选项或（像</w:t>
      </w:r>
      <w:r>
        <w:t xml:space="preserve"> EF Core </w:t>
      </w:r>
      <w:r>
        <w:rPr>
          <w:rFonts w:ascii="SimSun" w:eastAsia="SimSun" w:hAnsi="SimSun" w:cs="SimSun" w:hint="eastAsia"/>
        </w:rPr>
        <w:t>文档建议的一样）</w:t>
      </w:r>
      <w:r>
        <w:t xml:space="preserve">SQLite </w:t>
      </w:r>
      <w:r>
        <w:rPr>
          <w:rFonts w:ascii="SimSun" w:eastAsia="SimSun" w:hAnsi="SimSun" w:cs="SimSun" w:hint="eastAsia"/>
        </w:rPr>
        <w:t>内存中模式，如</w:t>
      </w:r>
      <w:hyperlink r:id="rId9" w:history="1">
        <w:r>
          <w:rPr>
            <w:rStyle w:val="Hyperlink"/>
          </w:rPr>
          <w:t>bit.ly/2l7M71p</w:t>
        </w:r>
      </w:hyperlink>
      <w:r>
        <w:t xml:space="preserve"> </w:t>
      </w:r>
      <w:r>
        <w:rPr>
          <w:rFonts w:ascii="SimSun" w:eastAsia="SimSun" w:hAnsi="SimSun" w:cs="SimSun" w:hint="eastAsia"/>
        </w:rPr>
        <w:t>所述。</w:t>
      </w:r>
    </w:p>
    <w:p w14:paraId="22683DD3" w14:textId="77777777" w:rsidR="00B81C6C" w:rsidRDefault="00B81C6C" w:rsidP="00B81C6C">
      <w:pPr>
        <w:pStyle w:val="NormalWeb"/>
      </w:pPr>
      <w:r>
        <w:rPr>
          <w:rFonts w:ascii="SimSun" w:eastAsia="SimSun" w:hAnsi="SimSun" w:cs="SimSun" w:hint="eastAsia"/>
        </w:rPr>
        <w:t>下面是我在应用程序中编写过的一种方法，它使用</w:t>
      </w:r>
      <w:r>
        <w:t xml:space="preserve"> EF Core </w:t>
      </w:r>
      <w:r>
        <w:rPr>
          <w:rFonts w:ascii="SimSun" w:eastAsia="SimSun" w:hAnsi="SimSun" w:cs="SimSun" w:hint="eastAsia"/>
        </w:rPr>
        <w:t>执行查询并返回</w:t>
      </w:r>
      <w:r>
        <w:t xml:space="preserve"> KeyValuePair </w:t>
      </w:r>
      <w:r>
        <w:rPr>
          <w:rFonts w:ascii="SimSun" w:eastAsia="SimSun" w:hAnsi="SimSun" w:cs="SimSun" w:hint="eastAsia"/>
        </w:rPr>
        <w:t>对象列表：</w:t>
      </w:r>
    </w:p>
    <w:p w14:paraId="14189D00" w14:textId="77777777" w:rsidR="00B81C6C" w:rsidRDefault="00B81C6C" w:rsidP="00B81C6C">
      <w:pPr>
        <w:pStyle w:val="HTMLPreformatted"/>
        <w:rPr>
          <w:color w:val="000000"/>
        </w:rPr>
      </w:pPr>
      <w:r>
        <w:rPr>
          <w:color w:val="0000FF"/>
        </w:rPr>
        <w:t>public</w:t>
      </w:r>
      <w:r>
        <w:rPr>
          <w:color w:val="000000"/>
        </w:rPr>
        <w:t xml:space="preserve"> List&lt;KeyValuePair&lt;</w:t>
      </w:r>
      <w:r>
        <w:rPr>
          <w:color w:val="0000FF"/>
        </w:rPr>
        <w:t>int</w:t>
      </w:r>
      <w:r>
        <w:rPr>
          <w:color w:val="000000"/>
        </w:rPr>
        <w:t xml:space="preserve">, </w:t>
      </w:r>
      <w:r>
        <w:rPr>
          <w:color w:val="0000FF"/>
        </w:rPr>
        <w:t>string</w:t>
      </w:r>
      <w:r>
        <w:rPr>
          <w:color w:val="000000"/>
        </w:rPr>
        <w:t>&gt;&gt; GetSamuraiReferenceList() {</w:t>
      </w:r>
    </w:p>
    <w:p w14:paraId="0F4BB835" w14:textId="77777777" w:rsidR="00B81C6C" w:rsidRDefault="00B81C6C" w:rsidP="00B81C6C">
      <w:pPr>
        <w:pStyle w:val="HTMLPreformatted"/>
        <w:rPr>
          <w:color w:val="000000"/>
        </w:rPr>
      </w:pPr>
      <w:r>
        <w:rPr>
          <w:color w:val="000000"/>
        </w:rPr>
        <w:t xml:space="preserve">  </w:t>
      </w:r>
      <w:r>
        <w:rPr>
          <w:color w:val="0000FF"/>
        </w:rPr>
        <w:t>var</w:t>
      </w:r>
      <w:r>
        <w:rPr>
          <w:color w:val="000000"/>
        </w:rPr>
        <w:t xml:space="preserve"> samurais = _context.Samurais.OrderBy(s =&gt; s.Name)</w:t>
      </w:r>
    </w:p>
    <w:p w14:paraId="66E68D5D" w14:textId="77777777" w:rsidR="00B81C6C" w:rsidRDefault="00B81C6C" w:rsidP="00B81C6C">
      <w:pPr>
        <w:pStyle w:val="HTMLPreformatted"/>
        <w:rPr>
          <w:color w:val="000000"/>
        </w:rPr>
      </w:pPr>
      <w:r>
        <w:rPr>
          <w:color w:val="000000"/>
        </w:rPr>
        <w:t xml:space="preserve">    .Select(s =&gt; </w:t>
      </w:r>
      <w:r>
        <w:rPr>
          <w:color w:val="0000FF"/>
        </w:rPr>
        <w:t>new</w:t>
      </w:r>
      <w:r>
        <w:rPr>
          <w:color w:val="000000"/>
        </w:rPr>
        <w:t xml:space="preserve"> {s.Id, s.Name})</w:t>
      </w:r>
    </w:p>
    <w:p w14:paraId="35CA06E5" w14:textId="77777777" w:rsidR="00B81C6C" w:rsidRDefault="00B81C6C" w:rsidP="00B81C6C">
      <w:pPr>
        <w:pStyle w:val="HTMLPreformatted"/>
        <w:rPr>
          <w:color w:val="000000"/>
        </w:rPr>
      </w:pPr>
      <w:r>
        <w:rPr>
          <w:color w:val="000000"/>
        </w:rPr>
        <w:t>    .ToDictionary(t =&gt; t.Id, t =&gt; t.Name).ToList();</w:t>
      </w:r>
    </w:p>
    <w:p w14:paraId="22775E6D" w14:textId="77777777" w:rsidR="00B81C6C" w:rsidRDefault="00B81C6C" w:rsidP="00B81C6C">
      <w:pPr>
        <w:pStyle w:val="HTMLPreformatted"/>
        <w:rPr>
          <w:color w:val="000000"/>
        </w:rPr>
      </w:pPr>
      <w:r>
        <w:rPr>
          <w:color w:val="000000"/>
        </w:rPr>
        <w:t xml:space="preserve">  </w:t>
      </w:r>
      <w:r>
        <w:rPr>
          <w:color w:val="0000FF"/>
        </w:rPr>
        <w:t>return</w:t>
      </w:r>
      <w:r>
        <w:rPr>
          <w:color w:val="000000"/>
        </w:rPr>
        <w:t xml:space="preserve"> samurais;</w:t>
      </w:r>
    </w:p>
    <w:p w14:paraId="586E5044" w14:textId="77777777" w:rsidR="00B81C6C" w:rsidRDefault="00B81C6C" w:rsidP="00B81C6C">
      <w:pPr>
        <w:pStyle w:val="HTMLPreformatted"/>
        <w:rPr>
          <w:color w:val="000000"/>
        </w:rPr>
      </w:pPr>
      <w:r>
        <w:rPr>
          <w:color w:val="000000"/>
        </w:rPr>
        <w:t>}</w:t>
      </w:r>
    </w:p>
    <w:p w14:paraId="1B0A2449" w14:textId="77777777" w:rsidR="00B81C6C" w:rsidRDefault="00B81C6C" w:rsidP="00B81C6C">
      <w:pPr>
        <w:pStyle w:val="NormalWeb"/>
      </w:pPr>
      <w:r>
        <w:rPr>
          <w:rFonts w:ascii="SimSun" w:eastAsia="SimSun" w:hAnsi="SimSun" w:cs="SimSun" w:hint="eastAsia"/>
        </w:rPr>
        <w:t>我想要测试此方法是否真的会返回</w:t>
      </w:r>
      <w:r>
        <w:t xml:space="preserve"> KeyValuePair </w:t>
      </w:r>
      <w:r>
        <w:rPr>
          <w:rFonts w:ascii="SimSun" w:eastAsia="SimSun" w:hAnsi="SimSun" w:cs="SimSun" w:hint="eastAsia"/>
        </w:rPr>
        <w:t>列表。我不需要查询数据库即可证明这一点。</w:t>
      </w:r>
    </w:p>
    <w:p w14:paraId="6F1EC75A" w14:textId="77777777" w:rsidR="00B81C6C" w:rsidRDefault="00B81C6C" w:rsidP="00B81C6C">
      <w:pPr>
        <w:pStyle w:val="NormalWeb"/>
      </w:pPr>
      <w:r>
        <w:rPr>
          <w:rFonts w:ascii="SimSun" w:eastAsia="SimSun" w:hAnsi="SimSun" w:cs="SimSun" w:hint="eastAsia"/>
        </w:rPr>
        <w:t>下面展示了使用</w:t>
      </w:r>
      <w:r>
        <w:t xml:space="preserve"> InMemory </w:t>
      </w:r>
      <w:r>
        <w:rPr>
          <w:rFonts w:ascii="SimSun" w:eastAsia="SimSun" w:hAnsi="SimSun" w:cs="SimSun" w:hint="eastAsia"/>
        </w:rPr>
        <w:t>提供程序证明这一点的测试（我已将其安装到测试项目中）：</w:t>
      </w:r>
    </w:p>
    <w:p w14:paraId="0AD2C8CD" w14:textId="77777777" w:rsidR="00B81C6C" w:rsidRDefault="00B81C6C" w:rsidP="00B81C6C">
      <w:pPr>
        <w:pStyle w:val="HTMLPreformatted"/>
        <w:rPr>
          <w:color w:val="000000"/>
        </w:rPr>
      </w:pPr>
      <w:r>
        <w:rPr>
          <w:color w:val="000000"/>
        </w:rPr>
        <w:t>[TestMethod]</w:t>
      </w:r>
    </w:p>
    <w:p w14:paraId="536E12C0" w14:textId="77777777" w:rsidR="00B81C6C" w:rsidRDefault="00B81C6C" w:rsidP="00B81C6C">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CanRetrieveListOfSamuraiValues() {</w:t>
      </w:r>
    </w:p>
    <w:p w14:paraId="40D22505" w14:textId="77777777" w:rsidR="00B81C6C" w:rsidRDefault="00B81C6C" w:rsidP="00B81C6C">
      <w:pPr>
        <w:pStyle w:val="HTMLPreformatted"/>
        <w:rPr>
          <w:color w:val="000000"/>
        </w:rPr>
      </w:pPr>
      <w:r>
        <w:rPr>
          <w:color w:val="000000"/>
        </w:rPr>
        <w:t xml:space="preserve">    _options = </w:t>
      </w:r>
      <w:r>
        <w:rPr>
          <w:color w:val="0000FF"/>
        </w:rPr>
        <w:t>new</w:t>
      </w:r>
      <w:r>
        <w:rPr>
          <w:color w:val="000000"/>
        </w:rPr>
        <w:t xml:space="preserve"> DbContextOptionsBuilder&lt;SamuraiContext&gt;()</w:t>
      </w:r>
    </w:p>
    <w:p w14:paraId="58E2FF6A" w14:textId="77777777" w:rsidR="00B81C6C" w:rsidRDefault="00B81C6C" w:rsidP="00B81C6C">
      <w:pPr>
        <w:pStyle w:val="HTMLPreformatted"/>
        <w:rPr>
          <w:color w:val="000000"/>
        </w:rPr>
      </w:pPr>
      <w:r>
        <w:rPr>
          <w:color w:val="000000"/>
        </w:rPr>
        <w:t>               .UseInMemoryDatabase().Options;</w:t>
      </w:r>
    </w:p>
    <w:p w14:paraId="176D741B" w14:textId="77777777" w:rsidR="00B81C6C" w:rsidRDefault="00B81C6C" w:rsidP="00B81C6C">
      <w:pPr>
        <w:pStyle w:val="HTMLPreformatted"/>
        <w:rPr>
          <w:color w:val="000000"/>
        </w:rPr>
      </w:pPr>
      <w:r>
        <w:rPr>
          <w:color w:val="000000"/>
        </w:rPr>
        <w:t xml:space="preserve">    </w:t>
      </w:r>
      <w:r>
        <w:rPr>
          <w:color w:val="0000FF"/>
        </w:rPr>
        <w:t>var</w:t>
      </w:r>
      <w:r>
        <w:rPr>
          <w:color w:val="000000"/>
        </w:rPr>
        <w:t xml:space="preserve"> context = </w:t>
      </w:r>
      <w:r>
        <w:rPr>
          <w:color w:val="0000FF"/>
        </w:rPr>
        <w:t>new</w:t>
      </w:r>
      <w:r>
        <w:rPr>
          <w:color w:val="000000"/>
        </w:rPr>
        <w:t xml:space="preserve"> SamuraiContext(_options);</w:t>
      </w:r>
    </w:p>
    <w:p w14:paraId="5D0BE72E" w14:textId="77777777" w:rsidR="00B81C6C" w:rsidRDefault="00B81C6C" w:rsidP="00B81C6C">
      <w:pPr>
        <w:pStyle w:val="HTMLPreformatted"/>
        <w:rPr>
          <w:color w:val="000000"/>
        </w:rPr>
      </w:pPr>
      <w:r>
        <w:rPr>
          <w:color w:val="000000"/>
        </w:rPr>
        <w:t xml:space="preserve">    </w:t>
      </w:r>
      <w:r>
        <w:rPr>
          <w:color w:val="0000FF"/>
        </w:rPr>
        <w:t>var</w:t>
      </w:r>
      <w:r>
        <w:rPr>
          <w:color w:val="000000"/>
        </w:rPr>
        <w:t xml:space="preserve"> repo = </w:t>
      </w:r>
      <w:r>
        <w:rPr>
          <w:color w:val="0000FF"/>
        </w:rPr>
        <w:t>new</w:t>
      </w:r>
      <w:r>
        <w:rPr>
          <w:color w:val="000000"/>
        </w:rPr>
        <w:t xml:space="preserve"> DisconnectedData(context);</w:t>
      </w:r>
    </w:p>
    <w:p w14:paraId="2CB0B278" w14:textId="77777777" w:rsidR="00B81C6C" w:rsidRDefault="00B81C6C" w:rsidP="00B81C6C">
      <w:pPr>
        <w:pStyle w:val="HTMLPreformatted"/>
        <w:rPr>
          <w:color w:val="000000"/>
        </w:rPr>
      </w:pPr>
      <w:r>
        <w:rPr>
          <w:color w:val="000000"/>
        </w:rPr>
        <w:t>    Assert.IsInstanceOfType(repo.GetSamuraiReferenceList(),</w:t>
      </w:r>
    </w:p>
    <w:p w14:paraId="11BB6882" w14:textId="77777777" w:rsidR="00B81C6C" w:rsidRDefault="00B81C6C" w:rsidP="00B81C6C">
      <w:pPr>
        <w:pStyle w:val="HTMLPreformatted"/>
        <w:rPr>
          <w:color w:val="000000"/>
        </w:rPr>
      </w:pPr>
      <w:r>
        <w:rPr>
          <w:color w:val="000000"/>
        </w:rPr>
        <w:t xml:space="preserve">                            </w:t>
      </w:r>
      <w:r>
        <w:rPr>
          <w:color w:val="0000FF"/>
        </w:rPr>
        <w:t>typeof</w:t>
      </w:r>
      <w:r>
        <w:rPr>
          <w:color w:val="000000"/>
        </w:rPr>
        <w:t>(List&lt;KeyValuePair&lt;</w:t>
      </w:r>
      <w:r>
        <w:rPr>
          <w:color w:val="0000FF"/>
        </w:rPr>
        <w:t>int</w:t>
      </w:r>
      <w:r>
        <w:rPr>
          <w:color w:val="000000"/>
        </w:rPr>
        <w:t xml:space="preserve">, </w:t>
      </w:r>
      <w:r>
        <w:rPr>
          <w:color w:val="0000FF"/>
        </w:rPr>
        <w:t>string</w:t>
      </w:r>
      <w:r>
        <w:rPr>
          <w:color w:val="000000"/>
        </w:rPr>
        <w:t>&gt;&gt;));</w:t>
      </w:r>
    </w:p>
    <w:p w14:paraId="5DA4FE91" w14:textId="77777777" w:rsidR="00B81C6C" w:rsidRDefault="00B81C6C" w:rsidP="00B81C6C">
      <w:pPr>
        <w:pStyle w:val="HTMLPreformatted"/>
        <w:rPr>
          <w:color w:val="000000"/>
        </w:rPr>
      </w:pPr>
      <w:r>
        <w:rPr>
          <w:color w:val="000000"/>
        </w:rPr>
        <w:t>  }</w:t>
      </w:r>
    </w:p>
    <w:p w14:paraId="1DC6FB7C" w14:textId="77777777" w:rsidR="00B81C6C" w:rsidRDefault="00B81C6C" w:rsidP="00B81C6C">
      <w:pPr>
        <w:pStyle w:val="NormalWeb"/>
      </w:pPr>
      <w:r>
        <w:rPr>
          <w:rFonts w:ascii="SimSun" w:eastAsia="SimSun" w:hAnsi="SimSun" w:cs="SimSun" w:hint="eastAsia"/>
        </w:rPr>
        <w:lastRenderedPageBreak/>
        <w:t>此测试甚至不需要向数据库的内存中表示形式提供任何示例数据，因为它足以返回</w:t>
      </w:r>
      <w:r>
        <w:t xml:space="preserve"> KeyValuePairs </w:t>
      </w:r>
      <w:r>
        <w:rPr>
          <w:rFonts w:ascii="SimSun" w:eastAsia="SimSun" w:hAnsi="SimSun" w:cs="SimSun" w:hint="eastAsia"/>
        </w:rPr>
        <w:t>空列表。运行此测试时，</w:t>
      </w:r>
      <w:r>
        <w:t xml:space="preserve">EF Core </w:t>
      </w:r>
      <w:r>
        <w:rPr>
          <w:rFonts w:ascii="SimSun" w:eastAsia="SimSun" w:hAnsi="SimSun" w:cs="SimSun" w:hint="eastAsia"/>
        </w:rPr>
        <w:t>会确保当</w:t>
      </w:r>
      <w:r>
        <w:t xml:space="preserve"> GetSamuraiReferenceList </w:t>
      </w:r>
      <w:r>
        <w:rPr>
          <w:rFonts w:ascii="SimSun" w:eastAsia="SimSun" w:hAnsi="SimSun" w:cs="SimSun" w:hint="eastAsia"/>
        </w:rPr>
        <w:t>执行其查询时，提供程序会在内存中分配资源以供</w:t>
      </w:r>
      <w:r>
        <w:t xml:space="preserve"> EF </w:t>
      </w:r>
      <w:r>
        <w:rPr>
          <w:rFonts w:ascii="SimSun" w:eastAsia="SimSun" w:hAnsi="SimSun" w:cs="SimSun" w:hint="eastAsia"/>
        </w:rPr>
        <w:t>用作执行依据。如果查询成功，测试也会成功。</w:t>
      </w:r>
    </w:p>
    <w:p w14:paraId="75AA92B8" w14:textId="77777777" w:rsidR="00B81C6C" w:rsidRDefault="00B81C6C" w:rsidP="00B81C6C">
      <w:pPr>
        <w:pStyle w:val="NormalWeb"/>
      </w:pPr>
      <w:r>
        <w:rPr>
          <w:rFonts w:ascii="SimSun" w:eastAsia="SimSun" w:hAnsi="SimSun" w:cs="SimSun" w:hint="eastAsia"/>
        </w:rPr>
        <w:t>如果我想测试返回的结果数量是否正确，该怎么办？</w:t>
      </w:r>
      <w:r>
        <w:t xml:space="preserve"> </w:t>
      </w:r>
      <w:r>
        <w:rPr>
          <w:rFonts w:ascii="SimSun" w:eastAsia="SimSun" w:hAnsi="SimSun" w:cs="SimSun" w:hint="eastAsia"/>
        </w:rPr>
        <w:t>也就是说，我将需要提供数据，从而向</w:t>
      </w:r>
      <w:r>
        <w:t xml:space="preserve"> InMemory </w:t>
      </w:r>
      <w:r>
        <w:rPr>
          <w:rFonts w:ascii="SimSun" w:eastAsia="SimSun" w:hAnsi="SimSun" w:cs="SimSun" w:hint="eastAsia"/>
        </w:rPr>
        <w:t>提供程序提供源。与测试虚设或</w:t>
      </w:r>
      <w:r>
        <w:t xml:space="preserve"> mock </w:t>
      </w:r>
      <w:r>
        <w:rPr>
          <w:rFonts w:ascii="SimSun" w:eastAsia="SimSun" w:hAnsi="SimSun" w:cs="SimSun" w:hint="eastAsia"/>
        </w:rPr>
        <w:t>非常相似，这需要创建数据，并将其加载到提供程序的数据存储中。使用测试虚设或</w:t>
      </w:r>
      <w:r>
        <w:t xml:space="preserve"> mock </w:t>
      </w:r>
      <w:r>
        <w:rPr>
          <w:rFonts w:ascii="SimSun" w:eastAsia="SimSun" w:hAnsi="SimSun" w:cs="SimSun" w:hint="eastAsia"/>
        </w:rPr>
        <w:t>时，可以创建并填充</w:t>
      </w:r>
      <w:r>
        <w:t xml:space="preserve"> List </w:t>
      </w:r>
      <w:r>
        <w:rPr>
          <w:rFonts w:ascii="SimSun" w:eastAsia="SimSun" w:hAnsi="SimSun" w:cs="SimSun" w:hint="eastAsia"/>
        </w:rPr>
        <w:t>对象，然后对列表执行查询。</w:t>
      </w:r>
      <w:r>
        <w:t xml:space="preserve">InMemory </w:t>
      </w:r>
      <w:r>
        <w:rPr>
          <w:rFonts w:ascii="SimSun" w:eastAsia="SimSun" w:hAnsi="SimSun" w:cs="SimSun" w:hint="eastAsia"/>
        </w:rPr>
        <w:t>提供程序负责容器。使用</w:t>
      </w:r>
      <w:r>
        <w:t xml:space="preserve"> EF </w:t>
      </w:r>
      <w:r>
        <w:rPr>
          <w:rFonts w:ascii="SimSun" w:eastAsia="SimSun" w:hAnsi="SimSun" w:cs="SimSun" w:hint="eastAsia"/>
        </w:rPr>
        <w:t>命令进行预填充。</w:t>
      </w:r>
      <w:r>
        <w:t xml:space="preserve">InMemory </w:t>
      </w:r>
      <w:r>
        <w:rPr>
          <w:rFonts w:ascii="SimSun" w:eastAsia="SimSun" w:hAnsi="SimSun" w:cs="SimSun" w:hint="eastAsia"/>
        </w:rPr>
        <w:t>提供程序还负责使用测试虚设或</w:t>
      </w:r>
      <w:r>
        <w:t xml:space="preserve"> mock </w:t>
      </w:r>
      <w:r>
        <w:rPr>
          <w:rFonts w:ascii="SimSun" w:eastAsia="SimSun" w:hAnsi="SimSun" w:cs="SimSun" w:hint="eastAsia"/>
        </w:rPr>
        <w:t>时所需的大部分开销和额外编程工作。</w:t>
      </w:r>
    </w:p>
    <w:p w14:paraId="2BCB9268" w14:textId="77777777" w:rsidR="00B81C6C" w:rsidRDefault="00B81C6C" w:rsidP="00B81C6C">
      <w:pPr>
        <w:pStyle w:val="NormalWeb"/>
      </w:pPr>
      <w:r>
        <w:rPr>
          <w:rFonts w:ascii="SimSun" w:eastAsia="SimSun" w:hAnsi="SimSun" w:cs="SimSun" w:hint="eastAsia"/>
        </w:rPr>
        <w:t>例如，</w:t>
      </w:r>
      <w:r>
        <w:rPr>
          <w:rStyle w:val="Strong"/>
          <w:rFonts w:ascii="SimSun" w:eastAsia="SimSun" w:hAnsi="SimSun" w:cs="SimSun" w:hint="eastAsia"/>
        </w:rPr>
        <w:t>图</w:t>
      </w:r>
      <w:r>
        <w:rPr>
          <w:rStyle w:val="Strong"/>
        </w:rPr>
        <w:t xml:space="preserve"> 2</w:t>
      </w:r>
      <w:r>
        <w:t xml:space="preserve"> </w:t>
      </w:r>
      <w:r>
        <w:rPr>
          <w:rFonts w:ascii="SimSun" w:eastAsia="SimSun" w:hAnsi="SimSun" w:cs="SimSun" w:hint="eastAsia"/>
        </w:rPr>
        <w:t>展示了在测试与</w:t>
      </w:r>
      <w:r>
        <w:t xml:space="preserve"> InMemory </w:t>
      </w:r>
      <w:r>
        <w:rPr>
          <w:rFonts w:ascii="SimSun" w:eastAsia="SimSun" w:hAnsi="SimSun" w:cs="SimSun" w:hint="eastAsia"/>
        </w:rPr>
        <w:t>提供程序进行交互前，我用于为其提供源的方法：</w:t>
      </w:r>
    </w:p>
    <w:p w14:paraId="3BBC7979" w14:textId="77777777" w:rsidR="00B81C6C" w:rsidRDefault="00B81C6C" w:rsidP="00B81C6C">
      <w:r>
        <w:t>图</w:t>
      </w:r>
      <w:r>
        <w:t xml:space="preserve"> 2</w:t>
      </w:r>
      <w:r>
        <w:t>：为</w:t>
      </w:r>
      <w:r>
        <w:t xml:space="preserve"> EF Core InMemory </w:t>
      </w:r>
      <w:r>
        <w:t>提供程序提供</w:t>
      </w:r>
      <w:r>
        <w:rPr>
          <w:rFonts w:ascii="SimSun" w:eastAsia="SimSun" w:hAnsi="SimSun" w:cs="SimSun" w:hint="eastAsia"/>
        </w:rPr>
        <w:t>源</w:t>
      </w:r>
    </w:p>
    <w:p w14:paraId="488CDAB1" w14:textId="77777777" w:rsidR="00B81C6C" w:rsidRDefault="00B81C6C" w:rsidP="00B81C6C">
      <w:pPr>
        <w:pStyle w:val="HTMLPreformatted"/>
        <w:rPr>
          <w:color w:val="000000"/>
        </w:rPr>
      </w:pPr>
      <w:r>
        <w:rPr>
          <w:color w:val="0000FF"/>
        </w:rPr>
        <w:t>private</w:t>
      </w:r>
      <w:r>
        <w:rPr>
          <w:color w:val="000000"/>
        </w:rPr>
        <w:t xml:space="preserve"> </w:t>
      </w:r>
      <w:r>
        <w:rPr>
          <w:color w:val="0000FF"/>
        </w:rPr>
        <w:t>void</w:t>
      </w:r>
      <w:r>
        <w:rPr>
          <w:color w:val="000000"/>
        </w:rPr>
        <w:t xml:space="preserve"> SeedInMemoryStore() {</w:t>
      </w:r>
    </w:p>
    <w:p w14:paraId="5EAE99EE" w14:textId="77777777" w:rsidR="00B81C6C" w:rsidRDefault="00B81C6C" w:rsidP="00B81C6C">
      <w:pPr>
        <w:pStyle w:val="HTMLPreformatted"/>
        <w:rPr>
          <w:color w:val="000000"/>
        </w:rPr>
      </w:pPr>
      <w:r>
        <w:rPr>
          <w:color w:val="000000"/>
        </w:rPr>
        <w:t xml:space="preserve">    </w:t>
      </w:r>
      <w:r>
        <w:rPr>
          <w:color w:val="0000FF"/>
        </w:rPr>
        <w:t>using</w:t>
      </w:r>
      <w:r>
        <w:rPr>
          <w:color w:val="000000"/>
        </w:rPr>
        <w:t xml:space="preserve"> (</w:t>
      </w:r>
      <w:r>
        <w:rPr>
          <w:color w:val="0000FF"/>
        </w:rPr>
        <w:t>var</w:t>
      </w:r>
      <w:r>
        <w:rPr>
          <w:color w:val="000000"/>
        </w:rPr>
        <w:t xml:space="preserve"> context = </w:t>
      </w:r>
      <w:r>
        <w:rPr>
          <w:color w:val="0000FF"/>
        </w:rPr>
        <w:t>new</w:t>
      </w:r>
      <w:r>
        <w:rPr>
          <w:color w:val="000000"/>
        </w:rPr>
        <w:t xml:space="preserve"> SamuraiContext(_options)) {</w:t>
      </w:r>
    </w:p>
    <w:p w14:paraId="6B54334C" w14:textId="77777777" w:rsidR="00B81C6C" w:rsidRDefault="00B81C6C" w:rsidP="00B81C6C">
      <w:pPr>
        <w:pStyle w:val="HTMLPreformatted"/>
        <w:rPr>
          <w:color w:val="000000"/>
        </w:rPr>
      </w:pPr>
      <w:r>
        <w:rPr>
          <w:color w:val="000000"/>
        </w:rPr>
        <w:t xml:space="preserve">      </w:t>
      </w:r>
      <w:r>
        <w:rPr>
          <w:color w:val="0000FF"/>
        </w:rPr>
        <w:t>if</w:t>
      </w:r>
      <w:r>
        <w:rPr>
          <w:color w:val="000000"/>
        </w:rPr>
        <w:t xml:space="preserve"> (!context.Samurais.Any()) {</w:t>
      </w:r>
    </w:p>
    <w:p w14:paraId="1840E3C5" w14:textId="77777777" w:rsidR="00B81C6C" w:rsidRDefault="00B81C6C" w:rsidP="00B81C6C">
      <w:pPr>
        <w:pStyle w:val="HTMLPreformatted"/>
        <w:rPr>
          <w:color w:val="000000"/>
        </w:rPr>
      </w:pPr>
      <w:r>
        <w:rPr>
          <w:color w:val="000000"/>
        </w:rPr>
        <w:t>        context.Samurais.AddRange(</w:t>
      </w:r>
    </w:p>
    <w:p w14:paraId="0C6ECB78" w14:textId="77777777" w:rsidR="00B81C6C" w:rsidRDefault="00B81C6C" w:rsidP="00B81C6C">
      <w:pPr>
        <w:pStyle w:val="HTMLPreformatted"/>
        <w:rPr>
          <w:color w:val="000000"/>
        </w:rPr>
      </w:pPr>
      <w:r>
        <w:rPr>
          <w:color w:val="000000"/>
        </w:rPr>
        <w:t xml:space="preserve">          </w:t>
      </w:r>
      <w:r>
        <w:rPr>
          <w:color w:val="0000FF"/>
        </w:rPr>
        <w:t>new</w:t>
      </w:r>
      <w:r>
        <w:rPr>
          <w:color w:val="000000"/>
        </w:rPr>
        <w:t xml:space="preserve"> Samurai {</w:t>
      </w:r>
    </w:p>
    <w:p w14:paraId="11807856" w14:textId="77777777" w:rsidR="00B81C6C" w:rsidRDefault="00B81C6C" w:rsidP="00B81C6C">
      <w:pPr>
        <w:pStyle w:val="HTMLPreformatted"/>
        <w:rPr>
          <w:color w:val="000000"/>
        </w:rPr>
      </w:pPr>
      <w:r>
        <w:rPr>
          <w:color w:val="000000"/>
        </w:rPr>
        <w:t>            Id = 1,</w:t>
      </w:r>
    </w:p>
    <w:p w14:paraId="0895487F" w14:textId="77777777" w:rsidR="00B81C6C" w:rsidRDefault="00B81C6C" w:rsidP="00B81C6C">
      <w:pPr>
        <w:pStyle w:val="HTMLPreformatted"/>
        <w:rPr>
          <w:color w:val="000000"/>
        </w:rPr>
      </w:pPr>
      <w:r>
        <w:rPr>
          <w:color w:val="000000"/>
        </w:rPr>
        <w:t xml:space="preserve">            Name = </w:t>
      </w:r>
      <w:r>
        <w:rPr>
          <w:color w:val="A31515"/>
        </w:rPr>
        <w:t>"Julie"</w:t>
      </w:r>
      <w:r>
        <w:rPr>
          <w:color w:val="000000"/>
        </w:rPr>
        <w:t>,</w:t>
      </w:r>
    </w:p>
    <w:p w14:paraId="620AEE07" w14:textId="77777777" w:rsidR="00B81C6C" w:rsidRDefault="00B81C6C" w:rsidP="00B81C6C">
      <w:pPr>
        <w:pStyle w:val="HTMLPreformatted"/>
        <w:rPr>
          <w:color w:val="000000"/>
        </w:rPr>
      </w:pPr>
      <w:r>
        <w:rPr>
          <w:color w:val="000000"/>
        </w:rPr>
        <w:t>          },</w:t>
      </w:r>
    </w:p>
    <w:p w14:paraId="585A5DBB" w14:textId="77777777" w:rsidR="00B81C6C" w:rsidRDefault="00B81C6C" w:rsidP="00B81C6C">
      <w:pPr>
        <w:pStyle w:val="HTMLPreformatted"/>
        <w:rPr>
          <w:color w:val="000000"/>
        </w:rPr>
      </w:pPr>
      <w:r>
        <w:rPr>
          <w:color w:val="000000"/>
        </w:rPr>
        <w:t xml:space="preserve">          </w:t>
      </w:r>
      <w:r>
        <w:rPr>
          <w:color w:val="0000FF"/>
        </w:rPr>
        <w:t>new</w:t>
      </w:r>
      <w:r>
        <w:rPr>
          <w:color w:val="000000"/>
        </w:rPr>
        <w:t xml:space="preserve"> Samurai {</w:t>
      </w:r>
    </w:p>
    <w:p w14:paraId="1DCAAAF3" w14:textId="77777777" w:rsidR="00B81C6C" w:rsidRDefault="00B81C6C" w:rsidP="00B81C6C">
      <w:pPr>
        <w:pStyle w:val="HTMLPreformatted"/>
        <w:rPr>
          <w:color w:val="000000"/>
        </w:rPr>
      </w:pPr>
      <w:r>
        <w:rPr>
          <w:color w:val="000000"/>
        </w:rPr>
        <w:t>            Id = 2,</w:t>
      </w:r>
    </w:p>
    <w:p w14:paraId="030CE1DB" w14:textId="77777777" w:rsidR="00B81C6C" w:rsidRDefault="00B81C6C" w:rsidP="00B81C6C">
      <w:pPr>
        <w:pStyle w:val="HTMLPreformatted"/>
        <w:rPr>
          <w:color w:val="000000"/>
        </w:rPr>
      </w:pPr>
      <w:r>
        <w:rPr>
          <w:color w:val="000000"/>
        </w:rPr>
        <w:t xml:space="preserve">            Name = </w:t>
      </w:r>
      <w:r>
        <w:rPr>
          <w:color w:val="A31515"/>
        </w:rPr>
        <w:t>"Giantpuppy"</w:t>
      </w:r>
      <w:r>
        <w:rPr>
          <w:color w:val="000000"/>
        </w:rPr>
        <w:t>,</w:t>
      </w:r>
    </w:p>
    <w:p w14:paraId="20413D2B" w14:textId="77777777" w:rsidR="00B81C6C" w:rsidRDefault="00B81C6C" w:rsidP="00B81C6C">
      <w:pPr>
        <w:pStyle w:val="HTMLPreformatted"/>
        <w:rPr>
          <w:color w:val="000000"/>
        </w:rPr>
      </w:pPr>
      <w:r>
        <w:rPr>
          <w:color w:val="000000"/>
        </w:rPr>
        <w:t>        );</w:t>
      </w:r>
    </w:p>
    <w:p w14:paraId="01D44D5B" w14:textId="77777777" w:rsidR="00B81C6C" w:rsidRDefault="00B81C6C" w:rsidP="00B81C6C">
      <w:pPr>
        <w:pStyle w:val="HTMLPreformatted"/>
        <w:rPr>
          <w:color w:val="000000"/>
        </w:rPr>
      </w:pPr>
      <w:r>
        <w:rPr>
          <w:color w:val="000000"/>
        </w:rPr>
        <w:t>        context.SaveChanges();</w:t>
      </w:r>
    </w:p>
    <w:p w14:paraId="48A83F0D" w14:textId="77777777" w:rsidR="00B81C6C" w:rsidRDefault="00B81C6C" w:rsidP="00B81C6C">
      <w:pPr>
        <w:pStyle w:val="HTMLPreformatted"/>
        <w:rPr>
          <w:color w:val="000000"/>
        </w:rPr>
      </w:pPr>
      <w:r>
        <w:rPr>
          <w:color w:val="000000"/>
        </w:rPr>
        <w:t>      }</w:t>
      </w:r>
    </w:p>
    <w:p w14:paraId="7987A8E4" w14:textId="77777777" w:rsidR="00B81C6C" w:rsidRDefault="00B81C6C" w:rsidP="00B81C6C">
      <w:pPr>
        <w:pStyle w:val="HTMLPreformatted"/>
        <w:rPr>
          <w:color w:val="000000"/>
        </w:rPr>
      </w:pPr>
      <w:r>
        <w:rPr>
          <w:color w:val="000000"/>
        </w:rPr>
        <w:t>    }</w:t>
      </w:r>
    </w:p>
    <w:p w14:paraId="64673B7F" w14:textId="77777777" w:rsidR="00B81C6C" w:rsidRDefault="00B81C6C" w:rsidP="00B81C6C">
      <w:pPr>
        <w:pStyle w:val="HTMLPreformatted"/>
        <w:rPr>
          <w:color w:val="000000"/>
        </w:rPr>
      </w:pPr>
      <w:r>
        <w:rPr>
          <w:color w:val="000000"/>
        </w:rPr>
        <w:t>  }</w:t>
      </w:r>
    </w:p>
    <w:p w14:paraId="67625CF6" w14:textId="77777777" w:rsidR="00B81C6C" w:rsidRDefault="00B81C6C" w:rsidP="00B81C6C">
      <w:pPr>
        <w:pStyle w:val="NormalWeb"/>
      </w:pPr>
      <w:r>
        <w:rPr>
          <w:rFonts w:ascii="SimSun" w:eastAsia="SimSun" w:hAnsi="SimSun" w:cs="SimSun" w:hint="eastAsia"/>
        </w:rPr>
        <w:t>如果我的内存中数据为空，此方法会添加两个新的</w:t>
      </w:r>
      <w:r>
        <w:t xml:space="preserve"> samurai</w:t>
      </w:r>
      <w:r>
        <w:rPr>
          <w:rFonts w:ascii="SimSun" w:eastAsia="SimSun" w:hAnsi="SimSun" w:cs="SimSun" w:hint="eastAsia"/>
        </w:rPr>
        <w:t>，然后调用</w:t>
      </w:r>
      <w:r>
        <w:t xml:space="preserve"> SaveChanges</w:t>
      </w:r>
      <w:r>
        <w:rPr>
          <w:rFonts w:ascii="SimSun" w:eastAsia="SimSun" w:hAnsi="SimSun" w:cs="SimSun" w:hint="eastAsia"/>
        </w:rPr>
        <w:t>。现在，提供程序可供测试使用。</w:t>
      </w:r>
    </w:p>
    <w:p w14:paraId="439543CD" w14:textId="77777777" w:rsidR="00B81C6C" w:rsidRDefault="00B81C6C" w:rsidP="00B81C6C">
      <w:pPr>
        <w:pStyle w:val="NormalWeb"/>
      </w:pPr>
      <w:r>
        <w:rPr>
          <w:rFonts w:ascii="SimSun" w:eastAsia="SimSun" w:hAnsi="SimSun" w:cs="SimSun" w:hint="eastAsia"/>
        </w:rPr>
        <w:t>但如果我的</w:t>
      </w:r>
      <w:r>
        <w:t xml:space="preserve"> InMemory </w:t>
      </w:r>
      <w:r>
        <w:rPr>
          <w:rFonts w:ascii="SimSun" w:eastAsia="SimSun" w:hAnsi="SimSun" w:cs="SimSun" w:hint="eastAsia"/>
        </w:rPr>
        <w:t>数据存储中有数据（我刚刚实例化了上下文），会怎样呢？</w:t>
      </w:r>
      <w:r>
        <w:t xml:space="preserve"> </w:t>
      </w:r>
      <w:r>
        <w:rPr>
          <w:rFonts w:ascii="SimSun" w:eastAsia="SimSun" w:hAnsi="SimSun" w:cs="SimSun" w:hint="eastAsia"/>
        </w:rPr>
        <w:t>上下文并不是</w:t>
      </w:r>
      <w:r>
        <w:t xml:space="preserve"> InMemory </w:t>
      </w:r>
      <w:r>
        <w:rPr>
          <w:rFonts w:ascii="SimSun" w:eastAsia="SimSun" w:hAnsi="SimSun" w:cs="SimSun" w:hint="eastAsia"/>
        </w:rPr>
        <w:t>数据存储。将数据存储看作是</w:t>
      </w:r>
      <w:r>
        <w:t xml:space="preserve"> List </w:t>
      </w:r>
      <w:r>
        <w:rPr>
          <w:rFonts w:ascii="SimSun" w:eastAsia="SimSun" w:hAnsi="SimSun" w:cs="SimSun" w:hint="eastAsia"/>
        </w:rPr>
        <w:t>对象，也就是说，上下文会根据需要快速创建它。不过，一旦创建，它就会在应用程序的生存期内一直处于内存中。如果运行的是一个测试方法，则不会出现意外情况。但如果运行的是大量测试方法，那么每个测试方法都使用相同的数据集，你可能就不会希望再次填充它。关于这一点还有更多需要了解的，在你了解更多一些代码后，我就可以解释清楚了。</w:t>
      </w:r>
    </w:p>
    <w:p w14:paraId="5056E1AB" w14:textId="77777777" w:rsidR="00B81C6C" w:rsidRDefault="00B81C6C" w:rsidP="00B81C6C">
      <w:pPr>
        <w:pStyle w:val="NormalWeb"/>
      </w:pPr>
      <w:r>
        <w:rPr>
          <w:rFonts w:ascii="SimSun" w:eastAsia="SimSun" w:hAnsi="SimSun" w:cs="SimSun" w:hint="eastAsia"/>
        </w:rPr>
        <w:t>虽然下一个测试有点人为因素在里面，但旨在展示如何使用填充的</w:t>
      </w:r>
      <w:r>
        <w:t xml:space="preserve"> InMemory </w:t>
      </w:r>
      <w:r>
        <w:rPr>
          <w:rFonts w:ascii="SimSun" w:eastAsia="SimSun" w:hAnsi="SimSun" w:cs="SimSun" w:hint="eastAsia"/>
        </w:rPr>
        <w:t>存储。既然我刚刚已为内存提供两个</w:t>
      </w:r>
      <w:r>
        <w:t xml:space="preserve"> samurai</w:t>
      </w:r>
      <w:r>
        <w:rPr>
          <w:rFonts w:ascii="SimSun" w:eastAsia="SimSun" w:hAnsi="SimSun" w:cs="SimSun" w:hint="eastAsia"/>
        </w:rPr>
        <w:t>，测试会调用同一</w:t>
      </w:r>
      <w:r>
        <w:t xml:space="preserve"> GetSamuraiReferenceList </w:t>
      </w:r>
      <w:r>
        <w:rPr>
          <w:rFonts w:ascii="SimSun" w:eastAsia="SimSun" w:hAnsi="SimSun" w:cs="SimSun" w:hint="eastAsia"/>
        </w:rPr>
        <w:t>方法，并断言生成的列表中包含两项：</w:t>
      </w:r>
    </w:p>
    <w:p w14:paraId="301C40ED" w14:textId="77777777" w:rsidR="00B81C6C" w:rsidRDefault="00B81C6C" w:rsidP="00B81C6C">
      <w:pPr>
        <w:pStyle w:val="HTMLPreformatted"/>
        <w:rPr>
          <w:color w:val="000000"/>
        </w:rPr>
      </w:pPr>
      <w:r>
        <w:rPr>
          <w:color w:val="000000"/>
        </w:rPr>
        <w:t>[TestMethod]</w:t>
      </w:r>
    </w:p>
    <w:p w14:paraId="46F39BD7" w14:textId="77777777" w:rsidR="00B81C6C" w:rsidRDefault="00B81C6C" w:rsidP="00B81C6C">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CanRetrieveAllSamuraiValuePairs() {</w:t>
      </w:r>
    </w:p>
    <w:p w14:paraId="0AAE557C" w14:textId="77777777" w:rsidR="00B81C6C" w:rsidRDefault="00B81C6C" w:rsidP="00B81C6C">
      <w:pPr>
        <w:pStyle w:val="HTMLPreformatted"/>
        <w:rPr>
          <w:color w:val="000000"/>
        </w:rPr>
      </w:pPr>
      <w:r>
        <w:rPr>
          <w:color w:val="000000"/>
        </w:rPr>
        <w:t xml:space="preserve">    </w:t>
      </w:r>
      <w:r>
        <w:rPr>
          <w:color w:val="0000FF"/>
        </w:rPr>
        <w:t>var</w:t>
      </w:r>
      <w:r>
        <w:rPr>
          <w:color w:val="000000"/>
        </w:rPr>
        <w:t xml:space="preserve"> context = </w:t>
      </w:r>
      <w:r>
        <w:rPr>
          <w:color w:val="0000FF"/>
        </w:rPr>
        <w:t>new</w:t>
      </w:r>
      <w:r>
        <w:rPr>
          <w:color w:val="000000"/>
        </w:rPr>
        <w:t xml:space="preserve"> SamuraiContext(_options);</w:t>
      </w:r>
    </w:p>
    <w:p w14:paraId="5D12295F" w14:textId="77777777" w:rsidR="00B81C6C" w:rsidRDefault="00B81C6C" w:rsidP="00B81C6C">
      <w:pPr>
        <w:pStyle w:val="HTMLPreformatted"/>
        <w:rPr>
          <w:color w:val="000000"/>
        </w:rPr>
      </w:pPr>
      <w:r>
        <w:rPr>
          <w:color w:val="000000"/>
        </w:rPr>
        <w:t xml:space="preserve">    </w:t>
      </w:r>
      <w:r>
        <w:rPr>
          <w:color w:val="0000FF"/>
        </w:rPr>
        <w:t>var</w:t>
      </w:r>
      <w:r>
        <w:rPr>
          <w:color w:val="000000"/>
        </w:rPr>
        <w:t xml:space="preserve"> repo = </w:t>
      </w:r>
      <w:r>
        <w:rPr>
          <w:color w:val="0000FF"/>
        </w:rPr>
        <w:t>new</w:t>
      </w:r>
      <w:r>
        <w:rPr>
          <w:color w:val="000000"/>
        </w:rPr>
        <w:t xml:space="preserve"> DisconnectedData(context);</w:t>
      </w:r>
    </w:p>
    <w:p w14:paraId="1CCA0B9D" w14:textId="77777777" w:rsidR="00B81C6C" w:rsidRDefault="00B81C6C" w:rsidP="00B81C6C">
      <w:pPr>
        <w:pStyle w:val="HTMLPreformatted"/>
        <w:rPr>
          <w:color w:val="000000"/>
        </w:rPr>
      </w:pPr>
      <w:r>
        <w:rPr>
          <w:color w:val="000000"/>
        </w:rPr>
        <w:t>    Assert.AreEqual(2, repo.GetSamuraiReferenceList().Count);</w:t>
      </w:r>
    </w:p>
    <w:p w14:paraId="0E2C414F" w14:textId="77777777" w:rsidR="00B81C6C" w:rsidRDefault="00B81C6C" w:rsidP="00B81C6C">
      <w:pPr>
        <w:pStyle w:val="HTMLPreformatted"/>
        <w:rPr>
          <w:color w:val="000000"/>
        </w:rPr>
      </w:pPr>
      <w:r>
        <w:rPr>
          <w:color w:val="000000"/>
        </w:rPr>
        <w:t>  }</w:t>
      </w:r>
    </w:p>
    <w:p w14:paraId="52D21AD0" w14:textId="77777777" w:rsidR="00B81C6C" w:rsidRDefault="00B81C6C" w:rsidP="00B81C6C">
      <w:pPr>
        <w:pStyle w:val="NormalWeb"/>
      </w:pPr>
      <w:r>
        <w:rPr>
          <w:rFonts w:ascii="SimSun" w:eastAsia="SimSun" w:hAnsi="SimSun" w:cs="SimSun" w:hint="eastAsia"/>
        </w:rPr>
        <w:t>你可能已发现，我并没有调用</w:t>
      </w:r>
      <w:r>
        <w:t xml:space="preserve"> Seed </w:t>
      </w:r>
      <w:r>
        <w:rPr>
          <w:rFonts w:ascii="SimSun" w:eastAsia="SimSun" w:hAnsi="SimSun" w:cs="SimSun" w:hint="eastAsia"/>
        </w:rPr>
        <w:t>方法，也没有创建选项。我已将此逻辑移到测试类构造函数中，所以无需在测试中重复操作。</w:t>
      </w:r>
      <w:r>
        <w:t xml:space="preserve">_options </w:t>
      </w:r>
      <w:r>
        <w:rPr>
          <w:rFonts w:ascii="SimSun" w:eastAsia="SimSun" w:hAnsi="SimSun" w:cs="SimSun" w:hint="eastAsia"/>
        </w:rPr>
        <w:t>变量声明为整个类范围的变量：</w:t>
      </w:r>
    </w:p>
    <w:p w14:paraId="615B705B" w14:textId="77777777" w:rsidR="00B81C6C" w:rsidRDefault="00B81C6C" w:rsidP="00B81C6C">
      <w:pPr>
        <w:pStyle w:val="HTMLPreformatted"/>
        <w:rPr>
          <w:color w:val="000000"/>
        </w:rPr>
      </w:pPr>
      <w:r>
        <w:rPr>
          <w:color w:val="0000FF"/>
        </w:rPr>
        <w:lastRenderedPageBreak/>
        <w:t>private</w:t>
      </w:r>
      <w:r>
        <w:rPr>
          <w:color w:val="000000"/>
        </w:rPr>
        <w:t xml:space="preserve"> DbContextOptions&lt;SamuraiContext&gt; _options;</w:t>
      </w:r>
    </w:p>
    <w:p w14:paraId="0BF24840" w14:textId="77777777" w:rsidR="00B81C6C" w:rsidRDefault="00B81C6C" w:rsidP="00B81C6C">
      <w:pPr>
        <w:pStyle w:val="HTMLPreformatted"/>
        <w:rPr>
          <w:color w:val="000000"/>
        </w:rPr>
      </w:pPr>
      <w:r>
        <w:rPr>
          <w:color w:val="000000"/>
        </w:rPr>
        <w:t xml:space="preserve">  </w:t>
      </w:r>
      <w:r>
        <w:rPr>
          <w:color w:val="0000FF"/>
        </w:rPr>
        <w:t>public</w:t>
      </w:r>
      <w:r>
        <w:rPr>
          <w:color w:val="000000"/>
        </w:rPr>
        <w:t xml:space="preserve"> TestDisconnectedData() {</w:t>
      </w:r>
    </w:p>
    <w:p w14:paraId="68CA7605" w14:textId="77777777" w:rsidR="00B81C6C" w:rsidRDefault="00B81C6C" w:rsidP="00B81C6C">
      <w:pPr>
        <w:pStyle w:val="HTMLPreformatted"/>
        <w:rPr>
          <w:color w:val="000000"/>
        </w:rPr>
      </w:pPr>
      <w:r>
        <w:rPr>
          <w:color w:val="000000"/>
        </w:rPr>
        <w:t>    _options =</w:t>
      </w:r>
    </w:p>
    <w:p w14:paraId="3A1E958D" w14:textId="77777777" w:rsidR="00B81C6C" w:rsidRDefault="00B81C6C" w:rsidP="00B81C6C">
      <w:pPr>
        <w:pStyle w:val="HTMLPreformatted"/>
        <w:rPr>
          <w:color w:val="000000"/>
        </w:rPr>
      </w:pPr>
      <w:r>
        <w:rPr>
          <w:color w:val="000000"/>
        </w:rPr>
        <w:t>      </w:t>
      </w:r>
      <w:r>
        <w:rPr>
          <w:color w:val="0000FF"/>
        </w:rPr>
        <w:t>new</w:t>
      </w:r>
      <w:r>
        <w:rPr>
          <w:color w:val="000000"/>
        </w:rPr>
        <w:t xml:space="preserve"> DbContextOptionsBuilder&lt;SamuraiContext&gt;().UseInMemoryDatabase().Options;</w:t>
      </w:r>
    </w:p>
    <w:p w14:paraId="425C261A" w14:textId="77777777" w:rsidR="00B81C6C" w:rsidRDefault="00B81C6C" w:rsidP="00B81C6C">
      <w:pPr>
        <w:pStyle w:val="HTMLPreformatted"/>
        <w:rPr>
          <w:color w:val="000000"/>
        </w:rPr>
      </w:pPr>
      <w:r>
        <w:rPr>
          <w:color w:val="000000"/>
        </w:rPr>
        <w:t>    SeedInMemoryStore();</w:t>
      </w:r>
    </w:p>
    <w:p w14:paraId="642E9227" w14:textId="77777777" w:rsidR="00B81C6C" w:rsidRDefault="00B81C6C" w:rsidP="00B81C6C">
      <w:pPr>
        <w:pStyle w:val="HTMLPreformatted"/>
        <w:rPr>
          <w:color w:val="000000"/>
        </w:rPr>
      </w:pPr>
      <w:r>
        <w:rPr>
          <w:color w:val="000000"/>
        </w:rPr>
        <w:t>  }</w:t>
      </w:r>
    </w:p>
    <w:p w14:paraId="69A9D2C8" w14:textId="77777777" w:rsidR="00B81C6C" w:rsidRDefault="00B81C6C" w:rsidP="00B81C6C">
      <w:pPr>
        <w:pStyle w:val="NormalWeb"/>
      </w:pPr>
      <w:r>
        <w:rPr>
          <w:rFonts w:ascii="SimSun" w:eastAsia="SimSun" w:hAnsi="SimSun" w:cs="SimSun" w:hint="eastAsia"/>
        </w:rPr>
        <w:t>至此，我已将</w:t>
      </w:r>
      <w:r>
        <w:t xml:space="preserve"> Seed </w:t>
      </w:r>
      <w:r>
        <w:rPr>
          <w:rFonts w:ascii="SimSun" w:eastAsia="SimSun" w:hAnsi="SimSun" w:cs="SimSun" w:hint="eastAsia"/>
        </w:rPr>
        <w:t>方法移入构造函数，你可能会认为（就像我一样）它只会调用一次。但事实并非如此。你知道每个运行的测试方法都会调用测试类构造函数吗？</w:t>
      </w:r>
      <w:r>
        <w:t xml:space="preserve"> </w:t>
      </w:r>
      <w:r>
        <w:rPr>
          <w:rFonts w:ascii="SimSun" w:eastAsia="SimSun" w:hAnsi="SimSun" w:cs="SimSun" w:hint="eastAsia"/>
        </w:rPr>
        <w:t>老实说，我已忘记这一点，直到我发现测试独自运行就会通过，而一起运行则无法通过。在我开始检查内存中是否有</w:t>
      </w:r>
      <w:r>
        <w:t xml:space="preserve"> samurai </w:t>
      </w:r>
      <w:r>
        <w:rPr>
          <w:rFonts w:ascii="SimSun" w:eastAsia="SimSun" w:hAnsi="SimSun" w:cs="SimSun" w:hint="eastAsia"/>
        </w:rPr>
        <w:t>数据前，情况确实如此。触发了要调用的</w:t>
      </w:r>
      <w:r>
        <w:t xml:space="preserve"> Seed </w:t>
      </w:r>
      <w:r>
        <w:rPr>
          <w:rFonts w:ascii="SimSun" w:eastAsia="SimSun" w:hAnsi="SimSun" w:cs="SimSun" w:hint="eastAsia"/>
        </w:rPr>
        <w:t>方法的所有方法都会为同一集合提供源。不管我是在所有测试方法中都调用</w:t>
      </w:r>
      <w:r>
        <w:t xml:space="preserve"> Seed </w:t>
      </w:r>
      <w:r>
        <w:rPr>
          <w:rFonts w:ascii="SimSun" w:eastAsia="SimSun" w:hAnsi="SimSun" w:cs="SimSun" w:hint="eastAsia"/>
        </w:rPr>
        <w:t>方法，还是只在构造函数中调用一次，都会发生这种情况。无论如何，检查是否已有数据可为我保驾护航。</w:t>
      </w:r>
    </w:p>
    <w:p w14:paraId="33084316" w14:textId="77777777" w:rsidR="00B81C6C" w:rsidRDefault="00B81C6C" w:rsidP="00B81C6C">
      <w:pPr>
        <w:pStyle w:val="NormalWeb"/>
      </w:pPr>
      <w:r>
        <w:rPr>
          <w:rFonts w:ascii="SimSun" w:eastAsia="SimSun" w:hAnsi="SimSun" w:cs="SimSun" w:hint="eastAsia"/>
        </w:rPr>
        <w:t>还有更好的方法来避免发生内存中数据存储冲突问题。使用</w:t>
      </w:r>
      <w:r>
        <w:t xml:space="preserve"> InMemory</w:t>
      </w:r>
      <w:r>
        <w:rPr>
          <w:rFonts w:ascii="SimSun" w:eastAsia="SimSun" w:hAnsi="SimSun" w:cs="SimSun" w:hint="eastAsia"/>
        </w:rPr>
        <w:t>，可以命名数据存储。</w:t>
      </w:r>
    </w:p>
    <w:p w14:paraId="5F026334" w14:textId="77777777" w:rsidR="00B81C6C" w:rsidRDefault="00B81C6C" w:rsidP="00B81C6C">
      <w:pPr>
        <w:pStyle w:val="NormalWeb"/>
      </w:pPr>
      <w:r>
        <w:rPr>
          <w:rFonts w:ascii="SimSun" w:eastAsia="SimSun" w:hAnsi="SimSun" w:cs="SimSun" w:hint="eastAsia"/>
        </w:rPr>
        <w:t>如果要让测试方法恢复</w:t>
      </w:r>
      <w:r>
        <w:t xml:space="preserve"> DbContextOptions </w:t>
      </w:r>
      <w:r>
        <w:rPr>
          <w:rFonts w:ascii="SimSun" w:eastAsia="SimSun" w:hAnsi="SimSun" w:cs="SimSun" w:hint="eastAsia"/>
        </w:rPr>
        <w:t>创建功能，并让每个方法都这样，将唯一名称指定为</w:t>
      </w:r>
      <w:r>
        <w:t xml:space="preserve"> UseInMemory </w:t>
      </w:r>
      <w:r>
        <w:rPr>
          <w:rFonts w:ascii="SimSun" w:eastAsia="SimSun" w:hAnsi="SimSun" w:cs="SimSun" w:hint="eastAsia"/>
        </w:rPr>
        <w:t>的参数可以确保所有方法使用的是它自己的数据存储。</w:t>
      </w:r>
    </w:p>
    <w:p w14:paraId="79A4B547" w14:textId="77777777" w:rsidR="00B81C6C" w:rsidRDefault="00B81C6C" w:rsidP="00B81C6C">
      <w:pPr>
        <w:pStyle w:val="NormalWeb"/>
      </w:pPr>
      <w:r>
        <w:rPr>
          <w:rFonts w:ascii="SimSun" w:eastAsia="SimSun" w:hAnsi="SimSun" w:cs="SimSun" w:hint="eastAsia"/>
        </w:rPr>
        <w:t>我删除了整个类范围的</w:t>
      </w:r>
      <w:r>
        <w:t xml:space="preserve"> _options </w:t>
      </w:r>
      <w:r>
        <w:rPr>
          <w:rFonts w:ascii="SimSun" w:eastAsia="SimSun" w:hAnsi="SimSun" w:cs="SimSun" w:hint="eastAsia"/>
        </w:rPr>
        <w:t>变量和类构造函数，从而重构了测试类。我改用一种方法，为已命名数据存储创建选项，并为需要将相应名称用作参数的特定数据存储提供源：</w:t>
      </w:r>
    </w:p>
    <w:p w14:paraId="3ECB5A81" w14:textId="77777777" w:rsidR="00B81C6C" w:rsidRDefault="00B81C6C" w:rsidP="00B81C6C">
      <w:pPr>
        <w:pStyle w:val="HTMLPreformatted"/>
        <w:rPr>
          <w:color w:val="000000"/>
        </w:rPr>
      </w:pPr>
      <w:r>
        <w:rPr>
          <w:color w:val="0000FF"/>
        </w:rPr>
        <w:t>private</w:t>
      </w:r>
      <w:r>
        <w:rPr>
          <w:color w:val="000000"/>
        </w:rPr>
        <w:t xml:space="preserve"> DbContextOptions&lt;SamuraiContext&gt; SetUpInMemory(</w:t>
      </w:r>
      <w:r>
        <w:rPr>
          <w:color w:val="0000FF"/>
        </w:rPr>
        <w:t>string</w:t>
      </w:r>
      <w:r>
        <w:rPr>
          <w:color w:val="000000"/>
        </w:rPr>
        <w:t xml:space="preserve"> uniqueName) {</w:t>
      </w:r>
    </w:p>
    <w:p w14:paraId="1A5BEE7E" w14:textId="77777777" w:rsidR="00B81C6C" w:rsidRDefault="00B81C6C" w:rsidP="00B81C6C">
      <w:pPr>
        <w:pStyle w:val="HTMLPreformatted"/>
        <w:rPr>
          <w:color w:val="000000"/>
        </w:rPr>
      </w:pPr>
      <w:r>
        <w:rPr>
          <w:color w:val="000000"/>
        </w:rPr>
        <w:t xml:space="preserve">  </w:t>
      </w:r>
      <w:r>
        <w:rPr>
          <w:color w:val="0000FF"/>
        </w:rPr>
        <w:t>var</w:t>
      </w:r>
      <w:r>
        <w:rPr>
          <w:color w:val="000000"/>
        </w:rPr>
        <w:t xml:space="preserve"> options = </w:t>
      </w:r>
      <w:r>
        <w:rPr>
          <w:color w:val="0000FF"/>
        </w:rPr>
        <w:t>new</w:t>
      </w:r>
      <w:r>
        <w:rPr>
          <w:color w:val="000000"/>
        </w:rPr>
        <w:t xml:space="preserve"> DbContextOptionsBuilder&lt;SamuraiContext&gt;()</w:t>
      </w:r>
    </w:p>
    <w:p w14:paraId="53D91344" w14:textId="77777777" w:rsidR="00B81C6C" w:rsidRDefault="00B81C6C" w:rsidP="00B81C6C">
      <w:pPr>
        <w:pStyle w:val="HTMLPreformatted"/>
        <w:rPr>
          <w:color w:val="000000"/>
        </w:rPr>
      </w:pPr>
      <w:r>
        <w:rPr>
          <w:color w:val="000000"/>
        </w:rPr>
        <w:t>                    .UseInMemoryDatabase(uniqueName).Options;</w:t>
      </w:r>
    </w:p>
    <w:p w14:paraId="49C4FA15" w14:textId="77777777" w:rsidR="00B81C6C" w:rsidRDefault="00B81C6C" w:rsidP="00B81C6C">
      <w:pPr>
        <w:pStyle w:val="HTMLPreformatted"/>
        <w:rPr>
          <w:color w:val="000000"/>
        </w:rPr>
      </w:pPr>
      <w:r>
        <w:rPr>
          <w:color w:val="000000"/>
        </w:rPr>
        <w:t>  SeedInMemoryStore(options);</w:t>
      </w:r>
    </w:p>
    <w:p w14:paraId="24BAE46D" w14:textId="77777777" w:rsidR="00B81C6C" w:rsidRDefault="00B81C6C" w:rsidP="00B81C6C">
      <w:pPr>
        <w:pStyle w:val="HTMLPreformatted"/>
        <w:rPr>
          <w:color w:val="000000"/>
        </w:rPr>
      </w:pPr>
      <w:r>
        <w:rPr>
          <w:color w:val="000000"/>
        </w:rPr>
        <w:t xml:space="preserve">  </w:t>
      </w:r>
      <w:r>
        <w:rPr>
          <w:color w:val="0000FF"/>
        </w:rPr>
        <w:t>return</w:t>
      </w:r>
      <w:r>
        <w:rPr>
          <w:color w:val="000000"/>
        </w:rPr>
        <w:t xml:space="preserve"> options;</w:t>
      </w:r>
    </w:p>
    <w:p w14:paraId="30D9F98C" w14:textId="77777777" w:rsidR="00B81C6C" w:rsidRDefault="00B81C6C" w:rsidP="00B81C6C">
      <w:pPr>
        <w:pStyle w:val="HTMLPreformatted"/>
        <w:rPr>
          <w:color w:val="000000"/>
        </w:rPr>
      </w:pPr>
      <w:r>
        <w:rPr>
          <w:color w:val="000000"/>
        </w:rPr>
        <w:t>}</w:t>
      </w:r>
    </w:p>
    <w:p w14:paraId="3547426E" w14:textId="77777777" w:rsidR="00B81C6C" w:rsidRDefault="00B81C6C" w:rsidP="00B81C6C">
      <w:pPr>
        <w:pStyle w:val="NormalWeb"/>
      </w:pPr>
      <w:r>
        <w:rPr>
          <w:rFonts w:ascii="SimSun" w:eastAsia="SimSun" w:hAnsi="SimSun" w:cs="SimSun" w:hint="eastAsia"/>
        </w:rPr>
        <w:t>我将</w:t>
      </w:r>
      <w:r>
        <w:t xml:space="preserve"> SeedInMemoryStore </w:t>
      </w:r>
      <w:r>
        <w:rPr>
          <w:rFonts w:ascii="SimSun" w:eastAsia="SimSun" w:hAnsi="SimSun" w:cs="SimSun" w:hint="eastAsia"/>
        </w:rPr>
        <w:t>的签名和第一行修改为，对唯一数据存储使用已配置的选项：</w:t>
      </w:r>
    </w:p>
    <w:p w14:paraId="09CC563F" w14:textId="77777777" w:rsidR="00B81C6C" w:rsidRDefault="00B81C6C" w:rsidP="00B81C6C">
      <w:pPr>
        <w:pStyle w:val="HTMLPreformatted"/>
        <w:rPr>
          <w:color w:val="000000"/>
        </w:rPr>
      </w:pPr>
      <w:r>
        <w:rPr>
          <w:color w:val="0000FF"/>
        </w:rPr>
        <w:t>private</w:t>
      </w:r>
      <w:r>
        <w:rPr>
          <w:color w:val="000000"/>
        </w:rPr>
        <w:t xml:space="preserve"> </w:t>
      </w:r>
      <w:r>
        <w:rPr>
          <w:color w:val="0000FF"/>
        </w:rPr>
        <w:t>void</w:t>
      </w:r>
      <w:r>
        <w:rPr>
          <w:color w:val="000000"/>
        </w:rPr>
        <w:t xml:space="preserve"> SeedInMemoryStore(DbContextOptions&lt;SamuraiContext&gt; options) {</w:t>
      </w:r>
    </w:p>
    <w:p w14:paraId="7F157205" w14:textId="77777777" w:rsidR="00B81C6C" w:rsidRDefault="00B81C6C" w:rsidP="00B81C6C">
      <w:pPr>
        <w:pStyle w:val="HTMLPreformatted"/>
        <w:rPr>
          <w:color w:val="000000"/>
        </w:rPr>
      </w:pPr>
      <w:r>
        <w:rPr>
          <w:color w:val="000000"/>
        </w:rPr>
        <w:t xml:space="preserve">  </w:t>
      </w:r>
      <w:r>
        <w:rPr>
          <w:color w:val="0000FF"/>
        </w:rPr>
        <w:t>using</w:t>
      </w:r>
      <w:r>
        <w:rPr>
          <w:color w:val="000000"/>
        </w:rPr>
        <w:t xml:space="preserve"> (</w:t>
      </w:r>
      <w:r>
        <w:rPr>
          <w:color w:val="0000FF"/>
        </w:rPr>
        <w:t>var</w:t>
      </w:r>
      <w:r>
        <w:rPr>
          <w:color w:val="000000"/>
        </w:rPr>
        <w:t xml:space="preserve"> context = </w:t>
      </w:r>
      <w:r>
        <w:rPr>
          <w:color w:val="0000FF"/>
        </w:rPr>
        <w:t>new</w:t>
      </w:r>
      <w:r>
        <w:rPr>
          <w:color w:val="000000"/>
        </w:rPr>
        <w:t xml:space="preserve"> SamuraiContext(options)) {</w:t>
      </w:r>
    </w:p>
    <w:p w14:paraId="74C4206D" w14:textId="77777777" w:rsidR="00B81C6C" w:rsidRDefault="00B81C6C" w:rsidP="00B81C6C">
      <w:pPr>
        <w:pStyle w:val="NormalWeb"/>
      </w:pPr>
      <w:r>
        <w:rPr>
          <w:rFonts w:ascii="SimSun" w:eastAsia="SimSun" w:hAnsi="SimSun" w:cs="SimSun" w:hint="eastAsia"/>
        </w:rPr>
        <w:t>现在，每个测试方法均使用此方法和唯一名称来实例化</w:t>
      </w:r>
      <w:r>
        <w:t xml:space="preserve"> DbContext</w:t>
      </w:r>
      <w:r>
        <w:rPr>
          <w:rFonts w:ascii="SimSun" w:eastAsia="SimSun" w:hAnsi="SimSun" w:cs="SimSun" w:hint="eastAsia"/>
        </w:rPr>
        <w:t>。下面展示了修订后的</w:t>
      </w:r>
      <w:r>
        <w:t xml:space="preserve"> CanRetrieveAllSamuraiValuePairs</w:t>
      </w:r>
      <w:r>
        <w:rPr>
          <w:rFonts w:ascii="SimSun" w:eastAsia="SimSun" w:hAnsi="SimSun" w:cs="SimSun" w:hint="eastAsia"/>
        </w:rPr>
        <w:t>。唯一的变化是，我现在传入的是新</w:t>
      </w:r>
      <w:r>
        <w:t xml:space="preserve"> SetUpInMemory </w:t>
      </w:r>
      <w:r>
        <w:rPr>
          <w:rFonts w:ascii="SimSun" w:eastAsia="SimSun" w:hAnsi="SimSun" w:cs="SimSun" w:hint="eastAsia"/>
        </w:rPr>
        <w:t>方法以及唯一数据存储名称。</w:t>
      </w:r>
      <w:r>
        <w:t xml:space="preserve">EF </w:t>
      </w:r>
      <w:r>
        <w:rPr>
          <w:rFonts w:ascii="SimSun" w:eastAsia="SimSun" w:hAnsi="SimSun" w:cs="SimSun" w:hint="eastAsia"/>
        </w:rPr>
        <w:t>团队建议的便捷模式是使用测试名称作为</w:t>
      </w:r>
      <w:r>
        <w:t xml:space="preserve"> InMemory </w:t>
      </w:r>
      <w:r>
        <w:rPr>
          <w:rFonts w:ascii="SimSun" w:eastAsia="SimSun" w:hAnsi="SimSun" w:cs="SimSun" w:hint="eastAsia"/>
        </w:rPr>
        <w:t>资源的名称：</w:t>
      </w:r>
    </w:p>
    <w:p w14:paraId="231CE41E" w14:textId="77777777" w:rsidR="00B81C6C" w:rsidRDefault="00B81C6C" w:rsidP="00B81C6C">
      <w:pPr>
        <w:pStyle w:val="HTMLPreformatted"/>
        <w:rPr>
          <w:color w:val="000000"/>
        </w:rPr>
      </w:pPr>
      <w:r>
        <w:rPr>
          <w:color w:val="000000"/>
        </w:rPr>
        <w:t>[TestMethod]</w:t>
      </w:r>
    </w:p>
    <w:p w14:paraId="266829BE" w14:textId="77777777" w:rsidR="00B81C6C" w:rsidRDefault="00B81C6C" w:rsidP="00B81C6C">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CanRetrieveListOfSamuraiValues() {</w:t>
      </w:r>
    </w:p>
    <w:p w14:paraId="05162582" w14:textId="77777777" w:rsidR="00B81C6C" w:rsidRDefault="00B81C6C" w:rsidP="00B81C6C">
      <w:pPr>
        <w:pStyle w:val="HTMLPreformatted"/>
        <w:rPr>
          <w:color w:val="000000"/>
        </w:rPr>
      </w:pPr>
      <w:r>
        <w:rPr>
          <w:color w:val="000000"/>
        </w:rPr>
        <w:t xml:space="preserve">  </w:t>
      </w:r>
      <w:r>
        <w:rPr>
          <w:color w:val="0000FF"/>
        </w:rPr>
        <w:t>using</w:t>
      </w:r>
      <w:r>
        <w:rPr>
          <w:color w:val="000000"/>
        </w:rPr>
        <w:t xml:space="preserve"> (</w:t>
      </w:r>
      <w:r>
        <w:rPr>
          <w:color w:val="0000FF"/>
        </w:rPr>
        <w:t>var</w:t>
      </w:r>
      <w:r>
        <w:rPr>
          <w:color w:val="000000"/>
        </w:rPr>
        <w:t xml:space="preserve"> context = </w:t>
      </w:r>
    </w:p>
    <w:p w14:paraId="3DA9AAA4" w14:textId="77777777" w:rsidR="00B81C6C" w:rsidRDefault="00B81C6C" w:rsidP="00B81C6C">
      <w:pPr>
        <w:pStyle w:val="HTMLPreformatted"/>
        <w:rPr>
          <w:color w:val="000000"/>
        </w:rPr>
      </w:pPr>
      <w:r>
        <w:rPr>
          <w:color w:val="000000"/>
        </w:rPr>
        <w:t xml:space="preserve">      </w:t>
      </w:r>
      <w:r>
        <w:rPr>
          <w:color w:val="0000FF"/>
        </w:rPr>
        <w:t>new</w:t>
      </w:r>
      <w:r>
        <w:rPr>
          <w:color w:val="000000"/>
        </w:rPr>
        <w:t xml:space="preserve"> SamuraiContext(SetUpInMemory(</w:t>
      </w:r>
      <w:r>
        <w:rPr>
          <w:color w:val="A31515"/>
        </w:rPr>
        <w:t>"CanRetrieveListOfSamuraiValues"</w:t>
      </w:r>
      <w:r>
        <w:rPr>
          <w:color w:val="000000"/>
        </w:rPr>
        <w:t>))) {</w:t>
      </w:r>
    </w:p>
    <w:p w14:paraId="31043B2F" w14:textId="77777777" w:rsidR="00B81C6C" w:rsidRDefault="00B81C6C" w:rsidP="00B81C6C">
      <w:pPr>
        <w:pStyle w:val="HTMLPreformatted"/>
        <w:rPr>
          <w:color w:val="000000"/>
        </w:rPr>
      </w:pPr>
      <w:r>
        <w:rPr>
          <w:color w:val="000000"/>
        </w:rPr>
        <w:t xml:space="preserve">    </w:t>
      </w:r>
      <w:r>
        <w:rPr>
          <w:color w:val="0000FF"/>
        </w:rPr>
        <w:t>var</w:t>
      </w:r>
      <w:r>
        <w:rPr>
          <w:color w:val="000000"/>
        </w:rPr>
        <w:t xml:space="preserve"> repo = </w:t>
      </w:r>
      <w:r>
        <w:rPr>
          <w:color w:val="0000FF"/>
        </w:rPr>
        <w:t>new</w:t>
      </w:r>
      <w:r>
        <w:rPr>
          <w:color w:val="000000"/>
        </w:rPr>
        <w:t xml:space="preserve"> DisconnectedData(context);</w:t>
      </w:r>
    </w:p>
    <w:p w14:paraId="0A5F393E" w14:textId="77777777" w:rsidR="00B81C6C" w:rsidRDefault="00B81C6C" w:rsidP="00B81C6C">
      <w:pPr>
        <w:pStyle w:val="HTMLPreformatted"/>
        <w:rPr>
          <w:color w:val="000000"/>
        </w:rPr>
      </w:pPr>
      <w:r>
        <w:rPr>
          <w:color w:val="000000"/>
        </w:rPr>
        <w:t>    Assert.IsInstanceOfType(repo.GetSamuraiReferenceList(),</w:t>
      </w:r>
    </w:p>
    <w:p w14:paraId="0223B7B9" w14:textId="77777777" w:rsidR="00B81C6C" w:rsidRDefault="00B81C6C" w:rsidP="00B81C6C">
      <w:pPr>
        <w:pStyle w:val="HTMLPreformatted"/>
        <w:rPr>
          <w:color w:val="000000"/>
        </w:rPr>
      </w:pPr>
      <w:r>
        <w:rPr>
          <w:color w:val="000000"/>
        </w:rPr>
        <w:t xml:space="preserve">                            </w:t>
      </w:r>
      <w:r>
        <w:rPr>
          <w:color w:val="0000FF"/>
        </w:rPr>
        <w:t>typeof</w:t>
      </w:r>
      <w:r>
        <w:rPr>
          <w:color w:val="000000"/>
        </w:rPr>
        <w:t>(List&lt;KeyValuePair&lt;</w:t>
      </w:r>
      <w:r>
        <w:rPr>
          <w:color w:val="0000FF"/>
        </w:rPr>
        <w:t>int</w:t>
      </w:r>
      <w:r>
        <w:rPr>
          <w:color w:val="000000"/>
        </w:rPr>
        <w:t xml:space="preserve">, </w:t>
      </w:r>
      <w:r>
        <w:rPr>
          <w:color w:val="0000FF"/>
        </w:rPr>
        <w:t>string</w:t>
      </w:r>
      <w:r>
        <w:rPr>
          <w:color w:val="000000"/>
        </w:rPr>
        <w:t>&gt;&gt;));</w:t>
      </w:r>
    </w:p>
    <w:p w14:paraId="2F4BF087" w14:textId="77777777" w:rsidR="00B81C6C" w:rsidRDefault="00B81C6C" w:rsidP="00B81C6C">
      <w:pPr>
        <w:pStyle w:val="HTMLPreformatted"/>
        <w:rPr>
          <w:color w:val="000000"/>
        </w:rPr>
      </w:pPr>
      <w:r>
        <w:rPr>
          <w:color w:val="000000"/>
        </w:rPr>
        <w:t>   }</w:t>
      </w:r>
    </w:p>
    <w:p w14:paraId="0F5726FE" w14:textId="77777777" w:rsidR="00B81C6C" w:rsidRDefault="00B81C6C" w:rsidP="00B81C6C">
      <w:pPr>
        <w:pStyle w:val="HTMLPreformatted"/>
        <w:rPr>
          <w:color w:val="000000"/>
        </w:rPr>
      </w:pPr>
      <w:r>
        <w:rPr>
          <w:color w:val="000000"/>
        </w:rPr>
        <w:t> }</w:t>
      </w:r>
    </w:p>
    <w:p w14:paraId="1D7F8E61" w14:textId="77777777" w:rsidR="00B81C6C" w:rsidRDefault="00B81C6C" w:rsidP="00B81C6C">
      <w:pPr>
        <w:pStyle w:val="NormalWeb"/>
      </w:pPr>
      <w:r>
        <w:rPr>
          <w:rFonts w:ascii="SimSun" w:eastAsia="SimSun" w:hAnsi="SimSun" w:cs="SimSun" w:hint="eastAsia"/>
        </w:rPr>
        <w:t>我的测试类中的其他测试方法有自己的唯一数据存储名称。现在你会发现，可借助模式使用唯一一组数据，或跨测试方法共用一组通用数据。当测试向内存中数据存储写入数据时，使用唯一名称可以避免对其他测试产生副作用。请注意，</w:t>
      </w:r>
      <w:r>
        <w:t xml:space="preserve">EF Core 2.0 </w:t>
      </w:r>
      <w:r>
        <w:rPr>
          <w:rFonts w:ascii="SimSun" w:eastAsia="SimSun" w:hAnsi="SimSun" w:cs="SimSun" w:hint="eastAsia"/>
        </w:rPr>
        <w:t>始终要求提供名称，而</w:t>
      </w:r>
      <w:r>
        <w:t xml:space="preserve"> EF Core 1.1 </w:t>
      </w:r>
      <w:r>
        <w:rPr>
          <w:rFonts w:ascii="SimSun" w:eastAsia="SimSun" w:hAnsi="SimSun" w:cs="SimSun" w:hint="eastAsia"/>
        </w:rPr>
        <w:t>则不是，其中参数是可选的。</w:t>
      </w:r>
    </w:p>
    <w:p w14:paraId="4185EA3E" w14:textId="77777777" w:rsidR="00B81C6C" w:rsidRDefault="00B81C6C" w:rsidP="00B81C6C">
      <w:pPr>
        <w:pStyle w:val="NormalWeb"/>
      </w:pPr>
      <w:r>
        <w:rPr>
          <w:rFonts w:ascii="SimSun" w:eastAsia="SimSun" w:hAnsi="SimSun" w:cs="SimSun" w:hint="eastAsia"/>
        </w:rPr>
        <w:lastRenderedPageBreak/>
        <w:t>我还想要分享关于</w:t>
      </w:r>
      <w:r>
        <w:t xml:space="preserve"> InMemory </w:t>
      </w:r>
      <w:r>
        <w:rPr>
          <w:rFonts w:ascii="SimSun" w:eastAsia="SimSun" w:hAnsi="SimSun" w:cs="SimSun" w:hint="eastAsia"/>
        </w:rPr>
        <w:t>数据存储的最后一项建议。在编写第一个测试时，我指出，向上下文添加对象时，</w:t>
      </w:r>
      <w:r>
        <w:t xml:space="preserve">SQL Server </w:t>
      </w:r>
      <w:r>
        <w:rPr>
          <w:rFonts w:ascii="SimSun" w:eastAsia="SimSun" w:hAnsi="SimSun" w:cs="SimSun" w:hint="eastAsia"/>
        </w:rPr>
        <w:t>和</w:t>
      </w:r>
      <w:r>
        <w:t xml:space="preserve"> SQLite </w:t>
      </w:r>
      <w:r>
        <w:rPr>
          <w:rFonts w:ascii="SimSun" w:eastAsia="SimSun" w:hAnsi="SimSun" w:cs="SimSun" w:hint="eastAsia"/>
        </w:rPr>
        <w:t>提供程序均会将临时值插入</w:t>
      </w:r>
      <w:r>
        <w:t xml:space="preserve"> Samurai </w:t>
      </w:r>
      <w:r>
        <w:rPr>
          <w:rFonts w:ascii="SimSun" w:eastAsia="SimSun" w:hAnsi="SimSun" w:cs="SimSun" w:hint="eastAsia"/>
        </w:rPr>
        <w:t>的键属性。我没有提及的是，提供程序不会重写你自己指定的值。但无论属于上述哪种情况，由于我使用的是默认数据库行为，因此数据库都会用它自己生成的主键值重写此值。不过，使用</w:t>
      </w:r>
      <w:r>
        <w:t xml:space="preserve"> InMemory </w:t>
      </w:r>
      <w:r>
        <w:rPr>
          <w:rFonts w:ascii="SimSun" w:eastAsia="SimSun" w:hAnsi="SimSun" w:cs="SimSun" w:hint="eastAsia"/>
        </w:rPr>
        <w:t>提供程序，如果你提供键属性值，那么此值会成为数据存储使用的值。如果未提供值，</w:t>
      </w:r>
      <w:r>
        <w:t xml:space="preserve">InMemory </w:t>
      </w:r>
      <w:r>
        <w:rPr>
          <w:rFonts w:ascii="SimSun" w:eastAsia="SimSun" w:hAnsi="SimSun" w:cs="SimSun" w:hint="eastAsia"/>
        </w:rPr>
        <w:t>提供程序会使用客户端键生成器，其值可充当数据存储分配的值。</w:t>
      </w:r>
    </w:p>
    <w:p w14:paraId="49781F8B" w14:textId="77777777" w:rsidR="00B81C6C" w:rsidRDefault="00B81C6C" w:rsidP="00B81C6C">
      <w:pPr>
        <w:pStyle w:val="NormalWeb"/>
      </w:pPr>
      <w:r>
        <w:rPr>
          <w:rFonts w:ascii="SimSun" w:eastAsia="SimSun" w:hAnsi="SimSun" w:cs="SimSun" w:hint="eastAsia"/>
        </w:rPr>
        <w:t>我使用的示例来自于我在</w:t>
      </w:r>
      <w:r>
        <w:t xml:space="preserve"> Pluralsight </w:t>
      </w:r>
      <w:r>
        <w:rPr>
          <w:rFonts w:ascii="SimSun" w:eastAsia="SimSun" w:hAnsi="SimSun" w:cs="SimSun" w:hint="eastAsia"/>
        </w:rPr>
        <w:t>上的</w:t>
      </w:r>
      <w:r>
        <w:t>“EF Core</w:t>
      </w:r>
      <w:r>
        <w:rPr>
          <w:rFonts w:ascii="SimSun" w:eastAsia="SimSun" w:hAnsi="SimSun" w:cs="SimSun" w:hint="eastAsia"/>
        </w:rPr>
        <w:t>：</w:t>
      </w:r>
      <w:r>
        <w:t xml:space="preserve"> </w:t>
      </w:r>
      <w:r>
        <w:rPr>
          <w:rFonts w:ascii="SimSun" w:eastAsia="SimSun" w:hAnsi="SimSun" w:cs="SimSun" w:hint="eastAsia"/>
        </w:rPr>
        <w:t>入门</w:t>
      </w:r>
      <w:r>
        <w:t>”</w:t>
      </w:r>
      <w:r>
        <w:rPr>
          <w:rFonts w:ascii="SimSun" w:eastAsia="SimSun" w:hAnsi="SimSun" w:cs="SimSun" w:hint="eastAsia"/>
        </w:rPr>
        <w:t>课程</w:t>
      </w:r>
      <w:r>
        <w:t xml:space="preserve"> (</w:t>
      </w:r>
      <w:hyperlink r:id="rId10" w:history="1">
        <w:r>
          <w:rPr>
            <w:rStyle w:val="Hyperlink"/>
          </w:rPr>
          <w:t>bit.ly/PS_EFCoreStart</w:t>
        </w:r>
      </w:hyperlink>
      <w:r>
        <w:t>)</w:t>
      </w:r>
      <w:r>
        <w:rPr>
          <w:rFonts w:ascii="SimSun" w:eastAsia="SimSun" w:hAnsi="SimSun" w:cs="SimSun" w:hint="eastAsia"/>
        </w:rPr>
        <w:t>。学习此课程可以详细了解</w:t>
      </w:r>
      <w:r>
        <w:t xml:space="preserve"> EF Core </w:t>
      </w:r>
      <w:r>
        <w:rPr>
          <w:rFonts w:ascii="SimSun" w:eastAsia="SimSun" w:hAnsi="SimSun" w:cs="SimSun" w:hint="eastAsia"/>
        </w:rPr>
        <w:t>以及如何使用</w:t>
      </w:r>
      <w:r>
        <w:t xml:space="preserve"> EF Core </w:t>
      </w:r>
      <w:r>
        <w:rPr>
          <w:rFonts w:ascii="SimSun" w:eastAsia="SimSun" w:hAnsi="SimSun" w:cs="SimSun" w:hint="eastAsia"/>
        </w:rPr>
        <w:t>进行测试。本文还随附可供下载的示例代码。</w:t>
      </w:r>
    </w:p>
    <w:p w14:paraId="205EFB3A" w14:textId="77777777" w:rsidR="00B81C6C" w:rsidRDefault="00B81C6C" w:rsidP="00B81C6C">
      <w:r>
        <w:pict w14:anchorId="5B51E41A">
          <v:rect id="_x0000_i1026" style="width:0;height:1.5pt" o:hralign="center" o:hrstd="t" o:hr="t" fillcolor="#a0a0a0" stroked="f"/>
        </w:pict>
      </w:r>
    </w:p>
    <w:p w14:paraId="76D8B0D7" w14:textId="53B7E376" w:rsidR="00B81C6C" w:rsidRDefault="00B81C6C" w:rsidP="00B81C6C">
      <w:pPr>
        <w:pStyle w:val="NormalWeb"/>
      </w:pPr>
      <w:r>
        <w:rPr>
          <w:rStyle w:val="Strong"/>
        </w:rPr>
        <w:t>Julie Lerman</w:t>
      </w:r>
      <w:r>
        <w:t xml:space="preserve"> </w:t>
      </w:r>
      <w:r>
        <w:rPr>
          <w:rStyle w:val="Emphasis"/>
          <w:rFonts w:ascii="SimSun" w:eastAsia="SimSun" w:hAnsi="SimSun" w:cs="SimSun" w:hint="eastAsia"/>
        </w:rPr>
        <w:t>住在佛蒙特州的丘陵地区，担任</w:t>
      </w:r>
      <w:r>
        <w:rPr>
          <w:rStyle w:val="Emphasis"/>
        </w:rPr>
        <w:t xml:space="preserve"> Microsoft </w:t>
      </w:r>
      <w:r>
        <w:rPr>
          <w:rStyle w:val="Emphasis"/>
          <w:rFonts w:ascii="SimSun" w:eastAsia="SimSun" w:hAnsi="SimSun" w:cs="SimSun" w:hint="eastAsia"/>
        </w:rPr>
        <w:t>区域主管、</w:t>
      </w:r>
      <w:r>
        <w:rPr>
          <w:rStyle w:val="Emphasis"/>
        </w:rPr>
        <w:t>Microsoft MVP</w:t>
      </w:r>
      <w:r>
        <w:rPr>
          <w:rStyle w:val="Emphasis"/>
          <w:rFonts w:ascii="SimSun" w:eastAsia="SimSun" w:hAnsi="SimSun" w:cs="SimSun" w:hint="eastAsia"/>
        </w:rPr>
        <w:t>、软件团队导师和顾问。可以在全球的用户组和会议中看到她对数据访问和其他主题的介绍。她的博客地址是</w:t>
      </w:r>
      <w:r>
        <w:rPr>
          <w:rStyle w:val="Emphasis"/>
        </w:rPr>
        <w:t xml:space="preserve"> </w:t>
      </w:r>
      <w:hyperlink r:id="rId11" w:history="1">
        <w:r>
          <w:rPr>
            <w:rStyle w:val="Hyperlink"/>
            <w:i/>
            <w:iCs/>
          </w:rPr>
          <w:t>thedatafarm.com/blog</w:t>
        </w:r>
      </w:hyperlink>
      <w:r>
        <w:rPr>
          <w:rStyle w:val="Emphasis"/>
          <w:rFonts w:ascii="SimSun" w:eastAsia="SimSun" w:hAnsi="SimSun" w:cs="SimSun" w:hint="eastAsia"/>
        </w:rPr>
        <w:t>。她是</w:t>
      </w:r>
      <w:r>
        <w:rPr>
          <w:rStyle w:val="Emphasis"/>
        </w:rPr>
        <w:t xml:space="preserve">“Entity Framework </w:t>
      </w:r>
      <w:r>
        <w:rPr>
          <w:rStyle w:val="Emphasis"/>
          <w:rFonts w:ascii="SimSun" w:eastAsia="SimSun" w:hAnsi="SimSun" w:cs="SimSun" w:hint="eastAsia"/>
        </w:rPr>
        <w:t>编程</w:t>
      </w:r>
      <w:r>
        <w:rPr>
          <w:rStyle w:val="Emphasis"/>
        </w:rPr>
        <w:t>”</w:t>
      </w:r>
      <w:r>
        <w:rPr>
          <w:rStyle w:val="Emphasis"/>
          <w:rFonts w:ascii="SimSun" w:eastAsia="SimSun" w:hAnsi="SimSun" w:cs="SimSun" w:hint="eastAsia"/>
        </w:rPr>
        <w:t>及其</w:t>
      </w:r>
      <w:r>
        <w:rPr>
          <w:rStyle w:val="Emphasis"/>
        </w:rPr>
        <w:t xml:space="preserve"> Code First </w:t>
      </w:r>
      <w:r>
        <w:rPr>
          <w:rStyle w:val="Emphasis"/>
          <w:rFonts w:ascii="SimSun" w:eastAsia="SimSun" w:hAnsi="SimSun" w:cs="SimSun" w:hint="eastAsia"/>
        </w:rPr>
        <w:t>和</w:t>
      </w:r>
      <w:r>
        <w:rPr>
          <w:rStyle w:val="Emphasis"/>
        </w:rPr>
        <w:t xml:space="preserve"> DbContext </w:t>
      </w:r>
      <w:r>
        <w:rPr>
          <w:rStyle w:val="Emphasis"/>
          <w:rFonts w:ascii="SimSun" w:eastAsia="SimSun" w:hAnsi="SimSun" w:cs="SimSun" w:hint="eastAsia"/>
        </w:rPr>
        <w:t>版本（全都出版自</w:t>
      </w:r>
      <w:r>
        <w:rPr>
          <w:rStyle w:val="Emphasis"/>
        </w:rPr>
        <w:t xml:space="preserve"> O’Reilly Media</w:t>
      </w:r>
      <w:r>
        <w:rPr>
          <w:rStyle w:val="Emphasis"/>
          <w:rFonts w:ascii="SimSun" w:eastAsia="SimSun" w:hAnsi="SimSun" w:cs="SimSun" w:hint="eastAsia"/>
        </w:rPr>
        <w:t>）的作者。通过</w:t>
      </w:r>
      <w:r>
        <w:rPr>
          <w:rStyle w:val="Emphasis"/>
        </w:rPr>
        <w:t xml:space="preserve"> Twitter </w:t>
      </w:r>
      <w:r>
        <w:rPr>
          <w:rStyle w:val="Emphasis"/>
          <w:rFonts w:ascii="SimSun" w:eastAsia="SimSun" w:hAnsi="SimSun" w:cs="SimSun" w:hint="eastAsia"/>
        </w:rPr>
        <w:t>关注她：</w:t>
      </w:r>
      <w:hyperlink r:id="rId12" w:history="1">
        <w:r>
          <w:rPr>
            <w:rStyle w:val="Hyperlink"/>
            <w:i/>
            <w:iCs/>
          </w:rPr>
          <w:t>@julielerman</w:t>
        </w:r>
      </w:hyperlink>
      <w:r>
        <w:rPr>
          <w:rStyle w:val="Emphasis"/>
        </w:rPr>
        <w:t xml:space="preserve"> </w:t>
      </w:r>
      <w:r>
        <w:rPr>
          <w:rStyle w:val="Emphasis"/>
          <w:rFonts w:ascii="SimSun" w:eastAsia="SimSun" w:hAnsi="SimSun" w:cs="SimSun" w:hint="eastAsia"/>
        </w:rPr>
        <w:t>并在</w:t>
      </w:r>
      <w:r>
        <w:rPr>
          <w:rStyle w:val="Emphasis"/>
        </w:rPr>
        <w:t xml:space="preserve"> </w:t>
      </w:r>
      <w:hyperlink r:id="rId13" w:history="1">
        <w:r>
          <w:rPr>
            <w:rStyle w:val="Hyperlink"/>
            <w:i/>
            <w:iCs/>
          </w:rPr>
          <w:t>juliel.me/PS-Videos</w:t>
        </w:r>
      </w:hyperlink>
      <w:r>
        <w:rPr>
          <w:rStyle w:val="Emphasis"/>
        </w:rPr>
        <w:t xml:space="preserve"> </w:t>
      </w:r>
      <w:r>
        <w:rPr>
          <w:rStyle w:val="Emphasis"/>
          <w:rFonts w:ascii="SimSun" w:eastAsia="SimSun" w:hAnsi="SimSun" w:cs="SimSun" w:hint="eastAsia"/>
        </w:rPr>
        <w:t>上观看其</w:t>
      </w:r>
      <w:r>
        <w:rPr>
          <w:rStyle w:val="Emphasis"/>
        </w:rPr>
        <w:t xml:space="preserve"> Pluralsight </w:t>
      </w:r>
      <w:r>
        <w:rPr>
          <w:rStyle w:val="Emphasis"/>
          <w:rFonts w:ascii="SimSun" w:eastAsia="SimSun" w:hAnsi="SimSun" w:cs="SimSun" w:hint="eastAsia"/>
        </w:rPr>
        <w:t>课程。</w:t>
      </w:r>
      <w:r>
        <w:t xml:space="preserve"> </w:t>
      </w:r>
      <w:bookmarkStart w:id="0" w:name="_GoBack"/>
      <w:bookmarkEnd w:id="0"/>
    </w:p>
    <w:p w14:paraId="509E0267" w14:textId="77777777" w:rsidR="00C84F7E" w:rsidRDefault="00C84F7E" w:rsidP="00B81C6C">
      <w:pPr>
        <w:pStyle w:val="NormalWeb"/>
      </w:pPr>
    </w:p>
    <w:p w14:paraId="508F1BBE" w14:textId="31BFF55F" w:rsidR="005F00C3" w:rsidRPr="000D7C01" w:rsidRDefault="005F00C3">
      <w:pPr>
        <w:rPr>
          <w:rFonts w:hint="eastAsia"/>
          <w:b/>
          <w:sz w:val="36"/>
          <w:lang w:val="en-CA"/>
        </w:rPr>
      </w:pPr>
    </w:p>
    <w:sectPr w:rsidR="005F00C3" w:rsidRPr="000D7C01" w:rsidSect="004412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8F"/>
    <w:rsid w:val="00020644"/>
    <w:rsid w:val="000458CA"/>
    <w:rsid w:val="000A632E"/>
    <w:rsid w:val="000D7C01"/>
    <w:rsid w:val="0017784C"/>
    <w:rsid w:val="00272F7F"/>
    <w:rsid w:val="004035B1"/>
    <w:rsid w:val="004412AB"/>
    <w:rsid w:val="004516E2"/>
    <w:rsid w:val="00476D97"/>
    <w:rsid w:val="00486D30"/>
    <w:rsid w:val="004B208F"/>
    <w:rsid w:val="004C3C3D"/>
    <w:rsid w:val="004E15E7"/>
    <w:rsid w:val="0051432B"/>
    <w:rsid w:val="00580E6F"/>
    <w:rsid w:val="005B2DA0"/>
    <w:rsid w:val="005B4607"/>
    <w:rsid w:val="005C28BE"/>
    <w:rsid w:val="005F00C3"/>
    <w:rsid w:val="006C703E"/>
    <w:rsid w:val="007468DD"/>
    <w:rsid w:val="00806A25"/>
    <w:rsid w:val="00837BC6"/>
    <w:rsid w:val="00921205"/>
    <w:rsid w:val="00924E0A"/>
    <w:rsid w:val="00995C40"/>
    <w:rsid w:val="009D2D48"/>
    <w:rsid w:val="00A13E04"/>
    <w:rsid w:val="00A728C4"/>
    <w:rsid w:val="00B40F98"/>
    <w:rsid w:val="00B81C6C"/>
    <w:rsid w:val="00BD4E06"/>
    <w:rsid w:val="00C073A8"/>
    <w:rsid w:val="00C504FB"/>
    <w:rsid w:val="00C84F7E"/>
    <w:rsid w:val="00CD2426"/>
    <w:rsid w:val="00CD3BD3"/>
    <w:rsid w:val="00DA17CE"/>
    <w:rsid w:val="00EC393F"/>
    <w:rsid w:val="00F229B4"/>
    <w:rsid w:val="00F61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B0F8"/>
  <w15:chartTrackingRefBased/>
  <w15:docId w15:val="{2B6A5C6F-C21D-4534-A9D6-CD2183B0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1C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1C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32B"/>
    <w:rPr>
      <w:color w:val="0563C1" w:themeColor="hyperlink"/>
      <w:u w:val="single"/>
    </w:rPr>
  </w:style>
  <w:style w:type="character" w:styleId="UnresolvedMention">
    <w:name w:val="Unresolved Mention"/>
    <w:basedOn w:val="DefaultParagraphFont"/>
    <w:uiPriority w:val="99"/>
    <w:semiHidden/>
    <w:unhideWhenUsed/>
    <w:rsid w:val="0051432B"/>
    <w:rPr>
      <w:color w:val="605E5C"/>
      <w:shd w:val="clear" w:color="auto" w:fill="E1DFDD"/>
    </w:rPr>
  </w:style>
  <w:style w:type="character" w:customStyle="1" w:styleId="Heading1Char">
    <w:name w:val="Heading 1 Char"/>
    <w:basedOn w:val="DefaultParagraphFont"/>
    <w:link w:val="Heading1"/>
    <w:uiPriority w:val="9"/>
    <w:rsid w:val="00B81C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1C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1C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1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C6C"/>
    <w:rPr>
      <w:rFonts w:ascii="Courier New" w:eastAsia="Times New Roman" w:hAnsi="Courier New" w:cs="Courier New"/>
      <w:sz w:val="20"/>
      <w:szCs w:val="20"/>
    </w:rPr>
  </w:style>
  <w:style w:type="character" w:styleId="Strong">
    <w:name w:val="Strong"/>
    <w:basedOn w:val="DefaultParagraphFont"/>
    <w:uiPriority w:val="22"/>
    <w:qFormat/>
    <w:rsid w:val="00B81C6C"/>
    <w:rPr>
      <w:b/>
      <w:bCs/>
    </w:rPr>
  </w:style>
  <w:style w:type="character" w:styleId="Emphasis">
    <w:name w:val="Emphasis"/>
    <w:basedOn w:val="DefaultParagraphFont"/>
    <w:uiPriority w:val="20"/>
    <w:qFormat/>
    <w:rsid w:val="00B81C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802474">
      <w:bodyDiv w:val="1"/>
      <w:marLeft w:val="0"/>
      <w:marRight w:val="0"/>
      <w:marTop w:val="0"/>
      <w:marBottom w:val="0"/>
      <w:divBdr>
        <w:top w:val="none" w:sz="0" w:space="0" w:color="auto"/>
        <w:left w:val="none" w:sz="0" w:space="0" w:color="auto"/>
        <w:bottom w:val="none" w:sz="0" w:space="0" w:color="auto"/>
        <w:right w:val="none" w:sz="0" w:space="0" w:color="auto"/>
      </w:divBdr>
      <w:divsChild>
        <w:div w:id="1190794776">
          <w:marLeft w:val="0"/>
          <w:marRight w:val="0"/>
          <w:marTop w:val="0"/>
          <w:marBottom w:val="0"/>
          <w:divBdr>
            <w:top w:val="none" w:sz="0" w:space="0" w:color="auto"/>
            <w:left w:val="none" w:sz="0" w:space="0" w:color="auto"/>
            <w:bottom w:val="none" w:sz="0" w:space="0" w:color="auto"/>
            <w:right w:val="none" w:sz="0" w:space="0" w:color="auto"/>
          </w:divBdr>
        </w:div>
        <w:div w:id="941180327">
          <w:marLeft w:val="0"/>
          <w:marRight w:val="0"/>
          <w:marTop w:val="0"/>
          <w:marBottom w:val="0"/>
          <w:divBdr>
            <w:top w:val="none" w:sz="0" w:space="0" w:color="auto"/>
            <w:left w:val="none" w:sz="0" w:space="0" w:color="auto"/>
            <w:bottom w:val="none" w:sz="0" w:space="0" w:color="auto"/>
            <w:right w:val="none" w:sz="0" w:space="0" w:color="auto"/>
          </w:divBdr>
          <w:divsChild>
            <w:div w:id="1348558980">
              <w:marLeft w:val="0"/>
              <w:marRight w:val="0"/>
              <w:marTop w:val="0"/>
              <w:marBottom w:val="0"/>
              <w:divBdr>
                <w:top w:val="none" w:sz="0" w:space="0" w:color="auto"/>
                <w:left w:val="none" w:sz="0" w:space="0" w:color="auto"/>
                <w:bottom w:val="none" w:sz="0" w:space="0" w:color="auto"/>
                <w:right w:val="none" w:sz="0" w:space="0" w:color="auto"/>
              </w:divBdr>
              <w:divsChild>
                <w:div w:id="120810172">
                  <w:marLeft w:val="0"/>
                  <w:marRight w:val="0"/>
                  <w:marTop w:val="0"/>
                  <w:marBottom w:val="0"/>
                  <w:divBdr>
                    <w:top w:val="none" w:sz="0" w:space="0" w:color="auto"/>
                    <w:left w:val="none" w:sz="0" w:space="0" w:color="auto"/>
                    <w:bottom w:val="none" w:sz="0" w:space="0" w:color="auto"/>
                    <w:right w:val="none" w:sz="0" w:space="0" w:color="auto"/>
                  </w:divBdr>
                  <w:divsChild>
                    <w:div w:id="1296837585">
                      <w:marLeft w:val="0"/>
                      <w:marRight w:val="0"/>
                      <w:marTop w:val="0"/>
                      <w:marBottom w:val="0"/>
                      <w:divBdr>
                        <w:top w:val="none" w:sz="0" w:space="0" w:color="auto"/>
                        <w:left w:val="none" w:sz="0" w:space="0" w:color="auto"/>
                        <w:bottom w:val="none" w:sz="0" w:space="0" w:color="auto"/>
                        <w:right w:val="none" w:sz="0" w:space="0" w:color="auto"/>
                      </w:divBdr>
                      <w:divsChild>
                        <w:div w:id="4978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9703">
              <w:marLeft w:val="0"/>
              <w:marRight w:val="0"/>
              <w:marTop w:val="0"/>
              <w:marBottom w:val="0"/>
              <w:divBdr>
                <w:top w:val="none" w:sz="0" w:space="0" w:color="auto"/>
                <w:left w:val="none" w:sz="0" w:space="0" w:color="auto"/>
                <w:bottom w:val="none" w:sz="0" w:space="0" w:color="auto"/>
                <w:right w:val="none" w:sz="0" w:space="0" w:color="auto"/>
              </w:divBdr>
              <w:divsChild>
                <w:div w:id="1844003574">
                  <w:marLeft w:val="0"/>
                  <w:marRight w:val="0"/>
                  <w:marTop w:val="0"/>
                  <w:marBottom w:val="0"/>
                  <w:divBdr>
                    <w:top w:val="none" w:sz="0" w:space="0" w:color="auto"/>
                    <w:left w:val="none" w:sz="0" w:space="0" w:color="auto"/>
                    <w:bottom w:val="none" w:sz="0" w:space="0" w:color="auto"/>
                    <w:right w:val="none" w:sz="0" w:space="0" w:color="auto"/>
                  </w:divBdr>
                  <w:divsChild>
                    <w:div w:id="1582060085">
                      <w:marLeft w:val="0"/>
                      <w:marRight w:val="0"/>
                      <w:marTop w:val="0"/>
                      <w:marBottom w:val="0"/>
                      <w:divBdr>
                        <w:top w:val="none" w:sz="0" w:space="0" w:color="auto"/>
                        <w:left w:val="none" w:sz="0" w:space="0" w:color="auto"/>
                        <w:bottom w:val="none" w:sz="0" w:space="0" w:color="auto"/>
                        <w:right w:val="none" w:sz="0" w:space="0" w:color="auto"/>
                      </w:divBdr>
                      <w:divsChild>
                        <w:div w:id="1578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19232">
              <w:marLeft w:val="0"/>
              <w:marRight w:val="0"/>
              <w:marTop w:val="0"/>
              <w:marBottom w:val="0"/>
              <w:divBdr>
                <w:top w:val="none" w:sz="0" w:space="0" w:color="auto"/>
                <w:left w:val="none" w:sz="0" w:space="0" w:color="auto"/>
                <w:bottom w:val="none" w:sz="0" w:space="0" w:color="auto"/>
                <w:right w:val="none" w:sz="0" w:space="0" w:color="auto"/>
              </w:divBdr>
              <w:divsChild>
                <w:div w:id="1725177248">
                  <w:marLeft w:val="0"/>
                  <w:marRight w:val="0"/>
                  <w:marTop w:val="0"/>
                  <w:marBottom w:val="0"/>
                  <w:divBdr>
                    <w:top w:val="none" w:sz="0" w:space="0" w:color="auto"/>
                    <w:left w:val="none" w:sz="0" w:space="0" w:color="auto"/>
                    <w:bottom w:val="none" w:sz="0" w:space="0" w:color="auto"/>
                    <w:right w:val="none" w:sz="0" w:space="0" w:color="auto"/>
                  </w:divBdr>
                  <w:divsChild>
                    <w:div w:id="258100232">
                      <w:marLeft w:val="0"/>
                      <w:marRight w:val="0"/>
                      <w:marTop w:val="0"/>
                      <w:marBottom w:val="0"/>
                      <w:divBdr>
                        <w:top w:val="none" w:sz="0" w:space="0" w:color="auto"/>
                        <w:left w:val="none" w:sz="0" w:space="0" w:color="auto"/>
                        <w:bottom w:val="none" w:sz="0" w:space="0" w:color="auto"/>
                        <w:right w:val="none" w:sz="0" w:space="0" w:color="auto"/>
                      </w:divBdr>
                      <w:divsChild>
                        <w:div w:id="10548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4497">
              <w:marLeft w:val="0"/>
              <w:marRight w:val="0"/>
              <w:marTop w:val="0"/>
              <w:marBottom w:val="0"/>
              <w:divBdr>
                <w:top w:val="none" w:sz="0" w:space="0" w:color="auto"/>
                <w:left w:val="none" w:sz="0" w:space="0" w:color="auto"/>
                <w:bottom w:val="none" w:sz="0" w:space="0" w:color="auto"/>
                <w:right w:val="none" w:sz="0" w:space="0" w:color="auto"/>
              </w:divBdr>
            </w:div>
            <w:div w:id="892932422">
              <w:marLeft w:val="0"/>
              <w:marRight w:val="0"/>
              <w:marTop w:val="0"/>
              <w:marBottom w:val="0"/>
              <w:divBdr>
                <w:top w:val="none" w:sz="0" w:space="0" w:color="auto"/>
                <w:left w:val="none" w:sz="0" w:space="0" w:color="auto"/>
                <w:bottom w:val="none" w:sz="0" w:space="0" w:color="auto"/>
                <w:right w:val="none" w:sz="0" w:space="0" w:color="auto"/>
              </w:divBdr>
              <w:divsChild>
                <w:div w:id="73284176">
                  <w:marLeft w:val="0"/>
                  <w:marRight w:val="0"/>
                  <w:marTop w:val="0"/>
                  <w:marBottom w:val="0"/>
                  <w:divBdr>
                    <w:top w:val="none" w:sz="0" w:space="0" w:color="auto"/>
                    <w:left w:val="none" w:sz="0" w:space="0" w:color="auto"/>
                    <w:bottom w:val="none" w:sz="0" w:space="0" w:color="auto"/>
                    <w:right w:val="none" w:sz="0" w:space="0" w:color="auto"/>
                  </w:divBdr>
                  <w:divsChild>
                    <w:div w:id="997541816">
                      <w:marLeft w:val="0"/>
                      <w:marRight w:val="0"/>
                      <w:marTop w:val="0"/>
                      <w:marBottom w:val="0"/>
                      <w:divBdr>
                        <w:top w:val="none" w:sz="0" w:space="0" w:color="auto"/>
                        <w:left w:val="none" w:sz="0" w:space="0" w:color="auto"/>
                        <w:bottom w:val="none" w:sz="0" w:space="0" w:color="auto"/>
                        <w:right w:val="none" w:sz="0" w:space="0" w:color="auto"/>
                      </w:divBdr>
                      <w:divsChild>
                        <w:div w:id="16520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970">
              <w:marLeft w:val="0"/>
              <w:marRight w:val="0"/>
              <w:marTop w:val="0"/>
              <w:marBottom w:val="0"/>
              <w:divBdr>
                <w:top w:val="none" w:sz="0" w:space="0" w:color="auto"/>
                <w:left w:val="none" w:sz="0" w:space="0" w:color="auto"/>
                <w:bottom w:val="none" w:sz="0" w:space="0" w:color="auto"/>
                <w:right w:val="none" w:sz="0" w:space="0" w:color="auto"/>
              </w:divBdr>
              <w:divsChild>
                <w:div w:id="1468550970">
                  <w:marLeft w:val="0"/>
                  <w:marRight w:val="0"/>
                  <w:marTop w:val="0"/>
                  <w:marBottom w:val="0"/>
                  <w:divBdr>
                    <w:top w:val="none" w:sz="0" w:space="0" w:color="auto"/>
                    <w:left w:val="none" w:sz="0" w:space="0" w:color="auto"/>
                    <w:bottom w:val="none" w:sz="0" w:space="0" w:color="auto"/>
                    <w:right w:val="none" w:sz="0" w:space="0" w:color="auto"/>
                  </w:divBdr>
                  <w:divsChild>
                    <w:div w:id="1408578339">
                      <w:marLeft w:val="0"/>
                      <w:marRight w:val="0"/>
                      <w:marTop w:val="0"/>
                      <w:marBottom w:val="0"/>
                      <w:divBdr>
                        <w:top w:val="none" w:sz="0" w:space="0" w:color="auto"/>
                        <w:left w:val="none" w:sz="0" w:space="0" w:color="auto"/>
                        <w:bottom w:val="none" w:sz="0" w:space="0" w:color="auto"/>
                        <w:right w:val="none" w:sz="0" w:space="0" w:color="auto"/>
                      </w:divBdr>
                      <w:divsChild>
                        <w:div w:id="9046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78581">
              <w:marLeft w:val="0"/>
              <w:marRight w:val="0"/>
              <w:marTop w:val="0"/>
              <w:marBottom w:val="0"/>
              <w:divBdr>
                <w:top w:val="none" w:sz="0" w:space="0" w:color="auto"/>
                <w:left w:val="none" w:sz="0" w:space="0" w:color="auto"/>
                <w:bottom w:val="none" w:sz="0" w:space="0" w:color="auto"/>
                <w:right w:val="none" w:sz="0" w:space="0" w:color="auto"/>
              </w:divBdr>
              <w:divsChild>
                <w:div w:id="1590190232">
                  <w:marLeft w:val="0"/>
                  <w:marRight w:val="0"/>
                  <w:marTop w:val="0"/>
                  <w:marBottom w:val="0"/>
                  <w:divBdr>
                    <w:top w:val="none" w:sz="0" w:space="0" w:color="auto"/>
                    <w:left w:val="none" w:sz="0" w:space="0" w:color="auto"/>
                    <w:bottom w:val="none" w:sz="0" w:space="0" w:color="auto"/>
                    <w:right w:val="none" w:sz="0" w:space="0" w:color="auto"/>
                  </w:divBdr>
                  <w:divsChild>
                    <w:div w:id="41759486">
                      <w:marLeft w:val="0"/>
                      <w:marRight w:val="0"/>
                      <w:marTop w:val="0"/>
                      <w:marBottom w:val="0"/>
                      <w:divBdr>
                        <w:top w:val="none" w:sz="0" w:space="0" w:color="auto"/>
                        <w:left w:val="none" w:sz="0" w:space="0" w:color="auto"/>
                        <w:bottom w:val="none" w:sz="0" w:space="0" w:color="auto"/>
                        <w:right w:val="none" w:sz="0" w:space="0" w:color="auto"/>
                      </w:divBdr>
                      <w:divsChild>
                        <w:div w:id="20161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22535">
              <w:marLeft w:val="0"/>
              <w:marRight w:val="0"/>
              <w:marTop w:val="0"/>
              <w:marBottom w:val="0"/>
              <w:divBdr>
                <w:top w:val="none" w:sz="0" w:space="0" w:color="auto"/>
                <w:left w:val="none" w:sz="0" w:space="0" w:color="auto"/>
                <w:bottom w:val="none" w:sz="0" w:space="0" w:color="auto"/>
                <w:right w:val="none" w:sz="0" w:space="0" w:color="auto"/>
              </w:divBdr>
            </w:div>
            <w:div w:id="1930892477">
              <w:marLeft w:val="0"/>
              <w:marRight w:val="0"/>
              <w:marTop w:val="0"/>
              <w:marBottom w:val="0"/>
              <w:divBdr>
                <w:top w:val="none" w:sz="0" w:space="0" w:color="auto"/>
                <w:left w:val="none" w:sz="0" w:space="0" w:color="auto"/>
                <w:bottom w:val="none" w:sz="0" w:space="0" w:color="auto"/>
                <w:right w:val="none" w:sz="0" w:space="0" w:color="auto"/>
              </w:divBdr>
              <w:divsChild>
                <w:div w:id="503513224">
                  <w:marLeft w:val="0"/>
                  <w:marRight w:val="0"/>
                  <w:marTop w:val="0"/>
                  <w:marBottom w:val="0"/>
                  <w:divBdr>
                    <w:top w:val="none" w:sz="0" w:space="0" w:color="auto"/>
                    <w:left w:val="none" w:sz="0" w:space="0" w:color="auto"/>
                    <w:bottom w:val="none" w:sz="0" w:space="0" w:color="auto"/>
                    <w:right w:val="none" w:sz="0" w:space="0" w:color="auto"/>
                  </w:divBdr>
                  <w:divsChild>
                    <w:div w:id="1599173537">
                      <w:marLeft w:val="0"/>
                      <w:marRight w:val="0"/>
                      <w:marTop w:val="0"/>
                      <w:marBottom w:val="0"/>
                      <w:divBdr>
                        <w:top w:val="none" w:sz="0" w:space="0" w:color="auto"/>
                        <w:left w:val="none" w:sz="0" w:space="0" w:color="auto"/>
                        <w:bottom w:val="none" w:sz="0" w:space="0" w:color="auto"/>
                        <w:right w:val="none" w:sz="0" w:space="0" w:color="auto"/>
                      </w:divBdr>
                      <w:divsChild>
                        <w:div w:id="15407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4429">
              <w:marLeft w:val="0"/>
              <w:marRight w:val="0"/>
              <w:marTop w:val="0"/>
              <w:marBottom w:val="0"/>
              <w:divBdr>
                <w:top w:val="none" w:sz="0" w:space="0" w:color="auto"/>
                <w:left w:val="none" w:sz="0" w:space="0" w:color="auto"/>
                <w:bottom w:val="none" w:sz="0" w:space="0" w:color="auto"/>
                <w:right w:val="none" w:sz="0" w:space="0" w:color="auto"/>
              </w:divBdr>
              <w:divsChild>
                <w:div w:id="1913000796">
                  <w:marLeft w:val="0"/>
                  <w:marRight w:val="0"/>
                  <w:marTop w:val="0"/>
                  <w:marBottom w:val="0"/>
                  <w:divBdr>
                    <w:top w:val="none" w:sz="0" w:space="0" w:color="auto"/>
                    <w:left w:val="none" w:sz="0" w:space="0" w:color="auto"/>
                    <w:bottom w:val="none" w:sz="0" w:space="0" w:color="auto"/>
                    <w:right w:val="none" w:sz="0" w:space="0" w:color="auto"/>
                  </w:divBdr>
                  <w:divsChild>
                    <w:div w:id="433209885">
                      <w:marLeft w:val="0"/>
                      <w:marRight w:val="0"/>
                      <w:marTop w:val="0"/>
                      <w:marBottom w:val="0"/>
                      <w:divBdr>
                        <w:top w:val="none" w:sz="0" w:space="0" w:color="auto"/>
                        <w:left w:val="none" w:sz="0" w:space="0" w:color="auto"/>
                        <w:bottom w:val="none" w:sz="0" w:space="0" w:color="auto"/>
                        <w:right w:val="none" w:sz="0" w:space="0" w:color="auto"/>
                      </w:divBdr>
                      <w:divsChild>
                        <w:div w:id="6926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0957">
              <w:marLeft w:val="0"/>
              <w:marRight w:val="0"/>
              <w:marTop w:val="0"/>
              <w:marBottom w:val="0"/>
              <w:divBdr>
                <w:top w:val="none" w:sz="0" w:space="0" w:color="auto"/>
                <w:left w:val="none" w:sz="0" w:space="0" w:color="auto"/>
                <w:bottom w:val="none" w:sz="0" w:space="0" w:color="auto"/>
                <w:right w:val="none" w:sz="0" w:space="0" w:color="auto"/>
              </w:divBdr>
              <w:divsChild>
                <w:div w:id="1057582703">
                  <w:marLeft w:val="0"/>
                  <w:marRight w:val="0"/>
                  <w:marTop w:val="0"/>
                  <w:marBottom w:val="0"/>
                  <w:divBdr>
                    <w:top w:val="none" w:sz="0" w:space="0" w:color="auto"/>
                    <w:left w:val="none" w:sz="0" w:space="0" w:color="auto"/>
                    <w:bottom w:val="none" w:sz="0" w:space="0" w:color="auto"/>
                    <w:right w:val="none" w:sz="0" w:space="0" w:color="auto"/>
                  </w:divBdr>
                  <w:divsChild>
                    <w:div w:id="1292438504">
                      <w:marLeft w:val="0"/>
                      <w:marRight w:val="0"/>
                      <w:marTop w:val="0"/>
                      <w:marBottom w:val="0"/>
                      <w:divBdr>
                        <w:top w:val="none" w:sz="0" w:space="0" w:color="auto"/>
                        <w:left w:val="none" w:sz="0" w:space="0" w:color="auto"/>
                        <w:bottom w:val="none" w:sz="0" w:space="0" w:color="auto"/>
                        <w:right w:val="none" w:sz="0" w:space="0" w:color="auto"/>
                      </w:divBdr>
                      <w:divsChild>
                        <w:div w:id="15999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1972">
              <w:marLeft w:val="0"/>
              <w:marRight w:val="0"/>
              <w:marTop w:val="0"/>
              <w:marBottom w:val="0"/>
              <w:divBdr>
                <w:top w:val="none" w:sz="0" w:space="0" w:color="auto"/>
                <w:left w:val="none" w:sz="0" w:space="0" w:color="auto"/>
                <w:bottom w:val="none" w:sz="0" w:space="0" w:color="auto"/>
                <w:right w:val="none" w:sz="0" w:space="0" w:color="auto"/>
              </w:divBdr>
              <w:divsChild>
                <w:div w:id="1436710293">
                  <w:marLeft w:val="0"/>
                  <w:marRight w:val="0"/>
                  <w:marTop w:val="0"/>
                  <w:marBottom w:val="0"/>
                  <w:divBdr>
                    <w:top w:val="none" w:sz="0" w:space="0" w:color="auto"/>
                    <w:left w:val="none" w:sz="0" w:space="0" w:color="auto"/>
                    <w:bottom w:val="none" w:sz="0" w:space="0" w:color="auto"/>
                    <w:right w:val="none" w:sz="0" w:space="0" w:color="auto"/>
                  </w:divBdr>
                  <w:divsChild>
                    <w:div w:id="969215066">
                      <w:marLeft w:val="0"/>
                      <w:marRight w:val="0"/>
                      <w:marTop w:val="0"/>
                      <w:marBottom w:val="0"/>
                      <w:divBdr>
                        <w:top w:val="none" w:sz="0" w:space="0" w:color="auto"/>
                        <w:left w:val="none" w:sz="0" w:space="0" w:color="auto"/>
                        <w:bottom w:val="none" w:sz="0" w:space="0" w:color="auto"/>
                        <w:right w:val="none" w:sz="0" w:space="0" w:color="auto"/>
                      </w:divBdr>
                      <w:divsChild>
                        <w:div w:id="5220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56914">
              <w:marLeft w:val="0"/>
              <w:marRight w:val="0"/>
              <w:marTop w:val="0"/>
              <w:marBottom w:val="0"/>
              <w:divBdr>
                <w:top w:val="none" w:sz="0" w:space="0" w:color="auto"/>
                <w:left w:val="none" w:sz="0" w:space="0" w:color="auto"/>
                <w:bottom w:val="none" w:sz="0" w:space="0" w:color="auto"/>
                <w:right w:val="none" w:sz="0" w:space="0" w:color="auto"/>
              </w:divBdr>
              <w:divsChild>
                <w:div w:id="1612590140">
                  <w:marLeft w:val="0"/>
                  <w:marRight w:val="0"/>
                  <w:marTop w:val="0"/>
                  <w:marBottom w:val="0"/>
                  <w:divBdr>
                    <w:top w:val="none" w:sz="0" w:space="0" w:color="auto"/>
                    <w:left w:val="none" w:sz="0" w:space="0" w:color="auto"/>
                    <w:bottom w:val="none" w:sz="0" w:space="0" w:color="auto"/>
                    <w:right w:val="none" w:sz="0" w:space="0" w:color="auto"/>
                  </w:divBdr>
                  <w:divsChild>
                    <w:div w:id="881284314">
                      <w:marLeft w:val="0"/>
                      <w:marRight w:val="0"/>
                      <w:marTop w:val="0"/>
                      <w:marBottom w:val="0"/>
                      <w:divBdr>
                        <w:top w:val="none" w:sz="0" w:space="0" w:color="auto"/>
                        <w:left w:val="none" w:sz="0" w:space="0" w:color="auto"/>
                        <w:bottom w:val="none" w:sz="0" w:space="0" w:color="auto"/>
                        <w:right w:val="none" w:sz="0" w:space="0" w:color="auto"/>
                      </w:divBdr>
                      <w:divsChild>
                        <w:div w:id="9710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9601">
              <w:marLeft w:val="0"/>
              <w:marRight w:val="0"/>
              <w:marTop w:val="0"/>
              <w:marBottom w:val="0"/>
              <w:divBdr>
                <w:top w:val="none" w:sz="0" w:space="0" w:color="auto"/>
                <w:left w:val="none" w:sz="0" w:space="0" w:color="auto"/>
                <w:bottom w:val="none" w:sz="0" w:space="0" w:color="auto"/>
                <w:right w:val="none" w:sz="0" w:space="0" w:color="auto"/>
              </w:divBdr>
              <w:divsChild>
                <w:div w:id="419445649">
                  <w:marLeft w:val="0"/>
                  <w:marRight w:val="0"/>
                  <w:marTop w:val="0"/>
                  <w:marBottom w:val="0"/>
                  <w:divBdr>
                    <w:top w:val="none" w:sz="0" w:space="0" w:color="auto"/>
                    <w:left w:val="none" w:sz="0" w:space="0" w:color="auto"/>
                    <w:bottom w:val="none" w:sz="0" w:space="0" w:color="auto"/>
                    <w:right w:val="none" w:sz="0" w:space="0" w:color="auto"/>
                  </w:divBdr>
                  <w:divsChild>
                    <w:div w:id="827862587">
                      <w:marLeft w:val="0"/>
                      <w:marRight w:val="0"/>
                      <w:marTop w:val="0"/>
                      <w:marBottom w:val="0"/>
                      <w:divBdr>
                        <w:top w:val="none" w:sz="0" w:space="0" w:color="auto"/>
                        <w:left w:val="none" w:sz="0" w:space="0" w:color="auto"/>
                        <w:bottom w:val="none" w:sz="0" w:space="0" w:color="auto"/>
                        <w:right w:val="none" w:sz="0" w:space="0" w:color="auto"/>
                      </w:divBdr>
                      <w:divsChild>
                        <w:div w:id="10742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146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cturemap.github.io/" TargetMode="External"/><Relationship Id="rId13" Type="http://schemas.openxmlformats.org/officeDocument/2006/relationships/hyperlink" Target="http://juliel.me/PS-Videos" TargetMode="External"/><Relationship Id="rId3" Type="http://schemas.openxmlformats.org/officeDocument/2006/relationships/webSettings" Target="webSettings.xml"/><Relationship Id="rId7" Type="http://schemas.openxmlformats.org/officeDocument/2006/relationships/hyperlink" Target="http://github.com/tamasflamich/effort" TargetMode="External"/><Relationship Id="rId12" Type="http://schemas.openxmlformats.org/officeDocument/2006/relationships/hyperlink" Target="https://twitter.com/@julielerm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zh-cn/magazine/mt797648" TargetMode="External"/><Relationship Id="rId11" Type="http://schemas.openxmlformats.org/officeDocument/2006/relationships/hyperlink" Target="http://thedatafarm.com/blog"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bit.ly/PS_EFCoreStart" TargetMode="External"/><Relationship Id="rId4" Type="http://schemas.openxmlformats.org/officeDocument/2006/relationships/image" Target="media/image1.png"/><Relationship Id="rId9" Type="http://schemas.openxmlformats.org/officeDocument/2006/relationships/hyperlink" Target="http://bit.ly/2l7M71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8</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95</cp:revision>
  <dcterms:created xsi:type="dcterms:W3CDTF">2018-11-04T01:19:00Z</dcterms:created>
  <dcterms:modified xsi:type="dcterms:W3CDTF">2018-11-04T07:09:00Z</dcterms:modified>
</cp:coreProperties>
</file>