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C5B51" w14:textId="77777777" w:rsidR="00F21441" w:rsidRPr="00F21441" w:rsidRDefault="00F21441" w:rsidP="00F214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1441">
        <w:rPr>
          <w:rFonts w:ascii="Times New Roman" w:eastAsia="Times New Roman" w:hAnsi="Times New Roman" w:cs="Times New Roman"/>
          <w:b/>
          <w:bCs/>
          <w:kern w:val="36"/>
          <w:sz w:val="48"/>
          <w:szCs w:val="48"/>
        </w:rPr>
        <w:fldChar w:fldCharType="begin"/>
      </w:r>
      <w:r w:rsidRPr="00F21441">
        <w:rPr>
          <w:rFonts w:ascii="Times New Roman" w:eastAsia="Times New Roman" w:hAnsi="Times New Roman" w:cs="Times New Roman"/>
          <w:b/>
          <w:bCs/>
          <w:kern w:val="36"/>
          <w:sz w:val="48"/>
          <w:szCs w:val="48"/>
        </w:rPr>
        <w:instrText xml:space="preserve"> HYPERLINK "http://blog.csdn.net/fanbin168/article/details/49923505" </w:instrText>
      </w:r>
      <w:r w:rsidRPr="00F21441">
        <w:rPr>
          <w:rFonts w:ascii="Times New Roman" w:eastAsia="Times New Roman" w:hAnsi="Times New Roman" w:cs="Times New Roman"/>
          <w:b/>
          <w:bCs/>
          <w:kern w:val="36"/>
          <w:sz w:val="48"/>
          <w:szCs w:val="48"/>
        </w:rPr>
        <w:fldChar w:fldCharType="separate"/>
      </w:r>
      <w:proofErr w:type="spellStart"/>
      <w:r w:rsidRPr="00F21441">
        <w:rPr>
          <w:rFonts w:ascii="Times New Roman" w:eastAsia="Times New Roman" w:hAnsi="Times New Roman" w:cs="Times New Roman"/>
          <w:b/>
          <w:bCs/>
          <w:color w:val="0000FF"/>
          <w:kern w:val="36"/>
          <w:sz w:val="48"/>
          <w:szCs w:val="48"/>
          <w:u w:val="single"/>
        </w:rPr>
        <w:t>CookieAuthenticationOptions</w:t>
      </w:r>
      <w:proofErr w:type="spellEnd"/>
      <w:r w:rsidRPr="00F21441">
        <w:rPr>
          <w:rFonts w:ascii="SimSun" w:eastAsia="SimSun" w:hAnsi="SimSun" w:cs="SimSun" w:hint="eastAsia"/>
          <w:b/>
          <w:bCs/>
          <w:color w:val="0000FF"/>
          <w:kern w:val="36"/>
          <w:sz w:val="48"/>
          <w:szCs w:val="48"/>
          <w:u w:val="single"/>
        </w:rPr>
        <w:t>类</w:t>
      </w:r>
      <w:r w:rsidRPr="00F21441">
        <w:rPr>
          <w:rFonts w:ascii="Times New Roman" w:eastAsia="Times New Roman" w:hAnsi="Times New Roman" w:cs="Times New Roman"/>
          <w:b/>
          <w:bCs/>
          <w:color w:val="0000FF"/>
          <w:kern w:val="36"/>
          <w:sz w:val="48"/>
          <w:szCs w:val="48"/>
          <w:u w:val="single"/>
        </w:rPr>
        <w:t xml:space="preserve"> </w:t>
      </w:r>
      <w:r w:rsidRPr="00F21441">
        <w:rPr>
          <w:rFonts w:ascii="SimSun" w:eastAsia="SimSun" w:hAnsi="SimSun" w:cs="SimSun" w:hint="eastAsia"/>
          <w:b/>
          <w:bCs/>
          <w:color w:val="0000FF"/>
          <w:kern w:val="36"/>
          <w:sz w:val="48"/>
          <w:szCs w:val="48"/>
          <w:u w:val="single"/>
        </w:rPr>
        <w:t>（</w:t>
      </w:r>
      <w:r w:rsidRPr="00F21441">
        <w:rPr>
          <w:rFonts w:ascii="Times New Roman" w:eastAsia="Times New Roman" w:hAnsi="Times New Roman" w:cs="Times New Roman"/>
          <w:b/>
          <w:bCs/>
          <w:color w:val="0000FF"/>
          <w:kern w:val="36"/>
          <w:sz w:val="48"/>
          <w:szCs w:val="48"/>
          <w:u w:val="single"/>
        </w:rPr>
        <w:t>MVC</w:t>
      </w:r>
      <w:r w:rsidRPr="00F21441">
        <w:rPr>
          <w:rFonts w:ascii="SimSun" w:eastAsia="SimSun" w:hAnsi="SimSun" w:cs="SimSun" w:hint="eastAsia"/>
          <w:b/>
          <w:bCs/>
          <w:color w:val="0000FF"/>
          <w:kern w:val="36"/>
          <w:sz w:val="48"/>
          <w:szCs w:val="48"/>
          <w:u w:val="single"/>
        </w:rPr>
        <w:t>身份验证）</w:t>
      </w:r>
      <w:r w:rsidRPr="00F21441">
        <w:rPr>
          <w:rFonts w:ascii="Times New Roman" w:eastAsia="Times New Roman" w:hAnsi="Times New Roman" w:cs="Times New Roman"/>
          <w:b/>
          <w:bCs/>
          <w:color w:val="0000FF"/>
          <w:kern w:val="36"/>
          <w:sz w:val="48"/>
          <w:szCs w:val="48"/>
          <w:u w:val="single"/>
        </w:rPr>
        <w:t xml:space="preserve"> </w:t>
      </w:r>
      <w:r w:rsidRPr="00F21441">
        <w:rPr>
          <w:rFonts w:ascii="Times New Roman" w:eastAsia="Times New Roman" w:hAnsi="Times New Roman" w:cs="Times New Roman"/>
          <w:b/>
          <w:bCs/>
          <w:kern w:val="36"/>
          <w:sz w:val="48"/>
          <w:szCs w:val="48"/>
        </w:rPr>
        <w:fldChar w:fldCharType="end"/>
      </w:r>
    </w:p>
    <w:p w14:paraId="1D27F111" w14:textId="77777777"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2015-11-19 09:55 3806</w:t>
      </w:r>
      <w:r w:rsidRPr="00F21441">
        <w:rPr>
          <w:rFonts w:ascii="SimSun" w:eastAsia="SimSun" w:hAnsi="SimSun" w:cs="SimSun" w:hint="eastAsia"/>
          <w:sz w:val="24"/>
          <w:szCs w:val="24"/>
        </w:rPr>
        <w:t>人阅读</w:t>
      </w:r>
      <w:r w:rsidRPr="00F21441">
        <w:rPr>
          <w:rFonts w:ascii="Times New Roman" w:eastAsia="Times New Roman" w:hAnsi="Times New Roman" w:cs="Times New Roman"/>
          <w:sz w:val="24"/>
          <w:szCs w:val="24"/>
        </w:rPr>
        <w:t xml:space="preserve"> </w:t>
      </w:r>
      <w:hyperlink r:id="rId5" w:anchor="comments" w:history="1">
        <w:r w:rsidRPr="00F21441">
          <w:rPr>
            <w:rFonts w:ascii="SimSun" w:eastAsia="SimSun" w:hAnsi="SimSun" w:cs="SimSun" w:hint="eastAsia"/>
            <w:color w:val="0000FF"/>
            <w:sz w:val="24"/>
            <w:szCs w:val="24"/>
            <w:u w:val="single"/>
          </w:rPr>
          <w:t>评论</w:t>
        </w:r>
      </w:hyperlink>
      <w:r w:rsidRPr="00F21441">
        <w:rPr>
          <w:rFonts w:ascii="Times New Roman" w:eastAsia="Times New Roman" w:hAnsi="Times New Roman" w:cs="Times New Roman"/>
          <w:sz w:val="24"/>
          <w:szCs w:val="24"/>
        </w:rPr>
        <w:t xml:space="preserve">(0) </w:t>
      </w:r>
      <w:hyperlink r:id="rId6" w:tgtFrame="_blank" w:tooltip="收藏" w:history="1">
        <w:r w:rsidRPr="00F21441">
          <w:rPr>
            <w:rFonts w:ascii="SimSun" w:eastAsia="SimSun" w:hAnsi="SimSun" w:cs="SimSun" w:hint="eastAsia"/>
            <w:color w:val="0000FF"/>
            <w:sz w:val="24"/>
            <w:szCs w:val="24"/>
            <w:u w:val="single"/>
          </w:rPr>
          <w:t>收藏</w:t>
        </w:r>
      </w:hyperlink>
      <w:r w:rsidRPr="00F21441">
        <w:rPr>
          <w:rFonts w:ascii="Times New Roman" w:eastAsia="Times New Roman" w:hAnsi="Times New Roman" w:cs="Times New Roman"/>
          <w:sz w:val="24"/>
          <w:szCs w:val="24"/>
        </w:rPr>
        <w:t xml:space="preserve"> </w:t>
      </w:r>
      <w:hyperlink r:id="rId7" w:anchor="report" w:tooltip="举报" w:history="1">
        <w:r w:rsidRPr="00F21441">
          <w:rPr>
            <w:rFonts w:ascii="SimSun" w:eastAsia="SimSun" w:hAnsi="SimSun" w:cs="SimSun" w:hint="eastAsia"/>
            <w:color w:val="0000FF"/>
            <w:sz w:val="24"/>
            <w:szCs w:val="24"/>
            <w:u w:val="single"/>
          </w:rPr>
          <w:t>举报</w:t>
        </w:r>
      </w:hyperlink>
      <w:r w:rsidRPr="00F21441">
        <w:rPr>
          <w:rFonts w:ascii="Times New Roman" w:eastAsia="Times New Roman" w:hAnsi="Times New Roman" w:cs="Times New Roman"/>
          <w:sz w:val="24"/>
          <w:szCs w:val="24"/>
        </w:rPr>
        <w:t xml:space="preserve"> </w:t>
      </w:r>
    </w:p>
    <w:p w14:paraId="2057ED53" w14:textId="6321D5CE"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noProof/>
          <w:sz w:val="24"/>
          <w:szCs w:val="24"/>
        </w:rPr>
        <w:drawing>
          <wp:inline distT="0" distB="0" distL="0" distR="0" wp14:anchorId="52B306C7" wp14:editId="7D9F4B8A">
            <wp:extent cx="140970" cy="121920"/>
            <wp:effectExtent l="0" t="0" r="0" b="0"/>
            <wp:docPr id="3" name="Picture 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 cy="121920"/>
                    </a:xfrm>
                    <a:prstGeom prst="rect">
                      <a:avLst/>
                    </a:prstGeom>
                    <a:noFill/>
                    <a:ln>
                      <a:noFill/>
                    </a:ln>
                  </pic:spPr>
                </pic:pic>
              </a:graphicData>
            </a:graphic>
          </wp:inline>
        </w:drawing>
      </w:r>
      <w:r w:rsidRPr="00F21441">
        <w:rPr>
          <w:rFonts w:ascii="SimSun" w:eastAsia="SimSun" w:hAnsi="SimSun" w:cs="SimSun" w:hint="eastAsia"/>
          <w:sz w:val="24"/>
          <w:szCs w:val="24"/>
        </w:rPr>
        <w:t>分类：</w:t>
      </w:r>
      <w:r w:rsidRPr="00F21441">
        <w:rPr>
          <w:rFonts w:ascii="Times New Roman" w:eastAsia="Times New Roman" w:hAnsi="Times New Roman" w:cs="Times New Roman"/>
          <w:sz w:val="24"/>
          <w:szCs w:val="24"/>
        </w:rPr>
        <w:t xml:space="preserve"> </w:t>
      </w:r>
    </w:p>
    <w:p w14:paraId="68383BF4" w14:textId="37216763"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C#</w:t>
      </w:r>
      <w:r w:rsidRPr="00F21441">
        <w:rPr>
          <w:rFonts w:ascii="SimSun" w:eastAsia="SimSun" w:hAnsi="SimSun" w:cs="SimSun" w:hint="eastAsia"/>
          <w:i/>
          <w:iCs/>
          <w:sz w:val="24"/>
          <w:szCs w:val="24"/>
        </w:rPr>
        <w:t>（</w:t>
      </w:r>
      <w:r w:rsidRPr="00F21441">
        <w:rPr>
          <w:rFonts w:ascii="Times New Roman" w:eastAsia="Times New Roman" w:hAnsi="Times New Roman" w:cs="Times New Roman"/>
          <w:i/>
          <w:iCs/>
          <w:sz w:val="24"/>
          <w:szCs w:val="24"/>
        </w:rPr>
        <w:t>106</w:t>
      </w:r>
      <w:r w:rsidRPr="00F21441">
        <w:rPr>
          <w:rFonts w:ascii="SimSun" w:eastAsia="SimSun" w:hAnsi="SimSun" w:cs="SimSun" w:hint="eastAsia"/>
          <w:i/>
          <w:iCs/>
          <w:sz w:val="24"/>
          <w:szCs w:val="24"/>
        </w:rPr>
        <w:t>）</w:t>
      </w:r>
      <w:r w:rsidRPr="00F21441">
        <w:rPr>
          <w:rFonts w:ascii="Times New Roman" w:eastAsia="Times New Roman" w:hAnsi="Times New Roman" w:cs="Times New Roman"/>
          <w:sz w:val="24"/>
          <w:szCs w:val="24"/>
        </w:rPr>
        <w:t xml:space="preserve"> </w:t>
      </w:r>
      <w:r w:rsidRPr="00F21441">
        <w:rPr>
          <w:rFonts w:ascii="Times New Roman" w:eastAsia="Times New Roman" w:hAnsi="Times New Roman" w:cs="Times New Roman"/>
          <w:noProof/>
          <w:sz w:val="24"/>
          <w:szCs w:val="24"/>
        </w:rPr>
        <w:drawing>
          <wp:inline distT="0" distB="0" distL="0" distR="0" wp14:anchorId="3917CF58" wp14:editId="7975CC09">
            <wp:extent cx="95250" cy="45720"/>
            <wp:effectExtent l="0" t="0" r="0" b="0"/>
            <wp:docPr id="2" name="Picture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45720"/>
                    </a:xfrm>
                    <a:prstGeom prst="rect">
                      <a:avLst/>
                    </a:prstGeom>
                    <a:noFill/>
                    <a:ln>
                      <a:noFill/>
                    </a:ln>
                  </pic:spPr>
                </pic:pic>
              </a:graphicData>
            </a:graphic>
          </wp:inline>
        </w:drawing>
      </w:r>
      <w:r w:rsidRPr="00F21441">
        <w:rPr>
          <w:rFonts w:ascii="Times New Roman" w:eastAsia="Times New Roman" w:hAnsi="Times New Roman" w:cs="Times New Roman"/>
          <w:sz w:val="24"/>
          <w:szCs w:val="24"/>
        </w:rPr>
        <w:t>ASP.NET</w:t>
      </w:r>
      <w:r w:rsidRPr="00F21441">
        <w:rPr>
          <w:rFonts w:ascii="SimSun" w:eastAsia="SimSun" w:hAnsi="SimSun" w:cs="SimSun" w:hint="eastAsia"/>
          <w:sz w:val="24"/>
          <w:szCs w:val="24"/>
        </w:rPr>
        <w:t>自带工具类</w:t>
      </w:r>
      <w:r w:rsidRPr="00F21441">
        <w:rPr>
          <w:rFonts w:ascii="Times New Roman" w:eastAsia="Times New Roman" w:hAnsi="Times New Roman" w:cs="Times New Roman"/>
          <w:sz w:val="24"/>
          <w:szCs w:val="24"/>
        </w:rPr>
        <w:t xml:space="preserve"> </w:t>
      </w:r>
    </w:p>
    <w:p w14:paraId="5060DF53" w14:textId="77777777" w:rsidR="00F21441" w:rsidRPr="00F21441" w:rsidRDefault="00F21441" w:rsidP="00F21441">
      <w:pPr>
        <w:spacing w:before="100" w:beforeAutospacing="1" w:after="100" w:afterAutospacing="1" w:line="240" w:lineRule="auto"/>
        <w:rPr>
          <w:rFonts w:ascii="Times New Roman" w:eastAsia="Times New Roman" w:hAnsi="Times New Roman" w:cs="Times New Roman"/>
          <w:sz w:val="24"/>
          <w:szCs w:val="24"/>
        </w:rPr>
      </w:pPr>
      <w:r w:rsidRPr="00F21441">
        <w:rPr>
          <w:rFonts w:ascii="SimSun" w:eastAsia="SimSun" w:hAnsi="SimSun" w:cs="SimSun" w:hint="eastAsia"/>
          <w:sz w:val="24"/>
          <w:szCs w:val="24"/>
        </w:rPr>
        <w:t>版权声明：本文为博主原创文章，未经博主允许不得转载</w:t>
      </w:r>
      <w:r w:rsidRPr="00F21441">
        <w:rPr>
          <w:rFonts w:ascii="SimSun" w:eastAsia="SimSun" w:hAnsi="SimSun" w:cs="SimSun"/>
          <w:sz w:val="24"/>
          <w:szCs w:val="24"/>
        </w:rPr>
        <w:t>。</w:t>
      </w:r>
    </w:p>
    <w:p w14:paraId="2F644B45" w14:textId="77777777" w:rsidR="00F21441" w:rsidRPr="00F21441" w:rsidRDefault="00F21441" w:rsidP="00F21441">
      <w:p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1</w:t>
      </w:r>
    </w:p>
    <w:p w14:paraId="35A860EC" w14:textId="77777777" w:rsidR="00F21441" w:rsidRPr="00F21441" w:rsidRDefault="00F21441" w:rsidP="00F21441">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F21441">
          <w:rPr>
            <w:rFonts w:ascii="SimSun" w:eastAsia="SimSun" w:hAnsi="SimSun" w:cs="SimSun" w:hint="eastAsia"/>
            <w:color w:val="0000FF"/>
            <w:sz w:val="24"/>
            <w:szCs w:val="24"/>
            <w:u w:val="single"/>
          </w:rPr>
          <w:t>参考资料：</w:t>
        </w:r>
        <w:r w:rsidRPr="00F21441">
          <w:rPr>
            <w:rFonts w:ascii="Times New Roman" w:eastAsia="Times New Roman" w:hAnsi="Times New Roman" w:cs="Times New Roman"/>
            <w:color w:val="0000FF"/>
            <w:sz w:val="24"/>
            <w:szCs w:val="24"/>
            <w:u w:val="single"/>
          </w:rPr>
          <w:t>MVC</w:t>
        </w:r>
        <w:r w:rsidRPr="00F21441">
          <w:rPr>
            <w:rFonts w:ascii="SimSun" w:eastAsia="SimSun" w:hAnsi="SimSun" w:cs="SimSun" w:hint="eastAsia"/>
            <w:color w:val="0000FF"/>
            <w:sz w:val="24"/>
            <w:szCs w:val="24"/>
            <w:u w:val="single"/>
          </w:rPr>
          <w:t>新特性</w:t>
        </w:r>
        <w:r w:rsidRPr="00F21441">
          <w:rPr>
            <w:rFonts w:ascii="Times New Roman" w:eastAsia="Times New Roman" w:hAnsi="Times New Roman" w:cs="Times New Roman"/>
            <w:color w:val="0000FF"/>
            <w:sz w:val="24"/>
            <w:szCs w:val="24"/>
            <w:u w:val="single"/>
          </w:rPr>
          <w:t> </w:t>
        </w:r>
      </w:hyperlink>
    </w:p>
    <w:p w14:paraId="179B02D2" w14:textId="77777777" w:rsidR="00F21441" w:rsidRPr="00F21441" w:rsidRDefault="00F21441" w:rsidP="00F21441">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F21441">
          <w:rPr>
            <w:rFonts w:ascii="SimSun" w:eastAsia="SimSun" w:hAnsi="SimSun" w:cs="SimSun" w:hint="eastAsia"/>
            <w:color w:val="0000FF"/>
            <w:sz w:val="24"/>
            <w:szCs w:val="24"/>
            <w:u w:val="single"/>
          </w:rPr>
          <w:t>重要的参考资料：</w:t>
        </w:r>
        <w:r w:rsidRPr="00F21441">
          <w:rPr>
            <w:rFonts w:ascii="Microsoft YaHei" w:eastAsia="Microsoft YaHei" w:hAnsi="Microsoft YaHei" w:cs="Microsoft YaHei" w:hint="eastAsia"/>
            <w:color w:val="0000FF"/>
            <w:sz w:val="24"/>
            <w:szCs w:val="24"/>
            <w:u w:val="single"/>
          </w:rPr>
          <w:t>使用</w:t>
        </w:r>
        <w:r w:rsidRPr="00F21441">
          <w:rPr>
            <w:rFonts w:ascii="Verdana" w:eastAsia="Times New Roman" w:hAnsi="Verdana" w:cs="Times New Roman"/>
            <w:color w:val="0000FF"/>
            <w:sz w:val="24"/>
            <w:szCs w:val="24"/>
            <w:u w:val="single"/>
          </w:rPr>
          <w:t>OWIN</w:t>
        </w:r>
        <w:r w:rsidRPr="00F21441">
          <w:rPr>
            <w:rFonts w:ascii="Microsoft YaHei" w:eastAsia="Microsoft YaHei" w:hAnsi="Microsoft YaHei" w:cs="Microsoft YaHei" w:hint="eastAsia"/>
            <w:color w:val="0000FF"/>
            <w:sz w:val="24"/>
            <w:szCs w:val="24"/>
            <w:u w:val="single"/>
          </w:rPr>
          <w:t>验证的中间件</w:t>
        </w:r>
      </w:hyperlink>
    </w:p>
    <w:p w14:paraId="30C7F7E6" w14:textId="77777777" w:rsidR="00F21441" w:rsidRPr="00F21441" w:rsidRDefault="00F21441" w:rsidP="00F21441">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F21441">
          <w:rPr>
            <w:rFonts w:ascii="SimSun" w:eastAsia="SimSun" w:hAnsi="SimSun" w:cs="SimSun" w:hint="eastAsia"/>
            <w:color w:val="0000FF"/>
            <w:sz w:val="24"/>
            <w:szCs w:val="24"/>
            <w:u w:val="single"/>
          </w:rPr>
          <w:t>最重要的参考资料：</w:t>
        </w:r>
        <w:r w:rsidRPr="00F21441">
          <w:rPr>
            <w:rFonts w:ascii="Times New Roman" w:eastAsia="Times New Roman" w:hAnsi="Times New Roman" w:cs="Times New Roman"/>
            <w:color w:val="0000FF"/>
            <w:sz w:val="24"/>
            <w:szCs w:val="24"/>
            <w:u w:val="single"/>
          </w:rPr>
          <w:t>ASP.NET Identity</w:t>
        </w:r>
        <w:r w:rsidRPr="00F21441">
          <w:rPr>
            <w:rFonts w:ascii="SimSun" w:eastAsia="SimSun" w:hAnsi="SimSun" w:cs="SimSun" w:hint="eastAsia"/>
            <w:color w:val="0000FF"/>
            <w:sz w:val="24"/>
            <w:szCs w:val="24"/>
            <w:u w:val="single"/>
          </w:rPr>
          <w:t>身份验证和基于角色授权</w:t>
        </w:r>
      </w:hyperlink>
    </w:p>
    <w:p w14:paraId="027E0295" w14:textId="77777777" w:rsidR="00F21441" w:rsidRPr="00F21441" w:rsidRDefault="00F21441" w:rsidP="00F21441">
      <w:pPr>
        <w:spacing w:before="100" w:beforeAutospacing="1" w:after="100" w:afterAutospacing="1" w:line="240" w:lineRule="auto"/>
        <w:rPr>
          <w:rFonts w:ascii="Times New Roman" w:eastAsia="Times New Roman" w:hAnsi="Times New Roman" w:cs="Times New Roman"/>
          <w:sz w:val="24"/>
          <w:szCs w:val="24"/>
        </w:rPr>
      </w:pPr>
      <w:r w:rsidRPr="00F21441">
        <w:rPr>
          <w:rFonts w:ascii="SimSun" w:eastAsia="SimSun" w:hAnsi="SimSun" w:cs="SimSun" w:hint="eastAsia"/>
          <w:sz w:val="24"/>
          <w:szCs w:val="24"/>
        </w:rPr>
        <w:t>定义与介</w:t>
      </w:r>
      <w:r w:rsidRPr="00F21441">
        <w:rPr>
          <w:rFonts w:ascii="SimSun" w:eastAsia="SimSun" w:hAnsi="SimSun" w:cs="SimSun"/>
          <w:sz w:val="24"/>
          <w:szCs w:val="24"/>
        </w:rPr>
        <w:t>绍</w:t>
      </w:r>
    </w:p>
    <w:p w14:paraId="3735C14E" w14:textId="77777777"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b/>
          <w:bCs/>
          <w:sz w:val="24"/>
          <w:szCs w:val="24"/>
        </w:rPr>
        <w:t>[</w:t>
      </w:r>
      <w:proofErr w:type="spellStart"/>
      <w:r w:rsidRPr="00F21441">
        <w:rPr>
          <w:rFonts w:ascii="Times New Roman" w:eastAsia="Times New Roman" w:hAnsi="Times New Roman" w:cs="Times New Roman"/>
          <w:b/>
          <w:bCs/>
          <w:sz w:val="24"/>
          <w:szCs w:val="24"/>
        </w:rPr>
        <w:t>csharp</w:t>
      </w:r>
      <w:proofErr w:type="spellEnd"/>
      <w:r w:rsidRPr="00F21441">
        <w:rPr>
          <w:rFonts w:ascii="Times New Roman" w:eastAsia="Times New Roman" w:hAnsi="Times New Roman" w:cs="Times New Roman"/>
          <w:b/>
          <w:bCs/>
          <w:sz w:val="24"/>
          <w:szCs w:val="24"/>
        </w:rPr>
        <w:t>]</w:t>
      </w:r>
      <w:r w:rsidRPr="00F21441">
        <w:rPr>
          <w:rFonts w:ascii="Times New Roman" w:eastAsia="Times New Roman" w:hAnsi="Times New Roman" w:cs="Times New Roman"/>
          <w:sz w:val="24"/>
          <w:szCs w:val="24"/>
        </w:rPr>
        <w:t xml:space="preserve"> </w:t>
      </w:r>
      <w:hyperlink r:id="rId13" w:tgtFrame="_blank" w:tooltip="view plain" w:history="1">
        <w:r w:rsidRPr="00F21441">
          <w:rPr>
            <w:rFonts w:ascii="Times New Roman" w:eastAsia="Times New Roman" w:hAnsi="Times New Roman" w:cs="Times New Roman"/>
            <w:color w:val="0000FF"/>
            <w:sz w:val="24"/>
            <w:szCs w:val="24"/>
            <w:u w:val="single"/>
          </w:rPr>
          <w:t>view plain</w:t>
        </w:r>
      </w:hyperlink>
      <w:r w:rsidRPr="00F21441">
        <w:rPr>
          <w:rFonts w:ascii="Times New Roman" w:eastAsia="Times New Roman" w:hAnsi="Times New Roman" w:cs="Times New Roman"/>
          <w:sz w:val="24"/>
          <w:szCs w:val="24"/>
        </w:rPr>
        <w:t xml:space="preserve"> </w:t>
      </w:r>
      <w:hyperlink r:id="rId14" w:tgtFrame="_blank" w:tooltip="copy" w:history="1">
        <w:r w:rsidRPr="00F21441">
          <w:rPr>
            <w:rFonts w:ascii="Times New Roman" w:eastAsia="Times New Roman" w:hAnsi="Times New Roman" w:cs="Times New Roman"/>
            <w:color w:val="0000FF"/>
            <w:sz w:val="24"/>
            <w:szCs w:val="24"/>
            <w:u w:val="single"/>
          </w:rPr>
          <w:t>copy</w:t>
        </w:r>
      </w:hyperlink>
    </w:p>
    <w:p w14:paraId="2445A98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r w:rsidRPr="00F21441">
        <w:rPr>
          <w:rFonts w:ascii="Times New Roman" w:eastAsia="Times New Roman" w:hAnsi="Times New Roman" w:cs="Times New Roman"/>
          <w:sz w:val="24"/>
          <w:szCs w:val="24"/>
        </w:rPr>
        <w:t>Microsoft.Owin</w:t>
      </w:r>
      <w:proofErr w:type="spellEnd"/>
      <w:r w:rsidRPr="00F21441">
        <w:rPr>
          <w:rFonts w:ascii="Times New Roman" w:eastAsia="Times New Roman" w:hAnsi="Times New Roman" w:cs="Times New Roman"/>
          <w:sz w:val="24"/>
          <w:szCs w:val="24"/>
        </w:rPr>
        <w:t>;  </w:t>
      </w:r>
    </w:p>
    <w:p w14:paraId="1F846E0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proofErr w:type="gramStart"/>
      <w:r w:rsidRPr="00F21441">
        <w:rPr>
          <w:rFonts w:ascii="Times New Roman" w:eastAsia="Times New Roman" w:hAnsi="Times New Roman" w:cs="Times New Roman"/>
          <w:sz w:val="24"/>
          <w:szCs w:val="24"/>
        </w:rPr>
        <w:t>Microsoft.Owin.Infrastructure</w:t>
      </w:r>
      <w:proofErr w:type="spellEnd"/>
      <w:proofErr w:type="gramEnd"/>
      <w:r w:rsidRPr="00F21441">
        <w:rPr>
          <w:rFonts w:ascii="Times New Roman" w:eastAsia="Times New Roman" w:hAnsi="Times New Roman" w:cs="Times New Roman"/>
          <w:sz w:val="24"/>
          <w:szCs w:val="24"/>
        </w:rPr>
        <w:t>;  </w:t>
      </w:r>
    </w:p>
    <w:p w14:paraId="367D531D"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proofErr w:type="gramStart"/>
      <w:r w:rsidRPr="00F21441">
        <w:rPr>
          <w:rFonts w:ascii="Times New Roman" w:eastAsia="Times New Roman" w:hAnsi="Times New Roman" w:cs="Times New Roman"/>
          <w:sz w:val="24"/>
          <w:szCs w:val="24"/>
        </w:rPr>
        <w:t>Microsoft.Owin.Security</w:t>
      </w:r>
      <w:proofErr w:type="spellEnd"/>
      <w:proofErr w:type="gramEnd"/>
      <w:r w:rsidRPr="00F21441">
        <w:rPr>
          <w:rFonts w:ascii="Times New Roman" w:eastAsia="Times New Roman" w:hAnsi="Times New Roman" w:cs="Times New Roman"/>
          <w:sz w:val="24"/>
          <w:szCs w:val="24"/>
        </w:rPr>
        <w:t>;  </w:t>
      </w:r>
    </w:p>
    <w:p w14:paraId="00EA5A3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System;  </w:t>
      </w:r>
    </w:p>
    <w:p w14:paraId="39932820"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5D77260C"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namespace </w:t>
      </w:r>
      <w:proofErr w:type="spellStart"/>
      <w:proofErr w:type="gramStart"/>
      <w:r w:rsidRPr="00F21441">
        <w:rPr>
          <w:rFonts w:ascii="Times New Roman" w:eastAsia="Times New Roman" w:hAnsi="Times New Roman" w:cs="Times New Roman"/>
          <w:sz w:val="24"/>
          <w:szCs w:val="24"/>
        </w:rPr>
        <w:t>Microsoft.Owin.Security.Cookies</w:t>
      </w:r>
      <w:proofErr w:type="spellEnd"/>
      <w:proofErr w:type="gramEnd"/>
      <w:r w:rsidRPr="00F21441">
        <w:rPr>
          <w:rFonts w:ascii="Times New Roman" w:eastAsia="Times New Roman" w:hAnsi="Times New Roman" w:cs="Times New Roman"/>
          <w:sz w:val="24"/>
          <w:szCs w:val="24"/>
        </w:rPr>
        <w:t>  </w:t>
      </w:r>
    </w:p>
    <w:p w14:paraId="3EFB782C"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503DF358"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73AD5C1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包含由</w:t>
      </w:r>
      <w:proofErr w:type="spellStart"/>
      <w:r w:rsidRPr="00F21441">
        <w:rPr>
          <w:rFonts w:ascii="Times New Roman" w:eastAsia="Times New Roman" w:hAnsi="Times New Roman" w:cs="Times New Roman"/>
          <w:sz w:val="24"/>
          <w:szCs w:val="24"/>
        </w:rPr>
        <w:t>cookiesauthenticationmiddleware</w:t>
      </w:r>
      <w:proofErr w:type="spellEnd"/>
      <w:r w:rsidRPr="00F21441">
        <w:rPr>
          <w:rFonts w:ascii="SimSun" w:eastAsia="SimSun" w:hAnsi="SimSun" w:cs="SimSun" w:hint="eastAsia"/>
          <w:sz w:val="24"/>
          <w:szCs w:val="24"/>
        </w:rPr>
        <w:t>使用的选项</w:t>
      </w:r>
      <w:r w:rsidRPr="00F21441">
        <w:rPr>
          <w:rFonts w:ascii="Times New Roman" w:eastAsia="Times New Roman" w:hAnsi="Times New Roman" w:cs="Times New Roman"/>
          <w:sz w:val="24"/>
          <w:szCs w:val="24"/>
        </w:rPr>
        <w:t>  </w:t>
      </w:r>
    </w:p>
    <w:p w14:paraId="5CB3F35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class </w:t>
      </w:r>
      <w:proofErr w:type="gramStart"/>
      <w:r w:rsidRPr="00F21441">
        <w:rPr>
          <w:rFonts w:ascii="Times New Roman" w:eastAsia="Times New Roman" w:hAnsi="Times New Roman" w:cs="Times New Roman"/>
          <w:sz w:val="24"/>
          <w:szCs w:val="24"/>
        </w:rPr>
        <w:t>CookieAuthenticationOptions :</w:t>
      </w:r>
      <w:proofErr w:type="gramEnd"/>
      <w:r w:rsidRPr="00F21441">
        <w:rPr>
          <w:rFonts w:ascii="Times New Roman" w:eastAsia="Times New Roman" w:hAnsi="Times New Roman" w:cs="Times New Roman"/>
          <w:sz w:val="24"/>
          <w:szCs w:val="24"/>
        </w:rPr>
        <w:t> AuthenticationOptions  </w:t>
      </w:r>
    </w:p>
    <w:p w14:paraId="7E8B47F6"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4054B622"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0CDC034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创建与默认值初始化的选项的一个实例</w:t>
      </w:r>
      <w:r w:rsidRPr="00F21441">
        <w:rPr>
          <w:rFonts w:ascii="Times New Roman" w:eastAsia="Times New Roman" w:hAnsi="Times New Roman" w:cs="Times New Roman"/>
          <w:sz w:val="24"/>
          <w:szCs w:val="24"/>
        </w:rPr>
        <w:t>  </w:t>
      </w:r>
    </w:p>
    <w:p w14:paraId="6F778FB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w:t>
      </w:r>
      <w:proofErr w:type="spellStart"/>
      <w:proofErr w:type="gramStart"/>
      <w:r w:rsidRPr="00F21441">
        <w:rPr>
          <w:rFonts w:ascii="Times New Roman" w:eastAsia="Times New Roman" w:hAnsi="Times New Roman" w:cs="Times New Roman"/>
          <w:sz w:val="24"/>
          <w:szCs w:val="24"/>
        </w:rPr>
        <w:t>CookieAuthenticationOptions</w:t>
      </w:r>
      <w:proofErr w:type="spellEnd"/>
      <w:r w:rsidRPr="00F21441">
        <w:rPr>
          <w:rFonts w:ascii="Times New Roman" w:eastAsia="Times New Roman" w:hAnsi="Times New Roman" w:cs="Times New Roman"/>
          <w:sz w:val="24"/>
          <w:szCs w:val="24"/>
        </w:rPr>
        <w:t>(</w:t>
      </w:r>
      <w:proofErr w:type="gramEnd"/>
      <w:r w:rsidRPr="00F21441">
        <w:rPr>
          <w:rFonts w:ascii="Times New Roman" w:eastAsia="Times New Roman" w:hAnsi="Times New Roman" w:cs="Times New Roman"/>
          <w:sz w:val="24"/>
          <w:szCs w:val="24"/>
        </w:rPr>
        <w:t>);  </w:t>
      </w:r>
    </w:p>
    <w:p w14:paraId="58D14B2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703CF1C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6D136A1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确定用于创建的</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的域。不提供默认。</w:t>
      </w:r>
      <w:r w:rsidRPr="00F21441">
        <w:rPr>
          <w:rFonts w:ascii="Times New Roman" w:eastAsia="Times New Roman" w:hAnsi="Times New Roman" w:cs="Times New Roman"/>
          <w:sz w:val="24"/>
          <w:szCs w:val="24"/>
        </w:rPr>
        <w:t>  </w:t>
      </w:r>
    </w:p>
    <w:p w14:paraId="1CDA645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string </w:t>
      </w:r>
      <w:proofErr w:type="spellStart"/>
      <w:r w:rsidRPr="00F21441">
        <w:rPr>
          <w:rFonts w:ascii="Times New Roman" w:eastAsia="Times New Roman" w:hAnsi="Times New Roman" w:cs="Times New Roman"/>
          <w:sz w:val="24"/>
          <w:szCs w:val="24"/>
        </w:rPr>
        <w:t>CookieDomain</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0148A2BF"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5A9828E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1A6592D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确定是否浏览器应该允许由客户端</w:t>
      </w:r>
      <w:r w:rsidRPr="00F21441">
        <w:rPr>
          <w:rFonts w:ascii="Times New Roman" w:eastAsia="Times New Roman" w:hAnsi="Times New Roman" w:cs="Times New Roman"/>
          <w:sz w:val="24"/>
          <w:szCs w:val="24"/>
        </w:rPr>
        <w:t>JavaScript</w:t>
      </w:r>
      <w:r w:rsidRPr="00F21441">
        <w:rPr>
          <w:rFonts w:ascii="SimSun" w:eastAsia="SimSun" w:hAnsi="SimSun" w:cs="SimSun" w:hint="eastAsia"/>
          <w:sz w:val="24"/>
          <w:szCs w:val="24"/>
        </w:rPr>
        <w:t>来访问该</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。默认值是</w:t>
      </w:r>
      <w:r w:rsidRPr="00F21441">
        <w:rPr>
          <w:rFonts w:ascii="Times New Roman" w:eastAsia="Times New Roman" w:hAnsi="Times New Roman" w:cs="Times New Roman"/>
          <w:sz w:val="24"/>
          <w:szCs w:val="24"/>
        </w:rPr>
        <w:t>true</w:t>
      </w:r>
      <w:r w:rsidRPr="00F21441">
        <w:rPr>
          <w:rFonts w:ascii="SimSun" w:eastAsia="SimSun" w:hAnsi="SimSun" w:cs="SimSun" w:hint="eastAsia"/>
          <w:sz w:val="24"/>
          <w:szCs w:val="24"/>
        </w:rPr>
        <w:t>，</w:t>
      </w:r>
      <w:r w:rsidRPr="00F21441">
        <w:rPr>
          <w:rFonts w:ascii="Times New Roman" w:eastAsia="Times New Roman" w:hAnsi="Times New Roman" w:cs="Times New Roman"/>
          <w:sz w:val="24"/>
          <w:szCs w:val="24"/>
        </w:rPr>
        <w:t>  </w:t>
      </w:r>
    </w:p>
    <w:p w14:paraId="45BE0EA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这意味着该</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将只通过</w:t>
      </w:r>
      <w:r w:rsidRPr="00F21441">
        <w:rPr>
          <w:rFonts w:ascii="Times New Roman" w:eastAsia="Times New Roman" w:hAnsi="Times New Roman" w:cs="Times New Roman"/>
          <w:sz w:val="24"/>
          <w:szCs w:val="24"/>
        </w:rPr>
        <w:t>HTTP</w:t>
      </w:r>
      <w:r w:rsidRPr="00F21441">
        <w:rPr>
          <w:rFonts w:ascii="SimSun" w:eastAsia="SimSun" w:hAnsi="SimSun" w:cs="SimSun" w:hint="eastAsia"/>
          <w:sz w:val="24"/>
          <w:szCs w:val="24"/>
        </w:rPr>
        <w:t>请求，而不是提供给脚本的页面上。</w:t>
      </w:r>
      <w:r w:rsidRPr="00F21441">
        <w:rPr>
          <w:rFonts w:ascii="Times New Roman" w:eastAsia="Times New Roman" w:hAnsi="Times New Roman" w:cs="Times New Roman"/>
          <w:sz w:val="24"/>
          <w:szCs w:val="24"/>
        </w:rPr>
        <w:t>  </w:t>
      </w:r>
    </w:p>
    <w:p w14:paraId="2744F563"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bool </w:t>
      </w:r>
      <w:proofErr w:type="spellStart"/>
      <w:r w:rsidRPr="00F21441">
        <w:rPr>
          <w:rFonts w:ascii="Times New Roman" w:eastAsia="Times New Roman" w:hAnsi="Times New Roman" w:cs="Times New Roman"/>
          <w:sz w:val="24"/>
          <w:szCs w:val="24"/>
        </w:rPr>
        <w:t>CookieHttpOnly</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1B868CD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13D5DE96"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0EC8E91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lastRenderedPageBreak/>
        <w:t>        // </w:t>
      </w:r>
      <w:r w:rsidRPr="00F21441">
        <w:rPr>
          <w:rFonts w:ascii="SimSun" w:eastAsia="SimSun" w:hAnsi="SimSun" w:cs="SimSun" w:hint="eastAsia"/>
          <w:sz w:val="24"/>
          <w:szCs w:val="24"/>
        </w:rPr>
        <w:t>确定用于保存标识</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名称。</w:t>
      </w:r>
      <w:proofErr w:type="gramStart"/>
      <w:r w:rsidRPr="00F21441">
        <w:rPr>
          <w:rFonts w:ascii="SimSun" w:eastAsia="SimSun" w:hAnsi="SimSun" w:cs="SimSun" w:hint="eastAsia"/>
          <w:sz w:val="24"/>
          <w:szCs w:val="24"/>
        </w:rPr>
        <w:t>默认值是</w:t>
      </w:r>
      <w:r w:rsidRPr="00F21441">
        <w:rPr>
          <w:rFonts w:ascii="Times New Roman" w:eastAsia="Times New Roman" w:hAnsi="Times New Roman" w:cs="Times New Roman"/>
          <w:sz w:val="24"/>
          <w:szCs w:val="24"/>
        </w:rPr>
        <w:t>“</w:t>
      </w:r>
      <w:proofErr w:type="gramEnd"/>
      <w:r w:rsidRPr="00F21441">
        <w:rPr>
          <w:rFonts w:ascii="Times New Roman" w:eastAsia="Times New Roman" w:hAnsi="Times New Roman" w:cs="Times New Roman"/>
          <w:sz w:val="24"/>
          <w:szCs w:val="24"/>
        </w:rPr>
        <w:t>.</w:t>
      </w:r>
      <w:proofErr w:type="spellStart"/>
      <w:r w:rsidRPr="00F21441">
        <w:rPr>
          <w:rFonts w:ascii="Times New Roman" w:eastAsia="Times New Roman" w:hAnsi="Times New Roman" w:cs="Times New Roman"/>
          <w:sz w:val="24"/>
          <w:szCs w:val="24"/>
        </w:rPr>
        <w:t>AspNet.Cookies</w:t>
      </w:r>
      <w:proofErr w:type="spellEnd"/>
      <w:r w:rsidRPr="00F21441">
        <w:rPr>
          <w:rFonts w:ascii="Times New Roman" w:eastAsia="Times New Roman" w:hAnsi="Times New Roman" w:cs="Times New Roman"/>
          <w:sz w:val="24"/>
          <w:szCs w:val="24"/>
        </w:rPr>
        <w:t>”</w:t>
      </w:r>
      <w:r w:rsidRPr="00F21441">
        <w:rPr>
          <w:rFonts w:ascii="SimSun" w:eastAsia="SimSun" w:hAnsi="SimSun" w:cs="SimSun" w:hint="eastAsia"/>
          <w:sz w:val="24"/>
          <w:szCs w:val="24"/>
        </w:rPr>
        <w:t>。</w:t>
      </w:r>
      <w:r w:rsidRPr="00F21441">
        <w:rPr>
          <w:rFonts w:ascii="Times New Roman" w:eastAsia="Times New Roman" w:hAnsi="Times New Roman" w:cs="Times New Roman"/>
          <w:sz w:val="24"/>
          <w:szCs w:val="24"/>
        </w:rPr>
        <w:t>  </w:t>
      </w:r>
    </w:p>
    <w:p w14:paraId="4CA33E4C"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如果你改变了</w:t>
      </w:r>
      <w:proofErr w:type="spellStart"/>
      <w:r w:rsidRPr="00F21441">
        <w:rPr>
          <w:rFonts w:ascii="Times New Roman" w:eastAsia="Times New Roman" w:hAnsi="Times New Roman" w:cs="Times New Roman"/>
          <w:sz w:val="24"/>
          <w:szCs w:val="24"/>
        </w:rPr>
        <w:t>AuthenticationType</w:t>
      </w:r>
      <w:proofErr w:type="spellEnd"/>
      <w:r w:rsidRPr="00F21441">
        <w:rPr>
          <w:rFonts w:ascii="SimSun" w:eastAsia="SimSun" w:hAnsi="SimSun" w:cs="SimSun" w:hint="eastAsia"/>
          <w:sz w:val="24"/>
          <w:szCs w:val="24"/>
        </w:rPr>
        <w:t>的名称，这个值应该被改变，特别是如果你的系统使用</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认证中间件多次。</w:t>
      </w:r>
      <w:r w:rsidRPr="00F21441">
        <w:rPr>
          <w:rFonts w:ascii="Times New Roman" w:eastAsia="Times New Roman" w:hAnsi="Times New Roman" w:cs="Times New Roman"/>
          <w:sz w:val="24"/>
          <w:szCs w:val="24"/>
        </w:rPr>
        <w:t>  </w:t>
      </w:r>
    </w:p>
    <w:p w14:paraId="2D99B7C3"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string </w:t>
      </w:r>
      <w:proofErr w:type="spellStart"/>
      <w:r w:rsidRPr="00F21441">
        <w:rPr>
          <w:rFonts w:ascii="Times New Roman" w:eastAsia="Times New Roman" w:hAnsi="Times New Roman" w:cs="Times New Roman"/>
          <w:sz w:val="24"/>
          <w:szCs w:val="24"/>
        </w:rPr>
        <w:t>CookieName</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7D2B789F"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07BF623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5428054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确定用于创建</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中的路径。</w:t>
      </w:r>
      <w:proofErr w:type="gramStart"/>
      <w:r w:rsidRPr="00F21441">
        <w:rPr>
          <w:rFonts w:ascii="SimSun" w:eastAsia="SimSun" w:hAnsi="SimSun" w:cs="SimSun" w:hint="eastAsia"/>
          <w:sz w:val="24"/>
          <w:szCs w:val="24"/>
        </w:rPr>
        <w:t>默认值是</w:t>
      </w:r>
      <w:r w:rsidRPr="00F21441">
        <w:rPr>
          <w:rFonts w:ascii="Times New Roman" w:eastAsia="Times New Roman" w:hAnsi="Times New Roman" w:cs="Times New Roman"/>
          <w:sz w:val="24"/>
          <w:szCs w:val="24"/>
        </w:rPr>
        <w:t>“</w:t>
      </w:r>
      <w:proofErr w:type="gramEnd"/>
      <w:r w:rsidRPr="00F21441">
        <w:rPr>
          <w:rFonts w:ascii="Times New Roman" w:eastAsia="Times New Roman" w:hAnsi="Times New Roman" w:cs="Times New Roman"/>
          <w:sz w:val="24"/>
          <w:szCs w:val="24"/>
        </w:rPr>
        <w:t>/”</w:t>
      </w:r>
      <w:r w:rsidRPr="00F21441">
        <w:rPr>
          <w:rFonts w:ascii="SimSun" w:eastAsia="SimSun" w:hAnsi="SimSun" w:cs="SimSun" w:hint="eastAsia"/>
          <w:sz w:val="24"/>
          <w:szCs w:val="24"/>
        </w:rPr>
        <w:t>为最高的浏览器兼容性。</w:t>
      </w:r>
      <w:r w:rsidRPr="00F21441">
        <w:rPr>
          <w:rFonts w:ascii="Times New Roman" w:eastAsia="Times New Roman" w:hAnsi="Times New Roman" w:cs="Times New Roman"/>
          <w:sz w:val="24"/>
          <w:szCs w:val="24"/>
        </w:rPr>
        <w:t>  </w:t>
      </w:r>
    </w:p>
    <w:p w14:paraId="1E5FC6E5"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string </w:t>
      </w:r>
      <w:proofErr w:type="spellStart"/>
      <w:r w:rsidRPr="00F21441">
        <w:rPr>
          <w:rFonts w:ascii="Times New Roman" w:eastAsia="Times New Roman" w:hAnsi="Times New Roman" w:cs="Times New Roman"/>
          <w:sz w:val="24"/>
          <w:szCs w:val="24"/>
        </w:rPr>
        <w:t>CookiePath</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5B5DFEF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400AC695"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78712A3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确定是否饼干应只对</w:t>
      </w:r>
      <w:r w:rsidRPr="00F21441">
        <w:rPr>
          <w:rFonts w:ascii="Times New Roman" w:eastAsia="Times New Roman" w:hAnsi="Times New Roman" w:cs="Times New Roman"/>
          <w:sz w:val="24"/>
          <w:szCs w:val="24"/>
        </w:rPr>
        <w:t>HTTPS</w:t>
      </w:r>
      <w:r w:rsidRPr="00F21441">
        <w:rPr>
          <w:rFonts w:ascii="SimSun" w:eastAsia="SimSun" w:hAnsi="SimSun" w:cs="SimSun" w:hint="eastAsia"/>
          <w:sz w:val="24"/>
          <w:szCs w:val="24"/>
        </w:rPr>
        <w:t>请求转交。默认是限制</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来</w:t>
      </w:r>
      <w:r w:rsidRPr="00F21441">
        <w:rPr>
          <w:rFonts w:ascii="Times New Roman" w:eastAsia="Times New Roman" w:hAnsi="Times New Roman" w:cs="Times New Roman"/>
          <w:sz w:val="24"/>
          <w:szCs w:val="24"/>
        </w:rPr>
        <w:t>HTTPS</w:t>
      </w:r>
      <w:r w:rsidRPr="00F21441">
        <w:rPr>
          <w:rFonts w:ascii="SimSun" w:eastAsia="SimSun" w:hAnsi="SimSun" w:cs="SimSun" w:hint="eastAsia"/>
          <w:sz w:val="24"/>
          <w:szCs w:val="24"/>
        </w:rPr>
        <w:t>请求，</w:t>
      </w:r>
      <w:r w:rsidRPr="00F21441">
        <w:rPr>
          <w:rFonts w:ascii="Times New Roman" w:eastAsia="Times New Roman" w:hAnsi="Times New Roman" w:cs="Times New Roman"/>
          <w:sz w:val="24"/>
          <w:szCs w:val="24"/>
        </w:rPr>
        <w:t>  </w:t>
      </w:r>
    </w:p>
    <w:p w14:paraId="286CF232"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如果这是在做签到的页面也</w:t>
      </w:r>
      <w:r w:rsidRPr="00F21441">
        <w:rPr>
          <w:rFonts w:ascii="Times New Roman" w:eastAsia="Times New Roman" w:hAnsi="Times New Roman" w:cs="Times New Roman"/>
          <w:sz w:val="24"/>
          <w:szCs w:val="24"/>
        </w:rPr>
        <w:t>HTTPS</w:t>
      </w:r>
      <w:r w:rsidRPr="00F21441">
        <w:rPr>
          <w:rFonts w:ascii="SimSun" w:eastAsia="SimSun" w:hAnsi="SimSun" w:cs="SimSun" w:hint="eastAsia"/>
          <w:sz w:val="24"/>
          <w:szCs w:val="24"/>
        </w:rPr>
        <w:t>。如果你有一个</w:t>
      </w:r>
      <w:r w:rsidRPr="00F21441">
        <w:rPr>
          <w:rFonts w:ascii="Times New Roman" w:eastAsia="Times New Roman" w:hAnsi="Times New Roman" w:cs="Times New Roman"/>
          <w:sz w:val="24"/>
          <w:szCs w:val="24"/>
        </w:rPr>
        <w:t>HTTPS</w:t>
      </w:r>
      <w:r w:rsidRPr="00F21441">
        <w:rPr>
          <w:rFonts w:ascii="SimSun" w:eastAsia="SimSun" w:hAnsi="SimSun" w:cs="SimSun" w:hint="eastAsia"/>
          <w:sz w:val="24"/>
          <w:szCs w:val="24"/>
        </w:rPr>
        <w:t>登录页面和网站的部分是</w:t>
      </w:r>
      <w:r w:rsidRPr="00F21441">
        <w:rPr>
          <w:rFonts w:ascii="Times New Roman" w:eastAsia="Times New Roman" w:hAnsi="Times New Roman" w:cs="Times New Roman"/>
          <w:sz w:val="24"/>
          <w:szCs w:val="24"/>
        </w:rPr>
        <w:t>HTTP</w:t>
      </w:r>
      <w:r w:rsidRPr="00F21441">
        <w:rPr>
          <w:rFonts w:ascii="SimSun" w:eastAsia="SimSun" w:hAnsi="SimSun" w:cs="SimSun" w:hint="eastAsia"/>
          <w:sz w:val="24"/>
          <w:szCs w:val="24"/>
        </w:rPr>
        <w:t>，您可能需要修改这个值。</w:t>
      </w:r>
      <w:r w:rsidRPr="00F21441">
        <w:rPr>
          <w:rFonts w:ascii="Times New Roman" w:eastAsia="Times New Roman" w:hAnsi="Times New Roman" w:cs="Times New Roman"/>
          <w:sz w:val="24"/>
          <w:szCs w:val="24"/>
        </w:rPr>
        <w:t>  </w:t>
      </w:r>
    </w:p>
    <w:p w14:paraId="769431D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w:t>
      </w:r>
      <w:proofErr w:type="spellStart"/>
      <w:r w:rsidRPr="00F21441">
        <w:rPr>
          <w:rFonts w:ascii="Times New Roman" w:eastAsia="Times New Roman" w:hAnsi="Times New Roman" w:cs="Times New Roman"/>
          <w:sz w:val="24"/>
          <w:szCs w:val="24"/>
        </w:rPr>
        <w:t>CookieSecureOption</w:t>
      </w:r>
      <w:proofErr w:type="spellEnd"/>
      <w:r w:rsidRPr="00F21441">
        <w:rPr>
          <w:rFonts w:ascii="Times New Roman" w:eastAsia="Times New Roman" w:hAnsi="Times New Roman" w:cs="Times New Roman"/>
          <w:sz w:val="24"/>
          <w:szCs w:val="24"/>
        </w:rPr>
        <w:t> </w:t>
      </w:r>
      <w:proofErr w:type="spellStart"/>
      <w:r w:rsidRPr="00F21441">
        <w:rPr>
          <w:rFonts w:ascii="Times New Roman" w:eastAsia="Times New Roman" w:hAnsi="Times New Roman" w:cs="Times New Roman"/>
          <w:sz w:val="24"/>
          <w:szCs w:val="24"/>
        </w:rPr>
        <w:t>CookieSecure</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2E480DF9"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1D4CC46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2518619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控制</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将多少时间留在其创建点有效。到期信息是受保护的</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票。</w:t>
      </w:r>
      <w:r w:rsidRPr="00F21441">
        <w:rPr>
          <w:rFonts w:ascii="Times New Roman" w:eastAsia="Times New Roman" w:hAnsi="Times New Roman" w:cs="Times New Roman"/>
          <w:sz w:val="24"/>
          <w:szCs w:val="24"/>
        </w:rPr>
        <w:t>  </w:t>
      </w:r>
    </w:p>
    <w:p w14:paraId="3363B498"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正因为如此，即使它被传递给服务器过期</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将被忽略后浏览器应该清除它</w:t>
      </w:r>
      <w:r w:rsidRPr="00F21441">
        <w:rPr>
          <w:rFonts w:ascii="Times New Roman" w:eastAsia="Times New Roman" w:hAnsi="Times New Roman" w:cs="Times New Roman"/>
          <w:sz w:val="24"/>
          <w:szCs w:val="24"/>
        </w:rPr>
        <w:t>  </w:t>
      </w:r>
    </w:p>
    <w:p w14:paraId="1313F88C"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w:t>
      </w:r>
      <w:proofErr w:type="spellStart"/>
      <w:r w:rsidRPr="00F21441">
        <w:rPr>
          <w:rFonts w:ascii="Times New Roman" w:eastAsia="Times New Roman" w:hAnsi="Times New Roman" w:cs="Times New Roman"/>
          <w:sz w:val="24"/>
          <w:szCs w:val="24"/>
        </w:rPr>
        <w:t>TimeSpan</w:t>
      </w:r>
      <w:proofErr w:type="spellEnd"/>
      <w:r w:rsidRPr="00F21441">
        <w:rPr>
          <w:rFonts w:ascii="Times New Roman" w:eastAsia="Times New Roman" w:hAnsi="Times New Roman" w:cs="Times New Roman"/>
          <w:sz w:val="24"/>
          <w:szCs w:val="24"/>
        </w:rPr>
        <w:t> </w:t>
      </w:r>
      <w:proofErr w:type="spellStart"/>
      <w:r w:rsidRPr="00F21441">
        <w:rPr>
          <w:rFonts w:ascii="Times New Roman" w:eastAsia="Times New Roman" w:hAnsi="Times New Roman" w:cs="Times New Roman"/>
          <w:sz w:val="24"/>
          <w:szCs w:val="24"/>
        </w:rPr>
        <w:t>ExpireTimeSpan</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0032D7B9"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398A84E9"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1219BB09"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该</w:t>
      </w:r>
      <w:proofErr w:type="spellStart"/>
      <w:r w:rsidRPr="00F21441">
        <w:rPr>
          <w:rFonts w:ascii="Times New Roman" w:eastAsia="Times New Roman" w:hAnsi="Times New Roman" w:cs="Times New Roman"/>
          <w:sz w:val="24"/>
          <w:szCs w:val="24"/>
        </w:rPr>
        <w:t>LoginPath</w:t>
      </w:r>
      <w:proofErr w:type="spellEnd"/>
      <w:r w:rsidRPr="00F21441">
        <w:rPr>
          <w:rFonts w:ascii="SimSun" w:eastAsia="SimSun" w:hAnsi="SimSun" w:cs="SimSun" w:hint="eastAsia"/>
          <w:sz w:val="24"/>
          <w:szCs w:val="24"/>
        </w:rPr>
        <w:t>属性通知，它应该改变传出</w:t>
      </w:r>
      <w:r w:rsidRPr="00F21441">
        <w:rPr>
          <w:rFonts w:ascii="Times New Roman" w:eastAsia="Times New Roman" w:hAnsi="Times New Roman" w:cs="Times New Roman"/>
          <w:sz w:val="24"/>
          <w:szCs w:val="24"/>
        </w:rPr>
        <w:t>401 Unauthorized</w:t>
      </w:r>
      <w:r w:rsidRPr="00F21441">
        <w:rPr>
          <w:rFonts w:ascii="SimSun" w:eastAsia="SimSun" w:hAnsi="SimSun" w:cs="SimSun" w:hint="eastAsia"/>
          <w:sz w:val="24"/>
          <w:szCs w:val="24"/>
        </w:rPr>
        <w:t>状态码为</w:t>
      </w:r>
      <w:r w:rsidRPr="00F21441">
        <w:rPr>
          <w:rFonts w:ascii="Times New Roman" w:eastAsia="Times New Roman" w:hAnsi="Times New Roman" w:cs="Times New Roman"/>
          <w:sz w:val="24"/>
          <w:szCs w:val="24"/>
        </w:rPr>
        <w:t>302</w:t>
      </w:r>
      <w:r w:rsidRPr="00F21441">
        <w:rPr>
          <w:rFonts w:ascii="SimSun" w:eastAsia="SimSun" w:hAnsi="SimSun" w:cs="SimSun" w:hint="eastAsia"/>
          <w:sz w:val="24"/>
          <w:szCs w:val="24"/>
        </w:rPr>
        <w:t>重定向到指定的登录路径中间件。</w:t>
      </w:r>
      <w:r w:rsidRPr="00F21441">
        <w:rPr>
          <w:rFonts w:ascii="Times New Roman" w:eastAsia="Times New Roman" w:hAnsi="Times New Roman" w:cs="Times New Roman"/>
          <w:sz w:val="24"/>
          <w:szCs w:val="24"/>
        </w:rPr>
        <w:t>        </w:t>
      </w:r>
    </w:p>
    <w:p w14:paraId="002908B6"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将产生的</w:t>
      </w:r>
      <w:r w:rsidRPr="00F21441">
        <w:rPr>
          <w:rFonts w:ascii="Times New Roman" w:eastAsia="Times New Roman" w:hAnsi="Times New Roman" w:cs="Times New Roman"/>
          <w:sz w:val="24"/>
          <w:szCs w:val="24"/>
        </w:rPr>
        <w:t>401</w:t>
      </w:r>
      <w:r w:rsidRPr="00F21441">
        <w:rPr>
          <w:rFonts w:ascii="SimSun" w:eastAsia="SimSun" w:hAnsi="SimSun" w:cs="SimSun" w:hint="eastAsia"/>
          <w:sz w:val="24"/>
          <w:szCs w:val="24"/>
        </w:rPr>
        <w:t>的当前的</w:t>
      </w:r>
      <w:r w:rsidRPr="00F21441">
        <w:rPr>
          <w:rFonts w:ascii="Times New Roman" w:eastAsia="Times New Roman" w:hAnsi="Times New Roman" w:cs="Times New Roman"/>
          <w:sz w:val="24"/>
          <w:szCs w:val="24"/>
        </w:rPr>
        <w:t>URL</w:t>
      </w:r>
      <w:r w:rsidRPr="00F21441">
        <w:rPr>
          <w:rFonts w:ascii="SimSun" w:eastAsia="SimSun" w:hAnsi="SimSun" w:cs="SimSun" w:hint="eastAsia"/>
          <w:sz w:val="24"/>
          <w:szCs w:val="24"/>
        </w:rPr>
        <w:t>被添加到</w:t>
      </w:r>
      <w:r w:rsidRPr="00F21441">
        <w:rPr>
          <w:rFonts w:ascii="Times New Roman" w:eastAsia="Times New Roman" w:hAnsi="Times New Roman" w:cs="Times New Roman"/>
          <w:sz w:val="24"/>
          <w:szCs w:val="24"/>
        </w:rPr>
        <w:t>LOGINPATH</w:t>
      </w:r>
      <w:r w:rsidRPr="00F21441">
        <w:rPr>
          <w:rFonts w:ascii="SimSun" w:eastAsia="SimSun" w:hAnsi="SimSun" w:cs="SimSun" w:hint="eastAsia"/>
          <w:sz w:val="24"/>
          <w:szCs w:val="24"/>
        </w:rPr>
        <w:t>作为命名由</w:t>
      </w:r>
      <w:proofErr w:type="spellStart"/>
      <w:r w:rsidRPr="00F21441">
        <w:rPr>
          <w:rFonts w:ascii="Times New Roman" w:eastAsia="Times New Roman" w:hAnsi="Times New Roman" w:cs="Times New Roman"/>
          <w:sz w:val="24"/>
          <w:szCs w:val="24"/>
        </w:rPr>
        <w:t>ReturnUrlParameter</w:t>
      </w:r>
      <w:proofErr w:type="spellEnd"/>
      <w:r w:rsidRPr="00F21441">
        <w:rPr>
          <w:rFonts w:ascii="SimSun" w:eastAsia="SimSun" w:hAnsi="SimSun" w:cs="SimSun" w:hint="eastAsia"/>
          <w:sz w:val="24"/>
          <w:szCs w:val="24"/>
        </w:rPr>
        <w:t>查询字符串参数。</w:t>
      </w:r>
      <w:r w:rsidRPr="00F21441">
        <w:rPr>
          <w:rFonts w:ascii="Times New Roman" w:eastAsia="Times New Roman" w:hAnsi="Times New Roman" w:cs="Times New Roman"/>
          <w:sz w:val="24"/>
          <w:szCs w:val="24"/>
        </w:rPr>
        <w:t>  </w:t>
      </w:r>
    </w:p>
    <w:p w14:paraId="413FE9AF"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一旦请求到</w:t>
      </w:r>
      <w:r w:rsidRPr="00F21441">
        <w:rPr>
          <w:rFonts w:ascii="Times New Roman" w:eastAsia="Times New Roman" w:hAnsi="Times New Roman" w:cs="Times New Roman"/>
          <w:sz w:val="24"/>
          <w:szCs w:val="24"/>
        </w:rPr>
        <w:t>LOGINPATH</w:t>
      </w:r>
      <w:r w:rsidRPr="00F21441">
        <w:rPr>
          <w:rFonts w:ascii="SimSun" w:eastAsia="SimSun" w:hAnsi="SimSun" w:cs="SimSun" w:hint="eastAsia"/>
          <w:sz w:val="24"/>
          <w:szCs w:val="24"/>
        </w:rPr>
        <w:t>赋予一个新的登入标识，</w:t>
      </w:r>
      <w:proofErr w:type="spellStart"/>
      <w:r w:rsidRPr="00F21441">
        <w:rPr>
          <w:rFonts w:ascii="Times New Roman" w:eastAsia="Times New Roman" w:hAnsi="Times New Roman" w:cs="Times New Roman"/>
          <w:sz w:val="24"/>
          <w:szCs w:val="24"/>
        </w:rPr>
        <w:t>ReturnUrlParameter</w:t>
      </w:r>
      <w:proofErr w:type="spellEnd"/>
      <w:r w:rsidRPr="00F21441">
        <w:rPr>
          <w:rFonts w:ascii="SimSun" w:eastAsia="SimSun" w:hAnsi="SimSun" w:cs="SimSun" w:hint="eastAsia"/>
          <w:sz w:val="24"/>
          <w:szCs w:val="24"/>
        </w:rPr>
        <w:t>值用于浏览器重定向回造成原始未经授权的状态码的网址。</w:t>
      </w:r>
      <w:r w:rsidRPr="00F21441">
        <w:rPr>
          <w:rFonts w:ascii="Times New Roman" w:eastAsia="Times New Roman" w:hAnsi="Times New Roman" w:cs="Times New Roman"/>
          <w:sz w:val="24"/>
          <w:szCs w:val="24"/>
        </w:rPr>
        <w:t>  </w:t>
      </w:r>
    </w:p>
    <w:p w14:paraId="4BF4C7ED"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如果</w:t>
      </w:r>
      <w:proofErr w:type="spellStart"/>
      <w:r w:rsidRPr="00F21441">
        <w:rPr>
          <w:rFonts w:ascii="Times New Roman" w:eastAsia="Times New Roman" w:hAnsi="Times New Roman" w:cs="Times New Roman"/>
          <w:sz w:val="24"/>
          <w:szCs w:val="24"/>
        </w:rPr>
        <w:t>LoginPath</w:t>
      </w:r>
      <w:proofErr w:type="spellEnd"/>
      <w:r w:rsidRPr="00F21441">
        <w:rPr>
          <w:rFonts w:ascii="SimSun" w:eastAsia="SimSun" w:hAnsi="SimSun" w:cs="SimSun" w:hint="eastAsia"/>
          <w:sz w:val="24"/>
          <w:szCs w:val="24"/>
        </w:rPr>
        <w:t>为</w:t>
      </w:r>
      <w:r w:rsidRPr="00F21441">
        <w:rPr>
          <w:rFonts w:ascii="Times New Roman" w:eastAsia="Times New Roman" w:hAnsi="Times New Roman" w:cs="Times New Roman"/>
          <w:sz w:val="24"/>
          <w:szCs w:val="24"/>
        </w:rPr>
        <w:t>null</w:t>
      </w:r>
      <w:r w:rsidRPr="00F21441">
        <w:rPr>
          <w:rFonts w:ascii="SimSun" w:eastAsia="SimSun" w:hAnsi="SimSun" w:cs="SimSun" w:hint="eastAsia"/>
          <w:sz w:val="24"/>
          <w:szCs w:val="24"/>
        </w:rPr>
        <w:t>或空，中间件也不会去找</w:t>
      </w:r>
      <w:r w:rsidRPr="00F21441">
        <w:rPr>
          <w:rFonts w:ascii="Times New Roman" w:eastAsia="Times New Roman" w:hAnsi="Times New Roman" w:cs="Times New Roman"/>
          <w:sz w:val="24"/>
          <w:szCs w:val="24"/>
        </w:rPr>
        <w:t>401 Unauthorized</w:t>
      </w:r>
      <w:r w:rsidRPr="00F21441">
        <w:rPr>
          <w:rFonts w:ascii="SimSun" w:eastAsia="SimSun" w:hAnsi="SimSun" w:cs="SimSun" w:hint="eastAsia"/>
          <w:sz w:val="24"/>
          <w:szCs w:val="24"/>
        </w:rPr>
        <w:t>状态码，并在登录时它不会自动重定向。</w:t>
      </w:r>
      <w:r w:rsidRPr="00F21441">
        <w:rPr>
          <w:rFonts w:ascii="Times New Roman" w:eastAsia="Times New Roman" w:hAnsi="Times New Roman" w:cs="Times New Roman"/>
          <w:sz w:val="24"/>
          <w:szCs w:val="24"/>
        </w:rPr>
        <w:t>  </w:t>
      </w:r>
    </w:p>
    <w:p w14:paraId="08A69FCD"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w:t>
      </w:r>
      <w:proofErr w:type="spellStart"/>
      <w:r w:rsidRPr="00F21441">
        <w:rPr>
          <w:rFonts w:ascii="Times New Roman" w:eastAsia="Times New Roman" w:hAnsi="Times New Roman" w:cs="Times New Roman"/>
          <w:sz w:val="24"/>
          <w:szCs w:val="24"/>
        </w:rPr>
        <w:t>PathString</w:t>
      </w:r>
      <w:proofErr w:type="spellEnd"/>
      <w:r w:rsidRPr="00F21441">
        <w:rPr>
          <w:rFonts w:ascii="Times New Roman" w:eastAsia="Times New Roman" w:hAnsi="Times New Roman" w:cs="Times New Roman"/>
          <w:sz w:val="24"/>
          <w:szCs w:val="24"/>
        </w:rPr>
        <w:t> </w:t>
      </w:r>
      <w:proofErr w:type="spellStart"/>
      <w:r w:rsidRPr="00F21441">
        <w:rPr>
          <w:rFonts w:ascii="Times New Roman" w:eastAsia="Times New Roman" w:hAnsi="Times New Roman" w:cs="Times New Roman"/>
          <w:sz w:val="24"/>
          <w:szCs w:val="24"/>
        </w:rPr>
        <w:t>LoginPath</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7B4D20A2"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58E9EAA6"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20DBCFA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如果</w:t>
      </w:r>
      <w:proofErr w:type="spellStart"/>
      <w:r w:rsidRPr="00F21441">
        <w:rPr>
          <w:rFonts w:ascii="Times New Roman" w:eastAsia="Times New Roman" w:hAnsi="Times New Roman" w:cs="Times New Roman"/>
          <w:sz w:val="24"/>
          <w:szCs w:val="24"/>
        </w:rPr>
        <w:t>LogoutPath</w:t>
      </w:r>
      <w:proofErr w:type="spellEnd"/>
      <w:r w:rsidRPr="00F21441">
        <w:rPr>
          <w:rFonts w:ascii="SimSun" w:eastAsia="SimSun" w:hAnsi="SimSun" w:cs="SimSun" w:hint="eastAsia"/>
          <w:sz w:val="24"/>
          <w:szCs w:val="24"/>
        </w:rPr>
        <w:t>设置在中间件然后一个请求发送到该路径将重定向基于所述</w:t>
      </w:r>
      <w:proofErr w:type="spellStart"/>
      <w:r w:rsidRPr="00F21441">
        <w:rPr>
          <w:rFonts w:ascii="Times New Roman" w:eastAsia="Times New Roman" w:hAnsi="Times New Roman" w:cs="Times New Roman"/>
          <w:sz w:val="24"/>
          <w:szCs w:val="24"/>
        </w:rPr>
        <w:t>ReturnUrlParameter</w:t>
      </w:r>
      <w:proofErr w:type="spellEnd"/>
      <w:r w:rsidRPr="00F21441">
        <w:rPr>
          <w:rFonts w:ascii="SimSun" w:eastAsia="SimSun" w:hAnsi="SimSun" w:cs="SimSun" w:hint="eastAsia"/>
          <w:sz w:val="24"/>
          <w:szCs w:val="24"/>
        </w:rPr>
        <w:t>。</w:t>
      </w:r>
      <w:r w:rsidRPr="00F21441">
        <w:rPr>
          <w:rFonts w:ascii="Times New Roman" w:eastAsia="Times New Roman" w:hAnsi="Times New Roman" w:cs="Times New Roman"/>
          <w:sz w:val="24"/>
          <w:szCs w:val="24"/>
        </w:rPr>
        <w:t>  </w:t>
      </w:r>
    </w:p>
    <w:p w14:paraId="2BB9077D"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w:t>
      </w:r>
      <w:proofErr w:type="spellStart"/>
      <w:r w:rsidRPr="00F21441">
        <w:rPr>
          <w:rFonts w:ascii="Times New Roman" w:eastAsia="Times New Roman" w:hAnsi="Times New Roman" w:cs="Times New Roman"/>
          <w:sz w:val="24"/>
          <w:szCs w:val="24"/>
        </w:rPr>
        <w:t>PathString</w:t>
      </w:r>
      <w:proofErr w:type="spellEnd"/>
      <w:r w:rsidRPr="00F21441">
        <w:rPr>
          <w:rFonts w:ascii="Times New Roman" w:eastAsia="Times New Roman" w:hAnsi="Times New Roman" w:cs="Times New Roman"/>
          <w:sz w:val="24"/>
          <w:szCs w:val="24"/>
        </w:rPr>
        <w:t> </w:t>
      </w:r>
      <w:proofErr w:type="spellStart"/>
      <w:r w:rsidRPr="00F21441">
        <w:rPr>
          <w:rFonts w:ascii="Times New Roman" w:eastAsia="Times New Roman" w:hAnsi="Times New Roman" w:cs="Times New Roman"/>
          <w:sz w:val="24"/>
          <w:szCs w:val="24"/>
        </w:rPr>
        <w:t>LogoutPath</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7461227F"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4D75450B"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26E687D8"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提供者可以被分配给由在启动时所述应用程序创建的对象的实例。</w:t>
      </w:r>
      <w:r w:rsidRPr="00F21441">
        <w:rPr>
          <w:rFonts w:ascii="Times New Roman" w:eastAsia="Times New Roman" w:hAnsi="Times New Roman" w:cs="Times New Roman"/>
          <w:sz w:val="24"/>
          <w:szCs w:val="24"/>
        </w:rPr>
        <w:t>  </w:t>
      </w:r>
    </w:p>
    <w:p w14:paraId="74F642E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中间件呼吁提供这给在某些地方应用控制在哪里处理正在发生的方法。</w:t>
      </w:r>
      <w:r w:rsidRPr="00F21441">
        <w:rPr>
          <w:rFonts w:ascii="Times New Roman" w:eastAsia="Times New Roman" w:hAnsi="Times New Roman" w:cs="Times New Roman"/>
          <w:sz w:val="24"/>
          <w:szCs w:val="24"/>
        </w:rPr>
        <w:t>   </w:t>
      </w:r>
    </w:p>
    <w:p w14:paraId="2672A005"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如果它不提供的默认实例被提供其中不执行任何时调用方法。</w:t>
      </w:r>
      <w:r w:rsidRPr="00F21441">
        <w:rPr>
          <w:rFonts w:ascii="Times New Roman" w:eastAsia="Times New Roman" w:hAnsi="Times New Roman" w:cs="Times New Roman"/>
          <w:sz w:val="24"/>
          <w:szCs w:val="24"/>
        </w:rPr>
        <w:t>  </w:t>
      </w:r>
    </w:p>
    <w:p w14:paraId="1671A78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ICookieAuthenticationProvider Provider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2134930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78F8403D"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66C54ACF"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所述</w:t>
      </w:r>
      <w:proofErr w:type="spellStart"/>
      <w:r w:rsidRPr="00F21441">
        <w:rPr>
          <w:rFonts w:ascii="Times New Roman" w:eastAsia="Times New Roman" w:hAnsi="Times New Roman" w:cs="Times New Roman"/>
          <w:sz w:val="24"/>
          <w:szCs w:val="24"/>
        </w:rPr>
        <w:t>ReturnUrlParameter</w:t>
      </w:r>
      <w:proofErr w:type="spellEnd"/>
      <w:r w:rsidRPr="00F21441">
        <w:rPr>
          <w:rFonts w:ascii="SimSun" w:eastAsia="SimSun" w:hAnsi="SimSun" w:cs="SimSun" w:hint="eastAsia"/>
          <w:sz w:val="24"/>
          <w:szCs w:val="24"/>
        </w:rPr>
        <w:t>确定其由中间件所附当一个</w:t>
      </w:r>
      <w:r w:rsidRPr="00F21441">
        <w:rPr>
          <w:rFonts w:ascii="Times New Roman" w:eastAsia="Times New Roman" w:hAnsi="Times New Roman" w:cs="Times New Roman"/>
          <w:sz w:val="24"/>
          <w:szCs w:val="24"/>
        </w:rPr>
        <w:t>401 Unauthorized</w:t>
      </w:r>
      <w:r w:rsidRPr="00F21441">
        <w:rPr>
          <w:rFonts w:ascii="SimSun" w:eastAsia="SimSun" w:hAnsi="SimSun" w:cs="SimSun" w:hint="eastAsia"/>
          <w:sz w:val="24"/>
          <w:szCs w:val="24"/>
        </w:rPr>
        <w:t>状态码被改变成</w:t>
      </w:r>
      <w:r w:rsidRPr="00F21441">
        <w:rPr>
          <w:rFonts w:ascii="Times New Roman" w:eastAsia="Times New Roman" w:hAnsi="Times New Roman" w:cs="Times New Roman"/>
          <w:sz w:val="24"/>
          <w:szCs w:val="24"/>
        </w:rPr>
        <w:t>302</w:t>
      </w:r>
      <w:r w:rsidRPr="00F21441">
        <w:rPr>
          <w:rFonts w:ascii="SimSun" w:eastAsia="SimSun" w:hAnsi="SimSun" w:cs="SimSun" w:hint="eastAsia"/>
          <w:sz w:val="24"/>
          <w:szCs w:val="24"/>
        </w:rPr>
        <w:t>重定向到登录路径查询字符串参数的名称。</w:t>
      </w:r>
      <w:r w:rsidRPr="00F21441">
        <w:rPr>
          <w:rFonts w:ascii="Times New Roman" w:eastAsia="Times New Roman" w:hAnsi="Times New Roman" w:cs="Times New Roman"/>
          <w:sz w:val="24"/>
          <w:szCs w:val="24"/>
        </w:rPr>
        <w:t>  </w:t>
      </w:r>
    </w:p>
    <w:p w14:paraId="39D3E1B5"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这也是查询字符串参数看起来当一个请求到达该登录路径或注销路径上，为了执行该操作后，返回到原来的</w:t>
      </w:r>
      <w:r w:rsidRPr="00F21441">
        <w:rPr>
          <w:rFonts w:ascii="Times New Roman" w:eastAsia="Times New Roman" w:hAnsi="Times New Roman" w:cs="Times New Roman"/>
          <w:sz w:val="24"/>
          <w:szCs w:val="24"/>
        </w:rPr>
        <w:t>URL</w:t>
      </w:r>
      <w:r w:rsidRPr="00F21441">
        <w:rPr>
          <w:rFonts w:ascii="SimSun" w:eastAsia="SimSun" w:hAnsi="SimSun" w:cs="SimSun" w:hint="eastAsia"/>
          <w:sz w:val="24"/>
          <w:szCs w:val="24"/>
        </w:rPr>
        <w:t>的。</w:t>
      </w:r>
      <w:r w:rsidRPr="00F21441">
        <w:rPr>
          <w:rFonts w:ascii="Times New Roman" w:eastAsia="Times New Roman" w:hAnsi="Times New Roman" w:cs="Times New Roman"/>
          <w:sz w:val="24"/>
          <w:szCs w:val="24"/>
        </w:rPr>
        <w:t>  </w:t>
      </w:r>
    </w:p>
    <w:p w14:paraId="1086B5EC"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lastRenderedPageBreak/>
        <w:t>        public string </w:t>
      </w:r>
      <w:proofErr w:type="spellStart"/>
      <w:r w:rsidRPr="00F21441">
        <w:rPr>
          <w:rFonts w:ascii="Times New Roman" w:eastAsia="Times New Roman" w:hAnsi="Times New Roman" w:cs="Times New Roman"/>
          <w:sz w:val="24"/>
          <w:szCs w:val="24"/>
        </w:rPr>
        <w:t>ReturnUrlParameter</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1AFDD80F"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1756693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690EBAB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该</w:t>
      </w:r>
      <w:proofErr w:type="spellStart"/>
      <w:r w:rsidRPr="00F21441">
        <w:rPr>
          <w:rFonts w:ascii="Times New Roman" w:eastAsia="Times New Roman" w:hAnsi="Times New Roman" w:cs="Times New Roman"/>
          <w:sz w:val="24"/>
          <w:szCs w:val="24"/>
        </w:rPr>
        <w:t>SlidingExpiration</w:t>
      </w:r>
      <w:proofErr w:type="spellEnd"/>
      <w:r w:rsidRPr="00F21441">
        <w:rPr>
          <w:rFonts w:ascii="SimSun" w:eastAsia="SimSun" w:hAnsi="SimSun" w:cs="SimSun" w:hint="eastAsia"/>
          <w:sz w:val="24"/>
          <w:szCs w:val="24"/>
        </w:rPr>
        <w:t>设置为</w:t>
      </w:r>
      <w:r w:rsidRPr="00F21441">
        <w:rPr>
          <w:rFonts w:ascii="Times New Roman" w:eastAsia="Times New Roman" w:hAnsi="Times New Roman" w:cs="Times New Roman"/>
          <w:sz w:val="24"/>
          <w:szCs w:val="24"/>
        </w:rPr>
        <w:t>true</w:t>
      </w:r>
      <w:r w:rsidRPr="00F21441">
        <w:rPr>
          <w:rFonts w:ascii="SimSun" w:eastAsia="SimSun" w:hAnsi="SimSun" w:cs="SimSun" w:hint="eastAsia"/>
          <w:sz w:val="24"/>
          <w:szCs w:val="24"/>
        </w:rPr>
        <w:t>，以指示中间件到一个新的到期时间重新发一个新的</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它处理一个请求是超过一半的过期窗口中的任何时间。</w:t>
      </w:r>
      <w:r w:rsidRPr="00F21441">
        <w:rPr>
          <w:rFonts w:ascii="Times New Roman" w:eastAsia="Times New Roman" w:hAnsi="Times New Roman" w:cs="Times New Roman"/>
          <w:sz w:val="24"/>
          <w:szCs w:val="24"/>
        </w:rPr>
        <w:t>  </w:t>
      </w:r>
    </w:p>
    <w:p w14:paraId="751EF678"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bool </w:t>
      </w:r>
      <w:proofErr w:type="spellStart"/>
      <w:r w:rsidRPr="00F21441">
        <w:rPr>
          <w:rFonts w:ascii="Times New Roman" w:eastAsia="Times New Roman" w:hAnsi="Times New Roman" w:cs="Times New Roman"/>
          <w:sz w:val="24"/>
          <w:szCs w:val="24"/>
        </w:rPr>
        <w:t>SlidingExpiration</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3FE24591"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66939BC6"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47CBDB70"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gramStart"/>
      <w:r w:rsidRPr="00F21441">
        <w:rPr>
          <w:rFonts w:ascii="SimSun" w:eastAsia="SimSun" w:hAnsi="SimSun" w:cs="SimSun" w:hint="eastAsia"/>
          <w:sz w:val="24"/>
          <w:szCs w:val="24"/>
        </w:rPr>
        <w:t>该</w:t>
      </w:r>
      <w:proofErr w:type="spellStart"/>
      <w:r w:rsidRPr="00F21441">
        <w:rPr>
          <w:rFonts w:ascii="Times New Roman" w:eastAsia="Times New Roman" w:hAnsi="Times New Roman" w:cs="Times New Roman"/>
          <w:sz w:val="24"/>
          <w:szCs w:val="24"/>
        </w:rPr>
        <w:t>SystemClock</w:t>
      </w:r>
      <w:proofErr w:type="spellEnd"/>
      <w:r w:rsidRPr="00F21441">
        <w:rPr>
          <w:rFonts w:ascii="SimSun" w:eastAsia="SimSun" w:hAnsi="SimSun" w:cs="SimSun" w:hint="eastAsia"/>
          <w:sz w:val="24"/>
          <w:szCs w:val="24"/>
        </w:rPr>
        <w:t>提供访问系统的当前时间坐标。如果它不提供的默认实例被用于其中要求</w:t>
      </w:r>
      <w:proofErr w:type="spellStart"/>
      <w:r w:rsidRPr="00F21441">
        <w:rPr>
          <w:rFonts w:ascii="Times New Roman" w:eastAsia="Times New Roman" w:hAnsi="Times New Roman" w:cs="Times New Roman"/>
          <w:sz w:val="24"/>
          <w:szCs w:val="24"/>
        </w:rPr>
        <w:t>DateTimeOffset.UtcNow</w:t>
      </w:r>
      <w:proofErr w:type="spellEnd"/>
      <w:proofErr w:type="gramEnd"/>
      <w:r w:rsidRPr="00F21441">
        <w:rPr>
          <w:rFonts w:ascii="SimSun" w:eastAsia="SimSun" w:hAnsi="SimSun" w:cs="SimSun" w:hint="eastAsia"/>
          <w:sz w:val="24"/>
          <w:szCs w:val="24"/>
        </w:rPr>
        <w:t>。</w:t>
      </w:r>
      <w:r w:rsidRPr="00F21441">
        <w:rPr>
          <w:rFonts w:ascii="Times New Roman" w:eastAsia="Times New Roman" w:hAnsi="Times New Roman" w:cs="Times New Roman"/>
          <w:sz w:val="24"/>
          <w:szCs w:val="24"/>
        </w:rPr>
        <w:t>  </w:t>
      </w:r>
    </w:p>
    <w:p w14:paraId="72AE2FB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这通常是不会被替换，除非进行单元测试。</w:t>
      </w:r>
      <w:r w:rsidRPr="00F21441">
        <w:rPr>
          <w:rFonts w:ascii="Times New Roman" w:eastAsia="Times New Roman" w:hAnsi="Times New Roman" w:cs="Times New Roman"/>
          <w:sz w:val="24"/>
          <w:szCs w:val="24"/>
        </w:rPr>
        <w:t>  </w:t>
      </w:r>
    </w:p>
    <w:p w14:paraId="1F69DCD2"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w:t>
      </w:r>
      <w:proofErr w:type="spellStart"/>
      <w:r w:rsidRPr="00F21441">
        <w:rPr>
          <w:rFonts w:ascii="Times New Roman" w:eastAsia="Times New Roman" w:hAnsi="Times New Roman" w:cs="Times New Roman"/>
          <w:sz w:val="24"/>
          <w:szCs w:val="24"/>
        </w:rPr>
        <w:t>ISystemClock</w:t>
      </w:r>
      <w:proofErr w:type="spellEnd"/>
      <w:r w:rsidRPr="00F21441">
        <w:rPr>
          <w:rFonts w:ascii="Times New Roman" w:eastAsia="Times New Roman" w:hAnsi="Times New Roman" w:cs="Times New Roman"/>
          <w:sz w:val="24"/>
          <w:szCs w:val="24"/>
        </w:rPr>
        <w:t> </w:t>
      </w:r>
      <w:proofErr w:type="spellStart"/>
      <w:r w:rsidRPr="00F21441">
        <w:rPr>
          <w:rFonts w:ascii="Times New Roman" w:eastAsia="Times New Roman" w:hAnsi="Times New Roman" w:cs="Times New Roman"/>
          <w:sz w:val="24"/>
          <w:szCs w:val="24"/>
        </w:rPr>
        <w:t>SystemClock</w:t>
      </w:r>
      <w:proofErr w:type="spellEnd"/>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3B492DA5"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0168E61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摘要</w:t>
      </w:r>
      <w:r w:rsidRPr="00F21441">
        <w:rPr>
          <w:rFonts w:ascii="Times New Roman" w:eastAsia="Times New Roman" w:hAnsi="Times New Roman" w:cs="Times New Roman"/>
          <w:sz w:val="24"/>
          <w:szCs w:val="24"/>
        </w:rPr>
        <w:t>:   </w:t>
      </w:r>
    </w:p>
    <w:p w14:paraId="3050B1D7"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所述</w:t>
      </w:r>
      <w:proofErr w:type="spellStart"/>
      <w:r w:rsidRPr="00F21441">
        <w:rPr>
          <w:rFonts w:ascii="Times New Roman" w:eastAsia="Times New Roman" w:hAnsi="Times New Roman" w:cs="Times New Roman"/>
          <w:sz w:val="24"/>
          <w:szCs w:val="24"/>
        </w:rPr>
        <w:t>TicketDataFormat</w:t>
      </w:r>
      <w:proofErr w:type="spellEnd"/>
      <w:r w:rsidRPr="00F21441">
        <w:rPr>
          <w:rFonts w:ascii="SimSun" w:eastAsia="SimSun" w:hAnsi="SimSun" w:cs="SimSun" w:hint="eastAsia"/>
          <w:sz w:val="24"/>
          <w:szCs w:val="24"/>
        </w:rPr>
        <w:t>用于保护和不保护的身份和被存储在</w:t>
      </w:r>
      <w:r w:rsidRPr="00F21441">
        <w:rPr>
          <w:rFonts w:ascii="Times New Roman" w:eastAsia="Times New Roman" w:hAnsi="Times New Roman" w:cs="Times New Roman"/>
          <w:sz w:val="24"/>
          <w:szCs w:val="24"/>
        </w:rPr>
        <w:t>cookie</w:t>
      </w:r>
      <w:r w:rsidRPr="00F21441">
        <w:rPr>
          <w:rFonts w:ascii="SimSun" w:eastAsia="SimSun" w:hAnsi="SimSun" w:cs="SimSun" w:hint="eastAsia"/>
          <w:sz w:val="24"/>
          <w:szCs w:val="24"/>
        </w:rPr>
        <w:t>值等性能。</w:t>
      </w:r>
      <w:r w:rsidRPr="00F21441">
        <w:rPr>
          <w:rFonts w:ascii="Times New Roman" w:eastAsia="Times New Roman" w:hAnsi="Times New Roman" w:cs="Times New Roman"/>
          <w:sz w:val="24"/>
          <w:szCs w:val="24"/>
        </w:rPr>
        <w:t>  </w:t>
      </w:r>
    </w:p>
    <w:p w14:paraId="22C34DA4"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如果它不提供一个缺省数据处理程序是使用包含在数据保护服务创建在</w:t>
      </w:r>
      <w:proofErr w:type="spellStart"/>
      <w:r w:rsidRPr="00F21441">
        <w:rPr>
          <w:rFonts w:ascii="Times New Roman" w:eastAsia="Times New Roman" w:hAnsi="Times New Roman" w:cs="Times New Roman"/>
          <w:sz w:val="24"/>
          <w:szCs w:val="24"/>
        </w:rPr>
        <w:t>IAppBuilder.Properties</w:t>
      </w:r>
      <w:proofErr w:type="spellEnd"/>
      <w:r w:rsidRPr="00F21441">
        <w:rPr>
          <w:rFonts w:ascii="SimSun" w:eastAsia="SimSun" w:hAnsi="SimSun" w:cs="SimSun" w:hint="eastAsia"/>
          <w:sz w:val="24"/>
          <w:szCs w:val="24"/>
        </w:rPr>
        <w:t>。</w:t>
      </w:r>
      <w:r w:rsidRPr="00F21441">
        <w:rPr>
          <w:rFonts w:ascii="Times New Roman" w:eastAsia="Times New Roman" w:hAnsi="Times New Roman" w:cs="Times New Roman"/>
          <w:sz w:val="24"/>
          <w:szCs w:val="24"/>
        </w:rPr>
        <w:t>  </w:t>
      </w:r>
    </w:p>
    <w:p w14:paraId="398644F6"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r w:rsidRPr="00F21441">
        <w:rPr>
          <w:rFonts w:ascii="SimSun" w:eastAsia="SimSun" w:hAnsi="SimSun" w:cs="SimSun" w:hint="eastAsia"/>
          <w:sz w:val="24"/>
          <w:szCs w:val="24"/>
        </w:rPr>
        <w:t>在</w:t>
      </w:r>
      <w:r w:rsidRPr="00F21441">
        <w:rPr>
          <w:rFonts w:ascii="Times New Roman" w:eastAsia="Times New Roman" w:hAnsi="Times New Roman" w:cs="Times New Roman"/>
          <w:sz w:val="24"/>
          <w:szCs w:val="24"/>
        </w:rPr>
        <w:t>ASP.NET</w:t>
      </w:r>
      <w:r w:rsidRPr="00F21441">
        <w:rPr>
          <w:rFonts w:ascii="SimSun" w:eastAsia="SimSun" w:hAnsi="SimSun" w:cs="SimSun" w:hint="eastAsia"/>
          <w:sz w:val="24"/>
          <w:szCs w:val="24"/>
        </w:rPr>
        <w:t>运行时，默认的数据保护服务是基于计算机密钥，并</w:t>
      </w:r>
      <w:r w:rsidRPr="00F21441">
        <w:rPr>
          <w:rFonts w:ascii="Times New Roman" w:eastAsia="Times New Roman" w:hAnsi="Times New Roman" w:cs="Times New Roman"/>
          <w:sz w:val="24"/>
          <w:szCs w:val="24"/>
        </w:rPr>
        <w:t>DPAPI</w:t>
      </w:r>
      <w:r w:rsidRPr="00F21441">
        <w:rPr>
          <w:rFonts w:ascii="SimSun" w:eastAsia="SimSun" w:hAnsi="SimSun" w:cs="SimSun" w:hint="eastAsia"/>
          <w:sz w:val="24"/>
          <w:szCs w:val="24"/>
        </w:rPr>
        <w:t>在不同的进程中运行时。</w:t>
      </w:r>
      <w:r w:rsidRPr="00F21441">
        <w:rPr>
          <w:rFonts w:ascii="Times New Roman" w:eastAsia="Times New Roman" w:hAnsi="Times New Roman" w:cs="Times New Roman"/>
          <w:sz w:val="24"/>
          <w:szCs w:val="24"/>
        </w:rPr>
        <w:t>  </w:t>
      </w:r>
    </w:p>
    <w:p w14:paraId="6F107249"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ISecureDataFormat&lt;AuthenticationTicket&gt; TicketDataFormat </w:t>
      </w:r>
      <w:proofErr w:type="gramStart"/>
      <w:r w:rsidRPr="00F21441">
        <w:rPr>
          <w:rFonts w:ascii="Times New Roman" w:eastAsia="Times New Roman" w:hAnsi="Times New Roman" w:cs="Times New Roman"/>
          <w:sz w:val="24"/>
          <w:szCs w:val="24"/>
        </w:rPr>
        <w:t>{ get</w:t>
      </w:r>
      <w:proofErr w:type="gramEnd"/>
      <w:r w:rsidRPr="00F21441">
        <w:rPr>
          <w:rFonts w:ascii="Times New Roman" w:eastAsia="Times New Roman" w:hAnsi="Times New Roman" w:cs="Times New Roman"/>
          <w:sz w:val="24"/>
          <w:szCs w:val="24"/>
        </w:rPr>
        <w:t>; set; }  </w:t>
      </w:r>
    </w:p>
    <w:p w14:paraId="64FD45AA"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6366815E" w14:textId="77777777" w:rsidR="00F21441" w:rsidRPr="00F21441" w:rsidRDefault="00F21441" w:rsidP="00F214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6E7DE197" w14:textId="77777777"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SimSun" w:eastAsia="SimSun" w:hAnsi="SimSun" w:cs="SimSun" w:hint="eastAsia"/>
          <w:sz w:val="24"/>
          <w:szCs w:val="24"/>
        </w:rPr>
        <w:t>使用（位置：</w:t>
      </w:r>
      <w:r w:rsidRPr="00F21441">
        <w:rPr>
          <w:rFonts w:ascii="Times New Roman" w:eastAsia="Times New Roman" w:hAnsi="Times New Roman" w:cs="Times New Roman"/>
          <w:sz w:val="24"/>
          <w:szCs w:val="24"/>
        </w:rPr>
        <w:t>MVC50/</w:t>
      </w:r>
      <w:proofErr w:type="spellStart"/>
      <w:r w:rsidRPr="00F21441">
        <w:rPr>
          <w:rFonts w:ascii="Times New Roman" w:eastAsia="Times New Roman" w:hAnsi="Times New Roman" w:cs="Times New Roman"/>
          <w:sz w:val="24"/>
          <w:szCs w:val="24"/>
        </w:rPr>
        <w:t>App_Start</w:t>
      </w:r>
      <w:proofErr w:type="spellEnd"/>
      <w:r w:rsidRPr="00F21441">
        <w:rPr>
          <w:rFonts w:ascii="Times New Roman" w:eastAsia="Times New Roman" w:hAnsi="Times New Roman" w:cs="Times New Roman"/>
          <w:sz w:val="24"/>
          <w:szCs w:val="24"/>
        </w:rPr>
        <w:t>/</w:t>
      </w:r>
      <w:proofErr w:type="spellStart"/>
      <w:r w:rsidRPr="00F21441">
        <w:rPr>
          <w:rFonts w:ascii="Times New Roman" w:eastAsia="Times New Roman" w:hAnsi="Times New Roman" w:cs="Times New Roman"/>
          <w:sz w:val="24"/>
          <w:szCs w:val="24"/>
        </w:rPr>
        <w:t>Startup.Auth.cs</w:t>
      </w:r>
      <w:proofErr w:type="spellEnd"/>
      <w:r w:rsidRPr="00F21441">
        <w:rPr>
          <w:rFonts w:ascii="SimSun" w:eastAsia="SimSun" w:hAnsi="SimSun" w:cs="SimSun" w:hint="eastAsia"/>
          <w:sz w:val="24"/>
          <w:szCs w:val="24"/>
        </w:rPr>
        <w:t>）</w:t>
      </w:r>
      <w:r w:rsidRPr="00F21441">
        <w:rPr>
          <w:rFonts w:ascii="Times New Roman" w:eastAsia="Times New Roman" w:hAnsi="Times New Roman" w:cs="Times New Roman"/>
          <w:sz w:val="24"/>
          <w:szCs w:val="24"/>
        </w:rPr>
        <w:t xml:space="preserve"> </w:t>
      </w:r>
    </w:p>
    <w:p w14:paraId="6E445404" w14:textId="77777777"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b/>
          <w:bCs/>
          <w:sz w:val="24"/>
          <w:szCs w:val="24"/>
        </w:rPr>
        <w:t>[</w:t>
      </w:r>
      <w:proofErr w:type="spellStart"/>
      <w:r w:rsidRPr="00F21441">
        <w:rPr>
          <w:rFonts w:ascii="Times New Roman" w:eastAsia="Times New Roman" w:hAnsi="Times New Roman" w:cs="Times New Roman"/>
          <w:b/>
          <w:bCs/>
          <w:sz w:val="24"/>
          <w:szCs w:val="24"/>
        </w:rPr>
        <w:t>csharp</w:t>
      </w:r>
      <w:proofErr w:type="spellEnd"/>
      <w:r w:rsidRPr="00F21441">
        <w:rPr>
          <w:rFonts w:ascii="Times New Roman" w:eastAsia="Times New Roman" w:hAnsi="Times New Roman" w:cs="Times New Roman"/>
          <w:b/>
          <w:bCs/>
          <w:sz w:val="24"/>
          <w:szCs w:val="24"/>
        </w:rPr>
        <w:t>]</w:t>
      </w:r>
      <w:r w:rsidRPr="00F21441">
        <w:rPr>
          <w:rFonts w:ascii="Times New Roman" w:eastAsia="Times New Roman" w:hAnsi="Times New Roman" w:cs="Times New Roman"/>
          <w:sz w:val="24"/>
          <w:szCs w:val="24"/>
        </w:rPr>
        <w:t xml:space="preserve"> </w:t>
      </w:r>
      <w:hyperlink r:id="rId15" w:tgtFrame="_blank" w:tooltip="view plain" w:history="1">
        <w:r w:rsidRPr="00F21441">
          <w:rPr>
            <w:rFonts w:ascii="Times New Roman" w:eastAsia="Times New Roman" w:hAnsi="Times New Roman" w:cs="Times New Roman"/>
            <w:color w:val="0000FF"/>
            <w:sz w:val="24"/>
            <w:szCs w:val="24"/>
            <w:u w:val="single"/>
          </w:rPr>
          <w:t>view plain</w:t>
        </w:r>
      </w:hyperlink>
      <w:r w:rsidRPr="00F21441">
        <w:rPr>
          <w:rFonts w:ascii="Times New Roman" w:eastAsia="Times New Roman" w:hAnsi="Times New Roman" w:cs="Times New Roman"/>
          <w:sz w:val="24"/>
          <w:szCs w:val="24"/>
        </w:rPr>
        <w:t xml:space="preserve"> </w:t>
      </w:r>
      <w:hyperlink r:id="rId16" w:tgtFrame="_blank" w:tooltip="copy" w:history="1">
        <w:r w:rsidRPr="00F21441">
          <w:rPr>
            <w:rFonts w:ascii="Times New Roman" w:eastAsia="Times New Roman" w:hAnsi="Times New Roman" w:cs="Times New Roman"/>
            <w:color w:val="0000FF"/>
            <w:sz w:val="24"/>
            <w:szCs w:val="24"/>
            <w:u w:val="single"/>
          </w:rPr>
          <w:t>copy</w:t>
        </w:r>
      </w:hyperlink>
    </w:p>
    <w:p w14:paraId="4E580886"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proofErr w:type="gramStart"/>
      <w:r w:rsidRPr="00F21441">
        <w:rPr>
          <w:rFonts w:ascii="Times New Roman" w:eastAsia="Times New Roman" w:hAnsi="Times New Roman" w:cs="Times New Roman"/>
          <w:sz w:val="24"/>
          <w:szCs w:val="24"/>
        </w:rPr>
        <w:t>Microsoft.AspNet.Identity</w:t>
      </w:r>
      <w:proofErr w:type="spellEnd"/>
      <w:proofErr w:type="gramEnd"/>
      <w:r w:rsidRPr="00F21441">
        <w:rPr>
          <w:rFonts w:ascii="Times New Roman" w:eastAsia="Times New Roman" w:hAnsi="Times New Roman" w:cs="Times New Roman"/>
          <w:sz w:val="24"/>
          <w:szCs w:val="24"/>
        </w:rPr>
        <w:t>;  </w:t>
      </w:r>
    </w:p>
    <w:p w14:paraId="224BEC40"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r w:rsidRPr="00F21441">
        <w:rPr>
          <w:rFonts w:ascii="Times New Roman" w:eastAsia="Times New Roman" w:hAnsi="Times New Roman" w:cs="Times New Roman"/>
          <w:sz w:val="24"/>
          <w:szCs w:val="24"/>
        </w:rPr>
        <w:t>Microsoft.Owin</w:t>
      </w:r>
      <w:proofErr w:type="spellEnd"/>
      <w:r w:rsidRPr="00F21441">
        <w:rPr>
          <w:rFonts w:ascii="Times New Roman" w:eastAsia="Times New Roman" w:hAnsi="Times New Roman" w:cs="Times New Roman"/>
          <w:sz w:val="24"/>
          <w:szCs w:val="24"/>
        </w:rPr>
        <w:t>;  </w:t>
      </w:r>
    </w:p>
    <w:p w14:paraId="55B3187C"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proofErr w:type="gramStart"/>
      <w:r w:rsidRPr="00F21441">
        <w:rPr>
          <w:rFonts w:ascii="Times New Roman" w:eastAsia="Times New Roman" w:hAnsi="Times New Roman" w:cs="Times New Roman"/>
          <w:sz w:val="24"/>
          <w:szCs w:val="24"/>
        </w:rPr>
        <w:t>Microsoft.Owin.Security.Cookies</w:t>
      </w:r>
      <w:proofErr w:type="spellEnd"/>
      <w:proofErr w:type="gramEnd"/>
      <w:r w:rsidRPr="00F21441">
        <w:rPr>
          <w:rFonts w:ascii="Times New Roman" w:eastAsia="Times New Roman" w:hAnsi="Times New Roman" w:cs="Times New Roman"/>
          <w:sz w:val="24"/>
          <w:szCs w:val="24"/>
        </w:rPr>
        <w:t>;  </w:t>
      </w:r>
    </w:p>
    <w:p w14:paraId="52BF2097"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using </w:t>
      </w:r>
      <w:proofErr w:type="spellStart"/>
      <w:r w:rsidRPr="00F21441">
        <w:rPr>
          <w:rFonts w:ascii="Times New Roman" w:eastAsia="Times New Roman" w:hAnsi="Times New Roman" w:cs="Times New Roman"/>
          <w:sz w:val="24"/>
          <w:szCs w:val="24"/>
        </w:rPr>
        <w:t>Owin</w:t>
      </w:r>
      <w:proofErr w:type="spellEnd"/>
      <w:r w:rsidRPr="00F21441">
        <w:rPr>
          <w:rFonts w:ascii="Times New Roman" w:eastAsia="Times New Roman" w:hAnsi="Times New Roman" w:cs="Times New Roman"/>
          <w:sz w:val="24"/>
          <w:szCs w:val="24"/>
        </w:rPr>
        <w:t>;  </w:t>
      </w:r>
    </w:p>
    <w:p w14:paraId="09522F01"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30E1ED4A"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namespace MVC50  </w:t>
      </w:r>
    </w:p>
    <w:p w14:paraId="66590500"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0021B808"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partial class Startup  </w:t>
      </w:r>
    </w:p>
    <w:p w14:paraId="289DB505"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45363771"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有关配置身份验证的详细信息，请访问</w:t>
      </w:r>
      <w:r w:rsidRPr="00F21441">
        <w:rPr>
          <w:rFonts w:ascii="Times New Roman" w:eastAsia="Times New Roman" w:hAnsi="Times New Roman" w:cs="Times New Roman"/>
          <w:sz w:val="24"/>
          <w:szCs w:val="24"/>
        </w:rPr>
        <w:t> http://go.microsoft.com/fwlink/?LinkId=301864  </w:t>
      </w:r>
    </w:p>
    <w:p w14:paraId="4BF9BBDF"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public void </w:t>
      </w:r>
      <w:proofErr w:type="spellStart"/>
      <w:proofErr w:type="gramStart"/>
      <w:r w:rsidRPr="00F21441">
        <w:rPr>
          <w:rFonts w:ascii="Times New Roman" w:eastAsia="Times New Roman" w:hAnsi="Times New Roman" w:cs="Times New Roman"/>
          <w:sz w:val="24"/>
          <w:szCs w:val="24"/>
        </w:rPr>
        <w:t>ConfigureAuth</w:t>
      </w:r>
      <w:proofErr w:type="spellEnd"/>
      <w:r w:rsidRPr="00F21441">
        <w:rPr>
          <w:rFonts w:ascii="Times New Roman" w:eastAsia="Times New Roman" w:hAnsi="Times New Roman" w:cs="Times New Roman"/>
          <w:sz w:val="24"/>
          <w:szCs w:val="24"/>
        </w:rPr>
        <w:t>(</w:t>
      </w:r>
      <w:proofErr w:type="spellStart"/>
      <w:proofErr w:type="gramEnd"/>
      <w:r w:rsidRPr="00F21441">
        <w:rPr>
          <w:rFonts w:ascii="Times New Roman" w:eastAsia="Times New Roman" w:hAnsi="Times New Roman" w:cs="Times New Roman"/>
          <w:sz w:val="24"/>
          <w:szCs w:val="24"/>
        </w:rPr>
        <w:t>IAppBuilder</w:t>
      </w:r>
      <w:proofErr w:type="spellEnd"/>
      <w:r w:rsidRPr="00F21441">
        <w:rPr>
          <w:rFonts w:ascii="Times New Roman" w:eastAsia="Times New Roman" w:hAnsi="Times New Roman" w:cs="Times New Roman"/>
          <w:sz w:val="24"/>
          <w:szCs w:val="24"/>
        </w:rPr>
        <w:t> app)  </w:t>
      </w:r>
    </w:p>
    <w:p w14:paraId="46A94156"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663C6C96"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使应用程序可以使用</w:t>
      </w:r>
      <w:r w:rsidRPr="00F21441">
        <w:rPr>
          <w:rFonts w:ascii="Times New Roman" w:eastAsia="Times New Roman" w:hAnsi="Times New Roman" w:cs="Times New Roman"/>
          <w:sz w:val="24"/>
          <w:szCs w:val="24"/>
        </w:rPr>
        <w:t> Cookie </w:t>
      </w:r>
      <w:r w:rsidRPr="00F21441">
        <w:rPr>
          <w:rFonts w:ascii="SimSun" w:eastAsia="SimSun" w:hAnsi="SimSun" w:cs="SimSun" w:hint="eastAsia"/>
          <w:sz w:val="24"/>
          <w:szCs w:val="24"/>
        </w:rPr>
        <w:t>来存储已登录用户的信息</w:t>
      </w:r>
      <w:r w:rsidRPr="00F21441">
        <w:rPr>
          <w:rFonts w:ascii="Times New Roman" w:eastAsia="Times New Roman" w:hAnsi="Times New Roman" w:cs="Times New Roman"/>
          <w:sz w:val="24"/>
          <w:szCs w:val="24"/>
        </w:rPr>
        <w:t>  </w:t>
      </w:r>
    </w:p>
    <w:p w14:paraId="371EA95C"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app.UseCookieAuthentication</w:t>
      </w:r>
      <w:proofErr w:type="gramEnd"/>
      <w:r w:rsidRPr="00F21441">
        <w:rPr>
          <w:rFonts w:ascii="Times New Roman" w:eastAsia="Times New Roman" w:hAnsi="Times New Roman" w:cs="Times New Roman"/>
          <w:sz w:val="24"/>
          <w:szCs w:val="24"/>
        </w:rPr>
        <w:t>(new CookieAuthenticationOptions  </w:t>
      </w:r>
    </w:p>
    <w:p w14:paraId="2E53F35B"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65ABC817"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AuthenticationType = DefaultAuthenticationTypes.ApplicationCookie,  </w:t>
      </w:r>
    </w:p>
    <w:p w14:paraId="0A2818FD"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spellStart"/>
      <w:r w:rsidRPr="00F21441">
        <w:rPr>
          <w:rFonts w:ascii="Times New Roman" w:eastAsia="Times New Roman" w:hAnsi="Times New Roman" w:cs="Times New Roman"/>
          <w:sz w:val="24"/>
          <w:szCs w:val="24"/>
        </w:rPr>
        <w:t>LoginPath</w:t>
      </w:r>
      <w:proofErr w:type="spellEnd"/>
      <w:r w:rsidRPr="00F21441">
        <w:rPr>
          <w:rFonts w:ascii="Times New Roman" w:eastAsia="Times New Roman" w:hAnsi="Times New Roman" w:cs="Times New Roman"/>
          <w:sz w:val="24"/>
          <w:szCs w:val="24"/>
        </w:rPr>
        <w:t> = new </w:t>
      </w:r>
      <w:proofErr w:type="spellStart"/>
      <w:r w:rsidRPr="00F21441">
        <w:rPr>
          <w:rFonts w:ascii="Times New Roman" w:eastAsia="Times New Roman" w:hAnsi="Times New Roman" w:cs="Times New Roman"/>
          <w:sz w:val="24"/>
          <w:szCs w:val="24"/>
        </w:rPr>
        <w:t>PathString</w:t>
      </w:r>
      <w:proofErr w:type="spellEnd"/>
      <w:r w:rsidRPr="00F21441">
        <w:rPr>
          <w:rFonts w:ascii="Times New Roman" w:eastAsia="Times New Roman" w:hAnsi="Times New Roman" w:cs="Times New Roman"/>
          <w:sz w:val="24"/>
          <w:szCs w:val="24"/>
        </w:rPr>
        <w:t>("/Account/Login")  </w:t>
      </w:r>
    </w:p>
    <w:p w14:paraId="3F535456"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7AD74A72"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Use a cookie to temporarily store information about a user logging in with a </w:t>
      </w:r>
      <w:proofErr w:type="gramStart"/>
      <w:r w:rsidRPr="00F21441">
        <w:rPr>
          <w:rFonts w:ascii="Times New Roman" w:eastAsia="Times New Roman" w:hAnsi="Times New Roman" w:cs="Times New Roman"/>
          <w:sz w:val="24"/>
          <w:szCs w:val="24"/>
        </w:rPr>
        <w:t>third party</w:t>
      </w:r>
      <w:proofErr w:type="gramEnd"/>
      <w:r w:rsidRPr="00F21441">
        <w:rPr>
          <w:rFonts w:ascii="Times New Roman" w:eastAsia="Times New Roman" w:hAnsi="Times New Roman" w:cs="Times New Roman"/>
          <w:sz w:val="24"/>
          <w:szCs w:val="24"/>
        </w:rPr>
        <w:t> login provider  </w:t>
      </w:r>
    </w:p>
    <w:p w14:paraId="304FE423"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gramStart"/>
      <w:r w:rsidRPr="00F21441">
        <w:rPr>
          <w:rFonts w:ascii="Times New Roman" w:eastAsia="Times New Roman" w:hAnsi="Times New Roman" w:cs="Times New Roman"/>
          <w:sz w:val="24"/>
          <w:szCs w:val="24"/>
        </w:rPr>
        <w:t>app.UseExternalSignInCookie</w:t>
      </w:r>
      <w:proofErr w:type="gramEnd"/>
      <w:r w:rsidRPr="00F21441">
        <w:rPr>
          <w:rFonts w:ascii="Times New Roman" w:eastAsia="Times New Roman" w:hAnsi="Times New Roman" w:cs="Times New Roman"/>
          <w:sz w:val="24"/>
          <w:szCs w:val="24"/>
        </w:rPr>
        <w:t>(DefaultAuthenticationTypes.ExternalCookie);  </w:t>
      </w:r>
    </w:p>
    <w:p w14:paraId="03EFDBC6"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23CEF23B"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取消注释以下行可允许使用第三方登录提供程序登录</w:t>
      </w:r>
      <w:r w:rsidRPr="00F21441">
        <w:rPr>
          <w:rFonts w:ascii="Times New Roman" w:eastAsia="Times New Roman" w:hAnsi="Times New Roman" w:cs="Times New Roman"/>
          <w:sz w:val="24"/>
          <w:szCs w:val="24"/>
        </w:rPr>
        <w:t>  </w:t>
      </w:r>
    </w:p>
    <w:p w14:paraId="552F76DB"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lastRenderedPageBreak/>
        <w:t>            //</w:t>
      </w:r>
      <w:proofErr w:type="spellStart"/>
      <w:proofErr w:type="gramStart"/>
      <w:r w:rsidRPr="00F21441">
        <w:rPr>
          <w:rFonts w:ascii="Times New Roman" w:eastAsia="Times New Roman" w:hAnsi="Times New Roman" w:cs="Times New Roman"/>
          <w:sz w:val="24"/>
          <w:szCs w:val="24"/>
        </w:rPr>
        <w:t>app.UseMicrosoftAccountAuthentication</w:t>
      </w:r>
      <w:proofErr w:type="spellEnd"/>
      <w:proofErr w:type="gramEnd"/>
      <w:r w:rsidRPr="00F21441">
        <w:rPr>
          <w:rFonts w:ascii="Times New Roman" w:eastAsia="Times New Roman" w:hAnsi="Times New Roman" w:cs="Times New Roman"/>
          <w:sz w:val="24"/>
          <w:szCs w:val="24"/>
        </w:rPr>
        <w:t>(  </w:t>
      </w:r>
    </w:p>
    <w:p w14:paraId="18EF9CF5"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roofErr w:type="spellStart"/>
      <w:r w:rsidRPr="00F21441">
        <w:rPr>
          <w:rFonts w:ascii="Times New Roman" w:eastAsia="Times New Roman" w:hAnsi="Times New Roman" w:cs="Times New Roman"/>
          <w:sz w:val="24"/>
          <w:szCs w:val="24"/>
        </w:rPr>
        <w:t>clientId</w:t>
      </w:r>
      <w:proofErr w:type="spellEnd"/>
      <w:r w:rsidRPr="00F21441">
        <w:rPr>
          <w:rFonts w:ascii="Times New Roman" w:eastAsia="Times New Roman" w:hAnsi="Times New Roman" w:cs="Times New Roman"/>
          <w:sz w:val="24"/>
          <w:szCs w:val="24"/>
        </w:rPr>
        <w:t>: "",  </w:t>
      </w:r>
    </w:p>
    <w:p w14:paraId="3B651DF9"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roofErr w:type="spellStart"/>
      <w:r w:rsidRPr="00F21441">
        <w:rPr>
          <w:rFonts w:ascii="Times New Roman" w:eastAsia="Times New Roman" w:hAnsi="Times New Roman" w:cs="Times New Roman"/>
          <w:sz w:val="24"/>
          <w:szCs w:val="24"/>
        </w:rPr>
        <w:t>clientSecret</w:t>
      </w:r>
      <w:proofErr w:type="spellEnd"/>
      <w:r w:rsidRPr="00F21441">
        <w:rPr>
          <w:rFonts w:ascii="Times New Roman" w:eastAsia="Times New Roman" w:hAnsi="Times New Roman" w:cs="Times New Roman"/>
          <w:sz w:val="24"/>
          <w:szCs w:val="24"/>
        </w:rPr>
        <w:t>: "");  </w:t>
      </w:r>
    </w:p>
    <w:p w14:paraId="313BB16D"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5A125F83"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spellStart"/>
      <w:proofErr w:type="gramStart"/>
      <w:r w:rsidRPr="00F21441">
        <w:rPr>
          <w:rFonts w:ascii="Times New Roman" w:eastAsia="Times New Roman" w:hAnsi="Times New Roman" w:cs="Times New Roman"/>
          <w:sz w:val="24"/>
          <w:szCs w:val="24"/>
        </w:rPr>
        <w:t>app.UseTwitterAuthentication</w:t>
      </w:r>
      <w:proofErr w:type="spellEnd"/>
      <w:proofErr w:type="gramEnd"/>
      <w:r w:rsidRPr="00F21441">
        <w:rPr>
          <w:rFonts w:ascii="Times New Roman" w:eastAsia="Times New Roman" w:hAnsi="Times New Roman" w:cs="Times New Roman"/>
          <w:sz w:val="24"/>
          <w:szCs w:val="24"/>
        </w:rPr>
        <w:t>(  </w:t>
      </w:r>
    </w:p>
    <w:p w14:paraId="0DE71848"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roofErr w:type="spellStart"/>
      <w:r w:rsidRPr="00F21441">
        <w:rPr>
          <w:rFonts w:ascii="Times New Roman" w:eastAsia="Times New Roman" w:hAnsi="Times New Roman" w:cs="Times New Roman"/>
          <w:sz w:val="24"/>
          <w:szCs w:val="24"/>
        </w:rPr>
        <w:t>consumerKey</w:t>
      </w:r>
      <w:proofErr w:type="spellEnd"/>
      <w:r w:rsidRPr="00F21441">
        <w:rPr>
          <w:rFonts w:ascii="Times New Roman" w:eastAsia="Times New Roman" w:hAnsi="Times New Roman" w:cs="Times New Roman"/>
          <w:sz w:val="24"/>
          <w:szCs w:val="24"/>
        </w:rPr>
        <w:t>: "",  </w:t>
      </w:r>
    </w:p>
    <w:p w14:paraId="759B4703"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roofErr w:type="spellStart"/>
      <w:r w:rsidRPr="00F21441">
        <w:rPr>
          <w:rFonts w:ascii="Times New Roman" w:eastAsia="Times New Roman" w:hAnsi="Times New Roman" w:cs="Times New Roman"/>
          <w:sz w:val="24"/>
          <w:szCs w:val="24"/>
        </w:rPr>
        <w:t>consumerSecret</w:t>
      </w:r>
      <w:proofErr w:type="spellEnd"/>
      <w:r w:rsidRPr="00F21441">
        <w:rPr>
          <w:rFonts w:ascii="Times New Roman" w:eastAsia="Times New Roman" w:hAnsi="Times New Roman" w:cs="Times New Roman"/>
          <w:sz w:val="24"/>
          <w:szCs w:val="24"/>
        </w:rPr>
        <w:t>: "");  </w:t>
      </w:r>
    </w:p>
    <w:p w14:paraId="61003B85"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60F839DA"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spellStart"/>
      <w:proofErr w:type="gramStart"/>
      <w:r w:rsidRPr="00F21441">
        <w:rPr>
          <w:rFonts w:ascii="Times New Roman" w:eastAsia="Times New Roman" w:hAnsi="Times New Roman" w:cs="Times New Roman"/>
          <w:sz w:val="24"/>
          <w:szCs w:val="24"/>
        </w:rPr>
        <w:t>app.UseFacebookAuthentication</w:t>
      </w:r>
      <w:proofErr w:type="spellEnd"/>
      <w:proofErr w:type="gramEnd"/>
      <w:r w:rsidRPr="00F21441">
        <w:rPr>
          <w:rFonts w:ascii="Times New Roman" w:eastAsia="Times New Roman" w:hAnsi="Times New Roman" w:cs="Times New Roman"/>
          <w:sz w:val="24"/>
          <w:szCs w:val="24"/>
        </w:rPr>
        <w:t>(  </w:t>
      </w:r>
    </w:p>
    <w:p w14:paraId="2DD0468C"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roofErr w:type="spellStart"/>
      <w:r w:rsidRPr="00F21441">
        <w:rPr>
          <w:rFonts w:ascii="Times New Roman" w:eastAsia="Times New Roman" w:hAnsi="Times New Roman" w:cs="Times New Roman"/>
          <w:sz w:val="24"/>
          <w:szCs w:val="24"/>
        </w:rPr>
        <w:t>appId</w:t>
      </w:r>
      <w:proofErr w:type="spellEnd"/>
      <w:r w:rsidRPr="00F21441">
        <w:rPr>
          <w:rFonts w:ascii="Times New Roman" w:eastAsia="Times New Roman" w:hAnsi="Times New Roman" w:cs="Times New Roman"/>
          <w:sz w:val="24"/>
          <w:szCs w:val="24"/>
        </w:rPr>
        <w:t>: "",  </w:t>
      </w:r>
    </w:p>
    <w:p w14:paraId="2A2F4758"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roofErr w:type="spellStart"/>
      <w:r w:rsidRPr="00F21441">
        <w:rPr>
          <w:rFonts w:ascii="Times New Roman" w:eastAsia="Times New Roman" w:hAnsi="Times New Roman" w:cs="Times New Roman"/>
          <w:sz w:val="24"/>
          <w:szCs w:val="24"/>
        </w:rPr>
        <w:t>appSecret</w:t>
      </w:r>
      <w:proofErr w:type="spellEnd"/>
      <w:r w:rsidRPr="00F21441">
        <w:rPr>
          <w:rFonts w:ascii="Times New Roman" w:eastAsia="Times New Roman" w:hAnsi="Times New Roman" w:cs="Times New Roman"/>
          <w:sz w:val="24"/>
          <w:szCs w:val="24"/>
        </w:rPr>
        <w:t>: "");  </w:t>
      </w:r>
    </w:p>
    <w:p w14:paraId="72D0D6AE"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50C8B7A3"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r w:rsidRPr="00F21441">
        <w:rPr>
          <w:rFonts w:ascii="SimSun" w:eastAsia="SimSun" w:hAnsi="SimSun" w:cs="SimSun" w:hint="eastAsia"/>
          <w:sz w:val="24"/>
          <w:szCs w:val="24"/>
        </w:rPr>
        <w:t>支持使用</w:t>
      </w:r>
      <w:r w:rsidRPr="00F21441">
        <w:rPr>
          <w:rFonts w:ascii="Times New Roman" w:eastAsia="Times New Roman" w:hAnsi="Times New Roman" w:cs="Times New Roman"/>
          <w:sz w:val="24"/>
          <w:szCs w:val="24"/>
        </w:rPr>
        <w:t> google </w:t>
      </w:r>
      <w:r w:rsidRPr="00F21441">
        <w:rPr>
          <w:rFonts w:ascii="SimSun" w:eastAsia="SimSun" w:hAnsi="SimSun" w:cs="SimSun" w:hint="eastAsia"/>
          <w:sz w:val="24"/>
          <w:szCs w:val="24"/>
        </w:rPr>
        <w:t>账户登录</w:t>
      </w:r>
      <w:r w:rsidRPr="00F21441">
        <w:rPr>
          <w:rFonts w:ascii="Times New Roman" w:eastAsia="Times New Roman" w:hAnsi="Times New Roman" w:cs="Times New Roman"/>
          <w:sz w:val="24"/>
          <w:szCs w:val="24"/>
        </w:rPr>
        <w:t>  </w:t>
      </w:r>
    </w:p>
    <w:p w14:paraId="3F39CDBE"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roofErr w:type="spellStart"/>
      <w:proofErr w:type="gramStart"/>
      <w:r w:rsidRPr="00F21441">
        <w:rPr>
          <w:rFonts w:ascii="Times New Roman" w:eastAsia="Times New Roman" w:hAnsi="Times New Roman" w:cs="Times New Roman"/>
          <w:sz w:val="24"/>
          <w:szCs w:val="24"/>
        </w:rPr>
        <w:t>app.UseGoogleAuthentication</w:t>
      </w:r>
      <w:proofErr w:type="spellEnd"/>
      <w:proofErr w:type="gramEnd"/>
      <w:r w:rsidRPr="00F21441">
        <w:rPr>
          <w:rFonts w:ascii="Times New Roman" w:eastAsia="Times New Roman" w:hAnsi="Times New Roman" w:cs="Times New Roman"/>
          <w:sz w:val="24"/>
          <w:szCs w:val="24"/>
        </w:rPr>
        <w:t>();  </w:t>
      </w:r>
    </w:p>
    <w:p w14:paraId="2796D096"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5FCCC6CF"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  </w:t>
      </w:r>
    </w:p>
    <w:p w14:paraId="4DF3D581" w14:textId="77777777" w:rsidR="00F21441" w:rsidRPr="00F21441" w:rsidRDefault="00F21441" w:rsidP="00F21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sz w:val="24"/>
          <w:szCs w:val="24"/>
        </w:rPr>
        <w:t>}  </w:t>
      </w:r>
    </w:p>
    <w:p w14:paraId="1E529BB1" w14:textId="3194FFAD" w:rsidR="00F21441" w:rsidRPr="00F21441" w:rsidRDefault="00F21441" w:rsidP="00F21441">
      <w:pPr>
        <w:spacing w:after="0" w:line="240" w:lineRule="auto"/>
        <w:rPr>
          <w:rFonts w:ascii="Times New Roman" w:eastAsia="Times New Roman" w:hAnsi="Times New Roman" w:cs="Times New Roman"/>
          <w:sz w:val="24"/>
          <w:szCs w:val="24"/>
        </w:rPr>
      </w:pPr>
      <w:r w:rsidRPr="00F21441">
        <w:rPr>
          <w:rFonts w:ascii="Times New Roman" w:eastAsia="Times New Roman" w:hAnsi="Times New Roman" w:cs="Times New Roman"/>
          <w:noProof/>
          <w:sz w:val="24"/>
          <w:szCs w:val="24"/>
        </w:rPr>
        <w:lastRenderedPageBreak/>
        <w:drawing>
          <wp:inline distT="0" distB="0" distL="0" distR="0" wp14:anchorId="617A2EA5" wp14:editId="6AD08B94">
            <wp:extent cx="3303270" cy="9091718"/>
            <wp:effectExtent l="0" t="0" r="0" b="0"/>
            <wp:docPr id="1" name="Picture 1" descr="http://img.blog.csdn.net/2015111910095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11191009522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3241" cy="9229254"/>
                    </a:xfrm>
                    <a:prstGeom prst="rect">
                      <a:avLst/>
                    </a:prstGeom>
                    <a:noFill/>
                    <a:ln>
                      <a:noFill/>
                    </a:ln>
                  </pic:spPr>
                </pic:pic>
              </a:graphicData>
            </a:graphic>
          </wp:inline>
        </w:drawing>
      </w:r>
      <w:bookmarkStart w:id="0" w:name="_GoBack"/>
      <w:bookmarkEnd w:id="0"/>
    </w:p>
    <w:p w14:paraId="316D5530" w14:textId="77777777" w:rsidR="00FE50A9" w:rsidRDefault="00FE50A9"/>
    <w:sectPr w:rsidR="00FE50A9" w:rsidSect="00F2144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47E49"/>
    <w:multiLevelType w:val="multilevel"/>
    <w:tmpl w:val="F59C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12768"/>
    <w:multiLevelType w:val="multilevel"/>
    <w:tmpl w:val="D5E0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3"/>
    <w:rsid w:val="00695AD3"/>
    <w:rsid w:val="00F21441"/>
    <w:rsid w:val="00FE5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6712-10CB-46B3-9091-D32E6DAE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1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41"/>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F21441"/>
  </w:style>
  <w:style w:type="character" w:styleId="Hyperlink">
    <w:name w:val="Hyperlink"/>
    <w:basedOn w:val="DefaultParagraphFont"/>
    <w:uiPriority w:val="99"/>
    <w:semiHidden/>
    <w:unhideWhenUsed/>
    <w:rsid w:val="00F21441"/>
    <w:rPr>
      <w:color w:val="0000FF"/>
      <w:u w:val="single"/>
    </w:rPr>
  </w:style>
  <w:style w:type="character" w:customStyle="1" w:styleId="linkpostdate">
    <w:name w:val="link_postdate"/>
    <w:basedOn w:val="DefaultParagraphFont"/>
    <w:rsid w:val="00F21441"/>
  </w:style>
  <w:style w:type="character" w:customStyle="1" w:styleId="linkview">
    <w:name w:val="link_view"/>
    <w:basedOn w:val="DefaultParagraphFont"/>
    <w:rsid w:val="00F21441"/>
  </w:style>
  <w:style w:type="character" w:customStyle="1" w:styleId="linkcomments">
    <w:name w:val="link_comments"/>
    <w:basedOn w:val="DefaultParagraphFont"/>
    <w:rsid w:val="00F21441"/>
  </w:style>
  <w:style w:type="character" w:customStyle="1" w:styleId="linkcollect">
    <w:name w:val="link_collect"/>
    <w:basedOn w:val="DefaultParagraphFont"/>
    <w:rsid w:val="00F21441"/>
  </w:style>
  <w:style w:type="character" w:customStyle="1" w:styleId="linkreport">
    <w:name w:val="link_report"/>
    <w:basedOn w:val="DefaultParagraphFont"/>
    <w:rsid w:val="00F21441"/>
  </w:style>
  <w:style w:type="character" w:styleId="Emphasis">
    <w:name w:val="Emphasis"/>
    <w:basedOn w:val="DefaultParagraphFont"/>
    <w:uiPriority w:val="20"/>
    <w:qFormat/>
    <w:rsid w:val="00F21441"/>
    <w:rPr>
      <w:i/>
      <w:iCs/>
    </w:rPr>
  </w:style>
  <w:style w:type="paragraph" w:customStyle="1" w:styleId="copyrightp">
    <w:name w:val="copyright_p"/>
    <w:basedOn w:val="Normal"/>
    <w:rsid w:val="00F214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21441"/>
  </w:style>
  <w:style w:type="character" w:customStyle="1" w:styleId="comment">
    <w:name w:val="comment"/>
    <w:basedOn w:val="DefaultParagraphFont"/>
    <w:rsid w:val="00F21441"/>
  </w:style>
  <w:style w:type="character" w:customStyle="1" w:styleId="string">
    <w:name w:val="string"/>
    <w:basedOn w:val="DefaultParagraphFont"/>
    <w:rsid w:val="00F21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23435">
      <w:bodyDiv w:val="1"/>
      <w:marLeft w:val="0"/>
      <w:marRight w:val="0"/>
      <w:marTop w:val="0"/>
      <w:marBottom w:val="0"/>
      <w:divBdr>
        <w:top w:val="none" w:sz="0" w:space="0" w:color="auto"/>
        <w:left w:val="none" w:sz="0" w:space="0" w:color="auto"/>
        <w:bottom w:val="none" w:sz="0" w:space="0" w:color="auto"/>
        <w:right w:val="none" w:sz="0" w:space="0" w:color="auto"/>
      </w:divBdr>
      <w:divsChild>
        <w:div w:id="1243563982">
          <w:marLeft w:val="0"/>
          <w:marRight w:val="0"/>
          <w:marTop w:val="0"/>
          <w:marBottom w:val="0"/>
          <w:divBdr>
            <w:top w:val="none" w:sz="0" w:space="0" w:color="auto"/>
            <w:left w:val="none" w:sz="0" w:space="0" w:color="auto"/>
            <w:bottom w:val="none" w:sz="0" w:space="0" w:color="auto"/>
            <w:right w:val="none" w:sz="0" w:space="0" w:color="auto"/>
          </w:divBdr>
        </w:div>
        <w:div w:id="22873570">
          <w:marLeft w:val="0"/>
          <w:marRight w:val="0"/>
          <w:marTop w:val="0"/>
          <w:marBottom w:val="0"/>
          <w:divBdr>
            <w:top w:val="none" w:sz="0" w:space="0" w:color="auto"/>
            <w:left w:val="none" w:sz="0" w:space="0" w:color="auto"/>
            <w:bottom w:val="none" w:sz="0" w:space="0" w:color="auto"/>
            <w:right w:val="none" w:sz="0" w:space="0" w:color="auto"/>
          </w:divBdr>
          <w:divsChild>
            <w:div w:id="1130199045">
              <w:marLeft w:val="0"/>
              <w:marRight w:val="0"/>
              <w:marTop w:val="0"/>
              <w:marBottom w:val="0"/>
              <w:divBdr>
                <w:top w:val="none" w:sz="0" w:space="0" w:color="auto"/>
                <w:left w:val="none" w:sz="0" w:space="0" w:color="auto"/>
                <w:bottom w:val="none" w:sz="0" w:space="0" w:color="auto"/>
                <w:right w:val="none" w:sz="0" w:space="0" w:color="auto"/>
              </w:divBdr>
            </w:div>
          </w:divsChild>
        </w:div>
        <w:div w:id="628320289">
          <w:marLeft w:val="0"/>
          <w:marRight w:val="0"/>
          <w:marTop w:val="0"/>
          <w:marBottom w:val="0"/>
          <w:divBdr>
            <w:top w:val="none" w:sz="0" w:space="0" w:color="auto"/>
            <w:left w:val="none" w:sz="0" w:space="0" w:color="auto"/>
            <w:bottom w:val="none" w:sz="0" w:space="0" w:color="auto"/>
            <w:right w:val="none" w:sz="0" w:space="0" w:color="auto"/>
          </w:divBdr>
          <w:divsChild>
            <w:div w:id="901328689">
              <w:marLeft w:val="0"/>
              <w:marRight w:val="0"/>
              <w:marTop w:val="0"/>
              <w:marBottom w:val="0"/>
              <w:divBdr>
                <w:top w:val="none" w:sz="0" w:space="0" w:color="auto"/>
                <w:left w:val="none" w:sz="0" w:space="0" w:color="auto"/>
                <w:bottom w:val="none" w:sz="0" w:space="0" w:color="auto"/>
                <w:right w:val="none" w:sz="0" w:space="0" w:color="auto"/>
              </w:divBdr>
            </w:div>
            <w:div w:id="1969823554">
              <w:marLeft w:val="0"/>
              <w:marRight w:val="0"/>
              <w:marTop w:val="0"/>
              <w:marBottom w:val="0"/>
              <w:divBdr>
                <w:top w:val="none" w:sz="0" w:space="0" w:color="auto"/>
                <w:left w:val="none" w:sz="0" w:space="0" w:color="auto"/>
                <w:bottom w:val="none" w:sz="0" w:space="0" w:color="auto"/>
                <w:right w:val="none" w:sz="0" w:space="0" w:color="auto"/>
              </w:divBdr>
            </w:div>
          </w:divsChild>
        </w:div>
        <w:div w:id="1614168537">
          <w:marLeft w:val="0"/>
          <w:marRight w:val="0"/>
          <w:marTop w:val="0"/>
          <w:marBottom w:val="0"/>
          <w:divBdr>
            <w:top w:val="none" w:sz="0" w:space="0" w:color="auto"/>
            <w:left w:val="none" w:sz="0" w:space="0" w:color="auto"/>
            <w:bottom w:val="none" w:sz="0" w:space="0" w:color="auto"/>
            <w:right w:val="none" w:sz="0" w:space="0" w:color="auto"/>
          </w:divBdr>
        </w:div>
        <w:div w:id="1096050608">
          <w:marLeft w:val="0"/>
          <w:marRight w:val="0"/>
          <w:marTop w:val="0"/>
          <w:marBottom w:val="0"/>
          <w:divBdr>
            <w:top w:val="none" w:sz="0" w:space="0" w:color="auto"/>
            <w:left w:val="none" w:sz="0" w:space="0" w:color="auto"/>
            <w:bottom w:val="none" w:sz="0" w:space="0" w:color="auto"/>
            <w:right w:val="none" w:sz="0" w:space="0" w:color="auto"/>
          </w:divBdr>
          <w:divsChild>
            <w:div w:id="1957133508">
              <w:marLeft w:val="0"/>
              <w:marRight w:val="0"/>
              <w:marTop w:val="0"/>
              <w:marBottom w:val="0"/>
              <w:divBdr>
                <w:top w:val="none" w:sz="0" w:space="0" w:color="auto"/>
                <w:left w:val="none" w:sz="0" w:space="0" w:color="auto"/>
                <w:bottom w:val="none" w:sz="0" w:space="0" w:color="auto"/>
                <w:right w:val="none" w:sz="0" w:space="0" w:color="auto"/>
              </w:divBdr>
              <w:divsChild>
                <w:div w:id="1595242269">
                  <w:marLeft w:val="0"/>
                  <w:marRight w:val="0"/>
                  <w:marTop w:val="0"/>
                  <w:marBottom w:val="0"/>
                  <w:divBdr>
                    <w:top w:val="none" w:sz="0" w:space="0" w:color="auto"/>
                    <w:left w:val="none" w:sz="0" w:space="0" w:color="auto"/>
                    <w:bottom w:val="none" w:sz="0" w:space="0" w:color="auto"/>
                    <w:right w:val="none" w:sz="0" w:space="0" w:color="auto"/>
                  </w:divBdr>
                  <w:divsChild>
                    <w:div w:id="7920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701">
              <w:marLeft w:val="0"/>
              <w:marRight w:val="0"/>
              <w:marTop w:val="0"/>
              <w:marBottom w:val="0"/>
              <w:divBdr>
                <w:top w:val="none" w:sz="0" w:space="0" w:color="auto"/>
                <w:left w:val="none" w:sz="0" w:space="0" w:color="auto"/>
                <w:bottom w:val="none" w:sz="0" w:space="0" w:color="auto"/>
                <w:right w:val="none" w:sz="0" w:space="0" w:color="auto"/>
              </w:divBdr>
              <w:divsChild>
                <w:div w:id="178356114">
                  <w:marLeft w:val="0"/>
                  <w:marRight w:val="0"/>
                  <w:marTop w:val="0"/>
                  <w:marBottom w:val="0"/>
                  <w:divBdr>
                    <w:top w:val="none" w:sz="0" w:space="0" w:color="auto"/>
                    <w:left w:val="none" w:sz="0" w:space="0" w:color="auto"/>
                    <w:bottom w:val="none" w:sz="0" w:space="0" w:color="auto"/>
                    <w:right w:val="none" w:sz="0" w:space="0" w:color="auto"/>
                  </w:divBdr>
                  <w:divsChild>
                    <w:div w:id="3938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fanbin168/article/details/4992350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fanbin168/article/details/49923505" TargetMode="External"/><Relationship Id="rId12" Type="http://schemas.openxmlformats.org/officeDocument/2006/relationships/hyperlink" Target="http://www.cnblogs.com/OceanEyes/archive/2015/09/06/4787576.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blog.csdn.net/fanbin168/article/details/49923505"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codego.net/608804/" TargetMode="External"/><Relationship Id="rId5" Type="http://schemas.openxmlformats.org/officeDocument/2006/relationships/hyperlink" Target="http://blog.csdn.net/fanbin168/article/details/49923505" TargetMode="External"/><Relationship Id="rId15" Type="http://schemas.openxmlformats.org/officeDocument/2006/relationships/hyperlink" Target="http://blog.csdn.net/fanbin168/article/details/49923505" TargetMode="External"/><Relationship Id="rId10" Type="http://schemas.openxmlformats.org/officeDocument/2006/relationships/hyperlink" Target="http://www.cnblogs.com/webabcd/p/351003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log.csdn.net/fanbin168/article/details/49923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2017-12-14T22:15:00Z</dcterms:created>
  <dcterms:modified xsi:type="dcterms:W3CDTF">2017-12-14T22:17:00Z</dcterms:modified>
</cp:coreProperties>
</file>