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64D6" w14:textId="6FF4BCF9" w:rsidR="00F01413" w:rsidRPr="00F01413" w:rsidRDefault="00F01413" w:rsidP="00F014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F01413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begin"/>
      </w:r>
      <w:r w:rsidRPr="00F01413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instrText xml:space="preserve"> HYPERLINK "https://www.jianshu.com/p/674e2f50684f" </w:instrText>
      </w:r>
      <w:r w:rsidRPr="00F01413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separate"/>
      </w:r>
      <w:r w:rsidRPr="00F01413">
        <w:rPr>
          <w:rStyle w:val="Hyperlink"/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https://www.jianshu.com/p/674e2f50684f</w:t>
      </w:r>
      <w:r w:rsidRPr="00F01413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end"/>
      </w:r>
    </w:p>
    <w:p w14:paraId="078C2101" w14:textId="3E1B6978" w:rsidR="00F01413" w:rsidRPr="00F01413" w:rsidRDefault="00F01413" w:rsidP="00F014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proofErr w:type="spellStart"/>
      <w:r w:rsidRPr="00F014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RxJS</w:t>
      </w:r>
      <w:proofErr w:type="spellEnd"/>
      <w:r w:rsidRPr="00F0141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</w:t>
      </w:r>
      <w:r w:rsidRPr="00F014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Observable</w:t>
      </w:r>
      <w:r w:rsidRPr="00F0141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概念详</w:t>
      </w:r>
      <w:r w:rsidRPr="00F01413">
        <w:rPr>
          <w:rFonts w:ascii="SimSun" w:eastAsia="SimSun" w:hAnsi="SimSun" w:cs="SimSun"/>
          <w:b/>
          <w:bCs/>
          <w:kern w:val="36"/>
          <w:sz w:val="48"/>
          <w:szCs w:val="48"/>
        </w:rPr>
        <w:t>解</w:t>
      </w:r>
    </w:p>
    <w:p w14:paraId="25DAC874" w14:textId="77F41CB6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3A41F08" wp14:editId="2BB5C931">
            <wp:extent cx="914400" cy="914400"/>
            <wp:effectExtent l="0" t="0" r="0" b="0"/>
            <wp:docPr id="7" name="Picture 7" descr="9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E09B" w14:textId="77777777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01413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小溪的生活</w:t>
        </w:r>
      </w:hyperlink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D8BAC" w14:textId="77777777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2017.08.29 17:04* </w:t>
      </w:r>
      <w:r w:rsidRPr="00F01413">
        <w:rPr>
          <w:rFonts w:ascii="SimSun" w:eastAsia="SimSun" w:hAnsi="SimSun" w:cs="SimSun" w:hint="eastAsia"/>
          <w:sz w:val="24"/>
          <w:szCs w:val="24"/>
        </w:rPr>
        <w:t>字数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 1757 </w:t>
      </w:r>
      <w:r w:rsidRPr="00F01413">
        <w:rPr>
          <w:rFonts w:ascii="SimSun" w:eastAsia="SimSun" w:hAnsi="SimSun" w:cs="SimSun" w:hint="eastAsia"/>
          <w:sz w:val="24"/>
          <w:szCs w:val="24"/>
        </w:rPr>
        <w:t>阅读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 1531</w:t>
      </w:r>
      <w:r w:rsidRPr="00F01413">
        <w:rPr>
          <w:rFonts w:ascii="SimSun" w:eastAsia="SimSun" w:hAnsi="SimSun" w:cs="SimSun" w:hint="eastAsia"/>
          <w:sz w:val="24"/>
          <w:szCs w:val="24"/>
        </w:rPr>
        <w:t>评论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F01413">
        <w:rPr>
          <w:rFonts w:ascii="SimSun" w:eastAsia="SimSun" w:hAnsi="SimSun" w:cs="SimSun" w:hint="eastAsia"/>
          <w:sz w:val="24"/>
          <w:szCs w:val="24"/>
        </w:rPr>
        <w:t>喜欢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39443EDE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文章主要介绍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，但是它是来自于</w:t>
      </w:r>
      <w:proofErr w:type="spellStart"/>
      <w:r w:rsidRPr="00F01413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F01413">
        <w:rPr>
          <w:rFonts w:ascii="SimSun" w:eastAsia="SimSun" w:hAnsi="SimSun" w:cs="SimSun" w:hint="eastAsia"/>
          <w:sz w:val="24"/>
          <w:szCs w:val="24"/>
        </w:rPr>
        <w:t>这个强大的库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0A2CAE62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简单了解一下</w:t>
      </w:r>
      <w:proofErr w:type="spellStart"/>
      <w:r w:rsidRPr="00F01413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F01413">
        <w:rPr>
          <w:rFonts w:ascii="SimSun" w:eastAsia="SimSun" w:hAnsi="SimSun" w:cs="SimSun" w:hint="eastAsia"/>
          <w:sz w:val="24"/>
          <w:szCs w:val="24"/>
        </w:rPr>
        <w:t>以及</w:t>
      </w:r>
      <w:proofErr w:type="spellStart"/>
      <w:r w:rsidRPr="00F01413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F01413">
        <w:rPr>
          <w:rFonts w:ascii="SimSun" w:eastAsia="SimSun" w:hAnsi="SimSun" w:cs="SimSun" w:hint="eastAsia"/>
          <w:sz w:val="24"/>
          <w:szCs w:val="24"/>
        </w:rPr>
        <w:t>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的关系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6F2A9002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Reactive Extensions Library for JavaScript.</w:t>
      </w:r>
    </w:p>
    <w:p w14:paraId="4EE39596" w14:textId="3612C516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473FC9" wp14:editId="1CD1C22C">
            <wp:extent cx="6667500" cy="438150"/>
            <wp:effectExtent l="0" t="0" r="0" b="0"/>
            <wp:docPr id="6" name="Picture 6" descr="https://upload-images.jianshu.io/upload_images/5981091-da08b36841d7da4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5981091-da08b36841d7da4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74E3" w14:textId="77777777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官方定</w:t>
      </w:r>
      <w:r w:rsidRPr="00F01413">
        <w:rPr>
          <w:rFonts w:ascii="SimSun" w:eastAsia="SimSun" w:hAnsi="SimSun" w:cs="SimSun"/>
          <w:sz w:val="24"/>
          <w:szCs w:val="24"/>
        </w:rPr>
        <w:t>义</w:t>
      </w:r>
    </w:p>
    <w:p w14:paraId="5606D053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下面主要介绍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5E72F244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这里只是对一些概念进行解析。因为现在的工具太多，大家一开始总是想着怎么用起来（我经常也是这么做的，所以经常会有用了某个工具很长时间，却不知道它的概念是什么。），至于概念是什么？为什么这么定义？有什么好处？似乎想的很少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7AC50D0A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盲目的使用会带来下面的一些问题</w:t>
      </w:r>
      <w:r w:rsidRPr="00F01413">
        <w:rPr>
          <w:rFonts w:ascii="SimSun" w:eastAsia="SimSun" w:hAnsi="SimSun" w:cs="SimSun"/>
          <w:sz w:val="24"/>
          <w:szCs w:val="24"/>
        </w:rPr>
        <w:t>：</w:t>
      </w:r>
    </w:p>
    <w:p w14:paraId="74923FE0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第一，当有新问题的时候，不能马上建立相应的模型</w:t>
      </w:r>
      <w:r w:rsidRPr="00F01413">
        <w:rPr>
          <w:rFonts w:ascii="SimSun" w:eastAsia="SimSun" w:hAnsi="SimSun" w:cs="SimSun"/>
          <w:sz w:val="24"/>
          <w:szCs w:val="24"/>
        </w:rPr>
        <w:t>；</w:t>
      </w:r>
    </w:p>
    <w:p w14:paraId="29A96F56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第二，用了之后，发现稍微深入一点的问题，不知道如何去用了</w:t>
      </w:r>
      <w:r w:rsidRPr="00F01413">
        <w:rPr>
          <w:rFonts w:ascii="SimSun" w:eastAsia="SimSun" w:hAnsi="SimSun" w:cs="SimSun"/>
          <w:sz w:val="24"/>
          <w:szCs w:val="24"/>
        </w:rPr>
        <w:t>；</w:t>
      </w:r>
    </w:p>
    <w:p w14:paraId="6420EC90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第三，出了问题，漫天的百度找答案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5E20449A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废话不多说，先来看看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与设计模式中的观察者模式是什么关系吧</w:t>
      </w:r>
      <w:r w:rsidRPr="00F01413">
        <w:rPr>
          <w:rFonts w:ascii="SimSun" w:eastAsia="SimSun" w:hAnsi="SimSun" w:cs="SimSun"/>
          <w:sz w:val="24"/>
          <w:szCs w:val="24"/>
        </w:rPr>
        <w:t>？</w:t>
      </w:r>
    </w:p>
    <w:p w14:paraId="16F49E31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14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Observable</w:t>
      </w:r>
      <w:r w:rsidRPr="00F0141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与观察者模式的关</w:t>
      </w:r>
      <w:r w:rsidRPr="00F01413">
        <w:rPr>
          <w:rFonts w:ascii="SimSun" w:eastAsia="SimSun" w:hAnsi="SimSun" w:cs="SimSun"/>
          <w:b/>
          <w:bCs/>
          <w:kern w:val="36"/>
          <w:sz w:val="48"/>
          <w:szCs w:val="48"/>
        </w:rPr>
        <w:t>系</w:t>
      </w:r>
    </w:p>
    <w:p w14:paraId="416573E6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其实这里讲的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就是一种观察者模式，只不过</w:t>
      </w:r>
      <w:proofErr w:type="spellStart"/>
      <w:r w:rsidRPr="00F01413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F01413">
        <w:rPr>
          <w:rFonts w:ascii="SimSun" w:eastAsia="SimSun" w:hAnsi="SimSun" w:cs="SimSun" w:hint="eastAsia"/>
          <w:sz w:val="24"/>
          <w:szCs w:val="24"/>
        </w:rPr>
        <w:t>把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结合了迭代模式以及很多的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operator</w:t>
      </w:r>
      <w:r w:rsidRPr="00F01413">
        <w:rPr>
          <w:rFonts w:ascii="SimSun" w:eastAsia="SimSun" w:hAnsi="SimSun" w:cs="SimSun" w:hint="eastAsia"/>
          <w:sz w:val="24"/>
          <w:szCs w:val="24"/>
        </w:rPr>
        <w:t>，让他变得很强大，同时也增添了一些神秘的色彩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6C1C1DF0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那么设计模式中的观察者模式，其实是非常简单的，可以用生活中的订牛奶的示例来说明</w:t>
      </w:r>
      <w:r w:rsidRPr="00F01413">
        <w:rPr>
          <w:rFonts w:ascii="SimSun" w:eastAsia="SimSun" w:hAnsi="SimSun" w:cs="SimSun"/>
          <w:sz w:val="24"/>
          <w:szCs w:val="24"/>
        </w:rPr>
        <w:t>，</w:t>
      </w:r>
    </w:p>
    <w:p w14:paraId="0DB562CC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lastRenderedPageBreak/>
        <w:t>你订阅了某订奶机构的牛奶，那么付了钱之后，在预定的时间内都会给你送牛奶，如果你取消订阅，那么第二天就收不到新鲜的牛奶了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029BE116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其实，观察者模式的模型在生活中很多，突然想到订牛奶，是因为我前段时间订牛奶，要装奶箱，订奶机构的工作人员省事到直接用两根铁丝绑了门上了，结果第二天我就被小区物业说了，我给他发完短信，一怒之下想给客服打电话投诉他，结果装奶箱的可爱人给我发了一条短信</w:t>
      </w:r>
      <w:r w:rsidRPr="00F01413">
        <w:rPr>
          <w:rFonts w:ascii="SimSun" w:eastAsia="SimSun" w:hAnsi="SimSun" w:cs="SimSun"/>
          <w:sz w:val="24"/>
          <w:szCs w:val="24"/>
        </w:rPr>
        <w:t>：</w:t>
      </w:r>
    </w:p>
    <w:p w14:paraId="3116CC94" w14:textId="77777777" w:rsidR="00F01413" w:rsidRPr="00F01413" w:rsidRDefault="00F01413" w:rsidP="00F014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对不起啊，我明天给你重装，不要给客服打电话，他们会扣我的毛爷爷的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52B31D76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于是乎，我就放下了电话，只能说大家赚钱都不容易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3C7E249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闲话莫谈，下面通过具体的实现来一起理解相应的概念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4E4E7DD6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14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 Observable</w:t>
      </w:r>
      <w:r w:rsidRPr="00F0141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的具体实</w:t>
      </w:r>
      <w:r w:rsidRPr="00F01413">
        <w:rPr>
          <w:rFonts w:ascii="SimSun" w:eastAsia="SimSun" w:hAnsi="SimSun" w:cs="SimSun"/>
          <w:b/>
          <w:bCs/>
          <w:kern w:val="36"/>
          <w:sz w:val="48"/>
          <w:szCs w:val="48"/>
        </w:rPr>
        <w:t>现</w:t>
      </w:r>
    </w:p>
    <w:p w14:paraId="343E516F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我们先看一下如何去使用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，下面一段代码是</w:t>
      </w:r>
      <w:proofErr w:type="spellStart"/>
      <w:r w:rsidRPr="00F01413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F01413">
        <w:rPr>
          <w:rFonts w:ascii="SimSun" w:eastAsia="SimSun" w:hAnsi="SimSun" w:cs="SimSun" w:hint="eastAsia"/>
          <w:sz w:val="24"/>
          <w:szCs w:val="24"/>
        </w:rPr>
        <w:t>官网中的例子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55C6EF3B" w14:textId="7F254B93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66DF9B" wp14:editId="15808970">
            <wp:extent cx="6667500" cy="4274820"/>
            <wp:effectExtent l="0" t="0" r="0" b="0"/>
            <wp:docPr id="5" name="Picture 5" descr="https://upload-images.jianshu.io/upload_images/5981091-4bae1d44cde6dd60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981091-4bae1d44cde6dd60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9774" w14:textId="77777777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官网中的例</w:t>
      </w:r>
      <w:r w:rsidRPr="00F01413">
        <w:rPr>
          <w:rFonts w:ascii="SimSun" w:eastAsia="SimSun" w:hAnsi="SimSun" w:cs="SimSun"/>
          <w:sz w:val="24"/>
          <w:szCs w:val="24"/>
        </w:rPr>
        <w:t>子</w:t>
      </w:r>
    </w:p>
    <w:p w14:paraId="35C321FF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BF9D9" w14:textId="2AE4D35D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D1221" wp14:editId="69883EF9">
            <wp:extent cx="5688330" cy="3429000"/>
            <wp:effectExtent l="0" t="0" r="7620" b="0"/>
            <wp:docPr id="4" name="Picture 4" descr="https://upload-images.jianshu.io/upload_images/5981091-136b90bab7bf90ae.png?imageMogr2/auto-orient/strip%7CimageView2/2/w/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5981091-136b90bab7bf90ae.png?imageMogr2/auto-orient/strip%7CimageView2/2/w/5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B4DF" w14:textId="77777777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运行结</w:t>
      </w:r>
      <w:r w:rsidRPr="00F01413">
        <w:rPr>
          <w:rFonts w:ascii="SimSun" w:eastAsia="SimSun" w:hAnsi="SimSun" w:cs="SimSun"/>
          <w:sz w:val="24"/>
          <w:szCs w:val="24"/>
        </w:rPr>
        <w:t>果</w:t>
      </w:r>
    </w:p>
    <w:p w14:paraId="66A3D44F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4B9EF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我们一起来分析一下上面的例子，并把理解的重点之处指出来。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2DDA7E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>2.1 Observable</w:t>
      </w:r>
      <w:r w:rsidRPr="00F01413">
        <w:rPr>
          <w:rFonts w:ascii="SimSun" w:eastAsia="SimSun" w:hAnsi="SimSun" w:cs="SimSun" w:hint="eastAsia"/>
          <w:b/>
          <w:bCs/>
          <w:sz w:val="27"/>
          <w:szCs w:val="27"/>
        </w:rPr>
        <w:t>是一个函</w:t>
      </w:r>
      <w:r w:rsidRPr="00F01413">
        <w:rPr>
          <w:rFonts w:ascii="SimSun" w:eastAsia="SimSun" w:hAnsi="SimSun" w:cs="SimSun"/>
          <w:b/>
          <w:bCs/>
          <w:sz w:val="27"/>
          <w:szCs w:val="27"/>
        </w:rPr>
        <w:t>数</w:t>
      </w:r>
    </w:p>
    <w:p w14:paraId="7E23F75A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首先通过</w:t>
      </w:r>
      <w:proofErr w:type="spellStart"/>
      <w:r w:rsidRPr="00F01413">
        <w:rPr>
          <w:rFonts w:ascii="Times New Roman" w:eastAsia="Times New Roman" w:hAnsi="Times New Roman" w:cs="Times New Roman"/>
          <w:sz w:val="24"/>
          <w:szCs w:val="24"/>
        </w:rPr>
        <w:t>RxJS</w:t>
      </w:r>
      <w:proofErr w:type="spellEnd"/>
      <w:r w:rsidRPr="00F01413">
        <w:rPr>
          <w:rFonts w:ascii="SimSun" w:eastAsia="SimSun" w:hAnsi="SimSun" w:cs="SimSun" w:hint="eastAsia"/>
          <w:sz w:val="24"/>
          <w:szCs w:val="24"/>
        </w:rPr>
        <w:t>创建一个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的实例，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解释为被观察者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44D520E5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var observable = </w:t>
      </w:r>
      <w:proofErr w:type="spellStart"/>
      <w:proofErr w:type="gramStart"/>
      <w:r w:rsidRPr="00F01413">
        <w:rPr>
          <w:rFonts w:ascii="Times New Roman" w:eastAsia="Times New Roman" w:hAnsi="Times New Roman" w:cs="Times New Roman"/>
          <w:sz w:val="24"/>
          <w:szCs w:val="24"/>
        </w:rPr>
        <w:t>Rx.Observable.create</w:t>
      </w:r>
      <w:proofErr w:type="spellEnd"/>
      <w:proofErr w:type="gramEnd"/>
      <w:r w:rsidRPr="00F01413">
        <w:rPr>
          <w:rFonts w:ascii="Times New Roman" w:eastAsia="Times New Roman" w:hAnsi="Times New Roman" w:cs="Times New Roman"/>
          <w:sz w:val="24"/>
          <w:szCs w:val="24"/>
        </w:rPr>
        <w:t>(function(observer){}</w:t>
      </w:r>
    </w:p>
    <w:p w14:paraId="3F5BCBEE" w14:textId="77777777" w:rsidR="00F01413" w:rsidRPr="00F01413" w:rsidRDefault="00F01413" w:rsidP="00F014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重点：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理解为一个函数，这很重</w:t>
      </w:r>
      <w:r w:rsidRPr="00F01413">
        <w:rPr>
          <w:rFonts w:ascii="SimSun" w:eastAsia="SimSun" w:hAnsi="SimSun" w:cs="SimSun"/>
          <w:sz w:val="24"/>
          <w:szCs w:val="24"/>
        </w:rPr>
        <w:t>要</w:t>
      </w:r>
    </w:p>
    <w:p w14:paraId="3FAB420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这样在下面的每次订阅中就可以知道为什么是从头执行，因为一个函数调用都是从头开始执行的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2810D4D8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这就和我们普通理解到的报纸订阅不太一样了</w:t>
      </w:r>
      <w:r w:rsidRPr="00F01413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28C23531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报纸订阅：</w:t>
      </w:r>
      <w:r w:rsidRPr="00F01413">
        <w:rPr>
          <w:rFonts w:ascii="SimSun" w:eastAsia="SimSun" w:hAnsi="SimSun" w:cs="SimSun" w:hint="eastAsia"/>
          <w:sz w:val="24"/>
          <w:szCs w:val="24"/>
        </w:rPr>
        <w:t>如果你今天订了报纸，那么明天只会收到明天以及明天以后的报纸，之前的报纸是不会收到的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3D7F60A8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F01413">
        <w:rPr>
          <w:rFonts w:ascii="SimSun" w:eastAsia="SimSun" w:hAnsi="SimSun" w:cs="SimSun" w:hint="eastAsia"/>
          <w:sz w:val="24"/>
          <w:szCs w:val="24"/>
        </w:rPr>
        <w:t>相当于你今天订了报纸，那么明天会收到报纸机构从第一天发报到明天的所有的报纸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5AABEE49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r w:rsidRPr="00F01413">
        <w:rPr>
          <w:rFonts w:ascii="SimSun" w:eastAsia="SimSun" w:hAnsi="SimSun" w:cs="SimSun" w:hint="eastAsia"/>
          <w:b/>
          <w:bCs/>
          <w:sz w:val="27"/>
          <w:szCs w:val="27"/>
        </w:rPr>
        <w:t>订阅的过</w:t>
      </w:r>
      <w:r w:rsidRPr="00F01413">
        <w:rPr>
          <w:rFonts w:ascii="SimSun" w:eastAsia="SimSun" w:hAnsi="SimSun" w:cs="SimSun"/>
          <w:b/>
          <w:bCs/>
          <w:sz w:val="27"/>
          <w:szCs w:val="27"/>
        </w:rPr>
        <w:t>程</w:t>
      </w:r>
    </w:p>
    <w:p w14:paraId="10E15DE2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i/>
          <w:iCs/>
          <w:sz w:val="24"/>
          <w:szCs w:val="24"/>
        </w:rPr>
        <w:t>怎么订阅的呢</w:t>
      </w:r>
      <w:r w:rsidRPr="00F01413">
        <w:rPr>
          <w:rFonts w:ascii="SimSun" w:eastAsia="SimSun" w:hAnsi="SimSun" w:cs="SimSun"/>
          <w:i/>
          <w:iCs/>
          <w:sz w:val="24"/>
          <w:szCs w:val="24"/>
        </w:rPr>
        <w:t>？</w:t>
      </w:r>
    </w:p>
    <w:p w14:paraId="30DB6824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是通过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的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subscribe</w:t>
      </w:r>
      <w:r w:rsidRPr="00F01413">
        <w:rPr>
          <w:rFonts w:ascii="SimSun" w:eastAsia="SimSun" w:hAnsi="SimSun" w:cs="SimSun" w:hint="eastAsia"/>
          <w:sz w:val="24"/>
          <w:szCs w:val="24"/>
        </w:rPr>
        <w:t>函数进行订阅的，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subscribe</w:t>
      </w:r>
      <w:r w:rsidRPr="00F01413">
        <w:rPr>
          <w:rFonts w:ascii="SimSun" w:eastAsia="SimSun" w:hAnsi="SimSun" w:cs="SimSun" w:hint="eastAsia"/>
          <w:sz w:val="24"/>
          <w:szCs w:val="24"/>
        </w:rPr>
        <w:t>函数的函数体就是刚才的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的函数体，那么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subscribe</w:t>
      </w:r>
      <w:r w:rsidRPr="00F01413">
        <w:rPr>
          <w:rFonts w:ascii="SimSun" w:eastAsia="SimSun" w:hAnsi="SimSun" w:cs="SimSun" w:hint="eastAsia"/>
          <w:sz w:val="24"/>
          <w:szCs w:val="24"/>
        </w:rPr>
        <w:t>的参数就是订阅者，也叫观察者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6C36FA0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lastRenderedPageBreak/>
        <w:t>代码中是一个观察者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observer1</w:t>
      </w:r>
      <w:r w:rsidRPr="00F01413">
        <w:rPr>
          <w:rFonts w:ascii="SimSun" w:eastAsia="SimSun" w:hAnsi="SimSun" w:cs="SimSun" w:hint="eastAsia"/>
          <w:sz w:val="24"/>
          <w:szCs w:val="24"/>
        </w:rPr>
        <w:t>去订阅了此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对象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1422CD4A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那么只要观察者订阅服务就马上执行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的函数体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162A5558" w14:textId="4C93DE73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CD4725" wp14:editId="2CD0427F">
            <wp:extent cx="6667500" cy="1649730"/>
            <wp:effectExtent l="0" t="0" r="0" b="7620"/>
            <wp:docPr id="3" name="Picture 3" descr="https://upload-images.jianshu.io/upload_images/5981091-a1a0a3e809ed5607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981091-a1a0a3e809ed5607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D30E" w14:textId="77777777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observer1</w:t>
      </w:r>
      <w:r w:rsidRPr="00F01413">
        <w:rPr>
          <w:rFonts w:ascii="SimSun" w:eastAsia="SimSun" w:hAnsi="SimSun" w:cs="SimSun" w:hint="eastAsia"/>
          <w:sz w:val="24"/>
          <w:szCs w:val="24"/>
        </w:rPr>
        <w:t>订</w:t>
      </w:r>
      <w:r w:rsidRPr="00F01413">
        <w:rPr>
          <w:rFonts w:ascii="SimSun" w:eastAsia="SimSun" w:hAnsi="SimSun" w:cs="SimSun"/>
          <w:sz w:val="24"/>
          <w:szCs w:val="24"/>
        </w:rPr>
        <w:t>阅</w:t>
      </w:r>
    </w:p>
    <w:p w14:paraId="6065A1DE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r w:rsidRPr="00F01413">
        <w:rPr>
          <w:rFonts w:ascii="SimSun" w:eastAsia="SimSun" w:hAnsi="SimSun" w:cs="SimSun" w:hint="eastAsia"/>
          <w:b/>
          <w:bCs/>
          <w:sz w:val="27"/>
          <w:szCs w:val="27"/>
        </w:rPr>
        <w:t>观察者实现过</w:t>
      </w:r>
      <w:r w:rsidRPr="00F01413">
        <w:rPr>
          <w:rFonts w:ascii="SimSun" w:eastAsia="SimSun" w:hAnsi="SimSun" w:cs="SimSun"/>
          <w:b/>
          <w:bCs/>
          <w:sz w:val="27"/>
          <w:szCs w:val="27"/>
        </w:rPr>
        <w:t>程</w:t>
      </w:r>
    </w:p>
    <w:p w14:paraId="35FF9D23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首先观察者是一个对象，包含三个回调函数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2A3C193D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01413">
        <w:rPr>
          <w:rFonts w:ascii="SimSun" w:eastAsia="SimSun" w:hAnsi="SimSun" w:cs="SimSun" w:hint="eastAsia"/>
          <w:sz w:val="24"/>
          <w:szCs w:val="24"/>
        </w:rPr>
        <w:t>：表示一个接一个的任务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5EA1049D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F01413">
        <w:rPr>
          <w:rFonts w:ascii="SimSun" w:eastAsia="SimSun" w:hAnsi="SimSun" w:cs="SimSun" w:hint="eastAsia"/>
          <w:sz w:val="24"/>
          <w:szCs w:val="24"/>
        </w:rPr>
        <w:t>：表示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对象执行流程出错了，订阅会立即结束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623AD180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</w:t>
      </w:r>
      <w:r w:rsidRPr="00F01413">
        <w:rPr>
          <w:rFonts w:ascii="SimSun" w:eastAsia="SimSun" w:hAnsi="SimSun" w:cs="SimSun" w:hint="eastAsia"/>
          <w:sz w:val="24"/>
          <w:szCs w:val="24"/>
        </w:rPr>
        <w:t>：表示订阅过程完成了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05840CDF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所以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对象的函数体内执行的任务其实就是在调用观察者的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F01413">
        <w:rPr>
          <w:rFonts w:ascii="SimSun" w:eastAsia="SimSun" w:hAnsi="SimSun" w:cs="SimSun" w:hint="eastAsia"/>
          <w:sz w:val="24"/>
          <w:szCs w:val="24"/>
        </w:rPr>
        <w:t>以及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Pr="00F01413">
        <w:rPr>
          <w:rFonts w:ascii="SimSun" w:eastAsia="SimSun" w:hAnsi="SimSun" w:cs="SimSun" w:hint="eastAsia"/>
          <w:sz w:val="24"/>
          <w:szCs w:val="24"/>
        </w:rPr>
        <w:t>回调函数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35EE73AC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当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对象的函数体执行出错时，会调用观察者的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F01413">
        <w:rPr>
          <w:rFonts w:ascii="SimSun" w:eastAsia="SimSun" w:hAnsi="SimSun" w:cs="SimSun" w:hint="eastAsia"/>
          <w:sz w:val="24"/>
          <w:szCs w:val="24"/>
        </w:rPr>
        <w:t>回调函数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17D84ADA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r w:rsidRPr="00F01413">
        <w:rPr>
          <w:rFonts w:ascii="SimSun" w:eastAsia="SimSun" w:hAnsi="SimSun" w:cs="SimSun" w:hint="eastAsia"/>
          <w:b/>
          <w:bCs/>
          <w:sz w:val="27"/>
          <w:szCs w:val="27"/>
        </w:rPr>
        <w:t>取消订</w:t>
      </w:r>
      <w:r w:rsidRPr="00F01413">
        <w:rPr>
          <w:rFonts w:ascii="SimSun" w:eastAsia="SimSun" w:hAnsi="SimSun" w:cs="SimSun"/>
          <w:b/>
          <w:bCs/>
          <w:sz w:val="27"/>
          <w:szCs w:val="27"/>
        </w:rPr>
        <w:t>阅</w:t>
      </w:r>
    </w:p>
    <w:p w14:paraId="5FBC5DF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那么如何去取消订阅呢</w:t>
      </w:r>
      <w:r w:rsidRPr="00F01413">
        <w:rPr>
          <w:rFonts w:ascii="SimSun" w:eastAsia="SimSun" w:hAnsi="SimSun" w:cs="SimSun"/>
          <w:sz w:val="24"/>
          <w:szCs w:val="24"/>
        </w:rPr>
        <w:t>？</w:t>
      </w:r>
    </w:p>
    <w:p w14:paraId="586DC59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在解决此问题之前，先列出一个对象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subscription</w:t>
      </w:r>
      <w:r w:rsidRPr="00F01413">
        <w:rPr>
          <w:rFonts w:ascii="SimSun" w:eastAsia="SimSun" w:hAnsi="SimSun" w:cs="SimSun" w:hint="eastAsia"/>
          <w:sz w:val="24"/>
          <w:szCs w:val="24"/>
        </w:rPr>
        <w:t>，它是干嘛的呢</w:t>
      </w:r>
      <w:r w:rsidRPr="00F01413">
        <w:rPr>
          <w:rFonts w:ascii="SimSun" w:eastAsia="SimSun" w:hAnsi="SimSun" w:cs="SimSun"/>
          <w:sz w:val="24"/>
          <w:szCs w:val="24"/>
        </w:rPr>
        <w:t>？</w:t>
      </w:r>
    </w:p>
    <w:p w14:paraId="06420B2D" w14:textId="77777777" w:rsidR="00F01413" w:rsidRPr="00F01413" w:rsidRDefault="00F01413" w:rsidP="00F014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subscription</w:t>
      </w:r>
      <w:r w:rsidRPr="00F01413">
        <w:rPr>
          <w:rFonts w:ascii="SimSun" w:eastAsia="SimSun" w:hAnsi="SimSun" w:cs="SimSun" w:hint="eastAsia"/>
          <w:sz w:val="24"/>
          <w:szCs w:val="24"/>
        </w:rPr>
        <w:t>是用来描述观察者和被观察者的订阅关系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2EB35E3E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 xml:space="preserve">var subscription1 = </w:t>
      </w:r>
      <w:proofErr w:type="spellStart"/>
      <w:proofErr w:type="gramStart"/>
      <w:r w:rsidRPr="00F01413">
        <w:rPr>
          <w:rFonts w:ascii="Times New Roman" w:eastAsia="Times New Roman" w:hAnsi="Times New Roman" w:cs="Times New Roman"/>
          <w:sz w:val="24"/>
          <w:szCs w:val="24"/>
        </w:rPr>
        <w:t>observable.subscribe</w:t>
      </w:r>
      <w:proofErr w:type="spellEnd"/>
      <w:proofErr w:type="gramEnd"/>
      <w:r w:rsidRPr="00F01413">
        <w:rPr>
          <w:rFonts w:ascii="Times New Roman" w:eastAsia="Times New Roman" w:hAnsi="Times New Roman" w:cs="Times New Roman"/>
          <w:sz w:val="24"/>
          <w:szCs w:val="24"/>
        </w:rPr>
        <w:t>(observer1); </w:t>
      </w:r>
    </w:p>
    <w:p w14:paraId="32334066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取消订阅就很简单，直接采用</w:t>
      </w:r>
      <w:r w:rsidRPr="00F01413">
        <w:rPr>
          <w:rFonts w:ascii="SimSun" w:eastAsia="SimSun" w:hAnsi="SimSun" w:cs="SimSun"/>
          <w:sz w:val="24"/>
          <w:szCs w:val="24"/>
        </w:rPr>
        <w:t>：</w:t>
      </w:r>
    </w:p>
    <w:p w14:paraId="733A54A8" w14:textId="77777777" w:rsidR="00F01413" w:rsidRPr="00F01413" w:rsidRDefault="00F01413" w:rsidP="00F014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 subscription1.unsubscribe();</w:t>
      </w:r>
    </w:p>
    <w:p w14:paraId="1FCE9570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</w:t>
      </w:r>
      <w:r w:rsidRPr="00F01413">
        <w:rPr>
          <w:rFonts w:ascii="SimSun" w:eastAsia="SimSun" w:hAnsi="SimSun" w:cs="SimSun" w:hint="eastAsia"/>
          <w:b/>
          <w:bCs/>
          <w:sz w:val="27"/>
          <w:szCs w:val="27"/>
        </w:rPr>
        <w:t>多人订</w:t>
      </w:r>
      <w:r w:rsidRPr="00F01413">
        <w:rPr>
          <w:rFonts w:ascii="SimSun" w:eastAsia="SimSun" w:hAnsi="SimSun" w:cs="SimSun"/>
          <w:b/>
          <w:bCs/>
          <w:sz w:val="27"/>
          <w:szCs w:val="27"/>
        </w:rPr>
        <w:t>阅</w:t>
      </w:r>
    </w:p>
    <w:p w14:paraId="5347AC73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可以进行多个观察者订阅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7FAF8B8B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lastRenderedPageBreak/>
        <w:t>像下面的例子，再创建一个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observer2</w:t>
      </w:r>
      <w:r w:rsidRPr="00F01413">
        <w:rPr>
          <w:rFonts w:ascii="SimSun" w:eastAsia="SimSun" w:hAnsi="SimSun" w:cs="SimSun" w:hint="eastAsia"/>
          <w:sz w:val="24"/>
          <w:szCs w:val="24"/>
        </w:rPr>
        <w:t>的对象，执行下面的操作，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observer2</w:t>
      </w:r>
      <w:r w:rsidRPr="00F01413">
        <w:rPr>
          <w:rFonts w:ascii="SimSun" w:eastAsia="SimSun" w:hAnsi="SimSun" w:cs="SimSun" w:hint="eastAsia"/>
          <w:sz w:val="24"/>
          <w:szCs w:val="24"/>
        </w:rPr>
        <w:t>就订阅了此服务，那么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observer2</w:t>
      </w:r>
      <w:r w:rsidRPr="00F01413">
        <w:rPr>
          <w:rFonts w:ascii="SimSun" w:eastAsia="SimSun" w:hAnsi="SimSun" w:cs="SimSun" w:hint="eastAsia"/>
          <w:sz w:val="24"/>
          <w:szCs w:val="24"/>
        </w:rPr>
        <w:t>的执行过程和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observer1</w:t>
      </w:r>
      <w:r w:rsidRPr="00F01413">
        <w:rPr>
          <w:rFonts w:ascii="SimSun" w:eastAsia="SimSun" w:hAnsi="SimSun" w:cs="SimSun" w:hint="eastAsia"/>
          <w:sz w:val="24"/>
          <w:szCs w:val="24"/>
        </w:rPr>
        <w:t>是没有任何关系的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0C89568D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注意：并不是共享订阅的</w:t>
      </w:r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对象</w:t>
      </w:r>
      <w:r w:rsidRPr="00F01413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0BCA06DD" w14:textId="77777777" w:rsidR="00F01413" w:rsidRPr="00F01413" w:rsidRDefault="00F01413" w:rsidP="00F014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1413">
        <w:rPr>
          <w:rFonts w:ascii="Times New Roman" w:eastAsia="Times New Roman" w:hAnsi="Times New Roman" w:cs="Times New Roman"/>
          <w:sz w:val="24"/>
          <w:szCs w:val="24"/>
        </w:rPr>
        <w:t>observable.subscribe</w:t>
      </w:r>
      <w:proofErr w:type="spellEnd"/>
      <w:proofErr w:type="gramEnd"/>
      <w:r w:rsidRPr="00F01413">
        <w:rPr>
          <w:rFonts w:ascii="Times New Roman" w:eastAsia="Times New Roman" w:hAnsi="Times New Roman" w:cs="Times New Roman"/>
          <w:sz w:val="24"/>
          <w:szCs w:val="24"/>
        </w:rPr>
        <w:t>(observer2);</w:t>
      </w:r>
    </w:p>
    <w:p w14:paraId="60760322" w14:textId="2AC17EBC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2F110A" wp14:editId="6072AF71">
            <wp:extent cx="6667500" cy="1760220"/>
            <wp:effectExtent l="0" t="0" r="0" b="0"/>
            <wp:docPr id="2" name="Picture 2" descr="https://upload-images.jianshu.io/upload_images/5981091-8ee16c607055844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5981091-8ee16c607055844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07B2" w14:textId="77777777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observer2</w:t>
      </w:r>
      <w:r w:rsidRPr="00F01413">
        <w:rPr>
          <w:rFonts w:ascii="SimSun" w:eastAsia="SimSun" w:hAnsi="SimSun" w:cs="SimSun" w:hint="eastAsia"/>
          <w:sz w:val="24"/>
          <w:szCs w:val="24"/>
        </w:rPr>
        <w:t>订</w:t>
      </w:r>
      <w:r w:rsidRPr="00F01413">
        <w:rPr>
          <w:rFonts w:ascii="SimSun" w:eastAsia="SimSun" w:hAnsi="SimSun" w:cs="SimSun"/>
          <w:sz w:val="24"/>
          <w:szCs w:val="24"/>
        </w:rPr>
        <w:t>阅</w:t>
      </w:r>
    </w:p>
    <w:p w14:paraId="342AF10F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14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3. </w:t>
      </w:r>
      <w:r w:rsidRPr="00F01413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总结概</w:t>
      </w:r>
      <w:r w:rsidRPr="00F01413">
        <w:rPr>
          <w:rFonts w:ascii="SimSun" w:eastAsia="SimSun" w:hAnsi="SimSun" w:cs="SimSun"/>
          <w:b/>
          <w:bCs/>
          <w:kern w:val="36"/>
          <w:sz w:val="48"/>
          <w:szCs w:val="48"/>
        </w:rPr>
        <w:t>念</w:t>
      </w:r>
    </w:p>
    <w:p w14:paraId="6E6EAB88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现在总结一下，涉及到的名字，我们以家里订牛奶为例来进一步说明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26B76D81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>3.1 Observable</w:t>
      </w:r>
    </w:p>
    <w:p w14:paraId="65F0B352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被观察者，相当于送奶机构</w:t>
      </w:r>
      <w:r w:rsidRPr="00F01413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5E1C393D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实现上是一个函数对象，谁订阅了，就执行此函数的函数体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7BCCBAF0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>3.2 Observer</w:t>
      </w:r>
    </w:p>
    <w:p w14:paraId="782C8AF6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观察者，相当于某一个订牛奶的个体</w:t>
      </w:r>
      <w:r w:rsidRPr="00F01413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5FDBF048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实现上是一个对象，里面注册了三个回调函数，分别是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F01413">
        <w:rPr>
          <w:rFonts w:ascii="SimSun" w:eastAsia="SimSun" w:hAnsi="SimSun" w:cs="SimSun" w:hint="eastAsia"/>
          <w:sz w:val="24"/>
          <w:szCs w:val="24"/>
        </w:rPr>
        <w:t>、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F01413">
        <w:rPr>
          <w:rFonts w:ascii="SimSun" w:eastAsia="SimSun" w:hAnsi="SimSun" w:cs="SimSun" w:hint="eastAsia"/>
          <w:sz w:val="24"/>
          <w:szCs w:val="24"/>
        </w:rPr>
        <w:t>、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139DF02C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的函数体会执行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</w:t>
      </w:r>
      <w:r w:rsidRPr="00F01413">
        <w:rPr>
          <w:rFonts w:ascii="SimSun" w:eastAsia="SimSun" w:hAnsi="SimSun" w:cs="SimSun" w:hint="eastAsia"/>
          <w:sz w:val="24"/>
          <w:szCs w:val="24"/>
        </w:rPr>
        <w:t>的回调函数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2D137EAF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>3.3 subscribe</w:t>
      </w:r>
    </w:p>
    <w:p w14:paraId="5FEFC9FA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</w:t>
      </w:r>
      <w:r w:rsidRPr="00F01413">
        <w:rPr>
          <w:rFonts w:ascii="SimSun" w:eastAsia="SimSun" w:hAnsi="SimSun" w:cs="SimSun" w:hint="eastAsia"/>
          <w:sz w:val="24"/>
          <w:szCs w:val="24"/>
        </w:rPr>
        <w:t>怎么建立关系？送奶机构怎么知道给谁送牛奶</w:t>
      </w:r>
      <w:r w:rsidRPr="00F01413">
        <w:rPr>
          <w:rFonts w:ascii="SimSun" w:eastAsia="SimSun" w:hAnsi="SimSun" w:cs="SimSun"/>
          <w:sz w:val="24"/>
          <w:szCs w:val="24"/>
        </w:rPr>
        <w:t>？</w:t>
      </w:r>
    </w:p>
    <w:p w14:paraId="0D2463D3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通过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subscribe</w:t>
      </w:r>
      <w:r w:rsidRPr="00F01413">
        <w:rPr>
          <w:rFonts w:ascii="SimSun" w:eastAsia="SimSun" w:hAnsi="SimSun" w:cs="SimSun" w:hint="eastAsia"/>
          <w:sz w:val="24"/>
          <w:szCs w:val="24"/>
        </w:rPr>
        <w:t>函数，这样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</w:t>
      </w:r>
      <w:r w:rsidRPr="00F01413">
        <w:rPr>
          <w:rFonts w:ascii="SimSun" w:eastAsia="SimSun" w:hAnsi="SimSun" w:cs="SimSun" w:hint="eastAsia"/>
          <w:sz w:val="24"/>
          <w:szCs w:val="24"/>
        </w:rPr>
        <w:t>就和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建立了观察和被观察的关系了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48164DA0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>3.4 subscription</w:t>
      </w:r>
    </w:p>
    <w:p w14:paraId="1AACC0E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</w:t>
      </w:r>
      <w:r w:rsidRPr="00F01413">
        <w:rPr>
          <w:rFonts w:ascii="SimSun" w:eastAsia="SimSun" w:hAnsi="SimSun" w:cs="SimSun" w:hint="eastAsia"/>
          <w:sz w:val="24"/>
          <w:szCs w:val="24"/>
        </w:rPr>
        <w:t>之间的关系，谁去维护呢？订阅牛奶的订单谁去管呢</w:t>
      </w:r>
      <w:r w:rsidRPr="00F01413">
        <w:rPr>
          <w:rFonts w:ascii="SimSun" w:eastAsia="SimSun" w:hAnsi="SimSun" w:cs="SimSun"/>
          <w:sz w:val="24"/>
          <w:szCs w:val="24"/>
        </w:rPr>
        <w:t>？</w:t>
      </w:r>
    </w:p>
    <w:p w14:paraId="70712639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那么就是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subscription</w:t>
      </w:r>
      <w:r w:rsidRPr="00F01413">
        <w:rPr>
          <w:rFonts w:ascii="SimSun" w:eastAsia="SimSun" w:hAnsi="SimSun" w:cs="SimSun" w:hint="eastAsia"/>
          <w:sz w:val="24"/>
          <w:szCs w:val="24"/>
        </w:rPr>
        <w:t>来管理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</w:t>
      </w:r>
      <w:r w:rsidRPr="00F01413">
        <w:rPr>
          <w:rFonts w:ascii="SimSun" w:eastAsia="SimSun" w:hAnsi="SimSun" w:cs="SimSun" w:hint="eastAsia"/>
          <w:sz w:val="24"/>
          <w:szCs w:val="24"/>
        </w:rPr>
        <w:t>之间的关系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3FD43D69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3.5 unsubscribe</w:t>
      </w:r>
    </w:p>
    <w:p w14:paraId="4C44C3C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unsubscribe</w:t>
      </w:r>
      <w:r w:rsidRPr="00F01413">
        <w:rPr>
          <w:rFonts w:ascii="SimSun" w:eastAsia="SimSun" w:hAnsi="SimSun" w:cs="SimSun" w:hint="eastAsia"/>
          <w:sz w:val="24"/>
          <w:szCs w:val="24"/>
        </w:rPr>
        <w:t>解除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Observer</w:t>
      </w:r>
      <w:r w:rsidRPr="00F01413">
        <w:rPr>
          <w:rFonts w:ascii="SimSun" w:eastAsia="SimSun" w:hAnsi="SimSun" w:cs="SimSun" w:hint="eastAsia"/>
          <w:sz w:val="24"/>
          <w:szCs w:val="24"/>
        </w:rPr>
        <w:t>之间关系，牛奶不再送了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051792F2" w14:textId="77777777" w:rsidR="00F01413" w:rsidRPr="00F01413" w:rsidRDefault="00F01413" w:rsidP="00F01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3.6 </w:t>
      </w:r>
      <w:r w:rsidRPr="00F01413">
        <w:rPr>
          <w:rFonts w:ascii="SimSun" w:eastAsia="SimSun" w:hAnsi="SimSun" w:cs="SimSun" w:hint="eastAsia"/>
          <w:b/>
          <w:bCs/>
          <w:sz w:val="27"/>
          <w:szCs w:val="27"/>
        </w:rPr>
        <w:t>中断的概</w:t>
      </w:r>
      <w:r w:rsidRPr="00F01413">
        <w:rPr>
          <w:rFonts w:ascii="SimSun" w:eastAsia="SimSun" w:hAnsi="SimSun" w:cs="SimSun"/>
          <w:b/>
          <w:bCs/>
          <w:sz w:val="27"/>
          <w:szCs w:val="27"/>
        </w:rPr>
        <w:t>念</w:t>
      </w:r>
    </w:p>
    <w:p w14:paraId="746D05BC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sz w:val="24"/>
          <w:szCs w:val="24"/>
        </w:rPr>
        <w:t>的函数体如果出错或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Pr="00F01413">
        <w:rPr>
          <w:rFonts w:ascii="SimSun" w:eastAsia="SimSun" w:hAnsi="SimSun" w:cs="SimSun" w:hint="eastAsia"/>
          <w:sz w:val="24"/>
          <w:szCs w:val="24"/>
        </w:rPr>
        <w:t>，那么函数体就会停止执行，再有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F01413">
        <w:rPr>
          <w:rFonts w:ascii="SimSun" w:eastAsia="SimSun" w:hAnsi="SimSun" w:cs="SimSun" w:hint="eastAsia"/>
          <w:sz w:val="24"/>
          <w:szCs w:val="24"/>
        </w:rPr>
        <w:t>也不会执行，如果函数体是下面代码这样执行的，因为</w:t>
      </w:r>
      <w:proofErr w:type="spellStart"/>
      <w:r w:rsidRPr="00F01413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F01413">
        <w:rPr>
          <w:rFonts w:ascii="SimSun" w:eastAsia="SimSun" w:hAnsi="SimSun" w:cs="SimSun" w:hint="eastAsia"/>
          <w:sz w:val="24"/>
          <w:szCs w:val="24"/>
        </w:rPr>
        <w:t>里面的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next(</w:t>
      </w:r>
      <w:r w:rsidRPr="00F01413">
        <w:rPr>
          <w:rFonts w:ascii="SimSun" w:eastAsia="SimSun" w:hAnsi="SimSun" w:cs="SimSun" w:hint="eastAsia"/>
          <w:sz w:val="24"/>
          <w:szCs w:val="24"/>
        </w:rPr>
        <w:t>那么</w:t>
      </w:r>
      <w:proofErr w:type="spellStart"/>
      <w:proofErr w:type="gramStart"/>
      <w:r w:rsidRPr="00F01413">
        <w:rPr>
          <w:rFonts w:ascii="Times New Roman" w:eastAsia="Times New Roman" w:hAnsi="Times New Roman" w:cs="Times New Roman"/>
          <w:sz w:val="24"/>
          <w:szCs w:val="24"/>
        </w:rPr>
        <w:t>observer.next</w:t>
      </w:r>
      <w:proofErr w:type="spellEnd"/>
      <w:proofErr w:type="gramEnd"/>
      <w:r w:rsidRPr="00F01413">
        <w:rPr>
          <w:rFonts w:ascii="Times New Roman" w:eastAsia="Times New Roman" w:hAnsi="Times New Roman" w:cs="Times New Roman"/>
          <w:sz w:val="24"/>
          <w:szCs w:val="24"/>
        </w:rPr>
        <w:t>(4)</w:t>
      </w:r>
      <w:r w:rsidRPr="00F01413">
        <w:rPr>
          <w:rFonts w:ascii="SimSun" w:eastAsia="SimSun" w:hAnsi="SimSun" w:cs="SimSun" w:hint="eastAsia"/>
          <w:sz w:val="24"/>
          <w:szCs w:val="24"/>
        </w:rPr>
        <w:t>是不会执行的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1581E381" w14:textId="7A9BF692" w:rsidR="00F01413" w:rsidRPr="00F01413" w:rsidRDefault="00F01413" w:rsidP="00F0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AD61C2" wp14:editId="49F94369">
            <wp:extent cx="6667500" cy="2278380"/>
            <wp:effectExtent l="0" t="0" r="0" b="7620"/>
            <wp:docPr id="1" name="Picture 1" descr="https://upload-images.jianshu.io/upload_images/5981091-993ceb708f8b10f2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981091-993ceb708f8b10f2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760D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最后用一句话总结一下</w:t>
      </w:r>
      <w:r w:rsidRPr="00F01413">
        <w:rPr>
          <w:rFonts w:ascii="SimSun" w:eastAsia="SimSun" w:hAnsi="SimSun" w:cs="SimSun"/>
          <w:b/>
          <w:bCs/>
          <w:sz w:val="24"/>
          <w:szCs w:val="24"/>
        </w:rPr>
        <w:t>：</w:t>
      </w:r>
    </w:p>
    <w:p w14:paraId="5A1A8E50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</w:t>
      </w:r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的好处在于模型简单、过程有多个输出、中间可以中断和</w:t>
      </w:r>
      <w:proofErr w:type="spellStart"/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F01413">
        <w:rPr>
          <w:rFonts w:ascii="SimSun" w:eastAsia="SimSun" w:hAnsi="SimSun" w:cs="SimSun" w:hint="eastAsia"/>
          <w:b/>
          <w:bCs/>
          <w:sz w:val="24"/>
          <w:szCs w:val="24"/>
        </w:rPr>
        <w:t>提供的强大的</w:t>
      </w:r>
      <w:r w:rsidRPr="00F01413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F01413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47D278BD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如有表达上的不符，还请不吝赐教</w:t>
      </w:r>
      <w:r w:rsidRPr="00F01413">
        <w:rPr>
          <w:rFonts w:ascii="SimSun" w:eastAsia="SimSun" w:hAnsi="SimSun" w:cs="SimSun"/>
          <w:sz w:val="24"/>
          <w:szCs w:val="24"/>
        </w:rPr>
        <w:t>。</w:t>
      </w:r>
    </w:p>
    <w:p w14:paraId="706ED727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SimSun" w:eastAsia="SimSun" w:hAnsi="SimSun" w:cs="SimSun" w:hint="eastAsia"/>
          <w:sz w:val="24"/>
          <w:szCs w:val="24"/>
        </w:rPr>
        <w:t>参考文献：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http://reactivex.io/rxjs/manual/overview.html</w:t>
      </w:r>
    </w:p>
    <w:p w14:paraId="6740F3F8" w14:textId="77777777" w:rsidR="00F01413" w:rsidRPr="00F01413" w:rsidRDefault="00F01413" w:rsidP="00F0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13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F01413">
        <w:rPr>
          <w:rFonts w:ascii="SimSun" w:eastAsia="SimSun" w:hAnsi="SimSun" w:cs="SimSun" w:hint="eastAsia"/>
          <w:sz w:val="24"/>
          <w:szCs w:val="24"/>
        </w:rPr>
        <w:t>完</w:t>
      </w:r>
      <w:r w:rsidRPr="00F014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15E7DBA" w14:textId="77777777" w:rsidR="0066500E" w:rsidRDefault="0066500E"/>
    <w:sectPr w:rsidR="0066500E" w:rsidSect="00F014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2E"/>
    <w:rsid w:val="0009702E"/>
    <w:rsid w:val="004D4384"/>
    <w:rsid w:val="0066500E"/>
    <w:rsid w:val="00F0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6FFF"/>
  <w15:chartTrackingRefBased/>
  <w15:docId w15:val="{097094AE-AC83-41F6-A974-CBF55D1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1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14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01413"/>
    <w:rPr>
      <w:color w:val="0000FF"/>
      <w:u w:val="single"/>
    </w:rPr>
  </w:style>
  <w:style w:type="character" w:customStyle="1" w:styleId="name">
    <w:name w:val="name"/>
    <w:basedOn w:val="DefaultParagraphFont"/>
    <w:rsid w:val="00F01413"/>
  </w:style>
  <w:style w:type="character" w:customStyle="1" w:styleId="publish-time">
    <w:name w:val="publish-time"/>
    <w:basedOn w:val="DefaultParagraphFont"/>
    <w:rsid w:val="00F01413"/>
  </w:style>
  <w:style w:type="character" w:customStyle="1" w:styleId="wordage">
    <w:name w:val="wordage"/>
    <w:basedOn w:val="DefaultParagraphFont"/>
    <w:rsid w:val="00F01413"/>
  </w:style>
  <w:style w:type="character" w:customStyle="1" w:styleId="views-count">
    <w:name w:val="views-count"/>
    <w:basedOn w:val="DefaultParagraphFont"/>
    <w:rsid w:val="00F01413"/>
  </w:style>
  <w:style w:type="character" w:customStyle="1" w:styleId="comments-count">
    <w:name w:val="comments-count"/>
    <w:basedOn w:val="DefaultParagraphFont"/>
    <w:rsid w:val="00F01413"/>
  </w:style>
  <w:style w:type="character" w:customStyle="1" w:styleId="likes-count">
    <w:name w:val="likes-count"/>
    <w:basedOn w:val="DefaultParagraphFont"/>
    <w:rsid w:val="00F01413"/>
  </w:style>
  <w:style w:type="paragraph" w:styleId="NormalWeb">
    <w:name w:val="Normal (Web)"/>
    <w:basedOn w:val="Normal"/>
    <w:uiPriority w:val="99"/>
    <w:semiHidden/>
    <w:unhideWhenUsed/>
    <w:rsid w:val="00F0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14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54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90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56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8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7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57bc723d246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hyperlink" Target="https://www.jianshu.com/u/57bc723d246c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2018-04-30T23:55:00Z</dcterms:created>
  <dcterms:modified xsi:type="dcterms:W3CDTF">2018-04-30T23:56:00Z</dcterms:modified>
</cp:coreProperties>
</file>