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991" w:rsidRPr="00E51991" w:rsidRDefault="00E51991" w:rsidP="00E519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1991">
        <w:rPr>
          <w:rFonts w:ascii="Times New Roman" w:eastAsia="Times New Roman" w:hAnsi="Times New Roman" w:cs="Times New Roman"/>
          <w:b/>
          <w:bCs/>
          <w:sz w:val="36"/>
          <w:szCs w:val="36"/>
        </w:rPr>
        <w:t>Could not load type ‘System.ServiceModel.Activation.HttpModule’ from&amp;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5"/>
        <w:gridCol w:w="1602"/>
      </w:tblGrid>
      <w:tr w:rsidR="00E51991" w:rsidRPr="00E51991" w:rsidTr="00E519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991" w:rsidRPr="00E51991" w:rsidRDefault="00E51991" w:rsidP="00E5199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Windows Server 2008 </w:t>
            </w:r>
          </w:p>
        </w:tc>
        <w:tc>
          <w:tcPr>
            <w:tcW w:w="0" w:type="auto"/>
            <w:vAlign w:val="center"/>
            <w:hideMark/>
          </w:tcPr>
          <w:p w:rsidR="00E51991" w:rsidRPr="00E51991" w:rsidRDefault="00E51991" w:rsidP="00E51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991">
              <w:rPr>
                <w:rFonts w:ascii="SimSun" w:eastAsia="SimSun" w:hAnsi="SimSun" w:cs="SimSun"/>
                <w:sz w:val="24"/>
                <w:szCs w:val="24"/>
              </w:rPr>
              <w:t>分类：</w:t>
            </w:r>
            <w:r w:rsidRPr="00E519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4" w:tgtFrame="_blank" w:history="1">
              <w:proofErr w:type="spellStart"/>
              <w:r w:rsidRPr="00E519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WebIIS</w:t>
              </w:r>
              <w:proofErr w:type="spellEnd"/>
            </w:hyperlink>
            <w:r w:rsidRPr="00E519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51991" w:rsidRPr="00E51991" w:rsidRDefault="00E51991" w:rsidP="00E51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991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E51991">
        <w:rPr>
          <w:rFonts w:ascii="SimSun" w:eastAsia="SimSun" w:hAnsi="SimSun" w:cs="SimSun" w:hint="eastAsia"/>
          <w:sz w:val="24"/>
          <w:szCs w:val="24"/>
        </w:rPr>
        <w:t>部署网站到</w:t>
      </w:r>
      <w:r w:rsidRPr="00E51991">
        <w:rPr>
          <w:rFonts w:ascii="Times New Roman" w:eastAsia="Times New Roman" w:hAnsi="Times New Roman" w:cs="Times New Roman"/>
          <w:sz w:val="24"/>
          <w:szCs w:val="24"/>
        </w:rPr>
        <w:t>IIS7.5,Window 2008</w:t>
      </w:r>
      <w:r w:rsidRPr="00E51991">
        <w:rPr>
          <w:rFonts w:ascii="SimSun" w:eastAsia="SimSun" w:hAnsi="SimSun" w:cs="SimSun" w:hint="eastAsia"/>
          <w:sz w:val="24"/>
          <w:szCs w:val="24"/>
        </w:rPr>
        <w:t>的时候出现这个错误</w:t>
      </w:r>
      <w:r w:rsidRPr="00E51991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E51991" w:rsidRPr="00E51991" w:rsidRDefault="00E51991" w:rsidP="00E51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991" w:rsidRPr="00E51991" w:rsidRDefault="00E51991" w:rsidP="00E51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991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E51991">
        <w:rPr>
          <w:rFonts w:ascii="SimSun" w:eastAsia="SimSun" w:hAnsi="SimSun" w:cs="SimSun" w:hint="eastAsia"/>
          <w:sz w:val="24"/>
          <w:szCs w:val="24"/>
        </w:rPr>
        <w:t>错误信息</w:t>
      </w:r>
      <w:r w:rsidRPr="00E51991">
        <w:rPr>
          <w:rFonts w:ascii="Times New Roman" w:eastAsia="Times New Roman" w:hAnsi="Times New Roman" w:cs="Times New Roman"/>
          <w:sz w:val="24"/>
          <w:szCs w:val="24"/>
        </w:rPr>
        <w:t xml:space="preserve"> Server Error in ‘/’ Application. Could not load type ‘</w:t>
      </w:r>
      <w:proofErr w:type="spellStart"/>
      <w:r w:rsidRPr="00E51991">
        <w:rPr>
          <w:rFonts w:ascii="Times New Roman" w:eastAsia="Times New Roman" w:hAnsi="Times New Roman" w:cs="Times New Roman"/>
          <w:sz w:val="24"/>
          <w:szCs w:val="24"/>
        </w:rPr>
        <w:t>System.ServiceModel.Activation.HttpModule</w:t>
      </w:r>
      <w:proofErr w:type="spellEnd"/>
      <w:r w:rsidRPr="00E51991">
        <w:rPr>
          <w:rFonts w:ascii="Times New Roman" w:eastAsia="Times New Roman" w:hAnsi="Times New Roman" w:cs="Times New Roman"/>
          <w:sz w:val="24"/>
          <w:szCs w:val="24"/>
        </w:rPr>
        <w:t>’ from assembly ‘</w:t>
      </w:r>
      <w:proofErr w:type="spellStart"/>
      <w:r w:rsidRPr="00E51991">
        <w:rPr>
          <w:rFonts w:ascii="Times New Roman" w:eastAsia="Times New Roman" w:hAnsi="Times New Roman" w:cs="Times New Roman"/>
          <w:sz w:val="24"/>
          <w:szCs w:val="24"/>
        </w:rPr>
        <w:t>System.ServiceModel</w:t>
      </w:r>
      <w:proofErr w:type="spellEnd"/>
      <w:r w:rsidRPr="00E51991">
        <w:rPr>
          <w:rFonts w:ascii="Times New Roman" w:eastAsia="Times New Roman" w:hAnsi="Times New Roman" w:cs="Times New Roman"/>
          <w:sz w:val="24"/>
          <w:szCs w:val="24"/>
        </w:rPr>
        <w:t xml:space="preserve">, Version=3.0.0.0, Culture=neutral, </w:t>
      </w:r>
      <w:proofErr w:type="spellStart"/>
      <w:r w:rsidRPr="00E51991">
        <w:rPr>
          <w:rFonts w:ascii="Times New Roman" w:eastAsia="Times New Roman" w:hAnsi="Times New Roman" w:cs="Times New Roman"/>
          <w:sz w:val="24"/>
          <w:szCs w:val="24"/>
        </w:rPr>
        <w:t>PublicKeyToken</w:t>
      </w:r>
      <w:proofErr w:type="spellEnd"/>
      <w:r w:rsidRPr="00E51991">
        <w:rPr>
          <w:rFonts w:ascii="Times New Roman" w:eastAsia="Times New Roman" w:hAnsi="Times New Roman" w:cs="Times New Roman"/>
          <w:sz w:val="24"/>
          <w:szCs w:val="24"/>
        </w:rPr>
        <w:t>=b77a5c561934e089′. </w:t>
      </w:r>
    </w:p>
    <w:p w:rsidR="00E51991" w:rsidRPr="00E51991" w:rsidRDefault="00E51991" w:rsidP="00E51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991" w:rsidRPr="00E51991" w:rsidRDefault="00E51991" w:rsidP="00E51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991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E51991">
        <w:rPr>
          <w:rFonts w:ascii="SimSun" w:eastAsia="SimSun" w:hAnsi="SimSun" w:cs="SimSun" w:hint="eastAsia"/>
          <w:sz w:val="24"/>
          <w:szCs w:val="24"/>
        </w:rPr>
        <w:t>解决办法</w:t>
      </w:r>
      <w:r w:rsidRPr="00E5199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51991" w:rsidRPr="00E51991" w:rsidRDefault="00E51991" w:rsidP="00E51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991" w:rsidRPr="00E51991" w:rsidRDefault="00E51991" w:rsidP="00E51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991">
        <w:rPr>
          <w:rFonts w:ascii="SimSun" w:eastAsia="SimSun" w:hAnsi="SimSun" w:cs="SimSun" w:hint="eastAsia"/>
          <w:sz w:val="24"/>
          <w:szCs w:val="24"/>
        </w:rPr>
        <w:t>这里需要注册一下</w:t>
      </w:r>
      <w:r w:rsidRPr="00E51991">
        <w:rPr>
          <w:rFonts w:ascii="Times New Roman" w:eastAsia="Times New Roman" w:hAnsi="Times New Roman" w:cs="Times New Roman"/>
          <w:sz w:val="24"/>
          <w:szCs w:val="24"/>
        </w:rPr>
        <w:t>ASP.NET 4.0 </w:t>
      </w:r>
    </w:p>
    <w:p w:rsidR="00E51991" w:rsidRPr="00E51991" w:rsidRDefault="00E51991" w:rsidP="00E51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991">
        <w:rPr>
          <w:rFonts w:ascii="SimSun" w:eastAsia="SimSun" w:hAnsi="SimSun" w:cs="SimSun" w:hint="eastAsia"/>
          <w:sz w:val="24"/>
          <w:szCs w:val="24"/>
        </w:rPr>
        <w:t>在命令窗口里运行一下命令即可</w:t>
      </w:r>
      <w:r w:rsidRPr="00E51991">
        <w:rPr>
          <w:rFonts w:ascii="Times New Roman" w:eastAsia="Times New Roman" w:hAnsi="Times New Roman" w:cs="Times New Roman"/>
          <w:sz w:val="24"/>
          <w:szCs w:val="24"/>
        </w:rPr>
        <w:t>: aspnet_regiis.exe /</w:t>
      </w:r>
      <w:proofErr w:type="spellStart"/>
      <w:r w:rsidRPr="00E51991">
        <w:rPr>
          <w:rFonts w:ascii="Times New Roman" w:eastAsia="Times New Roman" w:hAnsi="Times New Roman" w:cs="Times New Roman"/>
          <w:sz w:val="24"/>
          <w:szCs w:val="24"/>
        </w:rPr>
        <w:t>iru</w:t>
      </w:r>
      <w:proofErr w:type="spellEnd"/>
      <w:r w:rsidRPr="00E5199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51991" w:rsidRPr="00E51991" w:rsidRDefault="00E51991" w:rsidP="00E51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991" w:rsidRPr="00E51991" w:rsidRDefault="00E51991" w:rsidP="00E51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991">
        <w:rPr>
          <w:rFonts w:ascii="Times New Roman" w:eastAsia="Times New Roman" w:hAnsi="Times New Roman" w:cs="Times New Roman"/>
          <w:sz w:val="24"/>
          <w:szCs w:val="24"/>
        </w:rPr>
        <w:t>The aspnet_regiis.exe file can be found in either</w:t>
      </w:r>
    </w:p>
    <w:p w:rsidR="00E51991" w:rsidRPr="00E51991" w:rsidRDefault="00E51991" w:rsidP="00E51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991"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spellStart"/>
      <w:r w:rsidRPr="00E51991">
        <w:rPr>
          <w:rFonts w:ascii="Times New Roman" w:eastAsia="Times New Roman" w:hAnsi="Times New Roman" w:cs="Times New Roman"/>
          <w:sz w:val="24"/>
          <w:szCs w:val="24"/>
        </w:rPr>
        <w:t>windir</w:t>
      </w:r>
      <w:proofErr w:type="spellEnd"/>
      <w:r w:rsidRPr="00E51991">
        <w:rPr>
          <w:rFonts w:ascii="Times New Roman" w:eastAsia="Times New Roman" w:hAnsi="Times New Roman" w:cs="Times New Roman"/>
          <w:sz w:val="24"/>
          <w:szCs w:val="24"/>
        </w:rPr>
        <w:t>%\Microsoft.NET\Framework\v4.0.30319 </w:t>
      </w:r>
    </w:p>
    <w:p w:rsidR="00E51991" w:rsidRPr="00E51991" w:rsidRDefault="00E51991" w:rsidP="00E51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991"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spellStart"/>
      <w:r w:rsidRPr="00E51991">
        <w:rPr>
          <w:rFonts w:ascii="Times New Roman" w:eastAsia="Times New Roman" w:hAnsi="Times New Roman" w:cs="Times New Roman"/>
          <w:sz w:val="24"/>
          <w:szCs w:val="24"/>
        </w:rPr>
        <w:t>windir</w:t>
      </w:r>
      <w:proofErr w:type="spellEnd"/>
      <w:r w:rsidRPr="00E51991">
        <w:rPr>
          <w:rFonts w:ascii="Times New Roman" w:eastAsia="Times New Roman" w:hAnsi="Times New Roman" w:cs="Times New Roman"/>
          <w:sz w:val="24"/>
          <w:szCs w:val="24"/>
        </w:rPr>
        <w:t>%\Microsoft.NET\Framework64\v4.0.30319 (on a 64-bit machine)</w:t>
      </w:r>
    </w:p>
    <w:p w:rsidR="00E51991" w:rsidRPr="00E51991" w:rsidRDefault="00E51991" w:rsidP="00E51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991" w:rsidRPr="00E51991" w:rsidRDefault="00E51991" w:rsidP="00E51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991">
        <w:rPr>
          <w:rFonts w:ascii="SimSun" w:eastAsia="SimSun" w:hAnsi="SimSun" w:cs="SimSun" w:hint="eastAsia"/>
          <w:sz w:val="24"/>
          <w:szCs w:val="24"/>
        </w:rPr>
        <w:t>一般默认的系统目录不变的话，应该是一下语</w:t>
      </w:r>
      <w:r w:rsidRPr="00E51991">
        <w:rPr>
          <w:rFonts w:ascii="SimSun" w:eastAsia="SimSun" w:hAnsi="SimSun" w:cs="SimSun"/>
          <w:sz w:val="24"/>
          <w:szCs w:val="24"/>
        </w:rPr>
        <w:t>句</w:t>
      </w:r>
    </w:p>
    <w:p w:rsidR="00E51991" w:rsidRDefault="00E51991" w:rsidP="00E51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991" w:rsidRPr="00E51991" w:rsidRDefault="00E51991" w:rsidP="00E51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991">
        <w:rPr>
          <w:rFonts w:ascii="Times New Roman" w:eastAsia="Times New Roman" w:hAnsi="Times New Roman" w:cs="Times New Roman"/>
          <w:sz w:val="24"/>
          <w:szCs w:val="24"/>
        </w:rPr>
        <w:t>C:/Windows/Microsoft.NET/Framework/v4.0.30319/aspnet_regiis.exe -</w:t>
      </w:r>
      <w:proofErr w:type="spellStart"/>
      <w:r w:rsidRPr="00E51991">
        <w:rPr>
          <w:rFonts w:ascii="Times New Roman" w:eastAsia="Times New Roman" w:hAnsi="Times New Roman" w:cs="Times New Roman"/>
          <w:sz w:val="24"/>
          <w:szCs w:val="24"/>
        </w:rPr>
        <w:t>iru</w:t>
      </w:r>
      <w:proofErr w:type="spellEnd"/>
    </w:p>
    <w:p w:rsidR="00CE0DC2" w:rsidRDefault="00CE0DC2"/>
    <w:p w:rsidR="00E51991" w:rsidRDefault="00E51991"/>
    <w:p w:rsidR="00760ACF" w:rsidRDefault="00760ACF">
      <w:r>
        <w:rPr>
          <w:rFonts w:hint="eastAsia"/>
        </w:rPr>
        <w:t>如果服务出现以下信息：</w:t>
      </w:r>
    </w:p>
    <w:p w:rsidR="00760ACF" w:rsidRPr="00760ACF" w:rsidRDefault="00760ACF" w:rsidP="00760ACF">
      <w:pPr>
        <w:pStyle w:val="Heading2"/>
        <w:rPr>
          <w:sz w:val="20"/>
        </w:rPr>
      </w:pPr>
      <w:r w:rsidRPr="00760ACF">
        <w:rPr>
          <w:sz w:val="20"/>
        </w:rPr>
        <w:t>500 - Internal server error.</w:t>
      </w:r>
    </w:p>
    <w:p w:rsidR="00760ACF" w:rsidRDefault="00760ACF">
      <w:r w:rsidRPr="00760ACF">
        <w:t>401 - Unauthorized: Access is denied due to invalid credentials</w:t>
      </w:r>
    </w:p>
    <w:p w:rsidR="00760ACF" w:rsidRDefault="00760ACF">
      <w:r>
        <w:rPr>
          <w:rFonts w:hint="eastAsia"/>
        </w:rPr>
        <w:t xml:space="preserve">原因是：　</w:t>
      </w:r>
      <w:r w:rsidR="00F05D85">
        <w:rPr>
          <w:rFonts w:hint="eastAsia"/>
        </w:rPr>
        <w:t xml:space="preserve">在创建网站的应用程序，或者虚拟目录时，　需要对物理路径进行映射。　</w:t>
      </w:r>
      <w:r w:rsidR="00F05D85">
        <w:rPr>
          <w:rFonts w:hint="eastAsia"/>
        </w:rPr>
        <w:t xml:space="preserve">IIS </w:t>
      </w:r>
      <w:r w:rsidR="00F05D85">
        <w:rPr>
          <w:rFonts w:hint="eastAsia"/>
        </w:rPr>
        <w:t>的默认匿名用户没有权限访问该目录。</w:t>
      </w:r>
    </w:p>
    <w:p w:rsidR="00F05D85" w:rsidRDefault="00F05D85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 xml:space="preserve">  </w:t>
      </w:r>
      <w:r>
        <w:rPr>
          <w:rFonts w:hint="eastAsia"/>
        </w:rPr>
        <w:t>添加</w:t>
      </w:r>
      <w:r>
        <w:rPr>
          <w:rFonts w:hint="eastAsia"/>
        </w:rPr>
        <w:t xml:space="preserve">  IUSR 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IIS_IUSRS    Windows </w:t>
      </w:r>
      <w:r>
        <w:rPr>
          <w:rFonts w:hint="eastAsia"/>
        </w:rPr>
        <w:t>内建组到目录的权限里，</w:t>
      </w:r>
      <w:r>
        <w:rPr>
          <w:rFonts w:hint="eastAsia"/>
        </w:rPr>
        <w:t xml:space="preserve"> </w:t>
      </w:r>
      <w:r>
        <w:rPr>
          <w:rFonts w:hint="eastAsia"/>
        </w:rPr>
        <w:t>赋予至少读取的权限。</w:t>
      </w:r>
    </w:p>
    <w:p w:rsidR="00932213" w:rsidRPr="00932213" w:rsidRDefault="00932213">
      <w:r>
        <w:rPr>
          <w:rFonts w:hint="eastAsia"/>
        </w:rPr>
        <w:t>以上问题即可解决。</w:t>
      </w:r>
    </w:p>
    <w:p w:rsidR="00F05D85" w:rsidRDefault="00F05D85"/>
    <w:p w:rsidR="00F05D85" w:rsidRDefault="00F05D8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4050" cy="360794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07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C3A" w:rsidRDefault="00723C3A">
      <w:pPr>
        <w:rPr>
          <w:rFonts w:hint="eastAsia"/>
          <w:b/>
          <w:sz w:val="24"/>
        </w:rPr>
      </w:pPr>
      <w:r w:rsidRPr="001509AF">
        <w:rPr>
          <w:rFonts w:hint="eastAsia"/>
          <w:b/>
          <w:sz w:val="24"/>
        </w:rPr>
        <w:t>如果网站下面有子目录而不想公开别人访问，</w:t>
      </w:r>
      <w:r w:rsidRPr="001509AF">
        <w:rPr>
          <w:rFonts w:hint="eastAsia"/>
          <w:b/>
          <w:sz w:val="24"/>
        </w:rPr>
        <w:t xml:space="preserve"> </w:t>
      </w:r>
      <w:r w:rsidRPr="001509AF">
        <w:rPr>
          <w:rFonts w:hint="eastAsia"/>
          <w:b/>
          <w:sz w:val="24"/>
        </w:rPr>
        <w:t>或者使用虚拟目录且要屏蔽原始目录。</w:t>
      </w:r>
      <w:r w:rsidRPr="001509AF">
        <w:rPr>
          <w:rFonts w:hint="eastAsia"/>
          <w:b/>
          <w:sz w:val="24"/>
        </w:rPr>
        <w:t xml:space="preserve"> </w:t>
      </w:r>
    </w:p>
    <w:p w:rsidR="001509AF" w:rsidRPr="001509AF" w:rsidRDefault="001509AF" w:rsidP="001509AF">
      <w:pPr>
        <w:jc w:val="both"/>
        <w:rPr>
          <w:rFonts w:hint="eastAsia"/>
        </w:rPr>
      </w:pPr>
      <w:r>
        <w:rPr>
          <w:rFonts w:hint="eastAsia"/>
          <w:b/>
          <w:sz w:val="24"/>
        </w:rPr>
        <w:t>请到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</w:rPr>
        <w:t xml:space="preserve">Request Filtering </w:t>
      </w:r>
      <w:r>
        <w:rPr>
          <w:rFonts w:hint="eastAsia"/>
        </w:rPr>
        <w:t>里添加</w:t>
      </w:r>
      <w:r>
        <w:rPr>
          <w:rFonts w:hint="eastAsia"/>
        </w:rPr>
        <w:t xml:space="preserve"> </w:t>
      </w:r>
      <w:r>
        <w:rPr>
          <w:rFonts w:hint="eastAsia"/>
        </w:rPr>
        <w:t>隐藏字段：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log_generator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目录名称</w:t>
      </w:r>
    </w:p>
    <w:p w:rsidR="00723C3A" w:rsidRDefault="00723C3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34075" cy="3752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AF" w:rsidRPr="00760ACF" w:rsidRDefault="001509AF">
      <w:r>
        <w:rPr>
          <w:noProof/>
        </w:rPr>
        <w:lastRenderedPageBreak/>
        <w:drawing>
          <wp:inline distT="0" distB="0" distL="0" distR="0">
            <wp:extent cx="5934075" cy="46577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9AF" w:rsidRPr="00760ACF" w:rsidSect="00CE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51991"/>
    <w:rsid w:val="00041864"/>
    <w:rsid w:val="00055235"/>
    <w:rsid w:val="00080E8E"/>
    <w:rsid w:val="000E217A"/>
    <w:rsid w:val="00114D0C"/>
    <w:rsid w:val="00116E40"/>
    <w:rsid w:val="00133992"/>
    <w:rsid w:val="001509AF"/>
    <w:rsid w:val="001E08D0"/>
    <w:rsid w:val="00274088"/>
    <w:rsid w:val="002A242C"/>
    <w:rsid w:val="002D3CB5"/>
    <w:rsid w:val="00354EC2"/>
    <w:rsid w:val="003D4C7B"/>
    <w:rsid w:val="00402D20"/>
    <w:rsid w:val="00405D36"/>
    <w:rsid w:val="0041506E"/>
    <w:rsid w:val="00440515"/>
    <w:rsid w:val="004B0F80"/>
    <w:rsid w:val="004D1E7A"/>
    <w:rsid w:val="00512487"/>
    <w:rsid w:val="005E33EC"/>
    <w:rsid w:val="005E3ABA"/>
    <w:rsid w:val="00606025"/>
    <w:rsid w:val="006755A4"/>
    <w:rsid w:val="006D3D76"/>
    <w:rsid w:val="006F5AD9"/>
    <w:rsid w:val="00723C3A"/>
    <w:rsid w:val="00760ACF"/>
    <w:rsid w:val="00780F19"/>
    <w:rsid w:val="007F3F34"/>
    <w:rsid w:val="0085376E"/>
    <w:rsid w:val="00860CCC"/>
    <w:rsid w:val="008A7FC6"/>
    <w:rsid w:val="00932213"/>
    <w:rsid w:val="00940CFD"/>
    <w:rsid w:val="00960E0D"/>
    <w:rsid w:val="00996BCD"/>
    <w:rsid w:val="00A04E6C"/>
    <w:rsid w:val="00A12ACE"/>
    <w:rsid w:val="00A3319C"/>
    <w:rsid w:val="00A42DD4"/>
    <w:rsid w:val="00AA2017"/>
    <w:rsid w:val="00AA66BA"/>
    <w:rsid w:val="00AB14D0"/>
    <w:rsid w:val="00AE7C51"/>
    <w:rsid w:val="00B05B37"/>
    <w:rsid w:val="00B30117"/>
    <w:rsid w:val="00B7661E"/>
    <w:rsid w:val="00B85334"/>
    <w:rsid w:val="00C66736"/>
    <w:rsid w:val="00CB3C77"/>
    <w:rsid w:val="00CE0DC2"/>
    <w:rsid w:val="00CE7984"/>
    <w:rsid w:val="00D60DA0"/>
    <w:rsid w:val="00D82448"/>
    <w:rsid w:val="00DF352C"/>
    <w:rsid w:val="00E420A2"/>
    <w:rsid w:val="00E51991"/>
    <w:rsid w:val="00E8287C"/>
    <w:rsid w:val="00EE2D06"/>
    <w:rsid w:val="00F05D85"/>
    <w:rsid w:val="00F20951"/>
    <w:rsid w:val="00F305A6"/>
    <w:rsid w:val="00F96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paragraph" w:styleId="Heading2">
    <w:name w:val="heading 2"/>
    <w:basedOn w:val="Normal"/>
    <w:link w:val="Heading2Char"/>
    <w:uiPriority w:val="9"/>
    <w:qFormat/>
    <w:rsid w:val="00E519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1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19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19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me">
    <w:name w:val="time"/>
    <w:basedOn w:val="DefaultParagraphFont"/>
    <w:rsid w:val="00E51991"/>
  </w:style>
  <w:style w:type="character" w:styleId="Hyperlink">
    <w:name w:val="Hyperlink"/>
    <w:basedOn w:val="DefaultParagraphFont"/>
    <w:uiPriority w:val="99"/>
    <w:semiHidden/>
    <w:unhideWhenUsed/>
    <w:rsid w:val="00E51991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E51991"/>
    <w:rPr>
      <w:i/>
      <w:iCs/>
    </w:rPr>
  </w:style>
  <w:style w:type="character" w:styleId="Emphasis">
    <w:name w:val="Emphasis"/>
    <w:basedOn w:val="DefaultParagraphFont"/>
    <w:uiPriority w:val="20"/>
    <w:qFormat/>
    <w:rsid w:val="00E51991"/>
    <w:rPr>
      <w:i/>
      <w:iCs/>
    </w:rPr>
  </w:style>
  <w:style w:type="character" w:customStyle="1" w:styleId="sgtxtb">
    <w:name w:val="sg_txtb"/>
    <w:basedOn w:val="DefaultParagraphFont"/>
    <w:rsid w:val="00E51991"/>
  </w:style>
  <w:style w:type="paragraph" w:styleId="BalloonText">
    <w:name w:val="Balloon Text"/>
    <w:basedOn w:val="Normal"/>
    <w:link w:val="BalloonTextChar"/>
    <w:uiPriority w:val="99"/>
    <w:semiHidden/>
    <w:unhideWhenUsed/>
    <w:rsid w:val="00E51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blog.sina.com.cn/s/articlelist_1831236933_8_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Motion Metrics International Corp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6</cp:revision>
  <dcterms:created xsi:type="dcterms:W3CDTF">2014-05-22T23:45:00Z</dcterms:created>
  <dcterms:modified xsi:type="dcterms:W3CDTF">2014-05-23T00:21:00Z</dcterms:modified>
</cp:coreProperties>
</file>