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1F09A" w14:textId="01F8286E" w:rsidR="005F1C46" w:rsidRPr="002A1B6D" w:rsidRDefault="005F1C46" w:rsidP="00900323">
      <w:pPr>
        <w:jc w:val="center"/>
        <w:rPr>
          <w:rFonts w:ascii="Times New Roman" w:eastAsia="標楷體" w:hAnsi="Times New Roman" w:cs="Times New Roman"/>
          <w:b/>
          <w:bCs/>
          <w:sz w:val="40"/>
          <w:szCs w:val="36"/>
        </w:rPr>
      </w:pPr>
    </w:p>
    <w:p w14:paraId="2833A754" w14:textId="77777777" w:rsidR="005F1C46" w:rsidRPr="002A1B6D" w:rsidRDefault="005F1C46" w:rsidP="00900323">
      <w:pPr>
        <w:jc w:val="center"/>
        <w:rPr>
          <w:rFonts w:ascii="Times New Roman" w:eastAsia="標楷體" w:hAnsi="Times New Roman" w:cs="Times New Roman"/>
          <w:b/>
          <w:bCs/>
          <w:sz w:val="40"/>
          <w:szCs w:val="36"/>
        </w:rPr>
      </w:pPr>
    </w:p>
    <w:p w14:paraId="1F4C2597" w14:textId="603759EE" w:rsidR="007941C4" w:rsidRPr="002A1B6D" w:rsidRDefault="00212AAE" w:rsidP="00900323">
      <w:pPr>
        <w:jc w:val="center"/>
        <w:rPr>
          <w:rFonts w:ascii="Times New Roman" w:eastAsia="標楷體" w:hAnsi="Times New Roman" w:cs="Times New Roman"/>
          <w:b/>
          <w:bCs/>
          <w:sz w:val="40"/>
          <w:szCs w:val="36"/>
        </w:rPr>
      </w:pPr>
      <w:r w:rsidRPr="002A1B6D">
        <w:rPr>
          <w:rFonts w:ascii="Times New Roman" w:eastAsia="標楷體" w:hAnsi="Times New Roman" w:cs="Times New Roman"/>
          <w:b/>
          <w:bCs/>
          <w:sz w:val="40"/>
          <w:szCs w:val="36"/>
        </w:rPr>
        <w:t>Natural Language Processing</w:t>
      </w:r>
    </w:p>
    <w:p w14:paraId="2D208EC8" w14:textId="0AAFB6A2" w:rsidR="00212AAE" w:rsidRPr="002A1B6D" w:rsidRDefault="00212AAE" w:rsidP="00900323">
      <w:pPr>
        <w:jc w:val="center"/>
        <w:rPr>
          <w:rFonts w:ascii="Times New Roman" w:eastAsia="標楷體" w:hAnsi="Times New Roman" w:cs="Times New Roman"/>
          <w:b/>
          <w:bCs/>
          <w:sz w:val="36"/>
          <w:szCs w:val="32"/>
        </w:rPr>
      </w:pPr>
      <w:r w:rsidRPr="002A1B6D">
        <w:rPr>
          <w:rFonts w:ascii="Times New Roman" w:eastAsia="標楷體" w:hAnsi="Times New Roman" w:cs="Times New Roman"/>
          <w:b/>
          <w:bCs/>
          <w:sz w:val="36"/>
          <w:szCs w:val="32"/>
        </w:rPr>
        <w:t>Final Project: LLM – Detect AI Generated Text</w:t>
      </w:r>
    </w:p>
    <w:p w14:paraId="11FE2718" w14:textId="5E2E7DB4" w:rsidR="00900323" w:rsidRPr="002A1B6D" w:rsidRDefault="00900323" w:rsidP="00900323">
      <w:pPr>
        <w:jc w:val="center"/>
        <w:rPr>
          <w:rFonts w:ascii="Times New Roman" w:eastAsia="標楷體" w:hAnsi="Times New Roman" w:cs="Times New Roman"/>
          <w:b/>
          <w:bCs/>
          <w:sz w:val="28"/>
          <w:szCs w:val="24"/>
        </w:rPr>
      </w:pPr>
    </w:p>
    <w:p w14:paraId="3899439C" w14:textId="6AC39854" w:rsidR="00900323" w:rsidRPr="002A1B6D" w:rsidRDefault="00900323" w:rsidP="00900323">
      <w:pPr>
        <w:jc w:val="center"/>
        <w:rPr>
          <w:rFonts w:ascii="Times New Roman" w:eastAsia="標楷體" w:hAnsi="Times New Roman" w:cs="Times New Roman"/>
          <w:b/>
          <w:bCs/>
          <w:sz w:val="28"/>
          <w:szCs w:val="24"/>
        </w:rPr>
      </w:pPr>
    </w:p>
    <w:p w14:paraId="6CB7B47E" w14:textId="5E9427C7" w:rsidR="00900323" w:rsidRPr="002A1B6D" w:rsidRDefault="00900323" w:rsidP="00900323">
      <w:pPr>
        <w:jc w:val="center"/>
        <w:rPr>
          <w:rFonts w:ascii="Times New Roman" w:eastAsia="標楷體" w:hAnsi="Times New Roman" w:cs="Times New Roman"/>
          <w:b/>
          <w:bCs/>
          <w:sz w:val="28"/>
          <w:szCs w:val="24"/>
        </w:rPr>
      </w:pPr>
    </w:p>
    <w:p w14:paraId="74C6ED9C" w14:textId="0E965E3B" w:rsidR="00900323" w:rsidRPr="002A1B6D" w:rsidRDefault="00900323" w:rsidP="00900323">
      <w:pPr>
        <w:jc w:val="center"/>
        <w:rPr>
          <w:rFonts w:ascii="Times New Roman" w:eastAsia="標楷體" w:hAnsi="Times New Roman" w:cs="Times New Roman"/>
          <w:b/>
          <w:bCs/>
          <w:sz w:val="28"/>
          <w:szCs w:val="24"/>
        </w:rPr>
      </w:pPr>
    </w:p>
    <w:p w14:paraId="39A9A7EB" w14:textId="3C9BBBD6" w:rsidR="00900323" w:rsidRPr="002A1B6D" w:rsidRDefault="00900323" w:rsidP="00900323">
      <w:pPr>
        <w:jc w:val="center"/>
        <w:rPr>
          <w:rFonts w:ascii="Times New Roman" w:eastAsia="標楷體" w:hAnsi="Times New Roman" w:cs="Times New Roman"/>
          <w:b/>
          <w:bCs/>
          <w:sz w:val="28"/>
          <w:szCs w:val="24"/>
        </w:rPr>
      </w:pPr>
    </w:p>
    <w:p w14:paraId="3D81D5F0" w14:textId="38F91FD2" w:rsidR="00900323" w:rsidRPr="002A1B6D" w:rsidRDefault="00900323" w:rsidP="00900323">
      <w:pPr>
        <w:jc w:val="center"/>
        <w:rPr>
          <w:rFonts w:ascii="Times New Roman" w:eastAsia="標楷體" w:hAnsi="Times New Roman" w:cs="Times New Roman"/>
          <w:b/>
          <w:bCs/>
          <w:sz w:val="28"/>
          <w:szCs w:val="24"/>
        </w:rPr>
      </w:pPr>
    </w:p>
    <w:p w14:paraId="484687A4" w14:textId="54CE7BF0" w:rsidR="00900323" w:rsidRPr="002A1B6D" w:rsidRDefault="00900323" w:rsidP="00900323">
      <w:pPr>
        <w:jc w:val="center"/>
        <w:rPr>
          <w:rFonts w:ascii="Times New Roman" w:eastAsia="標楷體" w:hAnsi="Times New Roman" w:cs="Times New Roman"/>
          <w:b/>
          <w:bCs/>
          <w:sz w:val="28"/>
          <w:szCs w:val="24"/>
        </w:rPr>
      </w:pPr>
    </w:p>
    <w:p w14:paraId="10758C78" w14:textId="0C41CB68" w:rsidR="00900323" w:rsidRPr="002A1B6D" w:rsidRDefault="00900323" w:rsidP="00900323">
      <w:pPr>
        <w:jc w:val="center"/>
        <w:rPr>
          <w:rFonts w:ascii="Times New Roman" w:eastAsia="標楷體" w:hAnsi="Times New Roman" w:cs="Times New Roman"/>
          <w:b/>
          <w:bCs/>
          <w:sz w:val="28"/>
          <w:szCs w:val="24"/>
        </w:rPr>
      </w:pPr>
    </w:p>
    <w:p w14:paraId="532512BF" w14:textId="504D0B8B" w:rsidR="00B43F8F" w:rsidRPr="002A1B6D" w:rsidRDefault="00B43F8F" w:rsidP="00900323">
      <w:pPr>
        <w:jc w:val="center"/>
        <w:rPr>
          <w:rFonts w:ascii="Times New Roman" w:eastAsia="標楷體" w:hAnsi="Times New Roman" w:cs="Times New Roman"/>
          <w:b/>
          <w:bCs/>
          <w:sz w:val="28"/>
          <w:szCs w:val="24"/>
        </w:rPr>
      </w:pPr>
    </w:p>
    <w:p w14:paraId="36C0AB63" w14:textId="187BD147" w:rsidR="00B43F8F" w:rsidRPr="002A1B6D" w:rsidRDefault="00B43F8F" w:rsidP="00900323">
      <w:pPr>
        <w:jc w:val="center"/>
        <w:rPr>
          <w:rFonts w:ascii="Times New Roman" w:eastAsia="標楷體" w:hAnsi="Times New Roman" w:cs="Times New Roman"/>
          <w:b/>
          <w:bCs/>
          <w:sz w:val="28"/>
          <w:szCs w:val="24"/>
        </w:rPr>
      </w:pPr>
    </w:p>
    <w:p w14:paraId="6118623D" w14:textId="77777777" w:rsidR="00B43F8F" w:rsidRPr="002A1B6D" w:rsidRDefault="00B43F8F" w:rsidP="00900323">
      <w:pPr>
        <w:jc w:val="center"/>
        <w:rPr>
          <w:rFonts w:ascii="Times New Roman" w:eastAsia="標楷體" w:hAnsi="Times New Roman" w:cs="Times New Roman"/>
          <w:b/>
          <w:bCs/>
          <w:sz w:val="28"/>
          <w:szCs w:val="24"/>
        </w:rPr>
      </w:pPr>
    </w:p>
    <w:p w14:paraId="2B7CE739" w14:textId="25175B7C" w:rsidR="00900323" w:rsidRPr="002A1B6D" w:rsidRDefault="00900323" w:rsidP="00900323">
      <w:pPr>
        <w:jc w:val="center"/>
        <w:rPr>
          <w:rFonts w:ascii="Times New Roman" w:eastAsia="標楷體" w:hAnsi="Times New Roman" w:cs="Times New Roman"/>
          <w:b/>
          <w:bCs/>
          <w:sz w:val="32"/>
          <w:szCs w:val="28"/>
        </w:rPr>
      </w:pPr>
      <w:r w:rsidRPr="002A1B6D">
        <w:rPr>
          <w:rFonts w:ascii="Times New Roman" w:eastAsia="標楷體" w:hAnsi="Times New Roman" w:cs="Times New Roman"/>
          <w:b/>
          <w:bCs/>
          <w:sz w:val="32"/>
          <w:szCs w:val="28"/>
        </w:rPr>
        <w:t>Team 81</w:t>
      </w:r>
    </w:p>
    <w:p w14:paraId="0C1D61A4" w14:textId="1A52D49B" w:rsidR="008E4F15" w:rsidRDefault="008E4F15" w:rsidP="00900323">
      <w:pPr>
        <w:jc w:val="center"/>
        <w:rPr>
          <w:rFonts w:ascii="Times New Roman" w:eastAsia="標楷體" w:hAnsi="Times New Roman" w:cs="Times New Roman"/>
          <w:b/>
          <w:bCs/>
          <w:sz w:val="28"/>
          <w:szCs w:val="24"/>
        </w:rPr>
      </w:pPr>
    </w:p>
    <w:p w14:paraId="4BBE6900" w14:textId="77777777" w:rsidR="00EE4A86" w:rsidRPr="00404CB9" w:rsidRDefault="00EE4A86" w:rsidP="00EE4A86">
      <w:pPr>
        <w:jc w:val="center"/>
        <w:rPr>
          <w:rFonts w:ascii="Times New Roman" w:eastAsia="標楷體" w:hAnsi="Times New Roman" w:cs="Times New Roman"/>
          <w:b/>
          <w:bCs/>
        </w:rPr>
      </w:pPr>
      <w:r w:rsidRPr="00404CB9">
        <w:rPr>
          <w:rFonts w:ascii="Times New Roman" w:eastAsia="標楷體" w:hAnsi="Times New Roman" w:cs="Times New Roman"/>
          <w:b/>
          <w:bCs/>
        </w:rPr>
        <w:t>113062624</w:t>
      </w:r>
      <w:r w:rsidRPr="00404CB9">
        <w:rPr>
          <w:rFonts w:ascii="Times New Roman" w:eastAsia="標楷體" w:hAnsi="Times New Roman" w:cs="Times New Roman"/>
          <w:b/>
          <w:bCs/>
        </w:rPr>
        <w:t>張瑋倫</w:t>
      </w:r>
    </w:p>
    <w:p w14:paraId="3379DEC8" w14:textId="1B1B57CF" w:rsidR="00900323" w:rsidRPr="00404CB9" w:rsidRDefault="008E4F15" w:rsidP="00BE0F13">
      <w:pPr>
        <w:jc w:val="center"/>
        <w:rPr>
          <w:rFonts w:ascii="Times New Roman" w:eastAsia="標楷體" w:hAnsi="Times New Roman" w:cs="Times New Roman"/>
          <w:b/>
          <w:bCs/>
        </w:rPr>
      </w:pPr>
      <w:r w:rsidRPr="00404CB9">
        <w:rPr>
          <w:rFonts w:ascii="Times New Roman" w:eastAsia="標楷體" w:hAnsi="Times New Roman" w:cs="Times New Roman"/>
          <w:b/>
          <w:bCs/>
        </w:rPr>
        <w:t>113061536</w:t>
      </w:r>
      <w:proofErr w:type="gramStart"/>
      <w:r w:rsidR="00900323" w:rsidRPr="00404CB9">
        <w:rPr>
          <w:rFonts w:ascii="Times New Roman" w:eastAsia="標楷體" w:hAnsi="Times New Roman" w:cs="Times New Roman"/>
          <w:b/>
          <w:bCs/>
        </w:rPr>
        <w:t>沈韋翔</w:t>
      </w:r>
      <w:proofErr w:type="gramEnd"/>
    </w:p>
    <w:p w14:paraId="5B0A6E7D" w14:textId="77777777" w:rsidR="00EE4A86" w:rsidRPr="00404CB9" w:rsidRDefault="00EE4A86" w:rsidP="00EE4A86">
      <w:pPr>
        <w:jc w:val="center"/>
        <w:rPr>
          <w:rFonts w:ascii="Times New Roman" w:eastAsia="標楷體" w:hAnsi="Times New Roman" w:cs="Times New Roman"/>
          <w:b/>
          <w:bCs/>
        </w:rPr>
      </w:pPr>
      <w:r w:rsidRPr="00404CB9">
        <w:rPr>
          <w:rFonts w:ascii="Times New Roman" w:eastAsia="標楷體" w:hAnsi="Times New Roman" w:cs="Times New Roman"/>
          <w:b/>
          <w:bCs/>
        </w:rPr>
        <w:t>113061595</w:t>
      </w:r>
      <w:r w:rsidRPr="00404CB9">
        <w:rPr>
          <w:rFonts w:ascii="Times New Roman" w:eastAsia="標楷體" w:hAnsi="Times New Roman" w:cs="Times New Roman"/>
          <w:b/>
          <w:bCs/>
        </w:rPr>
        <w:t>莊翔凱</w:t>
      </w:r>
    </w:p>
    <w:p w14:paraId="05B82279" w14:textId="12AE0D31" w:rsidR="00900323" w:rsidRPr="00404CB9" w:rsidRDefault="00BE0F13" w:rsidP="00BE0F13">
      <w:pPr>
        <w:jc w:val="center"/>
        <w:rPr>
          <w:rFonts w:ascii="Times New Roman" w:eastAsia="標楷體" w:hAnsi="Times New Roman" w:cs="Times New Roman"/>
          <w:b/>
          <w:bCs/>
        </w:rPr>
      </w:pPr>
      <w:r w:rsidRPr="00404CB9">
        <w:rPr>
          <w:rFonts w:ascii="Times New Roman" w:eastAsia="標楷體" w:hAnsi="Times New Roman" w:cs="Times New Roman"/>
          <w:b/>
          <w:bCs/>
        </w:rPr>
        <w:t>113064534</w:t>
      </w:r>
      <w:r w:rsidR="00900323" w:rsidRPr="00404CB9">
        <w:rPr>
          <w:rFonts w:ascii="Times New Roman" w:eastAsia="標楷體" w:hAnsi="Times New Roman" w:cs="Times New Roman"/>
          <w:b/>
          <w:bCs/>
        </w:rPr>
        <w:t>林士翔</w:t>
      </w:r>
    </w:p>
    <w:p w14:paraId="1FA78985" w14:textId="77777777" w:rsidR="00EA263B" w:rsidRPr="002A1B6D" w:rsidRDefault="00EA263B">
      <w:pPr>
        <w:widowControl/>
        <w:rPr>
          <w:rFonts w:ascii="Times New Roman" w:eastAsia="標楷體" w:hAnsi="Times New Roman" w:cs="Times New Roman"/>
          <w:b/>
          <w:bCs/>
          <w:sz w:val="28"/>
          <w:szCs w:val="24"/>
        </w:rPr>
      </w:pPr>
      <w:r w:rsidRPr="002A1B6D">
        <w:rPr>
          <w:rFonts w:ascii="Times New Roman" w:eastAsia="標楷體" w:hAnsi="Times New Roman" w:cs="Times New Roman"/>
          <w:b/>
          <w:bCs/>
          <w:sz w:val="28"/>
          <w:szCs w:val="24"/>
        </w:rPr>
        <w:br w:type="page"/>
      </w:r>
    </w:p>
    <w:p w14:paraId="68723DDB" w14:textId="71DC8525" w:rsidR="00900323" w:rsidRDefault="00D00A1D" w:rsidP="00EA263B">
      <w:pPr>
        <w:rPr>
          <w:rFonts w:ascii="Times New Roman" w:eastAsia="標楷體" w:hAnsi="Times New Roman" w:cs="Times New Roman"/>
          <w:b/>
          <w:bCs/>
          <w:sz w:val="28"/>
          <w:szCs w:val="24"/>
        </w:rPr>
      </w:pPr>
      <w:r w:rsidRPr="002A1B6D">
        <w:rPr>
          <w:rFonts w:ascii="Times New Roman" w:eastAsia="標楷體" w:hAnsi="Times New Roman" w:cs="Times New Roman" w:hint="eastAsia"/>
          <w:b/>
          <w:bCs/>
          <w:sz w:val="28"/>
          <w:szCs w:val="24"/>
        </w:rPr>
        <w:lastRenderedPageBreak/>
        <w:t>1</w:t>
      </w:r>
      <w:r w:rsidRPr="002A1B6D">
        <w:rPr>
          <w:rFonts w:ascii="Times New Roman" w:eastAsia="標楷體" w:hAnsi="Times New Roman" w:cs="Times New Roman"/>
          <w:b/>
          <w:bCs/>
          <w:sz w:val="28"/>
          <w:szCs w:val="24"/>
        </w:rPr>
        <w:t xml:space="preserve"> Task Introduction</w:t>
      </w:r>
    </w:p>
    <w:p w14:paraId="33ECC7F7" w14:textId="689102D1" w:rsidR="00C3586F" w:rsidRDefault="00C3586F" w:rsidP="00FE6F64">
      <w:pPr>
        <w:ind w:firstLine="480"/>
        <w:jc w:val="both"/>
        <w:rPr>
          <w:rFonts w:ascii="Times New Roman" w:eastAsia="標楷體" w:hAnsi="Times New Roman" w:cs="Times New Roman"/>
        </w:rPr>
      </w:pPr>
      <w:r>
        <w:rPr>
          <w:rFonts w:ascii="Times New Roman" w:eastAsia="標楷體" w:hAnsi="Times New Roman" w:cs="Times New Roman" w:hint="eastAsia"/>
        </w:rPr>
        <w:t>隨著</w:t>
      </w:r>
      <w:r>
        <w:rPr>
          <w:rFonts w:ascii="Times New Roman" w:eastAsia="標楷體" w:hAnsi="Times New Roman" w:cs="Times New Roman" w:hint="eastAsia"/>
        </w:rPr>
        <w:t>AI</w:t>
      </w:r>
      <w:r>
        <w:rPr>
          <w:rFonts w:ascii="Times New Roman" w:eastAsia="標楷體" w:hAnsi="Times New Roman" w:cs="Times New Roman" w:hint="eastAsia"/>
        </w:rPr>
        <w:t>的快速進展，大型語言模型</w:t>
      </w:r>
      <w:r w:rsidR="00D3186B">
        <w:rPr>
          <w:rFonts w:ascii="Times New Roman" w:eastAsia="標楷體" w:hAnsi="Times New Roman" w:cs="Times New Roman" w:hint="eastAsia"/>
        </w:rPr>
        <w:t>(</w:t>
      </w:r>
      <w:r w:rsidR="00D3186B">
        <w:rPr>
          <w:rFonts w:ascii="Times New Roman" w:eastAsia="標楷體" w:hAnsi="Times New Roman" w:cs="Times New Roman"/>
        </w:rPr>
        <w:t>Large Language Models, LLMs)</w:t>
      </w:r>
      <w:r w:rsidR="00C70FEC">
        <w:rPr>
          <w:rFonts w:ascii="Times New Roman" w:eastAsia="標楷體" w:hAnsi="Times New Roman" w:cs="Times New Roman" w:hint="eastAsia"/>
        </w:rPr>
        <w:t>已經可以根據指令，</w:t>
      </w:r>
      <w:r w:rsidR="002C0FB1">
        <w:rPr>
          <w:rFonts w:ascii="Times New Roman" w:eastAsia="標楷體" w:hAnsi="Times New Roman" w:cs="Times New Roman" w:hint="eastAsia"/>
        </w:rPr>
        <w:t>生成近似</w:t>
      </w:r>
      <w:r w:rsidR="00C70FEC">
        <w:rPr>
          <w:rFonts w:ascii="Times New Roman" w:eastAsia="標楷體" w:hAnsi="Times New Roman" w:cs="Times New Roman" w:hint="eastAsia"/>
        </w:rPr>
        <w:t>人類</w:t>
      </w:r>
      <w:r w:rsidR="002C0FB1">
        <w:rPr>
          <w:rFonts w:ascii="Times New Roman" w:eastAsia="標楷體" w:hAnsi="Times New Roman" w:cs="Times New Roman" w:hint="eastAsia"/>
        </w:rPr>
        <w:t>書</w:t>
      </w:r>
      <w:r w:rsidR="00C70FEC">
        <w:rPr>
          <w:rFonts w:ascii="Times New Roman" w:eastAsia="標楷體" w:hAnsi="Times New Roman" w:cs="Times New Roman" w:hint="eastAsia"/>
        </w:rPr>
        <w:t>寫的文章</w:t>
      </w:r>
      <w:r w:rsidR="00E74E6F">
        <w:rPr>
          <w:rFonts w:ascii="Times New Roman" w:eastAsia="標楷體" w:hAnsi="Times New Roman" w:cs="Times New Roman" w:hint="eastAsia"/>
        </w:rPr>
        <w:t>，</w:t>
      </w:r>
      <w:r w:rsidR="003D5D5E">
        <w:rPr>
          <w:rFonts w:ascii="Times New Roman" w:eastAsia="標楷體" w:hAnsi="Times New Roman" w:cs="Times New Roman" w:hint="eastAsia"/>
        </w:rPr>
        <w:t>但是</w:t>
      </w:r>
      <w:r w:rsidR="00E74E6F">
        <w:rPr>
          <w:rFonts w:ascii="Times New Roman" w:eastAsia="標楷體" w:hAnsi="Times New Roman" w:cs="Times New Roman" w:hint="eastAsia"/>
        </w:rPr>
        <w:t>這樣的技術</w:t>
      </w:r>
      <w:r w:rsidR="005A7AD0">
        <w:rPr>
          <w:rFonts w:ascii="Times New Roman" w:eastAsia="標楷體" w:hAnsi="Times New Roman" w:cs="Times New Roman" w:hint="eastAsia"/>
        </w:rPr>
        <w:t>也為教育或學術界帶來潛在的</w:t>
      </w:r>
      <w:r w:rsidR="00B932F9">
        <w:rPr>
          <w:rFonts w:ascii="Times New Roman" w:eastAsia="標楷體" w:hAnsi="Times New Roman" w:cs="Times New Roman" w:hint="eastAsia"/>
        </w:rPr>
        <w:t>隱</w:t>
      </w:r>
      <w:r w:rsidR="005A7AD0">
        <w:rPr>
          <w:rFonts w:ascii="Times New Roman" w:eastAsia="標楷體" w:hAnsi="Times New Roman" w:cs="Times New Roman" w:hint="eastAsia"/>
        </w:rPr>
        <w:t>憂</w:t>
      </w:r>
      <w:r w:rsidR="00220F52">
        <w:rPr>
          <w:rFonts w:ascii="Times New Roman" w:eastAsia="標楷體" w:hAnsi="Times New Roman" w:cs="Times New Roman" w:hint="eastAsia"/>
        </w:rPr>
        <w:t>。學生若是過於依賴</w:t>
      </w:r>
      <w:r w:rsidR="00220F52">
        <w:rPr>
          <w:rFonts w:ascii="Times New Roman" w:eastAsia="標楷體" w:hAnsi="Times New Roman" w:cs="Times New Roman" w:hint="eastAsia"/>
        </w:rPr>
        <w:t>AI</w:t>
      </w:r>
      <w:r w:rsidR="00220F52">
        <w:rPr>
          <w:rFonts w:ascii="Times New Roman" w:eastAsia="標楷體" w:hAnsi="Times New Roman" w:cs="Times New Roman" w:hint="eastAsia"/>
        </w:rPr>
        <w:t>生成文章來完成工作</w:t>
      </w:r>
      <w:r w:rsidR="0045146F">
        <w:rPr>
          <w:rFonts w:ascii="Times New Roman" w:eastAsia="標楷體" w:hAnsi="Times New Roman" w:cs="Times New Roman" w:hint="eastAsia"/>
        </w:rPr>
        <w:t>，可能影響到學生的學習與反思</w:t>
      </w:r>
      <w:r w:rsidR="00220837">
        <w:rPr>
          <w:rFonts w:ascii="Times New Roman" w:eastAsia="標楷體" w:hAnsi="Times New Roman" w:cs="Times New Roman" w:hint="eastAsia"/>
        </w:rPr>
        <w:t>能力</w:t>
      </w:r>
      <w:r w:rsidR="003426AB">
        <w:rPr>
          <w:rFonts w:ascii="Times New Roman" w:eastAsia="標楷體" w:hAnsi="Times New Roman" w:cs="Times New Roman" w:hint="eastAsia"/>
        </w:rPr>
        <w:t>；學術界</w:t>
      </w:r>
      <w:r w:rsidR="009C7A2D">
        <w:rPr>
          <w:rFonts w:ascii="Times New Roman" w:eastAsia="標楷體" w:hAnsi="Times New Roman" w:cs="Times New Roman" w:hint="eastAsia"/>
        </w:rPr>
        <w:t>也面臨</w:t>
      </w:r>
      <w:r w:rsidR="0076457C">
        <w:rPr>
          <w:rFonts w:ascii="Times New Roman" w:eastAsia="標楷體" w:hAnsi="Times New Roman" w:cs="Times New Roman" w:hint="eastAsia"/>
        </w:rPr>
        <w:t>著</w:t>
      </w:r>
      <w:r w:rsidR="009C7A2D">
        <w:rPr>
          <w:rFonts w:ascii="Times New Roman" w:eastAsia="標楷體" w:hAnsi="Times New Roman" w:cs="Times New Roman" w:hint="eastAsia"/>
        </w:rPr>
        <w:t>如何確保研究成果真實性的挑戰</w:t>
      </w:r>
      <w:r w:rsidR="0076457C">
        <w:rPr>
          <w:rFonts w:ascii="Times New Roman" w:eastAsia="標楷體" w:hAnsi="Times New Roman" w:cs="Times New Roman" w:hint="eastAsia"/>
        </w:rPr>
        <w:t>。</w:t>
      </w:r>
      <w:r w:rsidR="0024125E">
        <w:rPr>
          <w:rFonts w:ascii="Times New Roman" w:eastAsia="標楷體" w:hAnsi="Times New Roman" w:cs="Times New Roman" w:hint="eastAsia"/>
        </w:rPr>
        <w:t>在這樣的背景下，開發可靠的</w:t>
      </w:r>
      <w:r w:rsidR="0024125E">
        <w:rPr>
          <w:rFonts w:ascii="Times New Roman" w:eastAsia="標楷體" w:hAnsi="Times New Roman" w:cs="Times New Roman" w:hint="eastAsia"/>
        </w:rPr>
        <w:t>AI</w:t>
      </w:r>
      <w:r w:rsidR="0024125E">
        <w:rPr>
          <w:rFonts w:ascii="Times New Roman" w:eastAsia="標楷體" w:hAnsi="Times New Roman" w:cs="Times New Roman" w:hint="eastAsia"/>
        </w:rPr>
        <w:t>生成文本檢測工具變得越來越重要。</w:t>
      </w:r>
    </w:p>
    <w:p w14:paraId="07A5E398" w14:textId="0218EB54" w:rsidR="00817C5C" w:rsidRDefault="00817C5C" w:rsidP="00FE6F64">
      <w:pPr>
        <w:ind w:firstLine="480"/>
        <w:jc w:val="both"/>
        <w:rPr>
          <w:rFonts w:ascii="Times New Roman" w:eastAsia="標楷體" w:hAnsi="Times New Roman" w:cs="Times New Roman"/>
        </w:rPr>
      </w:pPr>
    </w:p>
    <w:p w14:paraId="1108B655" w14:textId="054CB48F" w:rsidR="00817C5C" w:rsidRDefault="00DC74DA" w:rsidP="00FE6F64">
      <w:pPr>
        <w:ind w:firstLine="480"/>
        <w:jc w:val="both"/>
        <w:rPr>
          <w:rFonts w:ascii="Times New Roman" w:eastAsia="標楷體" w:hAnsi="Times New Roman" w:cs="Times New Roman"/>
        </w:rPr>
      </w:pPr>
      <w:r>
        <w:rPr>
          <w:rFonts w:ascii="Times New Roman" w:eastAsia="標楷體" w:hAnsi="Times New Roman" w:cs="Times New Roman" w:hint="eastAsia"/>
        </w:rPr>
        <w:t>此</w:t>
      </w:r>
      <w:r w:rsidR="00817C5C">
        <w:rPr>
          <w:rFonts w:ascii="Times New Roman" w:eastAsia="標楷體" w:hAnsi="Times New Roman" w:cs="Times New Roman" w:hint="eastAsia"/>
        </w:rPr>
        <w:t>次的</w:t>
      </w:r>
      <w:r w:rsidR="00817C5C">
        <w:rPr>
          <w:rFonts w:ascii="Times New Roman" w:eastAsia="標楷體" w:hAnsi="Times New Roman" w:cs="Times New Roman" w:hint="eastAsia"/>
        </w:rPr>
        <w:t>proj</w:t>
      </w:r>
      <w:r w:rsidR="00817C5C">
        <w:rPr>
          <w:rFonts w:ascii="Times New Roman" w:eastAsia="標楷體" w:hAnsi="Times New Roman" w:cs="Times New Roman"/>
        </w:rPr>
        <w:t>ect</w:t>
      </w:r>
      <w:r w:rsidR="00817C5C">
        <w:rPr>
          <w:rFonts w:ascii="Times New Roman" w:eastAsia="標楷體" w:hAnsi="Times New Roman" w:cs="Times New Roman" w:hint="eastAsia"/>
        </w:rPr>
        <w:t>任務</w:t>
      </w:r>
      <w:r w:rsidR="00033B07">
        <w:rPr>
          <w:rFonts w:ascii="Times New Roman" w:eastAsia="標楷體" w:hAnsi="Times New Roman" w:cs="Times New Roman" w:hint="eastAsia"/>
        </w:rPr>
        <w:t>旨在針對上述</w:t>
      </w:r>
      <w:r w:rsidR="00817C5C">
        <w:rPr>
          <w:rFonts w:ascii="Times New Roman" w:eastAsia="標楷體" w:hAnsi="Times New Roman" w:cs="Times New Roman" w:hint="eastAsia"/>
        </w:rPr>
        <w:t>問題</w:t>
      </w:r>
      <w:r w:rsidR="002A0001">
        <w:rPr>
          <w:rFonts w:ascii="Times New Roman" w:eastAsia="標楷體" w:hAnsi="Times New Roman" w:cs="Times New Roman" w:hint="eastAsia"/>
        </w:rPr>
        <w:t>，提出一</w:t>
      </w:r>
      <w:r w:rsidR="00AF7D81">
        <w:rPr>
          <w:rFonts w:ascii="Times New Roman" w:eastAsia="標楷體" w:hAnsi="Times New Roman" w:cs="Times New Roman" w:hint="eastAsia"/>
        </w:rPr>
        <w:t>套</w:t>
      </w:r>
      <w:r w:rsidR="00251278">
        <w:rPr>
          <w:rFonts w:ascii="Times New Roman" w:eastAsia="標楷體" w:hAnsi="Times New Roman" w:cs="Times New Roman" w:hint="eastAsia"/>
        </w:rPr>
        <w:t>能</w:t>
      </w:r>
      <w:r w:rsidR="00AF7D81">
        <w:rPr>
          <w:rFonts w:ascii="Times New Roman" w:eastAsia="標楷體" w:hAnsi="Times New Roman" w:cs="Times New Roman" w:hint="eastAsia"/>
        </w:rPr>
        <w:t>有效</w:t>
      </w:r>
      <w:r w:rsidR="00251278">
        <w:rPr>
          <w:rFonts w:ascii="Times New Roman" w:eastAsia="標楷體" w:hAnsi="Times New Roman" w:cs="Times New Roman" w:hint="eastAsia"/>
        </w:rPr>
        <w:t>識別</w:t>
      </w:r>
      <w:r w:rsidR="00251278">
        <w:rPr>
          <w:rFonts w:ascii="Times New Roman" w:eastAsia="標楷體" w:hAnsi="Times New Roman" w:cs="Times New Roman" w:hint="eastAsia"/>
        </w:rPr>
        <w:t>AI</w:t>
      </w:r>
      <w:r w:rsidR="00251278">
        <w:rPr>
          <w:rFonts w:ascii="Times New Roman" w:eastAsia="標楷體" w:hAnsi="Times New Roman" w:cs="Times New Roman" w:hint="eastAsia"/>
        </w:rPr>
        <w:t>生成文章的模型，</w:t>
      </w:r>
      <w:r w:rsidR="00AF7D81">
        <w:rPr>
          <w:rFonts w:ascii="Times New Roman" w:eastAsia="標楷體" w:hAnsi="Times New Roman" w:cs="Times New Roman" w:hint="eastAsia"/>
        </w:rPr>
        <w:t>並透過一些方法的優化以</w:t>
      </w:r>
      <w:r w:rsidR="00B433D0">
        <w:rPr>
          <w:rFonts w:ascii="Times New Roman" w:eastAsia="標楷體" w:hAnsi="Times New Roman" w:cs="Times New Roman" w:hint="eastAsia"/>
        </w:rPr>
        <w:t>提高分識別的準確度</w:t>
      </w:r>
      <w:r w:rsidR="005E6C66">
        <w:rPr>
          <w:rFonts w:ascii="Times New Roman" w:eastAsia="標楷體" w:hAnsi="Times New Roman" w:cs="Times New Roman" w:hint="eastAsia"/>
        </w:rPr>
        <w:t>與可靠性</w:t>
      </w:r>
      <w:r w:rsidR="00B932F9">
        <w:rPr>
          <w:rFonts w:ascii="Times New Roman" w:eastAsia="標楷體" w:hAnsi="Times New Roman" w:cs="Times New Roman" w:hint="eastAsia"/>
        </w:rPr>
        <w:t>。</w:t>
      </w:r>
    </w:p>
    <w:p w14:paraId="06C34951" w14:textId="0CE0535D" w:rsidR="00DC7083" w:rsidRDefault="00DC7083" w:rsidP="00DC7083">
      <w:pPr>
        <w:rPr>
          <w:rFonts w:ascii="Times New Roman" w:eastAsia="標楷體" w:hAnsi="Times New Roman" w:cs="Times New Roman"/>
        </w:rPr>
      </w:pPr>
    </w:p>
    <w:p w14:paraId="14EACD56" w14:textId="27199912" w:rsidR="00DC7083" w:rsidRDefault="00DC7083" w:rsidP="00DC7083">
      <w:pPr>
        <w:rPr>
          <w:rFonts w:ascii="Times New Roman" w:eastAsia="標楷體" w:hAnsi="Times New Roman" w:cs="Times New Roman"/>
          <w:b/>
          <w:bCs/>
          <w:sz w:val="28"/>
          <w:szCs w:val="24"/>
        </w:rPr>
      </w:pPr>
      <w:r w:rsidRPr="00E22C32">
        <w:rPr>
          <w:rFonts w:ascii="Times New Roman" w:eastAsia="標楷體" w:hAnsi="Times New Roman" w:cs="Times New Roman" w:hint="eastAsia"/>
          <w:b/>
          <w:bCs/>
          <w:sz w:val="28"/>
          <w:szCs w:val="24"/>
        </w:rPr>
        <w:t>2</w:t>
      </w:r>
      <w:r w:rsidRPr="00E22C32">
        <w:rPr>
          <w:rFonts w:ascii="Times New Roman" w:eastAsia="標楷體" w:hAnsi="Times New Roman" w:cs="Times New Roman"/>
          <w:b/>
          <w:bCs/>
          <w:sz w:val="28"/>
          <w:szCs w:val="24"/>
        </w:rPr>
        <w:t xml:space="preserve"> Dataset Overview</w:t>
      </w:r>
    </w:p>
    <w:p w14:paraId="1C1208E1" w14:textId="1A02A26E" w:rsidR="00114B6C" w:rsidRDefault="00114B6C" w:rsidP="00FE6F64">
      <w:pPr>
        <w:jc w:val="both"/>
        <w:rPr>
          <w:rFonts w:ascii="Times New Roman" w:eastAsia="標楷體" w:hAnsi="Times New Roman" w:cs="Times New Roman"/>
        </w:rPr>
      </w:pPr>
      <w:r>
        <w:rPr>
          <w:rFonts w:ascii="Times New Roman" w:eastAsia="標楷體" w:hAnsi="Times New Roman" w:cs="Times New Roman"/>
          <w:b/>
          <w:bCs/>
          <w:sz w:val="28"/>
          <w:szCs w:val="24"/>
        </w:rPr>
        <w:tab/>
      </w:r>
      <w:r>
        <w:rPr>
          <w:rFonts w:ascii="Times New Roman" w:eastAsia="標楷體" w:hAnsi="Times New Roman" w:cs="Times New Roman" w:hint="eastAsia"/>
        </w:rPr>
        <w:t>這次</w:t>
      </w:r>
      <w:proofErr w:type="spellStart"/>
      <w:r>
        <w:rPr>
          <w:rFonts w:ascii="Times New Roman" w:eastAsia="標楷體" w:hAnsi="Times New Roman" w:cs="Times New Roman" w:hint="eastAsia"/>
        </w:rPr>
        <w:t>k</w:t>
      </w:r>
      <w:r>
        <w:rPr>
          <w:rFonts w:ascii="Times New Roman" w:eastAsia="標楷體" w:hAnsi="Times New Roman" w:cs="Times New Roman"/>
        </w:rPr>
        <w:t>aggle</w:t>
      </w:r>
      <w:proofErr w:type="spellEnd"/>
      <w:r>
        <w:rPr>
          <w:rFonts w:ascii="Times New Roman" w:eastAsia="標楷體" w:hAnsi="Times New Roman" w:cs="Times New Roman" w:hint="eastAsia"/>
        </w:rPr>
        <w:t>任務中所提供的</w:t>
      </w:r>
      <w:r w:rsidR="00242747">
        <w:rPr>
          <w:rFonts w:ascii="Times New Roman" w:eastAsia="標楷體" w:hAnsi="Times New Roman" w:cs="Times New Roman"/>
        </w:rPr>
        <w:t>dataset</w:t>
      </w:r>
      <w:r w:rsidR="00C96259">
        <w:rPr>
          <w:rFonts w:ascii="Times New Roman" w:eastAsia="標楷體" w:hAnsi="Times New Roman" w:cs="Times New Roman" w:hint="eastAsia"/>
        </w:rPr>
        <w:t>為</w:t>
      </w:r>
      <w:r w:rsidR="00C96259">
        <w:rPr>
          <w:rFonts w:ascii="Times New Roman" w:eastAsia="標楷體" w:hAnsi="Times New Roman" w:cs="Times New Roman" w:hint="eastAsia"/>
        </w:rPr>
        <w:t>t</w:t>
      </w:r>
      <w:r w:rsidR="00C96259">
        <w:rPr>
          <w:rFonts w:ascii="Times New Roman" w:eastAsia="標楷體" w:hAnsi="Times New Roman" w:cs="Times New Roman"/>
        </w:rPr>
        <w:t>rain_essays.csv</w:t>
      </w:r>
      <w:r w:rsidR="00F82D43">
        <w:rPr>
          <w:rFonts w:ascii="Times New Roman" w:eastAsia="標楷體" w:hAnsi="Times New Roman" w:cs="Times New Roman" w:hint="eastAsia"/>
        </w:rPr>
        <w:t>，</w:t>
      </w:r>
      <w:r w:rsidR="00242747">
        <w:rPr>
          <w:rFonts w:ascii="Times New Roman" w:eastAsia="標楷體" w:hAnsi="Times New Roman" w:cs="Times New Roman" w:hint="eastAsia"/>
        </w:rPr>
        <w:t>說明如下：</w:t>
      </w:r>
      <w:r w:rsidR="00943A05">
        <w:rPr>
          <w:rFonts w:ascii="Times New Roman" w:eastAsia="標楷體" w:hAnsi="Times New Roman" w:cs="Times New Roman" w:hint="eastAsia"/>
        </w:rPr>
        <w:t>共有</w:t>
      </w:r>
      <w:r w:rsidR="00943A05">
        <w:rPr>
          <w:rFonts w:ascii="Times New Roman" w:eastAsia="標楷體" w:hAnsi="Times New Roman" w:cs="Times New Roman" w:hint="eastAsia"/>
        </w:rPr>
        <w:t>1</w:t>
      </w:r>
      <w:r w:rsidR="00943A05">
        <w:rPr>
          <w:rFonts w:ascii="Times New Roman" w:eastAsia="標楷體" w:hAnsi="Times New Roman" w:cs="Times New Roman"/>
        </w:rPr>
        <w:t>378</w:t>
      </w:r>
      <w:r w:rsidR="00943A05">
        <w:rPr>
          <w:rFonts w:ascii="Times New Roman" w:eastAsia="標楷體" w:hAnsi="Times New Roman" w:cs="Times New Roman" w:hint="eastAsia"/>
        </w:rPr>
        <w:t>篇文章，其中人類撰寫為</w:t>
      </w:r>
      <w:r w:rsidR="00943A05">
        <w:rPr>
          <w:rFonts w:ascii="Times New Roman" w:eastAsia="標楷體" w:hAnsi="Times New Roman" w:cs="Times New Roman" w:hint="eastAsia"/>
        </w:rPr>
        <w:t>1</w:t>
      </w:r>
      <w:r w:rsidR="00943A05">
        <w:rPr>
          <w:rFonts w:ascii="Times New Roman" w:eastAsia="標楷體" w:hAnsi="Times New Roman" w:cs="Times New Roman"/>
        </w:rPr>
        <w:t>375</w:t>
      </w:r>
      <w:r w:rsidR="00943A05">
        <w:rPr>
          <w:rFonts w:ascii="Times New Roman" w:eastAsia="標楷體" w:hAnsi="Times New Roman" w:cs="Times New Roman" w:hint="eastAsia"/>
        </w:rPr>
        <w:t>篇，</w:t>
      </w:r>
      <w:r w:rsidR="00943A05">
        <w:rPr>
          <w:rFonts w:ascii="Times New Roman" w:eastAsia="標楷體" w:hAnsi="Times New Roman" w:cs="Times New Roman" w:hint="eastAsia"/>
        </w:rPr>
        <w:t>AI</w:t>
      </w:r>
      <w:r w:rsidR="00943A05">
        <w:rPr>
          <w:rFonts w:ascii="Times New Roman" w:eastAsia="標楷體" w:hAnsi="Times New Roman" w:cs="Times New Roman" w:hint="eastAsia"/>
        </w:rPr>
        <w:t>生成為</w:t>
      </w:r>
      <w:r w:rsidR="00943A05">
        <w:rPr>
          <w:rFonts w:ascii="Times New Roman" w:eastAsia="標楷體" w:hAnsi="Times New Roman" w:cs="Times New Roman" w:hint="eastAsia"/>
        </w:rPr>
        <w:t>3</w:t>
      </w:r>
      <w:r w:rsidR="00943A05">
        <w:rPr>
          <w:rFonts w:ascii="Times New Roman" w:eastAsia="標楷體" w:hAnsi="Times New Roman" w:cs="Times New Roman" w:hint="eastAsia"/>
        </w:rPr>
        <w:t>篇</w:t>
      </w:r>
      <w:r w:rsidR="00F254AF">
        <w:rPr>
          <w:rFonts w:ascii="Times New Roman" w:eastAsia="標楷體" w:hAnsi="Times New Roman" w:cs="Times New Roman" w:hint="eastAsia"/>
        </w:rPr>
        <w:t>。</w:t>
      </w:r>
      <w:r w:rsidR="00F07849">
        <w:rPr>
          <w:rFonts w:ascii="Times New Roman" w:eastAsia="標楷體" w:hAnsi="Times New Roman" w:cs="Times New Roman" w:hint="eastAsia"/>
        </w:rPr>
        <w:t>文章是根據</w:t>
      </w:r>
      <w:proofErr w:type="spellStart"/>
      <w:r w:rsidR="00F07849">
        <w:rPr>
          <w:rFonts w:ascii="Times New Roman" w:eastAsia="標楷體" w:hAnsi="Times New Roman" w:cs="Times New Roman" w:hint="eastAsia"/>
        </w:rPr>
        <w:t>p</w:t>
      </w:r>
      <w:r w:rsidR="00F07849">
        <w:rPr>
          <w:rFonts w:ascii="Times New Roman" w:eastAsia="標楷體" w:hAnsi="Times New Roman" w:cs="Times New Roman"/>
        </w:rPr>
        <w:t>rompt_id</w:t>
      </w:r>
      <w:proofErr w:type="spellEnd"/>
      <w:r w:rsidR="00F07849">
        <w:rPr>
          <w:rFonts w:ascii="Times New Roman" w:eastAsia="標楷體" w:hAnsi="Times New Roman" w:cs="Times New Roman" w:hint="eastAsia"/>
        </w:rPr>
        <w:t>所對應的主題寫成</w:t>
      </w:r>
      <w:r w:rsidR="004830C4">
        <w:rPr>
          <w:rFonts w:ascii="Times New Roman" w:eastAsia="標楷體" w:hAnsi="Times New Roman" w:cs="Times New Roman" w:hint="eastAsia"/>
        </w:rPr>
        <w:t>：</w:t>
      </w:r>
      <w:proofErr w:type="spellStart"/>
      <w:r w:rsidR="004830C4">
        <w:rPr>
          <w:rFonts w:ascii="Times New Roman" w:eastAsia="標楷體" w:hAnsi="Times New Roman" w:cs="Times New Roman" w:hint="eastAsia"/>
        </w:rPr>
        <w:t>p</w:t>
      </w:r>
      <w:r w:rsidR="004830C4">
        <w:rPr>
          <w:rFonts w:ascii="Times New Roman" w:eastAsia="標楷體" w:hAnsi="Times New Roman" w:cs="Times New Roman"/>
        </w:rPr>
        <w:t>rompt_id</w:t>
      </w:r>
      <w:proofErr w:type="spellEnd"/>
      <w:r w:rsidR="004830C4">
        <w:rPr>
          <w:rFonts w:ascii="Times New Roman" w:eastAsia="標楷體" w:hAnsi="Times New Roman" w:cs="Times New Roman"/>
        </w:rPr>
        <w:t xml:space="preserve"> = 0</w:t>
      </w:r>
      <w:r w:rsidR="004830C4">
        <w:rPr>
          <w:rFonts w:ascii="Times New Roman" w:eastAsia="標楷體" w:hAnsi="Times New Roman" w:cs="Times New Roman" w:hint="eastAsia"/>
        </w:rPr>
        <w:t>：</w:t>
      </w:r>
      <w:r w:rsidR="002419A6">
        <w:rPr>
          <w:rFonts w:ascii="Times New Roman" w:eastAsia="標楷體" w:hAnsi="Times New Roman" w:cs="Times New Roman" w:hint="eastAsia"/>
        </w:rPr>
        <w:t>C</w:t>
      </w:r>
      <w:r w:rsidR="002419A6">
        <w:rPr>
          <w:rFonts w:ascii="Times New Roman" w:eastAsia="標楷體" w:hAnsi="Times New Roman" w:cs="Times New Roman"/>
        </w:rPr>
        <w:t>ar-free cities</w:t>
      </w:r>
      <w:r w:rsidR="000C54BF">
        <w:rPr>
          <w:rFonts w:ascii="Times New Roman" w:eastAsia="標楷體" w:hAnsi="Times New Roman" w:cs="Times New Roman" w:hint="eastAsia"/>
        </w:rPr>
        <w:t>，共有</w:t>
      </w:r>
      <w:r w:rsidR="000C54BF">
        <w:rPr>
          <w:rFonts w:ascii="Times New Roman" w:eastAsia="標楷體" w:hAnsi="Times New Roman" w:cs="Times New Roman" w:hint="eastAsia"/>
        </w:rPr>
        <w:t>7</w:t>
      </w:r>
      <w:r w:rsidR="000C54BF">
        <w:rPr>
          <w:rFonts w:ascii="Times New Roman" w:eastAsia="標楷體" w:hAnsi="Times New Roman" w:cs="Times New Roman"/>
        </w:rPr>
        <w:t>08</w:t>
      </w:r>
      <w:r w:rsidR="000C54BF">
        <w:rPr>
          <w:rFonts w:ascii="Times New Roman" w:eastAsia="標楷體" w:hAnsi="Times New Roman" w:cs="Times New Roman" w:hint="eastAsia"/>
        </w:rPr>
        <w:t>筆；</w:t>
      </w:r>
      <w:proofErr w:type="spellStart"/>
      <w:r w:rsidR="002419A6">
        <w:rPr>
          <w:rFonts w:ascii="Times New Roman" w:eastAsia="標楷體" w:hAnsi="Times New Roman" w:cs="Times New Roman" w:hint="eastAsia"/>
        </w:rPr>
        <w:t>p</w:t>
      </w:r>
      <w:r w:rsidR="002419A6">
        <w:rPr>
          <w:rFonts w:ascii="Times New Roman" w:eastAsia="標楷體" w:hAnsi="Times New Roman" w:cs="Times New Roman"/>
        </w:rPr>
        <w:t>rompt_id</w:t>
      </w:r>
      <w:proofErr w:type="spellEnd"/>
      <w:r w:rsidR="002419A6">
        <w:rPr>
          <w:rFonts w:ascii="Times New Roman" w:eastAsia="標楷體" w:hAnsi="Times New Roman" w:cs="Times New Roman"/>
        </w:rPr>
        <w:t xml:space="preserve"> = 1</w:t>
      </w:r>
      <w:r w:rsidR="002419A6">
        <w:rPr>
          <w:rFonts w:ascii="Times New Roman" w:eastAsia="標楷體" w:hAnsi="Times New Roman" w:cs="Times New Roman" w:hint="eastAsia"/>
        </w:rPr>
        <w:t>：</w:t>
      </w:r>
      <w:r w:rsidR="002419A6">
        <w:rPr>
          <w:rFonts w:ascii="Times New Roman" w:eastAsia="標楷體" w:hAnsi="Times New Roman" w:cs="Times New Roman" w:hint="eastAsia"/>
        </w:rPr>
        <w:t>D</w:t>
      </w:r>
      <w:r w:rsidR="002419A6">
        <w:rPr>
          <w:rFonts w:ascii="Times New Roman" w:eastAsia="標楷體" w:hAnsi="Times New Roman" w:cs="Times New Roman"/>
        </w:rPr>
        <w:t xml:space="preserve">oes the electoral </w:t>
      </w:r>
      <w:r w:rsidR="00696CE8">
        <w:rPr>
          <w:rFonts w:ascii="Times New Roman" w:eastAsia="標楷體" w:hAnsi="Times New Roman" w:cs="Times New Roman"/>
        </w:rPr>
        <w:t>college work</w:t>
      </w:r>
      <w:r w:rsidR="00CA3A18">
        <w:rPr>
          <w:rFonts w:ascii="Times New Roman" w:eastAsia="標楷體" w:hAnsi="Times New Roman" w:cs="Times New Roman" w:hint="eastAsia"/>
        </w:rPr>
        <w:t xml:space="preserve">? </w:t>
      </w:r>
      <w:r w:rsidR="000C54BF">
        <w:rPr>
          <w:rFonts w:ascii="Times New Roman" w:eastAsia="標楷體" w:hAnsi="Times New Roman" w:cs="Times New Roman" w:hint="eastAsia"/>
        </w:rPr>
        <w:t>共有</w:t>
      </w:r>
      <w:r w:rsidR="00CA3A18">
        <w:rPr>
          <w:rFonts w:ascii="Times New Roman" w:eastAsia="標楷體" w:hAnsi="Times New Roman" w:cs="Times New Roman" w:hint="eastAsia"/>
        </w:rPr>
        <w:t>6</w:t>
      </w:r>
      <w:r w:rsidR="00CA3A18">
        <w:rPr>
          <w:rFonts w:ascii="Times New Roman" w:eastAsia="標楷體" w:hAnsi="Times New Roman" w:cs="Times New Roman"/>
        </w:rPr>
        <w:t>70</w:t>
      </w:r>
      <w:r w:rsidR="00CA3A18">
        <w:rPr>
          <w:rFonts w:ascii="Times New Roman" w:eastAsia="標楷體" w:hAnsi="Times New Roman" w:cs="Times New Roman" w:hint="eastAsia"/>
        </w:rPr>
        <w:t>筆</w:t>
      </w:r>
      <w:r w:rsidR="00445AC0">
        <w:rPr>
          <w:rFonts w:ascii="Times New Roman" w:eastAsia="標楷體" w:hAnsi="Times New Roman" w:cs="Times New Roman" w:hint="eastAsia"/>
        </w:rPr>
        <w:t>。並且由</w:t>
      </w:r>
      <w:r w:rsidR="00445AC0">
        <w:rPr>
          <w:rFonts w:ascii="Times New Roman" w:eastAsia="標楷體" w:hAnsi="Times New Roman" w:cs="Times New Roman" w:hint="eastAsia"/>
        </w:rPr>
        <w:t>G</w:t>
      </w:r>
      <w:r w:rsidR="00445AC0">
        <w:rPr>
          <w:rFonts w:ascii="Times New Roman" w:eastAsia="標楷體" w:hAnsi="Times New Roman" w:cs="Times New Roman"/>
        </w:rPr>
        <w:t>enerated</w:t>
      </w:r>
      <w:r w:rsidR="00445AC0">
        <w:rPr>
          <w:rFonts w:ascii="Times New Roman" w:eastAsia="標楷體" w:hAnsi="Times New Roman" w:cs="Times New Roman" w:hint="eastAsia"/>
        </w:rPr>
        <w:t>標籤表示該文章是由</w:t>
      </w:r>
      <w:r w:rsidR="00F2239E">
        <w:rPr>
          <w:rFonts w:ascii="Times New Roman" w:eastAsia="標楷體" w:hAnsi="Times New Roman" w:cs="Times New Roman" w:hint="eastAsia"/>
        </w:rPr>
        <w:t>學生</w:t>
      </w:r>
      <w:r w:rsidR="00445AC0">
        <w:rPr>
          <w:rFonts w:ascii="Times New Roman" w:eastAsia="標楷體" w:hAnsi="Times New Roman" w:cs="Times New Roman" w:hint="eastAsia"/>
        </w:rPr>
        <w:t>撰寫</w:t>
      </w:r>
      <w:r w:rsidR="00445AC0">
        <w:rPr>
          <w:rFonts w:ascii="Times New Roman" w:eastAsia="標楷體" w:hAnsi="Times New Roman" w:cs="Times New Roman" w:hint="eastAsia"/>
        </w:rPr>
        <w:t>(</w:t>
      </w:r>
      <w:r w:rsidR="00445AC0">
        <w:rPr>
          <w:rFonts w:ascii="Times New Roman" w:eastAsia="標楷體" w:hAnsi="Times New Roman" w:cs="Times New Roman"/>
        </w:rPr>
        <w:t>0)</w:t>
      </w:r>
      <w:r w:rsidR="00445AC0">
        <w:rPr>
          <w:rFonts w:ascii="Times New Roman" w:eastAsia="標楷體" w:hAnsi="Times New Roman" w:cs="Times New Roman" w:hint="eastAsia"/>
        </w:rPr>
        <w:t>或是由</w:t>
      </w:r>
      <w:r w:rsidR="00445AC0">
        <w:rPr>
          <w:rFonts w:ascii="Times New Roman" w:eastAsia="標楷體" w:hAnsi="Times New Roman" w:cs="Times New Roman" w:hint="eastAsia"/>
        </w:rPr>
        <w:t>AI</w:t>
      </w:r>
      <w:r w:rsidR="00445AC0">
        <w:rPr>
          <w:rFonts w:ascii="Times New Roman" w:eastAsia="標楷體" w:hAnsi="Times New Roman" w:cs="Times New Roman" w:hint="eastAsia"/>
        </w:rPr>
        <w:t>生成</w:t>
      </w:r>
      <w:r w:rsidR="00445AC0">
        <w:rPr>
          <w:rFonts w:ascii="Times New Roman" w:eastAsia="標楷體" w:hAnsi="Times New Roman" w:cs="Times New Roman" w:hint="eastAsia"/>
        </w:rPr>
        <w:t>(1</w:t>
      </w:r>
      <w:r w:rsidR="00445AC0">
        <w:rPr>
          <w:rFonts w:ascii="Times New Roman" w:eastAsia="標楷體" w:hAnsi="Times New Roman" w:cs="Times New Roman"/>
        </w:rPr>
        <w:t>)</w:t>
      </w:r>
      <w:r w:rsidR="00445AC0">
        <w:rPr>
          <w:rFonts w:ascii="Times New Roman" w:eastAsia="標楷體" w:hAnsi="Times New Roman" w:cs="Times New Roman" w:hint="eastAsia"/>
        </w:rPr>
        <w:t>。</w:t>
      </w:r>
    </w:p>
    <w:p w14:paraId="2566CB0F" w14:textId="1FC5A172" w:rsidR="00850A56" w:rsidRDefault="00850A56" w:rsidP="00DC7083">
      <w:pPr>
        <w:rPr>
          <w:rFonts w:ascii="Times New Roman" w:eastAsia="標楷體" w:hAnsi="Times New Roman" w:cs="Times New Roman"/>
        </w:rPr>
      </w:pPr>
    </w:p>
    <w:tbl>
      <w:tblPr>
        <w:tblStyle w:val="a5"/>
        <w:tblW w:w="0" w:type="auto"/>
        <w:tblLook w:val="04A0" w:firstRow="1" w:lastRow="0" w:firstColumn="1" w:lastColumn="0" w:noHBand="0" w:noVBand="1"/>
      </w:tblPr>
      <w:tblGrid>
        <w:gridCol w:w="1406"/>
        <w:gridCol w:w="1230"/>
        <w:gridCol w:w="4305"/>
        <w:gridCol w:w="1355"/>
      </w:tblGrid>
      <w:tr w:rsidR="00850A56" w14:paraId="43843930" w14:textId="77777777" w:rsidTr="00850A56">
        <w:tc>
          <w:tcPr>
            <w:tcW w:w="1406" w:type="dxa"/>
            <w:shd w:val="clear" w:color="auto" w:fill="F2F2F2" w:themeFill="background1" w:themeFillShade="F2"/>
            <w:vAlign w:val="center"/>
          </w:tcPr>
          <w:p w14:paraId="2EF70354" w14:textId="3D7D40CB" w:rsidR="00E951A0" w:rsidRDefault="00E951A0" w:rsidP="00E52982">
            <w:pPr>
              <w:jc w:val="center"/>
              <w:rPr>
                <w:rFonts w:ascii="Times New Roman" w:eastAsia="標楷體" w:hAnsi="Times New Roman" w:cs="Times New Roman"/>
              </w:rPr>
            </w:pPr>
            <w:r>
              <w:rPr>
                <w:rFonts w:ascii="Times New Roman" w:eastAsia="標楷體" w:hAnsi="Times New Roman" w:cs="Times New Roman"/>
              </w:rPr>
              <w:t>ID</w:t>
            </w:r>
          </w:p>
        </w:tc>
        <w:tc>
          <w:tcPr>
            <w:tcW w:w="1230" w:type="dxa"/>
            <w:shd w:val="clear" w:color="auto" w:fill="F2F2F2" w:themeFill="background1" w:themeFillShade="F2"/>
            <w:vAlign w:val="center"/>
          </w:tcPr>
          <w:p w14:paraId="554787A7" w14:textId="49AAB172" w:rsidR="00E951A0" w:rsidRDefault="00E951A0" w:rsidP="00E52982">
            <w:pPr>
              <w:jc w:val="center"/>
              <w:rPr>
                <w:rFonts w:ascii="Times New Roman" w:eastAsia="標楷體" w:hAnsi="Times New Roman" w:cs="Times New Roman"/>
              </w:rPr>
            </w:pPr>
            <w:proofErr w:type="spellStart"/>
            <w:r>
              <w:rPr>
                <w:rFonts w:ascii="Times New Roman" w:eastAsia="標楷體" w:hAnsi="Times New Roman" w:cs="Times New Roman"/>
              </w:rPr>
              <w:t>Prompt_id</w:t>
            </w:r>
            <w:proofErr w:type="spellEnd"/>
          </w:p>
        </w:tc>
        <w:tc>
          <w:tcPr>
            <w:tcW w:w="4305" w:type="dxa"/>
            <w:shd w:val="clear" w:color="auto" w:fill="F2F2F2" w:themeFill="background1" w:themeFillShade="F2"/>
            <w:vAlign w:val="center"/>
          </w:tcPr>
          <w:p w14:paraId="342BFF37" w14:textId="692A96BA" w:rsidR="00E951A0" w:rsidRDefault="00E951A0" w:rsidP="00E52982">
            <w:pPr>
              <w:jc w:val="center"/>
              <w:rPr>
                <w:rFonts w:ascii="Times New Roman" w:eastAsia="標楷體" w:hAnsi="Times New Roman" w:cs="Times New Roman"/>
              </w:rPr>
            </w:pPr>
            <w:r>
              <w:rPr>
                <w:rFonts w:ascii="Times New Roman" w:eastAsia="標楷體" w:hAnsi="Times New Roman" w:cs="Times New Roman"/>
              </w:rPr>
              <w:t>Text</w:t>
            </w:r>
          </w:p>
        </w:tc>
        <w:tc>
          <w:tcPr>
            <w:tcW w:w="1355" w:type="dxa"/>
            <w:shd w:val="clear" w:color="auto" w:fill="F2F2F2" w:themeFill="background1" w:themeFillShade="F2"/>
            <w:vAlign w:val="center"/>
          </w:tcPr>
          <w:p w14:paraId="16EAA9E3" w14:textId="6E04DFE0" w:rsidR="00E951A0" w:rsidRDefault="00E951A0" w:rsidP="00E52982">
            <w:pPr>
              <w:jc w:val="center"/>
              <w:rPr>
                <w:rFonts w:ascii="Times New Roman" w:eastAsia="標楷體" w:hAnsi="Times New Roman" w:cs="Times New Roman"/>
              </w:rPr>
            </w:pPr>
            <w:r>
              <w:rPr>
                <w:rFonts w:ascii="Times New Roman" w:eastAsia="標楷體" w:hAnsi="Times New Roman" w:cs="Times New Roman"/>
              </w:rPr>
              <w:t>Generated</w:t>
            </w:r>
          </w:p>
        </w:tc>
      </w:tr>
      <w:tr w:rsidR="00E951A0" w14:paraId="5F5243D8" w14:textId="77777777" w:rsidTr="00850A56">
        <w:trPr>
          <w:trHeight w:val="898"/>
        </w:trPr>
        <w:tc>
          <w:tcPr>
            <w:tcW w:w="1406" w:type="dxa"/>
            <w:vAlign w:val="center"/>
          </w:tcPr>
          <w:p w14:paraId="4292CA78" w14:textId="3700B401" w:rsidR="00E951A0" w:rsidRPr="00850A56" w:rsidRDefault="00E951A0" w:rsidP="00850A56">
            <w:pPr>
              <w:jc w:val="center"/>
              <w:rPr>
                <w:rFonts w:ascii="Times New Roman" w:hAnsi="Times New Roman" w:cs="Times New Roman"/>
              </w:rPr>
            </w:pPr>
            <w:r w:rsidRPr="00850A56">
              <w:rPr>
                <w:rFonts w:ascii="Times New Roman" w:hAnsi="Times New Roman" w:cs="Times New Roman"/>
              </w:rPr>
              <w:t>0059830c</w:t>
            </w:r>
          </w:p>
        </w:tc>
        <w:tc>
          <w:tcPr>
            <w:tcW w:w="1230" w:type="dxa"/>
            <w:vAlign w:val="center"/>
          </w:tcPr>
          <w:p w14:paraId="146E23E1" w14:textId="751E6E78" w:rsidR="00E951A0" w:rsidRPr="00850A56" w:rsidRDefault="00E951A0" w:rsidP="00850A56">
            <w:pPr>
              <w:jc w:val="center"/>
              <w:rPr>
                <w:rFonts w:ascii="Times New Roman" w:hAnsi="Times New Roman" w:cs="Times New Roman"/>
              </w:rPr>
            </w:pPr>
            <w:r w:rsidRPr="00850A56">
              <w:rPr>
                <w:rFonts w:ascii="Times New Roman" w:hAnsi="Times New Roman" w:cs="Times New Roman"/>
              </w:rPr>
              <w:t>0</w:t>
            </w:r>
          </w:p>
        </w:tc>
        <w:tc>
          <w:tcPr>
            <w:tcW w:w="4305" w:type="dxa"/>
            <w:vAlign w:val="center"/>
          </w:tcPr>
          <w:p w14:paraId="606330C0" w14:textId="6B5F89CC" w:rsidR="00E951A0" w:rsidRPr="00850A56" w:rsidRDefault="00E951A0" w:rsidP="00850A56">
            <w:pPr>
              <w:jc w:val="both"/>
              <w:rPr>
                <w:rFonts w:ascii="Times New Roman" w:hAnsi="Times New Roman" w:cs="Times New Roman"/>
              </w:rPr>
            </w:pPr>
            <w:r w:rsidRPr="00850A56">
              <w:rPr>
                <w:rFonts w:ascii="Times New Roman" w:hAnsi="Times New Roman" w:cs="Times New Roman"/>
              </w:rPr>
              <w:t>Cars. Cars have been around since they became famous in the 1900s, when Henry Ford created and built...</w:t>
            </w:r>
          </w:p>
        </w:tc>
        <w:tc>
          <w:tcPr>
            <w:tcW w:w="1355" w:type="dxa"/>
            <w:vAlign w:val="center"/>
          </w:tcPr>
          <w:p w14:paraId="58521090" w14:textId="1D631590" w:rsidR="00E951A0" w:rsidRPr="00850A56" w:rsidRDefault="00E951A0" w:rsidP="00850A56">
            <w:pPr>
              <w:jc w:val="center"/>
              <w:rPr>
                <w:rFonts w:ascii="Times New Roman" w:hAnsi="Times New Roman" w:cs="Times New Roman"/>
              </w:rPr>
            </w:pPr>
            <w:r w:rsidRPr="00850A56">
              <w:rPr>
                <w:rFonts w:ascii="Times New Roman" w:hAnsi="Times New Roman" w:cs="Times New Roman"/>
              </w:rPr>
              <w:t>0</w:t>
            </w:r>
          </w:p>
        </w:tc>
      </w:tr>
      <w:tr w:rsidR="00E951A0" w14:paraId="144869E5" w14:textId="77777777" w:rsidTr="00850A56">
        <w:tc>
          <w:tcPr>
            <w:tcW w:w="1406" w:type="dxa"/>
            <w:vAlign w:val="center"/>
          </w:tcPr>
          <w:p w14:paraId="7201A602" w14:textId="7FD941E3" w:rsidR="00E951A0" w:rsidRPr="00850A56" w:rsidRDefault="00850A56" w:rsidP="00850A56">
            <w:pPr>
              <w:jc w:val="center"/>
              <w:rPr>
                <w:rFonts w:ascii="Times New Roman" w:hAnsi="Times New Roman" w:cs="Times New Roman"/>
              </w:rPr>
            </w:pPr>
            <w:r w:rsidRPr="00850A56">
              <w:rPr>
                <w:rFonts w:ascii="Times New Roman" w:hAnsi="Times New Roman" w:cs="Times New Roman"/>
              </w:rPr>
              <w:t>011dc2bc</w:t>
            </w:r>
          </w:p>
        </w:tc>
        <w:tc>
          <w:tcPr>
            <w:tcW w:w="1230" w:type="dxa"/>
            <w:vAlign w:val="center"/>
          </w:tcPr>
          <w:p w14:paraId="444A942F" w14:textId="74ECFC83" w:rsidR="00E951A0" w:rsidRPr="00850A56" w:rsidRDefault="00850A56" w:rsidP="00850A56">
            <w:pPr>
              <w:jc w:val="center"/>
              <w:rPr>
                <w:rFonts w:ascii="Times New Roman" w:hAnsi="Times New Roman" w:cs="Times New Roman"/>
              </w:rPr>
            </w:pPr>
            <w:r w:rsidRPr="00850A56">
              <w:rPr>
                <w:rFonts w:ascii="Times New Roman" w:hAnsi="Times New Roman" w:cs="Times New Roman"/>
              </w:rPr>
              <w:t>1</w:t>
            </w:r>
          </w:p>
        </w:tc>
        <w:tc>
          <w:tcPr>
            <w:tcW w:w="4305" w:type="dxa"/>
            <w:vAlign w:val="center"/>
          </w:tcPr>
          <w:p w14:paraId="7C23B9D8" w14:textId="7AC4DC0D" w:rsidR="00E951A0" w:rsidRPr="00850A56" w:rsidRDefault="00850A56" w:rsidP="00850A56">
            <w:pPr>
              <w:jc w:val="both"/>
              <w:rPr>
                <w:rFonts w:ascii="Times New Roman" w:hAnsi="Times New Roman" w:cs="Times New Roman"/>
              </w:rPr>
            </w:pPr>
            <w:r w:rsidRPr="00850A56">
              <w:rPr>
                <w:rFonts w:ascii="Times New Roman" w:hAnsi="Times New Roman" w:cs="Times New Roman"/>
              </w:rPr>
              <w:t>Dear state senator, It is the utmost respect that I ask for the method for presidential election be ...</w:t>
            </w:r>
          </w:p>
        </w:tc>
        <w:tc>
          <w:tcPr>
            <w:tcW w:w="1355" w:type="dxa"/>
            <w:vAlign w:val="center"/>
          </w:tcPr>
          <w:p w14:paraId="019D8D75" w14:textId="7D3F07CE" w:rsidR="00E951A0" w:rsidRPr="00850A56" w:rsidRDefault="00E951A0" w:rsidP="00850A56">
            <w:pPr>
              <w:jc w:val="center"/>
              <w:rPr>
                <w:rFonts w:ascii="Times New Roman" w:hAnsi="Times New Roman" w:cs="Times New Roman"/>
              </w:rPr>
            </w:pPr>
            <w:r w:rsidRPr="00850A56">
              <w:rPr>
                <w:rFonts w:ascii="Times New Roman" w:hAnsi="Times New Roman" w:cs="Times New Roman"/>
              </w:rPr>
              <w:t>0</w:t>
            </w:r>
          </w:p>
        </w:tc>
      </w:tr>
    </w:tbl>
    <w:p w14:paraId="42BE0D11" w14:textId="77777777" w:rsidR="000C54BF" w:rsidRDefault="000C54BF" w:rsidP="00DC7083">
      <w:pPr>
        <w:rPr>
          <w:rFonts w:ascii="Times New Roman" w:eastAsia="標楷體" w:hAnsi="Times New Roman" w:cs="Times New Roman"/>
        </w:rPr>
      </w:pPr>
    </w:p>
    <w:p w14:paraId="77309F03" w14:textId="075D5CDA" w:rsidR="00F2239E" w:rsidRDefault="008B3E9A" w:rsidP="00234E12">
      <w:pPr>
        <w:jc w:val="both"/>
        <w:rPr>
          <w:rFonts w:ascii="Times New Roman" w:eastAsia="標楷體" w:hAnsi="Times New Roman" w:cs="Times New Roman"/>
        </w:rPr>
      </w:pPr>
      <w:r>
        <w:rPr>
          <w:rFonts w:ascii="Times New Roman" w:eastAsia="標楷體" w:hAnsi="Times New Roman" w:cs="Times New Roman" w:hint="eastAsia"/>
        </w:rPr>
        <w:t>由上述可見，此次任務提供的</w:t>
      </w:r>
      <w:r>
        <w:rPr>
          <w:rFonts w:ascii="Times New Roman" w:eastAsia="標楷體" w:hAnsi="Times New Roman" w:cs="Times New Roman" w:hint="eastAsia"/>
        </w:rPr>
        <w:t>t</w:t>
      </w:r>
      <w:r>
        <w:rPr>
          <w:rFonts w:ascii="Times New Roman" w:eastAsia="標楷體" w:hAnsi="Times New Roman" w:cs="Times New Roman"/>
        </w:rPr>
        <w:t>raining data</w:t>
      </w:r>
      <w:r>
        <w:rPr>
          <w:rFonts w:ascii="Times New Roman" w:eastAsia="標楷體" w:hAnsi="Times New Roman" w:cs="Times New Roman" w:hint="eastAsia"/>
        </w:rPr>
        <w:t>十分不平衡</w:t>
      </w:r>
      <w:r w:rsidR="00843668">
        <w:rPr>
          <w:rFonts w:ascii="Times New Roman" w:eastAsia="標楷體" w:hAnsi="Times New Roman" w:cs="Times New Roman" w:hint="eastAsia"/>
        </w:rPr>
        <w:t>，</w:t>
      </w:r>
      <w:r w:rsidR="00524EBE">
        <w:rPr>
          <w:rFonts w:ascii="Times New Roman" w:eastAsia="標楷體" w:hAnsi="Times New Roman" w:cs="Times New Roman" w:hint="eastAsia"/>
        </w:rPr>
        <w:t>由於</w:t>
      </w:r>
      <w:r w:rsidR="00524EBE">
        <w:rPr>
          <w:rFonts w:ascii="Times New Roman" w:eastAsia="標楷體" w:hAnsi="Times New Roman" w:cs="Times New Roman" w:hint="eastAsia"/>
        </w:rPr>
        <w:t>H</w:t>
      </w:r>
      <w:r w:rsidR="00524EBE">
        <w:rPr>
          <w:rFonts w:ascii="Times New Roman" w:eastAsia="標楷體" w:hAnsi="Times New Roman" w:cs="Times New Roman"/>
        </w:rPr>
        <w:t>uman-written</w:t>
      </w:r>
      <w:r w:rsidR="00524EBE">
        <w:rPr>
          <w:rFonts w:ascii="Times New Roman" w:eastAsia="標楷體" w:hAnsi="Times New Roman" w:cs="Times New Roman" w:hint="eastAsia"/>
        </w:rPr>
        <w:t>的樣本數量遠超過</w:t>
      </w:r>
      <w:r w:rsidR="00524EBE">
        <w:rPr>
          <w:rFonts w:ascii="Times New Roman" w:eastAsia="標楷體" w:hAnsi="Times New Roman" w:cs="Times New Roman" w:hint="eastAsia"/>
        </w:rPr>
        <w:t>A</w:t>
      </w:r>
      <w:r w:rsidR="00524EBE">
        <w:rPr>
          <w:rFonts w:ascii="Times New Roman" w:eastAsia="標楷體" w:hAnsi="Times New Roman" w:cs="Times New Roman"/>
        </w:rPr>
        <w:t>I-generated</w:t>
      </w:r>
      <w:r w:rsidR="00524EBE">
        <w:rPr>
          <w:rFonts w:ascii="Times New Roman" w:eastAsia="標楷體" w:hAnsi="Times New Roman" w:cs="Times New Roman" w:hint="eastAsia"/>
        </w:rPr>
        <w:t>，模型可能傾向於學習多數類別</w:t>
      </w:r>
      <w:r w:rsidR="00524EBE">
        <w:rPr>
          <w:rFonts w:ascii="Times New Roman" w:eastAsia="標楷體" w:hAnsi="Times New Roman" w:cs="Times New Roman" w:hint="eastAsia"/>
        </w:rPr>
        <w:t>(Hu</w:t>
      </w:r>
      <w:r w:rsidR="00524EBE">
        <w:rPr>
          <w:rFonts w:ascii="Times New Roman" w:eastAsia="標楷體" w:hAnsi="Times New Roman" w:cs="Times New Roman"/>
        </w:rPr>
        <w:t>man-written</w:t>
      </w:r>
      <w:r w:rsidR="00524EBE">
        <w:rPr>
          <w:rFonts w:ascii="Times New Roman" w:eastAsia="標楷體" w:hAnsi="Times New Roman" w:cs="Times New Roman" w:hint="eastAsia"/>
        </w:rPr>
        <w:t>)</w:t>
      </w:r>
      <w:r w:rsidR="00524EBE">
        <w:rPr>
          <w:rFonts w:ascii="Times New Roman" w:eastAsia="標楷體" w:hAnsi="Times New Roman" w:cs="Times New Roman" w:hint="eastAsia"/>
        </w:rPr>
        <w:t>的特徵</w:t>
      </w:r>
      <w:r w:rsidR="0065150E">
        <w:rPr>
          <w:rFonts w:ascii="Times New Roman" w:eastAsia="標楷體" w:hAnsi="Times New Roman" w:cs="Times New Roman" w:hint="eastAsia"/>
        </w:rPr>
        <w:t>。</w:t>
      </w:r>
      <w:r w:rsidR="00132226">
        <w:rPr>
          <w:rFonts w:ascii="Times New Roman" w:eastAsia="標楷體" w:hAnsi="Times New Roman" w:cs="Times New Roman" w:hint="eastAsia"/>
        </w:rPr>
        <w:t>因此在開始訓練模型前，需要先解決這個問題</w:t>
      </w:r>
      <w:r w:rsidR="00FF57F8">
        <w:rPr>
          <w:rFonts w:ascii="Times New Roman" w:eastAsia="標楷體" w:hAnsi="Times New Roman" w:cs="Times New Roman" w:hint="eastAsia"/>
        </w:rPr>
        <w:t>。</w:t>
      </w:r>
    </w:p>
    <w:p w14:paraId="728A8DE7" w14:textId="4CDFAA2D" w:rsidR="0042661D" w:rsidRPr="00BB26D7" w:rsidRDefault="0042661D" w:rsidP="00DC7083">
      <w:pPr>
        <w:rPr>
          <w:rFonts w:ascii="Times New Roman" w:eastAsia="標楷體" w:hAnsi="Times New Roman" w:cs="Times New Roman"/>
          <w:b/>
          <w:bCs/>
          <w:sz w:val="28"/>
          <w:szCs w:val="24"/>
        </w:rPr>
      </w:pPr>
      <w:r w:rsidRPr="00BB26D7">
        <w:rPr>
          <w:rFonts w:ascii="Times New Roman" w:eastAsia="標楷體" w:hAnsi="Times New Roman" w:cs="Times New Roman" w:hint="eastAsia"/>
          <w:b/>
          <w:bCs/>
          <w:sz w:val="28"/>
          <w:szCs w:val="24"/>
        </w:rPr>
        <w:t>3</w:t>
      </w:r>
      <w:r w:rsidRPr="00BB26D7">
        <w:rPr>
          <w:rFonts w:ascii="Times New Roman" w:eastAsia="標楷體" w:hAnsi="Times New Roman" w:cs="Times New Roman"/>
          <w:b/>
          <w:bCs/>
          <w:sz w:val="28"/>
          <w:szCs w:val="24"/>
        </w:rPr>
        <w:t xml:space="preserve"> </w:t>
      </w:r>
      <w:r w:rsidR="00F77194">
        <w:rPr>
          <w:rFonts w:ascii="Times New Roman" w:eastAsia="標楷體" w:hAnsi="Times New Roman" w:cs="Times New Roman"/>
          <w:b/>
          <w:bCs/>
          <w:sz w:val="28"/>
          <w:szCs w:val="24"/>
        </w:rPr>
        <w:t>Methodology</w:t>
      </w:r>
    </w:p>
    <w:p w14:paraId="5C209620" w14:textId="065F3F2C" w:rsidR="00F26C4C" w:rsidRDefault="00EF192A" w:rsidP="00234E12">
      <w:pPr>
        <w:jc w:val="both"/>
        <w:rPr>
          <w:rFonts w:ascii="Times New Roman" w:eastAsia="標楷體" w:hAnsi="Times New Roman" w:cs="Times New Roman"/>
        </w:rPr>
      </w:pPr>
      <w:r>
        <w:rPr>
          <w:rFonts w:ascii="Times New Roman" w:eastAsia="標楷體" w:hAnsi="Times New Roman" w:cs="Times New Roman"/>
        </w:rPr>
        <w:tab/>
      </w:r>
      <w:r w:rsidR="00857DD1">
        <w:rPr>
          <w:rFonts w:ascii="Times New Roman" w:eastAsia="標楷體" w:hAnsi="Times New Roman" w:cs="Times New Roman" w:hint="eastAsia"/>
        </w:rPr>
        <w:t>我們的目標是使用</w:t>
      </w:r>
      <w:r w:rsidR="00857DD1">
        <w:rPr>
          <w:rFonts w:ascii="Times New Roman" w:eastAsia="標楷體" w:hAnsi="Times New Roman" w:cs="Times New Roman" w:hint="eastAsia"/>
        </w:rPr>
        <w:t>L</w:t>
      </w:r>
      <w:r w:rsidR="00857DD1">
        <w:rPr>
          <w:rFonts w:ascii="Times New Roman" w:eastAsia="標楷體" w:hAnsi="Times New Roman" w:cs="Times New Roman"/>
        </w:rPr>
        <w:t>LM</w:t>
      </w:r>
      <w:r w:rsidR="00857DD1">
        <w:rPr>
          <w:rFonts w:ascii="Times New Roman" w:eastAsia="標楷體" w:hAnsi="Times New Roman" w:cs="Times New Roman" w:hint="eastAsia"/>
        </w:rPr>
        <w:t>進行</w:t>
      </w:r>
      <w:r w:rsidR="00857DD1">
        <w:rPr>
          <w:rFonts w:ascii="Times New Roman" w:eastAsia="標楷體" w:hAnsi="Times New Roman" w:cs="Times New Roman" w:hint="eastAsia"/>
        </w:rPr>
        <w:t>AI</w:t>
      </w:r>
      <w:r w:rsidR="00857DD1">
        <w:rPr>
          <w:rFonts w:ascii="Times New Roman" w:eastAsia="標楷體" w:hAnsi="Times New Roman" w:cs="Times New Roman" w:hint="eastAsia"/>
        </w:rPr>
        <w:t>文本的偵測</w:t>
      </w:r>
      <w:r w:rsidR="00FD2C8B">
        <w:rPr>
          <w:rFonts w:ascii="Times New Roman" w:eastAsia="標楷體" w:hAnsi="Times New Roman" w:cs="Times New Roman" w:hint="eastAsia"/>
        </w:rPr>
        <w:t>，因此在</w:t>
      </w:r>
      <w:r w:rsidR="00851F3A">
        <w:rPr>
          <w:rFonts w:ascii="Times New Roman" w:eastAsia="標楷體" w:hAnsi="Times New Roman" w:cs="Times New Roman" w:hint="eastAsia"/>
        </w:rPr>
        <w:t>瀏覽</w:t>
      </w:r>
      <w:proofErr w:type="spellStart"/>
      <w:r w:rsidR="00A8090C">
        <w:rPr>
          <w:rFonts w:ascii="Times New Roman" w:eastAsia="標楷體" w:hAnsi="Times New Roman" w:cs="Times New Roman" w:hint="eastAsia"/>
        </w:rPr>
        <w:t>k</w:t>
      </w:r>
      <w:r w:rsidR="00A8090C">
        <w:rPr>
          <w:rFonts w:ascii="Times New Roman" w:eastAsia="標楷體" w:hAnsi="Times New Roman" w:cs="Times New Roman"/>
        </w:rPr>
        <w:t>aggle</w:t>
      </w:r>
      <w:proofErr w:type="spellEnd"/>
      <w:r w:rsidR="00A8090C">
        <w:rPr>
          <w:rFonts w:ascii="Times New Roman" w:eastAsia="標楷體" w:hAnsi="Times New Roman" w:cs="Times New Roman" w:hint="eastAsia"/>
        </w:rPr>
        <w:t>上的</w:t>
      </w:r>
      <w:r w:rsidR="00A8090C">
        <w:rPr>
          <w:rFonts w:ascii="Times New Roman" w:eastAsia="標楷體" w:hAnsi="Times New Roman" w:cs="Times New Roman" w:hint="eastAsia"/>
        </w:rPr>
        <w:t>c</w:t>
      </w:r>
      <w:r w:rsidR="00A8090C">
        <w:rPr>
          <w:rFonts w:ascii="Times New Roman" w:eastAsia="標楷體" w:hAnsi="Times New Roman" w:cs="Times New Roman"/>
        </w:rPr>
        <w:t>ode</w:t>
      </w:r>
      <w:r w:rsidR="00A8090C">
        <w:rPr>
          <w:rFonts w:ascii="Times New Roman" w:eastAsia="標楷體" w:hAnsi="Times New Roman" w:cs="Times New Roman" w:hint="eastAsia"/>
        </w:rPr>
        <w:t>後，列出了一些</w:t>
      </w:r>
      <w:r w:rsidR="00851F3A">
        <w:rPr>
          <w:rFonts w:ascii="Times New Roman" w:eastAsia="標楷體" w:hAnsi="Times New Roman" w:cs="Times New Roman" w:hint="eastAsia"/>
        </w:rPr>
        <w:t>參考做法</w:t>
      </w:r>
      <w:r w:rsidR="00F26C4C">
        <w:rPr>
          <w:rFonts w:ascii="Times New Roman" w:eastAsia="標楷體" w:hAnsi="Times New Roman" w:cs="Times New Roman" w:hint="eastAsia"/>
        </w:rPr>
        <w:t>。</w:t>
      </w:r>
    </w:p>
    <w:p w14:paraId="15D24B7A" w14:textId="53D6BCC4" w:rsidR="00674129" w:rsidRDefault="00674129" w:rsidP="00674129">
      <w:pPr>
        <w:rPr>
          <w:rFonts w:ascii="Times New Roman" w:eastAsia="標楷體" w:hAnsi="Times New Roman" w:cs="Times New Roman"/>
          <w:b/>
          <w:bCs/>
        </w:rPr>
      </w:pPr>
      <w:r w:rsidRPr="005C4E8D">
        <w:rPr>
          <w:rFonts w:ascii="Times New Roman" w:eastAsia="標楷體" w:hAnsi="Times New Roman" w:cs="Times New Roman" w:hint="eastAsia"/>
          <w:b/>
          <w:bCs/>
        </w:rPr>
        <w:t>3</w:t>
      </w:r>
      <w:r>
        <w:rPr>
          <w:rFonts w:ascii="Times New Roman" w:eastAsia="標楷體" w:hAnsi="Times New Roman" w:cs="Times New Roman"/>
          <w:b/>
          <w:bCs/>
        </w:rPr>
        <w:t>.</w:t>
      </w:r>
      <w:r>
        <w:rPr>
          <w:rFonts w:ascii="Times New Roman" w:eastAsia="標楷體" w:hAnsi="Times New Roman" w:cs="Times New Roman" w:hint="eastAsia"/>
          <w:b/>
          <w:bCs/>
        </w:rPr>
        <w:t>0</w:t>
      </w:r>
      <w:r>
        <w:rPr>
          <w:rFonts w:ascii="Times New Roman" w:eastAsia="標楷體" w:hAnsi="Times New Roman" w:cs="Times New Roman"/>
          <w:b/>
          <w:bCs/>
        </w:rPr>
        <w:t xml:space="preserve"> Replace training set</w:t>
      </w:r>
    </w:p>
    <w:p w14:paraId="70148138" w14:textId="2A12AD0C" w:rsidR="00674129" w:rsidRDefault="00674129" w:rsidP="00674129">
      <w:pPr>
        <w:rPr>
          <w:rFonts w:ascii="Times New Roman" w:eastAsia="標楷體" w:hAnsi="Times New Roman" w:cs="Times New Roman"/>
          <w:bCs/>
        </w:rPr>
      </w:pPr>
      <w:r>
        <w:rPr>
          <w:rFonts w:ascii="Times New Roman" w:eastAsia="標楷體" w:hAnsi="Times New Roman" w:cs="Times New Roman"/>
          <w:b/>
          <w:bCs/>
        </w:rPr>
        <w:tab/>
      </w:r>
      <w:r w:rsidRPr="00674129">
        <w:rPr>
          <w:rFonts w:ascii="Times New Roman" w:eastAsia="標楷體" w:hAnsi="Times New Roman" w:cs="Times New Roman" w:hint="eastAsia"/>
          <w:bCs/>
        </w:rPr>
        <w:t>資</w:t>
      </w:r>
      <w:r>
        <w:rPr>
          <w:rFonts w:ascii="Times New Roman" w:eastAsia="標楷體" w:hAnsi="Times New Roman" w:cs="Times New Roman" w:hint="eastAsia"/>
          <w:bCs/>
        </w:rPr>
        <w:t>料集對於模型訓練至關重要，然而上述的標籤不平衡問題，需要透過資料加強等方式解決。然而在論壇上的諸多方法均直接替換訓練資料，尤以</w:t>
      </w:r>
      <w:r w:rsidRPr="00674129">
        <w:rPr>
          <w:rFonts w:ascii="Times New Roman" w:eastAsia="標楷體" w:hAnsi="Times New Roman" w:cs="Times New Roman"/>
          <w:bCs/>
        </w:rPr>
        <w:t>train_v2_drcat_02.csv</w:t>
      </w:r>
      <w:r>
        <w:rPr>
          <w:rFonts w:ascii="Times New Roman" w:eastAsia="標楷體" w:hAnsi="Times New Roman" w:cs="Times New Roman" w:hint="eastAsia"/>
          <w:bCs/>
        </w:rPr>
        <w:t>被廣為使用。</w:t>
      </w:r>
    </w:p>
    <w:p w14:paraId="2985808C" w14:textId="1CDA8604" w:rsidR="00674129" w:rsidRPr="00674129" w:rsidRDefault="00674129" w:rsidP="00674129">
      <w:pPr>
        <w:rPr>
          <w:rFonts w:ascii="Times New Roman" w:eastAsia="標楷體" w:hAnsi="Times New Roman" w:cs="Times New Roman" w:hint="eastAsia"/>
          <w:bCs/>
        </w:rPr>
      </w:pPr>
      <w:r>
        <w:rPr>
          <w:rFonts w:ascii="Times New Roman" w:eastAsia="標楷體" w:hAnsi="Times New Roman" w:cs="Times New Roman"/>
          <w:bCs/>
        </w:rPr>
        <w:tab/>
      </w:r>
      <w:r>
        <w:rPr>
          <w:rFonts w:ascii="Times New Roman" w:eastAsia="標楷體" w:hAnsi="Times New Roman" w:cs="Times New Roman" w:hint="eastAsia"/>
          <w:bCs/>
        </w:rPr>
        <w:t>該訓練資料集多達近</w:t>
      </w:r>
      <w:r>
        <w:rPr>
          <w:rFonts w:ascii="Times New Roman" w:eastAsia="標楷體" w:hAnsi="Times New Roman" w:cs="Times New Roman" w:hint="eastAsia"/>
          <w:bCs/>
        </w:rPr>
        <w:t>45000</w:t>
      </w:r>
      <w:r>
        <w:rPr>
          <w:rFonts w:ascii="Times New Roman" w:eastAsia="標楷體" w:hAnsi="Times New Roman" w:cs="Times New Roman" w:hint="eastAsia"/>
          <w:bCs/>
        </w:rPr>
        <w:t>筆資料，其中人類撰寫和</w:t>
      </w:r>
      <w:r>
        <w:rPr>
          <w:rFonts w:ascii="Times New Roman" w:eastAsia="標楷體" w:hAnsi="Times New Roman" w:cs="Times New Roman" w:hint="eastAsia"/>
          <w:bCs/>
        </w:rPr>
        <w:t>AI</w:t>
      </w:r>
      <w:r>
        <w:rPr>
          <w:rFonts w:ascii="Times New Roman" w:eastAsia="標楷體" w:hAnsi="Times New Roman" w:cs="Times New Roman" w:hint="eastAsia"/>
          <w:bCs/>
        </w:rPr>
        <w:t>生成幾乎</w:t>
      </w:r>
      <w:proofErr w:type="gramStart"/>
      <w:r>
        <w:rPr>
          <w:rFonts w:ascii="Times New Roman" w:eastAsia="標楷體" w:hAnsi="Times New Roman" w:cs="Times New Roman" w:hint="eastAsia"/>
          <w:bCs/>
        </w:rPr>
        <w:t>佔</w:t>
      </w:r>
      <w:proofErr w:type="gramEnd"/>
      <w:r>
        <w:rPr>
          <w:rFonts w:ascii="Times New Roman" w:eastAsia="標楷體" w:hAnsi="Times New Roman" w:cs="Times New Roman" w:hint="eastAsia"/>
          <w:bCs/>
        </w:rPr>
        <w:t>各半，適合不須平衡數據直接拿來使用。在往後我們研究自己的新方法時，使用替代訓練資料集也被我們納為重要步驟。</w:t>
      </w:r>
      <w:bookmarkStart w:id="0" w:name="_GoBack"/>
      <w:bookmarkEnd w:id="0"/>
    </w:p>
    <w:p w14:paraId="0F0721BA" w14:textId="68CCD782" w:rsidR="00674129" w:rsidRPr="00674129" w:rsidRDefault="00674129" w:rsidP="00234E12">
      <w:pPr>
        <w:jc w:val="both"/>
        <w:rPr>
          <w:rFonts w:ascii="Times New Roman" w:eastAsia="標楷體" w:hAnsi="Times New Roman" w:cs="Times New Roman" w:hint="eastAsia"/>
        </w:rPr>
      </w:pPr>
    </w:p>
    <w:p w14:paraId="28A889E7" w14:textId="79D77015" w:rsidR="00F3230C" w:rsidRDefault="00F26C4C" w:rsidP="00F2389C">
      <w:pPr>
        <w:rPr>
          <w:rFonts w:ascii="Times New Roman" w:eastAsia="標楷體" w:hAnsi="Times New Roman" w:cs="Times New Roman"/>
          <w:b/>
          <w:bCs/>
        </w:rPr>
      </w:pPr>
      <w:r w:rsidRPr="005C4E8D">
        <w:rPr>
          <w:rFonts w:ascii="Times New Roman" w:eastAsia="標楷體" w:hAnsi="Times New Roman" w:cs="Times New Roman" w:hint="eastAsia"/>
          <w:b/>
          <w:bCs/>
        </w:rPr>
        <w:t>3</w:t>
      </w:r>
      <w:r w:rsidRPr="005C4E8D">
        <w:rPr>
          <w:rFonts w:ascii="Times New Roman" w:eastAsia="標楷體" w:hAnsi="Times New Roman" w:cs="Times New Roman"/>
          <w:b/>
          <w:bCs/>
        </w:rPr>
        <w:t xml:space="preserve">.1 Fine-tune </w:t>
      </w:r>
      <w:proofErr w:type="spellStart"/>
      <w:r w:rsidRPr="005C4E8D">
        <w:rPr>
          <w:rFonts w:ascii="Times New Roman" w:eastAsia="標楷體" w:hAnsi="Times New Roman" w:cs="Times New Roman"/>
          <w:b/>
          <w:bCs/>
        </w:rPr>
        <w:t>DeBERTa</w:t>
      </w:r>
      <w:proofErr w:type="spellEnd"/>
      <w:r w:rsidRPr="005C4E8D">
        <w:rPr>
          <w:rFonts w:ascii="Times New Roman" w:eastAsia="標楷體" w:hAnsi="Times New Roman" w:cs="Times New Roman"/>
          <w:b/>
          <w:bCs/>
        </w:rPr>
        <w:t xml:space="preserve"> as a classifier</w:t>
      </w:r>
    </w:p>
    <w:p w14:paraId="58F3BBC1" w14:textId="5290E294" w:rsidR="00F2389C" w:rsidRDefault="00F2389C" w:rsidP="00D66399">
      <w:pPr>
        <w:ind w:firstLine="480"/>
        <w:jc w:val="both"/>
        <w:rPr>
          <w:rFonts w:ascii="Times New Roman" w:eastAsia="標楷體" w:hAnsi="Times New Roman" w:cs="Times New Roman"/>
        </w:rPr>
      </w:pPr>
      <w:r>
        <w:rPr>
          <w:rFonts w:ascii="Times New Roman" w:eastAsia="標楷體" w:hAnsi="Times New Roman" w:cs="Times New Roman" w:hint="eastAsia"/>
        </w:rPr>
        <w:t>此節描述如何使用</w:t>
      </w:r>
      <w:r w:rsidR="00856AD7">
        <w:rPr>
          <w:rFonts w:ascii="Times New Roman" w:eastAsia="標楷體" w:hAnsi="Times New Roman" w:cs="Times New Roman" w:hint="eastAsia"/>
        </w:rPr>
        <w:t>D</w:t>
      </w:r>
      <w:r w:rsidR="00856AD7">
        <w:rPr>
          <w:rFonts w:ascii="Times New Roman" w:eastAsia="標楷體" w:hAnsi="Times New Roman" w:cs="Times New Roman"/>
        </w:rPr>
        <w:t>eBERTa-v3-large</w:t>
      </w:r>
      <w:r>
        <w:rPr>
          <w:rFonts w:ascii="Times New Roman" w:eastAsia="標楷體" w:hAnsi="Times New Roman" w:cs="Times New Roman" w:hint="eastAsia"/>
        </w:rPr>
        <w:t>模型進行微調</w:t>
      </w:r>
      <w:r w:rsidR="00506FDC">
        <w:rPr>
          <w:rFonts w:ascii="Times New Roman" w:eastAsia="標楷體" w:hAnsi="Times New Roman" w:cs="Times New Roman" w:hint="eastAsia"/>
        </w:rPr>
        <w:t>。首先，只有使用競賽所提供的</w:t>
      </w:r>
      <w:r w:rsidR="002E78DD">
        <w:rPr>
          <w:rFonts w:ascii="Times New Roman" w:eastAsia="標楷體" w:hAnsi="Times New Roman" w:cs="Times New Roman" w:hint="eastAsia"/>
        </w:rPr>
        <w:t>t</w:t>
      </w:r>
      <w:r w:rsidR="002E78DD">
        <w:rPr>
          <w:rFonts w:ascii="Times New Roman" w:eastAsia="標楷體" w:hAnsi="Times New Roman" w:cs="Times New Roman"/>
        </w:rPr>
        <w:t>raining set</w:t>
      </w:r>
      <w:r w:rsidR="002E78DD">
        <w:rPr>
          <w:rFonts w:ascii="Times New Roman" w:eastAsia="標楷體" w:hAnsi="Times New Roman" w:cs="Times New Roman" w:hint="eastAsia"/>
        </w:rPr>
        <w:t>是不夠的，因此</w:t>
      </w:r>
      <w:r w:rsidR="00E43304">
        <w:rPr>
          <w:rFonts w:ascii="Times New Roman" w:eastAsia="標楷體" w:hAnsi="Times New Roman" w:cs="Times New Roman" w:hint="eastAsia"/>
        </w:rPr>
        <w:t>在訓練上另外使用</w:t>
      </w:r>
      <w:r w:rsidR="002E78DD">
        <w:rPr>
          <w:rFonts w:ascii="Times New Roman" w:eastAsia="標楷體" w:hAnsi="Times New Roman" w:cs="Times New Roman" w:hint="eastAsia"/>
        </w:rPr>
        <w:t>了</w:t>
      </w:r>
      <w:proofErr w:type="spellStart"/>
      <w:r w:rsidR="002E78DD">
        <w:rPr>
          <w:rFonts w:ascii="Times New Roman" w:eastAsia="標楷體" w:hAnsi="Times New Roman" w:cs="Times New Roman" w:hint="eastAsia"/>
        </w:rPr>
        <w:t>k</w:t>
      </w:r>
      <w:r w:rsidR="002E78DD">
        <w:rPr>
          <w:rFonts w:ascii="Times New Roman" w:eastAsia="標楷體" w:hAnsi="Times New Roman" w:cs="Times New Roman"/>
        </w:rPr>
        <w:t>aggle</w:t>
      </w:r>
      <w:proofErr w:type="spellEnd"/>
      <w:r w:rsidR="002E78DD">
        <w:rPr>
          <w:rFonts w:ascii="Times New Roman" w:eastAsia="標楷體" w:hAnsi="Times New Roman" w:cs="Times New Roman" w:hint="eastAsia"/>
        </w:rPr>
        <w:t>上額外的文本資料集：</w:t>
      </w:r>
      <w:proofErr w:type="spellStart"/>
      <w:r w:rsidR="002E78DD">
        <w:rPr>
          <w:rFonts w:ascii="Times New Roman" w:eastAsia="標楷體" w:hAnsi="Times New Roman" w:cs="Times New Roman" w:hint="eastAsia"/>
        </w:rPr>
        <w:t>Sl</w:t>
      </w:r>
      <w:r w:rsidR="002E78DD">
        <w:rPr>
          <w:rFonts w:ascii="Times New Roman" w:eastAsia="標楷體" w:hAnsi="Times New Roman" w:cs="Times New Roman"/>
        </w:rPr>
        <w:t>imPajama</w:t>
      </w:r>
      <w:proofErr w:type="spellEnd"/>
      <w:r w:rsidR="00FD1E91">
        <w:rPr>
          <w:rFonts w:ascii="Times New Roman" w:eastAsia="標楷體" w:hAnsi="Times New Roman" w:cs="Times New Roman"/>
        </w:rPr>
        <w:t xml:space="preserve"> [1]</w:t>
      </w:r>
      <w:r w:rsidR="00F86B55">
        <w:rPr>
          <w:rFonts w:ascii="Times New Roman" w:eastAsia="標楷體" w:hAnsi="Times New Roman" w:cs="Times New Roman"/>
        </w:rPr>
        <w:t xml:space="preserve"> </w:t>
      </w:r>
      <w:r w:rsidR="002E78DD">
        <w:rPr>
          <w:rFonts w:ascii="Times New Roman" w:eastAsia="標楷體" w:hAnsi="Times New Roman" w:cs="Times New Roman" w:hint="eastAsia"/>
        </w:rPr>
        <w:t>和</w:t>
      </w:r>
      <w:r w:rsidR="002E78DD">
        <w:rPr>
          <w:rFonts w:ascii="Times New Roman" w:eastAsia="標楷體" w:hAnsi="Times New Roman" w:cs="Times New Roman" w:hint="eastAsia"/>
        </w:rPr>
        <w:t>P</w:t>
      </w:r>
      <w:r w:rsidR="002E78DD">
        <w:rPr>
          <w:rFonts w:ascii="Times New Roman" w:eastAsia="標楷體" w:hAnsi="Times New Roman" w:cs="Times New Roman"/>
        </w:rPr>
        <w:t>ersuade 2.0</w:t>
      </w:r>
      <w:r w:rsidR="00FD1E91">
        <w:rPr>
          <w:rFonts w:ascii="Times New Roman" w:eastAsia="標楷體" w:hAnsi="Times New Roman" w:cs="Times New Roman"/>
        </w:rPr>
        <w:t xml:space="preserve"> [2]</w:t>
      </w:r>
      <w:r w:rsidR="00F86B55">
        <w:rPr>
          <w:rFonts w:ascii="Times New Roman" w:eastAsia="標楷體" w:hAnsi="Times New Roman" w:cs="Times New Roman"/>
        </w:rPr>
        <w:t xml:space="preserve"> </w:t>
      </w:r>
      <w:r w:rsidR="002E78DD">
        <w:rPr>
          <w:rFonts w:ascii="Times New Roman" w:eastAsia="標楷體" w:hAnsi="Times New Roman" w:cs="Times New Roman" w:hint="eastAsia"/>
        </w:rPr>
        <w:t>的文章</w:t>
      </w:r>
      <w:r w:rsidR="009C7B93">
        <w:rPr>
          <w:rFonts w:ascii="Times New Roman" w:eastAsia="標楷體" w:hAnsi="Times New Roman" w:cs="Times New Roman" w:hint="eastAsia"/>
        </w:rPr>
        <w:t>，前者提供優秀的</w:t>
      </w:r>
      <w:r w:rsidR="009C7B93">
        <w:rPr>
          <w:rFonts w:ascii="Times New Roman" w:eastAsia="標楷體" w:hAnsi="Times New Roman" w:cs="Times New Roman" w:hint="eastAsia"/>
        </w:rPr>
        <w:t>AI</w:t>
      </w:r>
      <w:r w:rsidR="009C7B93">
        <w:rPr>
          <w:rFonts w:ascii="Times New Roman" w:eastAsia="標楷體" w:hAnsi="Times New Roman" w:cs="Times New Roman" w:hint="eastAsia"/>
        </w:rPr>
        <w:t>生成</w:t>
      </w:r>
      <w:r w:rsidR="00DD71EC">
        <w:rPr>
          <w:rFonts w:ascii="Times New Roman" w:eastAsia="標楷體" w:hAnsi="Times New Roman" w:cs="Times New Roman" w:hint="eastAsia"/>
        </w:rPr>
        <w:t>文章，後</w:t>
      </w:r>
      <w:r w:rsidR="00E302AC">
        <w:rPr>
          <w:rFonts w:ascii="Times New Roman" w:eastAsia="標楷體" w:hAnsi="Times New Roman" w:cs="Times New Roman" w:hint="eastAsia"/>
        </w:rPr>
        <w:t>者則是由人類撰寫的文本。</w:t>
      </w:r>
    </w:p>
    <w:p w14:paraId="431CC75E" w14:textId="7BBD3FCC" w:rsidR="00F46ADA" w:rsidRDefault="00F46ADA" w:rsidP="00793586">
      <w:pPr>
        <w:ind w:firstLine="480"/>
        <w:jc w:val="both"/>
        <w:rPr>
          <w:rFonts w:ascii="Times New Roman" w:eastAsia="標楷體" w:hAnsi="Times New Roman" w:cs="Times New Roman"/>
        </w:rPr>
      </w:pPr>
      <w:r>
        <w:rPr>
          <w:rFonts w:ascii="Times New Roman" w:eastAsia="標楷體" w:hAnsi="Times New Roman" w:cs="Times New Roman" w:hint="eastAsia"/>
        </w:rPr>
        <w:t>在前處理過程中，</w:t>
      </w:r>
      <w:r w:rsidR="00245D91">
        <w:rPr>
          <w:rFonts w:ascii="Times New Roman" w:eastAsia="標楷體" w:hAnsi="Times New Roman" w:cs="Times New Roman" w:hint="eastAsia"/>
        </w:rPr>
        <w:t>移除了缺失行及重複文本，</w:t>
      </w:r>
      <w:r w:rsidR="00856AD7">
        <w:rPr>
          <w:rFonts w:ascii="Times New Roman" w:eastAsia="標楷體" w:hAnsi="Times New Roman" w:cs="Times New Roman" w:hint="eastAsia"/>
        </w:rPr>
        <w:t>接著透過</w:t>
      </w:r>
      <w:proofErr w:type="spellStart"/>
      <w:r w:rsidR="00856AD7">
        <w:rPr>
          <w:rFonts w:ascii="Times New Roman" w:eastAsia="標楷體" w:hAnsi="Times New Roman" w:cs="Times New Roman" w:hint="eastAsia"/>
        </w:rPr>
        <w:t>A</w:t>
      </w:r>
      <w:r w:rsidR="00856AD7">
        <w:rPr>
          <w:rFonts w:ascii="Times New Roman" w:eastAsia="標楷體" w:hAnsi="Times New Roman" w:cs="Times New Roman"/>
        </w:rPr>
        <w:t>utoTokenizer</w:t>
      </w:r>
      <w:proofErr w:type="spellEnd"/>
      <w:r w:rsidR="00856AD7">
        <w:rPr>
          <w:rFonts w:ascii="Times New Roman" w:eastAsia="標楷體" w:hAnsi="Times New Roman" w:cs="Times New Roman" w:hint="eastAsia"/>
        </w:rPr>
        <w:t>和</w:t>
      </w:r>
      <w:proofErr w:type="spellStart"/>
      <w:r w:rsidR="00856AD7">
        <w:rPr>
          <w:rFonts w:ascii="Times New Roman" w:eastAsia="標楷體" w:hAnsi="Times New Roman" w:cs="Times New Roman" w:hint="eastAsia"/>
        </w:rPr>
        <w:t>A</w:t>
      </w:r>
      <w:r w:rsidR="00856AD7">
        <w:rPr>
          <w:rFonts w:ascii="Times New Roman" w:eastAsia="標楷體" w:hAnsi="Times New Roman" w:cs="Times New Roman"/>
        </w:rPr>
        <w:t>utoModelForSequenceClassification</w:t>
      </w:r>
      <w:proofErr w:type="spellEnd"/>
      <w:r w:rsidR="00856AD7">
        <w:rPr>
          <w:rFonts w:ascii="Times New Roman" w:eastAsia="標楷體" w:hAnsi="Times New Roman" w:cs="Times New Roman" w:hint="eastAsia"/>
        </w:rPr>
        <w:t>載入</w:t>
      </w:r>
      <w:r w:rsidR="00856AD7">
        <w:rPr>
          <w:rFonts w:ascii="Times New Roman" w:eastAsia="標楷體" w:hAnsi="Times New Roman" w:cs="Times New Roman" w:hint="eastAsia"/>
        </w:rPr>
        <w:t>D</w:t>
      </w:r>
      <w:r w:rsidR="00856AD7">
        <w:rPr>
          <w:rFonts w:ascii="Times New Roman" w:eastAsia="標楷體" w:hAnsi="Times New Roman" w:cs="Times New Roman"/>
        </w:rPr>
        <w:t>eBERTa-v3-large</w:t>
      </w:r>
      <w:r w:rsidR="00856AD7">
        <w:rPr>
          <w:rFonts w:ascii="Times New Roman" w:eastAsia="標楷體" w:hAnsi="Times New Roman" w:cs="Times New Roman" w:hint="eastAsia"/>
        </w:rPr>
        <w:t>的</w:t>
      </w:r>
      <w:r w:rsidR="00856AD7">
        <w:rPr>
          <w:rFonts w:ascii="Times New Roman" w:eastAsia="標楷體" w:hAnsi="Times New Roman" w:cs="Times New Roman" w:hint="eastAsia"/>
        </w:rPr>
        <w:t>tokenizer</w:t>
      </w:r>
      <w:r w:rsidR="00856AD7">
        <w:rPr>
          <w:rFonts w:ascii="Times New Roman" w:eastAsia="標楷體" w:hAnsi="Times New Roman" w:cs="Times New Roman" w:hint="eastAsia"/>
        </w:rPr>
        <w:t>和</w:t>
      </w:r>
      <w:r w:rsidR="00856AD7">
        <w:rPr>
          <w:rFonts w:ascii="Times New Roman" w:eastAsia="標楷體" w:hAnsi="Times New Roman" w:cs="Times New Roman" w:hint="eastAsia"/>
        </w:rPr>
        <w:t>m</w:t>
      </w:r>
      <w:r w:rsidR="00856AD7">
        <w:rPr>
          <w:rFonts w:ascii="Times New Roman" w:eastAsia="標楷體" w:hAnsi="Times New Roman" w:cs="Times New Roman"/>
        </w:rPr>
        <w:t>odel</w:t>
      </w:r>
      <w:r w:rsidR="00856AD7">
        <w:rPr>
          <w:rFonts w:ascii="Times New Roman" w:eastAsia="標楷體" w:hAnsi="Times New Roman" w:cs="Times New Roman" w:hint="eastAsia"/>
        </w:rPr>
        <w:t>，並預設</w:t>
      </w:r>
      <w:r w:rsidR="00856AD7">
        <w:rPr>
          <w:rFonts w:ascii="Times New Roman" w:eastAsia="標楷體" w:hAnsi="Times New Roman" w:cs="Times New Roman" w:hint="eastAsia"/>
        </w:rPr>
        <w:t>b</w:t>
      </w:r>
      <w:r w:rsidR="00856AD7">
        <w:rPr>
          <w:rFonts w:ascii="Times New Roman" w:eastAsia="標楷體" w:hAnsi="Times New Roman" w:cs="Times New Roman"/>
        </w:rPr>
        <w:t>inary classification</w:t>
      </w:r>
      <w:r w:rsidR="00C91BAA">
        <w:rPr>
          <w:rFonts w:ascii="Times New Roman" w:eastAsia="標楷體" w:hAnsi="Times New Roman" w:cs="Times New Roman"/>
        </w:rPr>
        <w:t>(</w:t>
      </w:r>
      <w:r w:rsidR="00C91BAA">
        <w:rPr>
          <w:rFonts w:ascii="Times New Roman" w:eastAsia="標楷體" w:hAnsi="Times New Roman" w:cs="Times New Roman" w:hint="eastAsia"/>
        </w:rPr>
        <w:t>區別人類或</w:t>
      </w:r>
      <w:r w:rsidR="00C91BAA">
        <w:rPr>
          <w:rFonts w:ascii="Times New Roman" w:eastAsia="標楷體" w:hAnsi="Times New Roman" w:cs="Times New Roman" w:hint="eastAsia"/>
        </w:rPr>
        <w:t>AI</w:t>
      </w:r>
      <w:r w:rsidR="00C91BAA">
        <w:rPr>
          <w:rFonts w:ascii="Times New Roman" w:eastAsia="標楷體" w:hAnsi="Times New Roman" w:cs="Times New Roman" w:hint="eastAsia"/>
        </w:rPr>
        <w:t>文章</w:t>
      </w:r>
      <w:r w:rsidR="00C91BAA">
        <w:rPr>
          <w:rFonts w:ascii="Times New Roman" w:eastAsia="標楷體" w:hAnsi="Times New Roman" w:cs="Times New Roman"/>
        </w:rPr>
        <w:t>)</w:t>
      </w:r>
      <w:r w:rsidR="00A47E49">
        <w:rPr>
          <w:rFonts w:ascii="Times New Roman" w:eastAsia="標楷體" w:hAnsi="Times New Roman" w:cs="Times New Roman" w:hint="eastAsia"/>
        </w:rPr>
        <w:t>。一些超參數設置為：</w:t>
      </w:r>
      <w:r w:rsidR="00A47E49">
        <w:rPr>
          <w:rFonts w:ascii="Times New Roman" w:eastAsia="標楷體" w:hAnsi="Times New Roman" w:cs="Times New Roman" w:hint="eastAsia"/>
        </w:rPr>
        <w:t>M</w:t>
      </w:r>
      <w:r w:rsidR="00A47E49">
        <w:rPr>
          <w:rFonts w:ascii="Times New Roman" w:eastAsia="標楷體" w:hAnsi="Times New Roman" w:cs="Times New Roman"/>
        </w:rPr>
        <w:t>AX_LEN = 1024</w:t>
      </w:r>
      <w:r w:rsidR="00A47E49">
        <w:rPr>
          <w:rFonts w:ascii="Times New Roman" w:eastAsia="標楷體" w:hAnsi="Times New Roman" w:cs="Times New Roman" w:hint="eastAsia"/>
        </w:rPr>
        <w:t>，</w:t>
      </w:r>
      <w:r w:rsidR="00A47E49">
        <w:rPr>
          <w:rFonts w:ascii="Times New Roman" w:eastAsia="標楷體" w:hAnsi="Times New Roman" w:cs="Times New Roman"/>
        </w:rPr>
        <w:t>learning rate = 2e-5</w:t>
      </w:r>
      <w:r w:rsidR="00A47E49">
        <w:rPr>
          <w:rFonts w:ascii="Times New Roman" w:eastAsia="標楷體" w:hAnsi="Times New Roman" w:cs="Times New Roman" w:hint="eastAsia"/>
        </w:rPr>
        <w:t>，</w:t>
      </w:r>
      <w:proofErr w:type="spellStart"/>
      <w:r w:rsidR="00A47E49">
        <w:rPr>
          <w:rFonts w:ascii="Times New Roman" w:eastAsia="標楷體" w:hAnsi="Times New Roman" w:cs="Times New Roman" w:hint="eastAsia"/>
        </w:rPr>
        <w:t>b</w:t>
      </w:r>
      <w:r w:rsidR="00A47E49">
        <w:rPr>
          <w:rFonts w:ascii="Times New Roman" w:eastAsia="標楷體" w:hAnsi="Times New Roman" w:cs="Times New Roman"/>
        </w:rPr>
        <w:t>atch_size</w:t>
      </w:r>
      <w:proofErr w:type="spellEnd"/>
      <w:r w:rsidR="00A47E49">
        <w:rPr>
          <w:rFonts w:ascii="Times New Roman" w:eastAsia="標楷體" w:hAnsi="Times New Roman" w:cs="Times New Roman"/>
        </w:rPr>
        <w:t xml:space="preserve"> = 4</w:t>
      </w:r>
      <w:r w:rsidR="00CE279E">
        <w:rPr>
          <w:rFonts w:ascii="Times New Roman" w:eastAsia="標楷體" w:hAnsi="Times New Roman" w:cs="Times New Roman" w:hint="eastAsia"/>
        </w:rPr>
        <w:t>，</w:t>
      </w:r>
      <w:proofErr w:type="spellStart"/>
      <w:r w:rsidR="00CE279E">
        <w:rPr>
          <w:rFonts w:ascii="Times New Roman" w:eastAsia="標楷體" w:hAnsi="Times New Roman" w:cs="Times New Roman" w:hint="eastAsia"/>
        </w:rPr>
        <w:t>g</w:t>
      </w:r>
      <w:r w:rsidR="00CE279E">
        <w:rPr>
          <w:rFonts w:ascii="Times New Roman" w:eastAsia="標楷體" w:hAnsi="Times New Roman" w:cs="Times New Roman"/>
        </w:rPr>
        <w:t>rad_accum_steps</w:t>
      </w:r>
      <w:proofErr w:type="spellEnd"/>
      <w:r w:rsidR="00CE279E">
        <w:rPr>
          <w:rFonts w:ascii="Times New Roman" w:eastAsia="標楷體" w:hAnsi="Times New Roman" w:cs="Times New Roman"/>
        </w:rPr>
        <w:t xml:space="preserve"> = 8</w:t>
      </w:r>
      <w:r w:rsidR="005B2791">
        <w:rPr>
          <w:rFonts w:ascii="Times New Roman" w:eastAsia="標楷體" w:hAnsi="Times New Roman" w:cs="Times New Roman" w:hint="eastAsia"/>
        </w:rPr>
        <w:t>，</w:t>
      </w:r>
      <w:r w:rsidR="005B2791">
        <w:rPr>
          <w:rFonts w:ascii="Times New Roman" w:eastAsia="標楷體" w:hAnsi="Times New Roman" w:cs="Times New Roman" w:hint="eastAsia"/>
        </w:rPr>
        <w:t>e</w:t>
      </w:r>
      <w:r w:rsidR="005B2791">
        <w:rPr>
          <w:rFonts w:ascii="Times New Roman" w:eastAsia="標楷體" w:hAnsi="Times New Roman" w:cs="Times New Roman"/>
        </w:rPr>
        <w:t>pochs = 1</w:t>
      </w:r>
      <w:r w:rsidR="008E5B73">
        <w:rPr>
          <w:rFonts w:ascii="Times New Roman" w:eastAsia="標楷體" w:hAnsi="Times New Roman" w:cs="Times New Roman" w:hint="eastAsia"/>
        </w:rPr>
        <w:t>，並且</w:t>
      </w:r>
      <w:r w:rsidR="00793586">
        <w:rPr>
          <w:rFonts w:ascii="Times New Roman" w:eastAsia="標楷體" w:hAnsi="Times New Roman" w:cs="Times New Roman" w:hint="eastAsia"/>
        </w:rPr>
        <w:t>將</w:t>
      </w:r>
      <w:r w:rsidR="00793586">
        <w:rPr>
          <w:rFonts w:ascii="Times New Roman" w:eastAsia="標楷體" w:hAnsi="Times New Roman" w:cs="Times New Roman" w:hint="eastAsia"/>
        </w:rPr>
        <w:t>dataset</w:t>
      </w:r>
      <w:r w:rsidR="00793586">
        <w:rPr>
          <w:rFonts w:ascii="Times New Roman" w:eastAsia="標楷體" w:hAnsi="Times New Roman" w:cs="Times New Roman" w:hint="eastAsia"/>
        </w:rPr>
        <w:t>的</w:t>
      </w:r>
      <w:r w:rsidR="00793586">
        <w:rPr>
          <w:rFonts w:ascii="Times New Roman" w:eastAsia="標楷體" w:hAnsi="Times New Roman" w:cs="Times New Roman" w:hint="eastAsia"/>
        </w:rPr>
        <w:t>9</w:t>
      </w:r>
      <w:r w:rsidR="00793586">
        <w:rPr>
          <w:rFonts w:ascii="Times New Roman" w:eastAsia="標楷體" w:hAnsi="Times New Roman" w:cs="Times New Roman"/>
        </w:rPr>
        <w:t>5%</w:t>
      </w:r>
      <w:r w:rsidR="00793586">
        <w:rPr>
          <w:rFonts w:ascii="Times New Roman" w:eastAsia="標楷體" w:hAnsi="Times New Roman" w:cs="Times New Roman" w:hint="eastAsia"/>
        </w:rPr>
        <w:t>設為</w:t>
      </w:r>
      <w:r w:rsidR="00793586">
        <w:rPr>
          <w:rFonts w:ascii="Times New Roman" w:eastAsia="標楷體" w:hAnsi="Times New Roman" w:cs="Times New Roman" w:hint="eastAsia"/>
        </w:rPr>
        <w:t>t</w:t>
      </w:r>
      <w:r w:rsidR="00793586">
        <w:rPr>
          <w:rFonts w:ascii="Times New Roman" w:eastAsia="標楷體" w:hAnsi="Times New Roman" w:cs="Times New Roman"/>
        </w:rPr>
        <w:t>raining set</w:t>
      </w:r>
      <w:r w:rsidR="00793586">
        <w:rPr>
          <w:rFonts w:ascii="Times New Roman" w:eastAsia="標楷體" w:hAnsi="Times New Roman" w:cs="Times New Roman" w:hint="eastAsia"/>
        </w:rPr>
        <w:t>，剩下</w:t>
      </w:r>
      <w:r w:rsidR="00287CA8">
        <w:rPr>
          <w:rFonts w:ascii="Times New Roman" w:eastAsia="標楷體" w:hAnsi="Times New Roman" w:cs="Times New Roman" w:hint="eastAsia"/>
        </w:rPr>
        <w:t>5</w:t>
      </w:r>
      <w:r w:rsidR="00287CA8">
        <w:rPr>
          <w:rFonts w:ascii="Times New Roman" w:eastAsia="標楷體" w:hAnsi="Times New Roman" w:cs="Times New Roman"/>
        </w:rPr>
        <w:t>%</w:t>
      </w:r>
      <w:r w:rsidR="00793586">
        <w:rPr>
          <w:rFonts w:ascii="Times New Roman" w:eastAsia="標楷體" w:hAnsi="Times New Roman" w:cs="Times New Roman" w:hint="eastAsia"/>
        </w:rPr>
        <w:t>為</w:t>
      </w:r>
      <w:r w:rsidR="00793586">
        <w:rPr>
          <w:rFonts w:ascii="Times New Roman" w:eastAsia="標楷體" w:hAnsi="Times New Roman" w:cs="Times New Roman" w:hint="eastAsia"/>
        </w:rPr>
        <w:t>t</w:t>
      </w:r>
      <w:r w:rsidR="00793586">
        <w:rPr>
          <w:rFonts w:ascii="Times New Roman" w:eastAsia="標楷體" w:hAnsi="Times New Roman" w:cs="Times New Roman"/>
        </w:rPr>
        <w:t>esting set</w:t>
      </w:r>
      <w:r w:rsidR="00FF4413">
        <w:rPr>
          <w:rFonts w:ascii="Times New Roman" w:eastAsia="標楷體" w:hAnsi="Times New Roman" w:cs="Times New Roman" w:hint="eastAsia"/>
        </w:rPr>
        <w:t>。</w:t>
      </w:r>
      <w:r w:rsidR="00591C72">
        <w:rPr>
          <w:rFonts w:ascii="Times New Roman" w:eastAsia="標楷體" w:hAnsi="Times New Roman" w:cs="Times New Roman" w:hint="eastAsia"/>
        </w:rPr>
        <w:t>關於</w:t>
      </w:r>
      <w:r w:rsidR="008218CE">
        <w:rPr>
          <w:rFonts w:ascii="Times New Roman" w:eastAsia="標楷體" w:hAnsi="Times New Roman" w:cs="Times New Roman" w:hint="eastAsia"/>
        </w:rPr>
        <w:t>模型評估的部分</w:t>
      </w:r>
      <w:r w:rsidR="00F63655">
        <w:rPr>
          <w:rFonts w:ascii="Times New Roman" w:eastAsia="標楷體" w:hAnsi="Times New Roman" w:cs="Times New Roman" w:hint="eastAsia"/>
        </w:rPr>
        <w:t>，</w:t>
      </w:r>
      <w:r w:rsidR="00F4727B">
        <w:rPr>
          <w:rFonts w:ascii="Times New Roman" w:eastAsia="標楷體" w:hAnsi="Times New Roman" w:cs="Times New Roman" w:hint="eastAsia"/>
        </w:rPr>
        <w:t>首先通過</w:t>
      </w:r>
      <w:proofErr w:type="spellStart"/>
      <w:r w:rsidR="00F4727B">
        <w:rPr>
          <w:rFonts w:ascii="Times New Roman" w:eastAsia="標楷體" w:hAnsi="Times New Roman" w:cs="Times New Roman" w:hint="eastAsia"/>
        </w:rPr>
        <w:t>s</w:t>
      </w:r>
      <w:r w:rsidR="00F4727B">
        <w:rPr>
          <w:rFonts w:ascii="Times New Roman" w:eastAsia="標楷體" w:hAnsi="Times New Roman" w:cs="Times New Roman"/>
        </w:rPr>
        <w:t>oftmax</w:t>
      </w:r>
      <w:proofErr w:type="spellEnd"/>
      <w:r w:rsidR="00F4727B">
        <w:rPr>
          <w:rFonts w:ascii="Times New Roman" w:eastAsia="標楷體" w:hAnsi="Times New Roman" w:cs="Times New Roman" w:hint="eastAsia"/>
        </w:rPr>
        <w:t>層後，</w:t>
      </w:r>
      <w:r w:rsidR="00602074">
        <w:rPr>
          <w:rFonts w:ascii="Times New Roman" w:eastAsia="標楷體" w:hAnsi="Times New Roman" w:cs="Times New Roman" w:hint="eastAsia"/>
        </w:rPr>
        <w:t>將</w:t>
      </w:r>
      <w:r w:rsidR="00602074">
        <w:rPr>
          <w:rFonts w:ascii="Times New Roman" w:eastAsia="標楷體" w:hAnsi="Times New Roman" w:cs="Times New Roman" w:hint="eastAsia"/>
        </w:rPr>
        <w:t>preds</w:t>
      </w:r>
      <w:r w:rsidR="00F63655">
        <w:rPr>
          <w:rFonts w:ascii="Times New Roman" w:eastAsia="標楷體" w:hAnsi="Times New Roman" w:cs="Times New Roman" w:hint="eastAsia"/>
        </w:rPr>
        <w:t>結合了多種</w:t>
      </w:r>
      <w:r w:rsidR="00F63655">
        <w:rPr>
          <w:rFonts w:ascii="Times New Roman" w:eastAsia="標楷體" w:hAnsi="Times New Roman" w:cs="Times New Roman" w:hint="eastAsia"/>
        </w:rPr>
        <w:t>metrics</w:t>
      </w:r>
      <w:r w:rsidR="00F63655">
        <w:rPr>
          <w:rFonts w:ascii="Times New Roman" w:eastAsia="標楷體" w:hAnsi="Times New Roman" w:cs="Times New Roman" w:hint="eastAsia"/>
        </w:rPr>
        <w:t>來</w:t>
      </w:r>
      <w:r w:rsidR="00455199">
        <w:rPr>
          <w:rFonts w:ascii="Times New Roman" w:eastAsia="標楷體" w:hAnsi="Times New Roman" w:cs="Times New Roman" w:hint="eastAsia"/>
        </w:rPr>
        <w:t>計算訓練</w:t>
      </w:r>
      <w:r w:rsidR="00B74207">
        <w:rPr>
          <w:rFonts w:ascii="Times New Roman" w:eastAsia="標楷體" w:hAnsi="Times New Roman" w:cs="Times New Roman" w:hint="eastAsia"/>
        </w:rPr>
        <w:t>結果</w:t>
      </w:r>
      <w:r w:rsidR="008464EB">
        <w:rPr>
          <w:rFonts w:ascii="Times New Roman" w:eastAsia="標楷體" w:hAnsi="Times New Roman" w:cs="Times New Roman" w:hint="eastAsia"/>
        </w:rPr>
        <w:t>，包括</w:t>
      </w:r>
      <w:r w:rsidR="008464EB">
        <w:rPr>
          <w:rFonts w:ascii="Times New Roman" w:eastAsia="標楷體" w:hAnsi="Times New Roman" w:cs="Times New Roman" w:hint="eastAsia"/>
        </w:rPr>
        <w:t>AUC-</w:t>
      </w:r>
      <w:r w:rsidR="008464EB">
        <w:rPr>
          <w:rFonts w:ascii="Times New Roman" w:eastAsia="標楷體" w:hAnsi="Times New Roman" w:cs="Times New Roman"/>
        </w:rPr>
        <w:t>ROC</w:t>
      </w:r>
      <w:r w:rsidR="008464EB">
        <w:rPr>
          <w:rFonts w:ascii="Times New Roman" w:eastAsia="標楷體" w:hAnsi="Times New Roman" w:cs="Times New Roman" w:hint="eastAsia"/>
        </w:rPr>
        <w:t>、</w:t>
      </w:r>
      <w:r w:rsidR="008464EB">
        <w:rPr>
          <w:rFonts w:ascii="Times New Roman" w:eastAsia="標楷體" w:hAnsi="Times New Roman" w:cs="Times New Roman" w:hint="eastAsia"/>
        </w:rPr>
        <w:t>Accuracy</w:t>
      </w:r>
      <w:r w:rsidR="008464EB">
        <w:rPr>
          <w:rFonts w:ascii="Times New Roman" w:eastAsia="標楷體" w:hAnsi="Times New Roman" w:cs="Times New Roman" w:hint="eastAsia"/>
        </w:rPr>
        <w:t>、</w:t>
      </w:r>
      <w:r w:rsidR="008464EB">
        <w:rPr>
          <w:rFonts w:ascii="Times New Roman" w:eastAsia="標楷體" w:hAnsi="Times New Roman" w:cs="Times New Roman" w:hint="eastAsia"/>
        </w:rPr>
        <w:t>Precision</w:t>
      </w:r>
      <w:r w:rsidR="008464EB">
        <w:rPr>
          <w:rFonts w:ascii="Times New Roman" w:eastAsia="標楷體" w:hAnsi="Times New Roman" w:cs="Times New Roman" w:hint="eastAsia"/>
        </w:rPr>
        <w:t>、</w:t>
      </w:r>
      <w:r w:rsidR="008464EB">
        <w:rPr>
          <w:rFonts w:ascii="Times New Roman" w:eastAsia="標楷體" w:hAnsi="Times New Roman" w:cs="Times New Roman" w:hint="eastAsia"/>
        </w:rPr>
        <w:t>Recall</w:t>
      </w:r>
      <w:r w:rsidR="008464EB">
        <w:rPr>
          <w:rFonts w:ascii="Times New Roman" w:eastAsia="標楷體" w:hAnsi="Times New Roman" w:cs="Times New Roman" w:hint="eastAsia"/>
        </w:rPr>
        <w:t>以及</w:t>
      </w:r>
      <w:r w:rsidR="008464EB">
        <w:rPr>
          <w:rFonts w:ascii="Times New Roman" w:eastAsia="標楷體" w:hAnsi="Times New Roman" w:cs="Times New Roman" w:hint="eastAsia"/>
        </w:rPr>
        <w:t>F</w:t>
      </w:r>
      <w:r w:rsidR="008464EB">
        <w:rPr>
          <w:rFonts w:ascii="Times New Roman" w:eastAsia="標楷體" w:hAnsi="Times New Roman" w:cs="Times New Roman"/>
        </w:rPr>
        <w:t>1 score</w:t>
      </w:r>
      <w:r w:rsidR="00D27C70">
        <w:rPr>
          <w:rFonts w:ascii="Times New Roman" w:eastAsia="標楷體" w:hAnsi="Times New Roman" w:cs="Times New Roman" w:hint="eastAsia"/>
        </w:rPr>
        <w:t>。</w:t>
      </w:r>
    </w:p>
    <w:p w14:paraId="26456847" w14:textId="77777777" w:rsidR="000F7C40" w:rsidRPr="00F2389C" w:rsidRDefault="000F7C40" w:rsidP="00793586">
      <w:pPr>
        <w:ind w:firstLine="480"/>
        <w:jc w:val="both"/>
        <w:rPr>
          <w:rFonts w:ascii="Times New Roman" w:eastAsia="標楷體" w:hAnsi="Times New Roman" w:cs="Times New Roman"/>
        </w:rPr>
      </w:pPr>
    </w:p>
    <w:p w14:paraId="64802963" w14:textId="5EFACB93" w:rsidR="00A33C07" w:rsidRDefault="00150B0C" w:rsidP="00DC7083">
      <w:pPr>
        <w:rPr>
          <w:rFonts w:ascii="Times New Roman" w:eastAsia="標楷體" w:hAnsi="Times New Roman" w:cs="Times New Roman"/>
          <w:b/>
          <w:bCs/>
        </w:rPr>
      </w:pPr>
      <w:r>
        <w:rPr>
          <w:rFonts w:ascii="Times New Roman" w:eastAsia="標楷體" w:hAnsi="Times New Roman" w:cs="Times New Roman" w:hint="eastAsia"/>
          <w:b/>
          <w:bCs/>
        </w:rPr>
        <w:t>3</w:t>
      </w:r>
      <w:r>
        <w:rPr>
          <w:rFonts w:ascii="Times New Roman" w:eastAsia="標楷體" w:hAnsi="Times New Roman" w:cs="Times New Roman"/>
          <w:b/>
          <w:bCs/>
        </w:rPr>
        <w:t xml:space="preserve">.2 Ensemble </w:t>
      </w:r>
      <w:r w:rsidR="00B772A3">
        <w:rPr>
          <w:rFonts w:ascii="Times New Roman" w:eastAsia="標楷體" w:hAnsi="Times New Roman" w:cs="Times New Roman"/>
          <w:b/>
          <w:bCs/>
        </w:rPr>
        <w:t>M</w:t>
      </w:r>
      <w:r w:rsidR="00A33C07">
        <w:rPr>
          <w:rFonts w:ascii="Times New Roman" w:eastAsia="標楷體" w:hAnsi="Times New Roman" w:cs="Times New Roman"/>
          <w:b/>
          <w:bCs/>
        </w:rPr>
        <w:t>ethod</w:t>
      </w:r>
    </w:p>
    <w:p w14:paraId="59D66D76" w14:textId="0C74A7E4" w:rsidR="00F3230C" w:rsidRDefault="00852535" w:rsidP="00DC7083">
      <w:pPr>
        <w:rPr>
          <w:rFonts w:ascii="Times New Roman" w:eastAsia="標楷體" w:hAnsi="Times New Roman" w:cs="Times New Roman"/>
          <w:bCs/>
        </w:rPr>
      </w:pPr>
      <w:r>
        <w:rPr>
          <w:rFonts w:ascii="Times New Roman" w:eastAsia="標楷體" w:hAnsi="Times New Roman" w:cs="Times New Roman"/>
          <w:b/>
          <w:bCs/>
        </w:rPr>
        <w:tab/>
      </w:r>
      <w:r w:rsidR="006A2160" w:rsidRPr="006A2160">
        <w:rPr>
          <w:rFonts w:ascii="Times New Roman" w:eastAsia="標楷體" w:hAnsi="Times New Roman" w:cs="Times New Roman" w:hint="eastAsia"/>
          <w:bCs/>
        </w:rPr>
        <w:t>在此</w:t>
      </w:r>
      <w:r w:rsidR="003753CF">
        <w:rPr>
          <w:rFonts w:ascii="Times New Roman" w:eastAsia="標楷體" w:hAnsi="Times New Roman" w:cs="Times New Roman" w:hint="eastAsia"/>
          <w:bCs/>
        </w:rPr>
        <w:t>介紹</w:t>
      </w:r>
      <w:proofErr w:type="spellStart"/>
      <w:r w:rsidR="003753CF">
        <w:rPr>
          <w:rFonts w:ascii="Times New Roman" w:eastAsia="標楷體" w:hAnsi="Times New Roman" w:cs="Times New Roman" w:hint="eastAsia"/>
          <w:bCs/>
        </w:rPr>
        <w:t>K</w:t>
      </w:r>
      <w:r w:rsidR="003753CF">
        <w:rPr>
          <w:rFonts w:ascii="Times New Roman" w:eastAsia="標楷體" w:hAnsi="Times New Roman" w:cs="Times New Roman"/>
          <w:bCs/>
        </w:rPr>
        <w:t>aggle</w:t>
      </w:r>
      <w:proofErr w:type="spellEnd"/>
      <w:r w:rsidR="003753CF">
        <w:rPr>
          <w:rFonts w:ascii="Times New Roman" w:eastAsia="標楷體" w:hAnsi="Times New Roman" w:cs="Times New Roman" w:hint="eastAsia"/>
          <w:bCs/>
        </w:rPr>
        <w:t>上</w:t>
      </w:r>
      <w:r w:rsidR="003753CF">
        <w:rPr>
          <w:rFonts w:ascii="Times New Roman" w:eastAsia="標楷體" w:hAnsi="Times New Roman" w:cs="Times New Roman" w:hint="eastAsia"/>
          <w:bCs/>
        </w:rPr>
        <w:t>3</w:t>
      </w:r>
      <w:r w:rsidR="003753CF" w:rsidRPr="003753CF">
        <w:rPr>
          <w:rFonts w:ascii="Times New Roman" w:eastAsia="標楷體" w:hAnsi="Times New Roman" w:cs="Times New Roman"/>
          <w:bCs/>
          <w:vertAlign w:val="superscript"/>
        </w:rPr>
        <w:t>rd</w:t>
      </w:r>
      <w:r w:rsidR="003753CF">
        <w:rPr>
          <w:rFonts w:ascii="Times New Roman" w:eastAsia="標楷體" w:hAnsi="Times New Roman" w:cs="Times New Roman"/>
          <w:bCs/>
        </w:rPr>
        <w:t xml:space="preserve"> method</w:t>
      </w:r>
      <w:r w:rsidR="003753CF">
        <w:rPr>
          <w:rFonts w:ascii="Times New Roman" w:eastAsia="標楷體" w:hAnsi="Times New Roman" w:cs="Times New Roman" w:hint="eastAsia"/>
          <w:bCs/>
        </w:rPr>
        <w:t>的一些技巧。該方法的核心理念即為</w:t>
      </w:r>
      <w:r w:rsidR="003753CF">
        <w:rPr>
          <w:rFonts w:ascii="Times New Roman" w:eastAsia="標楷體" w:hAnsi="Times New Roman" w:cs="Times New Roman" w:hint="eastAsia"/>
          <w:bCs/>
        </w:rPr>
        <w:t>E</w:t>
      </w:r>
      <w:r w:rsidR="003753CF">
        <w:rPr>
          <w:rFonts w:ascii="Times New Roman" w:eastAsia="標楷體" w:hAnsi="Times New Roman" w:cs="Times New Roman"/>
          <w:bCs/>
        </w:rPr>
        <w:t>nsemble learning</w:t>
      </w:r>
      <w:r w:rsidR="003753CF">
        <w:rPr>
          <w:rFonts w:ascii="Times New Roman" w:eastAsia="標楷體" w:hAnsi="Times New Roman" w:cs="Times New Roman" w:hint="eastAsia"/>
          <w:bCs/>
        </w:rPr>
        <w:t>，已有許多研究和多個競賽表現證實使用集成學習的方式效果優異，並可大幅提升泛化效果。</w:t>
      </w:r>
    </w:p>
    <w:p w14:paraId="7FC59873" w14:textId="3A568B3B" w:rsidR="003753CF" w:rsidRDefault="003753CF" w:rsidP="00DC7083">
      <w:pPr>
        <w:rPr>
          <w:rFonts w:ascii="Times New Roman" w:eastAsia="標楷體" w:hAnsi="Times New Roman" w:cs="Times New Roman"/>
          <w:bCs/>
        </w:rPr>
      </w:pPr>
      <w:r>
        <w:rPr>
          <w:rFonts w:ascii="Times New Roman" w:eastAsia="標楷體" w:hAnsi="Times New Roman" w:cs="Times New Roman"/>
          <w:bCs/>
        </w:rPr>
        <w:tab/>
      </w:r>
      <w:r>
        <w:rPr>
          <w:rFonts w:ascii="Times New Roman" w:eastAsia="標楷體" w:hAnsi="Times New Roman" w:cs="Times New Roman" w:hint="eastAsia"/>
          <w:bCs/>
        </w:rPr>
        <w:t>3</w:t>
      </w:r>
      <w:r w:rsidRPr="003753CF">
        <w:rPr>
          <w:rFonts w:ascii="Times New Roman" w:eastAsia="標楷體" w:hAnsi="Times New Roman" w:cs="Times New Roman"/>
          <w:bCs/>
          <w:vertAlign w:val="superscript"/>
        </w:rPr>
        <w:t>rd</w:t>
      </w:r>
      <w:r>
        <w:rPr>
          <w:rFonts w:ascii="Times New Roman" w:eastAsia="標楷體" w:hAnsi="Times New Roman" w:cs="Times New Roman"/>
          <w:bCs/>
        </w:rPr>
        <w:t xml:space="preserve"> method</w:t>
      </w:r>
      <w:r>
        <w:rPr>
          <w:rFonts w:ascii="Times New Roman" w:eastAsia="標楷體" w:hAnsi="Times New Roman" w:cs="Times New Roman" w:hint="eastAsia"/>
          <w:bCs/>
        </w:rPr>
        <w:t>使用</w:t>
      </w:r>
      <w:r>
        <w:rPr>
          <w:rFonts w:ascii="Times New Roman" w:eastAsia="標楷體" w:hAnsi="Times New Roman" w:cs="Times New Roman" w:hint="eastAsia"/>
          <w:bCs/>
        </w:rPr>
        <w:t>12</w:t>
      </w:r>
      <w:r>
        <w:rPr>
          <w:rFonts w:ascii="Times New Roman" w:eastAsia="標楷體" w:hAnsi="Times New Roman" w:cs="Times New Roman" w:hint="eastAsia"/>
          <w:bCs/>
        </w:rPr>
        <w:t>個</w:t>
      </w:r>
      <w:proofErr w:type="spellStart"/>
      <w:r w:rsidRPr="003753CF">
        <w:rPr>
          <w:rFonts w:ascii="Times New Roman" w:eastAsia="標楷體" w:hAnsi="Times New Roman" w:cs="Times New Roman"/>
          <w:bCs/>
        </w:rPr>
        <w:t>deberta</w:t>
      </w:r>
      <w:proofErr w:type="spellEnd"/>
      <w:r w:rsidRPr="003753CF">
        <w:rPr>
          <w:rFonts w:ascii="Times New Roman" w:eastAsia="標楷體" w:hAnsi="Times New Roman" w:cs="Times New Roman"/>
          <w:bCs/>
        </w:rPr>
        <w:t xml:space="preserve"> v3-large</w:t>
      </w:r>
      <w:r>
        <w:rPr>
          <w:rFonts w:ascii="Times New Roman" w:eastAsia="標楷體" w:hAnsi="Times New Roman" w:cs="Times New Roman" w:hint="eastAsia"/>
          <w:bCs/>
        </w:rPr>
        <w:t>的預訓練模型以及</w:t>
      </w:r>
      <w:r>
        <w:rPr>
          <w:rFonts w:ascii="Times New Roman" w:eastAsia="標楷體" w:hAnsi="Times New Roman" w:cs="Times New Roman" w:hint="eastAsia"/>
          <w:bCs/>
        </w:rPr>
        <w:t>4</w:t>
      </w:r>
      <w:r>
        <w:rPr>
          <w:rFonts w:ascii="Times New Roman" w:eastAsia="標楷體" w:hAnsi="Times New Roman" w:cs="Times New Roman" w:hint="eastAsia"/>
          <w:bCs/>
        </w:rPr>
        <w:t>個使用</w:t>
      </w:r>
      <w:r>
        <w:rPr>
          <w:rFonts w:ascii="Times New Roman" w:eastAsia="標楷體" w:hAnsi="Times New Roman" w:cs="Times New Roman" w:hint="eastAsia"/>
          <w:bCs/>
        </w:rPr>
        <w:t>TF-IDF</w:t>
      </w:r>
      <w:r>
        <w:rPr>
          <w:rFonts w:ascii="Times New Roman" w:eastAsia="標楷體" w:hAnsi="Times New Roman" w:cs="Times New Roman" w:hint="eastAsia"/>
          <w:bCs/>
        </w:rPr>
        <w:t>做</w:t>
      </w:r>
      <w:r>
        <w:rPr>
          <w:rFonts w:ascii="Times New Roman" w:eastAsia="標楷體" w:hAnsi="Times New Roman" w:cs="Times New Roman"/>
          <w:bCs/>
        </w:rPr>
        <w:t>word embedding</w:t>
      </w:r>
      <w:r>
        <w:rPr>
          <w:rFonts w:ascii="Times New Roman" w:eastAsia="標楷體" w:hAnsi="Times New Roman" w:cs="Times New Roman" w:hint="eastAsia"/>
          <w:bCs/>
        </w:rPr>
        <w:t>來訓練的模型</w:t>
      </w:r>
      <w:r w:rsidR="002E0FEA">
        <w:rPr>
          <w:rFonts w:ascii="Times New Roman" w:eastAsia="標楷體" w:hAnsi="Times New Roman" w:cs="Times New Roman" w:hint="eastAsia"/>
          <w:bCs/>
        </w:rPr>
        <w:t>。這邊特別提到該方法使用</w:t>
      </w:r>
      <w:r w:rsidR="002E0FEA" w:rsidRPr="002E0FEA">
        <w:rPr>
          <w:rFonts w:ascii="Times New Roman" w:eastAsia="標楷體" w:hAnsi="Times New Roman" w:cs="Times New Roman"/>
          <w:bCs/>
        </w:rPr>
        <w:t>pseudo labeling</w:t>
      </w:r>
      <w:r w:rsidR="002E0FEA">
        <w:rPr>
          <w:rFonts w:ascii="Times New Roman" w:eastAsia="標楷體" w:hAnsi="Times New Roman" w:cs="Times New Roman" w:hint="eastAsia"/>
          <w:bCs/>
        </w:rPr>
        <w:t>技術，以其中</w:t>
      </w:r>
      <w:r w:rsidR="002E0FEA">
        <w:rPr>
          <w:rFonts w:ascii="Times New Roman" w:eastAsia="標楷體" w:hAnsi="Times New Roman" w:cs="Times New Roman" w:hint="eastAsia"/>
          <w:bCs/>
        </w:rPr>
        <w:t>4</w:t>
      </w:r>
      <w:r w:rsidR="002E0FEA">
        <w:rPr>
          <w:rFonts w:ascii="Times New Roman" w:eastAsia="標楷體" w:hAnsi="Times New Roman" w:cs="Times New Roman" w:hint="eastAsia"/>
          <w:bCs/>
        </w:rPr>
        <w:t>個</w:t>
      </w:r>
      <w:proofErr w:type="spellStart"/>
      <w:r w:rsidR="002E0FEA" w:rsidRPr="003753CF">
        <w:rPr>
          <w:rFonts w:ascii="Times New Roman" w:eastAsia="標楷體" w:hAnsi="Times New Roman" w:cs="Times New Roman"/>
          <w:bCs/>
        </w:rPr>
        <w:t>deberta</w:t>
      </w:r>
      <w:proofErr w:type="spellEnd"/>
      <w:r w:rsidR="002E0FEA" w:rsidRPr="003753CF">
        <w:rPr>
          <w:rFonts w:ascii="Times New Roman" w:eastAsia="標楷體" w:hAnsi="Times New Roman" w:cs="Times New Roman"/>
          <w:bCs/>
        </w:rPr>
        <w:t xml:space="preserve"> v3-large</w:t>
      </w:r>
      <w:r w:rsidR="002E0FEA">
        <w:rPr>
          <w:rFonts w:ascii="Times New Roman" w:eastAsia="標楷體" w:hAnsi="Times New Roman" w:cs="Times New Roman" w:hint="eastAsia"/>
          <w:bCs/>
        </w:rPr>
        <w:t>預訓練模型先行預測測試集並將高確信的結果重新加入訓練資料集做訓練，</w:t>
      </w:r>
      <w:r w:rsidR="002E0FEA" w:rsidRPr="002E0FEA">
        <w:rPr>
          <w:rFonts w:ascii="Times New Roman" w:eastAsia="標楷體" w:hAnsi="Times New Roman" w:cs="Times New Roman" w:hint="eastAsia"/>
          <w:bCs/>
        </w:rPr>
        <w:t>擴大數據集規模，從而提高模型的泛化能力。</w:t>
      </w:r>
    </w:p>
    <w:p w14:paraId="25281779" w14:textId="73E5067B" w:rsidR="00B9662E" w:rsidRPr="006A2160" w:rsidRDefault="00B9662E" w:rsidP="00DC7083">
      <w:pPr>
        <w:rPr>
          <w:rFonts w:ascii="Times New Roman" w:eastAsia="標楷體" w:hAnsi="Times New Roman" w:cs="Times New Roman" w:hint="eastAsia"/>
          <w:bCs/>
        </w:rPr>
      </w:pPr>
      <w:r>
        <w:rPr>
          <w:rFonts w:ascii="Times New Roman" w:eastAsia="標楷體" w:hAnsi="Times New Roman" w:cs="Times New Roman"/>
          <w:bCs/>
        </w:rPr>
        <w:tab/>
      </w:r>
      <w:r>
        <w:rPr>
          <w:rFonts w:ascii="Times New Roman" w:eastAsia="標楷體" w:hAnsi="Times New Roman" w:cs="Times New Roman" w:hint="eastAsia"/>
          <w:bCs/>
        </w:rPr>
        <w:t>至於為何額外加入</w:t>
      </w:r>
      <w:r>
        <w:rPr>
          <w:rFonts w:ascii="Times New Roman" w:eastAsia="標楷體" w:hAnsi="Times New Roman" w:cs="Times New Roman" w:hint="eastAsia"/>
          <w:bCs/>
        </w:rPr>
        <w:t>4</w:t>
      </w:r>
      <w:r>
        <w:rPr>
          <w:rFonts w:ascii="Times New Roman" w:eastAsia="標楷體" w:hAnsi="Times New Roman" w:cs="Times New Roman" w:hint="eastAsia"/>
          <w:bCs/>
        </w:rPr>
        <w:t>個使用</w:t>
      </w:r>
      <w:r>
        <w:rPr>
          <w:rFonts w:ascii="Times New Roman" w:eastAsia="標楷體" w:hAnsi="Times New Roman" w:cs="Times New Roman" w:hint="eastAsia"/>
          <w:bCs/>
        </w:rPr>
        <w:t>TF-IDF</w:t>
      </w:r>
      <w:r>
        <w:rPr>
          <w:rFonts w:ascii="Times New Roman" w:eastAsia="標楷體" w:hAnsi="Times New Roman" w:cs="Times New Roman" w:hint="eastAsia"/>
          <w:bCs/>
        </w:rPr>
        <w:t>來做預測的模型加入集成學習，原因在於有人研究出</w:t>
      </w:r>
      <w:r w:rsidRPr="00B9662E">
        <w:rPr>
          <w:rFonts w:ascii="Times New Roman" w:eastAsia="標楷體" w:hAnsi="Times New Roman" w:cs="Times New Roman" w:hint="eastAsia"/>
          <w:bCs/>
        </w:rPr>
        <w:t>目前最成功的方法是結合基本的</w:t>
      </w:r>
      <w:r w:rsidRPr="00B9662E">
        <w:rPr>
          <w:rFonts w:ascii="Times New Roman" w:eastAsia="標楷體" w:hAnsi="Times New Roman" w:cs="Times New Roman" w:hint="eastAsia"/>
          <w:bCs/>
        </w:rPr>
        <w:t xml:space="preserve"> </w:t>
      </w:r>
      <w:proofErr w:type="spellStart"/>
      <w:r w:rsidRPr="00B9662E">
        <w:rPr>
          <w:rFonts w:ascii="Times New Roman" w:eastAsia="標楷體" w:hAnsi="Times New Roman" w:cs="Times New Roman" w:hint="eastAsia"/>
          <w:bCs/>
        </w:rPr>
        <w:t>tf-idf</w:t>
      </w:r>
      <w:proofErr w:type="spellEnd"/>
      <w:r w:rsidRPr="00B9662E">
        <w:rPr>
          <w:rFonts w:ascii="Times New Roman" w:eastAsia="標楷體" w:hAnsi="Times New Roman" w:cs="Times New Roman" w:hint="eastAsia"/>
          <w:bCs/>
        </w:rPr>
        <w:t xml:space="preserve"> </w:t>
      </w:r>
      <w:proofErr w:type="spellStart"/>
      <w:r w:rsidRPr="00B9662E">
        <w:rPr>
          <w:rFonts w:ascii="Times New Roman" w:eastAsia="標楷體" w:hAnsi="Times New Roman" w:cs="Times New Roman" w:hint="eastAsia"/>
          <w:bCs/>
        </w:rPr>
        <w:t>ngram</w:t>
      </w:r>
      <w:proofErr w:type="spellEnd"/>
      <w:r w:rsidRPr="00B9662E">
        <w:rPr>
          <w:rFonts w:ascii="Times New Roman" w:eastAsia="標楷體" w:hAnsi="Times New Roman" w:cs="Times New Roman" w:hint="eastAsia"/>
          <w:bCs/>
        </w:rPr>
        <w:t xml:space="preserve"> </w:t>
      </w:r>
      <w:r w:rsidRPr="00B9662E">
        <w:rPr>
          <w:rFonts w:ascii="Times New Roman" w:eastAsia="標楷體" w:hAnsi="Times New Roman" w:cs="Times New Roman" w:hint="eastAsia"/>
          <w:bCs/>
        </w:rPr>
        <w:t>與</w:t>
      </w:r>
      <w:r w:rsidRPr="00B9662E">
        <w:rPr>
          <w:rFonts w:ascii="Times New Roman" w:eastAsia="標楷體" w:hAnsi="Times New Roman" w:cs="Times New Roman" w:hint="eastAsia"/>
          <w:bCs/>
        </w:rPr>
        <w:t xml:space="preserve"> </w:t>
      </w:r>
      <w:proofErr w:type="spellStart"/>
      <w:r w:rsidRPr="00B9662E">
        <w:rPr>
          <w:rFonts w:ascii="Times New Roman" w:eastAsia="標楷體" w:hAnsi="Times New Roman" w:cs="Times New Roman" w:hint="eastAsia"/>
          <w:bCs/>
        </w:rPr>
        <w:t>sklearn</w:t>
      </w:r>
      <w:proofErr w:type="spellEnd"/>
      <w:r w:rsidRPr="00B9662E">
        <w:rPr>
          <w:rFonts w:ascii="Times New Roman" w:eastAsia="標楷體" w:hAnsi="Times New Roman" w:cs="Times New Roman" w:hint="eastAsia"/>
          <w:bCs/>
        </w:rPr>
        <w:t xml:space="preserve"> </w:t>
      </w:r>
      <w:r w:rsidRPr="00B9662E">
        <w:rPr>
          <w:rFonts w:ascii="Times New Roman" w:eastAsia="標楷體" w:hAnsi="Times New Roman" w:cs="Times New Roman" w:hint="eastAsia"/>
          <w:bCs/>
        </w:rPr>
        <w:t>中的強大模型。</w:t>
      </w:r>
      <w:r>
        <w:rPr>
          <w:rFonts w:ascii="Times New Roman" w:eastAsia="標楷體" w:hAnsi="Times New Roman" w:cs="Times New Roman" w:hint="eastAsia"/>
          <w:bCs/>
        </w:rPr>
        <w:t>並</w:t>
      </w:r>
      <w:r w:rsidRPr="00B9662E">
        <w:rPr>
          <w:rFonts w:ascii="Times New Roman" w:eastAsia="標楷體" w:hAnsi="Times New Roman" w:cs="Times New Roman" w:hint="eastAsia"/>
          <w:bCs/>
        </w:rPr>
        <w:t>結合了簡單性、高效性和穩定性的特點，能夠在大多數文本挖掘和自然語言處理任務中快速取得可靠的結果。</w:t>
      </w:r>
    </w:p>
    <w:p w14:paraId="33D870D3" w14:textId="2B4C05ED" w:rsidR="004703B7" w:rsidRPr="009A33D5" w:rsidRDefault="009A33D5" w:rsidP="00DC7083">
      <w:pPr>
        <w:rPr>
          <w:rFonts w:ascii="Times New Roman" w:eastAsia="標楷體" w:hAnsi="Times New Roman" w:cs="Times New Roman" w:hint="eastAsia"/>
          <w:bCs/>
        </w:rPr>
      </w:pPr>
      <w:r>
        <w:rPr>
          <w:rFonts w:ascii="Times New Roman" w:eastAsia="標楷體" w:hAnsi="Times New Roman" w:cs="Times New Roman"/>
          <w:b/>
          <w:bCs/>
        </w:rPr>
        <w:tab/>
      </w:r>
      <w:r w:rsidRPr="009A33D5">
        <w:rPr>
          <w:rFonts w:ascii="Times New Roman" w:eastAsia="標楷體" w:hAnsi="Times New Roman" w:cs="Times New Roman" w:hint="eastAsia"/>
          <w:bCs/>
        </w:rPr>
        <w:t>集</w:t>
      </w:r>
      <w:r>
        <w:rPr>
          <w:rFonts w:ascii="Times New Roman" w:eastAsia="標楷體" w:hAnsi="Times New Roman" w:cs="Times New Roman" w:hint="eastAsia"/>
          <w:bCs/>
        </w:rPr>
        <w:t>成學習是要達到良好效果不可避免的方法，也是我們在研究新方法中關鍵的目標。</w:t>
      </w:r>
    </w:p>
    <w:p w14:paraId="3CCDD8B8" w14:textId="72EC7898" w:rsidR="00181B84" w:rsidRDefault="008652EB" w:rsidP="00DC7083">
      <w:pPr>
        <w:rPr>
          <w:rFonts w:ascii="Times New Roman" w:eastAsia="標楷體" w:hAnsi="Times New Roman" w:cs="Times New Roman"/>
          <w:b/>
          <w:bCs/>
        </w:rPr>
      </w:pPr>
      <w:r w:rsidRPr="00B772A3">
        <w:rPr>
          <w:rFonts w:ascii="Times New Roman" w:eastAsia="標楷體" w:hAnsi="Times New Roman" w:cs="Times New Roman"/>
          <w:b/>
          <w:bCs/>
        </w:rPr>
        <w:t>3.3 Our Metho</w:t>
      </w:r>
      <w:r w:rsidR="00B772A3" w:rsidRPr="00B772A3">
        <w:rPr>
          <w:rFonts w:ascii="Times New Roman" w:eastAsia="標楷體" w:hAnsi="Times New Roman" w:cs="Times New Roman"/>
          <w:b/>
          <w:bCs/>
        </w:rPr>
        <w:t>d</w:t>
      </w:r>
    </w:p>
    <w:p w14:paraId="74DB5A53" w14:textId="2509DB6D" w:rsidR="003B3549" w:rsidRPr="00B772A3" w:rsidRDefault="003B3549" w:rsidP="003B3549">
      <w:pPr>
        <w:ind w:firstLine="480"/>
        <w:rPr>
          <w:rFonts w:ascii="Times New Roman" w:eastAsia="標楷體" w:hAnsi="Times New Roman" w:cs="Times New Roman"/>
          <w:b/>
          <w:bCs/>
        </w:rPr>
      </w:pPr>
      <w:r>
        <w:rPr>
          <w:rFonts w:ascii="Times New Roman" w:eastAsia="標楷體" w:hAnsi="Times New Roman" w:cs="Times New Roman" w:hint="eastAsia"/>
          <w:b/>
          <w:bCs/>
        </w:rPr>
        <w:t>[O</w:t>
      </w:r>
      <w:r>
        <w:rPr>
          <w:rFonts w:ascii="Times New Roman" w:eastAsia="標楷體" w:hAnsi="Times New Roman" w:cs="Times New Roman"/>
          <w:b/>
          <w:bCs/>
        </w:rPr>
        <w:t>ur method (combines the ideas from above)]</w:t>
      </w:r>
    </w:p>
    <w:p w14:paraId="46558B65" w14:textId="43D35F83" w:rsidR="0042661D" w:rsidRDefault="0042661D" w:rsidP="00DC7083">
      <w:pPr>
        <w:rPr>
          <w:rFonts w:ascii="Times New Roman" w:eastAsia="標楷體" w:hAnsi="Times New Roman" w:cs="Times New Roman"/>
          <w:b/>
          <w:bCs/>
          <w:sz w:val="28"/>
          <w:szCs w:val="24"/>
        </w:rPr>
      </w:pPr>
      <w:r w:rsidRPr="00BB26D7">
        <w:rPr>
          <w:rFonts w:ascii="Times New Roman" w:eastAsia="標楷體" w:hAnsi="Times New Roman" w:cs="Times New Roman" w:hint="eastAsia"/>
          <w:b/>
          <w:bCs/>
          <w:sz w:val="28"/>
          <w:szCs w:val="24"/>
        </w:rPr>
        <w:t>4</w:t>
      </w:r>
      <w:r w:rsidRPr="00BB26D7">
        <w:rPr>
          <w:rFonts w:ascii="Times New Roman" w:eastAsia="標楷體" w:hAnsi="Times New Roman" w:cs="Times New Roman"/>
          <w:b/>
          <w:bCs/>
          <w:sz w:val="28"/>
          <w:szCs w:val="24"/>
        </w:rPr>
        <w:t xml:space="preserve"> Experiments and </w:t>
      </w:r>
      <w:r w:rsidR="00BB26D7" w:rsidRPr="00BB26D7">
        <w:rPr>
          <w:rFonts w:ascii="Times New Roman" w:eastAsia="標楷體" w:hAnsi="Times New Roman" w:cs="Times New Roman"/>
          <w:b/>
          <w:bCs/>
          <w:sz w:val="28"/>
          <w:szCs w:val="24"/>
        </w:rPr>
        <w:t>R</w:t>
      </w:r>
      <w:r w:rsidRPr="00BB26D7">
        <w:rPr>
          <w:rFonts w:ascii="Times New Roman" w:eastAsia="標楷體" w:hAnsi="Times New Roman" w:cs="Times New Roman"/>
          <w:b/>
          <w:bCs/>
          <w:sz w:val="28"/>
          <w:szCs w:val="24"/>
        </w:rPr>
        <w:t>esults</w:t>
      </w:r>
    </w:p>
    <w:p w14:paraId="1F040506" w14:textId="3FDDD7CC" w:rsidR="00AC36D5" w:rsidRPr="00EA5A9B" w:rsidRDefault="00EA5A9B" w:rsidP="00EA5A9B">
      <w:pPr>
        <w:ind w:firstLine="480"/>
        <w:rPr>
          <w:rFonts w:ascii="Times New Roman" w:eastAsia="標楷體" w:hAnsi="Times New Roman" w:cs="Times New Roman"/>
          <w:b/>
          <w:bCs/>
        </w:rPr>
      </w:pPr>
      <w:r w:rsidRPr="00EA5A9B">
        <w:rPr>
          <w:rFonts w:ascii="Times New Roman" w:eastAsia="標楷體" w:hAnsi="Times New Roman" w:cs="Times New Roman" w:hint="eastAsia"/>
          <w:b/>
          <w:bCs/>
        </w:rPr>
        <w:t>[</w:t>
      </w:r>
      <w:r>
        <w:rPr>
          <w:rFonts w:ascii="Times New Roman" w:eastAsia="標楷體" w:hAnsi="Times New Roman" w:cs="Times New Roman"/>
          <w:b/>
          <w:bCs/>
        </w:rPr>
        <w:t>Present all the experiment results</w:t>
      </w:r>
      <w:r w:rsidR="00E50571">
        <w:rPr>
          <w:rFonts w:ascii="Times New Roman" w:eastAsia="標楷體" w:hAnsi="Times New Roman" w:cs="Times New Roman"/>
          <w:b/>
          <w:bCs/>
        </w:rPr>
        <w:t xml:space="preserve"> (</w:t>
      </w:r>
      <w:r w:rsidR="00C77193">
        <w:rPr>
          <w:rFonts w:ascii="Times New Roman" w:eastAsia="標楷體" w:hAnsi="Times New Roman" w:cs="Times New Roman"/>
          <w:b/>
          <w:bCs/>
        </w:rPr>
        <w:t>the scores</w:t>
      </w:r>
      <w:r w:rsidR="00E50571">
        <w:rPr>
          <w:rFonts w:ascii="Times New Roman" w:eastAsia="標楷體" w:hAnsi="Times New Roman" w:cs="Times New Roman"/>
          <w:b/>
          <w:bCs/>
        </w:rPr>
        <w:t>)</w:t>
      </w:r>
      <w:r w:rsidR="002E0A53">
        <w:rPr>
          <w:rFonts w:ascii="Times New Roman" w:eastAsia="標楷體" w:hAnsi="Times New Roman" w:cs="Times New Roman"/>
          <w:b/>
          <w:bCs/>
        </w:rPr>
        <w:t xml:space="preserve"> with brief explanation</w:t>
      </w:r>
      <w:r w:rsidRPr="00EA5A9B">
        <w:rPr>
          <w:rFonts w:ascii="Times New Roman" w:eastAsia="標楷體" w:hAnsi="Times New Roman" w:cs="Times New Roman"/>
          <w:b/>
          <w:bCs/>
        </w:rPr>
        <w:t>]</w:t>
      </w:r>
    </w:p>
    <w:p w14:paraId="7ACD92F4" w14:textId="2654A99A" w:rsidR="00F9630C" w:rsidRDefault="00F9630C" w:rsidP="00DC7083">
      <w:pPr>
        <w:rPr>
          <w:rFonts w:ascii="Times New Roman" w:eastAsia="標楷體" w:hAnsi="Times New Roman" w:cs="Times New Roman"/>
          <w:b/>
          <w:bCs/>
        </w:rPr>
      </w:pPr>
      <w:r w:rsidRPr="00AC36D5">
        <w:rPr>
          <w:rFonts w:ascii="Times New Roman" w:eastAsia="標楷體" w:hAnsi="Times New Roman" w:cs="Times New Roman" w:hint="eastAsia"/>
          <w:b/>
          <w:bCs/>
        </w:rPr>
        <w:t>4</w:t>
      </w:r>
      <w:r w:rsidRPr="00AC36D5">
        <w:rPr>
          <w:rFonts w:ascii="Times New Roman" w:eastAsia="標楷體" w:hAnsi="Times New Roman" w:cs="Times New Roman"/>
          <w:b/>
          <w:bCs/>
        </w:rPr>
        <w:t>.1 Deberta-v3-large Pipeline</w:t>
      </w:r>
    </w:p>
    <w:p w14:paraId="18FB5329" w14:textId="63197406" w:rsidR="00244624" w:rsidRPr="0049450D" w:rsidRDefault="0049450D" w:rsidP="00DC7083">
      <w:pPr>
        <w:rPr>
          <w:rFonts w:ascii="Times New Roman" w:eastAsia="標楷體" w:hAnsi="Times New Roman" w:cs="Times New Roman"/>
        </w:rPr>
      </w:pPr>
      <w:r w:rsidRPr="0049450D">
        <w:rPr>
          <w:rFonts w:ascii="Times New Roman" w:eastAsia="標楷體" w:hAnsi="Times New Roman" w:cs="Times New Roman" w:hint="eastAsia"/>
        </w:rPr>
        <w:t>S</w:t>
      </w:r>
      <w:r w:rsidRPr="0049450D">
        <w:rPr>
          <w:rFonts w:ascii="Times New Roman" w:eastAsia="標楷體" w:hAnsi="Times New Roman" w:cs="Times New Roman"/>
        </w:rPr>
        <w:t>core: 0.965134</w:t>
      </w:r>
    </w:p>
    <w:p w14:paraId="22BEC763" w14:textId="21B2BC85" w:rsidR="00F9630C" w:rsidRPr="00AC36D5" w:rsidRDefault="00F9630C" w:rsidP="00DC7083">
      <w:pPr>
        <w:rPr>
          <w:rFonts w:ascii="Times New Roman" w:eastAsia="標楷體" w:hAnsi="Times New Roman" w:cs="Times New Roman"/>
          <w:b/>
          <w:bCs/>
        </w:rPr>
      </w:pPr>
      <w:r w:rsidRPr="00AC36D5">
        <w:rPr>
          <w:rFonts w:ascii="Times New Roman" w:eastAsia="標楷體" w:hAnsi="Times New Roman" w:cs="Times New Roman" w:hint="eastAsia"/>
          <w:b/>
          <w:bCs/>
        </w:rPr>
        <w:t>4</w:t>
      </w:r>
      <w:r w:rsidRPr="00AC36D5">
        <w:rPr>
          <w:rFonts w:ascii="Times New Roman" w:eastAsia="標楷體" w:hAnsi="Times New Roman" w:cs="Times New Roman"/>
          <w:b/>
          <w:bCs/>
        </w:rPr>
        <w:t xml:space="preserve">.2 </w:t>
      </w:r>
      <w:r w:rsidRPr="00AC36D5">
        <w:rPr>
          <w:rFonts w:ascii="Times New Roman" w:eastAsia="標楷體" w:hAnsi="Times New Roman" w:cs="Times New Roman" w:hint="eastAsia"/>
          <w:b/>
          <w:bCs/>
        </w:rPr>
        <w:t>E</w:t>
      </w:r>
      <w:r w:rsidRPr="00AC36D5">
        <w:rPr>
          <w:rFonts w:ascii="Times New Roman" w:eastAsia="標楷體" w:hAnsi="Times New Roman" w:cs="Times New Roman"/>
          <w:b/>
          <w:bCs/>
        </w:rPr>
        <w:t>nsemble Pipeline</w:t>
      </w:r>
    </w:p>
    <w:tbl>
      <w:tblPr>
        <w:tblW w:w="4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60"/>
        <w:gridCol w:w="1520"/>
      </w:tblGrid>
      <w:tr w:rsidR="0049450D" w:rsidRPr="0049450D" w14:paraId="4CBA74DD" w14:textId="77777777" w:rsidTr="0049450D">
        <w:trPr>
          <w:trHeight w:val="324"/>
        </w:trPr>
        <w:tc>
          <w:tcPr>
            <w:tcW w:w="2560" w:type="dxa"/>
            <w:shd w:val="clear" w:color="auto" w:fill="auto"/>
            <w:noWrap/>
            <w:vAlign w:val="center"/>
            <w:hideMark/>
          </w:tcPr>
          <w:p w14:paraId="750F2459" w14:textId="77777777" w:rsidR="0049450D" w:rsidRPr="0049450D" w:rsidRDefault="0049450D" w:rsidP="0049450D">
            <w:pPr>
              <w:widowControl/>
              <w:rPr>
                <w:rFonts w:ascii="Consolas" w:eastAsia="新細明體" w:hAnsi="Consolas" w:cs="新細明體"/>
                <w:b/>
                <w:bCs/>
                <w:color w:val="000000"/>
                <w:kern w:val="0"/>
                <w:szCs w:val="24"/>
              </w:rPr>
            </w:pPr>
            <w:r w:rsidRPr="0049450D">
              <w:rPr>
                <w:rFonts w:ascii="Consolas" w:eastAsia="新細明體" w:hAnsi="Consolas" w:cs="新細明體"/>
                <w:b/>
                <w:bCs/>
                <w:color w:val="000000"/>
                <w:kern w:val="0"/>
                <w:szCs w:val="24"/>
              </w:rPr>
              <w:t>MNB</w:t>
            </w:r>
          </w:p>
        </w:tc>
        <w:tc>
          <w:tcPr>
            <w:tcW w:w="1520" w:type="dxa"/>
            <w:shd w:val="clear" w:color="auto" w:fill="auto"/>
            <w:noWrap/>
            <w:vAlign w:val="center"/>
            <w:hideMark/>
          </w:tcPr>
          <w:p w14:paraId="60F25BD9" w14:textId="77777777" w:rsidR="0049450D" w:rsidRPr="0049450D" w:rsidRDefault="0049450D" w:rsidP="0049450D">
            <w:pPr>
              <w:widowControl/>
              <w:jc w:val="right"/>
              <w:rPr>
                <w:rFonts w:ascii="Consolas" w:eastAsia="新細明體" w:hAnsi="Consolas" w:cs="新細明體"/>
                <w:color w:val="000000"/>
                <w:kern w:val="0"/>
                <w:szCs w:val="24"/>
              </w:rPr>
            </w:pPr>
            <w:r w:rsidRPr="0049450D">
              <w:rPr>
                <w:rFonts w:ascii="Consolas" w:eastAsia="新細明體" w:hAnsi="Consolas" w:cs="新細明體"/>
                <w:color w:val="000000"/>
                <w:kern w:val="0"/>
                <w:szCs w:val="24"/>
              </w:rPr>
              <w:t>0.824018</w:t>
            </w:r>
          </w:p>
        </w:tc>
      </w:tr>
      <w:tr w:rsidR="0049450D" w:rsidRPr="0049450D" w14:paraId="2CE1D36D" w14:textId="77777777" w:rsidTr="0049450D">
        <w:trPr>
          <w:trHeight w:val="324"/>
        </w:trPr>
        <w:tc>
          <w:tcPr>
            <w:tcW w:w="2560" w:type="dxa"/>
            <w:shd w:val="clear" w:color="auto" w:fill="auto"/>
            <w:noWrap/>
            <w:vAlign w:val="center"/>
            <w:hideMark/>
          </w:tcPr>
          <w:p w14:paraId="282224BE" w14:textId="77777777" w:rsidR="0049450D" w:rsidRPr="0049450D" w:rsidRDefault="0049450D" w:rsidP="0049450D">
            <w:pPr>
              <w:widowControl/>
              <w:rPr>
                <w:rFonts w:ascii="Consolas" w:eastAsia="新細明體" w:hAnsi="Consolas" w:cs="新細明體"/>
                <w:b/>
                <w:bCs/>
                <w:color w:val="000000"/>
                <w:kern w:val="0"/>
                <w:szCs w:val="24"/>
              </w:rPr>
            </w:pPr>
            <w:r w:rsidRPr="0049450D">
              <w:rPr>
                <w:rFonts w:ascii="Consolas" w:eastAsia="新細明體" w:hAnsi="Consolas" w:cs="新細明體"/>
                <w:b/>
                <w:bCs/>
                <w:color w:val="000000"/>
                <w:kern w:val="0"/>
                <w:szCs w:val="24"/>
              </w:rPr>
              <w:t>SGD</w:t>
            </w:r>
          </w:p>
        </w:tc>
        <w:tc>
          <w:tcPr>
            <w:tcW w:w="1520" w:type="dxa"/>
            <w:shd w:val="clear" w:color="auto" w:fill="auto"/>
            <w:noWrap/>
            <w:vAlign w:val="center"/>
            <w:hideMark/>
          </w:tcPr>
          <w:p w14:paraId="40E85A6D" w14:textId="77777777" w:rsidR="0049450D" w:rsidRPr="0049450D" w:rsidRDefault="0049450D" w:rsidP="0049450D">
            <w:pPr>
              <w:widowControl/>
              <w:jc w:val="right"/>
              <w:rPr>
                <w:rFonts w:ascii="Consolas" w:eastAsia="新細明體" w:hAnsi="Consolas" w:cs="新細明體"/>
                <w:color w:val="000000"/>
                <w:kern w:val="0"/>
                <w:szCs w:val="24"/>
              </w:rPr>
            </w:pPr>
            <w:r w:rsidRPr="0049450D">
              <w:rPr>
                <w:rFonts w:ascii="Consolas" w:eastAsia="新細明體" w:hAnsi="Consolas" w:cs="新細明體"/>
                <w:color w:val="000000"/>
                <w:kern w:val="0"/>
                <w:szCs w:val="24"/>
              </w:rPr>
              <w:t>0.805608</w:t>
            </w:r>
          </w:p>
        </w:tc>
      </w:tr>
      <w:tr w:rsidR="0049450D" w:rsidRPr="0049450D" w14:paraId="55478D05" w14:textId="77777777" w:rsidTr="0049450D">
        <w:trPr>
          <w:trHeight w:val="324"/>
        </w:trPr>
        <w:tc>
          <w:tcPr>
            <w:tcW w:w="2560" w:type="dxa"/>
            <w:shd w:val="clear" w:color="auto" w:fill="auto"/>
            <w:noWrap/>
            <w:vAlign w:val="center"/>
            <w:hideMark/>
          </w:tcPr>
          <w:p w14:paraId="6E78CF8A" w14:textId="77777777" w:rsidR="0049450D" w:rsidRPr="0049450D" w:rsidRDefault="0049450D" w:rsidP="0049450D">
            <w:pPr>
              <w:widowControl/>
              <w:rPr>
                <w:rFonts w:ascii="Consolas" w:eastAsia="新細明體" w:hAnsi="Consolas" w:cs="新細明體"/>
                <w:b/>
                <w:bCs/>
                <w:color w:val="000000"/>
                <w:kern w:val="0"/>
                <w:szCs w:val="24"/>
              </w:rPr>
            </w:pPr>
            <w:r w:rsidRPr="0049450D">
              <w:rPr>
                <w:rFonts w:ascii="Consolas" w:eastAsia="新細明體" w:hAnsi="Consolas" w:cs="新細明體"/>
                <w:b/>
                <w:bCs/>
                <w:color w:val="000000"/>
                <w:kern w:val="0"/>
                <w:szCs w:val="24"/>
              </w:rPr>
              <w:t>LGB</w:t>
            </w:r>
          </w:p>
        </w:tc>
        <w:tc>
          <w:tcPr>
            <w:tcW w:w="1520" w:type="dxa"/>
            <w:shd w:val="clear" w:color="auto" w:fill="auto"/>
            <w:noWrap/>
            <w:vAlign w:val="center"/>
            <w:hideMark/>
          </w:tcPr>
          <w:p w14:paraId="2BBEE442" w14:textId="77777777" w:rsidR="0049450D" w:rsidRPr="0049450D" w:rsidRDefault="0049450D" w:rsidP="0049450D">
            <w:pPr>
              <w:widowControl/>
              <w:jc w:val="right"/>
              <w:rPr>
                <w:rFonts w:ascii="Consolas" w:eastAsia="新細明體" w:hAnsi="Consolas" w:cs="新細明體"/>
                <w:color w:val="000000"/>
                <w:kern w:val="0"/>
                <w:szCs w:val="24"/>
              </w:rPr>
            </w:pPr>
            <w:r w:rsidRPr="0049450D">
              <w:rPr>
                <w:rFonts w:ascii="Consolas" w:eastAsia="新細明體" w:hAnsi="Consolas" w:cs="新細明體"/>
                <w:color w:val="000000"/>
                <w:kern w:val="0"/>
                <w:szCs w:val="24"/>
              </w:rPr>
              <w:t>0.873032</w:t>
            </w:r>
          </w:p>
        </w:tc>
      </w:tr>
      <w:tr w:rsidR="0049450D" w:rsidRPr="0049450D" w14:paraId="12AD4FB5" w14:textId="77777777" w:rsidTr="0049450D">
        <w:trPr>
          <w:trHeight w:val="324"/>
        </w:trPr>
        <w:tc>
          <w:tcPr>
            <w:tcW w:w="2560" w:type="dxa"/>
            <w:shd w:val="clear" w:color="auto" w:fill="auto"/>
            <w:noWrap/>
            <w:vAlign w:val="center"/>
            <w:hideMark/>
          </w:tcPr>
          <w:p w14:paraId="34F9D8E0" w14:textId="77777777" w:rsidR="0049450D" w:rsidRPr="0049450D" w:rsidRDefault="0049450D" w:rsidP="0049450D">
            <w:pPr>
              <w:widowControl/>
              <w:rPr>
                <w:rFonts w:ascii="Consolas" w:eastAsia="新細明體" w:hAnsi="Consolas" w:cs="新細明體"/>
                <w:b/>
                <w:bCs/>
                <w:color w:val="000000"/>
                <w:kern w:val="0"/>
                <w:szCs w:val="24"/>
              </w:rPr>
            </w:pPr>
            <w:r w:rsidRPr="0049450D">
              <w:rPr>
                <w:rFonts w:ascii="Consolas" w:eastAsia="新細明體" w:hAnsi="Consolas" w:cs="新細明體"/>
                <w:b/>
                <w:bCs/>
                <w:color w:val="000000"/>
                <w:kern w:val="0"/>
                <w:szCs w:val="24"/>
              </w:rPr>
              <w:lastRenderedPageBreak/>
              <w:t>MNB+SGD</w:t>
            </w:r>
          </w:p>
        </w:tc>
        <w:tc>
          <w:tcPr>
            <w:tcW w:w="1520" w:type="dxa"/>
            <w:shd w:val="clear" w:color="auto" w:fill="auto"/>
            <w:noWrap/>
            <w:vAlign w:val="center"/>
            <w:hideMark/>
          </w:tcPr>
          <w:p w14:paraId="7001DDF7" w14:textId="77777777" w:rsidR="0049450D" w:rsidRPr="0049450D" w:rsidRDefault="0049450D" w:rsidP="0049450D">
            <w:pPr>
              <w:widowControl/>
              <w:jc w:val="right"/>
              <w:rPr>
                <w:rFonts w:ascii="Consolas" w:eastAsia="新細明體" w:hAnsi="Consolas" w:cs="新細明體"/>
                <w:color w:val="000000"/>
                <w:kern w:val="0"/>
                <w:szCs w:val="24"/>
              </w:rPr>
            </w:pPr>
            <w:r w:rsidRPr="0049450D">
              <w:rPr>
                <w:rFonts w:ascii="Consolas" w:eastAsia="新細明體" w:hAnsi="Consolas" w:cs="新細明體"/>
                <w:color w:val="000000"/>
                <w:kern w:val="0"/>
                <w:szCs w:val="24"/>
              </w:rPr>
              <w:t>0.823884</w:t>
            </w:r>
          </w:p>
        </w:tc>
      </w:tr>
      <w:tr w:rsidR="0049450D" w:rsidRPr="0049450D" w14:paraId="2EAF0BC6" w14:textId="77777777" w:rsidTr="0049450D">
        <w:trPr>
          <w:trHeight w:val="324"/>
        </w:trPr>
        <w:tc>
          <w:tcPr>
            <w:tcW w:w="2560" w:type="dxa"/>
            <w:shd w:val="clear" w:color="auto" w:fill="auto"/>
            <w:noWrap/>
            <w:vAlign w:val="center"/>
            <w:hideMark/>
          </w:tcPr>
          <w:p w14:paraId="1DD799B7" w14:textId="77777777" w:rsidR="0049450D" w:rsidRPr="0049450D" w:rsidRDefault="0049450D" w:rsidP="0049450D">
            <w:pPr>
              <w:widowControl/>
              <w:rPr>
                <w:rFonts w:ascii="Consolas" w:eastAsia="新細明體" w:hAnsi="Consolas" w:cs="新細明體"/>
                <w:b/>
                <w:bCs/>
                <w:color w:val="000000"/>
                <w:kern w:val="0"/>
                <w:szCs w:val="24"/>
              </w:rPr>
            </w:pPr>
            <w:r w:rsidRPr="0049450D">
              <w:rPr>
                <w:rFonts w:ascii="Consolas" w:eastAsia="新細明體" w:hAnsi="Consolas" w:cs="新細明體"/>
                <w:b/>
                <w:bCs/>
                <w:color w:val="000000"/>
                <w:kern w:val="0"/>
                <w:szCs w:val="24"/>
              </w:rPr>
              <w:t>MNB+LGB</w:t>
            </w:r>
          </w:p>
        </w:tc>
        <w:tc>
          <w:tcPr>
            <w:tcW w:w="1520" w:type="dxa"/>
            <w:shd w:val="clear" w:color="auto" w:fill="auto"/>
            <w:noWrap/>
            <w:vAlign w:val="center"/>
            <w:hideMark/>
          </w:tcPr>
          <w:p w14:paraId="7330B57A" w14:textId="77777777" w:rsidR="0049450D" w:rsidRPr="0049450D" w:rsidRDefault="0049450D" w:rsidP="0049450D">
            <w:pPr>
              <w:widowControl/>
              <w:jc w:val="right"/>
              <w:rPr>
                <w:rFonts w:ascii="Consolas" w:eastAsia="新細明體" w:hAnsi="Consolas" w:cs="新細明體"/>
                <w:color w:val="FF0000"/>
                <w:kern w:val="0"/>
                <w:szCs w:val="24"/>
              </w:rPr>
            </w:pPr>
            <w:r w:rsidRPr="0049450D">
              <w:rPr>
                <w:rFonts w:ascii="Consolas" w:eastAsia="新細明體" w:hAnsi="Consolas" w:cs="新細明體"/>
                <w:color w:val="FF0000"/>
                <w:kern w:val="0"/>
                <w:szCs w:val="24"/>
              </w:rPr>
              <w:t>0.877878</w:t>
            </w:r>
          </w:p>
        </w:tc>
      </w:tr>
      <w:tr w:rsidR="0049450D" w:rsidRPr="0049450D" w14:paraId="71B2EB30" w14:textId="77777777" w:rsidTr="0049450D">
        <w:trPr>
          <w:trHeight w:val="324"/>
        </w:trPr>
        <w:tc>
          <w:tcPr>
            <w:tcW w:w="2560" w:type="dxa"/>
            <w:shd w:val="clear" w:color="auto" w:fill="auto"/>
            <w:noWrap/>
            <w:vAlign w:val="center"/>
            <w:hideMark/>
          </w:tcPr>
          <w:p w14:paraId="0C63678D" w14:textId="77777777" w:rsidR="0049450D" w:rsidRPr="0049450D" w:rsidRDefault="0049450D" w:rsidP="0049450D">
            <w:pPr>
              <w:widowControl/>
              <w:rPr>
                <w:rFonts w:ascii="Consolas" w:eastAsia="新細明體" w:hAnsi="Consolas" w:cs="新細明體"/>
                <w:b/>
                <w:bCs/>
                <w:color w:val="000000"/>
                <w:kern w:val="0"/>
                <w:szCs w:val="24"/>
              </w:rPr>
            </w:pPr>
            <w:r w:rsidRPr="0049450D">
              <w:rPr>
                <w:rFonts w:ascii="Consolas" w:eastAsia="新細明體" w:hAnsi="Consolas" w:cs="新細明體"/>
                <w:b/>
                <w:bCs/>
                <w:color w:val="000000"/>
                <w:kern w:val="0"/>
                <w:szCs w:val="24"/>
              </w:rPr>
              <w:t>SGD+LGB</w:t>
            </w:r>
          </w:p>
        </w:tc>
        <w:tc>
          <w:tcPr>
            <w:tcW w:w="1520" w:type="dxa"/>
            <w:shd w:val="clear" w:color="auto" w:fill="auto"/>
            <w:noWrap/>
            <w:vAlign w:val="center"/>
            <w:hideMark/>
          </w:tcPr>
          <w:p w14:paraId="5C883DAD" w14:textId="77777777" w:rsidR="0049450D" w:rsidRPr="0049450D" w:rsidRDefault="0049450D" w:rsidP="0049450D">
            <w:pPr>
              <w:widowControl/>
              <w:jc w:val="right"/>
              <w:rPr>
                <w:rFonts w:ascii="Consolas" w:eastAsia="新細明體" w:hAnsi="Consolas" w:cs="新細明體"/>
                <w:color w:val="000000"/>
                <w:kern w:val="0"/>
                <w:szCs w:val="24"/>
              </w:rPr>
            </w:pPr>
            <w:r w:rsidRPr="0049450D">
              <w:rPr>
                <w:rFonts w:ascii="Consolas" w:eastAsia="新細明體" w:hAnsi="Consolas" w:cs="新細明體"/>
                <w:color w:val="000000"/>
                <w:kern w:val="0"/>
                <w:szCs w:val="24"/>
              </w:rPr>
              <w:t>0.868606</w:t>
            </w:r>
          </w:p>
        </w:tc>
      </w:tr>
      <w:tr w:rsidR="0049450D" w:rsidRPr="0049450D" w14:paraId="62205DB0" w14:textId="77777777" w:rsidTr="0049450D">
        <w:trPr>
          <w:trHeight w:val="324"/>
        </w:trPr>
        <w:tc>
          <w:tcPr>
            <w:tcW w:w="2560" w:type="dxa"/>
            <w:shd w:val="clear" w:color="auto" w:fill="auto"/>
            <w:noWrap/>
            <w:vAlign w:val="center"/>
            <w:hideMark/>
          </w:tcPr>
          <w:p w14:paraId="77F58C5E" w14:textId="77777777" w:rsidR="0049450D" w:rsidRPr="0049450D" w:rsidRDefault="0049450D" w:rsidP="0049450D">
            <w:pPr>
              <w:widowControl/>
              <w:rPr>
                <w:rFonts w:ascii="Consolas" w:eastAsia="新細明體" w:hAnsi="Consolas" w:cs="新細明體"/>
                <w:b/>
                <w:bCs/>
                <w:color w:val="000000"/>
                <w:kern w:val="0"/>
                <w:szCs w:val="24"/>
              </w:rPr>
            </w:pPr>
            <w:r w:rsidRPr="0049450D">
              <w:rPr>
                <w:rFonts w:ascii="Consolas" w:eastAsia="新細明體" w:hAnsi="Consolas" w:cs="新細明體"/>
                <w:b/>
                <w:bCs/>
                <w:color w:val="000000"/>
                <w:kern w:val="0"/>
                <w:szCs w:val="24"/>
              </w:rPr>
              <w:t>ALL(MNB+SGD+LGB)</w:t>
            </w:r>
          </w:p>
        </w:tc>
        <w:tc>
          <w:tcPr>
            <w:tcW w:w="1520" w:type="dxa"/>
            <w:shd w:val="clear" w:color="auto" w:fill="auto"/>
            <w:noWrap/>
            <w:vAlign w:val="center"/>
            <w:hideMark/>
          </w:tcPr>
          <w:p w14:paraId="2216DCC6" w14:textId="77777777" w:rsidR="0049450D" w:rsidRPr="0049450D" w:rsidRDefault="0049450D" w:rsidP="0049450D">
            <w:pPr>
              <w:widowControl/>
              <w:jc w:val="right"/>
              <w:rPr>
                <w:rFonts w:ascii="Consolas" w:eastAsia="新細明體" w:hAnsi="Consolas" w:cs="新細明體"/>
                <w:color w:val="000000"/>
                <w:kern w:val="0"/>
                <w:szCs w:val="24"/>
              </w:rPr>
            </w:pPr>
            <w:r w:rsidRPr="0049450D">
              <w:rPr>
                <w:rFonts w:ascii="Consolas" w:eastAsia="新細明體" w:hAnsi="Consolas" w:cs="新細明體"/>
                <w:color w:val="000000"/>
                <w:kern w:val="0"/>
                <w:szCs w:val="24"/>
              </w:rPr>
              <w:t>0.872401</w:t>
            </w:r>
          </w:p>
        </w:tc>
      </w:tr>
    </w:tbl>
    <w:p w14:paraId="60F6F0CA" w14:textId="77777777" w:rsidR="006C59E6" w:rsidRPr="00AC36D5" w:rsidRDefault="006C59E6" w:rsidP="00DC7083">
      <w:pPr>
        <w:rPr>
          <w:rFonts w:ascii="Times New Roman" w:eastAsia="標楷體" w:hAnsi="Times New Roman" w:cs="Times New Roman"/>
          <w:b/>
          <w:bCs/>
        </w:rPr>
      </w:pPr>
    </w:p>
    <w:p w14:paraId="177850DC" w14:textId="61D20C16" w:rsidR="00F9630C" w:rsidRPr="00AC36D5" w:rsidRDefault="00F9630C" w:rsidP="00DC7083">
      <w:pPr>
        <w:rPr>
          <w:rFonts w:ascii="Times New Roman" w:eastAsia="標楷體" w:hAnsi="Times New Roman" w:cs="Times New Roman"/>
          <w:b/>
          <w:bCs/>
        </w:rPr>
      </w:pPr>
      <w:r w:rsidRPr="00AC36D5">
        <w:rPr>
          <w:rFonts w:ascii="Times New Roman" w:eastAsia="標楷體" w:hAnsi="Times New Roman" w:cs="Times New Roman" w:hint="eastAsia"/>
          <w:b/>
          <w:bCs/>
        </w:rPr>
        <w:t>4</w:t>
      </w:r>
      <w:r w:rsidRPr="00AC36D5">
        <w:rPr>
          <w:rFonts w:ascii="Times New Roman" w:eastAsia="標楷體" w:hAnsi="Times New Roman" w:cs="Times New Roman"/>
          <w:b/>
          <w:bCs/>
        </w:rPr>
        <w:t>.3 Hybrid Method</w:t>
      </w:r>
    </w:p>
    <w:p w14:paraId="52268773" w14:textId="081E25E1" w:rsidR="006C59E6" w:rsidRDefault="0049450D" w:rsidP="00DC7083">
      <w:pPr>
        <w:rPr>
          <w:rFonts w:ascii="Times New Roman" w:eastAsia="標楷體" w:hAnsi="Times New Roman" w:cs="Times New Roman"/>
        </w:rPr>
      </w:pPr>
      <w:r w:rsidRPr="0049450D">
        <w:rPr>
          <w:rFonts w:ascii="Times New Roman" w:eastAsia="標楷體" w:hAnsi="Times New Roman" w:cs="Times New Roman"/>
        </w:rPr>
        <w:t>Score</w:t>
      </w:r>
      <w:r>
        <w:rPr>
          <w:rFonts w:ascii="Times New Roman" w:eastAsia="標楷體" w:hAnsi="Times New Roman" w:cs="Times New Roman"/>
        </w:rPr>
        <w:t>: 0.967799 (30%-70%)</w:t>
      </w:r>
    </w:p>
    <w:p w14:paraId="079FD686" w14:textId="1C7CD39E" w:rsidR="00FF7457" w:rsidRPr="0049450D" w:rsidRDefault="00FF7457" w:rsidP="00DC7083">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undergoing work: other thresholds]</w:t>
      </w:r>
    </w:p>
    <w:p w14:paraId="1976C3EA" w14:textId="58C8885B" w:rsidR="006C59E6" w:rsidRDefault="006C59E6" w:rsidP="00DC7083">
      <w:pPr>
        <w:rPr>
          <w:rFonts w:ascii="Times New Roman" w:eastAsia="標楷體" w:hAnsi="Times New Roman" w:cs="Times New Roman"/>
          <w:b/>
          <w:bCs/>
          <w:sz w:val="28"/>
          <w:szCs w:val="24"/>
        </w:rPr>
      </w:pPr>
      <w:r>
        <w:rPr>
          <w:rFonts w:ascii="Times New Roman" w:eastAsia="標楷體" w:hAnsi="Times New Roman" w:cs="Times New Roman" w:hint="eastAsia"/>
          <w:b/>
          <w:bCs/>
          <w:sz w:val="28"/>
          <w:szCs w:val="24"/>
        </w:rPr>
        <w:t>5</w:t>
      </w:r>
      <w:r>
        <w:rPr>
          <w:rFonts w:ascii="Times New Roman" w:eastAsia="標楷體" w:hAnsi="Times New Roman" w:cs="Times New Roman"/>
          <w:b/>
          <w:bCs/>
          <w:sz w:val="28"/>
          <w:szCs w:val="24"/>
        </w:rPr>
        <w:t xml:space="preserve"> Discussion</w:t>
      </w:r>
    </w:p>
    <w:p w14:paraId="2A04287F" w14:textId="7A0A3884" w:rsidR="006C59E6" w:rsidRPr="00CC1FFB" w:rsidRDefault="00CC1FFB" w:rsidP="00DC7083">
      <w:pPr>
        <w:rPr>
          <w:rFonts w:ascii="Times New Roman" w:eastAsia="標楷體" w:hAnsi="Times New Roman" w:cs="Times New Roman"/>
          <w:b/>
          <w:bCs/>
        </w:rPr>
      </w:pPr>
      <w:r>
        <w:rPr>
          <w:rFonts w:ascii="Times New Roman" w:eastAsia="標楷體" w:hAnsi="Times New Roman" w:cs="Times New Roman"/>
          <w:b/>
          <w:bCs/>
        </w:rPr>
        <w:tab/>
        <w:t>[TBD]</w:t>
      </w:r>
    </w:p>
    <w:p w14:paraId="15074F61" w14:textId="5B4C4278" w:rsidR="006C59E6" w:rsidRDefault="006C59E6" w:rsidP="00DC7083">
      <w:pPr>
        <w:rPr>
          <w:rFonts w:ascii="Times New Roman" w:eastAsia="標楷體" w:hAnsi="Times New Roman" w:cs="Times New Roman"/>
          <w:b/>
          <w:bCs/>
          <w:sz w:val="28"/>
          <w:szCs w:val="24"/>
        </w:rPr>
      </w:pPr>
      <w:r>
        <w:rPr>
          <w:rFonts w:ascii="Times New Roman" w:eastAsia="標楷體" w:hAnsi="Times New Roman" w:cs="Times New Roman" w:hint="eastAsia"/>
          <w:b/>
          <w:bCs/>
          <w:sz w:val="28"/>
          <w:szCs w:val="24"/>
        </w:rPr>
        <w:t>6</w:t>
      </w:r>
      <w:r>
        <w:rPr>
          <w:rFonts w:ascii="Times New Roman" w:eastAsia="標楷體" w:hAnsi="Times New Roman" w:cs="Times New Roman"/>
          <w:b/>
          <w:bCs/>
          <w:sz w:val="28"/>
          <w:szCs w:val="24"/>
        </w:rPr>
        <w:t xml:space="preserve"> Conclusions</w:t>
      </w:r>
    </w:p>
    <w:p w14:paraId="7865275B" w14:textId="1ABB680B" w:rsidR="006C59E6" w:rsidRPr="00CC1FFB" w:rsidRDefault="00CC1FFB" w:rsidP="00DC7083">
      <w:pPr>
        <w:rPr>
          <w:rFonts w:ascii="Times New Roman" w:eastAsia="標楷體" w:hAnsi="Times New Roman" w:cs="Times New Roman"/>
          <w:b/>
          <w:bCs/>
        </w:rPr>
      </w:pPr>
      <w:r>
        <w:rPr>
          <w:rFonts w:ascii="Times New Roman" w:eastAsia="標楷體" w:hAnsi="Times New Roman" w:cs="Times New Roman"/>
          <w:b/>
          <w:bCs/>
          <w:sz w:val="28"/>
          <w:szCs w:val="24"/>
        </w:rPr>
        <w:tab/>
      </w:r>
      <w:r>
        <w:rPr>
          <w:rFonts w:ascii="Times New Roman" w:eastAsia="標楷體" w:hAnsi="Times New Roman" w:cs="Times New Roman"/>
          <w:b/>
          <w:bCs/>
        </w:rPr>
        <w:t>[T</w:t>
      </w:r>
      <w:r w:rsidR="00521BDE">
        <w:rPr>
          <w:rFonts w:ascii="Times New Roman" w:eastAsia="標楷體" w:hAnsi="Times New Roman" w:cs="Times New Roman"/>
          <w:b/>
          <w:bCs/>
        </w:rPr>
        <w:t>BD</w:t>
      </w:r>
      <w:r>
        <w:rPr>
          <w:rFonts w:ascii="Times New Roman" w:eastAsia="標楷體" w:hAnsi="Times New Roman" w:cs="Times New Roman"/>
          <w:b/>
          <w:bCs/>
        </w:rPr>
        <w:t>]</w:t>
      </w:r>
    </w:p>
    <w:p w14:paraId="3304F681" w14:textId="78418840" w:rsidR="006C59E6" w:rsidRDefault="006C59E6" w:rsidP="00DC7083">
      <w:pPr>
        <w:rPr>
          <w:rFonts w:ascii="Times New Roman" w:eastAsia="標楷體" w:hAnsi="Times New Roman" w:cs="Times New Roman"/>
          <w:b/>
          <w:bCs/>
          <w:sz w:val="28"/>
          <w:szCs w:val="24"/>
        </w:rPr>
      </w:pPr>
      <w:r>
        <w:rPr>
          <w:rFonts w:ascii="Times New Roman" w:eastAsia="標楷體" w:hAnsi="Times New Roman" w:cs="Times New Roman" w:hint="eastAsia"/>
          <w:b/>
          <w:bCs/>
          <w:sz w:val="28"/>
          <w:szCs w:val="24"/>
        </w:rPr>
        <w:t>7</w:t>
      </w:r>
      <w:r>
        <w:rPr>
          <w:rFonts w:ascii="Times New Roman" w:eastAsia="標楷體" w:hAnsi="Times New Roman" w:cs="Times New Roman"/>
          <w:b/>
          <w:bCs/>
          <w:sz w:val="28"/>
          <w:szCs w:val="24"/>
        </w:rPr>
        <w:t xml:space="preserve"> References</w:t>
      </w:r>
    </w:p>
    <w:p w14:paraId="0514EDA0" w14:textId="0F4E0029" w:rsidR="00AC36D5" w:rsidRDefault="000851D8" w:rsidP="00DC7083">
      <w:pPr>
        <w:rPr>
          <w:rFonts w:ascii="Times New Roman" w:eastAsia="標楷體" w:hAnsi="Times New Roman" w:cs="Times New Roman"/>
          <w:sz w:val="28"/>
          <w:szCs w:val="24"/>
        </w:rPr>
      </w:pPr>
      <w:r>
        <w:rPr>
          <w:rFonts w:ascii="Times New Roman" w:eastAsia="標楷體" w:hAnsi="Times New Roman" w:cs="Times New Roman" w:hint="eastAsia"/>
          <w:sz w:val="28"/>
          <w:szCs w:val="24"/>
        </w:rPr>
        <w:t>[</w:t>
      </w:r>
      <w:r>
        <w:rPr>
          <w:rFonts w:ascii="Times New Roman" w:eastAsia="標楷體" w:hAnsi="Times New Roman" w:cs="Times New Roman"/>
          <w:sz w:val="28"/>
          <w:szCs w:val="24"/>
        </w:rPr>
        <w:t>1</w:t>
      </w:r>
      <w:r>
        <w:rPr>
          <w:rFonts w:ascii="Times New Roman" w:eastAsia="標楷體" w:hAnsi="Times New Roman" w:cs="Times New Roman" w:hint="eastAsia"/>
          <w:sz w:val="28"/>
          <w:szCs w:val="24"/>
        </w:rPr>
        <w:t>]</w:t>
      </w:r>
      <w:r>
        <w:rPr>
          <w:rFonts w:ascii="Times New Roman" w:eastAsia="標楷體" w:hAnsi="Times New Roman" w:cs="Times New Roman"/>
          <w:sz w:val="28"/>
          <w:szCs w:val="24"/>
        </w:rPr>
        <w:t xml:space="preserve"> </w:t>
      </w:r>
      <w:hyperlink r:id="rId4" w:history="1">
        <w:r w:rsidRPr="003532C9">
          <w:rPr>
            <w:rStyle w:val="a6"/>
            <w:rFonts w:ascii="Times New Roman" w:eastAsia="標楷體" w:hAnsi="Times New Roman" w:cs="Times New Roman"/>
            <w:sz w:val="28"/>
            <w:szCs w:val="24"/>
          </w:rPr>
          <w:t>https://www.kaggle.com/datasets/tailen/slimpajama-ai-generated-parallel-dataset</w:t>
        </w:r>
      </w:hyperlink>
    </w:p>
    <w:p w14:paraId="03C63D9E" w14:textId="23CA7116" w:rsidR="000851D8" w:rsidRDefault="000851D8" w:rsidP="00DC7083">
      <w:pPr>
        <w:rPr>
          <w:rFonts w:ascii="Times New Roman" w:eastAsia="標楷體" w:hAnsi="Times New Roman" w:cs="Times New Roman"/>
          <w:sz w:val="28"/>
          <w:szCs w:val="24"/>
        </w:rPr>
      </w:pPr>
      <w:r>
        <w:rPr>
          <w:rFonts w:ascii="Times New Roman" w:eastAsia="標楷體" w:hAnsi="Times New Roman" w:cs="Times New Roman" w:hint="eastAsia"/>
          <w:sz w:val="28"/>
          <w:szCs w:val="24"/>
        </w:rPr>
        <w:t>[</w:t>
      </w:r>
      <w:r>
        <w:rPr>
          <w:rFonts w:ascii="Times New Roman" w:eastAsia="標楷體" w:hAnsi="Times New Roman" w:cs="Times New Roman"/>
          <w:sz w:val="28"/>
          <w:szCs w:val="24"/>
        </w:rPr>
        <w:t xml:space="preserve">2] </w:t>
      </w:r>
      <w:hyperlink r:id="rId5" w:history="1">
        <w:r w:rsidRPr="003532C9">
          <w:rPr>
            <w:rStyle w:val="a6"/>
            <w:rFonts w:ascii="Times New Roman" w:eastAsia="標楷體" w:hAnsi="Times New Roman" w:cs="Times New Roman"/>
            <w:sz w:val="28"/>
            <w:szCs w:val="24"/>
          </w:rPr>
          <w:t>https://www.kaggle.com/datasets/tailen/persuade-corpus-ai-generated-dataset</w:t>
        </w:r>
      </w:hyperlink>
    </w:p>
    <w:p w14:paraId="2B12E83A" w14:textId="1ED0DDB2" w:rsidR="000851D8" w:rsidRPr="000851D8" w:rsidRDefault="000851D8" w:rsidP="00DC7083">
      <w:pPr>
        <w:rPr>
          <w:rFonts w:ascii="Times New Roman" w:eastAsia="標楷體" w:hAnsi="Times New Roman" w:cs="Times New Roman"/>
          <w:sz w:val="28"/>
          <w:szCs w:val="24"/>
        </w:rPr>
      </w:pPr>
    </w:p>
    <w:sectPr w:rsidR="000851D8" w:rsidRPr="000851D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AE"/>
    <w:rsid w:val="00014A8E"/>
    <w:rsid w:val="00033B07"/>
    <w:rsid w:val="000464B4"/>
    <w:rsid w:val="00075539"/>
    <w:rsid w:val="000851D8"/>
    <w:rsid w:val="000C54BF"/>
    <w:rsid w:val="000F7C40"/>
    <w:rsid w:val="00114B6C"/>
    <w:rsid w:val="00132226"/>
    <w:rsid w:val="00150B0C"/>
    <w:rsid w:val="00181B84"/>
    <w:rsid w:val="001F4002"/>
    <w:rsid w:val="00212AAE"/>
    <w:rsid w:val="00220837"/>
    <w:rsid w:val="00220F52"/>
    <w:rsid w:val="00225DCC"/>
    <w:rsid w:val="00234E12"/>
    <w:rsid w:val="0024125E"/>
    <w:rsid w:val="002419A6"/>
    <w:rsid w:val="00242747"/>
    <w:rsid w:val="00244624"/>
    <w:rsid w:val="00245D91"/>
    <w:rsid w:val="00251278"/>
    <w:rsid w:val="00287CA8"/>
    <w:rsid w:val="002A0001"/>
    <w:rsid w:val="002A1B6D"/>
    <w:rsid w:val="002C0FB1"/>
    <w:rsid w:val="002D7CD8"/>
    <w:rsid w:val="002E0A53"/>
    <w:rsid w:val="002E0FEA"/>
    <w:rsid w:val="002E78DD"/>
    <w:rsid w:val="003426AB"/>
    <w:rsid w:val="003753CF"/>
    <w:rsid w:val="003A0027"/>
    <w:rsid w:val="003B3549"/>
    <w:rsid w:val="003D5D5E"/>
    <w:rsid w:val="00404CB9"/>
    <w:rsid w:val="0042661D"/>
    <w:rsid w:val="00443A31"/>
    <w:rsid w:val="00445AC0"/>
    <w:rsid w:val="0045146F"/>
    <w:rsid w:val="00455199"/>
    <w:rsid w:val="004562DC"/>
    <w:rsid w:val="004703B7"/>
    <w:rsid w:val="004830C4"/>
    <w:rsid w:val="0049450D"/>
    <w:rsid w:val="004A5B33"/>
    <w:rsid w:val="00506FDC"/>
    <w:rsid w:val="00513367"/>
    <w:rsid w:val="00521BDE"/>
    <w:rsid w:val="00524EBE"/>
    <w:rsid w:val="00591C72"/>
    <w:rsid w:val="005A4977"/>
    <w:rsid w:val="005A7AD0"/>
    <w:rsid w:val="005B2791"/>
    <w:rsid w:val="005C4E8D"/>
    <w:rsid w:val="005E6C66"/>
    <w:rsid w:val="005F1C46"/>
    <w:rsid w:val="005F1EED"/>
    <w:rsid w:val="00602074"/>
    <w:rsid w:val="0065150E"/>
    <w:rsid w:val="00674129"/>
    <w:rsid w:val="00696CE8"/>
    <w:rsid w:val="006A2160"/>
    <w:rsid w:val="006C59E6"/>
    <w:rsid w:val="0071018C"/>
    <w:rsid w:val="0076457C"/>
    <w:rsid w:val="00793586"/>
    <w:rsid w:val="007941C4"/>
    <w:rsid w:val="007A6A00"/>
    <w:rsid w:val="00817C5C"/>
    <w:rsid w:val="008218CE"/>
    <w:rsid w:val="00837852"/>
    <w:rsid w:val="00843668"/>
    <w:rsid w:val="00843FB2"/>
    <w:rsid w:val="008464EB"/>
    <w:rsid w:val="00850A56"/>
    <w:rsid w:val="00851F3A"/>
    <w:rsid w:val="00852535"/>
    <w:rsid w:val="00856AD7"/>
    <w:rsid w:val="00857DD1"/>
    <w:rsid w:val="008652EB"/>
    <w:rsid w:val="008B3E9A"/>
    <w:rsid w:val="008C7FC3"/>
    <w:rsid w:val="008E4F15"/>
    <w:rsid w:val="008E5B73"/>
    <w:rsid w:val="00900323"/>
    <w:rsid w:val="00943A05"/>
    <w:rsid w:val="009A33D5"/>
    <w:rsid w:val="009C7A2D"/>
    <w:rsid w:val="009C7B93"/>
    <w:rsid w:val="00A166F5"/>
    <w:rsid w:val="00A24CE0"/>
    <w:rsid w:val="00A33C07"/>
    <w:rsid w:val="00A47E49"/>
    <w:rsid w:val="00A8090C"/>
    <w:rsid w:val="00AC36D5"/>
    <w:rsid w:val="00AF7D81"/>
    <w:rsid w:val="00B05DF4"/>
    <w:rsid w:val="00B433D0"/>
    <w:rsid w:val="00B43F8F"/>
    <w:rsid w:val="00B74207"/>
    <w:rsid w:val="00B772A3"/>
    <w:rsid w:val="00B932F9"/>
    <w:rsid w:val="00B9662E"/>
    <w:rsid w:val="00BB26D7"/>
    <w:rsid w:val="00BC3E65"/>
    <w:rsid w:val="00BE0F13"/>
    <w:rsid w:val="00C3586F"/>
    <w:rsid w:val="00C70FEC"/>
    <w:rsid w:val="00C77193"/>
    <w:rsid w:val="00C91BAA"/>
    <w:rsid w:val="00C96259"/>
    <w:rsid w:val="00CA3A18"/>
    <w:rsid w:val="00CC1FFB"/>
    <w:rsid w:val="00CD36DB"/>
    <w:rsid w:val="00CE279E"/>
    <w:rsid w:val="00D00A1D"/>
    <w:rsid w:val="00D27C70"/>
    <w:rsid w:val="00D3186B"/>
    <w:rsid w:val="00D66399"/>
    <w:rsid w:val="00DA20F6"/>
    <w:rsid w:val="00DC7083"/>
    <w:rsid w:val="00DC74DA"/>
    <w:rsid w:val="00DD71EC"/>
    <w:rsid w:val="00E170F8"/>
    <w:rsid w:val="00E22C32"/>
    <w:rsid w:val="00E25D5B"/>
    <w:rsid w:val="00E302AC"/>
    <w:rsid w:val="00E43304"/>
    <w:rsid w:val="00E50571"/>
    <w:rsid w:val="00E52982"/>
    <w:rsid w:val="00E74E6F"/>
    <w:rsid w:val="00E951A0"/>
    <w:rsid w:val="00EA263B"/>
    <w:rsid w:val="00EA5A9B"/>
    <w:rsid w:val="00EB2BFD"/>
    <w:rsid w:val="00EE4A86"/>
    <w:rsid w:val="00EF192A"/>
    <w:rsid w:val="00F07849"/>
    <w:rsid w:val="00F2239E"/>
    <w:rsid w:val="00F2389C"/>
    <w:rsid w:val="00F254AF"/>
    <w:rsid w:val="00F26C4C"/>
    <w:rsid w:val="00F3230C"/>
    <w:rsid w:val="00F46ADA"/>
    <w:rsid w:val="00F4727B"/>
    <w:rsid w:val="00F63655"/>
    <w:rsid w:val="00F77194"/>
    <w:rsid w:val="00F82D43"/>
    <w:rsid w:val="00F86B55"/>
    <w:rsid w:val="00F9630C"/>
    <w:rsid w:val="00FD1E91"/>
    <w:rsid w:val="00FD2C8B"/>
    <w:rsid w:val="00FE6F64"/>
    <w:rsid w:val="00FE7FFB"/>
    <w:rsid w:val="00FF4413"/>
    <w:rsid w:val="00FF57F8"/>
    <w:rsid w:val="00FF7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E274"/>
  <w15:chartTrackingRefBased/>
  <w15:docId w15:val="{B9B270D8-F12C-4F4D-B632-65AE5572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12AAE"/>
    <w:rPr>
      <w:kern w:val="0"/>
      <w:sz w:val="22"/>
    </w:rPr>
  </w:style>
  <w:style w:type="character" w:customStyle="1" w:styleId="a4">
    <w:name w:val="無間距 字元"/>
    <w:basedOn w:val="a0"/>
    <w:link w:val="a3"/>
    <w:uiPriority w:val="1"/>
    <w:rsid w:val="00212AAE"/>
    <w:rPr>
      <w:kern w:val="0"/>
      <w:sz w:val="22"/>
    </w:rPr>
  </w:style>
  <w:style w:type="table" w:styleId="a5">
    <w:name w:val="Table Grid"/>
    <w:basedOn w:val="a1"/>
    <w:uiPriority w:val="39"/>
    <w:rsid w:val="00E95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jhzthu">
    <w:name w:val="sc-jhzthu"/>
    <w:basedOn w:val="a0"/>
    <w:rsid w:val="00E951A0"/>
  </w:style>
  <w:style w:type="character" w:styleId="a6">
    <w:name w:val="Hyperlink"/>
    <w:basedOn w:val="a0"/>
    <w:uiPriority w:val="99"/>
    <w:unhideWhenUsed/>
    <w:rsid w:val="000851D8"/>
    <w:rPr>
      <w:color w:val="0563C1" w:themeColor="hyperlink"/>
      <w:u w:val="single"/>
    </w:rPr>
  </w:style>
  <w:style w:type="character" w:customStyle="1" w:styleId="UnresolvedMention">
    <w:name w:val="Unresolved Mention"/>
    <w:basedOn w:val="a0"/>
    <w:uiPriority w:val="99"/>
    <w:semiHidden/>
    <w:unhideWhenUsed/>
    <w:rsid w:val="00085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94303">
      <w:bodyDiv w:val="1"/>
      <w:marLeft w:val="0"/>
      <w:marRight w:val="0"/>
      <w:marTop w:val="0"/>
      <w:marBottom w:val="0"/>
      <w:divBdr>
        <w:top w:val="none" w:sz="0" w:space="0" w:color="auto"/>
        <w:left w:val="none" w:sz="0" w:space="0" w:color="auto"/>
        <w:bottom w:val="none" w:sz="0" w:space="0" w:color="auto"/>
        <w:right w:val="none" w:sz="0" w:space="0" w:color="auto"/>
      </w:divBdr>
    </w:div>
    <w:div w:id="16640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tailen/persuade-corpus-ai-generated-dataset" TargetMode="External"/><Relationship Id="rId4" Type="http://schemas.openxmlformats.org/officeDocument/2006/relationships/hyperlink" Target="https://www.kaggle.com/datasets/tailen/slimpajama-ai-generated-parallel-datas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Chuang</dc:creator>
  <cp:keywords/>
  <dc:description/>
  <cp:lastModifiedBy>William</cp:lastModifiedBy>
  <cp:revision>10</cp:revision>
  <dcterms:created xsi:type="dcterms:W3CDTF">2024-12-26T16:38:00Z</dcterms:created>
  <dcterms:modified xsi:type="dcterms:W3CDTF">2024-12-26T17:57:00Z</dcterms:modified>
</cp:coreProperties>
</file>