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r>
        <w:rPr>
          <w:rFonts w:ascii="Consolas" w:hAnsi="Consolas" w:cs="Consolas"/>
          <w:color w:val="0000FF"/>
        </w:rPr>
        <w:t>Imports</w:t>
      </w:r>
      <w:r>
        <w:rPr>
          <w:rFonts w:ascii="Consolas" w:hAnsi="Consolas" w:cs="Consolas"/>
          <w:color w:val="000000"/>
        </w:rPr>
        <w:t> BAL</w:t>
      </w:r>
    </w:p>
    <w:bookmarkEnd w:id="0"/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SignIn</w:t>
      </w:r>
      <w:proofErr w:type="spellEnd"/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8000"/>
          <w:sz w:val="26"/>
          <w:szCs w:val="26"/>
        </w:rPr>
        <w:t>'Sign-In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Button1_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00"/>
        </w:rPr>
        <w:t>sender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Object</w:t>
      </w:r>
      <w:r>
        <w:rPr>
          <w:rFonts w:ascii="Consolas" w:hAnsi="Consolas" w:cs="Consolas"/>
          <w:color w:val="000000"/>
        </w:rPr>
        <w:t>, 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EventArgs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Handles</w:t>
      </w:r>
      <w:r>
        <w:rPr>
          <w:rFonts w:ascii="Consolas" w:hAnsi="Consolas" w:cs="Consolas"/>
          <w:color w:val="000000"/>
        </w:rPr>
        <w:t> Button1.Click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signSuccess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8000"/>
          <w:sz w:val="26"/>
          <w:szCs w:val="26"/>
        </w:rPr>
        <w:t>'Populate </w:t>
      </w:r>
      <w:proofErr w:type="spellStart"/>
      <w:r w:rsidRPr="00D327B1">
        <w:rPr>
          <w:rFonts w:ascii="Consolas" w:hAnsi="Consolas" w:cs="Consolas"/>
          <w:color w:val="008000"/>
          <w:sz w:val="26"/>
          <w:szCs w:val="26"/>
        </w:rPr>
        <w:t>Combobox</w:t>
      </w:r>
      <w:proofErr w:type="spellEnd"/>
      <w:r w:rsidRPr="00D327B1">
        <w:rPr>
          <w:rFonts w:ascii="Consolas" w:hAnsi="Consolas" w:cs="Consolas"/>
          <w:color w:val="008000"/>
          <w:sz w:val="26"/>
          <w:szCs w:val="26"/>
        </w:rPr>
        <w:t> control with all the clinician names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SignIn_</w:t>
      </w:r>
      <w:proofErr w:type="gramStart"/>
      <w:r>
        <w:rPr>
          <w:rFonts w:ascii="Consolas" w:hAnsi="Consolas" w:cs="Consolas"/>
          <w:color w:val="000000"/>
        </w:rPr>
        <w:t>Load(</w:t>
      </w:r>
      <w:proofErr w:type="gramEnd"/>
      <w:r>
        <w:rPr>
          <w:rFonts w:ascii="Consolas" w:hAnsi="Consolas" w:cs="Consolas"/>
          <w:color w:val="000000"/>
        </w:rPr>
        <w:t>sender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Object</w:t>
      </w:r>
      <w:r>
        <w:rPr>
          <w:rFonts w:ascii="Consolas" w:hAnsi="Consolas" w:cs="Consolas"/>
          <w:color w:val="000000"/>
        </w:rPr>
        <w:t>, 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EventArgs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Handles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MyBase</w:t>
      </w:r>
      <w:r>
        <w:rPr>
          <w:rFonts w:ascii="Consolas" w:hAnsi="Consolas" w:cs="Consolas"/>
          <w:color w:val="000000"/>
        </w:rPr>
        <w:t>.Load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clincianNames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IPopulateAllNames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IPopulateNames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ds1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DataSet</w:t>
      </w:r>
      <w:proofErr w:type="spell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ds1 = </w:t>
      </w:r>
      <w:proofErr w:type="spellStart"/>
      <w:proofErr w:type="gramStart"/>
      <w:r>
        <w:rPr>
          <w:rFonts w:ascii="Consolas" w:hAnsi="Consolas" w:cs="Consolas"/>
          <w:color w:val="000000"/>
        </w:rPr>
        <w:t>clincianNames.DisplayClinician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)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dt1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DataTable</w:t>
      </w:r>
      <w:proofErr w:type="spellEnd"/>
      <w:r>
        <w:rPr>
          <w:rFonts w:ascii="Consolas" w:hAnsi="Consolas" w:cs="Consolas"/>
          <w:color w:val="000000"/>
        </w:rPr>
        <w:t> = </w:t>
      </w:r>
      <w:proofErr w:type="gramStart"/>
      <w:r>
        <w:rPr>
          <w:rFonts w:ascii="Consolas" w:hAnsi="Consolas" w:cs="Consolas"/>
          <w:color w:val="000000"/>
        </w:rPr>
        <w:t>ds1.Tables(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clinicianList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)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ComboBox1.DataSource = dt1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ComboBox1.DisplayMember =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clinicianFullName</w:t>
      </w:r>
      <w:proofErr w:type="spellEnd"/>
      <w:r>
        <w:rPr>
          <w:rFonts w:ascii="Consolas" w:hAnsi="Consolas" w:cs="Consolas"/>
          <w:color w:val="A31515"/>
        </w:rPr>
        <w:t>"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ComboBox1.ValueMember =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clinicianFullName</w:t>
      </w:r>
      <w:proofErr w:type="spellEnd"/>
      <w:r>
        <w:rPr>
          <w:rFonts w:ascii="Consolas" w:hAnsi="Consolas" w:cs="Consolas"/>
          <w:color w:val="A31515"/>
        </w:rPr>
        <w:t>"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327B1" w:rsidRPr="00D327B1" w:rsidRDefault="00D327B1" w:rsidP="00D327B1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Sign the user in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signSuccess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Me</w:t>
      </w:r>
      <w:r>
        <w:rPr>
          <w:rFonts w:ascii="Consolas" w:hAnsi="Consolas" w:cs="Consolas"/>
          <w:color w:val="000000"/>
        </w:rPr>
        <w:t>.ComboBox1.Text &lt;&gt;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Then</w:t>
      </w:r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8000"/>
          <w:sz w:val="26"/>
          <w:szCs w:val="26"/>
        </w:rPr>
        <w:t>'Place user name on the </w:t>
      </w:r>
      <w:proofErr w:type="spellStart"/>
      <w:r w:rsidRPr="00D327B1">
        <w:rPr>
          <w:rFonts w:ascii="Consolas" w:hAnsi="Consolas" w:cs="Consolas"/>
          <w:color w:val="008000"/>
          <w:sz w:val="26"/>
          <w:szCs w:val="26"/>
        </w:rPr>
        <w:t>SchedulingConsole.vb</w:t>
      </w:r>
      <w:proofErr w:type="spellEnd"/>
      <w:r w:rsidRPr="00D327B1">
        <w:rPr>
          <w:rFonts w:ascii="Consolas" w:hAnsi="Consolas" w:cs="Consolas"/>
          <w:color w:val="008000"/>
          <w:sz w:val="26"/>
          <w:szCs w:val="26"/>
        </w:rPr>
        <w:t> FORM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signInUser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signInUser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(ComboBox1.Text)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HomeDisplay.Label4.Text = </w:t>
      </w:r>
      <w:proofErr w:type="spellStart"/>
      <w:r>
        <w:rPr>
          <w:rFonts w:ascii="Consolas" w:hAnsi="Consolas" w:cs="Consolas"/>
          <w:color w:val="000000"/>
        </w:rPr>
        <w:t>signInUser.Trim</w:t>
      </w:r>
      <w:proofErr w:type="spell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8000"/>
          <w:sz w:val="26"/>
          <w:szCs w:val="26"/>
        </w:rPr>
        <w:t>'Reset Login timer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HomeDisplay.Timer2.Enabled = </w:t>
      </w:r>
      <w:r>
        <w:rPr>
          <w:rFonts w:ascii="Consolas" w:hAnsi="Consolas" w:cs="Consolas"/>
          <w:color w:val="0000FF"/>
        </w:rPr>
        <w:t>True</w:t>
      </w:r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8000"/>
          <w:sz w:val="26"/>
          <w:szCs w:val="26"/>
        </w:rPr>
        <w:t>'Enable all the controls that the user has access to on the </w:t>
      </w:r>
      <w:r w:rsidR="00D327B1">
        <w:rPr>
          <w:rFonts w:ascii="Consolas" w:hAnsi="Consolas" w:cs="Consolas"/>
          <w:color w:val="008000"/>
          <w:sz w:val="26"/>
          <w:szCs w:val="26"/>
        </w:rPr>
        <w:t xml:space="preserve">     </w:t>
      </w:r>
      <w:proofErr w:type="spellStart"/>
      <w:r w:rsidRPr="00D327B1">
        <w:rPr>
          <w:rFonts w:ascii="Consolas" w:hAnsi="Consolas" w:cs="Consolas"/>
          <w:color w:val="008000"/>
          <w:sz w:val="26"/>
          <w:szCs w:val="26"/>
        </w:rPr>
        <w:t>HomeDisplay.vb</w:t>
      </w:r>
      <w:proofErr w:type="spellEnd"/>
      <w:r w:rsidRPr="00D327B1">
        <w:rPr>
          <w:rFonts w:ascii="Consolas" w:hAnsi="Consolas" w:cs="Consolas"/>
          <w:color w:val="008000"/>
          <w:sz w:val="26"/>
          <w:szCs w:val="26"/>
        </w:rPr>
        <w:t> FORM after signing in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HomeDisplay.Button11.Enabled = </w:t>
      </w:r>
      <w:r>
        <w:rPr>
          <w:rFonts w:ascii="Consolas" w:hAnsi="Consolas" w:cs="Consolas"/>
          <w:color w:val="0000FF"/>
        </w:rPr>
        <w:t>False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HomeDisplay.Button12.Enabled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HomeDisplay.GroupBox4.Enabled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HomeDisplay.GroupBox5.Enabled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HomeDisplay.ComboBox1.Enabled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HomeDisplay.Button3.Enabled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HomeDisplay.Button4.Enabled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HomeDisplay.Button12.Enabled = </w:t>
      </w:r>
      <w:r>
        <w:rPr>
          <w:rFonts w:ascii="Consolas" w:hAnsi="Consolas" w:cs="Consolas"/>
          <w:color w:val="0000FF"/>
        </w:rPr>
        <w:t>True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FF"/>
        </w:rPr>
        <w:t>Me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If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D50F4" w:rsidRPr="00D327B1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D327B1">
        <w:rPr>
          <w:rFonts w:ascii="Consolas" w:hAnsi="Consolas" w:cs="Consolas"/>
          <w:color w:val="000000"/>
          <w:sz w:val="26"/>
          <w:szCs w:val="26"/>
        </w:rPr>
        <w:t>    </w:t>
      </w:r>
      <w:r w:rsidRPr="00D327B1">
        <w:rPr>
          <w:rFonts w:ascii="Consolas" w:hAnsi="Consolas" w:cs="Consolas"/>
          <w:color w:val="008000"/>
          <w:sz w:val="26"/>
          <w:szCs w:val="26"/>
        </w:rPr>
        <w:t>'</w:t>
      </w:r>
      <w:r w:rsidR="00D327B1" w:rsidRPr="00D327B1">
        <w:rPr>
          <w:rFonts w:ascii="Consolas" w:hAnsi="Consolas" w:cs="Consolas"/>
          <w:color w:val="008000"/>
          <w:sz w:val="26"/>
          <w:szCs w:val="26"/>
        </w:rPr>
        <w:t>Close FORM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  <w:r>
        <w:rPr>
          <w:rFonts w:ascii="Consolas" w:hAnsi="Consolas" w:cs="Consolas"/>
          <w:color w:val="000000"/>
        </w:rPr>
        <w:t> Button2_</w:t>
      </w:r>
      <w:proofErr w:type="gramStart"/>
      <w:r>
        <w:rPr>
          <w:rFonts w:ascii="Consolas" w:hAnsi="Consolas" w:cs="Consolas"/>
          <w:color w:val="000000"/>
        </w:rPr>
        <w:t>Click(</w:t>
      </w:r>
      <w:proofErr w:type="gramEnd"/>
      <w:r>
        <w:rPr>
          <w:rFonts w:ascii="Consolas" w:hAnsi="Consolas" w:cs="Consolas"/>
          <w:color w:val="000000"/>
        </w:rPr>
        <w:t>sender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Object</w:t>
      </w:r>
      <w:r>
        <w:rPr>
          <w:rFonts w:ascii="Consolas" w:hAnsi="Consolas" w:cs="Consolas"/>
          <w:color w:val="000000"/>
        </w:rPr>
        <w:t>, e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System.</w:t>
      </w:r>
      <w:r>
        <w:rPr>
          <w:rFonts w:ascii="Consolas" w:hAnsi="Consolas" w:cs="Consolas"/>
          <w:color w:val="2B91AF"/>
        </w:rPr>
        <w:t>EventArgs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Handles</w:t>
      </w:r>
      <w:r>
        <w:rPr>
          <w:rFonts w:ascii="Consolas" w:hAnsi="Consolas" w:cs="Consolas"/>
          <w:color w:val="000000"/>
        </w:rPr>
        <w:t> Button2.Click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FF"/>
        </w:rPr>
        <w:t>Me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Sub</w:t>
      </w:r>
    </w:p>
    <w:p w:rsidR="006D50F4" w:rsidRDefault="006D50F4" w:rsidP="006D50F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</w:p>
    <w:p w:rsidR="00E53FF9" w:rsidRDefault="00DC46DF" w:rsidP="006D50F4">
      <w:pPr>
        <w:jc w:val="center"/>
      </w:pPr>
      <w:r>
        <w:rPr>
          <w:noProof/>
        </w:rPr>
        <w:lastRenderedPageBreak/>
        <w:drawing>
          <wp:inline distT="0" distB="0" distL="0" distR="0" wp14:anchorId="08359B72" wp14:editId="0D6F7DE6">
            <wp:extent cx="30861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F9" w:rsidSect="00D327B1">
      <w:headerReference w:type="default" r:id="rId8"/>
      <w:pgSz w:w="12240" w:h="15840"/>
      <w:pgMar w:top="1440" w:right="1440" w:bottom="72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5F" w:rsidRDefault="00CB545F" w:rsidP="00D327B1">
      <w:pPr>
        <w:spacing w:after="0" w:line="240" w:lineRule="auto"/>
      </w:pPr>
      <w:r>
        <w:separator/>
      </w:r>
    </w:p>
  </w:endnote>
  <w:endnote w:type="continuationSeparator" w:id="0">
    <w:p w:rsidR="00CB545F" w:rsidRDefault="00CB545F" w:rsidP="00D3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5F" w:rsidRDefault="00CB545F" w:rsidP="00D327B1">
      <w:pPr>
        <w:spacing w:after="0" w:line="240" w:lineRule="auto"/>
      </w:pPr>
      <w:r>
        <w:separator/>
      </w:r>
    </w:p>
  </w:footnote>
  <w:footnote w:type="continuationSeparator" w:id="0">
    <w:p w:rsidR="00CB545F" w:rsidRDefault="00CB545F" w:rsidP="00D3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FBD84A44BDC4CC9A75E818925193F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327B1" w:rsidRDefault="00D32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SignIn.vb</w:t>
        </w:r>
        <w:proofErr w:type="spellEnd"/>
      </w:p>
    </w:sdtContent>
  </w:sdt>
  <w:p w:rsidR="00D327B1" w:rsidRDefault="00D32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F4"/>
    <w:rsid w:val="006D50F4"/>
    <w:rsid w:val="00CB545F"/>
    <w:rsid w:val="00D327B1"/>
    <w:rsid w:val="00DC46DF"/>
    <w:rsid w:val="00E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B1"/>
  </w:style>
  <w:style w:type="paragraph" w:styleId="Footer">
    <w:name w:val="footer"/>
    <w:basedOn w:val="Normal"/>
    <w:link w:val="FooterChar"/>
    <w:uiPriority w:val="99"/>
    <w:unhideWhenUsed/>
    <w:rsid w:val="00D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B1"/>
  </w:style>
  <w:style w:type="character" w:styleId="LineNumber">
    <w:name w:val="line number"/>
    <w:basedOn w:val="DefaultParagraphFont"/>
    <w:uiPriority w:val="99"/>
    <w:semiHidden/>
    <w:unhideWhenUsed/>
    <w:rsid w:val="00D32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B1"/>
  </w:style>
  <w:style w:type="paragraph" w:styleId="Footer">
    <w:name w:val="footer"/>
    <w:basedOn w:val="Normal"/>
    <w:link w:val="FooterChar"/>
    <w:uiPriority w:val="99"/>
    <w:unhideWhenUsed/>
    <w:rsid w:val="00D32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B1"/>
  </w:style>
  <w:style w:type="character" w:styleId="LineNumber">
    <w:name w:val="line number"/>
    <w:basedOn w:val="DefaultParagraphFont"/>
    <w:uiPriority w:val="99"/>
    <w:semiHidden/>
    <w:unhideWhenUsed/>
    <w:rsid w:val="00D3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BD84A44BDC4CC9A75E81892519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CC79F-4B8D-4947-8B03-6EE5F53A6DF6}"/>
      </w:docPartPr>
      <w:docPartBody>
        <w:p w:rsidR="00000000" w:rsidRDefault="000D73F6" w:rsidP="000D73F6">
          <w:pPr>
            <w:pStyle w:val="6FBD84A44BDC4CC9A75E818925193F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F6"/>
    <w:rsid w:val="000D73F6"/>
    <w:rsid w:val="008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D84A44BDC4CC9A75E818925193F9A">
    <w:name w:val="6FBD84A44BDC4CC9A75E818925193F9A"/>
    <w:rsid w:val="000D73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D84A44BDC4CC9A75E818925193F9A">
    <w:name w:val="6FBD84A44BDC4CC9A75E818925193F9A"/>
    <w:rsid w:val="000D7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SignIn.vb</dc:title>
  <dc:creator>Kobie</dc:creator>
  <cp:lastModifiedBy>Kobie</cp:lastModifiedBy>
  <cp:revision>2</cp:revision>
  <cp:lastPrinted>2013-01-14T23:23:00Z</cp:lastPrinted>
  <dcterms:created xsi:type="dcterms:W3CDTF">2013-01-14T23:28:00Z</dcterms:created>
  <dcterms:modified xsi:type="dcterms:W3CDTF">2013-01-14T23:28:00Z</dcterms:modified>
</cp:coreProperties>
</file>