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5EDB" w14:textId="68C6FFA4" w:rsidR="00161452" w:rsidRDefault="00554001" w:rsidP="005540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54001">
        <w:rPr>
          <w:rFonts w:ascii="Times New Roman" w:hAnsi="Times New Roman" w:cs="Times New Roman"/>
          <w:b/>
          <w:sz w:val="24"/>
          <w:szCs w:val="24"/>
        </w:rPr>
        <w:t>Part 1: Comparing calibrated radiocarbon ages</w:t>
      </w:r>
    </w:p>
    <w:p w14:paraId="354A1656" w14:textId="4E30E5B5" w:rsidR="00554001" w:rsidRDefault="00554001" w:rsidP="005540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4E93934" w14:textId="4210D761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001">
        <w:rPr>
          <w:rFonts w:ascii="Times New Roman" w:hAnsi="Times New Roman" w:cs="Times New Roman"/>
          <w:sz w:val="24"/>
          <w:szCs w:val="24"/>
        </w:rPr>
        <w:t xml:space="preserve">When using CALIB 7.1 online to calibrate 13,000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554001">
        <w:rPr>
          <w:rFonts w:ascii="Times New Roman" w:hAnsi="Times New Roman" w:cs="Times New Roman"/>
          <w:sz w:val="24"/>
          <w:szCs w:val="24"/>
        </w:rPr>
        <w:t>age the calibrated age range is: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4001" w14:paraId="0D1F1009" w14:textId="77777777" w:rsidTr="00253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D8443D" w14:textId="3107311A" w:rsidR="00554001" w:rsidRDefault="00554001" w:rsidP="0055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Calibration Curve</w:t>
            </w:r>
          </w:p>
        </w:tc>
        <w:tc>
          <w:tcPr>
            <w:tcW w:w="3117" w:type="dxa"/>
          </w:tcPr>
          <w:p w14:paraId="1FBEB3F3" w14:textId="30BF321A" w:rsidR="00554001" w:rsidRDefault="00554001" w:rsidP="005540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 Age</w:t>
            </w:r>
          </w:p>
        </w:tc>
        <w:tc>
          <w:tcPr>
            <w:tcW w:w="3117" w:type="dxa"/>
          </w:tcPr>
          <w:p w14:paraId="720A384E" w14:textId="7FA3BB33" w:rsidR="00554001" w:rsidRPr="00554001" w:rsidRDefault="00554001" w:rsidP="005540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54001">
              <w:rPr>
                <w:rFonts w:ascii="Symbol" w:hAnsi="Symbol" w:cs="Times New Roman"/>
                <w:sz w:val="24"/>
                <w:szCs w:val="24"/>
              </w:rPr>
              <w:t></w:t>
            </w:r>
            <w:r>
              <w:rPr>
                <w:rFonts w:ascii="Symbol" w:hAnsi="Symbol" w:cs="Times New Roman"/>
                <w:sz w:val="24"/>
                <w:szCs w:val="24"/>
              </w:rPr>
              <w:t></w:t>
            </w:r>
            <w:r w:rsidRPr="0055400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554001" w14:paraId="337FFE35" w14:textId="77777777" w:rsidTr="00253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6DAF2" w14:textId="7AE8F08D" w:rsidR="00554001" w:rsidRDefault="00554001" w:rsidP="0055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54001">
              <w:rPr>
                <w:rFonts w:ascii="Times New Roman" w:hAnsi="Times New Roman" w:cs="Times New Roman"/>
                <w:sz w:val="24"/>
                <w:szCs w:val="24"/>
              </w:rPr>
              <w:t>Intcal13</w:t>
            </w:r>
          </w:p>
        </w:tc>
        <w:tc>
          <w:tcPr>
            <w:tcW w:w="3117" w:type="dxa"/>
          </w:tcPr>
          <w:p w14:paraId="30FA602A" w14:textId="7C15D6D6" w:rsidR="00554001" w:rsidRDefault="00554001" w:rsidP="005540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01">
              <w:rPr>
                <w:rFonts w:ascii="Times New Roman" w:hAnsi="Times New Roman" w:cs="Times New Roman"/>
                <w:sz w:val="24"/>
                <w:szCs w:val="24"/>
              </w:rPr>
              <w:t>15,552</w:t>
            </w:r>
          </w:p>
        </w:tc>
        <w:tc>
          <w:tcPr>
            <w:tcW w:w="3117" w:type="dxa"/>
          </w:tcPr>
          <w:p w14:paraId="1047F49E" w14:textId="4C8A1DB8" w:rsidR="00554001" w:rsidRDefault="00554001" w:rsidP="005540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01">
              <w:rPr>
                <w:rFonts w:ascii="Times New Roman" w:hAnsi="Times New Roman" w:cs="Times New Roman"/>
                <w:sz w:val="24"/>
                <w:szCs w:val="24"/>
              </w:rPr>
              <w:t>15,232 - 15,879</w:t>
            </w:r>
          </w:p>
        </w:tc>
      </w:tr>
      <w:tr w:rsidR="00554001" w14:paraId="6BE389CE" w14:textId="77777777" w:rsidTr="00253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48028E" w14:textId="7FDC59A9" w:rsidR="00554001" w:rsidRDefault="00554001" w:rsidP="0055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54001">
              <w:rPr>
                <w:rFonts w:ascii="Times New Roman" w:hAnsi="Times New Roman" w:cs="Times New Roman"/>
                <w:sz w:val="24"/>
                <w:szCs w:val="24"/>
              </w:rPr>
              <w:t>Marine13</w:t>
            </w:r>
          </w:p>
        </w:tc>
        <w:tc>
          <w:tcPr>
            <w:tcW w:w="3117" w:type="dxa"/>
          </w:tcPr>
          <w:p w14:paraId="7596F07A" w14:textId="67F0AFA2" w:rsidR="00554001" w:rsidRDefault="00554001" w:rsidP="005540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01">
              <w:rPr>
                <w:rFonts w:ascii="Times New Roman" w:hAnsi="Times New Roman" w:cs="Times New Roman"/>
                <w:sz w:val="24"/>
                <w:szCs w:val="24"/>
              </w:rPr>
              <w:t>15,897</w:t>
            </w:r>
          </w:p>
        </w:tc>
        <w:tc>
          <w:tcPr>
            <w:tcW w:w="3117" w:type="dxa"/>
          </w:tcPr>
          <w:p w14:paraId="3A9471EE" w14:textId="56563688" w:rsidR="00554001" w:rsidRDefault="00554001" w:rsidP="005540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01">
              <w:rPr>
                <w:rFonts w:ascii="Times New Roman" w:hAnsi="Times New Roman" w:cs="Times New Roman"/>
                <w:sz w:val="24"/>
                <w:szCs w:val="24"/>
              </w:rPr>
              <w:t>14,339 - 15,249</w:t>
            </w:r>
          </w:p>
        </w:tc>
      </w:tr>
    </w:tbl>
    <w:p w14:paraId="65709AC3" w14:textId="68C58DB3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D9F7B2" w14:textId="6A8069A6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Comparing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to clam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get: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4001" w14:paraId="7937B83D" w14:textId="77777777" w:rsidTr="00253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C9FA95" w14:textId="77777777" w:rsidR="00554001" w:rsidRDefault="00554001" w:rsidP="00435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Calibration Curve</w:t>
            </w:r>
          </w:p>
        </w:tc>
        <w:tc>
          <w:tcPr>
            <w:tcW w:w="3117" w:type="dxa"/>
          </w:tcPr>
          <w:p w14:paraId="5C9EF121" w14:textId="77777777" w:rsidR="00554001" w:rsidRDefault="00554001" w:rsidP="0043546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 Age</w:t>
            </w:r>
          </w:p>
        </w:tc>
        <w:tc>
          <w:tcPr>
            <w:tcW w:w="3117" w:type="dxa"/>
          </w:tcPr>
          <w:p w14:paraId="5895785F" w14:textId="77777777" w:rsidR="00554001" w:rsidRPr="00554001" w:rsidRDefault="00554001" w:rsidP="0043546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54001">
              <w:rPr>
                <w:rFonts w:ascii="Symbol" w:hAnsi="Symbol" w:cs="Times New Roman"/>
                <w:sz w:val="24"/>
                <w:szCs w:val="24"/>
              </w:rPr>
              <w:t></w:t>
            </w:r>
            <w:r>
              <w:rPr>
                <w:rFonts w:ascii="Symbol" w:hAnsi="Symbol" w:cs="Times New Roman"/>
                <w:sz w:val="24"/>
                <w:szCs w:val="24"/>
              </w:rPr>
              <w:t></w:t>
            </w:r>
            <w:r w:rsidRPr="0055400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bookmarkStart w:id="0" w:name="_GoBack"/>
        <w:bookmarkEnd w:id="0"/>
      </w:tr>
      <w:tr w:rsidR="00554001" w14:paraId="2DABBCAA" w14:textId="77777777" w:rsidTr="00253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A3F34B" w14:textId="77777777" w:rsidR="00554001" w:rsidRDefault="00554001" w:rsidP="00435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54001">
              <w:rPr>
                <w:rFonts w:ascii="Times New Roman" w:hAnsi="Times New Roman" w:cs="Times New Roman"/>
                <w:sz w:val="24"/>
                <w:szCs w:val="24"/>
              </w:rPr>
              <w:t>Intcal13</w:t>
            </w:r>
          </w:p>
        </w:tc>
        <w:tc>
          <w:tcPr>
            <w:tcW w:w="3117" w:type="dxa"/>
          </w:tcPr>
          <w:p w14:paraId="51B97D41" w14:textId="1EB85CBA" w:rsidR="00554001" w:rsidRDefault="00554001" w:rsidP="0043546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4070DDD" w14:textId="56DFD464" w:rsidR="00554001" w:rsidRDefault="00554001" w:rsidP="0043546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01">
              <w:rPr>
                <w:rFonts w:ascii="Times New Roman" w:hAnsi="Times New Roman" w:cs="Times New Roman"/>
                <w:sz w:val="24"/>
                <w:szCs w:val="24"/>
              </w:rPr>
              <w:t>15,23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54001">
              <w:rPr>
                <w:rFonts w:ascii="Times New Roman" w:hAnsi="Times New Roman" w:cs="Times New Roman"/>
                <w:sz w:val="24"/>
                <w:szCs w:val="24"/>
              </w:rPr>
              <w:t xml:space="preserve"> - 15,87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54001" w14:paraId="2E8558A6" w14:textId="77777777" w:rsidTr="00253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719662" w14:textId="77777777" w:rsidR="00554001" w:rsidRDefault="00554001" w:rsidP="00435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54001">
              <w:rPr>
                <w:rFonts w:ascii="Times New Roman" w:hAnsi="Times New Roman" w:cs="Times New Roman"/>
                <w:sz w:val="24"/>
                <w:szCs w:val="24"/>
              </w:rPr>
              <w:t>Marine13</w:t>
            </w:r>
          </w:p>
        </w:tc>
        <w:tc>
          <w:tcPr>
            <w:tcW w:w="3117" w:type="dxa"/>
          </w:tcPr>
          <w:p w14:paraId="10A2F22A" w14:textId="1366F382" w:rsidR="00554001" w:rsidRDefault="00554001" w:rsidP="0043546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30F073" w14:textId="200A3CB9" w:rsidR="00554001" w:rsidRDefault="00554001" w:rsidP="0043546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001">
              <w:rPr>
                <w:rFonts w:ascii="Times New Roman" w:hAnsi="Times New Roman" w:cs="Times New Roman"/>
                <w:sz w:val="24"/>
                <w:szCs w:val="24"/>
              </w:rPr>
              <w:t>14,3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Pr="00554001">
              <w:rPr>
                <w:rFonts w:ascii="Times New Roman" w:hAnsi="Times New Roman" w:cs="Times New Roman"/>
                <w:sz w:val="24"/>
                <w:szCs w:val="24"/>
              </w:rPr>
              <w:t xml:space="preserve"> - 15,2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54001" w14:paraId="502EA1BA" w14:textId="77777777" w:rsidTr="00253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7A666B" w14:textId="6685EAB8" w:rsidR="00554001" w:rsidRPr="00554001" w:rsidRDefault="00554001" w:rsidP="0043546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Marine13 with correction</w:t>
            </w:r>
          </w:p>
        </w:tc>
        <w:tc>
          <w:tcPr>
            <w:tcW w:w="3117" w:type="dxa"/>
          </w:tcPr>
          <w:p w14:paraId="12B7D298" w14:textId="77777777" w:rsidR="00554001" w:rsidRPr="00554001" w:rsidRDefault="00554001" w:rsidP="0043546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116BBC7" w14:textId="7C3B1BF9" w:rsidR="00554001" w:rsidRPr="00554001" w:rsidRDefault="00554001" w:rsidP="0043546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14,267 – 15,175</w:t>
            </w:r>
          </w:p>
        </w:tc>
      </w:tr>
    </w:tbl>
    <w:p w14:paraId="5B62032F" w14:textId="02AD0EE1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20851C" w14:textId="530A7C84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001">
        <w:rPr>
          <w:rFonts w:ascii="Times New Roman" w:hAnsi="Times New Roman" w:cs="Times New Roman"/>
          <w:sz w:val="24"/>
          <w:szCs w:val="24"/>
        </w:rPr>
        <w:t>The calibrations appear close but not identical.</w:t>
      </w:r>
    </w:p>
    <w:p w14:paraId="5457A938" w14:textId="4203BE4F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A8A4EF" w14:textId="5A569BA4" w:rsidR="00554001" w:rsidRDefault="00554001" w:rsidP="005540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54001">
        <w:rPr>
          <w:rFonts w:ascii="Times New Roman" w:hAnsi="Times New Roman" w:cs="Times New Roman"/>
          <w:b/>
          <w:sz w:val="24"/>
          <w:szCs w:val="24"/>
        </w:rPr>
        <w:t>Part 2</w:t>
      </w:r>
      <w:r w:rsidR="007944F5">
        <w:rPr>
          <w:rFonts w:ascii="Times New Roman" w:hAnsi="Times New Roman" w:cs="Times New Roman"/>
          <w:b/>
          <w:sz w:val="24"/>
          <w:szCs w:val="24"/>
        </w:rPr>
        <w:t>:</w:t>
      </w:r>
      <w:r w:rsidRPr="00554001">
        <w:rPr>
          <w:rFonts w:ascii="Times New Roman" w:hAnsi="Times New Roman" w:cs="Times New Roman"/>
          <w:b/>
          <w:sz w:val="24"/>
          <w:szCs w:val="24"/>
        </w:rPr>
        <w:t xml:space="preserve"> Classic Age Models</w:t>
      </w:r>
    </w:p>
    <w:p w14:paraId="479DC050" w14:textId="77777777" w:rsidR="00B872F3" w:rsidRDefault="00B872F3" w:rsidP="005540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1473350" w14:textId="37A5C5E5" w:rsidR="00B213AD" w:rsidRDefault="00B213AD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age of events for different models: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13AD" w14:paraId="0EA1E934" w14:textId="77777777" w:rsidTr="00253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8348CD" w14:textId="77777777" w:rsidR="00B213AD" w:rsidRPr="00253275" w:rsidRDefault="00B213AD" w:rsidP="001052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53275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3117" w:type="dxa"/>
          </w:tcPr>
          <w:p w14:paraId="658CB3CA" w14:textId="77777777" w:rsidR="00B213AD" w:rsidRPr="00253275" w:rsidRDefault="00B213AD" w:rsidP="001052A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275">
              <w:rPr>
                <w:rFonts w:ascii="Times New Roman" w:hAnsi="Times New Roman" w:cs="Times New Roman"/>
                <w:sz w:val="24"/>
                <w:szCs w:val="24"/>
              </w:rPr>
              <w:t>Age for Event 1 – 4060 cm</w:t>
            </w:r>
          </w:p>
        </w:tc>
        <w:tc>
          <w:tcPr>
            <w:tcW w:w="3117" w:type="dxa"/>
          </w:tcPr>
          <w:p w14:paraId="61DA4BFC" w14:textId="77777777" w:rsidR="00B213AD" w:rsidRPr="00253275" w:rsidRDefault="00B213AD" w:rsidP="001052A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275">
              <w:rPr>
                <w:rFonts w:ascii="Times New Roman" w:hAnsi="Times New Roman" w:cs="Times New Roman"/>
                <w:sz w:val="24"/>
                <w:szCs w:val="24"/>
              </w:rPr>
              <w:t>Age for Event 2 – 4000 cm</w:t>
            </w:r>
          </w:p>
        </w:tc>
      </w:tr>
      <w:tr w:rsidR="00B213AD" w14:paraId="36FD5854" w14:textId="77777777" w:rsidTr="00253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7C1D85" w14:textId="77777777" w:rsidR="00B213AD" w:rsidRDefault="00B213AD" w:rsidP="001052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Interpolated</w:t>
            </w:r>
          </w:p>
        </w:tc>
        <w:tc>
          <w:tcPr>
            <w:tcW w:w="3117" w:type="dxa"/>
          </w:tcPr>
          <w:p w14:paraId="588568E8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44,813 ka</w:t>
            </w:r>
          </w:p>
          <w:p w14:paraId="11167436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CI: 44,127 – 45,651</w:t>
            </w:r>
          </w:p>
        </w:tc>
        <w:tc>
          <w:tcPr>
            <w:tcW w:w="3117" w:type="dxa"/>
          </w:tcPr>
          <w:p w14:paraId="2574EC9F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49,113 ka</w:t>
            </w:r>
          </w:p>
          <w:p w14:paraId="11A661A9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CI: 48,169 – 49,732</w:t>
            </w:r>
          </w:p>
        </w:tc>
      </w:tr>
      <w:tr w:rsidR="00B213AD" w14:paraId="09AFC331" w14:textId="77777777" w:rsidTr="00253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325061" w14:textId="77777777" w:rsidR="00B213AD" w:rsidRDefault="00B213AD" w:rsidP="001052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</w:p>
        </w:tc>
        <w:tc>
          <w:tcPr>
            <w:tcW w:w="3117" w:type="dxa"/>
          </w:tcPr>
          <w:p w14:paraId="1542661E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43,805 ka</w:t>
            </w:r>
          </w:p>
          <w:p w14:paraId="2F544E50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CI: 42,139 – 46,224</w:t>
            </w:r>
          </w:p>
        </w:tc>
        <w:tc>
          <w:tcPr>
            <w:tcW w:w="3117" w:type="dxa"/>
          </w:tcPr>
          <w:p w14:paraId="504D1C7E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42,269 ka</w:t>
            </w:r>
          </w:p>
          <w:p w14:paraId="394AE7EA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CI: 40,676 – 44,590</w:t>
            </w:r>
          </w:p>
        </w:tc>
      </w:tr>
      <w:tr w:rsidR="00B213AD" w14:paraId="4A4D53FA" w14:textId="77777777" w:rsidTr="00253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DFF7B5" w14:textId="77777777" w:rsidR="00B213AD" w:rsidRDefault="00B213AD" w:rsidP="001052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400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polynomial</w:t>
            </w:r>
          </w:p>
        </w:tc>
        <w:tc>
          <w:tcPr>
            <w:tcW w:w="3117" w:type="dxa"/>
          </w:tcPr>
          <w:p w14:paraId="492EAA7A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EC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66ECB">
              <w:rPr>
                <w:rFonts w:ascii="Times New Roman" w:hAnsi="Times New Roman" w:cs="Times New Roman"/>
                <w:sz w:val="24"/>
                <w:szCs w:val="24"/>
              </w:rPr>
              <w:t>909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</w:t>
            </w:r>
          </w:p>
          <w:p w14:paraId="1E4EEE5A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95% CI: </w:t>
            </w:r>
            <w:r w:rsidRPr="00266EC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66ECB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66ECB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66ECB"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3117" w:type="dxa"/>
          </w:tcPr>
          <w:p w14:paraId="551AB8FA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EC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66ECB">
              <w:rPr>
                <w:rFonts w:ascii="Times New Roman" w:hAnsi="Times New Roman" w:cs="Times New Roman"/>
                <w:sz w:val="24"/>
                <w:szCs w:val="24"/>
              </w:rPr>
              <w:t>437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</w:t>
            </w:r>
          </w:p>
          <w:p w14:paraId="7D373731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95% CI: </w:t>
            </w:r>
            <w:r w:rsidRPr="00266EC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66ECB">
              <w:rPr>
                <w:rFonts w:ascii="Times New Roman" w:hAnsi="Times New Roman" w:cs="Times New Roman"/>
                <w:sz w:val="24"/>
                <w:szCs w:val="24"/>
              </w:rPr>
              <w:t>924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66ECB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66ECB">
              <w:rPr>
                <w:rFonts w:ascii="Times New Roman" w:hAnsi="Times New Roman" w:cs="Times New Roman"/>
                <w:sz w:val="24"/>
                <w:szCs w:val="24"/>
              </w:rPr>
              <w:t>363</w:t>
            </w:r>
          </w:p>
        </w:tc>
      </w:tr>
      <w:tr w:rsidR="00B213AD" w14:paraId="6C63B559" w14:textId="77777777" w:rsidTr="00253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9B7D5B" w14:textId="77777777" w:rsidR="00B213AD" w:rsidRDefault="00B213AD" w:rsidP="001052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Cubic Spline</w:t>
            </w:r>
          </w:p>
        </w:tc>
        <w:tc>
          <w:tcPr>
            <w:tcW w:w="3117" w:type="dxa"/>
          </w:tcPr>
          <w:p w14:paraId="4F24D63D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ECB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66ECB">
              <w:rPr>
                <w:rFonts w:ascii="Times New Roman" w:hAnsi="Times New Roman" w:cs="Times New Roman"/>
                <w:sz w:val="24"/>
                <w:szCs w:val="24"/>
              </w:rPr>
              <w:t>814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</w:t>
            </w:r>
          </w:p>
          <w:p w14:paraId="533BB541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CI: 46,667 – 49,053</w:t>
            </w:r>
          </w:p>
        </w:tc>
        <w:tc>
          <w:tcPr>
            <w:tcW w:w="3117" w:type="dxa"/>
          </w:tcPr>
          <w:p w14:paraId="34A56950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49,631 ka</w:t>
            </w:r>
          </w:p>
          <w:p w14:paraId="48C5EEB7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CI: 48,641 – 50,274</w:t>
            </w:r>
          </w:p>
        </w:tc>
      </w:tr>
      <w:tr w:rsidR="00B213AD" w14:paraId="49441542" w14:textId="77777777" w:rsidTr="00253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31137D" w14:textId="77777777" w:rsidR="00B213AD" w:rsidRDefault="00B213AD" w:rsidP="001052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Spline (smoothness = 2)</w:t>
            </w:r>
          </w:p>
        </w:tc>
        <w:tc>
          <w:tcPr>
            <w:tcW w:w="3117" w:type="dxa"/>
          </w:tcPr>
          <w:p w14:paraId="1DC57B81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48,421 ka</w:t>
            </w:r>
          </w:p>
          <w:p w14:paraId="3C1FB637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CI: 41,832 – 58,062</w:t>
            </w:r>
          </w:p>
        </w:tc>
        <w:tc>
          <w:tcPr>
            <w:tcW w:w="3117" w:type="dxa"/>
          </w:tcPr>
          <w:p w14:paraId="279E3838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46,677 ka</w:t>
            </w:r>
          </w:p>
          <w:p w14:paraId="7BDF86D2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CI: 40,383 – 55,902</w:t>
            </w:r>
          </w:p>
        </w:tc>
      </w:tr>
      <w:tr w:rsidR="00B213AD" w14:paraId="4DF8C9EE" w14:textId="77777777" w:rsidTr="00253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F05F44" w14:textId="77777777" w:rsidR="00B213AD" w:rsidRDefault="00B213AD" w:rsidP="001052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Spline (smoothness = 3)</w:t>
            </w:r>
          </w:p>
        </w:tc>
        <w:tc>
          <w:tcPr>
            <w:tcW w:w="3117" w:type="dxa"/>
          </w:tcPr>
          <w:p w14:paraId="478388D2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19,884 ka</w:t>
            </w:r>
          </w:p>
          <w:p w14:paraId="1C24C751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 9,133 – 29,579</w:t>
            </w:r>
          </w:p>
        </w:tc>
        <w:tc>
          <w:tcPr>
            <w:tcW w:w="3117" w:type="dxa"/>
          </w:tcPr>
          <w:p w14:paraId="49FF3EE6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 351 ka</w:t>
            </w:r>
          </w:p>
          <w:p w14:paraId="601CDA8A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 8,094 – 26,925</w:t>
            </w:r>
          </w:p>
        </w:tc>
      </w:tr>
      <w:tr w:rsidR="00B213AD" w14:paraId="52D86289" w14:textId="77777777" w:rsidTr="00253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679B95" w14:textId="77777777" w:rsidR="00B213AD" w:rsidRDefault="00B213AD" w:rsidP="001052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Spline (smoothness = 4)</w:t>
            </w:r>
          </w:p>
        </w:tc>
        <w:tc>
          <w:tcPr>
            <w:tcW w:w="3117" w:type="dxa"/>
          </w:tcPr>
          <w:p w14:paraId="0DC88118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20,128 ka</w:t>
            </w:r>
          </w:p>
          <w:p w14:paraId="600D20A7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CI: 9,755 – 29,642</w:t>
            </w:r>
          </w:p>
        </w:tc>
        <w:tc>
          <w:tcPr>
            <w:tcW w:w="3117" w:type="dxa"/>
          </w:tcPr>
          <w:p w14:paraId="72AA8394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18,649 ka</w:t>
            </w:r>
          </w:p>
          <w:p w14:paraId="1286A799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CI: 7,929 – 27,767</w:t>
            </w:r>
          </w:p>
        </w:tc>
      </w:tr>
      <w:tr w:rsidR="00B213AD" w14:paraId="34DAD433" w14:textId="77777777" w:rsidTr="00253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490653" w14:textId="77777777" w:rsidR="00B213AD" w:rsidRDefault="00B213AD" w:rsidP="001052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Bacon (thickness = 10)</w:t>
            </w:r>
          </w:p>
        </w:tc>
        <w:tc>
          <w:tcPr>
            <w:tcW w:w="3117" w:type="dxa"/>
          </w:tcPr>
          <w:p w14:paraId="56846ED9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45,587 ka</w:t>
            </w:r>
          </w:p>
          <w:p w14:paraId="319D6CB9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CI: 44,309 – 49,063</w:t>
            </w:r>
          </w:p>
        </w:tc>
        <w:tc>
          <w:tcPr>
            <w:tcW w:w="3117" w:type="dxa"/>
          </w:tcPr>
          <w:p w14:paraId="7F60D2A4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44,918 ka</w:t>
            </w:r>
          </w:p>
          <w:p w14:paraId="407DCAD3" w14:textId="77777777" w:rsidR="00B213AD" w:rsidRDefault="00B213AD" w:rsidP="00105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CI: 43,695 – 47,851</w:t>
            </w:r>
          </w:p>
        </w:tc>
      </w:tr>
    </w:tbl>
    <w:p w14:paraId="6DA5AC71" w14:textId="77777777" w:rsidR="00B213AD" w:rsidRPr="00B213AD" w:rsidRDefault="00B213AD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71F3D5" w14:textId="26A41716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165F44" w14:textId="27B6AA73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Interpolated</w:t>
      </w:r>
    </w:p>
    <w:p w14:paraId="25B5C530" w14:textId="27CB6A79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01EFE0" wp14:editId="41F59F07">
            <wp:extent cx="3657600" cy="24309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5B54" w14:textId="17951882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DA01E7" w14:textId="3F87CA1E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61BA83" w14:textId="55CAAA2D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</w:t>
      </w:r>
    </w:p>
    <w:p w14:paraId="5AEF5816" w14:textId="0B61E78D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8F80CC" wp14:editId="2F5FB194">
            <wp:extent cx="3657600" cy="243097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D61A" w14:textId="4A89602A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3B06C0" w14:textId="49A2CCD9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5400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order polynomial</w:t>
      </w:r>
    </w:p>
    <w:p w14:paraId="05998A69" w14:textId="3E7B96D6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ABD6A8" wp14:editId="7A80BC43">
            <wp:extent cx="3657600" cy="243097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573A" w14:textId="4E8D56F0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4D1805" w14:textId="761AC7D5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Cubic spline</w:t>
      </w:r>
    </w:p>
    <w:p w14:paraId="7C713E5F" w14:textId="6EC3B58D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9A3F2B" wp14:editId="0274D75A">
            <wp:extent cx="3657600" cy="243097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D59C" w14:textId="7B6F28A9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77CEC8" w14:textId="7D87E622" w:rsidR="00554001" w:rsidRDefault="00554001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949FBC" w14:textId="10981F7C" w:rsidR="00266ECB" w:rsidRDefault="00266ECB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Spline with smoothness of 2</w:t>
      </w:r>
    </w:p>
    <w:p w14:paraId="36FC9557" w14:textId="1C22DA68" w:rsidR="00266ECB" w:rsidRDefault="00266ECB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B72B4A" wp14:editId="57524ABA">
            <wp:extent cx="3657600" cy="24309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99C2" w14:textId="795FCBEE" w:rsidR="00266ECB" w:rsidRDefault="00266ECB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1F532F" w14:textId="16FFE402" w:rsidR="00266ECB" w:rsidRDefault="00266ECB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Spline with smoothness of 3</w:t>
      </w:r>
    </w:p>
    <w:p w14:paraId="71DAEEB9" w14:textId="5D161951" w:rsidR="00266ECB" w:rsidRDefault="00266ECB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09B4E9" wp14:editId="22720010">
            <wp:extent cx="3657600" cy="243097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12A4" w14:textId="7F16C90E" w:rsidR="00266ECB" w:rsidRDefault="00266ECB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2C1C7E" w14:textId="294078BF" w:rsidR="00266ECB" w:rsidRDefault="00266ECB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Spline with smoothness of 4</w:t>
      </w:r>
    </w:p>
    <w:p w14:paraId="296504FA" w14:textId="7B8E2D81" w:rsidR="00266ECB" w:rsidRDefault="00266ECB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AFEC9D" wp14:editId="4DCB08B2">
            <wp:extent cx="3657600" cy="243097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9F49" w14:textId="77777777" w:rsidR="00266ECB" w:rsidRDefault="00266ECB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DF3F59" w14:textId="3F9B7921" w:rsidR="00266ECB" w:rsidRPr="007944F5" w:rsidRDefault="007944F5" w:rsidP="005540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944F5">
        <w:rPr>
          <w:rFonts w:ascii="Times New Roman" w:hAnsi="Times New Roman" w:cs="Times New Roman"/>
          <w:b/>
          <w:sz w:val="24"/>
          <w:szCs w:val="24"/>
        </w:rPr>
        <w:t>Part 3: Bayesian Age Models</w:t>
      </w:r>
    </w:p>
    <w:p w14:paraId="4A82AF12" w14:textId="5241A553" w:rsidR="007944F5" w:rsidRDefault="007944F5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703872" w14:textId="224BAC07" w:rsidR="007944F5" w:rsidRDefault="007944F5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are three Bacon runs for Lake Tulane at varying thicknesses. The most apparent effect of changing the thickness was the large decrease in model runtime, especially for a record </w:t>
      </w:r>
      <w:proofErr w:type="gramStart"/>
      <w:r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lake Tulane. At a section thickness of 10 cm the model took ~5 minutes to run and this was halved when the thickness was changed to 20 cm, and again halved when thickness was increased to 30 cm. Visually the effect o</w:t>
      </w:r>
      <w:r w:rsidR="00786ACE">
        <w:rPr>
          <w:rFonts w:ascii="Times New Roman" w:hAnsi="Times New Roman" w:cs="Times New Roman"/>
          <w:sz w:val="24"/>
          <w:szCs w:val="24"/>
        </w:rPr>
        <w:t>n the age depth relationship seems large because a thickness of 10 cm resulted in different radiocarbon dates being selected as outliers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86ACE">
        <w:rPr>
          <w:rFonts w:ascii="Times New Roman" w:hAnsi="Times New Roman" w:cs="Times New Roman"/>
          <w:sz w:val="24"/>
          <w:szCs w:val="24"/>
        </w:rPr>
        <w:t>Furthermore</w:t>
      </w:r>
      <w:r>
        <w:rPr>
          <w:rFonts w:ascii="Times New Roman" w:hAnsi="Times New Roman" w:cs="Times New Roman"/>
          <w:sz w:val="24"/>
          <w:szCs w:val="24"/>
        </w:rPr>
        <w:t xml:space="preserve">, the bounds of the ghost plot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 jagged with a thickness of 20 cm. The effect of making the bounds of the ghost plot more jagged became increasingly apparent with a thickness of 30 cm however the plots seemed similar.</w:t>
      </w:r>
      <w:r w:rsidR="00786A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34443" w14:textId="3550A0EC" w:rsidR="00786ACE" w:rsidRDefault="00786ACE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BBC988" wp14:editId="4B0158C4">
            <wp:extent cx="3657600" cy="2441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3E8B" w14:textId="3F7B7B44" w:rsidR="00786ACE" w:rsidRDefault="00786ACE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cm thickness</w:t>
      </w:r>
    </w:p>
    <w:p w14:paraId="7F34B7BE" w14:textId="2479DE46" w:rsidR="00786ACE" w:rsidRDefault="00786ACE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C6B485" w14:textId="77777777" w:rsidR="00B213AD" w:rsidRDefault="00786ACE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B74616" wp14:editId="45DEBBD1">
            <wp:extent cx="3657600" cy="24395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ECC8" w14:textId="0CD82316" w:rsidR="00786ACE" w:rsidRDefault="00786ACE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cm thickness</w:t>
      </w:r>
    </w:p>
    <w:p w14:paraId="5F8D9D11" w14:textId="56CF7F93" w:rsidR="00786ACE" w:rsidRDefault="00786ACE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E018B" w14:textId="35060C48" w:rsidR="00786ACE" w:rsidRDefault="00786ACE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7FED00" wp14:editId="18F1A7F0">
            <wp:extent cx="3657600" cy="24274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F0EF" w14:textId="09C466AD" w:rsidR="00786ACE" w:rsidRPr="00554001" w:rsidRDefault="00786ACE" w:rsidP="005540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cm thickness</w:t>
      </w:r>
    </w:p>
    <w:sectPr w:rsidR="00786ACE" w:rsidRPr="0055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zMjSzsDA1MDUxN7JQ0lEKTi0uzszPAykwrAUAbnrnwSwAAAA="/>
  </w:docVars>
  <w:rsids>
    <w:rsidRoot w:val="00554001"/>
    <w:rsid w:val="0016028F"/>
    <w:rsid w:val="00161452"/>
    <w:rsid w:val="00253275"/>
    <w:rsid w:val="00266ECB"/>
    <w:rsid w:val="002A5B2B"/>
    <w:rsid w:val="004975A5"/>
    <w:rsid w:val="00520775"/>
    <w:rsid w:val="00554001"/>
    <w:rsid w:val="00786ACE"/>
    <w:rsid w:val="007944F5"/>
    <w:rsid w:val="00B213AD"/>
    <w:rsid w:val="00B8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5201"/>
  <w15:chartTrackingRefBased/>
  <w15:docId w15:val="{0D96769C-2E82-4F18-B83B-63B5A21A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4001"/>
    <w:pPr>
      <w:spacing w:after="0" w:line="240" w:lineRule="auto"/>
    </w:pPr>
  </w:style>
  <w:style w:type="table" w:styleId="TableGrid">
    <w:name w:val="Table Grid"/>
    <w:basedOn w:val="TableNormal"/>
    <w:uiPriority w:val="39"/>
    <w:rsid w:val="0055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532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532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2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Fastovich</dc:creator>
  <cp:keywords/>
  <dc:description/>
  <cp:lastModifiedBy>David Fastovich</cp:lastModifiedBy>
  <cp:revision>4</cp:revision>
  <dcterms:created xsi:type="dcterms:W3CDTF">2018-09-28T05:00:00Z</dcterms:created>
  <dcterms:modified xsi:type="dcterms:W3CDTF">2018-09-28T16:32:00Z</dcterms:modified>
</cp:coreProperties>
</file>