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D9E" w:rsidRPr="00555A59" w:rsidRDefault="00E34D9E">
      <w:pPr>
        <w:jc w:val="center"/>
        <w:rPr>
          <w:rFonts w:ascii="Helvetica" w:hAnsi="Helvetica"/>
          <w:sz w:val="28"/>
          <w:szCs w:val="28"/>
        </w:rPr>
      </w:pPr>
    </w:p>
    <w:p w:rsidR="00E34D9E" w:rsidRPr="00555A59" w:rsidRDefault="00E34D9E">
      <w:pPr>
        <w:jc w:val="center"/>
        <w:rPr>
          <w:rFonts w:ascii="Helvetica" w:hAnsi="Helvetica"/>
          <w:sz w:val="28"/>
          <w:szCs w:val="28"/>
        </w:rPr>
      </w:pPr>
    </w:p>
    <w:p w:rsidR="003737B1" w:rsidRPr="00555A59" w:rsidRDefault="003737B1">
      <w:pPr>
        <w:jc w:val="center"/>
        <w:rPr>
          <w:rFonts w:ascii="Helvetica" w:hAnsi="Helvetica"/>
          <w:sz w:val="36"/>
          <w:szCs w:val="36"/>
        </w:rPr>
      </w:pPr>
    </w:p>
    <w:p w:rsidR="003737B1" w:rsidRPr="00555A59" w:rsidRDefault="003737B1">
      <w:pPr>
        <w:jc w:val="center"/>
        <w:rPr>
          <w:rFonts w:ascii="Helvetica" w:hAnsi="Helvetica"/>
          <w:sz w:val="36"/>
          <w:szCs w:val="36"/>
        </w:rPr>
      </w:pPr>
    </w:p>
    <w:p w:rsidR="00161E89" w:rsidRPr="00555A59" w:rsidRDefault="00161E89">
      <w:pPr>
        <w:jc w:val="center"/>
        <w:rPr>
          <w:rFonts w:ascii="Helvetica" w:hAnsi="Helvetica"/>
          <w:sz w:val="36"/>
          <w:szCs w:val="36"/>
        </w:rPr>
      </w:pPr>
    </w:p>
    <w:p w:rsidR="00161E89" w:rsidRPr="00555A59" w:rsidRDefault="00161E89">
      <w:pPr>
        <w:jc w:val="center"/>
        <w:rPr>
          <w:rFonts w:ascii="Helvetica" w:hAnsi="Helvetica"/>
          <w:sz w:val="36"/>
          <w:szCs w:val="36"/>
        </w:rPr>
      </w:pPr>
    </w:p>
    <w:p w:rsidR="002E540B" w:rsidRPr="00555A59" w:rsidRDefault="00B517AD" w:rsidP="002E540B">
      <w:pPr>
        <w:jc w:val="center"/>
        <w:rPr>
          <w:rFonts w:ascii="Helvetica" w:hAnsi="Helvetica"/>
          <w:sz w:val="52"/>
          <w:szCs w:val="52"/>
        </w:rPr>
      </w:pPr>
      <w:r w:rsidRPr="00555A59">
        <w:rPr>
          <w:rFonts w:ascii="Helvetica" w:hAnsi="Helvetica"/>
          <w:sz w:val="52"/>
          <w:szCs w:val="52"/>
        </w:rPr>
        <w:t>Relazione P</w:t>
      </w:r>
      <w:r w:rsidR="0082707F" w:rsidRPr="00555A59">
        <w:rPr>
          <w:rFonts w:ascii="Helvetica" w:hAnsi="Helvetica"/>
          <w:sz w:val="52"/>
          <w:szCs w:val="52"/>
        </w:rPr>
        <w:t>rogetto</w:t>
      </w:r>
    </w:p>
    <w:p w:rsidR="00B517AD" w:rsidRPr="00555A59" w:rsidRDefault="00B517AD" w:rsidP="002E540B">
      <w:pPr>
        <w:jc w:val="center"/>
        <w:rPr>
          <w:rFonts w:ascii="Helvetica" w:hAnsi="Helvetica"/>
          <w:color w:val="C00000"/>
          <w:sz w:val="52"/>
          <w:szCs w:val="52"/>
        </w:rPr>
      </w:pPr>
      <w:r w:rsidRPr="00555A59">
        <w:rPr>
          <w:rFonts w:ascii="Helvetica" w:hAnsi="Helvetica"/>
          <w:color w:val="C00000"/>
          <w:sz w:val="52"/>
          <w:szCs w:val="52"/>
        </w:rPr>
        <w:t>Multiplayer Game</w:t>
      </w:r>
    </w:p>
    <w:p w:rsidR="00D921DD" w:rsidRPr="00555A59" w:rsidRDefault="0082707F">
      <w:pPr>
        <w:jc w:val="center"/>
        <w:rPr>
          <w:rFonts w:ascii="Helvetica" w:hAnsi="Helvetica"/>
          <w:sz w:val="52"/>
          <w:szCs w:val="52"/>
        </w:rPr>
      </w:pPr>
      <w:r w:rsidRPr="00555A59">
        <w:rPr>
          <w:rFonts w:ascii="Helvetica" w:hAnsi="Helvetica"/>
          <w:sz w:val="52"/>
          <w:szCs w:val="52"/>
        </w:rPr>
        <w:t xml:space="preserve"> Sistemi Operativi</w:t>
      </w:r>
      <w:r w:rsidR="00D921DD" w:rsidRPr="00555A59">
        <w:rPr>
          <w:rFonts w:ascii="Helvetica" w:hAnsi="Helvetica"/>
          <w:sz w:val="52"/>
          <w:szCs w:val="52"/>
        </w:rPr>
        <w:t xml:space="preserve"> 1</w:t>
      </w:r>
      <w:r w:rsidRPr="00555A59">
        <w:rPr>
          <w:rFonts w:ascii="Helvetica" w:hAnsi="Helvetica"/>
          <w:sz w:val="52"/>
          <w:szCs w:val="52"/>
        </w:rPr>
        <w:t xml:space="preserve"> </w:t>
      </w:r>
    </w:p>
    <w:p w:rsidR="000756FB" w:rsidRPr="00555A59" w:rsidRDefault="0082707F">
      <w:pPr>
        <w:jc w:val="center"/>
        <w:rPr>
          <w:rFonts w:ascii="Helvetica" w:hAnsi="Helvetica"/>
          <w:sz w:val="52"/>
          <w:szCs w:val="52"/>
        </w:rPr>
      </w:pPr>
      <w:r w:rsidRPr="00555A59">
        <w:rPr>
          <w:rFonts w:ascii="Helvetica" w:hAnsi="Helvetica"/>
          <w:sz w:val="52"/>
          <w:szCs w:val="52"/>
        </w:rPr>
        <w:t>2014/15</w:t>
      </w:r>
    </w:p>
    <w:p w:rsidR="00E34D9E" w:rsidRPr="00555A59" w:rsidRDefault="00E34D9E" w:rsidP="00C022E0">
      <w:pPr>
        <w:rPr>
          <w:rFonts w:ascii="Helvetica" w:hAnsi="Helvetica"/>
          <w:sz w:val="28"/>
          <w:szCs w:val="28"/>
        </w:rPr>
      </w:pPr>
    </w:p>
    <w:p w:rsidR="00E34D9E" w:rsidRPr="00555A59" w:rsidRDefault="00D53FF5">
      <w:pPr>
        <w:jc w:val="center"/>
        <w:rPr>
          <w:rFonts w:ascii="Helvetica" w:hAnsi="Helvetica"/>
          <w:sz w:val="28"/>
          <w:szCs w:val="28"/>
        </w:rPr>
      </w:pPr>
      <w:r w:rsidRPr="00555A59">
        <w:rPr>
          <w:rFonts w:ascii="Helvetica" w:hAnsi="Helvetica"/>
          <w:noProof/>
          <w:lang w:eastAsia="it-IT"/>
        </w:rPr>
        <w:drawing>
          <wp:anchor distT="0" distB="0" distL="114300" distR="114300" simplePos="0" relativeHeight="251655680" behindDoc="0" locked="0" layoutInCell="1" allowOverlap="1">
            <wp:simplePos x="0" y="0"/>
            <wp:positionH relativeFrom="column">
              <wp:posOffset>3347720</wp:posOffset>
            </wp:positionH>
            <wp:positionV relativeFrom="paragraph">
              <wp:posOffset>268605</wp:posOffset>
            </wp:positionV>
            <wp:extent cx="1666240" cy="1886585"/>
            <wp:effectExtent l="0" t="0" r="0" b="0"/>
            <wp:wrapSquare wrapText="bothSides"/>
            <wp:docPr id="10" name="Immagine 2" descr="C:\Users\Willo\AppData\Local\Microsoft\Windows\INetCache\Content.Word\1013939_565804053465637_5214137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o\AppData\Local\Microsoft\Windows\INetCache\Content.Word\1013939_565804053465637_521413730_n.jpg"/>
                    <pic:cNvPicPr>
                      <a:picLocks noChangeAspect="1" noChangeArrowheads="1"/>
                    </pic:cNvPicPr>
                  </pic:nvPicPr>
                  <pic:blipFill>
                    <a:blip r:embed="rId5" cstate="print">
                      <a:extLst>
                        <a:ext uri="{28A0092B-C50C-407E-A947-70E740481C1C}">
                          <a14:useLocalDpi xmlns:a14="http://schemas.microsoft.com/office/drawing/2010/main" val="0"/>
                        </a:ext>
                      </a:extLst>
                    </a:blip>
                    <a:srcRect l="7188" r="10172"/>
                    <a:stretch>
                      <a:fillRect/>
                    </a:stretch>
                  </pic:blipFill>
                  <pic:spPr bwMode="auto">
                    <a:xfrm>
                      <a:off x="0" y="0"/>
                      <a:ext cx="1666240" cy="1886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E6F1B" w:rsidRPr="00555A59">
        <w:rPr>
          <w:rFonts w:ascii="Helvetica" w:hAnsi="Helvetica"/>
          <w:noProof/>
          <w:sz w:val="16"/>
          <w:szCs w:val="16"/>
          <w:lang w:eastAsia="it-IT"/>
        </w:rPr>
        <w:drawing>
          <wp:anchor distT="0" distB="0" distL="114300" distR="114300" simplePos="0" relativeHeight="251680256" behindDoc="0" locked="0" layoutInCell="1" allowOverlap="1" wp14:anchorId="5E7BC937" wp14:editId="4DE32656">
            <wp:simplePos x="0" y="0"/>
            <wp:positionH relativeFrom="column">
              <wp:posOffset>1317625</wp:posOffset>
            </wp:positionH>
            <wp:positionV relativeFrom="paragraph">
              <wp:posOffset>288925</wp:posOffset>
            </wp:positionV>
            <wp:extent cx="1579880" cy="187642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440.JPG"/>
                    <pic:cNvPicPr/>
                  </pic:nvPicPr>
                  <pic:blipFill rotWithShape="1">
                    <a:blip r:embed="rId6" cstate="print">
                      <a:extLst>
                        <a:ext uri="{28A0092B-C50C-407E-A947-70E740481C1C}">
                          <a14:useLocalDpi xmlns:a14="http://schemas.microsoft.com/office/drawing/2010/main" val="0"/>
                        </a:ext>
                      </a:extLst>
                    </a:blip>
                    <a:srcRect l="14805" t="16698" r="10390" b="16676"/>
                    <a:stretch/>
                  </pic:blipFill>
                  <pic:spPr bwMode="auto">
                    <a:xfrm>
                      <a:off x="0" y="0"/>
                      <a:ext cx="1579880" cy="18764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34D9E" w:rsidRPr="00555A59" w:rsidRDefault="00E34D9E">
      <w:pPr>
        <w:jc w:val="center"/>
        <w:rPr>
          <w:rFonts w:ascii="Helvetica" w:hAnsi="Helvetica"/>
          <w:sz w:val="28"/>
          <w:szCs w:val="28"/>
        </w:rPr>
      </w:pPr>
    </w:p>
    <w:p w:rsidR="00E34D9E" w:rsidRPr="00555A59" w:rsidRDefault="00E34D9E">
      <w:pPr>
        <w:jc w:val="center"/>
        <w:rPr>
          <w:rFonts w:ascii="Helvetica" w:hAnsi="Helvetica"/>
          <w:sz w:val="28"/>
          <w:szCs w:val="28"/>
        </w:rPr>
      </w:pPr>
    </w:p>
    <w:p w:rsidR="00E34D9E" w:rsidRPr="00555A59" w:rsidRDefault="00E34D9E">
      <w:pPr>
        <w:jc w:val="center"/>
        <w:rPr>
          <w:rFonts w:ascii="Helvetica" w:hAnsi="Helvetica"/>
          <w:sz w:val="28"/>
          <w:szCs w:val="28"/>
        </w:rPr>
      </w:pPr>
    </w:p>
    <w:p w:rsidR="00E34D9E" w:rsidRPr="00555A59" w:rsidRDefault="00E34D9E">
      <w:pPr>
        <w:jc w:val="center"/>
        <w:rPr>
          <w:rFonts w:ascii="Helvetica" w:hAnsi="Helvetica"/>
          <w:sz w:val="28"/>
          <w:szCs w:val="28"/>
        </w:rPr>
      </w:pPr>
    </w:p>
    <w:p w:rsidR="00E34D9E" w:rsidRPr="00555A59" w:rsidRDefault="00E34D9E">
      <w:pPr>
        <w:jc w:val="center"/>
        <w:rPr>
          <w:rFonts w:ascii="Helvetica" w:hAnsi="Helvetica"/>
          <w:sz w:val="28"/>
          <w:szCs w:val="28"/>
        </w:rPr>
      </w:pPr>
    </w:p>
    <w:p w:rsidR="00E34D9E" w:rsidRPr="00555A59" w:rsidRDefault="00E34D9E">
      <w:pPr>
        <w:jc w:val="center"/>
        <w:rPr>
          <w:rFonts w:ascii="Helvetica" w:hAnsi="Helvetica"/>
          <w:sz w:val="28"/>
          <w:szCs w:val="28"/>
        </w:rPr>
      </w:pPr>
    </w:p>
    <w:p w:rsidR="00C022E0" w:rsidRPr="00555A59" w:rsidRDefault="00C022E0" w:rsidP="007E6F1B">
      <w:pPr>
        <w:ind w:left="2124" w:firstLine="708"/>
        <w:rPr>
          <w:rFonts w:ascii="Helvetica" w:hAnsi="Helvetica"/>
          <w:sz w:val="28"/>
          <w:szCs w:val="28"/>
        </w:rPr>
      </w:pPr>
      <w:proofErr w:type="spellStart"/>
      <w:r w:rsidRPr="00555A59">
        <w:rPr>
          <w:rFonts w:ascii="Helvetica" w:hAnsi="Helvetica"/>
          <w:sz w:val="28"/>
          <w:szCs w:val="28"/>
        </w:rPr>
        <w:t>Willliams</w:t>
      </w:r>
      <w:proofErr w:type="spellEnd"/>
      <w:r w:rsidRPr="00555A59">
        <w:rPr>
          <w:rFonts w:ascii="Helvetica" w:hAnsi="Helvetica"/>
          <w:sz w:val="28"/>
          <w:szCs w:val="28"/>
        </w:rPr>
        <w:t xml:space="preserve"> Rizzi</w:t>
      </w:r>
      <w:r w:rsidR="007E6F1B" w:rsidRPr="00555A59">
        <w:rPr>
          <w:rFonts w:ascii="Helvetica" w:hAnsi="Helvetica"/>
          <w:sz w:val="28"/>
          <w:szCs w:val="28"/>
        </w:rPr>
        <w:tab/>
        <w:t xml:space="preserve">   </w:t>
      </w:r>
      <w:r w:rsidR="0082707F" w:rsidRPr="00555A59">
        <w:rPr>
          <w:rFonts w:ascii="Helvetica" w:hAnsi="Helvetica"/>
          <w:sz w:val="28"/>
          <w:szCs w:val="28"/>
        </w:rPr>
        <w:t xml:space="preserve">Alessandro </w:t>
      </w:r>
      <w:proofErr w:type="spellStart"/>
      <w:r w:rsidR="0082707F" w:rsidRPr="00555A59">
        <w:rPr>
          <w:rFonts w:ascii="Helvetica" w:hAnsi="Helvetica"/>
          <w:sz w:val="28"/>
          <w:szCs w:val="28"/>
        </w:rPr>
        <w:t>Bacchiega</w:t>
      </w:r>
      <w:proofErr w:type="spellEnd"/>
      <w:r w:rsidR="0082707F" w:rsidRPr="00555A59">
        <w:rPr>
          <w:rFonts w:ascii="Helvetica" w:hAnsi="Helvetica"/>
          <w:sz w:val="28"/>
          <w:szCs w:val="28"/>
        </w:rPr>
        <w:t xml:space="preserve"> </w:t>
      </w:r>
    </w:p>
    <w:p w:rsidR="00B517AD" w:rsidRPr="00555A59" w:rsidRDefault="00C022E0" w:rsidP="00C022E0">
      <w:pPr>
        <w:ind w:left="2124"/>
        <w:rPr>
          <w:rFonts w:ascii="Helvetica" w:hAnsi="Helvetica"/>
          <w:sz w:val="28"/>
          <w:szCs w:val="28"/>
        </w:rPr>
      </w:pPr>
      <w:r w:rsidRPr="00555A59">
        <w:rPr>
          <w:rFonts w:ascii="Helvetica" w:hAnsi="Helvetica"/>
          <w:sz w:val="28"/>
          <w:szCs w:val="28"/>
        </w:rPr>
        <w:t xml:space="preserve">       </w:t>
      </w:r>
      <w:r w:rsidR="007E6F1B" w:rsidRPr="00555A59">
        <w:rPr>
          <w:rFonts w:ascii="Helvetica" w:hAnsi="Helvetica"/>
          <w:sz w:val="28"/>
          <w:szCs w:val="28"/>
        </w:rPr>
        <w:tab/>
        <w:t xml:space="preserve">   </w:t>
      </w:r>
      <w:proofErr w:type="spellStart"/>
      <w:r w:rsidRPr="00555A59">
        <w:rPr>
          <w:rFonts w:ascii="Helvetica" w:hAnsi="Helvetica"/>
          <w:sz w:val="28"/>
          <w:szCs w:val="28"/>
        </w:rPr>
        <w:t>Mat</w:t>
      </w:r>
      <w:proofErr w:type="spellEnd"/>
      <w:r w:rsidRPr="00555A59">
        <w:rPr>
          <w:rFonts w:ascii="Helvetica" w:hAnsi="Helvetica"/>
          <w:sz w:val="28"/>
          <w:szCs w:val="28"/>
        </w:rPr>
        <w:t>. 165098</w:t>
      </w:r>
      <w:r w:rsidR="007E6F1B" w:rsidRPr="00555A59">
        <w:rPr>
          <w:rFonts w:ascii="Helvetica" w:hAnsi="Helvetica"/>
          <w:sz w:val="28"/>
          <w:szCs w:val="28"/>
        </w:rPr>
        <w:tab/>
      </w:r>
      <w:r w:rsidRPr="00555A59">
        <w:rPr>
          <w:rFonts w:ascii="Helvetica" w:hAnsi="Helvetica"/>
          <w:sz w:val="28"/>
          <w:szCs w:val="28"/>
        </w:rPr>
        <w:t xml:space="preserve">   </w:t>
      </w:r>
      <w:proofErr w:type="spellStart"/>
      <w:r w:rsidR="0082707F" w:rsidRPr="00555A59">
        <w:rPr>
          <w:rFonts w:ascii="Helvetica" w:hAnsi="Helvetica"/>
          <w:sz w:val="28"/>
          <w:szCs w:val="28"/>
        </w:rPr>
        <w:t>Mat</w:t>
      </w:r>
      <w:proofErr w:type="spellEnd"/>
      <w:r w:rsidR="0082707F" w:rsidRPr="00555A59">
        <w:rPr>
          <w:rFonts w:ascii="Helvetica" w:hAnsi="Helvetica"/>
          <w:sz w:val="28"/>
          <w:szCs w:val="28"/>
        </w:rPr>
        <w:t>. 167391</w:t>
      </w:r>
    </w:p>
    <w:p w:rsidR="00E34D9E" w:rsidRPr="00555A59" w:rsidRDefault="00E34D9E">
      <w:pPr>
        <w:suppressAutoHyphens w:val="0"/>
        <w:spacing w:after="0"/>
        <w:rPr>
          <w:rFonts w:ascii="Helvetica" w:hAnsi="Helvetica"/>
          <w:noProof/>
          <w:sz w:val="16"/>
          <w:szCs w:val="16"/>
          <w:lang w:eastAsia="it-IT"/>
        </w:rPr>
      </w:pPr>
    </w:p>
    <w:p w:rsidR="00B517AD" w:rsidRPr="00555A59" w:rsidRDefault="00B517AD">
      <w:pPr>
        <w:suppressAutoHyphens w:val="0"/>
        <w:spacing w:after="0"/>
        <w:rPr>
          <w:rFonts w:ascii="Helvetica" w:hAnsi="Helvetica"/>
          <w:sz w:val="28"/>
          <w:szCs w:val="28"/>
        </w:rPr>
      </w:pPr>
      <w:r w:rsidRPr="00555A59">
        <w:rPr>
          <w:rFonts w:ascii="Helvetica" w:hAnsi="Helvetica"/>
          <w:sz w:val="28"/>
          <w:szCs w:val="28"/>
        </w:rPr>
        <w:br w:type="page"/>
      </w:r>
    </w:p>
    <w:p w:rsidR="000756FB" w:rsidRPr="00555A59" w:rsidRDefault="000756FB">
      <w:pPr>
        <w:jc w:val="center"/>
        <w:rPr>
          <w:rFonts w:ascii="Helvetica" w:hAnsi="Helvetica"/>
          <w:sz w:val="28"/>
          <w:szCs w:val="28"/>
        </w:rPr>
      </w:pPr>
    </w:p>
    <w:p w:rsidR="000756FB" w:rsidRPr="00555A59" w:rsidRDefault="000756FB">
      <w:pPr>
        <w:jc w:val="center"/>
        <w:rPr>
          <w:rFonts w:ascii="Helvetica" w:hAnsi="Helvetica"/>
          <w:sz w:val="28"/>
          <w:szCs w:val="28"/>
        </w:rPr>
      </w:pPr>
    </w:p>
    <w:p w:rsidR="000756FB" w:rsidRDefault="0082707F" w:rsidP="000234B8">
      <w:pPr>
        <w:pStyle w:val="Titolo"/>
        <w:rPr>
          <w:rFonts w:ascii="Helvetica" w:hAnsi="Helvetica"/>
          <w:color w:val="C00000"/>
          <w:sz w:val="52"/>
          <w:szCs w:val="52"/>
        </w:rPr>
      </w:pPr>
      <w:r w:rsidRPr="00555A59">
        <w:rPr>
          <w:rFonts w:ascii="Helvetica" w:hAnsi="Helvetica"/>
          <w:color w:val="C00000"/>
          <w:sz w:val="52"/>
          <w:szCs w:val="52"/>
        </w:rPr>
        <w:t>Introduzione</w:t>
      </w:r>
    </w:p>
    <w:p w:rsidR="00BC697B" w:rsidRPr="00B76981" w:rsidRDefault="00BC697B" w:rsidP="00BC697B">
      <w:pPr>
        <w:rPr>
          <w:rFonts w:ascii="Helvetica" w:hAnsi="Helvetica"/>
        </w:rPr>
      </w:pPr>
      <w:r w:rsidRPr="00B76981">
        <w:rPr>
          <w:rFonts w:ascii="Helvetica" w:hAnsi="Helvetica"/>
        </w:rPr>
        <w:t xml:space="preserve">Il nostro progetto consiste nel creare un sistema </w:t>
      </w:r>
      <w:proofErr w:type="spellStart"/>
      <w:r w:rsidRPr="00B76981">
        <w:rPr>
          <w:rFonts w:ascii="Helvetica" w:hAnsi="Helvetica"/>
        </w:rPr>
        <w:t>client-server</w:t>
      </w:r>
      <w:proofErr w:type="spellEnd"/>
      <w:r w:rsidRPr="00B76981">
        <w:rPr>
          <w:rFonts w:ascii="Helvetica" w:hAnsi="Helvetica"/>
        </w:rPr>
        <w:t xml:space="preserve"> che ha il compito</w:t>
      </w:r>
      <w:r w:rsidRPr="00B76981">
        <w:rPr>
          <w:rFonts w:ascii="Helvetica" w:hAnsi="Helvetica"/>
        </w:rPr>
        <w:t xml:space="preserve"> </w:t>
      </w:r>
      <w:r w:rsidRPr="00B76981">
        <w:rPr>
          <w:rFonts w:ascii="Helvetica" w:hAnsi="Helvetica"/>
        </w:rPr>
        <w:t>di</w:t>
      </w:r>
      <w:r w:rsidRPr="00B76981">
        <w:rPr>
          <w:rFonts w:ascii="Helvetica" w:hAnsi="Helvetica"/>
        </w:rPr>
        <w:t xml:space="preserve"> simulare un gioco multiplayer nel quale un server sottopone ad ogni client una somma di </w:t>
      </w:r>
      <w:r w:rsidR="00655CEC" w:rsidRPr="00B76981">
        <w:rPr>
          <w:rFonts w:ascii="Helvetica" w:hAnsi="Helvetica"/>
        </w:rPr>
        <w:t>due numeri compresi tra 0 e 99,</w:t>
      </w:r>
      <w:r w:rsidRPr="00B76981">
        <w:rPr>
          <w:rFonts w:ascii="Helvetica" w:hAnsi="Helvetica"/>
        </w:rPr>
        <w:t xml:space="preserve"> ogni client deve tentare di dare la risposta corretta prima degli altri, fatto questo chi ha dato un risposta corretta guadagna un punto, mentre chi sbaglia ne perde uno, si passa quindi al round successivo fino a quando non si ha un vincitore.</w:t>
      </w:r>
    </w:p>
    <w:p w:rsidR="000756FB" w:rsidRPr="00B76981" w:rsidRDefault="003C749D" w:rsidP="00BC697B">
      <w:pPr>
        <w:rPr>
          <w:rFonts w:ascii="Helvetica" w:hAnsi="Helvetica" w:cs="Helvetica"/>
        </w:rPr>
      </w:pPr>
      <w:r w:rsidRPr="00B76981">
        <w:rPr>
          <w:rFonts w:ascii="Helvetica" w:hAnsi="Helvetica" w:cs="Helvetica"/>
        </w:rPr>
        <w:t>A</w:t>
      </w:r>
      <w:r w:rsidR="0082707F" w:rsidRPr="00B76981">
        <w:rPr>
          <w:rFonts w:ascii="Helvetica" w:hAnsi="Helvetica" w:cs="Helvetica"/>
        </w:rPr>
        <w:t xml:space="preserve">nalizzando la consegna abbiamo ritenuto </w:t>
      </w:r>
      <w:r w:rsidR="0082707F" w:rsidRPr="00B76981">
        <w:rPr>
          <w:rFonts w:ascii="Helvetica" w:hAnsi="Helvetica" w:cs="Helvetica"/>
        </w:rPr>
        <w:t xml:space="preserve">necessaria una distinzione logica fra le diverse entità (e relativi ruoli) partecipanti ad un’ipotetica partita. Sono stati individuati due attori, il primo dei quali è unico e gestisce il corretto svolgimento del gioco, vale a dire il </w:t>
      </w:r>
      <w:r w:rsidR="0082707F" w:rsidRPr="00B76981">
        <w:rPr>
          <w:rFonts w:ascii="Helvetica" w:hAnsi="Helvetica" w:cs="Helvetica"/>
          <w:i/>
        </w:rPr>
        <w:t>server</w:t>
      </w:r>
      <w:r w:rsidR="0082707F" w:rsidRPr="00B76981">
        <w:rPr>
          <w:rFonts w:ascii="Helvetica" w:hAnsi="Helvetica" w:cs="Helvetica"/>
        </w:rPr>
        <w:t>, mentre il se</w:t>
      </w:r>
      <w:r w:rsidR="0082707F" w:rsidRPr="00B76981">
        <w:rPr>
          <w:rFonts w:ascii="Helvetica" w:hAnsi="Helvetica" w:cs="Helvetica"/>
        </w:rPr>
        <w:t xml:space="preserve">condo identifica un generico partecipante alla sessione di gioco, il </w:t>
      </w:r>
      <w:r w:rsidR="0082707F" w:rsidRPr="00B76981">
        <w:rPr>
          <w:rFonts w:ascii="Helvetica" w:hAnsi="Helvetica" w:cs="Helvetica"/>
          <w:i/>
        </w:rPr>
        <w:t>client</w:t>
      </w:r>
      <w:r w:rsidR="008437F5" w:rsidRPr="00B76981">
        <w:rPr>
          <w:rFonts w:ascii="Helvetica" w:hAnsi="Helvetica" w:cs="Helvetica"/>
        </w:rPr>
        <w:t>.</w:t>
      </w:r>
    </w:p>
    <w:p w:rsidR="000234B8" w:rsidRPr="00555A59" w:rsidRDefault="000234B8">
      <w:pPr>
        <w:ind w:firstLine="708"/>
        <w:jc w:val="both"/>
        <w:rPr>
          <w:rFonts w:ascii="Helvetica" w:hAnsi="Helvetica"/>
          <w:sz w:val="24"/>
          <w:szCs w:val="24"/>
        </w:rPr>
      </w:pPr>
    </w:p>
    <w:p w:rsidR="000756FB" w:rsidRPr="00555A59" w:rsidRDefault="0082707F" w:rsidP="000234B8">
      <w:pPr>
        <w:pStyle w:val="Titolo"/>
        <w:rPr>
          <w:rFonts w:ascii="Helvetica" w:hAnsi="Helvetica"/>
          <w:color w:val="C00000"/>
          <w:sz w:val="52"/>
          <w:szCs w:val="52"/>
        </w:rPr>
      </w:pPr>
      <w:r w:rsidRPr="00555A59">
        <w:rPr>
          <w:rFonts w:ascii="Helvetica" w:hAnsi="Helvetica"/>
          <w:color w:val="C00000"/>
          <w:sz w:val="52"/>
          <w:szCs w:val="52"/>
        </w:rPr>
        <w:t xml:space="preserve">Organizzazione della rete di comunicazione </w:t>
      </w:r>
    </w:p>
    <w:p w:rsidR="000756FB" w:rsidRPr="00B76981" w:rsidRDefault="0082707F">
      <w:pPr>
        <w:jc w:val="both"/>
        <w:rPr>
          <w:rFonts w:ascii="Helvetica" w:hAnsi="Helvetica"/>
        </w:rPr>
      </w:pPr>
      <w:r w:rsidRPr="00B76981">
        <w:rPr>
          <w:rFonts w:ascii="Helvetica" w:hAnsi="Helvetica"/>
        </w:rPr>
        <w:t xml:space="preserve">Per permettere </w:t>
      </w:r>
      <w:r w:rsidR="000234B8" w:rsidRPr="00B76981">
        <w:rPr>
          <w:rFonts w:ascii="Helvetica" w:hAnsi="Helvetica"/>
        </w:rPr>
        <w:t>lo</w:t>
      </w:r>
      <w:r w:rsidRPr="00B76981">
        <w:rPr>
          <w:rFonts w:ascii="Helvetica" w:hAnsi="Helvetica"/>
        </w:rPr>
        <w:t xml:space="preserve"> scambio di messaggi che </w:t>
      </w:r>
      <w:r w:rsidR="000234B8" w:rsidRPr="00B76981">
        <w:rPr>
          <w:rFonts w:ascii="Helvetica" w:hAnsi="Helvetica"/>
        </w:rPr>
        <w:t>tra</w:t>
      </w:r>
      <w:r w:rsidRPr="00B76981">
        <w:rPr>
          <w:rFonts w:ascii="Helvetica" w:hAnsi="Helvetica"/>
        </w:rPr>
        <w:t xml:space="preserve"> i clients ed il server, sia durante le fasi di inizializzazione della partita che durante lo svolgimento del gioc</w:t>
      </w:r>
      <w:r w:rsidRPr="00B76981">
        <w:rPr>
          <w:rFonts w:ascii="Helvetica" w:hAnsi="Helvetica"/>
        </w:rPr>
        <w:t xml:space="preserve">o, si è deciso di organizzare la comunicazione all'interno del programma mediante una </w:t>
      </w:r>
      <w:r w:rsidRPr="00B76981">
        <w:rPr>
          <w:rFonts w:ascii="Helvetica" w:hAnsi="Helvetica"/>
          <w:i/>
        </w:rPr>
        <w:t>pipe</w:t>
      </w:r>
      <w:r w:rsidRPr="00B76981">
        <w:rPr>
          <w:rFonts w:ascii="Helvetica" w:hAnsi="Helvetica"/>
        </w:rPr>
        <w:t xml:space="preserve"> particolare, detta </w:t>
      </w:r>
      <w:proofErr w:type="spellStart"/>
      <w:r w:rsidRPr="00B76981">
        <w:rPr>
          <w:rFonts w:ascii="Helvetica" w:hAnsi="Helvetica"/>
          <w:i/>
        </w:rPr>
        <w:t>named</w:t>
      </w:r>
      <w:proofErr w:type="spellEnd"/>
      <w:r w:rsidRPr="00B76981">
        <w:rPr>
          <w:rFonts w:ascii="Helvetica" w:hAnsi="Helvetica"/>
          <w:i/>
        </w:rPr>
        <w:t xml:space="preserve"> pipe</w:t>
      </w:r>
      <w:r w:rsidRPr="00B76981">
        <w:rPr>
          <w:rFonts w:ascii="Helvetica" w:hAnsi="Helvetica"/>
        </w:rPr>
        <w:t xml:space="preserve"> o FIFO, uno strumento che consente lo scambio di messaggi fra processi che non hanno in comune antenati. In particolare, per la realizz</w:t>
      </w:r>
      <w:r w:rsidRPr="00B76981">
        <w:rPr>
          <w:rFonts w:ascii="Helvetica" w:hAnsi="Helvetica"/>
        </w:rPr>
        <w:t>azione di questo progetto è stato scelto di impiegare:</w:t>
      </w:r>
    </w:p>
    <w:p w:rsidR="000756FB" w:rsidRPr="00B76981" w:rsidRDefault="0082707F">
      <w:pPr>
        <w:pStyle w:val="Paragrafoelenco"/>
        <w:numPr>
          <w:ilvl w:val="0"/>
          <w:numId w:val="2"/>
        </w:numPr>
        <w:jc w:val="both"/>
        <w:rPr>
          <w:rFonts w:ascii="Helvetica" w:hAnsi="Helvetica"/>
        </w:rPr>
      </w:pPr>
      <w:r w:rsidRPr="00B76981">
        <w:rPr>
          <w:rFonts w:ascii="Helvetica" w:hAnsi="Helvetica"/>
        </w:rPr>
        <w:t xml:space="preserve">Una </w:t>
      </w:r>
      <w:r w:rsidR="00B56155" w:rsidRPr="00B76981">
        <w:rPr>
          <w:rFonts w:ascii="Helvetica" w:hAnsi="Helvetica"/>
        </w:rPr>
        <w:t>FIFO</w:t>
      </w:r>
      <w:r w:rsidRPr="00B76981">
        <w:rPr>
          <w:rFonts w:ascii="Helvetica" w:hAnsi="Helvetica"/>
        </w:rPr>
        <w:t xml:space="preserve"> condivisa (chiamata </w:t>
      </w:r>
      <w:proofErr w:type="spellStart"/>
      <w:r w:rsidRPr="00B76981">
        <w:rPr>
          <w:rFonts w:ascii="Helvetica" w:hAnsi="Helvetica"/>
          <w:i/>
        </w:rPr>
        <w:t>MultiPlayerFifo</w:t>
      </w:r>
      <w:proofErr w:type="spellEnd"/>
      <w:r w:rsidRPr="00B76981">
        <w:rPr>
          <w:rFonts w:ascii="Helvetica" w:hAnsi="Helvetica"/>
        </w:rPr>
        <w:t>) mediante la quale i clients effettuano la domanda di iscrizione al server inviandogli il PID.</w:t>
      </w:r>
    </w:p>
    <w:p w:rsidR="000756FB" w:rsidRPr="00B76981" w:rsidRDefault="0082707F">
      <w:pPr>
        <w:pStyle w:val="Paragrafoelenco"/>
        <w:numPr>
          <w:ilvl w:val="0"/>
          <w:numId w:val="2"/>
        </w:numPr>
        <w:jc w:val="both"/>
        <w:rPr>
          <w:rFonts w:ascii="Helvetica" w:hAnsi="Helvetica"/>
        </w:rPr>
      </w:pPr>
      <w:r w:rsidRPr="00B76981">
        <w:rPr>
          <w:rFonts w:ascii="Helvetica" w:hAnsi="Helvetica"/>
        </w:rPr>
        <w:t xml:space="preserve">Una </w:t>
      </w:r>
      <w:r w:rsidR="00B56155" w:rsidRPr="00B76981">
        <w:rPr>
          <w:rFonts w:ascii="Helvetica" w:hAnsi="Helvetica"/>
        </w:rPr>
        <w:t>FIFO</w:t>
      </w:r>
      <w:r w:rsidRPr="00B76981">
        <w:rPr>
          <w:rFonts w:ascii="Helvetica" w:hAnsi="Helvetica"/>
        </w:rPr>
        <w:t xml:space="preserve"> dedicata per ciascun client (chiamata </w:t>
      </w:r>
      <w:r w:rsidRPr="00B76981">
        <w:rPr>
          <w:rFonts w:ascii="Helvetica" w:hAnsi="Helvetica"/>
          <w:i/>
        </w:rPr>
        <w:t>&lt;</w:t>
      </w:r>
      <w:proofErr w:type="spellStart"/>
      <w:r w:rsidRPr="00B76981">
        <w:rPr>
          <w:rFonts w:ascii="Helvetica" w:hAnsi="Helvetica"/>
          <w:i/>
        </w:rPr>
        <w:t>C</w:t>
      </w:r>
      <w:r w:rsidRPr="00B76981">
        <w:rPr>
          <w:rFonts w:ascii="Helvetica" w:hAnsi="Helvetica"/>
          <w:i/>
        </w:rPr>
        <w:t>lientPid</w:t>
      </w:r>
      <w:proofErr w:type="spellEnd"/>
      <w:r w:rsidRPr="00B76981">
        <w:rPr>
          <w:rFonts w:ascii="Helvetica" w:hAnsi="Helvetica"/>
          <w:i/>
        </w:rPr>
        <w:t>&gt;</w:t>
      </w:r>
      <w:proofErr w:type="spellStart"/>
      <w:r w:rsidRPr="00B76981">
        <w:rPr>
          <w:rFonts w:ascii="Helvetica" w:hAnsi="Helvetica"/>
          <w:i/>
        </w:rPr>
        <w:t>Fifo</w:t>
      </w:r>
      <w:proofErr w:type="spellEnd"/>
      <w:r w:rsidRPr="00B76981">
        <w:rPr>
          <w:rFonts w:ascii="Helvetica" w:hAnsi="Helvetica"/>
        </w:rPr>
        <w:t>) il cui nome è il PID del processo client. Su tale FIFO il client legge i numeri da sommare;</w:t>
      </w:r>
    </w:p>
    <w:p w:rsidR="000234B8" w:rsidRPr="00B76981" w:rsidRDefault="0082707F" w:rsidP="000234B8">
      <w:pPr>
        <w:pStyle w:val="Paragrafoelenco"/>
        <w:numPr>
          <w:ilvl w:val="0"/>
          <w:numId w:val="2"/>
        </w:numPr>
        <w:jc w:val="both"/>
        <w:rPr>
          <w:rFonts w:ascii="Helvetica" w:hAnsi="Helvetica"/>
        </w:rPr>
      </w:pPr>
      <w:r w:rsidRPr="00B76981">
        <w:rPr>
          <w:rFonts w:ascii="Helvetica" w:hAnsi="Helvetica"/>
        </w:rPr>
        <w:t xml:space="preserve">Una </w:t>
      </w:r>
      <w:r w:rsidR="00B56155" w:rsidRPr="00B76981">
        <w:rPr>
          <w:rFonts w:ascii="Helvetica" w:hAnsi="Helvetica"/>
        </w:rPr>
        <w:t>FIFO</w:t>
      </w:r>
      <w:r w:rsidRPr="00B76981">
        <w:rPr>
          <w:rFonts w:ascii="Helvetica" w:hAnsi="Helvetica"/>
        </w:rPr>
        <w:t xml:space="preserve"> condivisa</w:t>
      </w:r>
      <w:r w:rsidR="00075AD3" w:rsidRPr="00B76981">
        <w:rPr>
          <w:rFonts w:ascii="Helvetica" w:hAnsi="Helvetica"/>
        </w:rPr>
        <w:t xml:space="preserve"> ed unica</w:t>
      </w:r>
      <w:r w:rsidRPr="00B76981">
        <w:rPr>
          <w:rFonts w:ascii="Helvetica" w:hAnsi="Helvetica"/>
        </w:rPr>
        <w:t xml:space="preserve"> (chiamata </w:t>
      </w:r>
      <w:r w:rsidRPr="00B76981">
        <w:rPr>
          <w:rFonts w:ascii="Helvetica" w:hAnsi="Helvetica"/>
          <w:i/>
        </w:rPr>
        <w:t>&lt;</w:t>
      </w:r>
      <w:proofErr w:type="spellStart"/>
      <w:r w:rsidRPr="00B76981">
        <w:rPr>
          <w:rFonts w:ascii="Helvetica" w:hAnsi="Helvetica"/>
          <w:i/>
        </w:rPr>
        <w:t>ServerPid</w:t>
      </w:r>
      <w:proofErr w:type="spellEnd"/>
      <w:r w:rsidRPr="00B76981">
        <w:rPr>
          <w:rFonts w:ascii="Helvetica" w:hAnsi="Helvetica"/>
          <w:i/>
        </w:rPr>
        <w:t>&gt;</w:t>
      </w:r>
      <w:proofErr w:type="spellStart"/>
      <w:r w:rsidRPr="00B76981">
        <w:rPr>
          <w:rFonts w:ascii="Helvetica" w:hAnsi="Helvetica"/>
          <w:i/>
        </w:rPr>
        <w:t>Fifo</w:t>
      </w:r>
      <w:proofErr w:type="spellEnd"/>
      <w:r w:rsidRPr="00B76981">
        <w:rPr>
          <w:rFonts w:ascii="Helvetica" w:hAnsi="Helvetica"/>
        </w:rPr>
        <w:t xml:space="preserve">) il cui nome è il PID del processo server. Su tale FIFO i clients scrivono al server il risultato </w:t>
      </w:r>
      <w:r w:rsidRPr="00B76981">
        <w:rPr>
          <w:rFonts w:ascii="Helvetica" w:hAnsi="Helvetica"/>
        </w:rPr>
        <w:t>della somma.</w:t>
      </w:r>
    </w:p>
    <w:p w:rsidR="00BE065B" w:rsidRPr="00555A59" w:rsidRDefault="00BE065B" w:rsidP="00BE065B">
      <w:pPr>
        <w:pStyle w:val="Titolo"/>
        <w:jc w:val="center"/>
        <w:rPr>
          <w:rFonts w:ascii="Helvetica" w:hAnsi="Helvetica"/>
          <w:sz w:val="52"/>
          <w:szCs w:val="52"/>
        </w:rPr>
      </w:pPr>
      <w:bookmarkStart w:id="0" w:name="_GoBack"/>
      <w:r w:rsidRPr="00555A59">
        <w:rPr>
          <w:rFonts w:ascii="Helvetica" w:hAnsi="Helvetica"/>
          <w:noProof/>
          <w:lang w:eastAsia="it-IT"/>
        </w:rPr>
        <w:drawing>
          <wp:inline distT="0" distB="0" distL="0" distR="0" wp14:anchorId="08618A8B" wp14:editId="5369E8DF">
            <wp:extent cx="4887606" cy="3160206"/>
            <wp:effectExtent l="0" t="0" r="8255"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415" t="23519" r="13778" b="11179"/>
                    <a:stretch/>
                  </pic:blipFill>
                  <pic:spPr bwMode="auto">
                    <a:xfrm>
                      <a:off x="0" y="0"/>
                      <a:ext cx="5045333" cy="326218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A77F5" w:rsidRPr="00555A59" w:rsidRDefault="002A77F5" w:rsidP="002A77F5">
      <w:pPr>
        <w:pStyle w:val="Nessunaspaziatura"/>
        <w:rPr>
          <w:rFonts w:ascii="Helvetica" w:hAnsi="Helvetica"/>
          <w:color w:val="C00000"/>
          <w:sz w:val="52"/>
          <w:szCs w:val="52"/>
        </w:rPr>
      </w:pPr>
      <w:r w:rsidRPr="00555A59">
        <w:rPr>
          <w:rFonts w:ascii="Helvetica" w:hAnsi="Helvetica"/>
          <w:color w:val="C00000"/>
          <w:sz w:val="52"/>
          <w:szCs w:val="52"/>
        </w:rPr>
        <w:lastRenderedPageBreak/>
        <w:t>Struttura dei messaggi</w:t>
      </w:r>
    </w:p>
    <w:p w:rsidR="002A77F5" w:rsidRPr="00B76981" w:rsidRDefault="00D53FF5" w:rsidP="002A77F5">
      <w:pPr>
        <w:pStyle w:val="Nessunaspaziatura"/>
        <w:rPr>
          <w:rFonts w:ascii="Helvetica" w:hAnsi="Helvetica"/>
        </w:rPr>
      </w:pPr>
      <w:r w:rsidRPr="00B76981">
        <w:rPr>
          <w:rFonts w:ascii="Helvetica" w:hAnsi="Helvetica"/>
          <w:noProof/>
          <w:lang w:eastAsia="it-IT"/>
        </w:rPr>
        <mc:AlternateContent>
          <mc:Choice Requires="wps">
            <w:drawing>
              <wp:anchor distT="0" distB="0" distL="114300" distR="114300" simplePos="0" relativeHeight="251658752" behindDoc="0" locked="0" layoutInCell="1" allowOverlap="1">
                <wp:simplePos x="0" y="0"/>
                <wp:positionH relativeFrom="column">
                  <wp:posOffset>2111375</wp:posOffset>
                </wp:positionH>
                <wp:positionV relativeFrom="paragraph">
                  <wp:posOffset>680085</wp:posOffset>
                </wp:positionV>
                <wp:extent cx="1677670" cy="253365"/>
                <wp:effectExtent l="12065" t="6985" r="5715" b="6350"/>
                <wp:wrapSquare wrapText="bothSides"/>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670" cy="253365"/>
                        </a:xfrm>
                        <a:prstGeom prst="rect">
                          <a:avLst/>
                        </a:prstGeom>
                        <a:solidFill>
                          <a:srgbClr val="FFFFFF"/>
                        </a:solidFill>
                        <a:ln w="9525">
                          <a:solidFill>
                            <a:srgbClr val="000000"/>
                          </a:solidFill>
                          <a:miter lim="800000"/>
                          <a:headEnd/>
                          <a:tailEnd/>
                        </a:ln>
                      </wps:spPr>
                      <wps:txbx>
                        <w:txbxContent>
                          <w:p w:rsidR="002A77F5" w:rsidRPr="00555A59" w:rsidRDefault="00555A59" w:rsidP="002A77F5">
                            <w:pPr>
                              <w:rPr>
                                <w:rFonts w:ascii="Helvetica" w:hAnsi="Helvetica"/>
                                <w:sz w:val="18"/>
                                <w:szCs w:val="18"/>
                              </w:rPr>
                            </w:pPr>
                            <w:r>
                              <w:rPr>
                                <w:rFonts w:ascii="Helvetica" w:hAnsi="Helvetica"/>
                                <w:sz w:val="18"/>
                                <w:szCs w:val="18"/>
                              </w:rPr>
                              <w:t>CARATTERE</w:t>
                            </w:r>
                            <w:r w:rsidR="00022A35">
                              <w:rPr>
                                <w:rFonts w:ascii="Helvetica" w:hAnsi="Helvetica"/>
                                <w:sz w:val="18"/>
                                <w:szCs w:val="18"/>
                              </w:rPr>
                              <w:t xml:space="preserve"> </w:t>
                            </w:r>
                            <w:r w:rsidR="002A77F5" w:rsidRPr="00555A59">
                              <w:rPr>
                                <w:rFonts w:ascii="Helvetica" w:hAnsi="Helvetica"/>
                                <w:sz w:val="18"/>
                                <w:szCs w:val="18"/>
                              </w:rPr>
                              <w:t>SPAZIATORE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66.25pt;margin-top:53.55pt;width:132.1pt;height:19.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">
                <v:textbox>
                  <w:txbxContent>
                    <w:p w:rsidR="002A77F5" w:rsidRPr="00555A59" w:rsidRDefault="00555A59" w:rsidP="002A77F5">
                      <w:pPr>
                        <w:rPr>
                          <w:rFonts w:ascii="Helvetica" w:hAnsi="Helvetica"/>
                          <w:sz w:val="18"/>
                          <w:szCs w:val="18"/>
                        </w:rPr>
                      </w:pPr>
                      <w:r>
                        <w:rPr>
                          <w:rFonts w:ascii="Helvetica" w:hAnsi="Helvetica"/>
                          <w:sz w:val="18"/>
                          <w:szCs w:val="18"/>
                        </w:rPr>
                        <w:t>CARATTERE</w:t>
                      </w:r>
                      <w:r w:rsidR="00022A35">
                        <w:rPr>
                          <w:rFonts w:ascii="Helvetica" w:hAnsi="Helvetica"/>
                          <w:sz w:val="18"/>
                          <w:szCs w:val="18"/>
                        </w:rPr>
                        <w:t xml:space="preserve"> </w:t>
                      </w:r>
                      <w:r w:rsidR="002A77F5" w:rsidRPr="00555A59">
                        <w:rPr>
                          <w:rFonts w:ascii="Helvetica" w:hAnsi="Helvetica"/>
                          <w:sz w:val="18"/>
                          <w:szCs w:val="18"/>
                        </w:rPr>
                        <w:t>SPAZIATORE</w:t>
                      </w:r>
                    </w:p>
                  </w:txbxContent>
                </v:textbox>
                <w10:wrap type="square"/>
              </v:rect>
            </w:pict>
          </mc:Fallback>
        </mc:AlternateContent>
      </w:r>
      <w:r w:rsidRPr="00B76981">
        <w:rPr>
          <w:rFonts w:ascii="Helvetica" w:hAnsi="Helvetica"/>
          <w:noProof/>
          <w:color w:val="C00000"/>
          <w:lang w:eastAsia="it-IT"/>
        </w:rPr>
        <mc:AlternateContent>
          <mc:Choice Requires="wps">
            <w:drawing>
              <wp:anchor distT="0" distB="0" distL="114300" distR="114300" simplePos="0" relativeHeight="251660800" behindDoc="0" locked="0" layoutInCell="1" allowOverlap="1">
                <wp:simplePos x="0" y="0"/>
                <wp:positionH relativeFrom="column">
                  <wp:posOffset>5551805</wp:posOffset>
                </wp:positionH>
                <wp:positionV relativeFrom="paragraph">
                  <wp:posOffset>680085</wp:posOffset>
                </wp:positionV>
                <wp:extent cx="478155" cy="253365"/>
                <wp:effectExtent l="13970" t="6985" r="12700" b="6350"/>
                <wp:wrapSquare wrapText="bothSides"/>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 cy="253365"/>
                        </a:xfrm>
                        <a:prstGeom prst="rect">
                          <a:avLst/>
                        </a:prstGeom>
                        <a:solidFill>
                          <a:srgbClr val="FFFFFF"/>
                        </a:solidFill>
                        <a:ln w="9525">
                          <a:solidFill>
                            <a:srgbClr val="000000"/>
                          </a:solidFill>
                          <a:miter lim="800000"/>
                          <a:headEnd/>
                          <a:tailEnd/>
                        </a:ln>
                      </wps:spPr>
                      <wps:txbx>
                        <w:txbxContent>
                          <w:p w:rsidR="002A77F5" w:rsidRPr="00022A35" w:rsidRDefault="002A77F5" w:rsidP="002A77F5">
                            <w:pPr>
                              <w:rPr>
                                <w:rFonts w:ascii="Helvetica" w:hAnsi="Helvetica"/>
                                <w:sz w:val="18"/>
                                <w:szCs w:val="18"/>
                              </w:rPr>
                            </w:pPr>
                            <w:r w:rsidRPr="00022A35">
                              <w:rPr>
                                <w:rFonts w:ascii="Helvetica" w:hAnsi="Helvetica"/>
                                <w:sz w:val="18"/>
                                <w:szCs w:val="18"/>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437.15pt;margin-top:53.55pt;width:37.65pt;height:19.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">
                <v:textbox>
                  <w:txbxContent>
                    <w:p w:rsidR="002A77F5" w:rsidRPr="00022A35" w:rsidRDefault="002A77F5" w:rsidP="002A77F5">
                      <w:pPr>
                        <w:rPr>
                          <w:rFonts w:ascii="Helvetica" w:hAnsi="Helvetica"/>
                          <w:sz w:val="18"/>
                          <w:szCs w:val="18"/>
                        </w:rPr>
                      </w:pPr>
                      <w:r w:rsidRPr="00022A35">
                        <w:rPr>
                          <w:rFonts w:ascii="Helvetica" w:hAnsi="Helvetica"/>
                          <w:sz w:val="18"/>
                          <w:szCs w:val="18"/>
                        </w:rPr>
                        <w:t>END</w:t>
                      </w:r>
                    </w:p>
                  </w:txbxContent>
                </v:textbox>
                <w10:wrap type="square"/>
              </v:rect>
            </w:pict>
          </mc:Fallback>
        </mc:AlternateContent>
      </w:r>
      <w:r w:rsidRPr="00B76981">
        <w:rPr>
          <w:rFonts w:ascii="Helvetica" w:hAnsi="Helvetica"/>
          <w:noProof/>
          <w:lang w:eastAsia="it-IT"/>
        </w:rPr>
        <mc:AlternateContent>
          <mc:Choice Requires="wps">
            <w:drawing>
              <wp:anchor distT="0" distB="0" distL="114300" distR="114300" simplePos="0" relativeHeight="251659776" behindDoc="0" locked="0" layoutInCell="1" allowOverlap="1">
                <wp:simplePos x="0" y="0"/>
                <wp:positionH relativeFrom="column">
                  <wp:posOffset>3757930</wp:posOffset>
                </wp:positionH>
                <wp:positionV relativeFrom="paragraph">
                  <wp:posOffset>680085</wp:posOffset>
                </wp:positionV>
                <wp:extent cx="1793875" cy="253365"/>
                <wp:effectExtent l="10795" t="6985" r="5080" b="6350"/>
                <wp:wrapSquare wrapText="bothSides"/>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253365"/>
                        </a:xfrm>
                        <a:prstGeom prst="rect">
                          <a:avLst/>
                        </a:prstGeom>
                        <a:solidFill>
                          <a:srgbClr val="FFFFFF"/>
                        </a:solidFill>
                        <a:ln w="9525">
                          <a:solidFill>
                            <a:srgbClr val="000000"/>
                          </a:solidFill>
                          <a:miter lim="800000"/>
                          <a:headEnd/>
                          <a:tailEnd/>
                        </a:ln>
                      </wps:spPr>
                      <wps:txbx>
                        <w:txbxContent>
                          <w:p w:rsidR="002A77F5" w:rsidRPr="00555A59" w:rsidRDefault="002A77F5" w:rsidP="002A77F5">
                            <w:pPr>
                              <w:rPr>
                                <w:rFonts w:ascii="Helvetica" w:hAnsi="Helvetica"/>
                                <w:sz w:val="18"/>
                                <w:szCs w:val="18"/>
                              </w:rPr>
                            </w:pPr>
                            <w:r w:rsidRPr="00555A59">
                              <w:rPr>
                                <w:rFonts w:ascii="Helvetica" w:hAnsi="Helvetica"/>
                                <w:sz w:val="18"/>
                                <w:szCs w:val="18"/>
                              </w:rPr>
                              <w:t xml:space="preserve">SECONDA INFORMAZIONAE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295.9pt;margin-top:53.55pt;width:141.25pt;height:19.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">
                <v:textbox>
                  <w:txbxContent>
                    <w:p w:rsidR="002A77F5" w:rsidRPr="00555A59" w:rsidRDefault="002A77F5" w:rsidP="002A77F5">
                      <w:pPr>
                        <w:rPr>
                          <w:rFonts w:ascii="Helvetica" w:hAnsi="Helvetica"/>
                          <w:sz w:val="18"/>
                          <w:szCs w:val="18"/>
                        </w:rPr>
                      </w:pPr>
                      <w:r w:rsidRPr="00555A59">
                        <w:rPr>
                          <w:rFonts w:ascii="Helvetica" w:hAnsi="Helvetica"/>
                          <w:sz w:val="18"/>
                          <w:szCs w:val="18"/>
                        </w:rPr>
                        <w:t xml:space="preserve">SECONDA INFORMAZIONAE </w:t>
                      </w:r>
                    </w:p>
                  </w:txbxContent>
                </v:textbox>
                <w10:wrap type="square"/>
              </v:rect>
            </w:pict>
          </mc:Fallback>
        </mc:AlternateContent>
      </w:r>
      <w:r w:rsidRPr="00B76981">
        <w:rPr>
          <w:rFonts w:ascii="Helvetica" w:hAnsi="Helvetica"/>
          <w:noProof/>
          <w:lang w:eastAsia="it-IT"/>
        </w:rPr>
        <mc:AlternateContent>
          <mc:Choice Requires="wps">
            <w:drawing>
              <wp:anchor distT="0" distB="0" distL="114300" distR="114300" simplePos="0" relativeHeight="251657728" behindDoc="0" locked="0" layoutInCell="1" allowOverlap="1">
                <wp:simplePos x="0" y="0"/>
                <wp:positionH relativeFrom="column">
                  <wp:posOffset>606425</wp:posOffset>
                </wp:positionH>
                <wp:positionV relativeFrom="paragraph">
                  <wp:posOffset>680085</wp:posOffset>
                </wp:positionV>
                <wp:extent cx="1534795" cy="253365"/>
                <wp:effectExtent l="12065" t="6985" r="5715" b="6350"/>
                <wp:wrapSquare wrapText="bothSides"/>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253365"/>
                        </a:xfrm>
                        <a:prstGeom prst="rect">
                          <a:avLst/>
                        </a:prstGeom>
                        <a:solidFill>
                          <a:srgbClr val="FFFFFF"/>
                        </a:solidFill>
                        <a:ln w="9525">
                          <a:solidFill>
                            <a:srgbClr val="000000"/>
                          </a:solidFill>
                          <a:miter lim="800000"/>
                          <a:headEnd/>
                          <a:tailEnd/>
                        </a:ln>
                      </wps:spPr>
                      <wps:txbx>
                        <w:txbxContent>
                          <w:p w:rsidR="002A77F5" w:rsidRPr="00555A59" w:rsidRDefault="002A77F5" w:rsidP="002A77F5">
                            <w:pPr>
                              <w:rPr>
                                <w:rFonts w:ascii="Helvetica" w:hAnsi="Helvetica"/>
                                <w:sz w:val="18"/>
                                <w:szCs w:val="18"/>
                              </w:rPr>
                            </w:pPr>
                            <w:r w:rsidRPr="00555A59">
                              <w:rPr>
                                <w:rFonts w:ascii="Helvetica" w:hAnsi="Helvetica"/>
                                <w:sz w:val="18"/>
                                <w:szCs w:val="18"/>
                              </w:rPr>
                              <w:t>PRIMA INFORMAZIONE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margin-left:47.75pt;margin-top:53.55pt;width:120.85pt;height:19.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">
                <v:textbox>
                  <w:txbxContent>
                    <w:p w:rsidR="002A77F5" w:rsidRPr="00555A59" w:rsidRDefault="002A77F5" w:rsidP="002A77F5">
                      <w:pPr>
                        <w:rPr>
                          <w:rFonts w:ascii="Helvetica" w:hAnsi="Helvetica"/>
                          <w:sz w:val="18"/>
                          <w:szCs w:val="18"/>
                        </w:rPr>
                      </w:pPr>
                      <w:r w:rsidRPr="00555A59">
                        <w:rPr>
                          <w:rFonts w:ascii="Helvetica" w:hAnsi="Helvetica"/>
                          <w:sz w:val="18"/>
                          <w:szCs w:val="18"/>
                        </w:rPr>
                        <w:t>PRIMA INFORMAZIONE</w:t>
                      </w:r>
                    </w:p>
                  </w:txbxContent>
                </v:textbox>
                <w10:wrap type="square"/>
              </v:rect>
            </w:pict>
          </mc:Fallback>
        </mc:AlternateContent>
      </w:r>
      <w:r w:rsidR="002A77F5" w:rsidRPr="00B76981">
        <w:rPr>
          <w:rFonts w:ascii="Helvetica" w:hAnsi="Helvetica"/>
        </w:rPr>
        <w:t>Per rendere la comunicazione più sicura abbiamo deciso di codificare tutti i messaggi in transito sulle FIFO e decodificare gli stessi tramite la libreria “</w:t>
      </w:r>
      <w:proofErr w:type="spellStart"/>
      <w:r w:rsidR="002A77F5" w:rsidRPr="00B76981">
        <w:rPr>
          <w:rFonts w:ascii="Helvetica" w:hAnsi="Helvetica"/>
        </w:rPr>
        <w:t>comunicazione.h</w:t>
      </w:r>
      <w:proofErr w:type="spellEnd"/>
      <w:r w:rsidR="002A77F5" w:rsidRPr="00B76981">
        <w:rPr>
          <w:rFonts w:ascii="Helvetica" w:hAnsi="Helvetica"/>
        </w:rPr>
        <w:t>” secondo la seguente struttura:</w:t>
      </w:r>
    </w:p>
    <w:p w:rsidR="002A77F5" w:rsidRPr="00B76981" w:rsidRDefault="00D53FF5" w:rsidP="002A77F5">
      <w:pPr>
        <w:pStyle w:val="Nessunaspaziatura"/>
        <w:jc w:val="center"/>
        <w:rPr>
          <w:rFonts w:ascii="Helvetica" w:hAnsi="Helvetica"/>
        </w:rPr>
      </w:pPr>
      <w:r w:rsidRPr="00B76981">
        <w:rPr>
          <w:rFonts w:ascii="Helvetica" w:hAnsi="Helvetica"/>
          <w:noProof/>
          <w:lang w:eastAsia="it-IT"/>
        </w:rPr>
        <mc:AlternateContent>
          <mc:Choice Requires="wps">
            <w:drawing>
              <wp:anchor distT="0" distB="0" distL="114300" distR="114300" simplePos="0" relativeHeight="251656704" behindDoc="0" locked="0" layoutInCell="1" allowOverlap="1">
                <wp:simplePos x="0" y="0"/>
                <wp:positionH relativeFrom="column">
                  <wp:posOffset>155575</wp:posOffset>
                </wp:positionH>
                <wp:positionV relativeFrom="paragraph">
                  <wp:posOffset>154305</wp:posOffset>
                </wp:positionV>
                <wp:extent cx="450850" cy="253365"/>
                <wp:effectExtent l="8890" t="6985" r="6985" b="6350"/>
                <wp:wrapSquare wrapText="bothSides"/>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253365"/>
                        </a:xfrm>
                        <a:prstGeom prst="rect">
                          <a:avLst/>
                        </a:prstGeom>
                        <a:solidFill>
                          <a:srgbClr val="FFFFFF"/>
                        </a:solidFill>
                        <a:ln w="9525">
                          <a:solidFill>
                            <a:srgbClr val="000000"/>
                          </a:solidFill>
                          <a:miter lim="800000"/>
                          <a:headEnd/>
                          <a:tailEnd/>
                        </a:ln>
                      </wps:spPr>
                      <wps:txbx>
                        <w:txbxContent>
                          <w:p w:rsidR="002A77F5" w:rsidRPr="00555A59" w:rsidRDefault="002A77F5" w:rsidP="002A77F5">
                            <w:pPr>
                              <w:rPr>
                                <w:rFonts w:ascii="Helvetica" w:hAnsi="Helvetica"/>
                                <w:sz w:val="18"/>
                                <w:szCs w:val="18"/>
                              </w:rPr>
                            </w:pPr>
                            <w:r w:rsidRPr="00555A59">
                              <w:rPr>
                                <w:rFonts w:ascii="Helvetica" w:hAnsi="Helvetica"/>
                                <w:sz w:val="18"/>
                                <w:szCs w:val="18"/>
                              </w:rPr>
                              <w:t>INIT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12.25pt;margin-top:12.15pt;width:35.5pt;height:19.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">
                <v:textbox>
                  <w:txbxContent>
                    <w:p w:rsidR="002A77F5" w:rsidRPr="00555A59" w:rsidRDefault="002A77F5" w:rsidP="002A77F5">
                      <w:pPr>
                        <w:rPr>
                          <w:rFonts w:ascii="Helvetica" w:hAnsi="Helvetica"/>
                          <w:sz w:val="18"/>
                          <w:szCs w:val="18"/>
                        </w:rPr>
                      </w:pPr>
                      <w:r w:rsidRPr="00555A59">
                        <w:rPr>
                          <w:rFonts w:ascii="Helvetica" w:hAnsi="Helvetica"/>
                          <w:sz w:val="18"/>
                          <w:szCs w:val="18"/>
                        </w:rPr>
                        <w:t>INIT</w:t>
                      </w:r>
                    </w:p>
                  </w:txbxContent>
                </v:textbox>
                <w10:wrap type="square"/>
              </v:rect>
            </w:pict>
          </mc:Fallback>
        </mc:AlternateContent>
      </w:r>
    </w:p>
    <w:p w:rsidR="002A77F5" w:rsidRPr="00B76981" w:rsidRDefault="002A77F5" w:rsidP="002A77F5">
      <w:pPr>
        <w:pStyle w:val="Nessunaspaziatura"/>
        <w:rPr>
          <w:rStyle w:val="TitoloCarattere"/>
          <w:rFonts w:ascii="Helvetica" w:eastAsia="Calibri" w:hAnsi="Helvetica" w:cs="Times New Roman"/>
          <w:spacing w:val="0"/>
          <w:kern w:val="0"/>
          <w:sz w:val="22"/>
          <w:szCs w:val="22"/>
        </w:rPr>
      </w:pPr>
      <w:r w:rsidRPr="00B76981">
        <w:rPr>
          <w:rStyle w:val="TitoloCarattere"/>
          <w:rFonts w:ascii="Helvetica" w:eastAsia="Calibri" w:hAnsi="Helvetica" w:cs="Times New Roman"/>
          <w:spacing w:val="0"/>
          <w:kern w:val="0"/>
          <w:sz w:val="22"/>
          <w:szCs w:val="22"/>
        </w:rPr>
        <w:t xml:space="preserve">In </w:t>
      </w:r>
      <w:proofErr w:type="spellStart"/>
      <w:r w:rsidRPr="00B76981">
        <w:rPr>
          <w:rStyle w:val="TitoloCarattere"/>
          <w:rFonts w:ascii="Helvetica" w:eastAsia="Calibri" w:hAnsi="Helvetica" w:cs="Times New Roman"/>
          <w:spacing w:val="0"/>
          <w:kern w:val="0"/>
          <w:sz w:val="22"/>
          <w:szCs w:val="22"/>
        </w:rPr>
        <w:t>init</w:t>
      </w:r>
      <w:proofErr w:type="spellEnd"/>
      <w:r w:rsidRPr="00B76981">
        <w:rPr>
          <w:rStyle w:val="TitoloCarattere"/>
          <w:rFonts w:ascii="Helvetica" w:eastAsia="Calibri" w:hAnsi="Helvetica" w:cs="Times New Roman"/>
          <w:spacing w:val="0"/>
          <w:kern w:val="0"/>
          <w:sz w:val="22"/>
          <w:szCs w:val="22"/>
        </w:rPr>
        <w:t xml:space="preserve"> troviamo un carattere </w:t>
      </w:r>
      <w:proofErr w:type="spellStart"/>
      <w:r w:rsidRPr="00B76981">
        <w:rPr>
          <w:rStyle w:val="TitoloCarattere"/>
          <w:rFonts w:ascii="Helvetica" w:eastAsia="Calibri" w:hAnsi="Helvetica" w:cs="Times New Roman"/>
          <w:spacing w:val="0"/>
          <w:kern w:val="0"/>
          <w:sz w:val="22"/>
          <w:szCs w:val="22"/>
        </w:rPr>
        <w:t>inizializzatore</w:t>
      </w:r>
      <w:proofErr w:type="spellEnd"/>
      <w:r w:rsidRPr="00B76981">
        <w:rPr>
          <w:rStyle w:val="TitoloCarattere"/>
          <w:rFonts w:ascii="Helvetica" w:eastAsia="Calibri" w:hAnsi="Helvetica" w:cs="Times New Roman"/>
          <w:spacing w:val="0"/>
          <w:kern w:val="0"/>
          <w:sz w:val="22"/>
          <w:szCs w:val="22"/>
        </w:rPr>
        <w:t xml:space="preserve"> che definirà la </w:t>
      </w:r>
      <w:proofErr w:type="spellStart"/>
      <w:r w:rsidRPr="00B76981">
        <w:rPr>
          <w:rStyle w:val="TitoloCarattere"/>
          <w:rFonts w:ascii="Helvetica" w:eastAsia="Calibri" w:hAnsi="Helvetica" w:cs="Times New Roman"/>
          <w:spacing w:val="0"/>
          <w:kern w:val="0"/>
          <w:sz w:val="22"/>
          <w:szCs w:val="22"/>
        </w:rPr>
        <w:t>sematica</w:t>
      </w:r>
      <w:proofErr w:type="spellEnd"/>
      <w:r w:rsidRPr="00B76981">
        <w:rPr>
          <w:rStyle w:val="TitoloCarattere"/>
          <w:rFonts w:ascii="Helvetica" w:eastAsia="Calibri" w:hAnsi="Helvetica" w:cs="Times New Roman"/>
          <w:spacing w:val="0"/>
          <w:kern w:val="0"/>
          <w:sz w:val="22"/>
          <w:szCs w:val="22"/>
        </w:rPr>
        <w:t xml:space="preserve"> del messaggio, infatti un messaggio potrà essere di carattere comunicativo o numerale, a seconda del tipo di informazione in arrivo la funzione che si occupa di decodificare il messaggio avrà un valore di ritorno differente.</w:t>
      </w:r>
    </w:p>
    <w:p w:rsidR="002A77F5" w:rsidRPr="00555A59" w:rsidRDefault="002A77F5" w:rsidP="000234B8">
      <w:pPr>
        <w:pStyle w:val="Titolo"/>
        <w:rPr>
          <w:rFonts w:ascii="Helvetica" w:hAnsi="Helvetica"/>
          <w:color w:val="C00000"/>
          <w:sz w:val="52"/>
          <w:szCs w:val="52"/>
        </w:rPr>
      </w:pPr>
    </w:p>
    <w:p w:rsidR="000234B8" w:rsidRPr="00555A59" w:rsidRDefault="0082707F" w:rsidP="000234B8">
      <w:pPr>
        <w:pStyle w:val="Titolo"/>
        <w:rPr>
          <w:rFonts w:ascii="Helvetica" w:hAnsi="Helvetica"/>
          <w:color w:val="C00000"/>
          <w:sz w:val="52"/>
          <w:szCs w:val="52"/>
        </w:rPr>
      </w:pPr>
      <w:r w:rsidRPr="00555A59">
        <w:rPr>
          <w:rFonts w:ascii="Helvetica" w:hAnsi="Helvetica"/>
          <w:color w:val="C00000"/>
          <w:sz w:val="52"/>
          <w:szCs w:val="52"/>
        </w:rPr>
        <w:t>Struttura</w:t>
      </w:r>
      <w:r w:rsidRPr="00555A59">
        <w:rPr>
          <w:rFonts w:ascii="Helvetica" w:hAnsi="Helvetica"/>
          <w:color w:val="C00000"/>
          <w:sz w:val="52"/>
          <w:szCs w:val="52"/>
        </w:rPr>
        <w:t xml:space="preserve"> del programma</w:t>
      </w:r>
    </w:p>
    <w:p w:rsidR="000756FB" w:rsidRPr="00555A59" w:rsidRDefault="0082707F" w:rsidP="000234B8">
      <w:pPr>
        <w:jc w:val="both"/>
        <w:rPr>
          <w:rFonts w:ascii="Helvetica" w:hAnsi="Helvetica"/>
          <w:sz w:val="24"/>
          <w:szCs w:val="24"/>
        </w:rPr>
      </w:pPr>
      <w:r w:rsidRPr="00555A59">
        <w:rPr>
          <w:rFonts w:ascii="Helvetica" w:hAnsi="Helvetica"/>
          <w:sz w:val="24"/>
          <w:szCs w:val="24"/>
        </w:rPr>
        <w:t>Successivamente si è passati ad un’analisi approfondita del gioco, mettendo in evidenza le diverse fasi che lo compongono, forti delle osservazioni suesposte.</w:t>
      </w:r>
    </w:p>
    <w:p w:rsidR="000756FB" w:rsidRPr="00555A59" w:rsidRDefault="0082707F">
      <w:pPr>
        <w:pStyle w:val="Paragrafoelenco"/>
        <w:numPr>
          <w:ilvl w:val="0"/>
          <w:numId w:val="1"/>
        </w:numPr>
        <w:jc w:val="both"/>
        <w:rPr>
          <w:rFonts w:ascii="Helvetica" w:hAnsi="Helvetica"/>
          <w:sz w:val="24"/>
          <w:szCs w:val="24"/>
        </w:rPr>
      </w:pPr>
      <w:r w:rsidRPr="00555A59">
        <w:rPr>
          <w:rFonts w:ascii="Helvetica" w:hAnsi="Helvetica"/>
          <w:sz w:val="24"/>
          <w:szCs w:val="24"/>
        </w:rPr>
        <w:t>Avvio dei processi server e client</w:t>
      </w:r>
    </w:p>
    <w:p w:rsidR="000756FB" w:rsidRPr="00555A59" w:rsidRDefault="0082707F">
      <w:pPr>
        <w:pStyle w:val="Paragrafoelenco"/>
        <w:numPr>
          <w:ilvl w:val="0"/>
          <w:numId w:val="1"/>
        </w:numPr>
        <w:jc w:val="both"/>
        <w:rPr>
          <w:rFonts w:ascii="Helvetica" w:hAnsi="Helvetica"/>
          <w:sz w:val="24"/>
          <w:szCs w:val="24"/>
        </w:rPr>
      </w:pPr>
      <w:r w:rsidRPr="00555A59">
        <w:rPr>
          <w:rFonts w:ascii="Helvetica" w:hAnsi="Helvetica"/>
          <w:sz w:val="24"/>
          <w:szCs w:val="24"/>
        </w:rPr>
        <w:t xml:space="preserve">Iscrizione </w:t>
      </w:r>
    </w:p>
    <w:p w:rsidR="000756FB" w:rsidRPr="00555A59" w:rsidRDefault="0082707F">
      <w:pPr>
        <w:pStyle w:val="Paragrafoelenco"/>
        <w:numPr>
          <w:ilvl w:val="0"/>
          <w:numId w:val="1"/>
        </w:numPr>
        <w:jc w:val="both"/>
        <w:rPr>
          <w:rFonts w:ascii="Helvetica" w:hAnsi="Helvetica"/>
          <w:sz w:val="24"/>
          <w:szCs w:val="24"/>
        </w:rPr>
      </w:pPr>
      <w:r w:rsidRPr="00555A59">
        <w:rPr>
          <w:rFonts w:ascii="Helvetica" w:hAnsi="Helvetica"/>
          <w:sz w:val="24"/>
          <w:szCs w:val="24"/>
        </w:rPr>
        <w:t>Gioco</w:t>
      </w:r>
    </w:p>
    <w:p w:rsidR="000756FB" w:rsidRPr="00555A59" w:rsidRDefault="0082707F">
      <w:pPr>
        <w:pStyle w:val="Paragrafoelenco"/>
        <w:numPr>
          <w:ilvl w:val="0"/>
          <w:numId w:val="1"/>
        </w:numPr>
        <w:jc w:val="both"/>
        <w:rPr>
          <w:rFonts w:ascii="Helvetica" w:hAnsi="Helvetica"/>
          <w:sz w:val="24"/>
          <w:szCs w:val="24"/>
        </w:rPr>
      </w:pPr>
      <w:r w:rsidRPr="00555A59">
        <w:rPr>
          <w:rFonts w:ascii="Helvetica" w:hAnsi="Helvetica"/>
          <w:sz w:val="24"/>
          <w:szCs w:val="24"/>
        </w:rPr>
        <w:t>Te</w:t>
      </w:r>
      <w:r w:rsidRPr="00555A59">
        <w:rPr>
          <w:rFonts w:ascii="Helvetica" w:hAnsi="Helvetica"/>
          <w:sz w:val="24"/>
          <w:szCs w:val="24"/>
        </w:rPr>
        <w:t>rminazione</w:t>
      </w:r>
    </w:p>
    <w:p w:rsidR="000756FB" w:rsidRPr="00555A59" w:rsidRDefault="000756FB">
      <w:pPr>
        <w:pStyle w:val="Paragrafoelenco"/>
        <w:ind w:left="1428"/>
        <w:jc w:val="both"/>
        <w:rPr>
          <w:rFonts w:ascii="Helvetica" w:hAnsi="Helvetica"/>
          <w:sz w:val="24"/>
          <w:szCs w:val="24"/>
        </w:rPr>
      </w:pPr>
    </w:p>
    <w:p w:rsidR="000756FB" w:rsidRPr="00555A59" w:rsidRDefault="0082707F" w:rsidP="00476C36">
      <w:pPr>
        <w:pStyle w:val="Titolo3"/>
        <w:rPr>
          <w:rFonts w:ascii="Helvetica" w:hAnsi="Helvetica"/>
          <w:color w:val="C00000"/>
          <w:sz w:val="32"/>
          <w:szCs w:val="32"/>
          <w:u w:val="single"/>
        </w:rPr>
      </w:pPr>
      <w:r w:rsidRPr="00555A59">
        <w:rPr>
          <w:rFonts w:ascii="Helvetica" w:hAnsi="Helvetica"/>
          <w:color w:val="C00000"/>
          <w:sz w:val="32"/>
          <w:szCs w:val="32"/>
        </w:rPr>
        <w:t>Avvio dei processi server e client</w:t>
      </w:r>
    </w:p>
    <w:p w:rsidR="000756FB" w:rsidRPr="00555A59" w:rsidRDefault="0082707F" w:rsidP="00476C36">
      <w:pPr>
        <w:pStyle w:val="Nessunaspaziatura"/>
        <w:rPr>
          <w:rFonts w:ascii="Helvetica" w:hAnsi="Helvetica"/>
        </w:rPr>
      </w:pPr>
      <w:r w:rsidRPr="00555A59">
        <w:rPr>
          <w:rFonts w:ascii="Helvetica" w:hAnsi="Helvetica"/>
        </w:rPr>
        <w:t>Durante la fase di avvio il server verifica la presenza di eventuali altre istanze</w:t>
      </w:r>
      <w:r w:rsidR="00761429" w:rsidRPr="00555A59">
        <w:rPr>
          <w:rFonts w:ascii="Helvetica" w:hAnsi="Helvetica"/>
        </w:rPr>
        <w:t xml:space="preserve"> di se</w:t>
      </w:r>
      <w:r w:rsidR="008E66FD" w:rsidRPr="00555A59">
        <w:rPr>
          <w:rFonts w:ascii="Helvetica" w:hAnsi="Helvetica"/>
        </w:rPr>
        <w:t xml:space="preserve"> verificando la presenza in /</w:t>
      </w:r>
      <w:proofErr w:type="spellStart"/>
      <w:r w:rsidR="008E66FD" w:rsidRPr="00555A59">
        <w:rPr>
          <w:rFonts w:ascii="Helvetica" w:hAnsi="Helvetica"/>
        </w:rPr>
        <w:t>src</w:t>
      </w:r>
      <w:proofErr w:type="spellEnd"/>
      <w:r w:rsidR="008E66FD" w:rsidRPr="00555A59">
        <w:rPr>
          <w:rFonts w:ascii="Helvetica" w:hAnsi="Helvetica"/>
        </w:rPr>
        <w:t>/</w:t>
      </w:r>
      <w:proofErr w:type="spellStart"/>
      <w:r w:rsidR="008E66FD" w:rsidRPr="00555A59">
        <w:rPr>
          <w:rFonts w:ascii="Helvetica" w:hAnsi="Helvetica"/>
        </w:rPr>
        <w:t>fifo</w:t>
      </w:r>
      <w:proofErr w:type="spellEnd"/>
      <w:r w:rsidR="008E66FD" w:rsidRPr="00555A59">
        <w:rPr>
          <w:rFonts w:ascii="Helvetica" w:hAnsi="Helvetica"/>
        </w:rPr>
        <w:t xml:space="preserve"> della </w:t>
      </w:r>
      <w:proofErr w:type="spellStart"/>
      <w:r w:rsidR="001127C6" w:rsidRPr="00555A59">
        <w:rPr>
          <w:rFonts w:ascii="Helvetica" w:hAnsi="Helvetica"/>
          <w:i/>
        </w:rPr>
        <w:t>MultiPlayerFif</w:t>
      </w:r>
      <w:r w:rsidR="00F312D9">
        <w:rPr>
          <w:rFonts w:ascii="Helvetica" w:hAnsi="Helvetica"/>
          <w:i/>
        </w:rPr>
        <w:t>o</w:t>
      </w:r>
      <w:proofErr w:type="spellEnd"/>
      <w:r w:rsidRPr="00555A59">
        <w:rPr>
          <w:rFonts w:ascii="Helvetica" w:hAnsi="Helvetica"/>
        </w:rPr>
        <w:t xml:space="preserve"> e, in caso affermativo, termina immediatamente notificando un messaggio di errore. </w:t>
      </w:r>
    </w:p>
    <w:p w:rsidR="000756FB" w:rsidRPr="00555A59" w:rsidRDefault="00761429" w:rsidP="00476C36">
      <w:pPr>
        <w:pStyle w:val="Nessunaspaziatura"/>
        <w:rPr>
          <w:rFonts w:ascii="Helvetica" w:hAnsi="Helvetica"/>
        </w:rPr>
      </w:pPr>
      <w:r w:rsidRPr="00555A59">
        <w:rPr>
          <w:rFonts w:ascii="Helvetica" w:hAnsi="Helvetica"/>
        </w:rPr>
        <w:t>Passato questo controllo</w:t>
      </w:r>
      <w:r w:rsidR="0082707F" w:rsidRPr="00555A59">
        <w:rPr>
          <w:rFonts w:ascii="Helvetica" w:hAnsi="Helvetica"/>
        </w:rPr>
        <w:t xml:space="preserve"> crea</w:t>
      </w:r>
      <w:r w:rsidR="00F312D9">
        <w:rPr>
          <w:rFonts w:ascii="Helvetica" w:hAnsi="Helvetica"/>
        </w:rPr>
        <w:t xml:space="preserve"> a </w:t>
      </w:r>
      <w:proofErr w:type="spellStart"/>
      <w:r w:rsidR="00F312D9">
        <w:rPr>
          <w:rFonts w:ascii="Helvetica" w:hAnsi="Helvetica"/>
        </w:rPr>
        <w:t>sau</w:t>
      </w:r>
      <w:proofErr w:type="spellEnd"/>
      <w:r w:rsidR="00F312D9">
        <w:rPr>
          <w:rFonts w:ascii="Helvetica" w:hAnsi="Helvetica"/>
        </w:rPr>
        <w:t xml:space="preserve"> volta</w:t>
      </w:r>
      <w:r w:rsidR="0082707F" w:rsidRPr="00555A59">
        <w:rPr>
          <w:rFonts w:ascii="Helvetica" w:hAnsi="Helvetica"/>
        </w:rPr>
        <w:t xml:space="preserve"> la </w:t>
      </w:r>
      <w:proofErr w:type="spellStart"/>
      <w:r w:rsidR="0082707F" w:rsidRPr="00555A59">
        <w:rPr>
          <w:rFonts w:ascii="Helvetica" w:hAnsi="Helvetica"/>
          <w:i/>
        </w:rPr>
        <w:t>MultiPlayerFifo</w:t>
      </w:r>
      <w:proofErr w:type="spellEnd"/>
      <w:r w:rsidR="0082707F" w:rsidRPr="00555A59">
        <w:rPr>
          <w:rFonts w:ascii="Helvetica" w:hAnsi="Helvetica"/>
        </w:rPr>
        <w:t xml:space="preserve"> e la FIFO che ha come nome il PID del proprio processo (</w:t>
      </w:r>
      <w:r w:rsidR="0082707F" w:rsidRPr="00555A59">
        <w:rPr>
          <w:rFonts w:ascii="Helvetica" w:hAnsi="Helvetica"/>
          <w:i/>
        </w:rPr>
        <w:t>&lt;</w:t>
      </w:r>
      <w:proofErr w:type="spellStart"/>
      <w:r w:rsidR="0082707F" w:rsidRPr="00555A59">
        <w:rPr>
          <w:rFonts w:ascii="Helvetica" w:hAnsi="Helvetica"/>
          <w:i/>
        </w:rPr>
        <w:t>ServerPid</w:t>
      </w:r>
      <w:proofErr w:type="spellEnd"/>
      <w:r w:rsidR="0082707F" w:rsidRPr="00555A59">
        <w:rPr>
          <w:rFonts w:ascii="Helvetica" w:hAnsi="Helvetica"/>
          <w:i/>
        </w:rPr>
        <w:t>&gt;</w:t>
      </w:r>
      <w:proofErr w:type="spellStart"/>
      <w:r w:rsidR="0082707F" w:rsidRPr="00555A59">
        <w:rPr>
          <w:rFonts w:ascii="Helvetica" w:hAnsi="Helvetica"/>
          <w:i/>
        </w:rPr>
        <w:t>Fifo</w:t>
      </w:r>
      <w:proofErr w:type="spellEnd"/>
      <w:r w:rsidR="0082707F" w:rsidRPr="00555A59">
        <w:rPr>
          <w:rFonts w:ascii="Helvetica" w:hAnsi="Helvetica"/>
        </w:rPr>
        <w:t xml:space="preserve">), canali sui quali effettuerà solamente operazioni di lettura. </w:t>
      </w:r>
    </w:p>
    <w:p w:rsidR="000756FB" w:rsidRDefault="0082707F" w:rsidP="00F312D9">
      <w:pPr>
        <w:pStyle w:val="Nessunaspaziatura"/>
        <w:rPr>
          <w:rFonts w:ascii="Helvetica" w:hAnsi="Helvetica"/>
        </w:rPr>
      </w:pPr>
      <w:r w:rsidRPr="00555A59">
        <w:rPr>
          <w:rFonts w:ascii="Helvetica" w:hAnsi="Helvetica"/>
        </w:rPr>
        <w:t>Terminate queste operazioni, il server si pone in ascolto delle</w:t>
      </w:r>
      <w:r w:rsidRPr="00555A59">
        <w:rPr>
          <w:rFonts w:ascii="Helvetica" w:hAnsi="Helvetica"/>
        </w:rPr>
        <w:t xml:space="preserve"> iscrizioni dei clients, necessarie per dare inizio alla partita. </w:t>
      </w:r>
    </w:p>
    <w:p w:rsidR="00F312D9" w:rsidRPr="00555A59" w:rsidRDefault="00F312D9" w:rsidP="00F312D9">
      <w:pPr>
        <w:pStyle w:val="Nessunaspaziatura"/>
        <w:rPr>
          <w:rFonts w:ascii="Helvetica" w:hAnsi="Helvetica"/>
          <w:sz w:val="24"/>
          <w:szCs w:val="24"/>
        </w:rPr>
      </w:pPr>
    </w:p>
    <w:p w:rsidR="000756FB" w:rsidRPr="00555A59" w:rsidRDefault="0082707F" w:rsidP="00476C36">
      <w:pPr>
        <w:pStyle w:val="Nessunaspaziatura"/>
        <w:rPr>
          <w:rFonts w:ascii="Helvetica" w:hAnsi="Helvetica"/>
        </w:rPr>
      </w:pPr>
      <w:r w:rsidRPr="00555A59">
        <w:rPr>
          <w:rFonts w:ascii="Helvetica" w:hAnsi="Helvetica"/>
        </w:rPr>
        <w:t xml:space="preserve">Durante la fase di avvio il client, qualora riscontri la presenza della FIFO adibita alle iscrizioni, crea come primo passo la FIFO sulla quale riceve informazioni dal server, il cui nome </w:t>
      </w:r>
      <w:r w:rsidRPr="00555A59">
        <w:rPr>
          <w:rFonts w:ascii="Helvetica" w:hAnsi="Helvetica"/>
        </w:rPr>
        <w:t>è il PID del proprio processo (</w:t>
      </w:r>
      <w:r w:rsidRPr="00555A59">
        <w:rPr>
          <w:rFonts w:ascii="Helvetica" w:hAnsi="Helvetica"/>
          <w:i/>
        </w:rPr>
        <w:t>&lt;</w:t>
      </w:r>
      <w:proofErr w:type="spellStart"/>
      <w:r w:rsidRPr="00555A59">
        <w:rPr>
          <w:rFonts w:ascii="Helvetica" w:hAnsi="Helvetica"/>
          <w:i/>
        </w:rPr>
        <w:t>ClientPid</w:t>
      </w:r>
      <w:proofErr w:type="spellEnd"/>
      <w:r w:rsidRPr="00555A59">
        <w:rPr>
          <w:rFonts w:ascii="Helvetica" w:hAnsi="Helvetica"/>
          <w:i/>
        </w:rPr>
        <w:t>&gt;</w:t>
      </w:r>
      <w:proofErr w:type="spellStart"/>
      <w:r w:rsidRPr="00555A59">
        <w:rPr>
          <w:rFonts w:ascii="Helvetica" w:hAnsi="Helvetica"/>
          <w:i/>
        </w:rPr>
        <w:t>Fifo</w:t>
      </w:r>
      <w:proofErr w:type="spellEnd"/>
      <w:r w:rsidRPr="00555A59">
        <w:rPr>
          <w:rFonts w:ascii="Helvetica" w:hAnsi="Helvetica"/>
        </w:rPr>
        <w:t>). Il passo successivo consiste nell'inviare al server il PID per poter essere accettato nella sessione di gioco. Qualora, invece, la ricerca del canale di comunicazione</w:t>
      </w:r>
      <w:r w:rsidR="00FF3BDB" w:rsidRPr="00555A59">
        <w:rPr>
          <w:rFonts w:ascii="Helvetica" w:hAnsi="Helvetica"/>
        </w:rPr>
        <w:t xml:space="preserve">, la </w:t>
      </w:r>
      <w:proofErr w:type="spellStart"/>
      <w:r w:rsidR="00FF3BDB" w:rsidRPr="00555A59">
        <w:rPr>
          <w:rFonts w:ascii="Helvetica" w:hAnsi="Helvetica"/>
          <w:i/>
        </w:rPr>
        <w:t>MultiPlayerFifo</w:t>
      </w:r>
      <w:proofErr w:type="spellEnd"/>
      <w:r w:rsidR="00FF3BDB" w:rsidRPr="00555A59">
        <w:rPr>
          <w:rFonts w:ascii="Helvetica" w:hAnsi="Helvetica"/>
          <w:i/>
        </w:rPr>
        <w:t>,</w:t>
      </w:r>
      <w:r w:rsidRPr="00555A59">
        <w:rPr>
          <w:rFonts w:ascii="Helvetica" w:hAnsi="Helvetica"/>
        </w:rPr>
        <w:t xml:space="preserve"> non vada a buon fine, allora il processo</w:t>
      </w:r>
      <w:r w:rsidRPr="00555A59">
        <w:rPr>
          <w:rFonts w:ascii="Helvetica" w:hAnsi="Helvetica"/>
        </w:rPr>
        <w:t xml:space="preserve"> termina mostrando un messaggio di </w:t>
      </w:r>
      <w:r w:rsidR="00761429" w:rsidRPr="00555A59">
        <w:rPr>
          <w:rFonts w:ascii="Helvetica" w:hAnsi="Helvetica"/>
        </w:rPr>
        <w:t>errore</w:t>
      </w:r>
      <w:r w:rsidRPr="00555A59">
        <w:rPr>
          <w:rFonts w:ascii="Helvetica" w:hAnsi="Helvetica"/>
        </w:rPr>
        <w:t xml:space="preserve"> all'utente. </w:t>
      </w:r>
    </w:p>
    <w:p w:rsidR="000756FB" w:rsidRPr="00555A59" w:rsidRDefault="000756FB" w:rsidP="00075FD5">
      <w:pPr>
        <w:rPr>
          <w:rFonts w:ascii="Helvetica" w:hAnsi="Helvetica"/>
          <w:sz w:val="24"/>
          <w:szCs w:val="24"/>
        </w:rPr>
      </w:pPr>
    </w:p>
    <w:p w:rsidR="000756FB" w:rsidRPr="00555A59" w:rsidRDefault="0082707F" w:rsidP="00476C36">
      <w:pPr>
        <w:pStyle w:val="Titolo3"/>
        <w:rPr>
          <w:rFonts w:ascii="Helvetica" w:hAnsi="Helvetica"/>
          <w:color w:val="C00000"/>
          <w:sz w:val="32"/>
          <w:szCs w:val="32"/>
          <w:u w:val="single"/>
        </w:rPr>
      </w:pPr>
      <w:r w:rsidRPr="00555A59">
        <w:rPr>
          <w:rFonts w:ascii="Helvetica" w:hAnsi="Helvetica"/>
          <w:color w:val="C00000"/>
          <w:sz w:val="32"/>
          <w:szCs w:val="32"/>
        </w:rPr>
        <w:t>Iscrizione</w:t>
      </w:r>
    </w:p>
    <w:p w:rsidR="000756FB" w:rsidRPr="00555A59" w:rsidRDefault="0082707F" w:rsidP="00476C36">
      <w:pPr>
        <w:pStyle w:val="Nessunaspaziatura"/>
        <w:rPr>
          <w:rFonts w:ascii="Helvetica" w:hAnsi="Helvetica"/>
        </w:rPr>
      </w:pPr>
      <w:r w:rsidRPr="00555A59">
        <w:rPr>
          <w:rFonts w:ascii="Helvetica" w:hAnsi="Helvetica"/>
        </w:rPr>
        <w:t xml:space="preserve">La registrazione al gioco può ritenersi completata solamente una volta che il server, ricevuto il PID di un client, gli risponde </w:t>
      </w:r>
      <w:r w:rsidRPr="00555A59">
        <w:rPr>
          <w:rFonts w:ascii="Helvetica" w:hAnsi="Helvetica"/>
        </w:rPr>
        <w:t xml:space="preserve">inviando a sua volta </w:t>
      </w:r>
      <w:r w:rsidRPr="00555A59">
        <w:rPr>
          <w:rFonts w:ascii="Helvetica" w:hAnsi="Helvetica"/>
        </w:rPr>
        <w:t xml:space="preserve">il proprio PID se sono ancora </w:t>
      </w:r>
      <w:r w:rsidRPr="00555A59">
        <w:rPr>
          <w:rFonts w:ascii="Helvetica" w:hAnsi="Helvetica"/>
        </w:rPr>
        <w:t>presenti posti disponibili oppure la stringa “</w:t>
      </w:r>
      <w:r w:rsidRPr="00555A59">
        <w:rPr>
          <w:rFonts w:ascii="Helvetica" w:hAnsi="Helvetica"/>
        </w:rPr>
        <w:t>full</w:t>
      </w:r>
      <w:r w:rsidRPr="00555A59">
        <w:rPr>
          <w:rFonts w:ascii="Helvetica" w:hAnsi="Helvetica"/>
        </w:rPr>
        <w:t xml:space="preserve">” se è già stato raggiunto il numero massimo di giocatori. Se i clients sono ammessi alla fase di gioco, conoscendo il PID del server, possono aprire in modalità scrittura la </w:t>
      </w:r>
      <w:r w:rsidRPr="00555A59">
        <w:rPr>
          <w:rFonts w:ascii="Helvetica" w:hAnsi="Helvetica"/>
          <w:i/>
        </w:rPr>
        <w:t>&lt;</w:t>
      </w:r>
      <w:proofErr w:type="spellStart"/>
      <w:r w:rsidRPr="00555A59">
        <w:rPr>
          <w:rFonts w:ascii="Helvetica" w:hAnsi="Helvetica"/>
          <w:i/>
        </w:rPr>
        <w:t>ServerPid</w:t>
      </w:r>
      <w:proofErr w:type="spellEnd"/>
      <w:r w:rsidRPr="00555A59">
        <w:rPr>
          <w:rFonts w:ascii="Helvetica" w:hAnsi="Helvetica"/>
          <w:i/>
        </w:rPr>
        <w:t>&gt;</w:t>
      </w:r>
      <w:proofErr w:type="spellStart"/>
      <w:r w:rsidRPr="00555A59">
        <w:rPr>
          <w:rFonts w:ascii="Helvetica" w:hAnsi="Helvetica"/>
          <w:i/>
        </w:rPr>
        <w:t>Fifo</w:t>
      </w:r>
      <w:proofErr w:type="spellEnd"/>
      <w:r w:rsidRPr="00555A59">
        <w:rPr>
          <w:rFonts w:ascii="Helvetica" w:hAnsi="Helvetica"/>
        </w:rPr>
        <w:t>.</w:t>
      </w:r>
    </w:p>
    <w:p w:rsidR="000756FB" w:rsidRPr="00555A59" w:rsidRDefault="0082707F" w:rsidP="00476C36">
      <w:pPr>
        <w:pStyle w:val="Nessunaspaziatura"/>
        <w:rPr>
          <w:rFonts w:ascii="Helvetica" w:hAnsi="Helvetica" w:cs="Arial"/>
          <w:shd w:val="clear" w:color="auto" w:fill="FFFFFF"/>
        </w:rPr>
      </w:pPr>
      <w:r w:rsidRPr="00555A59">
        <w:rPr>
          <w:rFonts w:ascii="Helvetica" w:hAnsi="Helvetica"/>
        </w:rPr>
        <w:t>Il server acce</w:t>
      </w:r>
      <w:r w:rsidRPr="00555A59">
        <w:rPr>
          <w:rFonts w:ascii="Helvetica" w:hAnsi="Helvetica"/>
        </w:rPr>
        <w:t xml:space="preserve">tta un numero massimo di partecipanti pari al valore del parametro </w:t>
      </w:r>
      <w:r w:rsidRPr="00555A59">
        <w:rPr>
          <w:rFonts w:ascii="Helvetica" w:hAnsi="Helvetica" w:cs="Courier New"/>
          <w:shd w:val="clear" w:color="auto" w:fill="FFFFFF"/>
        </w:rPr>
        <w:t>--</w:t>
      </w:r>
      <w:proofErr w:type="spellStart"/>
      <w:r w:rsidRPr="00555A59">
        <w:rPr>
          <w:rFonts w:ascii="Helvetica" w:hAnsi="Helvetica" w:cs="Courier New"/>
          <w:shd w:val="clear" w:color="auto" w:fill="FFFFFF"/>
        </w:rPr>
        <w:t>max</w:t>
      </w:r>
      <w:proofErr w:type="spellEnd"/>
      <w:r w:rsidRPr="00555A59">
        <w:rPr>
          <w:rFonts w:ascii="Helvetica" w:hAnsi="Helvetica" w:cs="Courier New"/>
          <w:shd w:val="clear" w:color="auto" w:fill="FFFFFF"/>
        </w:rPr>
        <w:t xml:space="preserve"> &lt;</w:t>
      </w:r>
      <w:proofErr w:type="spellStart"/>
      <w:r w:rsidRPr="00555A59">
        <w:rPr>
          <w:rFonts w:ascii="Helvetica" w:hAnsi="Helvetica" w:cs="Courier New"/>
          <w:shd w:val="clear" w:color="auto" w:fill="FFFFFF"/>
        </w:rPr>
        <w:t>max</w:t>
      </w:r>
      <w:proofErr w:type="spellEnd"/>
      <w:r w:rsidRPr="00555A59">
        <w:rPr>
          <w:rFonts w:ascii="Helvetica" w:hAnsi="Helvetica" w:cs="Courier New"/>
          <w:shd w:val="clear" w:color="auto" w:fill="FFFFFF"/>
        </w:rPr>
        <w:t>&gt;</w:t>
      </w:r>
      <w:r w:rsidR="00DD3406">
        <w:rPr>
          <w:rFonts w:ascii="Helvetica" w:hAnsi="Helvetica" w:cs="Arial"/>
          <w:shd w:val="clear" w:color="auto" w:fill="FFFFFF"/>
        </w:rPr>
        <w:t xml:space="preserve"> </w:t>
      </w:r>
      <w:r w:rsidRPr="00555A59">
        <w:rPr>
          <w:rFonts w:ascii="Helvetica" w:hAnsi="Helvetica" w:cs="Arial"/>
          <w:shd w:val="clear" w:color="auto" w:fill="FFFFFF"/>
        </w:rPr>
        <w:t>settato da riga di comando al momento dell’esecuzione</w:t>
      </w:r>
      <w:r w:rsidR="00FB2361">
        <w:rPr>
          <w:rFonts w:ascii="Helvetica" w:hAnsi="Helvetica" w:cs="Arial"/>
          <w:shd w:val="clear" w:color="auto" w:fill="FFFFFF"/>
        </w:rPr>
        <w:t xml:space="preserve"> tramite l</w:t>
      </w:r>
      <w:r w:rsidR="00DD3406">
        <w:rPr>
          <w:rFonts w:ascii="Helvetica" w:hAnsi="Helvetica" w:cs="Arial"/>
          <w:shd w:val="clear" w:color="auto" w:fill="FFFFFF"/>
        </w:rPr>
        <w:t xml:space="preserve">a funzione standard </w:t>
      </w:r>
      <w:proofErr w:type="spellStart"/>
      <w:r w:rsidR="00DD3406">
        <w:rPr>
          <w:rFonts w:ascii="Helvetica" w:hAnsi="Helvetica" w:cs="Arial"/>
          <w:shd w:val="clear" w:color="auto" w:fill="FFFFFF"/>
        </w:rPr>
        <w:t>getOptLong</w:t>
      </w:r>
      <w:proofErr w:type="spellEnd"/>
      <w:r w:rsidRPr="00555A59">
        <w:rPr>
          <w:rFonts w:ascii="Helvetica" w:hAnsi="Helvetica" w:cs="Arial"/>
          <w:shd w:val="clear" w:color="auto" w:fill="FFFFFF"/>
        </w:rPr>
        <w:t>. Richieste successive una volta raggiunto il massimo numero di giocatori sono rifiutate.</w:t>
      </w:r>
    </w:p>
    <w:p w:rsidR="000756FB" w:rsidRPr="00555A59" w:rsidRDefault="000756FB" w:rsidP="00075FD5">
      <w:pPr>
        <w:jc w:val="both"/>
        <w:rPr>
          <w:rFonts w:ascii="Helvetica" w:hAnsi="Helvetica" w:cs="Arial"/>
          <w:sz w:val="24"/>
          <w:szCs w:val="24"/>
          <w:shd w:val="clear" w:color="auto" w:fill="FFFFFF"/>
        </w:rPr>
      </w:pPr>
    </w:p>
    <w:p w:rsidR="000756FB" w:rsidRPr="00555A59" w:rsidRDefault="0082707F" w:rsidP="00476C36">
      <w:pPr>
        <w:pStyle w:val="Titolo3"/>
        <w:rPr>
          <w:rFonts w:ascii="Helvetica" w:hAnsi="Helvetica"/>
          <w:color w:val="C00000"/>
          <w:sz w:val="32"/>
          <w:szCs w:val="32"/>
        </w:rPr>
      </w:pPr>
      <w:r w:rsidRPr="00555A59">
        <w:rPr>
          <w:rFonts w:ascii="Helvetica" w:hAnsi="Helvetica"/>
          <w:color w:val="C00000"/>
          <w:sz w:val="32"/>
          <w:szCs w:val="32"/>
        </w:rPr>
        <w:lastRenderedPageBreak/>
        <w:t>Gioco</w:t>
      </w:r>
    </w:p>
    <w:p w:rsidR="00DB49DB" w:rsidRDefault="0082707F" w:rsidP="00476C36">
      <w:pPr>
        <w:pStyle w:val="Nessunaspaziatura"/>
        <w:rPr>
          <w:rFonts w:ascii="Helvetica" w:hAnsi="Helvetica"/>
        </w:rPr>
      </w:pPr>
      <w:r w:rsidRPr="00555A59">
        <w:rPr>
          <w:rFonts w:ascii="Helvetica" w:hAnsi="Helvetica"/>
        </w:rPr>
        <w:t>Nella fase di gioco il ser</w:t>
      </w:r>
      <w:r w:rsidRPr="00555A59">
        <w:rPr>
          <w:rFonts w:ascii="Helvetica" w:hAnsi="Helvetica"/>
        </w:rPr>
        <w:t>ver si occupa della generazione di numeri interi casuali che invia a ciascun client. Una volta letti, i clients li stampano a schermo chiedendo all’utente di inserirne la somma. Dopo che l’utente ha digitato il numero viene generata la stringa da inviare a</w:t>
      </w:r>
      <w:r w:rsidRPr="00555A59">
        <w:rPr>
          <w:rFonts w:ascii="Helvetica" w:hAnsi="Helvetica"/>
        </w:rPr>
        <w:t xml:space="preserve">l server ed incapsulata </w:t>
      </w:r>
      <w:r w:rsidR="00DB49DB">
        <w:rPr>
          <w:rFonts w:ascii="Helvetica" w:hAnsi="Helvetica"/>
        </w:rPr>
        <w:t xml:space="preserve">tramite l’apposita funzione </w:t>
      </w:r>
      <w:proofErr w:type="spellStart"/>
      <w:r w:rsidR="00DB49DB">
        <w:rPr>
          <w:rFonts w:ascii="Helvetica" w:hAnsi="Helvetica"/>
        </w:rPr>
        <w:t>clientToServer</w:t>
      </w:r>
      <w:proofErr w:type="spellEnd"/>
      <w:r w:rsidR="00DB49DB">
        <w:rPr>
          <w:rFonts w:ascii="Helvetica" w:hAnsi="Helvetica"/>
        </w:rPr>
        <w:t xml:space="preserve"> contenuta in “</w:t>
      </w:r>
      <w:proofErr w:type="spellStart"/>
      <w:r w:rsidR="00DB49DB">
        <w:rPr>
          <w:rFonts w:ascii="Helvetica" w:hAnsi="Helvetica"/>
        </w:rPr>
        <w:t>comunicazione.h</w:t>
      </w:r>
      <w:proofErr w:type="spellEnd"/>
      <w:r w:rsidR="00DB49DB">
        <w:rPr>
          <w:rFonts w:ascii="Helvetica" w:hAnsi="Helvetica"/>
        </w:rPr>
        <w:t>”.</w:t>
      </w:r>
    </w:p>
    <w:p w:rsidR="000756FB" w:rsidRPr="00555A59" w:rsidRDefault="0082707F" w:rsidP="00476C36">
      <w:pPr>
        <w:pStyle w:val="Nessunaspaziatura"/>
        <w:rPr>
          <w:rFonts w:ascii="Helvetica" w:hAnsi="Helvetica"/>
        </w:rPr>
      </w:pPr>
      <w:r w:rsidRPr="00555A59">
        <w:rPr>
          <w:rFonts w:ascii="Helvetica" w:hAnsi="Helvetica"/>
        </w:rPr>
        <w:t>Successivamente è compito del server processare le risposte</w:t>
      </w:r>
      <w:r w:rsidR="00DB49DB">
        <w:rPr>
          <w:rFonts w:ascii="Helvetica" w:hAnsi="Helvetica"/>
        </w:rPr>
        <w:t xml:space="preserve"> tramite la funzione di decodifica disponibile in </w:t>
      </w:r>
      <w:proofErr w:type="spellStart"/>
      <w:r w:rsidR="00DB49DB">
        <w:rPr>
          <w:rFonts w:ascii="Helvetica" w:hAnsi="Helvetica"/>
        </w:rPr>
        <w:t>comunicazione.h</w:t>
      </w:r>
      <w:proofErr w:type="spellEnd"/>
      <w:r w:rsidRPr="00555A59">
        <w:rPr>
          <w:rFonts w:ascii="Helvetica" w:hAnsi="Helvetica"/>
        </w:rPr>
        <w:t xml:space="preserve"> dei clients ed assegnare loro l’adeguato punteggio in base alla correttezza o meno del risultato.</w:t>
      </w:r>
    </w:p>
    <w:p w:rsidR="000756FB" w:rsidRPr="00555A59" w:rsidRDefault="000756FB" w:rsidP="00476C36">
      <w:pPr>
        <w:pStyle w:val="Nessunaspaziatura"/>
        <w:rPr>
          <w:rFonts w:ascii="Helvetica" w:hAnsi="Helvetica"/>
        </w:rPr>
      </w:pPr>
    </w:p>
    <w:p w:rsidR="000756FB" w:rsidRPr="00555A59" w:rsidRDefault="0082707F" w:rsidP="00476C36">
      <w:pPr>
        <w:pStyle w:val="Titolo3"/>
        <w:rPr>
          <w:rFonts w:ascii="Helvetica" w:hAnsi="Helvetica"/>
          <w:color w:val="C00000"/>
          <w:sz w:val="32"/>
          <w:szCs w:val="32"/>
          <w:u w:val="single"/>
        </w:rPr>
      </w:pPr>
      <w:r w:rsidRPr="00555A59">
        <w:rPr>
          <w:rFonts w:ascii="Helvetica" w:hAnsi="Helvetica"/>
          <w:color w:val="C00000"/>
          <w:sz w:val="32"/>
          <w:szCs w:val="32"/>
        </w:rPr>
        <w:t>Terminazione</w:t>
      </w:r>
    </w:p>
    <w:p w:rsidR="000756FB" w:rsidRPr="00555A59" w:rsidRDefault="0082707F" w:rsidP="00476C36">
      <w:pPr>
        <w:pStyle w:val="Nessunaspaziatura"/>
        <w:rPr>
          <w:rFonts w:ascii="Helvetica" w:hAnsi="Helvetica"/>
        </w:rPr>
      </w:pPr>
      <w:r w:rsidRPr="00555A59">
        <w:rPr>
          <w:rFonts w:ascii="Helvetica" w:hAnsi="Helvetica"/>
        </w:rPr>
        <w:t xml:space="preserve">Il server controlla il punteggio di ciascun giocatore una volta ricevuta la prima risposta corretta. Se uno fra i punteggi dei giocatori eguaglia o supera quello settato da riga di comando mediante il parametro </w:t>
      </w:r>
      <w:r w:rsidRPr="00555A59">
        <w:rPr>
          <w:rFonts w:ascii="Helvetica" w:hAnsi="Helvetica" w:cs="Courier New"/>
          <w:shd w:val="clear" w:color="auto" w:fill="FFFFFF"/>
        </w:rPr>
        <w:t>--</w:t>
      </w:r>
      <w:proofErr w:type="spellStart"/>
      <w:r w:rsidRPr="00555A59">
        <w:rPr>
          <w:rFonts w:ascii="Helvetica" w:hAnsi="Helvetica" w:cs="Courier New"/>
          <w:shd w:val="clear" w:color="auto" w:fill="FFFFFF"/>
        </w:rPr>
        <w:t>win</w:t>
      </w:r>
      <w:proofErr w:type="spellEnd"/>
      <w:r w:rsidRPr="00555A59">
        <w:rPr>
          <w:rFonts w:ascii="Helvetica" w:hAnsi="Helvetica" w:cs="Courier New"/>
          <w:shd w:val="clear" w:color="auto" w:fill="FFFFFF"/>
        </w:rPr>
        <w:t xml:space="preserve"> &lt;</w:t>
      </w:r>
      <w:proofErr w:type="spellStart"/>
      <w:r w:rsidRPr="00555A59">
        <w:rPr>
          <w:rFonts w:ascii="Helvetica" w:hAnsi="Helvetica" w:cs="Courier New"/>
          <w:shd w:val="clear" w:color="auto" w:fill="FFFFFF"/>
        </w:rPr>
        <w:t>win</w:t>
      </w:r>
      <w:proofErr w:type="spellEnd"/>
      <w:r w:rsidRPr="00555A59">
        <w:rPr>
          <w:rFonts w:ascii="Helvetica" w:hAnsi="Helvetica" w:cs="Courier New"/>
          <w:shd w:val="clear" w:color="auto" w:fill="FFFFFF"/>
        </w:rPr>
        <w:t>&gt;</w:t>
      </w:r>
      <w:r w:rsidR="00DD3406">
        <w:rPr>
          <w:rFonts w:ascii="Helvetica" w:hAnsi="Helvetica" w:cs="Courier New"/>
          <w:shd w:val="clear" w:color="auto" w:fill="FFFFFF"/>
        </w:rPr>
        <w:t xml:space="preserve"> sempre tramite la funzione </w:t>
      </w:r>
      <w:proofErr w:type="spellStart"/>
      <w:r w:rsidR="00DD3406">
        <w:rPr>
          <w:rFonts w:ascii="Helvetica" w:hAnsi="Helvetica" w:cs="Courier New"/>
          <w:shd w:val="clear" w:color="auto" w:fill="FFFFFF"/>
        </w:rPr>
        <w:t>getOptLong</w:t>
      </w:r>
      <w:proofErr w:type="spellEnd"/>
      <w:r w:rsidRPr="00555A59">
        <w:rPr>
          <w:rFonts w:ascii="Helvetica" w:hAnsi="Helvetica"/>
        </w:rPr>
        <w:t>, la partita termina e viene dich</w:t>
      </w:r>
      <w:r w:rsidRPr="00555A59">
        <w:rPr>
          <w:rFonts w:ascii="Helvetica" w:hAnsi="Helvetica"/>
        </w:rPr>
        <w:t>iarato vincitore il giocatore che ha raggiunto tale punteggio.</w:t>
      </w:r>
    </w:p>
    <w:p w:rsidR="000756FB" w:rsidRPr="00555A59" w:rsidRDefault="0082707F" w:rsidP="00476C36">
      <w:pPr>
        <w:pStyle w:val="Nessunaspaziatura"/>
        <w:rPr>
          <w:rFonts w:ascii="Helvetica" w:hAnsi="Helvetica"/>
        </w:rPr>
      </w:pPr>
      <w:r w:rsidRPr="00555A59">
        <w:rPr>
          <w:rFonts w:ascii="Helvetica" w:hAnsi="Helvetica"/>
        </w:rPr>
        <w:t>Quando un giocatore vince la partita termina ed il server ha il compito di inviare a ciascun partecipante un messagg</w:t>
      </w:r>
      <w:r w:rsidR="00D9566D">
        <w:rPr>
          <w:rFonts w:ascii="Helvetica" w:hAnsi="Helvetica"/>
        </w:rPr>
        <w:t>io d'avviso che farà terminare i</w:t>
      </w:r>
      <w:r w:rsidRPr="00555A59">
        <w:rPr>
          <w:rFonts w:ascii="Helvetica" w:hAnsi="Helvetica"/>
        </w:rPr>
        <w:t xml:space="preserve"> relativi processi.</w:t>
      </w:r>
    </w:p>
    <w:p w:rsidR="00FF3BDB" w:rsidRPr="00555A59" w:rsidRDefault="00FF3BDB" w:rsidP="00476C36">
      <w:pPr>
        <w:pStyle w:val="Nessunaspaziatura"/>
        <w:rPr>
          <w:rFonts w:ascii="Helvetica" w:hAnsi="Helvetica"/>
        </w:rPr>
      </w:pPr>
    </w:p>
    <w:p w:rsidR="00476C36" w:rsidRPr="00555A59" w:rsidRDefault="0082707F" w:rsidP="001064AF">
      <w:pPr>
        <w:pStyle w:val="Titolo"/>
        <w:rPr>
          <w:rStyle w:val="TitoloCarattere"/>
          <w:rFonts w:ascii="Helvetica" w:hAnsi="Helvetica"/>
          <w:sz w:val="52"/>
          <w:szCs w:val="52"/>
        </w:rPr>
      </w:pPr>
      <w:r w:rsidRPr="00555A59">
        <w:rPr>
          <w:rStyle w:val="TitoloCarattere"/>
          <w:rFonts w:ascii="Helvetica" w:hAnsi="Helvetica"/>
          <w:color w:val="C00000"/>
          <w:sz w:val="52"/>
          <w:szCs w:val="52"/>
        </w:rPr>
        <w:t>Co</w:t>
      </w:r>
      <w:r w:rsidR="00476C36" w:rsidRPr="00555A59">
        <w:rPr>
          <w:rStyle w:val="TitoloCarattere"/>
          <w:rFonts w:ascii="Helvetica" w:hAnsi="Helvetica"/>
          <w:color w:val="C00000"/>
          <w:sz w:val="52"/>
          <w:szCs w:val="52"/>
        </w:rPr>
        <w:t>n</w:t>
      </w:r>
      <w:r w:rsidRPr="00555A59">
        <w:rPr>
          <w:rStyle w:val="TitoloCarattere"/>
          <w:rFonts w:ascii="Helvetica" w:hAnsi="Helvetica"/>
          <w:color w:val="C00000"/>
          <w:sz w:val="52"/>
          <w:szCs w:val="52"/>
        </w:rPr>
        <w:t>siderazioni</w:t>
      </w:r>
      <w:r w:rsidRPr="00555A59">
        <w:rPr>
          <w:rStyle w:val="TitoloCarattere"/>
          <w:rFonts w:ascii="Helvetica" w:hAnsi="Helvetica"/>
          <w:sz w:val="52"/>
          <w:szCs w:val="52"/>
        </w:rPr>
        <w:t xml:space="preserve"> </w:t>
      </w:r>
      <w:r w:rsidRPr="00555A59">
        <w:rPr>
          <w:rStyle w:val="TitoloCarattere"/>
          <w:rFonts w:ascii="Helvetica" w:hAnsi="Helvetica"/>
          <w:color w:val="C00000"/>
          <w:sz w:val="52"/>
          <w:szCs w:val="52"/>
        </w:rPr>
        <w:t>finali</w:t>
      </w:r>
    </w:p>
    <w:p w:rsidR="000756FB" w:rsidRPr="00B76981" w:rsidRDefault="00476C36">
      <w:pPr>
        <w:rPr>
          <w:rFonts w:ascii="Helvetica" w:hAnsi="Helvetica"/>
        </w:rPr>
      </w:pPr>
      <w:r w:rsidRPr="00B76981">
        <w:rPr>
          <w:rFonts w:ascii="Helvetica" w:hAnsi="Helvetica"/>
        </w:rPr>
        <w:t>T</w:t>
      </w:r>
      <w:r w:rsidR="0082707F" w:rsidRPr="00B76981">
        <w:rPr>
          <w:rFonts w:ascii="Helvetica" w:hAnsi="Helvetica"/>
        </w:rPr>
        <w:t>ra tante possibili vie implementative abbiamo deciso di utilizzare il più possibili gli strumenti visti a lezione, quindi limitato l’ut</w:t>
      </w:r>
      <w:r w:rsidR="00494ED6">
        <w:rPr>
          <w:rFonts w:ascii="Helvetica" w:hAnsi="Helvetica"/>
        </w:rPr>
        <w:t>i</w:t>
      </w:r>
      <w:r w:rsidR="0082707F" w:rsidRPr="00B76981">
        <w:rPr>
          <w:rFonts w:ascii="Helvetica" w:hAnsi="Helvetica"/>
        </w:rPr>
        <w:t xml:space="preserve">lizzo delle </w:t>
      </w:r>
      <w:proofErr w:type="spellStart"/>
      <w:r w:rsidR="0082707F" w:rsidRPr="00B76981">
        <w:rPr>
          <w:rFonts w:ascii="Helvetica" w:hAnsi="Helvetica"/>
        </w:rPr>
        <w:t>thread</w:t>
      </w:r>
      <w:proofErr w:type="spellEnd"/>
      <w:r w:rsidR="0082707F" w:rsidRPr="00B76981">
        <w:rPr>
          <w:rFonts w:ascii="Helvetica" w:hAnsi="Helvetica"/>
        </w:rPr>
        <w:t xml:space="preserve"> al </w:t>
      </w:r>
      <w:r w:rsidR="00494ED6">
        <w:rPr>
          <w:rFonts w:ascii="Helvetica" w:hAnsi="Helvetica"/>
        </w:rPr>
        <w:t>necessario</w:t>
      </w:r>
      <w:r w:rsidR="0082707F" w:rsidRPr="00B76981">
        <w:rPr>
          <w:rFonts w:ascii="Helvetica" w:hAnsi="Helvetica"/>
        </w:rPr>
        <w:t>,</w:t>
      </w:r>
      <w:r w:rsidR="00EC2362" w:rsidRPr="00B76981">
        <w:rPr>
          <w:rFonts w:ascii="Helvetica" w:hAnsi="Helvetica"/>
        </w:rPr>
        <w:t xml:space="preserve"> infatti un</w:t>
      </w:r>
      <w:r w:rsidR="00494ED6">
        <w:rPr>
          <w:rFonts w:ascii="Helvetica" w:hAnsi="Helvetica"/>
        </w:rPr>
        <w:t>’</w:t>
      </w:r>
      <w:r w:rsidR="00EC2362" w:rsidRPr="00B76981">
        <w:rPr>
          <w:rFonts w:ascii="Helvetica" w:hAnsi="Helvetica"/>
        </w:rPr>
        <w:t>altra</w:t>
      </w:r>
      <w:r w:rsidR="0082707F" w:rsidRPr="00B76981">
        <w:rPr>
          <w:rFonts w:ascii="Helvetica" w:hAnsi="Helvetica"/>
        </w:rPr>
        <w:t xml:space="preserve"> </w:t>
      </w:r>
      <w:r w:rsidR="00EC2362" w:rsidRPr="00B76981">
        <w:rPr>
          <w:rFonts w:ascii="Helvetica" w:hAnsi="Helvetica"/>
        </w:rPr>
        <w:t>implementazione potrebbe essere stata quella</w:t>
      </w:r>
      <w:r w:rsidR="0082707F" w:rsidRPr="00B76981">
        <w:rPr>
          <w:rFonts w:ascii="Helvetica" w:hAnsi="Helvetica"/>
        </w:rPr>
        <w:t xml:space="preserve"> di istanziare una </w:t>
      </w:r>
      <w:proofErr w:type="spellStart"/>
      <w:r w:rsidR="0082707F" w:rsidRPr="00B76981">
        <w:rPr>
          <w:rFonts w:ascii="Helvetica" w:hAnsi="Helvetica"/>
        </w:rPr>
        <w:t>thread</w:t>
      </w:r>
      <w:proofErr w:type="spellEnd"/>
      <w:r w:rsidR="0082707F" w:rsidRPr="00B76981">
        <w:rPr>
          <w:rFonts w:ascii="Helvetica" w:hAnsi="Helvetica"/>
        </w:rPr>
        <w:t xml:space="preserve"> ad-hoc per ogni client partecipante al gioco e creare una </w:t>
      </w:r>
      <w:proofErr w:type="spellStart"/>
      <w:r w:rsidR="0082707F" w:rsidRPr="00B76981">
        <w:rPr>
          <w:rFonts w:ascii="Helvetica" w:hAnsi="Helvetica"/>
        </w:rPr>
        <w:t>thread</w:t>
      </w:r>
      <w:proofErr w:type="spellEnd"/>
      <w:r w:rsidR="0082707F" w:rsidRPr="00B76981">
        <w:rPr>
          <w:rFonts w:ascii="Helvetica" w:hAnsi="Helvetica"/>
        </w:rPr>
        <w:t xml:space="preserve"> supplementare per dirigere il gioco. </w:t>
      </w:r>
      <w:r w:rsidR="00EC2362" w:rsidRPr="00B76981">
        <w:rPr>
          <w:rFonts w:ascii="Helvetica" w:hAnsi="Helvetica"/>
        </w:rPr>
        <w:t xml:space="preserve">Il che avrebbe reso tutte le comunicazioni molto più sicure e </w:t>
      </w:r>
      <w:proofErr w:type="spellStart"/>
      <w:r w:rsidR="00EC2362" w:rsidRPr="00B76981">
        <w:rPr>
          <w:rFonts w:ascii="Helvetica" w:hAnsi="Helvetica"/>
        </w:rPr>
        <w:t>l’handling</w:t>
      </w:r>
      <w:proofErr w:type="spellEnd"/>
      <w:r w:rsidR="00EC2362" w:rsidRPr="00B76981">
        <w:rPr>
          <w:rFonts w:ascii="Helvetica" w:hAnsi="Helvetica"/>
        </w:rPr>
        <w:t xml:space="preserve"> delle situazioni critiche di gioco come ad esempio la morte prematura di un entità molto più semplice</w:t>
      </w:r>
      <w:r w:rsidR="00985586">
        <w:rPr>
          <w:rFonts w:ascii="Helvetica" w:hAnsi="Helvetica"/>
        </w:rPr>
        <w:t xml:space="preserve"> e sicura</w:t>
      </w:r>
      <w:r w:rsidR="00F0341F" w:rsidRPr="00B76981">
        <w:rPr>
          <w:rFonts w:ascii="Helvetica" w:hAnsi="Helvetica"/>
        </w:rPr>
        <w:t>.</w:t>
      </w:r>
    </w:p>
    <w:p w:rsidR="00F0341F" w:rsidRPr="00B76981" w:rsidRDefault="00F0341F">
      <w:pPr>
        <w:rPr>
          <w:rFonts w:ascii="Helvetica" w:hAnsi="Helvetica"/>
        </w:rPr>
      </w:pPr>
      <w:r w:rsidRPr="00B76981">
        <w:rPr>
          <w:rFonts w:ascii="Helvetica" w:hAnsi="Helvetica"/>
        </w:rPr>
        <w:t>Un altro principio che abbiamo ritenuto fondamentale nell’implementazione è stato quello di cercare di utilizzare meno strumenti possibili in modo da rendere l’esecuzione del programma il più possibile lineare, il codice molto leggibile e l’utilizzo della memoria minimo</w:t>
      </w:r>
      <w:r w:rsidR="008F3372">
        <w:rPr>
          <w:rFonts w:ascii="Helvetica" w:hAnsi="Helvetica"/>
        </w:rPr>
        <w:t>, motivo peraltro che sta alla base della scelta del linguaggio C come standard per questi progetti</w:t>
      </w:r>
      <w:r w:rsidRPr="00B76981">
        <w:rPr>
          <w:rFonts w:ascii="Helvetica" w:hAnsi="Helvetica"/>
        </w:rPr>
        <w:t>.</w:t>
      </w:r>
    </w:p>
    <w:p w:rsidR="00F0341F" w:rsidRPr="00B76981" w:rsidRDefault="00F0341F">
      <w:pPr>
        <w:rPr>
          <w:rFonts w:ascii="Helvetica" w:hAnsi="Helvetica"/>
        </w:rPr>
      </w:pPr>
      <w:r w:rsidRPr="00B76981">
        <w:rPr>
          <w:rFonts w:ascii="Helvetica" w:hAnsi="Helvetica"/>
        </w:rPr>
        <w:t>Abbiamo inoltre optato per utilizzare comandi molto semplici per quanto riguarda l’interazione con l’utente in modo da rendere la curva di apprendimento pressoché inesistente.</w:t>
      </w:r>
    </w:p>
    <w:p w:rsidR="00F0341F" w:rsidRPr="00B76981" w:rsidRDefault="00F0341F">
      <w:pPr>
        <w:rPr>
          <w:rFonts w:ascii="Helvetica" w:hAnsi="Helvetica"/>
        </w:rPr>
      </w:pPr>
      <w:r w:rsidRPr="00B76981">
        <w:rPr>
          <w:rFonts w:ascii="Helvetica" w:hAnsi="Helvetica"/>
        </w:rPr>
        <w:t>Una piccola nota che trovo interessante riportare è che il nostro software è quasi completamente auto</w:t>
      </w:r>
      <w:r w:rsidR="00064BA3">
        <w:rPr>
          <w:rFonts w:ascii="Helvetica" w:hAnsi="Helvetica"/>
        </w:rPr>
        <w:t xml:space="preserve"> </w:t>
      </w:r>
      <w:r w:rsidRPr="00B76981">
        <w:rPr>
          <w:rFonts w:ascii="Helvetica" w:hAnsi="Helvetica"/>
        </w:rPr>
        <w:t xml:space="preserve">contenuto e non sporca in alcun modo la memoria, infatti tutte le </w:t>
      </w:r>
      <w:r w:rsidR="009B2C0B">
        <w:rPr>
          <w:rFonts w:ascii="Helvetica" w:hAnsi="Helvetica"/>
        </w:rPr>
        <w:t>FIFO</w:t>
      </w:r>
      <w:r w:rsidRPr="00B76981">
        <w:rPr>
          <w:rFonts w:ascii="Helvetica" w:hAnsi="Helvetica"/>
        </w:rPr>
        <w:t xml:space="preserve"> vengono create in una sotto directory all’interno di </w:t>
      </w:r>
      <w:proofErr w:type="spellStart"/>
      <w:r w:rsidRPr="00B76981">
        <w:rPr>
          <w:rFonts w:ascii="Helvetica" w:hAnsi="Helvetica"/>
        </w:rPr>
        <w:t>src</w:t>
      </w:r>
      <w:proofErr w:type="spellEnd"/>
      <w:r w:rsidRPr="00B76981">
        <w:rPr>
          <w:rFonts w:ascii="Helvetica" w:hAnsi="Helvetica"/>
        </w:rPr>
        <w:t>, questo in vista di una possibile installazione da parte di un utente medio, il quale per eliminare il nostro programma e ogni sua traccia non dovrà fare altro che spostare in cestino la cartella dello stesso.</w:t>
      </w:r>
    </w:p>
    <w:sectPr w:rsidR="00F0341F" w:rsidRPr="00B76981">
      <w:pgSz w:w="11906" w:h="16838"/>
      <w:pgMar w:top="1417"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auto"/>
    <w:pitch w:val="variable"/>
    <w:sig w:usb0="800000AF" w:usb1="40000048" w:usb2="00000000" w:usb3="00000000" w:csb0="0000011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1pt;height:11.1pt" o:bullet="t">
        <v:imagedata r:id="rId1" o:title="mso84E0"/>
      </v:shape>
    </w:pict>
  </w:numPicBullet>
  <w:abstractNum w:abstractNumId="0" w15:restartNumberingAfterBreak="0">
    <w:nsid w:val="119E0C84"/>
    <w:multiLevelType w:val="multilevel"/>
    <w:tmpl w:val="FCC4990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420605"/>
    <w:multiLevelType w:val="multilevel"/>
    <w:tmpl w:val="32509554"/>
    <w:lvl w:ilvl="0">
      <w:start w:val="1"/>
      <w:numFmt w:val="bullet"/>
      <w:lvlText w:val="-"/>
      <w:lvlJc w:val="left"/>
      <w:pPr>
        <w:ind w:left="72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8C3ED1"/>
    <w:multiLevelType w:val="multilevel"/>
    <w:tmpl w:val="8D881AD0"/>
    <w:lvl w:ilvl="0">
      <w:start w:val="1"/>
      <w:numFmt w:val="bullet"/>
      <w:lvlText w:val=""/>
      <w:lvlJc w:val="left"/>
      <w:pPr>
        <w:ind w:left="774" w:hanging="360"/>
      </w:pPr>
      <w:rPr>
        <w:rFonts w:ascii="Symbol" w:hAnsi="Symbol" w:hint="default"/>
        <w:color w:val="C00000"/>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cs="Wingdings" w:hint="default"/>
      </w:rPr>
    </w:lvl>
  </w:abstractNum>
  <w:abstractNum w:abstractNumId="3" w15:restartNumberingAfterBreak="0">
    <w:nsid w:val="69DE2AA7"/>
    <w:multiLevelType w:val="multilevel"/>
    <w:tmpl w:val="1E90FE0A"/>
    <w:lvl w:ilvl="0">
      <w:start w:val="1"/>
      <w:numFmt w:val="bullet"/>
      <w:lvlText w:val=""/>
      <w:lvlJc w:val="left"/>
      <w:pPr>
        <w:ind w:left="1428" w:hanging="360"/>
      </w:pPr>
      <w:rPr>
        <w:rFonts w:ascii="Symbol" w:hAnsi="Symbol" w:hint="default"/>
        <w:color w:val="C00000"/>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15:restartNumberingAfterBreak="0">
    <w:nsid w:val="73072222"/>
    <w:multiLevelType w:val="multilevel"/>
    <w:tmpl w:val="5EFEB3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FB"/>
    <w:rsid w:val="00022A35"/>
    <w:rsid w:val="000234B8"/>
    <w:rsid w:val="00064BA3"/>
    <w:rsid w:val="000756FB"/>
    <w:rsid w:val="00075AD3"/>
    <w:rsid w:val="00075FD5"/>
    <w:rsid w:val="000E0A7A"/>
    <w:rsid w:val="001064AF"/>
    <w:rsid w:val="001127C6"/>
    <w:rsid w:val="00161E89"/>
    <w:rsid w:val="00187E4A"/>
    <w:rsid w:val="001A634E"/>
    <w:rsid w:val="0021438E"/>
    <w:rsid w:val="00263DC1"/>
    <w:rsid w:val="002A77F5"/>
    <w:rsid w:val="002E540B"/>
    <w:rsid w:val="003737B1"/>
    <w:rsid w:val="003C749D"/>
    <w:rsid w:val="003E0580"/>
    <w:rsid w:val="00476C36"/>
    <w:rsid w:val="00494ED6"/>
    <w:rsid w:val="00553B81"/>
    <w:rsid w:val="00555A59"/>
    <w:rsid w:val="00636CC6"/>
    <w:rsid w:val="00655CEC"/>
    <w:rsid w:val="007073FC"/>
    <w:rsid w:val="00721744"/>
    <w:rsid w:val="00761429"/>
    <w:rsid w:val="007E6F1B"/>
    <w:rsid w:val="00803A0F"/>
    <w:rsid w:val="0082707F"/>
    <w:rsid w:val="008437F5"/>
    <w:rsid w:val="008E66FD"/>
    <w:rsid w:val="008F3372"/>
    <w:rsid w:val="00985586"/>
    <w:rsid w:val="009B2C0B"/>
    <w:rsid w:val="00B517AD"/>
    <w:rsid w:val="00B56155"/>
    <w:rsid w:val="00B76981"/>
    <w:rsid w:val="00BC697B"/>
    <w:rsid w:val="00BE065B"/>
    <w:rsid w:val="00C022E0"/>
    <w:rsid w:val="00D53FF5"/>
    <w:rsid w:val="00D649A6"/>
    <w:rsid w:val="00D921DD"/>
    <w:rsid w:val="00D9566D"/>
    <w:rsid w:val="00DB49DB"/>
    <w:rsid w:val="00DD3406"/>
    <w:rsid w:val="00E34D9E"/>
    <w:rsid w:val="00EC2362"/>
    <w:rsid w:val="00F0341F"/>
    <w:rsid w:val="00F312D9"/>
    <w:rsid w:val="00FB2361"/>
    <w:rsid w:val="00FF3B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599B8-FADD-4FA1-8560-062C9DD6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it-IT" w:eastAsia="en-US" w:bidi="ar-SA"/>
      </w:rPr>
    </w:rPrDefault>
    <w:pPrDefault>
      <w:pPr>
        <w:spacing w:line="252"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spacing w:after="160"/>
    </w:pPr>
  </w:style>
  <w:style w:type="paragraph" w:styleId="Titolo2">
    <w:name w:val="heading 2"/>
    <w:basedOn w:val="Normale"/>
    <w:next w:val="Normale"/>
    <w:link w:val="Titolo2Carattere"/>
    <w:uiPriority w:val="9"/>
    <w:unhideWhenUsed/>
    <w:qFormat/>
    <w:rsid w:val="00476C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76C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E40093"/>
  </w:style>
  <w:style w:type="character" w:customStyle="1" w:styleId="PidipaginaCarattere">
    <w:name w:val="Piè di pagina Carattere"/>
    <w:basedOn w:val="Carpredefinitoparagrafo"/>
    <w:link w:val="Pidipagina"/>
    <w:uiPriority w:val="99"/>
    <w:rsid w:val="00E40093"/>
  </w:style>
  <w:style w:type="character" w:customStyle="1" w:styleId="ListLabel1">
    <w:name w:val="ListLabel 1"/>
    <w:rPr>
      <w:rFonts w:cs="Courier New"/>
    </w:rPr>
  </w:style>
  <w:style w:type="character" w:customStyle="1" w:styleId="ListLabel2">
    <w:name w:val="ListLabel 2"/>
    <w:rPr>
      <w:rFonts w:eastAsia="Calibri" w:cs="Helvetica"/>
    </w:rPr>
  </w:style>
  <w:style w:type="paragraph" w:customStyle="1" w:styleId="Heading">
    <w:name w:val="Heading"/>
    <w:basedOn w:val="Normale"/>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e"/>
    <w:pPr>
      <w:spacing w:after="140" w:line="288" w:lineRule="auto"/>
    </w:pPr>
  </w:style>
  <w:style w:type="paragraph" w:styleId="Elenco">
    <w:name w:val="List"/>
    <w:basedOn w:val="TextBody"/>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ex">
    <w:name w:val="Index"/>
    <w:basedOn w:val="Normale"/>
    <w:pPr>
      <w:suppressLineNumbers/>
    </w:pPr>
    <w:rPr>
      <w:rFonts w:cs="FreeSans"/>
    </w:rPr>
  </w:style>
  <w:style w:type="paragraph" w:styleId="Intestazione">
    <w:name w:val="header"/>
    <w:basedOn w:val="Normale"/>
    <w:link w:val="IntestazioneCarattere"/>
    <w:uiPriority w:val="99"/>
    <w:unhideWhenUsed/>
    <w:rsid w:val="00E40093"/>
    <w:pPr>
      <w:tabs>
        <w:tab w:val="center" w:pos="4819"/>
        <w:tab w:val="right" w:pos="9638"/>
      </w:tabs>
      <w:spacing w:after="0" w:line="240" w:lineRule="auto"/>
    </w:pPr>
  </w:style>
  <w:style w:type="paragraph" w:styleId="Pidipagina">
    <w:name w:val="footer"/>
    <w:basedOn w:val="Normale"/>
    <w:link w:val="PidipaginaCarattere"/>
    <w:uiPriority w:val="99"/>
    <w:unhideWhenUsed/>
    <w:rsid w:val="00E40093"/>
    <w:pPr>
      <w:tabs>
        <w:tab w:val="center" w:pos="4819"/>
        <w:tab w:val="right" w:pos="9638"/>
      </w:tabs>
      <w:spacing w:after="0" w:line="240" w:lineRule="auto"/>
    </w:pPr>
  </w:style>
  <w:style w:type="paragraph" w:styleId="Paragrafoelenco">
    <w:name w:val="List Paragraph"/>
    <w:basedOn w:val="Normale"/>
    <w:uiPriority w:val="34"/>
    <w:qFormat/>
    <w:rsid w:val="00E068FA"/>
    <w:pPr>
      <w:ind w:left="720"/>
      <w:contextualSpacing/>
    </w:pPr>
  </w:style>
  <w:style w:type="paragraph" w:styleId="Titolo">
    <w:name w:val="Title"/>
    <w:basedOn w:val="Normale"/>
    <w:next w:val="Normale"/>
    <w:link w:val="TitoloCarattere"/>
    <w:uiPriority w:val="10"/>
    <w:qFormat/>
    <w:rsid w:val="00023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234B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476C36"/>
    <w:rPr>
      <w:rFonts w:asciiTheme="majorHAnsi" w:eastAsiaTheme="majorEastAsia" w:hAnsiTheme="majorHAnsi" w:cstheme="majorBidi"/>
      <w:color w:val="2E74B5" w:themeColor="accent1" w:themeShade="BF"/>
      <w:sz w:val="26"/>
      <w:szCs w:val="26"/>
    </w:rPr>
  </w:style>
  <w:style w:type="paragraph" w:styleId="Nessunaspaziatura">
    <w:name w:val="No Spacing"/>
    <w:uiPriority w:val="1"/>
    <w:qFormat/>
    <w:rsid w:val="00476C36"/>
    <w:pPr>
      <w:suppressAutoHyphens/>
      <w:spacing w:line="240" w:lineRule="auto"/>
    </w:pPr>
  </w:style>
  <w:style w:type="character" w:customStyle="1" w:styleId="Titolo3Carattere">
    <w:name w:val="Titolo 3 Carattere"/>
    <w:basedOn w:val="Carpredefinitoparagrafo"/>
    <w:link w:val="Titolo3"/>
    <w:uiPriority w:val="9"/>
    <w:rsid w:val="00476C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1088</Words>
  <Characters>6202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Rizzi</dc:creator>
  <cp:lastModifiedBy>Williams Rizzi</cp:lastModifiedBy>
  <cp:revision>23</cp:revision>
  <dcterms:created xsi:type="dcterms:W3CDTF">2015-05-23T10:05:00Z</dcterms:created>
  <dcterms:modified xsi:type="dcterms:W3CDTF">2015-05-23T10:28:00Z</dcterms:modified>
  <dc:language>en-US</dc:language>
</cp:coreProperties>
</file>