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545F2" w14:textId="77777777" w:rsidR="00530FA7" w:rsidRDefault="00000000" w:rsidP="00DD79B0">
      <w:pPr>
        <w:spacing w:before="600" w:after="120"/>
        <w:jc w:val="center"/>
        <w:rPr>
          <w:b/>
          <w:bCs/>
          <w:sz w:val="44"/>
          <w:szCs w:val="44"/>
        </w:rPr>
      </w:pPr>
      <w:r>
        <w:rPr>
          <w:b/>
          <w:bCs/>
          <w:sz w:val="44"/>
          <w:szCs w:val="44"/>
        </w:rPr>
        <w:t>HogarSits</w:t>
      </w:r>
    </w:p>
    <w:p w14:paraId="7C090F48" w14:textId="77777777" w:rsidR="00653616" w:rsidRDefault="00653616">
      <w:pPr>
        <w:spacing w:before="600" w:after="120"/>
        <w:jc w:val="center"/>
      </w:pPr>
    </w:p>
    <w:p w14:paraId="029C2A1B" w14:textId="77777777" w:rsidR="00DD79B0" w:rsidRDefault="00DD79B0">
      <w:pPr>
        <w:spacing w:before="600" w:after="120"/>
        <w:jc w:val="center"/>
      </w:pPr>
    </w:p>
    <w:p w14:paraId="3C08057B" w14:textId="77777777" w:rsidR="00530FA7" w:rsidRDefault="00000000">
      <w:pPr>
        <w:spacing w:after="120"/>
        <w:jc w:val="center"/>
        <w:rPr>
          <w:sz w:val="28"/>
          <w:szCs w:val="28"/>
        </w:rPr>
      </w:pPr>
      <w:r>
        <w:rPr>
          <w:sz w:val="28"/>
          <w:szCs w:val="28"/>
        </w:rPr>
        <w:t>Sistema de gestión y análisis de ventas y alquiler de inmuebles para una inmobiliaria</w:t>
      </w:r>
    </w:p>
    <w:p w14:paraId="1AC717F4" w14:textId="77777777" w:rsidR="00653616" w:rsidRDefault="00653616">
      <w:pPr>
        <w:spacing w:after="120"/>
        <w:jc w:val="center"/>
      </w:pPr>
    </w:p>
    <w:p w14:paraId="62EEB512" w14:textId="77777777" w:rsidR="00653616" w:rsidRDefault="00000000">
      <w:pPr>
        <w:spacing w:after="60"/>
        <w:jc w:val="center"/>
      </w:pPr>
      <w:r>
        <w:t>Proyecto de la asignatura Procesos Estocásticos</w:t>
      </w:r>
    </w:p>
    <w:p w14:paraId="7AA54DAD" w14:textId="77777777" w:rsidR="00653616" w:rsidRDefault="00653616">
      <w:pPr>
        <w:spacing w:after="60"/>
        <w:jc w:val="center"/>
      </w:pPr>
    </w:p>
    <w:p w14:paraId="32A1D365" w14:textId="77777777" w:rsidR="00530FA7" w:rsidRDefault="00000000">
      <w:pPr>
        <w:spacing w:after="60"/>
        <w:jc w:val="center"/>
      </w:pPr>
      <w:r>
        <w:t xml:space="preserve"> </w:t>
      </w:r>
    </w:p>
    <w:p w14:paraId="053792C0" w14:textId="77777777" w:rsidR="00653616" w:rsidRDefault="00653616">
      <w:pPr>
        <w:spacing w:after="60"/>
        <w:jc w:val="center"/>
      </w:pPr>
    </w:p>
    <w:p w14:paraId="4005870C" w14:textId="77777777" w:rsidR="00653616" w:rsidRDefault="00653616">
      <w:pPr>
        <w:spacing w:after="60"/>
        <w:jc w:val="center"/>
      </w:pPr>
      <w:r>
        <w:t>William Moya Santana</w:t>
      </w:r>
    </w:p>
    <w:p w14:paraId="2F1AB326" w14:textId="77777777" w:rsidR="00653616" w:rsidRDefault="00653616">
      <w:pPr>
        <w:spacing w:after="60"/>
        <w:jc w:val="center"/>
      </w:pPr>
      <w:r>
        <w:t xml:space="preserve">Natalia Durango </w:t>
      </w:r>
    </w:p>
    <w:p w14:paraId="2E577FD7" w14:textId="77777777" w:rsidR="00653616" w:rsidRDefault="00653616">
      <w:pPr>
        <w:spacing w:after="60"/>
        <w:jc w:val="center"/>
      </w:pPr>
      <w:r>
        <w:t xml:space="preserve">Camilo Diaz </w:t>
      </w:r>
    </w:p>
    <w:p w14:paraId="6DD01612" w14:textId="77777777" w:rsidR="00653616" w:rsidRDefault="00653616">
      <w:pPr>
        <w:spacing w:after="60"/>
        <w:jc w:val="center"/>
      </w:pPr>
    </w:p>
    <w:p w14:paraId="62EBAEDE" w14:textId="77777777" w:rsidR="00DD79B0" w:rsidRDefault="00DD79B0">
      <w:pPr>
        <w:spacing w:after="60"/>
        <w:jc w:val="center"/>
      </w:pPr>
    </w:p>
    <w:p w14:paraId="06A05E15" w14:textId="77777777" w:rsidR="00530FA7" w:rsidRDefault="00DD79B0">
      <w:pPr>
        <w:spacing w:after="60"/>
        <w:jc w:val="center"/>
      </w:pPr>
      <w:r>
        <w:t>Elizabeth Camaño</w:t>
      </w:r>
    </w:p>
    <w:p w14:paraId="51460087" w14:textId="77777777" w:rsidR="00653616" w:rsidRDefault="00653616">
      <w:pPr>
        <w:spacing w:after="60"/>
        <w:jc w:val="center"/>
      </w:pPr>
    </w:p>
    <w:p w14:paraId="058F1E07" w14:textId="77777777" w:rsidR="00653616" w:rsidRDefault="00653616">
      <w:pPr>
        <w:spacing w:after="60"/>
        <w:jc w:val="center"/>
      </w:pPr>
    </w:p>
    <w:p w14:paraId="5E7FA3FE" w14:textId="77777777" w:rsidR="00653616" w:rsidRDefault="00653616">
      <w:pPr>
        <w:spacing w:after="60"/>
        <w:jc w:val="center"/>
      </w:pPr>
    </w:p>
    <w:p w14:paraId="61C342FA" w14:textId="77777777" w:rsidR="00653616" w:rsidRDefault="00653616">
      <w:pPr>
        <w:spacing w:after="60"/>
        <w:jc w:val="center"/>
      </w:pPr>
    </w:p>
    <w:p w14:paraId="1AED6CC1" w14:textId="77777777" w:rsidR="00DD79B0" w:rsidRDefault="00000000">
      <w:pPr>
        <w:spacing w:after="240"/>
        <w:jc w:val="center"/>
      </w:pPr>
      <w:r>
        <w:t xml:space="preserve">Universidad de Córdoba – Ingeniería de Sistemas </w:t>
      </w:r>
    </w:p>
    <w:p w14:paraId="2171EC3A" w14:textId="77777777" w:rsidR="00DD79B0" w:rsidRDefault="00000000">
      <w:pPr>
        <w:spacing w:after="240"/>
        <w:jc w:val="center"/>
      </w:pPr>
      <w:r>
        <w:t xml:space="preserve"> Montería – Córdoba</w:t>
      </w:r>
    </w:p>
    <w:p w14:paraId="2A8024D2" w14:textId="77777777" w:rsidR="00653616" w:rsidRDefault="00DD79B0">
      <w:pPr>
        <w:spacing w:after="240"/>
        <w:jc w:val="center"/>
      </w:pPr>
      <w:r>
        <w:t>2026</w:t>
      </w:r>
    </w:p>
    <w:p w14:paraId="1111452A" w14:textId="77777777" w:rsidR="00653616" w:rsidRDefault="00653616">
      <w:pPr>
        <w:spacing w:after="240"/>
        <w:jc w:val="center"/>
      </w:pPr>
    </w:p>
    <w:p w14:paraId="5E970A90" w14:textId="77777777" w:rsidR="00653616" w:rsidRDefault="00653616" w:rsidP="00653616">
      <w:pPr>
        <w:spacing w:after="240"/>
      </w:pPr>
    </w:p>
    <w:p w14:paraId="637D19E4" w14:textId="77777777" w:rsidR="00653616" w:rsidRDefault="00653616" w:rsidP="00653616">
      <w:pPr>
        <w:spacing w:after="240"/>
      </w:pPr>
    </w:p>
    <w:p w14:paraId="51572907" w14:textId="77777777" w:rsidR="00530FA7" w:rsidRDefault="00000000">
      <w:pPr>
        <w:pStyle w:val="Ttulo1"/>
      </w:pPr>
      <w:r>
        <w:t>1. Nombre y descripción del proyecto</w:t>
      </w:r>
    </w:p>
    <w:p w14:paraId="17CDCC49" w14:textId="77777777" w:rsidR="00530FA7" w:rsidRDefault="00000000">
      <w:pPr>
        <w:pStyle w:val="Ttulo2"/>
      </w:pPr>
      <w:r>
        <w:t>1.1 Nombre propuesto</w:t>
      </w:r>
    </w:p>
    <w:p w14:paraId="4D22BEB9" w14:textId="77777777" w:rsidR="00530FA7" w:rsidRDefault="00000000">
      <w:pPr>
        <w:spacing w:after="120" w:line="300" w:lineRule="auto"/>
        <w:jc w:val="both"/>
      </w:pPr>
      <w:r>
        <w:rPr>
          <w:b/>
          <w:bCs/>
        </w:rPr>
        <w:t>HogarSits</w:t>
      </w:r>
      <w:r>
        <w:t>. El nombre combina la idea de “hogar” (el producto que ofrece una inmobiliaria) con “sits”, en alusión a los sitios o inmuebles y a la palabra en inglés sit (asentarse, establecerse), es decir, encontrar el lugar donde una persona o familia se establece.</w:t>
      </w:r>
    </w:p>
    <w:p w14:paraId="48FB8D82" w14:textId="77777777" w:rsidR="00530FA7" w:rsidRDefault="00000000">
      <w:pPr>
        <w:pStyle w:val="Ttulo2"/>
      </w:pPr>
      <w:r>
        <w:t>1.2 Descripción del proyecto</w:t>
      </w:r>
    </w:p>
    <w:p w14:paraId="757086F2" w14:textId="77777777" w:rsidR="00530FA7" w:rsidRDefault="00000000">
      <w:pPr>
        <w:spacing w:after="120" w:line="300" w:lineRule="auto"/>
        <w:jc w:val="both"/>
      </w:pPr>
      <w:r>
        <w:t>HogarSits es un software para una inmobiliaria que permite administrar en un solo lugar los inmuebles (casas y apartamentos), los clientes, las solicitudes, las visitas y los procesos de venta o alquiler. Además de organizar la información, el sistema utiliza los datos del comportamiento de los clientes y de la atención para analizarlos con herramientas de procesos estocásticos, como la llegada de clientes, las filas de atención y el avance de un cliente por las etapas del proceso comercial.</w:t>
      </w:r>
    </w:p>
    <w:p w14:paraId="78F5E021" w14:textId="77777777" w:rsidR="00DD79B0" w:rsidRDefault="00000000">
      <w:pPr>
        <w:spacing w:after="120" w:line="300" w:lineRule="auto"/>
        <w:jc w:val="both"/>
      </w:pPr>
      <w:r>
        <w:t>El sistema tendrá dos componentes:</w:t>
      </w:r>
    </w:p>
    <w:p w14:paraId="0BA459B0" w14:textId="77777777" w:rsidR="00DD79B0" w:rsidRDefault="00000000">
      <w:pPr>
        <w:spacing w:after="120" w:line="300" w:lineRule="auto"/>
        <w:jc w:val="both"/>
      </w:pPr>
      <w:r>
        <w:t xml:space="preserve"> (a) un componente de gestión, que reemplaza cuadernos, hojas de cálculo y chats por una base de datos centralizada con funciones de registro, consulta, agendamiento y seguimiento; </w:t>
      </w:r>
    </w:p>
    <w:p w14:paraId="3B11669E" w14:textId="77777777" w:rsidR="00530FA7" w:rsidRDefault="00000000">
      <w:pPr>
        <w:spacing w:after="120" w:line="300" w:lineRule="auto"/>
        <w:jc w:val="both"/>
      </w:pPr>
      <w:r>
        <w:t xml:space="preserve"> (b) un componente analítico, que modela con procesos de Poisson, teoría de colas y cadenas de Márkov la información acumulada para estimar la demanda, la carga de trabajo de los asesores y la probabilidad de que un cliente termine comprando o alquilando.</w:t>
      </w:r>
    </w:p>
    <w:p w14:paraId="259A7F49" w14:textId="77777777" w:rsidR="00530FA7" w:rsidRDefault="00000000">
      <w:pPr>
        <w:pStyle w:val="Ttulo1"/>
      </w:pPr>
      <w:r>
        <w:t>2. Objetivos</w:t>
      </w:r>
    </w:p>
    <w:p w14:paraId="3311DCBA" w14:textId="77777777" w:rsidR="00530FA7" w:rsidRDefault="00000000">
      <w:pPr>
        <w:pStyle w:val="Ttulo2"/>
      </w:pPr>
      <w:r>
        <w:t>2.1 Objetivo general</w:t>
      </w:r>
    </w:p>
    <w:p w14:paraId="4F4D90CE" w14:textId="77777777" w:rsidR="00530FA7" w:rsidRDefault="00000000">
      <w:pPr>
        <w:spacing w:after="120" w:line="300" w:lineRule="auto"/>
        <w:jc w:val="both"/>
      </w:pPr>
      <w:r>
        <w:t>Desarrollar un sistema de gestión para una inmobiliaria que organice los inmuebles, clientes, solicitudes, visitas y procesos de venta o alquiler, y que aplique conceptos de procesos estocásticos para analizar y mejorar la atención.</w:t>
      </w:r>
    </w:p>
    <w:p w14:paraId="6DB90261" w14:textId="77777777" w:rsidR="00DD79B0" w:rsidRDefault="00DD79B0">
      <w:pPr>
        <w:spacing w:after="120" w:line="300" w:lineRule="auto"/>
        <w:jc w:val="both"/>
      </w:pPr>
    </w:p>
    <w:p w14:paraId="6D9D3161" w14:textId="77777777" w:rsidR="00DD79B0" w:rsidRDefault="00DD79B0">
      <w:pPr>
        <w:spacing w:after="120" w:line="300" w:lineRule="auto"/>
        <w:jc w:val="both"/>
      </w:pPr>
    </w:p>
    <w:p w14:paraId="427C570A" w14:textId="77777777" w:rsidR="00DD79B0" w:rsidRDefault="00DD79B0">
      <w:pPr>
        <w:spacing w:after="120" w:line="300" w:lineRule="auto"/>
        <w:jc w:val="both"/>
      </w:pPr>
    </w:p>
    <w:p w14:paraId="3723FDC4" w14:textId="77777777" w:rsidR="00DD79B0" w:rsidRDefault="00DD79B0">
      <w:pPr>
        <w:spacing w:after="120" w:line="300" w:lineRule="auto"/>
        <w:jc w:val="both"/>
      </w:pPr>
    </w:p>
    <w:p w14:paraId="7ACB0797" w14:textId="77777777" w:rsidR="00530FA7" w:rsidRDefault="00000000">
      <w:pPr>
        <w:pStyle w:val="Ttulo2"/>
      </w:pPr>
      <w:r>
        <w:t>2.2 Objetivos específicos</w:t>
      </w:r>
    </w:p>
    <w:p w14:paraId="59EF1F52" w14:textId="77777777" w:rsidR="00530FA7" w:rsidRDefault="00000000">
      <w:pPr>
        <w:pStyle w:val="Prrafodelista"/>
        <w:numPr>
          <w:ilvl w:val="0"/>
          <w:numId w:val="2"/>
        </w:numPr>
        <w:spacing w:after="80" w:line="300" w:lineRule="auto"/>
        <w:jc w:val="both"/>
      </w:pPr>
      <w:r>
        <w:t>Identificar cómo trabaja actualmente la inmobiliaria y qué información maneja.</w:t>
      </w:r>
    </w:p>
    <w:p w14:paraId="4591632E" w14:textId="77777777" w:rsidR="00530FA7" w:rsidRDefault="00000000">
      <w:pPr>
        <w:pStyle w:val="Prrafodelista"/>
        <w:numPr>
          <w:ilvl w:val="0"/>
          <w:numId w:val="2"/>
        </w:numPr>
        <w:spacing w:after="80" w:line="300" w:lineRule="auto"/>
        <w:jc w:val="both"/>
      </w:pPr>
      <w:r>
        <w:t>Diseñar una base de datos para registrar inmuebles, clientes, solicitudes y visitas.</w:t>
      </w:r>
    </w:p>
    <w:p w14:paraId="7596C61B" w14:textId="77777777" w:rsidR="00530FA7" w:rsidRDefault="00000000">
      <w:pPr>
        <w:pStyle w:val="Prrafodelista"/>
        <w:numPr>
          <w:ilvl w:val="0"/>
          <w:numId w:val="2"/>
        </w:numPr>
        <w:spacing w:after="80" w:line="300" w:lineRule="auto"/>
        <w:jc w:val="both"/>
      </w:pPr>
      <w:r>
        <w:t>Desarrollar las funciones principales del sistema: registro, consulta, agendamiento de visitas y seguimiento de ventas o alquileres.</w:t>
      </w:r>
    </w:p>
    <w:p w14:paraId="343AF751" w14:textId="77777777" w:rsidR="00530FA7" w:rsidRDefault="00000000">
      <w:pPr>
        <w:pStyle w:val="Prrafodelista"/>
        <w:numPr>
          <w:ilvl w:val="0"/>
          <w:numId w:val="2"/>
        </w:numPr>
        <w:spacing w:after="80" w:line="300" w:lineRule="auto"/>
        <w:jc w:val="both"/>
      </w:pPr>
      <w:r>
        <w:t>Modelar la llegada de clientes y el tiempo de atención usando procesos estocásticos.</w:t>
      </w:r>
    </w:p>
    <w:p w14:paraId="552E9B7E" w14:textId="77777777" w:rsidR="00530FA7" w:rsidRDefault="00000000">
      <w:pPr>
        <w:pStyle w:val="Prrafodelista"/>
        <w:numPr>
          <w:ilvl w:val="0"/>
          <w:numId w:val="2"/>
        </w:numPr>
        <w:spacing w:after="80" w:line="300" w:lineRule="auto"/>
        <w:jc w:val="both"/>
      </w:pPr>
      <w:r>
        <w:t>Representar el avance de un cliente en el proceso de compra o alquiler mediante cadenas de Márkov.</w:t>
      </w:r>
    </w:p>
    <w:p w14:paraId="78100C08" w14:textId="77777777" w:rsidR="00530FA7" w:rsidRDefault="00000000">
      <w:pPr>
        <w:pStyle w:val="Prrafodelista"/>
        <w:numPr>
          <w:ilvl w:val="0"/>
          <w:numId w:val="2"/>
        </w:numPr>
        <w:spacing w:after="80" w:line="300" w:lineRule="auto"/>
        <w:jc w:val="both"/>
      </w:pPr>
      <w:r>
        <w:t>Probar el sistema y evaluar si mejora la organización y la atención.</w:t>
      </w:r>
    </w:p>
    <w:p w14:paraId="1AAA9841" w14:textId="77777777" w:rsidR="00530FA7" w:rsidRDefault="00000000">
      <w:pPr>
        <w:pStyle w:val="Ttulo1"/>
      </w:pPr>
      <w:r>
        <w:t>3. Problemática</w:t>
      </w:r>
    </w:p>
    <w:p w14:paraId="1D9FA725" w14:textId="77777777" w:rsidR="00530FA7" w:rsidRDefault="00000000">
      <w:pPr>
        <w:spacing w:after="120" w:line="300" w:lineRule="auto"/>
        <w:jc w:val="both"/>
      </w:pPr>
      <w:r>
        <w:t>Muchas inmobiliarias pequeñas todavía llevan el control de sus inmuebles y clientes en cuadernos, hojas de Excel o chats de WhatsApp. Esto genera varios problemas:</w:t>
      </w:r>
    </w:p>
    <w:p w14:paraId="10DBEC65" w14:textId="77777777" w:rsidR="00530FA7" w:rsidRDefault="00000000">
      <w:pPr>
        <w:pStyle w:val="Prrafodelista"/>
        <w:numPr>
          <w:ilvl w:val="0"/>
          <w:numId w:val="3"/>
        </w:numPr>
        <w:spacing w:after="80" w:line="300" w:lineRule="auto"/>
        <w:jc w:val="both"/>
      </w:pPr>
      <w:r>
        <w:t>La información está dispersa y a veces desactualizada; por ejemplo, inmuebles que ya se vendieron, pero siguen apareciendo como disponibles.</w:t>
      </w:r>
    </w:p>
    <w:p w14:paraId="600889C6" w14:textId="77777777" w:rsidR="00530FA7" w:rsidRDefault="00000000">
      <w:pPr>
        <w:pStyle w:val="Prrafodelista"/>
        <w:numPr>
          <w:ilvl w:val="0"/>
          <w:numId w:val="3"/>
        </w:numPr>
        <w:spacing w:after="80" w:line="300" w:lineRule="auto"/>
        <w:jc w:val="both"/>
      </w:pPr>
      <w:r>
        <w:t>Se pierden solicitudes o no se les hace seguimiento a tiempo.</w:t>
      </w:r>
    </w:p>
    <w:p w14:paraId="429A5BC7" w14:textId="77777777" w:rsidR="00530FA7" w:rsidRDefault="00000000">
      <w:pPr>
        <w:pStyle w:val="Prrafodelista"/>
        <w:numPr>
          <w:ilvl w:val="0"/>
          <w:numId w:val="3"/>
        </w:numPr>
        <w:spacing w:after="80" w:line="300" w:lineRule="auto"/>
        <w:jc w:val="both"/>
      </w:pPr>
      <w:r>
        <w:t>Las visitas se cruzan o se olvidan por falta de una agenda organizada.</w:t>
      </w:r>
    </w:p>
    <w:p w14:paraId="36BFBBE2" w14:textId="77777777" w:rsidR="00530FA7" w:rsidRDefault="00000000">
      <w:pPr>
        <w:pStyle w:val="Prrafodelista"/>
        <w:numPr>
          <w:ilvl w:val="0"/>
          <w:numId w:val="3"/>
        </w:numPr>
        <w:spacing w:after="80" w:line="300" w:lineRule="auto"/>
        <w:jc w:val="both"/>
      </w:pPr>
      <w:r>
        <w:t>Hay días con muchos clientes y pocos asesores, y otros con casi ninguno, y no se sabe cuándo ni por qué ocurre.</w:t>
      </w:r>
    </w:p>
    <w:p w14:paraId="749797BA" w14:textId="77777777" w:rsidR="00530FA7" w:rsidRDefault="00000000">
      <w:pPr>
        <w:pStyle w:val="Prrafodelista"/>
        <w:numPr>
          <w:ilvl w:val="0"/>
          <w:numId w:val="3"/>
        </w:numPr>
        <w:spacing w:after="80" w:line="300" w:lineRule="auto"/>
        <w:jc w:val="both"/>
      </w:pPr>
      <w:r>
        <w:t>No hay datos para saber cuántos clientes terminan comprando o alquilando, ni cuánto tarda el proceso.</w:t>
      </w:r>
    </w:p>
    <w:p w14:paraId="76A4B779" w14:textId="77777777" w:rsidR="00530FA7" w:rsidRDefault="00000000">
      <w:pPr>
        <w:pStyle w:val="Ttulo1"/>
      </w:pPr>
      <w:r>
        <w:t>4. Necesidad</w:t>
      </w:r>
    </w:p>
    <w:p w14:paraId="281F955E" w14:textId="77777777" w:rsidR="00530FA7" w:rsidRDefault="00000000">
      <w:pPr>
        <w:spacing w:after="120" w:line="300" w:lineRule="auto"/>
        <w:jc w:val="both"/>
      </w:pPr>
      <w:r>
        <w:t xml:space="preserve">La inmobiliaria necesita una herramienta que centralice la información y la mantenga actualizada, que permita hacer seguimiento oportuno a cada solicitud y que ordene la agenda de visitas. Adicionalmente, necesita convertir los registros diarios en información útil para la toma de decisiones: en qué horarios llegan más clientes, cuántos asesores se requieren para no generar </w:t>
      </w:r>
      <w:r>
        <w:lastRenderedPageBreak/>
        <w:t>largas esperas, en qué etapa del proceso se pierden más clientes y cuánto tiempo tarda en promedio cerrar un negocio.</w:t>
      </w:r>
    </w:p>
    <w:p w14:paraId="5EB20D17" w14:textId="77777777" w:rsidR="00530FA7" w:rsidRDefault="00000000">
      <w:pPr>
        <w:spacing w:after="120" w:line="300" w:lineRule="auto"/>
        <w:jc w:val="both"/>
      </w:pPr>
      <w:r>
        <w:t>Sin estos datos, las decisiones sobre la asignación de asesores, la publicidad o el seguimiento a clientes se toman por intuición. Un sistema con análisis estocástico permite pasar de la intuición a estimaciones cuantificadas.</w:t>
      </w:r>
    </w:p>
    <w:p w14:paraId="6FAD124E" w14:textId="77777777" w:rsidR="00530FA7" w:rsidRDefault="00000000">
      <w:pPr>
        <w:pStyle w:val="Ttulo1"/>
      </w:pPr>
      <w:r>
        <w:t>5. Aplicación de los temas de Procesos Estocásticos</w:t>
      </w:r>
    </w:p>
    <w:p w14:paraId="5DA42A34" w14:textId="77777777" w:rsidR="00530FA7" w:rsidRDefault="00000000">
      <w:pPr>
        <w:spacing w:after="120" w:line="300" w:lineRule="auto"/>
        <w:jc w:val="both"/>
      </w:pPr>
      <w:r>
        <w:t>Se aplicarán los conceptos básicos vistos en la asignatura. La siguiente tabla resume la relación entre cada tema y su uso dentro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00"/>
        <w:gridCol w:w="3460"/>
      </w:tblGrid>
      <w:tr w:rsidR="00530FA7" w14:paraId="0B8A8921" w14:textId="77777777">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DF3EE12" w14:textId="77777777" w:rsidR="00530FA7" w:rsidRDefault="00000000">
            <w:r>
              <w:rPr>
                <w:b/>
                <w:bCs/>
                <w:sz w:val="20"/>
                <w:szCs w:val="20"/>
              </w:rPr>
              <w:t>Tema</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0118EF" w14:textId="77777777" w:rsidR="00530FA7" w:rsidRDefault="00000000">
            <w:r>
              <w:rPr>
                <w:b/>
                <w:bCs/>
                <w:sz w:val="20"/>
                <w:szCs w:val="20"/>
              </w:rPr>
              <w:t>Concepto</w:t>
            </w:r>
          </w:p>
        </w:tc>
        <w:tc>
          <w:tcPr>
            <w:tcW w:w="34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264DFC" w14:textId="77777777" w:rsidR="00530FA7" w:rsidRDefault="00000000">
            <w:r>
              <w:rPr>
                <w:b/>
                <w:bCs/>
                <w:sz w:val="20"/>
                <w:szCs w:val="20"/>
              </w:rPr>
              <w:t>Aplicación en HogarSits</w:t>
            </w:r>
          </w:p>
        </w:tc>
      </w:tr>
      <w:tr w:rsidR="00530FA7" w14:paraId="7FA60235"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BB5C87" w14:textId="77777777" w:rsidR="00530FA7" w:rsidRDefault="00000000">
            <w:r>
              <w:rPr>
                <w:sz w:val="20"/>
                <w:szCs w:val="20"/>
              </w:rPr>
              <w:t>Variables aleatorias y distribuciones</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980F6" w14:textId="77777777" w:rsidR="00530FA7" w:rsidRDefault="00000000">
            <w:r>
              <w:rPr>
                <w:sz w:val="20"/>
                <w:szCs w:val="20"/>
              </w:rPr>
              <w:t>Distribución de Poisson y exponencial</w:t>
            </w:r>
          </w:p>
        </w:tc>
        <w:tc>
          <w:tcPr>
            <w:tcW w:w="3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350FA5" w14:textId="77777777" w:rsidR="00530FA7" w:rsidRDefault="00000000">
            <w:r>
              <w:rPr>
                <w:sz w:val="20"/>
                <w:szCs w:val="20"/>
              </w:rPr>
              <w:t>Número de clientes por franja horaria y tiempos entre llegadas y de atención.</w:t>
            </w:r>
          </w:p>
        </w:tc>
      </w:tr>
      <w:tr w:rsidR="00530FA7" w14:paraId="7A8D685C"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AFA038" w14:textId="77777777" w:rsidR="00530FA7" w:rsidRDefault="00000000">
            <w:r>
              <w:rPr>
                <w:sz w:val="20"/>
                <w:szCs w:val="20"/>
              </w:rPr>
              <w:t>Proceso de Poisson</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A24CA6" w14:textId="77777777" w:rsidR="00530FA7" w:rsidRDefault="00000000">
            <w:r>
              <w:rPr>
                <w:sz w:val="20"/>
                <w:szCs w:val="20"/>
              </w:rPr>
              <w:t>Llegadas con tasa λ; tiempos entre llegadas exponenciales</w:t>
            </w:r>
          </w:p>
        </w:tc>
        <w:tc>
          <w:tcPr>
            <w:tcW w:w="3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636102" w14:textId="77777777" w:rsidR="00530FA7" w:rsidRDefault="00000000">
            <w:r>
              <w:rPr>
                <w:sz w:val="20"/>
                <w:szCs w:val="20"/>
              </w:rPr>
              <w:t>Modelar la llegada de clientes (por visita, llamada o mensaje) y estimar λ por día y hora.</w:t>
            </w:r>
          </w:p>
        </w:tc>
      </w:tr>
      <w:tr w:rsidR="00530FA7" w14:paraId="68349A79"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E97B13" w14:textId="77777777" w:rsidR="00530FA7" w:rsidRDefault="00000000">
            <w:r>
              <w:rPr>
                <w:sz w:val="20"/>
                <w:szCs w:val="20"/>
              </w:rPr>
              <w:t>Teoría de colas</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233FE0" w14:textId="77777777" w:rsidR="00530FA7" w:rsidRDefault="00000000">
            <w:r>
              <w:rPr>
                <w:sz w:val="20"/>
                <w:szCs w:val="20"/>
              </w:rPr>
              <w:t>Modelos M/M/1 y M/M/c; utilización ρ, L, Lq, W, Wq</w:t>
            </w:r>
          </w:p>
        </w:tc>
        <w:tc>
          <w:tcPr>
            <w:tcW w:w="3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64226" w14:textId="77777777" w:rsidR="00530FA7" w:rsidRDefault="00000000">
            <w:r>
              <w:rPr>
                <w:sz w:val="20"/>
                <w:szCs w:val="20"/>
              </w:rPr>
              <w:t>Evaluar cuántos asesores se necesitan y cuánto espera un cliente antes de ser atendido.</w:t>
            </w:r>
          </w:p>
        </w:tc>
      </w:tr>
      <w:tr w:rsidR="00530FA7" w14:paraId="06C4ADFD"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16F8A9" w14:textId="77777777" w:rsidR="00530FA7" w:rsidRDefault="00000000">
            <w:r>
              <w:rPr>
                <w:sz w:val="20"/>
                <w:szCs w:val="20"/>
              </w:rPr>
              <w:t>Cadenas de Markov</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4E4A08" w14:textId="77777777" w:rsidR="00530FA7" w:rsidRDefault="00000000">
            <w:r>
              <w:rPr>
                <w:sz w:val="20"/>
                <w:szCs w:val="20"/>
              </w:rPr>
              <w:t>Estados, matriz de transición P, estados absorbentes</w:t>
            </w:r>
          </w:p>
        </w:tc>
        <w:tc>
          <w:tcPr>
            <w:tcW w:w="3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7AD831" w14:textId="77777777" w:rsidR="00530FA7" w:rsidRDefault="00000000">
            <w:r>
              <w:rPr>
                <w:sz w:val="20"/>
                <w:szCs w:val="20"/>
              </w:rPr>
              <w:t>Representar el avance del cliente: consulta, visita, negociación, cierre o abandono.</w:t>
            </w:r>
          </w:p>
        </w:tc>
      </w:tr>
      <w:tr w:rsidR="00530FA7" w14:paraId="2E1494FE"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5382C0" w14:textId="77777777" w:rsidR="00530FA7" w:rsidRDefault="00000000">
            <w:r>
              <w:rPr>
                <w:sz w:val="20"/>
                <w:szCs w:val="20"/>
              </w:rPr>
              <w:t>Análisis de largo plazo</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CBD04D" w14:textId="77777777" w:rsidR="00530FA7" w:rsidRDefault="00000000">
            <w:r>
              <w:rPr>
                <w:sz w:val="20"/>
                <w:szCs w:val="20"/>
              </w:rPr>
              <w:t>Probabilidad de absorción y tiempo esperado hasta la absorción</w:t>
            </w:r>
          </w:p>
        </w:tc>
        <w:tc>
          <w:tcPr>
            <w:tcW w:w="3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02D790" w14:textId="77777777" w:rsidR="00530FA7" w:rsidRDefault="00000000">
            <w:r>
              <w:rPr>
                <w:sz w:val="20"/>
                <w:szCs w:val="20"/>
              </w:rPr>
              <w:t>Estimar la probabilidad de cierre y la duración promedio del proceso.</w:t>
            </w:r>
          </w:p>
        </w:tc>
      </w:tr>
    </w:tbl>
    <w:p w14:paraId="66A49A67" w14:textId="77777777" w:rsidR="00530FA7" w:rsidRDefault="00530FA7">
      <w:pPr>
        <w:spacing w:after="120"/>
      </w:pPr>
    </w:p>
    <w:p w14:paraId="53C46238" w14:textId="77777777" w:rsidR="00530FA7" w:rsidRDefault="00000000">
      <w:pPr>
        <w:pStyle w:val="Ttulo2"/>
      </w:pPr>
      <w:r>
        <w:t>5.1 Llegada de clientes: proceso de Poisson</w:t>
      </w:r>
    </w:p>
    <w:p w14:paraId="2FF8E166" w14:textId="77777777" w:rsidR="00530FA7" w:rsidRDefault="00000000">
      <w:pPr>
        <w:spacing w:after="120" w:line="300" w:lineRule="auto"/>
        <w:jc w:val="both"/>
      </w:pPr>
      <w:r>
        <w:t>Se supone que las llegadas de clientes siguen un proceso de Poisson de tasa λ (clientes por hora). Bajo este supuesto, el número de llegadas en un intervalo de longitud t tiene distribución de Poisson con media λt, y el tiempo entre llegadas consecutivas tiene distribución exponencial con media 1/λ. El sistema registrará la fecha y hora de cada solicitud para estimar λ y verificar el supuesto con los datos reales.</w:t>
      </w:r>
    </w:p>
    <w:p w14:paraId="79EBE4D6" w14:textId="77777777" w:rsidR="00530FA7" w:rsidRDefault="00000000">
      <w:pPr>
        <w:pStyle w:val="Ttulo2"/>
      </w:pPr>
      <w:r>
        <w:t>5.2 Atención de clientes: teoría de colas</w:t>
      </w:r>
    </w:p>
    <w:p w14:paraId="69B6DD53" w14:textId="77777777" w:rsidR="00530FA7" w:rsidRDefault="00000000">
      <w:pPr>
        <w:spacing w:after="120" w:line="300" w:lineRule="auto"/>
        <w:jc w:val="both"/>
      </w:pPr>
      <w:r>
        <w:t xml:space="preserve">La atención se modelará como una cola M/M/c, con llegadas de Poisson (tasa λ), tiempos de atención exponenciales (tasa μ por asesor) y c asesores. La utilización del sistema es ρ = λ/(cμ), y </w:t>
      </w:r>
      <w:r>
        <w:lastRenderedPageBreak/>
        <w:t>se requiere ρ &lt; 1 para que la cola sea estable. A partir del modelo se calculan el número promedio de clientes en el sistema (L), el número promedio en espera (Lq), el tiempo promedio en el sistema (W) y el tiempo promedio de espera (Wq).</w:t>
      </w:r>
    </w:p>
    <w:p w14:paraId="2755B576" w14:textId="77777777" w:rsidR="00530FA7" w:rsidRDefault="00000000">
      <w:pPr>
        <w:spacing w:after="120" w:line="300" w:lineRule="auto"/>
        <w:jc w:val="both"/>
      </w:pPr>
      <w:r>
        <w:rPr>
          <w:i/>
          <w:iCs/>
        </w:rPr>
        <w:t xml:space="preserve">Ejemplo ilustrativo (valores hipotéticos): </w:t>
      </w:r>
      <w:r>
        <w:t>con un solo asesor (M/M/1), λ = 2 clientes/hora y μ = 3 clientes/hora, se obtiene ρ = 2/3 ≈ 0,67; L = ρ/(1 − ρ) = 2 clientes; W = L/λ = 1 hora; Lq = ρ²/(1 − ρ) ≈ 1,33 clientes y Wq = Lq/λ ≈ 0,67 horas (40 minutos). Los valores reales se calcularán con los datos de la inmobiliaria.</w:t>
      </w:r>
    </w:p>
    <w:p w14:paraId="1E1F3075" w14:textId="77777777" w:rsidR="00530FA7" w:rsidRDefault="00000000">
      <w:pPr>
        <w:pStyle w:val="Ttulo2"/>
      </w:pPr>
      <w:r>
        <w:t>5.3 Avance del cliente: cadena de Markov</w:t>
      </w:r>
    </w:p>
    <w:p w14:paraId="2D92C203" w14:textId="77777777" w:rsidR="00530FA7" w:rsidRDefault="00000000">
      <w:pPr>
        <w:spacing w:after="120" w:line="300" w:lineRule="auto"/>
        <w:jc w:val="both"/>
      </w:pPr>
      <w:r>
        <w:t>El proceso comercial de un cliente se representa como una cadena de Markov de tiempo discreto, en la que cada paso corresponde a una etapa de seguimiento. Los estados propuestos son: 1 = Consulta, 2 = Visita, 3 = Negociación, 4 = Cierre (venta o alquiler) y 5 = Abandono. Los estados 4 y 5 son absorbentes. La matriz de transición P se estimará a partir de la frecuencia con la que los clientes pasan de una etapa a otra.</w:t>
      </w:r>
    </w:p>
    <w:p w14:paraId="7229A7D5" w14:textId="77777777" w:rsidR="00530FA7" w:rsidRDefault="00000000">
      <w:pPr>
        <w:keepNext/>
        <w:spacing w:after="80"/>
        <w:jc w:val="both"/>
      </w:pPr>
      <w:r>
        <w:rPr>
          <w:i/>
          <w:iCs/>
        </w:rPr>
        <w:t>Matriz de transición de ejemplo (valores hipotéticos):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50"/>
        <w:gridCol w:w="1150"/>
        <w:gridCol w:w="1400"/>
        <w:gridCol w:w="1150"/>
        <w:gridCol w:w="1150"/>
      </w:tblGrid>
      <w:tr w:rsidR="00530FA7" w14:paraId="39072A83"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187FCE" w14:textId="77777777" w:rsidR="00530FA7" w:rsidRDefault="00000000">
            <w:pPr>
              <w:keepNext/>
            </w:pPr>
            <w:r>
              <w:rPr>
                <w:b/>
                <w:bCs/>
                <w:sz w:val="20"/>
                <w:szCs w:val="20"/>
              </w:rPr>
              <w:t>De \ A</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EBCB31" w14:textId="77777777" w:rsidR="00530FA7" w:rsidRDefault="00000000">
            <w:pPr>
              <w:keepNext/>
              <w:jc w:val="center"/>
            </w:pPr>
            <w:r>
              <w:rPr>
                <w:b/>
                <w:bCs/>
                <w:sz w:val="20"/>
                <w:szCs w:val="20"/>
              </w:rPr>
              <w:t>Consulta</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DEE9F8" w14:textId="77777777" w:rsidR="00530FA7" w:rsidRDefault="00000000">
            <w:pPr>
              <w:keepNext/>
              <w:jc w:val="center"/>
            </w:pPr>
            <w:r>
              <w:rPr>
                <w:b/>
                <w:bCs/>
                <w:sz w:val="20"/>
                <w:szCs w:val="20"/>
              </w:rPr>
              <w:t>Visita</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C2C0C2" w14:textId="77777777" w:rsidR="00530FA7" w:rsidRDefault="00000000">
            <w:pPr>
              <w:keepNext/>
              <w:jc w:val="center"/>
            </w:pPr>
            <w:r>
              <w:rPr>
                <w:b/>
                <w:bCs/>
                <w:sz w:val="20"/>
                <w:szCs w:val="20"/>
              </w:rPr>
              <w:t>Negociación</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69C173" w14:textId="77777777" w:rsidR="00530FA7" w:rsidRDefault="00000000">
            <w:pPr>
              <w:keepNext/>
              <w:jc w:val="center"/>
            </w:pPr>
            <w:r>
              <w:rPr>
                <w:b/>
                <w:bCs/>
                <w:sz w:val="20"/>
                <w:szCs w:val="20"/>
              </w:rPr>
              <w:t>Cierre</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2F0CB4" w14:textId="77777777" w:rsidR="00530FA7" w:rsidRDefault="00000000">
            <w:pPr>
              <w:keepNext/>
              <w:jc w:val="center"/>
            </w:pPr>
            <w:r>
              <w:rPr>
                <w:b/>
                <w:bCs/>
                <w:sz w:val="20"/>
                <w:szCs w:val="20"/>
              </w:rPr>
              <w:t>Abandono</w:t>
            </w:r>
          </w:p>
        </w:tc>
      </w:tr>
      <w:tr w:rsidR="00530FA7" w14:paraId="56C193F6"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F6A440" w14:textId="77777777" w:rsidR="00530FA7" w:rsidRDefault="00000000">
            <w:pPr>
              <w:keepNext/>
            </w:pPr>
            <w:r>
              <w:rPr>
                <w:sz w:val="20"/>
                <w:szCs w:val="20"/>
              </w:rPr>
              <w:t>Consulta</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082216" w14:textId="77777777" w:rsidR="00530FA7" w:rsidRDefault="00000000">
            <w:pPr>
              <w:keepNext/>
              <w:jc w:val="center"/>
            </w:pPr>
            <w:r>
              <w:rPr>
                <w:sz w:val="20"/>
                <w:szCs w:val="20"/>
              </w:rPr>
              <w:t>0,20</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082FA" w14:textId="77777777" w:rsidR="00530FA7" w:rsidRDefault="00000000">
            <w:pPr>
              <w:keepNext/>
              <w:jc w:val="center"/>
            </w:pPr>
            <w:r>
              <w:rPr>
                <w:sz w:val="20"/>
                <w:szCs w:val="20"/>
              </w:rPr>
              <w:t>0,50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D9A9E" w14:textId="77777777" w:rsidR="00530FA7" w:rsidRDefault="00000000">
            <w:pPr>
              <w:keepNext/>
              <w:jc w:val="center"/>
            </w:pPr>
            <w:r>
              <w:rPr>
                <w:sz w:val="20"/>
                <w:szCs w:val="20"/>
              </w:rPr>
              <w:t>0,00</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A18B85" w14:textId="77777777" w:rsidR="00530FA7" w:rsidRDefault="00000000">
            <w:pPr>
              <w:keepNext/>
              <w:jc w:val="center"/>
            </w:pPr>
            <w:r>
              <w:rPr>
                <w:sz w:val="20"/>
                <w:szCs w:val="20"/>
              </w:rPr>
              <w:t>0,00</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724B5A" w14:textId="77777777" w:rsidR="00530FA7" w:rsidRDefault="00000000">
            <w:pPr>
              <w:keepNext/>
              <w:jc w:val="center"/>
            </w:pPr>
            <w:r>
              <w:rPr>
                <w:sz w:val="20"/>
                <w:szCs w:val="20"/>
              </w:rPr>
              <w:t>0,30</w:t>
            </w:r>
          </w:p>
        </w:tc>
      </w:tr>
      <w:tr w:rsidR="00530FA7" w14:paraId="422D894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561D28" w14:textId="77777777" w:rsidR="00530FA7" w:rsidRDefault="00000000">
            <w:pPr>
              <w:keepNext/>
            </w:pPr>
            <w:r>
              <w:rPr>
                <w:sz w:val="20"/>
                <w:szCs w:val="20"/>
              </w:rPr>
              <w:t>Visita</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A96ABD" w14:textId="77777777" w:rsidR="00530FA7" w:rsidRDefault="00000000">
            <w:pPr>
              <w:keepNext/>
              <w:jc w:val="center"/>
            </w:pPr>
            <w:r>
              <w:rPr>
                <w:sz w:val="20"/>
                <w:szCs w:val="20"/>
              </w:rPr>
              <w:t>0,00</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709B05" w14:textId="77777777" w:rsidR="00530FA7" w:rsidRDefault="00000000">
            <w:pPr>
              <w:keepNext/>
              <w:jc w:val="center"/>
            </w:pPr>
            <w:r>
              <w:rPr>
                <w:sz w:val="20"/>
                <w:szCs w:val="20"/>
              </w:rPr>
              <w:t>0,15</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F7D7CD" w14:textId="77777777" w:rsidR="00530FA7" w:rsidRDefault="00000000">
            <w:pPr>
              <w:keepNext/>
              <w:jc w:val="center"/>
            </w:pPr>
            <w:r>
              <w:rPr>
                <w:sz w:val="20"/>
                <w:szCs w:val="20"/>
              </w:rPr>
              <w:t>0,45</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1E83CD" w14:textId="77777777" w:rsidR="00530FA7" w:rsidRDefault="00000000">
            <w:pPr>
              <w:keepNext/>
              <w:jc w:val="center"/>
            </w:pPr>
            <w:r>
              <w:rPr>
                <w:sz w:val="20"/>
                <w:szCs w:val="20"/>
              </w:rPr>
              <w:t>0,00</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B32F62" w14:textId="77777777" w:rsidR="00530FA7" w:rsidRDefault="00000000">
            <w:pPr>
              <w:keepNext/>
              <w:jc w:val="center"/>
            </w:pPr>
            <w:r>
              <w:rPr>
                <w:sz w:val="20"/>
                <w:szCs w:val="20"/>
              </w:rPr>
              <w:t>0,40</w:t>
            </w:r>
          </w:p>
        </w:tc>
      </w:tr>
      <w:tr w:rsidR="00530FA7" w14:paraId="1CC7F55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F78DD4" w14:textId="77777777" w:rsidR="00530FA7" w:rsidRDefault="00000000">
            <w:pPr>
              <w:keepNext/>
            </w:pPr>
            <w:r>
              <w:rPr>
                <w:sz w:val="20"/>
                <w:szCs w:val="20"/>
              </w:rPr>
              <w:t>Negociación</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08EA97" w14:textId="77777777" w:rsidR="00530FA7" w:rsidRDefault="00000000">
            <w:pPr>
              <w:keepNext/>
              <w:jc w:val="center"/>
            </w:pPr>
            <w:r>
              <w:rPr>
                <w:sz w:val="20"/>
                <w:szCs w:val="20"/>
              </w:rPr>
              <w:t>0,00</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1C5DE6" w14:textId="77777777" w:rsidR="00530FA7" w:rsidRDefault="00000000">
            <w:pPr>
              <w:keepNext/>
              <w:jc w:val="center"/>
            </w:pPr>
            <w:r>
              <w:rPr>
                <w:sz w:val="20"/>
                <w:szCs w:val="20"/>
              </w:rPr>
              <w:t>0,00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4B1F7D" w14:textId="77777777" w:rsidR="00530FA7" w:rsidRDefault="00000000">
            <w:pPr>
              <w:keepNext/>
              <w:jc w:val="center"/>
            </w:pPr>
            <w:r>
              <w:rPr>
                <w:sz w:val="20"/>
                <w:szCs w:val="20"/>
              </w:rPr>
              <w:t>0,20</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03DD92" w14:textId="77777777" w:rsidR="00530FA7" w:rsidRDefault="00000000">
            <w:pPr>
              <w:keepNext/>
              <w:jc w:val="center"/>
            </w:pPr>
            <w:r>
              <w:rPr>
                <w:sz w:val="20"/>
                <w:szCs w:val="20"/>
              </w:rPr>
              <w:t>0,55</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57F7BD" w14:textId="77777777" w:rsidR="00530FA7" w:rsidRDefault="00000000">
            <w:pPr>
              <w:keepNext/>
              <w:jc w:val="center"/>
            </w:pPr>
            <w:r>
              <w:rPr>
                <w:sz w:val="20"/>
                <w:szCs w:val="20"/>
              </w:rPr>
              <w:t>0,25</w:t>
            </w:r>
          </w:p>
        </w:tc>
      </w:tr>
      <w:tr w:rsidR="00530FA7" w14:paraId="6866F1F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1CB33F" w14:textId="77777777" w:rsidR="00530FA7" w:rsidRDefault="00000000">
            <w:pPr>
              <w:keepNext/>
            </w:pPr>
            <w:r>
              <w:rPr>
                <w:sz w:val="20"/>
                <w:szCs w:val="20"/>
              </w:rPr>
              <w:t>Cierre</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155625" w14:textId="77777777" w:rsidR="00530FA7" w:rsidRDefault="00000000">
            <w:pPr>
              <w:keepNext/>
              <w:jc w:val="center"/>
            </w:pPr>
            <w:r>
              <w:rPr>
                <w:sz w:val="20"/>
                <w:szCs w:val="20"/>
              </w:rPr>
              <w:t>0,00</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96B69D" w14:textId="77777777" w:rsidR="00530FA7" w:rsidRDefault="00000000">
            <w:pPr>
              <w:keepNext/>
              <w:jc w:val="center"/>
            </w:pPr>
            <w:r>
              <w:rPr>
                <w:sz w:val="20"/>
                <w:szCs w:val="20"/>
              </w:rPr>
              <w:t>0,00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E8718A" w14:textId="77777777" w:rsidR="00530FA7" w:rsidRDefault="00000000">
            <w:pPr>
              <w:keepNext/>
              <w:jc w:val="center"/>
            </w:pPr>
            <w:r>
              <w:rPr>
                <w:sz w:val="20"/>
                <w:szCs w:val="20"/>
              </w:rPr>
              <w:t>0,00</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88010" w14:textId="77777777" w:rsidR="00530FA7" w:rsidRDefault="00000000">
            <w:pPr>
              <w:keepNext/>
              <w:jc w:val="center"/>
            </w:pPr>
            <w:r>
              <w:rPr>
                <w:sz w:val="20"/>
                <w:szCs w:val="20"/>
              </w:rPr>
              <w:t>1,00</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35EA37" w14:textId="77777777" w:rsidR="00530FA7" w:rsidRDefault="00000000">
            <w:pPr>
              <w:keepNext/>
              <w:jc w:val="center"/>
            </w:pPr>
            <w:r>
              <w:rPr>
                <w:sz w:val="20"/>
                <w:szCs w:val="20"/>
              </w:rPr>
              <w:t>0,00</w:t>
            </w:r>
          </w:p>
        </w:tc>
      </w:tr>
      <w:tr w:rsidR="00530FA7" w14:paraId="49C9BE8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5D23C3" w14:textId="77777777" w:rsidR="00530FA7" w:rsidRDefault="00000000">
            <w:pPr>
              <w:keepNext/>
            </w:pPr>
            <w:r>
              <w:rPr>
                <w:sz w:val="20"/>
                <w:szCs w:val="20"/>
              </w:rPr>
              <w:t>Abandono</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31CEED" w14:textId="77777777" w:rsidR="00530FA7" w:rsidRDefault="00000000">
            <w:pPr>
              <w:keepNext/>
              <w:jc w:val="center"/>
            </w:pPr>
            <w:r>
              <w:rPr>
                <w:sz w:val="20"/>
                <w:szCs w:val="20"/>
              </w:rPr>
              <w:t>0,00</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C20D5" w14:textId="77777777" w:rsidR="00530FA7" w:rsidRDefault="00000000">
            <w:pPr>
              <w:keepNext/>
              <w:jc w:val="center"/>
            </w:pPr>
            <w:r>
              <w:rPr>
                <w:sz w:val="20"/>
                <w:szCs w:val="20"/>
              </w:rPr>
              <w:t>0,00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E450D6" w14:textId="77777777" w:rsidR="00530FA7" w:rsidRDefault="00000000">
            <w:pPr>
              <w:keepNext/>
              <w:jc w:val="center"/>
            </w:pPr>
            <w:r>
              <w:rPr>
                <w:sz w:val="20"/>
                <w:szCs w:val="20"/>
              </w:rPr>
              <w:t>0,00</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FE0A32" w14:textId="77777777" w:rsidR="00530FA7" w:rsidRDefault="00000000">
            <w:pPr>
              <w:keepNext/>
              <w:jc w:val="center"/>
            </w:pPr>
            <w:r>
              <w:rPr>
                <w:sz w:val="20"/>
                <w:szCs w:val="20"/>
              </w:rPr>
              <w:t>0,00</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9DB96" w14:textId="77777777" w:rsidR="00530FA7" w:rsidRDefault="00000000">
            <w:pPr>
              <w:keepNext/>
              <w:jc w:val="center"/>
            </w:pPr>
            <w:r>
              <w:rPr>
                <w:sz w:val="20"/>
                <w:szCs w:val="20"/>
              </w:rPr>
              <w:t>1,00</w:t>
            </w:r>
          </w:p>
        </w:tc>
      </w:tr>
    </w:tbl>
    <w:p w14:paraId="5B9FA50C" w14:textId="77777777" w:rsidR="00530FA7" w:rsidRDefault="00530FA7">
      <w:pPr>
        <w:spacing w:after="120"/>
      </w:pPr>
    </w:p>
    <w:p w14:paraId="168BB34D" w14:textId="77777777" w:rsidR="00530FA7" w:rsidRDefault="00000000">
      <w:pPr>
        <w:spacing w:after="120" w:line="300" w:lineRule="auto"/>
        <w:jc w:val="both"/>
      </w:pPr>
      <w:r>
        <w:t>Con esta matriz de ejemplo, la probabilidad de que un cliente que inicia en Consulta termine en Cierre es de aproximadamente 22,8 %, y el número esperado de pasos hasta llegar a un estado absorbente es de aproximadamente 2,4. Estos cálculos se obtienen con la matriz fundamental N = (I − Q)⁻¹, donde Q es la submatriz de transiciones entre estados no absorbentes. Con los datos reales, el sistema entregará estos indicadores a la inmobiliaria.</w:t>
      </w:r>
    </w:p>
    <w:p w14:paraId="086A40B5" w14:textId="77777777" w:rsidR="00530FA7" w:rsidRDefault="00000000">
      <w:pPr>
        <w:pStyle w:val="Ttulo1"/>
      </w:pPr>
      <w:r>
        <w:t>6. Resultado esperado</w:t>
      </w:r>
    </w:p>
    <w:p w14:paraId="6F4107EA" w14:textId="77777777" w:rsidR="00530FA7" w:rsidRDefault="00000000">
      <w:pPr>
        <w:pStyle w:val="Prrafodelista"/>
        <w:numPr>
          <w:ilvl w:val="0"/>
          <w:numId w:val="3"/>
        </w:numPr>
        <w:spacing w:after="80" w:line="300" w:lineRule="auto"/>
        <w:jc w:val="both"/>
      </w:pPr>
      <w:r>
        <w:t>Un sistema funcional que centralice inmuebles, clientes, solicitudes, visitas y procesos de venta o alquiler, con información actualizada y sin duplicados.</w:t>
      </w:r>
    </w:p>
    <w:p w14:paraId="2CD983A3" w14:textId="77777777" w:rsidR="00530FA7" w:rsidRDefault="00000000">
      <w:pPr>
        <w:pStyle w:val="Prrafodelista"/>
        <w:numPr>
          <w:ilvl w:val="0"/>
          <w:numId w:val="3"/>
        </w:numPr>
        <w:spacing w:after="80" w:line="300" w:lineRule="auto"/>
        <w:jc w:val="both"/>
      </w:pPr>
      <w:r>
        <w:lastRenderedPageBreak/>
        <w:t>Una agenda de visitas organizada que evite cruces y olvidos, con alertas de seguimiento a solicitudes pendientes.</w:t>
      </w:r>
    </w:p>
    <w:p w14:paraId="2F9BBFC9" w14:textId="77777777" w:rsidR="00530FA7" w:rsidRDefault="00000000">
      <w:pPr>
        <w:pStyle w:val="Prrafodelista"/>
        <w:numPr>
          <w:ilvl w:val="0"/>
          <w:numId w:val="3"/>
        </w:numPr>
        <w:spacing w:after="80" w:line="300" w:lineRule="auto"/>
        <w:jc w:val="both"/>
      </w:pPr>
      <w:r>
        <w:t>Un módulo de reportes que muestre la tasa estimada de llegada de clientes por día y hora, y los indicadores de la cola de atención (utilización, tiempos de espera y número de asesores recomendado).</w:t>
      </w:r>
    </w:p>
    <w:p w14:paraId="05194502" w14:textId="77777777" w:rsidR="00530FA7" w:rsidRDefault="00000000">
      <w:pPr>
        <w:pStyle w:val="Prrafodelista"/>
        <w:numPr>
          <w:ilvl w:val="0"/>
          <w:numId w:val="3"/>
        </w:numPr>
        <w:spacing w:after="80" w:line="300" w:lineRule="auto"/>
        <w:jc w:val="both"/>
      </w:pPr>
      <w:r>
        <w:t>Una cadena de Markov estimada con los datos de la inmobiliaria, con la probabilidad de cierre, la probabilidad de abandono y el tiempo esperado del proceso.</w:t>
      </w:r>
    </w:p>
    <w:p w14:paraId="3579200A" w14:textId="77777777" w:rsidR="00530FA7" w:rsidRDefault="00000000">
      <w:pPr>
        <w:pStyle w:val="Prrafodelista"/>
        <w:numPr>
          <w:ilvl w:val="0"/>
          <w:numId w:val="3"/>
        </w:numPr>
        <w:spacing w:after="80" w:line="300" w:lineRule="auto"/>
        <w:jc w:val="both"/>
      </w:pPr>
      <w:r>
        <w:t>Un informe final con los resultados de las pruebas y una valoración de la mejora en la organización y la atención.</w:t>
      </w:r>
    </w:p>
    <w:p w14:paraId="02CEEFF6" w14:textId="77777777" w:rsidR="00530FA7" w:rsidRDefault="00000000">
      <w:pPr>
        <w:pStyle w:val="Ttulo1"/>
      </w:pPr>
      <w:r>
        <w:t>7. Proyecto preliminar</w:t>
      </w:r>
    </w:p>
    <w:p w14:paraId="57D8590D" w14:textId="77777777" w:rsidR="00530FA7" w:rsidRDefault="00000000">
      <w:pPr>
        <w:spacing w:after="120" w:line="300" w:lineRule="auto"/>
        <w:jc w:val="both"/>
      </w:pPr>
      <w:r>
        <w:t>Como versión preliminar se plantea un prototipo web con los módulos que se describen a continuación. En esta etapa se trabajará con datos de prueba simulados, ya que los datos reales de la inmobiliaria se obtendrán en fases posteriores.</w:t>
      </w:r>
    </w:p>
    <w:p w14:paraId="21DD39C5" w14:textId="77777777" w:rsidR="00530FA7" w:rsidRDefault="00000000">
      <w:pPr>
        <w:pStyle w:val="Prrafodelista"/>
        <w:numPr>
          <w:ilvl w:val="0"/>
          <w:numId w:val="3"/>
        </w:numPr>
        <w:spacing w:after="80" w:line="300" w:lineRule="auto"/>
        <w:jc w:val="both"/>
      </w:pPr>
      <w:r>
        <w:rPr>
          <w:b/>
          <w:bCs/>
        </w:rPr>
        <w:t xml:space="preserve">Módulo de inmuebles: </w:t>
      </w:r>
      <w:r>
        <w:t>registro, edición y consulta de casas y apartamentos (tipo, ubicación, precio, área, habitaciones, estado: disponible, reservado, vendido o arrendado y fotos).</w:t>
      </w:r>
    </w:p>
    <w:p w14:paraId="3EFDF037" w14:textId="77777777" w:rsidR="00530FA7" w:rsidRDefault="00000000">
      <w:pPr>
        <w:pStyle w:val="Prrafodelista"/>
        <w:numPr>
          <w:ilvl w:val="0"/>
          <w:numId w:val="3"/>
        </w:numPr>
        <w:spacing w:after="80" w:line="300" w:lineRule="auto"/>
        <w:jc w:val="both"/>
      </w:pPr>
      <w:r>
        <w:rPr>
          <w:b/>
          <w:bCs/>
        </w:rPr>
        <w:t xml:space="preserve">Módulo de clientes y solicitudes: </w:t>
      </w:r>
      <w:r>
        <w:t>registro de clientes, tipo de interés (compra o alquiler), presupuesto y fecha y hora de llegada de cada solicitud.</w:t>
      </w:r>
    </w:p>
    <w:p w14:paraId="2EF549EB" w14:textId="77777777" w:rsidR="00530FA7" w:rsidRDefault="00000000">
      <w:pPr>
        <w:pStyle w:val="Prrafodelista"/>
        <w:numPr>
          <w:ilvl w:val="0"/>
          <w:numId w:val="3"/>
        </w:numPr>
        <w:spacing w:after="80" w:line="300" w:lineRule="auto"/>
        <w:jc w:val="both"/>
      </w:pPr>
      <w:r>
        <w:rPr>
          <w:b/>
          <w:bCs/>
        </w:rPr>
        <w:t xml:space="preserve">Módulo de visitas: </w:t>
      </w:r>
      <w:r>
        <w:t>agenda por asesor e inmueble, con validación para evitar cruces de horario.</w:t>
      </w:r>
    </w:p>
    <w:p w14:paraId="13219158" w14:textId="77777777" w:rsidR="00530FA7" w:rsidRDefault="00000000">
      <w:pPr>
        <w:pStyle w:val="Prrafodelista"/>
        <w:numPr>
          <w:ilvl w:val="0"/>
          <w:numId w:val="3"/>
        </w:numPr>
        <w:spacing w:after="80" w:line="300" w:lineRule="auto"/>
        <w:jc w:val="both"/>
      </w:pPr>
      <w:r>
        <w:rPr>
          <w:b/>
          <w:bCs/>
        </w:rPr>
        <w:t xml:space="preserve">Módulo de seguimiento: </w:t>
      </w:r>
      <w:r>
        <w:t>registro de la etapa en que se encuentra cada cliente (consulta, visita, negociación, cierre o abandono) y del historial de cambios.</w:t>
      </w:r>
    </w:p>
    <w:p w14:paraId="09D18FB3" w14:textId="77777777" w:rsidR="00530FA7" w:rsidRDefault="00000000">
      <w:pPr>
        <w:pStyle w:val="Prrafodelista"/>
        <w:numPr>
          <w:ilvl w:val="0"/>
          <w:numId w:val="3"/>
        </w:numPr>
        <w:spacing w:after="80" w:line="300" w:lineRule="auto"/>
        <w:jc w:val="both"/>
      </w:pPr>
      <w:r>
        <w:rPr>
          <w:b/>
          <w:bCs/>
        </w:rPr>
        <w:t xml:space="preserve">Módulo analítico: </w:t>
      </w:r>
      <w:r>
        <w:t>cálculo de λ, indicadores de colas M/M/c y matriz de transición de Markov con sus probabilidades de absorción, presentados en tablas y gráficas.</w:t>
      </w:r>
    </w:p>
    <w:p w14:paraId="47827861" w14:textId="77777777" w:rsidR="00530FA7" w:rsidRDefault="00000000">
      <w:pPr>
        <w:pStyle w:val="Ttulo1"/>
      </w:pPr>
      <w:r>
        <w:t>8. Organización del proyecto</w:t>
      </w:r>
    </w:p>
    <w:p w14:paraId="7350FD79" w14:textId="77777777" w:rsidR="00530FA7" w:rsidRDefault="00000000">
      <w:pPr>
        <w:spacing w:after="120" w:line="300" w:lineRule="auto"/>
        <w:jc w:val="both"/>
      </w:pPr>
      <w:r>
        <w:t>El trabajo se organizará por roles y por módulos. Los roles siguientes son una propuesta y se ajustarán según el número de integrantes del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30FA7" w14:paraId="25F58939"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18FBCE" w14:textId="77777777" w:rsidR="00530FA7" w:rsidRDefault="00000000">
            <w:r>
              <w:rPr>
                <w:b/>
                <w:bCs/>
                <w:sz w:val="20"/>
                <w:szCs w:val="20"/>
              </w:rPr>
              <w:lastRenderedPageBreak/>
              <w:t>Rol</w:t>
            </w:r>
          </w:p>
        </w:tc>
        <w:tc>
          <w:tcPr>
            <w:tcW w:w="6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80B03B" w14:textId="77777777" w:rsidR="00530FA7" w:rsidRDefault="00000000">
            <w:r>
              <w:rPr>
                <w:b/>
                <w:bCs/>
                <w:sz w:val="20"/>
                <w:szCs w:val="20"/>
              </w:rPr>
              <w:t>Responsabilidad</w:t>
            </w:r>
          </w:p>
        </w:tc>
      </w:tr>
      <w:tr w:rsidR="00530FA7" w14:paraId="0BF980E2"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E159D" w14:textId="77777777" w:rsidR="00530FA7" w:rsidRDefault="00000000">
            <w:r>
              <w:rPr>
                <w:sz w:val="20"/>
                <w:szCs w:val="20"/>
              </w:rPr>
              <w:t>Líder del proyecto</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B013EE" w14:textId="77777777" w:rsidR="00530FA7" w:rsidRDefault="00000000">
            <w:r>
              <w:rPr>
                <w:sz w:val="20"/>
                <w:szCs w:val="20"/>
              </w:rPr>
              <w:t>Coordinar actividades, controlar tiempos y asegurar la coherencia entre las entregas.</w:t>
            </w:r>
          </w:p>
        </w:tc>
      </w:tr>
      <w:tr w:rsidR="00530FA7" w14:paraId="3031B69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D21565" w14:textId="77777777" w:rsidR="00530FA7" w:rsidRDefault="00000000">
            <w:r>
              <w:rPr>
                <w:sz w:val="20"/>
                <w:szCs w:val="20"/>
              </w:rPr>
              <w:t>Analista de requerimientos</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BC5D7" w14:textId="77777777" w:rsidR="00530FA7" w:rsidRDefault="00000000">
            <w:r>
              <w:rPr>
                <w:sz w:val="20"/>
                <w:szCs w:val="20"/>
              </w:rPr>
              <w:t>Levantar información con la inmobiliaria, definir los requerimientos y documentar los procesos.</w:t>
            </w:r>
          </w:p>
        </w:tc>
      </w:tr>
      <w:tr w:rsidR="00530FA7" w14:paraId="0248F95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360DC6" w14:textId="77777777" w:rsidR="00530FA7" w:rsidRDefault="00000000">
            <w:r>
              <w:rPr>
                <w:sz w:val="20"/>
                <w:szCs w:val="20"/>
              </w:rPr>
              <w:t>Desarrollador de base de datos y sistema</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BB661A" w14:textId="77777777" w:rsidR="00530FA7" w:rsidRDefault="00000000">
            <w:r>
              <w:rPr>
                <w:sz w:val="20"/>
                <w:szCs w:val="20"/>
              </w:rPr>
              <w:t>Diseñar la base de datos y programar los módulos de gestión.</w:t>
            </w:r>
          </w:p>
        </w:tc>
      </w:tr>
      <w:tr w:rsidR="00530FA7" w14:paraId="62B3FE2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926F39" w14:textId="77777777" w:rsidR="00530FA7" w:rsidRDefault="00000000">
            <w:r>
              <w:rPr>
                <w:sz w:val="20"/>
                <w:szCs w:val="20"/>
              </w:rPr>
              <w:t>Analista estocástico</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C1B7C6" w14:textId="77777777" w:rsidR="00530FA7" w:rsidRDefault="00000000">
            <w:r>
              <w:rPr>
                <w:sz w:val="20"/>
                <w:szCs w:val="20"/>
              </w:rPr>
              <w:t>Estimar parámetros, construir los modelos de Poisson, colas y Markov y validarlos con los datos.</w:t>
            </w:r>
          </w:p>
        </w:tc>
      </w:tr>
      <w:tr w:rsidR="00530FA7" w14:paraId="4F3B305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29BBC4" w14:textId="77777777" w:rsidR="00530FA7" w:rsidRDefault="00000000">
            <w:r>
              <w:rPr>
                <w:sz w:val="20"/>
                <w:szCs w:val="20"/>
              </w:rPr>
              <w:t>Encargado de pruebas y documentación</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151E61" w14:textId="77777777" w:rsidR="00530FA7" w:rsidRDefault="00000000">
            <w:r>
              <w:rPr>
                <w:sz w:val="20"/>
                <w:szCs w:val="20"/>
              </w:rPr>
              <w:t>Diseñar y ejecutar las pruebas y elaborar el informe final.</w:t>
            </w:r>
          </w:p>
        </w:tc>
      </w:tr>
    </w:tbl>
    <w:p w14:paraId="2CBAC09E" w14:textId="77777777" w:rsidR="00530FA7" w:rsidRDefault="00530FA7">
      <w:pPr>
        <w:spacing w:after="120"/>
      </w:pPr>
    </w:p>
    <w:p w14:paraId="137C31A9" w14:textId="77777777" w:rsidR="00530FA7" w:rsidRDefault="00000000">
      <w:pPr>
        <w:pStyle w:val="Ttulo1"/>
      </w:pPr>
      <w:r>
        <w:t>9. Fases de desarrollo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4360"/>
        <w:gridCol w:w="2300"/>
      </w:tblGrid>
      <w:tr w:rsidR="00530FA7" w14:paraId="21256F6D" w14:textId="77777777">
        <w:trPr>
          <w:cantSplit/>
          <w:tblHead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89E615" w14:textId="77777777" w:rsidR="00530FA7" w:rsidRDefault="00000000">
            <w:r>
              <w:rPr>
                <w:b/>
                <w:bCs/>
                <w:sz w:val="20"/>
                <w:szCs w:val="20"/>
              </w:rPr>
              <w:t>N.º</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4C6442" w14:textId="77777777" w:rsidR="00530FA7" w:rsidRDefault="00000000">
            <w:r>
              <w:rPr>
                <w:b/>
                <w:bCs/>
                <w:sz w:val="20"/>
                <w:szCs w:val="20"/>
              </w:rPr>
              <w:t>Fase</w:t>
            </w:r>
          </w:p>
        </w:tc>
        <w:tc>
          <w:tcPr>
            <w:tcW w:w="4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CAF0D65" w14:textId="77777777" w:rsidR="00530FA7" w:rsidRDefault="00000000">
            <w:r>
              <w:rPr>
                <w:b/>
                <w:bCs/>
                <w:sz w:val="20"/>
                <w:szCs w:val="20"/>
              </w:rPr>
              <w:t>Actividades principales</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A1B83A" w14:textId="77777777" w:rsidR="00530FA7" w:rsidRDefault="00000000">
            <w:r>
              <w:rPr>
                <w:b/>
                <w:bCs/>
                <w:sz w:val="20"/>
                <w:szCs w:val="20"/>
              </w:rPr>
              <w:t>Entregable</w:t>
            </w:r>
          </w:p>
        </w:tc>
      </w:tr>
      <w:tr w:rsidR="00530FA7" w14:paraId="1FAF4817"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3060B8" w14:textId="77777777" w:rsidR="00530FA7" w:rsidRDefault="00000000">
            <w:r>
              <w:rPr>
                <w:sz w:val="20"/>
                <w:szCs w:val="20"/>
              </w:rPr>
              <w:t>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B4E8E" w14:textId="77777777" w:rsidR="00530FA7" w:rsidRDefault="00000000">
            <w:r>
              <w:rPr>
                <w:sz w:val="20"/>
                <w:szCs w:val="20"/>
              </w:rPr>
              <w:t>Análisis y levantamiento de información</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018403" w14:textId="77777777" w:rsidR="00530FA7" w:rsidRDefault="00000000">
            <w:r>
              <w:rPr>
                <w:sz w:val="20"/>
                <w:szCs w:val="20"/>
              </w:rPr>
              <w:t>Entrevistas con la inmobiliaria, revisión de cómo registran inmuebles, clientes y visitas, y definición de requerimientos.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324C8B" w14:textId="77777777" w:rsidR="00530FA7" w:rsidRDefault="00000000">
            <w:r>
              <w:rPr>
                <w:sz w:val="20"/>
                <w:szCs w:val="20"/>
              </w:rPr>
              <w:t>Documento de requerimientos</w:t>
            </w:r>
          </w:p>
        </w:tc>
      </w:tr>
      <w:tr w:rsidR="00530FA7" w14:paraId="4DB3176E"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6D5ACC" w14:textId="77777777" w:rsidR="00530FA7" w:rsidRDefault="00000000">
            <w:r>
              <w:rPr>
                <w:sz w:val="20"/>
                <w:szCs w:val="20"/>
              </w:rPr>
              <w:t>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40FFAD" w14:textId="77777777" w:rsidR="00530FA7" w:rsidRDefault="00000000">
            <w:r>
              <w:rPr>
                <w:sz w:val="20"/>
                <w:szCs w:val="20"/>
              </w:rPr>
              <w:t>Diseño</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D7932" w14:textId="77777777" w:rsidR="00530FA7" w:rsidRDefault="00000000">
            <w:r>
              <w:rPr>
                <w:sz w:val="20"/>
                <w:szCs w:val="20"/>
              </w:rPr>
              <w:t>Modelo entidad-relación, diseño de la base de datos, prototipos de pantallas y definición de los modelos estocásticos a usar.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3F5BD7" w14:textId="77777777" w:rsidR="00530FA7" w:rsidRDefault="00000000">
            <w:r>
              <w:rPr>
                <w:sz w:val="20"/>
                <w:szCs w:val="20"/>
              </w:rPr>
              <w:t>Diagramas y diseño de base de datos</w:t>
            </w:r>
          </w:p>
        </w:tc>
      </w:tr>
      <w:tr w:rsidR="00530FA7" w14:paraId="4423FBED"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96A602" w14:textId="77777777" w:rsidR="00530FA7" w:rsidRDefault="00000000">
            <w:r>
              <w:rPr>
                <w:sz w:val="20"/>
                <w:szCs w:val="20"/>
              </w:rPr>
              <w:t>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6B8CC5" w14:textId="77777777" w:rsidR="00530FA7" w:rsidRDefault="00000000">
            <w:r>
              <w:rPr>
                <w:sz w:val="20"/>
                <w:szCs w:val="20"/>
              </w:rPr>
              <w:t>Desarrollo del sistema de gestión</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042694" w14:textId="77777777" w:rsidR="00530FA7" w:rsidRDefault="00000000">
            <w:r>
              <w:rPr>
                <w:sz w:val="20"/>
                <w:szCs w:val="20"/>
              </w:rPr>
              <w:t>Programación de los módulos de inmuebles, clientes, solicitudes, visitas y seguimiento.</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48BA68" w14:textId="77777777" w:rsidR="00530FA7" w:rsidRDefault="00000000">
            <w:r>
              <w:rPr>
                <w:sz w:val="20"/>
                <w:szCs w:val="20"/>
              </w:rPr>
              <w:t>Versión funcional del sistema</w:t>
            </w:r>
          </w:p>
        </w:tc>
      </w:tr>
      <w:tr w:rsidR="00530FA7" w14:paraId="5E985C5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848C43" w14:textId="77777777" w:rsidR="00530FA7" w:rsidRDefault="00000000">
            <w:r>
              <w:rPr>
                <w:sz w:val="20"/>
                <w:szCs w:val="20"/>
              </w:rPr>
              <w:t>4</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05C605" w14:textId="77777777" w:rsidR="00530FA7" w:rsidRDefault="00000000">
            <w:r>
              <w:rPr>
                <w:sz w:val="20"/>
                <w:szCs w:val="20"/>
              </w:rPr>
              <w:t>Modelado estocástico</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8AAC4C" w14:textId="77777777" w:rsidR="00530FA7" w:rsidRDefault="00000000">
            <w:r>
              <w:rPr>
                <w:sz w:val="20"/>
                <w:szCs w:val="20"/>
              </w:rPr>
              <w:t>Estimación de λ y μ, cálculo de indicadores de colas y construcción de la matriz de transición de Markov con datos reales o simulados.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0AA77" w14:textId="77777777" w:rsidR="00530FA7" w:rsidRDefault="00000000">
            <w:r>
              <w:rPr>
                <w:sz w:val="20"/>
                <w:szCs w:val="20"/>
              </w:rPr>
              <w:t>Módulo analítico y resultados</w:t>
            </w:r>
          </w:p>
        </w:tc>
      </w:tr>
      <w:tr w:rsidR="00530FA7" w14:paraId="791B7595"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1A5509" w14:textId="77777777" w:rsidR="00530FA7" w:rsidRDefault="00000000">
            <w:r>
              <w:rPr>
                <w:sz w:val="20"/>
                <w:szCs w:val="20"/>
              </w:rPr>
              <w:t>5</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3D0A4C" w14:textId="77777777" w:rsidR="00530FA7" w:rsidRDefault="00000000">
            <w:r>
              <w:rPr>
                <w:sz w:val="20"/>
                <w:szCs w:val="20"/>
              </w:rPr>
              <w:t>Pruebas y evaluación</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C0B8C9" w14:textId="77777777" w:rsidR="00530FA7" w:rsidRDefault="00000000">
            <w:r>
              <w:rPr>
                <w:sz w:val="20"/>
                <w:szCs w:val="20"/>
              </w:rPr>
              <w:t>Pruebas funcionales, validación de los modelos y comparación de la organización y la atención antes y después del sistema.</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7DD32E" w14:textId="77777777" w:rsidR="00530FA7" w:rsidRDefault="00000000">
            <w:r>
              <w:rPr>
                <w:sz w:val="20"/>
                <w:szCs w:val="20"/>
              </w:rPr>
              <w:t>Informe de pruebas</w:t>
            </w:r>
          </w:p>
        </w:tc>
      </w:tr>
      <w:tr w:rsidR="00530FA7" w14:paraId="729E7284"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7AC838" w14:textId="77777777" w:rsidR="00530FA7" w:rsidRDefault="00000000">
            <w:r>
              <w:rPr>
                <w:sz w:val="20"/>
                <w:szCs w:val="20"/>
              </w:rPr>
              <w:t>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5FE62E" w14:textId="77777777" w:rsidR="00530FA7" w:rsidRDefault="00000000">
            <w:r>
              <w:rPr>
                <w:sz w:val="20"/>
                <w:szCs w:val="20"/>
              </w:rPr>
              <w:t>Documentación y entrega final</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0E6ABF" w14:textId="77777777" w:rsidR="00530FA7" w:rsidRDefault="00000000">
            <w:r>
              <w:rPr>
                <w:sz w:val="20"/>
                <w:szCs w:val="20"/>
              </w:rPr>
              <w:t>Manual de usuario, informe final y presentación del proyecto.</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21FAC7" w14:textId="77777777" w:rsidR="00530FA7" w:rsidRDefault="00000000">
            <w:r>
              <w:rPr>
                <w:sz w:val="20"/>
                <w:szCs w:val="20"/>
              </w:rPr>
              <w:t>Informe final y sustentación</w:t>
            </w:r>
          </w:p>
        </w:tc>
      </w:tr>
    </w:tbl>
    <w:p w14:paraId="439C2412" w14:textId="77777777" w:rsidR="00530FA7" w:rsidRDefault="00530FA7">
      <w:pPr>
        <w:spacing w:after="120"/>
      </w:pPr>
    </w:p>
    <w:p w14:paraId="58209297" w14:textId="77777777" w:rsidR="00530FA7" w:rsidRDefault="00000000">
      <w:pPr>
        <w:spacing w:after="120" w:line="300" w:lineRule="auto"/>
        <w:jc w:val="both"/>
      </w:pPr>
      <w:r>
        <w:rPr>
          <w:i/>
          <w:iCs/>
        </w:rPr>
        <w:t xml:space="preserve">Nota: </w:t>
      </w:r>
      <w:r>
        <w:t>la duración de cada fase se definirá según el calendario de la asignatura.</w:t>
      </w:r>
    </w:p>
    <w:p w14:paraId="74A492B4" w14:textId="77777777" w:rsidR="00B212B6" w:rsidRDefault="00000000">
      <w:pPr>
        <w:pStyle w:val="Ttulo1"/>
      </w:pPr>
      <w:r>
        <w:t>10. Metodología de desarrollo</w:t>
      </w:r>
    </w:p>
    <w:p w14:paraId="689CFA26" w14:textId="77777777" w:rsidR="00B212B6" w:rsidRDefault="00000000">
      <w:pPr>
        <w:pStyle w:val="Ttulo2"/>
      </w:pPr>
      <w:r>
        <w:t>10.1 Metodología seleccionada</w:t>
      </w:r>
    </w:p>
    <w:p w14:paraId="69358042" w14:textId="77777777" w:rsidR="00B212B6" w:rsidRDefault="00000000">
      <w:pPr>
        <w:spacing w:after="120" w:line="300" w:lineRule="auto"/>
        <w:jc w:val="both"/>
      </w:pPr>
      <w:r>
        <w:lastRenderedPageBreak/>
        <w:t>Para desarrollar HogarSits se propone una metodología híbrida, que combina elementos de las metodologías tradicionales y ágiles para aprovechar las ventajas de ambas. El proyecto se planifica de manera general desde el inicio (alcance, requisitos, cronograma y modelos estocásticos a aplicar), pero los módulos se desarrollan y se entregan progresivamente para ser revisados por la inmobiliaria.</w:t>
      </w:r>
    </w:p>
    <w:p w14:paraId="448658DD" w14:textId="77777777" w:rsidR="00B212B6" w:rsidRDefault="00000000">
      <w:pPr>
        <w:pStyle w:val="Ttulo2"/>
      </w:pPr>
      <w:r>
        <w:t>10.2 Justificación</w:t>
      </w:r>
    </w:p>
    <w:p w14:paraId="710BFDE9" w14:textId="77777777" w:rsidR="00B212B6" w:rsidRDefault="00000000">
      <w:pPr>
        <w:pStyle w:val="Prrafodelista"/>
        <w:numPr>
          <w:ilvl w:val="0"/>
          <w:numId w:val="3"/>
        </w:numPr>
        <w:spacing w:after="80" w:line="300" w:lineRule="auto"/>
        <w:jc w:val="both"/>
      </w:pPr>
      <w:r>
        <w:rPr>
          <w:b/>
        </w:rPr>
        <w:t xml:space="preserve">Parte tradicional: </w:t>
      </w:r>
      <w:r>
        <w:t>la asignatura exige cumplir un alcance, una fecha de entrega y unos modelos definidos (proceso de Poisson, colas M/M/c y cadenas de Márkov). Además, la base de datos debe diseñarse antes de programar, porque el módulo analítico depende de que se registren correctamente la fecha y hora de cada solicitud y la etapa de cada cliente.</w:t>
      </w:r>
    </w:p>
    <w:p w14:paraId="7418B57F" w14:textId="77777777" w:rsidR="00B212B6" w:rsidRDefault="00000000">
      <w:pPr>
        <w:pStyle w:val="Prrafodelista"/>
        <w:numPr>
          <w:ilvl w:val="0"/>
          <w:numId w:val="3"/>
        </w:numPr>
        <w:spacing w:after="80" w:line="300" w:lineRule="auto"/>
        <w:jc w:val="both"/>
      </w:pPr>
      <w:r>
        <w:rPr>
          <w:b/>
        </w:rPr>
        <w:t xml:space="preserve">Parte ágil: </w:t>
      </w:r>
      <w:r>
        <w:t>la inmobiliaria puede probar cada módulo y pedir ajustes, por ejemplo en la agenda de visitas o en los reportes, sin esperar al final del proyecto.</w:t>
      </w:r>
    </w:p>
    <w:p w14:paraId="72F7D207" w14:textId="77777777" w:rsidR="00B212B6" w:rsidRDefault="00000000">
      <w:pPr>
        <w:pStyle w:val="Prrafodelista"/>
        <w:numPr>
          <w:ilvl w:val="0"/>
          <w:numId w:val="3"/>
        </w:numPr>
        <w:spacing w:after="80" w:line="300" w:lineRule="auto"/>
        <w:jc w:val="both"/>
      </w:pPr>
      <w:r>
        <w:rPr>
          <w:b/>
        </w:rPr>
        <w:t xml:space="preserve">Frente a una metodología puramente tradicional: </w:t>
      </w:r>
      <w:r>
        <w:t>se evita descubrir los errores o los cambios necesarios solo en la etapa de pruebas, cuando corregirlos es más costoso.</w:t>
      </w:r>
    </w:p>
    <w:p w14:paraId="2841515A" w14:textId="77777777" w:rsidR="00B212B6" w:rsidRDefault="00000000">
      <w:pPr>
        <w:pStyle w:val="Prrafodelista"/>
        <w:numPr>
          <w:ilvl w:val="0"/>
          <w:numId w:val="3"/>
        </w:numPr>
        <w:spacing w:after="80" w:line="300" w:lineRule="auto"/>
        <w:jc w:val="both"/>
      </w:pPr>
      <w:r>
        <w:rPr>
          <w:b/>
        </w:rPr>
        <w:t xml:space="preserve">Frente a una metodología puramente ágil: </w:t>
      </w:r>
      <w:r>
        <w:t>se evita perder el control del presupuesto, el cronograma y la coherencia entre los modelos estocásticos y la base de datos.</w:t>
      </w:r>
    </w:p>
    <w:p w14:paraId="6CDAB871" w14:textId="77777777" w:rsidR="00B212B6" w:rsidRDefault="00000000">
      <w:pPr>
        <w:pStyle w:val="Ttulo2"/>
      </w:pPr>
      <w:r>
        <w:t>10.3 ¿Cómo se desarrollaría el software?</w:t>
      </w:r>
    </w:p>
    <w:p w14:paraId="1DE2C396" w14:textId="77777777" w:rsidR="00B212B6" w:rsidRDefault="00000000">
      <w:pPr>
        <w:spacing w:after="120" w:line="300" w:lineRule="auto"/>
        <w:jc w:val="both"/>
      </w:pPr>
      <w:r>
        <w:t>Los estudiantes planifican el proyecto de manera general, pero desarrollan los módulos progresivamente:</w:t>
      </w:r>
    </w:p>
    <w:p w14:paraId="1F7600C6" w14:textId="77777777" w:rsidR="00B212B6" w:rsidRDefault="00000000">
      <w:pPr>
        <w:pStyle w:val="Prrafodelista"/>
        <w:numPr>
          <w:ilvl w:val="0"/>
          <w:numId w:val="3"/>
        </w:numPr>
        <w:spacing w:after="80" w:line="300" w:lineRule="auto"/>
        <w:jc w:val="both"/>
      </w:pPr>
      <w:r>
        <w:rPr>
          <w:b/>
        </w:rPr>
        <w:t xml:space="preserve">Planificación inicial: </w:t>
      </w:r>
      <w:r>
        <w:t>se establecen el presupuesto, el cronograma, el alcance y los requisitos, y se diseña la base de datos de inmuebles, clientes, solicitudes y visitas (fases 1 y 2).</w:t>
      </w:r>
    </w:p>
    <w:p w14:paraId="0D087703" w14:textId="77777777" w:rsidR="00B212B6" w:rsidRDefault="00000000">
      <w:pPr>
        <w:pStyle w:val="Prrafodelista"/>
        <w:numPr>
          <w:ilvl w:val="0"/>
          <w:numId w:val="3"/>
        </w:numPr>
        <w:spacing w:after="80" w:line="300" w:lineRule="auto"/>
        <w:jc w:val="both"/>
      </w:pPr>
      <w:r>
        <w:rPr>
          <w:b/>
        </w:rPr>
        <w:t xml:space="preserve">Primera entrega: </w:t>
      </w:r>
      <w:r>
        <w:t>módulos de inmuebles y de clientes y solicitudes, que se entregan para revisión de la inmobiliaria.</w:t>
      </w:r>
    </w:p>
    <w:p w14:paraId="18CA61B8" w14:textId="77777777" w:rsidR="00B212B6" w:rsidRDefault="00000000">
      <w:pPr>
        <w:pStyle w:val="Prrafodelista"/>
        <w:numPr>
          <w:ilvl w:val="0"/>
          <w:numId w:val="3"/>
        </w:numPr>
        <w:spacing w:after="80" w:line="300" w:lineRule="auto"/>
        <w:jc w:val="both"/>
      </w:pPr>
      <w:r>
        <w:rPr>
          <w:b/>
        </w:rPr>
        <w:t xml:space="preserve">Segunda entrega: </w:t>
      </w:r>
      <w:r>
        <w:t>módulos de visitas (con validación de cruces de horario) y de seguimiento de ventas o alquileres.</w:t>
      </w:r>
    </w:p>
    <w:p w14:paraId="27138917" w14:textId="77777777" w:rsidR="00B212B6" w:rsidRDefault="00000000">
      <w:pPr>
        <w:pStyle w:val="Prrafodelista"/>
        <w:numPr>
          <w:ilvl w:val="0"/>
          <w:numId w:val="3"/>
        </w:numPr>
        <w:spacing w:after="80" w:line="300" w:lineRule="auto"/>
        <w:jc w:val="both"/>
      </w:pPr>
      <w:r>
        <w:rPr>
          <w:b/>
        </w:rPr>
        <w:t xml:space="preserve">Tercera entrega: </w:t>
      </w:r>
      <w:r>
        <w:t>módulo analítico con la estimación de λ, los indicadores de colas M/M/c y la matriz de transición de Markov, con sus reportes y gráficas.</w:t>
      </w:r>
    </w:p>
    <w:p w14:paraId="337F0881" w14:textId="77777777" w:rsidR="00B212B6" w:rsidRDefault="00000000">
      <w:pPr>
        <w:pStyle w:val="Prrafodelista"/>
        <w:numPr>
          <w:ilvl w:val="0"/>
          <w:numId w:val="3"/>
        </w:numPr>
        <w:spacing w:after="80" w:line="300" w:lineRule="auto"/>
        <w:jc w:val="both"/>
      </w:pPr>
      <w:r>
        <w:rPr>
          <w:b/>
        </w:rPr>
        <w:lastRenderedPageBreak/>
        <w:t xml:space="preserve">Cierre: </w:t>
      </w:r>
      <w:r>
        <w:t>se integran los módulos, se realizan las pruebas completas y se ajustan los detalles (fases 5 y 6).</w:t>
      </w:r>
    </w:p>
    <w:p w14:paraId="2B760BD7" w14:textId="77777777" w:rsidR="00B212B6" w:rsidRDefault="00000000">
      <w:pPr>
        <w:pStyle w:val="Ttulo2"/>
      </w:pPr>
      <w:r>
        <w:t>10.4 Ejemplo</w:t>
      </w:r>
    </w:p>
    <w:p w14:paraId="6AB0FBD0" w14:textId="77777777" w:rsidR="00B212B6" w:rsidRDefault="00000000">
      <w:pPr>
        <w:spacing w:after="120" w:line="300" w:lineRule="auto"/>
        <w:jc w:val="both"/>
      </w:pPr>
      <w:r>
        <w:rPr>
          <w:b/>
        </w:rPr>
        <w:t xml:space="preserve">Ejemplo: </w:t>
      </w:r>
      <w:r>
        <w:t>la inmobiliaria exige cumplir una fecha de entrega y un presupuesto, pero permite que los estudiantes mejoren los módulos durante el desarrollo. Al probar el módulo de inmuebles, la inmobiliaria solicita que se agregue una alerta cuando un inmueble ya esté vendido o arrendado y aún aparezca como disponible. Los estudiantes incorporan la mejora en la siguiente entrega, sin modificar el alcance ni el cronograma general.</w:t>
      </w:r>
    </w:p>
    <w:p w14:paraId="22B94A0F" w14:textId="77777777" w:rsidR="00530FA7" w:rsidRDefault="00000000">
      <w:pPr>
        <w:pStyle w:val="Ttulo1"/>
      </w:pPr>
      <w:r>
        <w:t>11. Herramientas que podrían utilizarse</w:t>
      </w:r>
    </w:p>
    <w:p w14:paraId="395ADFB7" w14:textId="77777777" w:rsidR="00530FA7" w:rsidRDefault="00000000">
      <w:pPr>
        <w:spacing w:after="120" w:line="300" w:lineRule="auto"/>
        <w:jc w:val="both"/>
      </w:pPr>
      <w:r>
        <w:t>Las herramientas se listan de forma preliminar y podrán ajustarse durante el desarrollo.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530FA7" w14:paraId="05C38445"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454725" w14:textId="77777777" w:rsidR="00530FA7" w:rsidRDefault="00000000">
            <w:r>
              <w:rPr>
                <w:b/>
                <w:bCs/>
                <w:sz w:val="20"/>
                <w:szCs w:val="20"/>
              </w:rPr>
              <w:t>Categoría</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C74435" w14:textId="77777777" w:rsidR="00530FA7" w:rsidRDefault="00000000">
            <w:r>
              <w:rPr>
                <w:b/>
                <w:bCs/>
                <w:sz w:val="20"/>
                <w:szCs w:val="20"/>
              </w:rPr>
              <w:t>Herramienta</w:t>
            </w:r>
          </w:p>
        </w:tc>
        <w:tc>
          <w:tcPr>
            <w:tcW w:w="3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90A980" w14:textId="77777777" w:rsidR="00530FA7" w:rsidRDefault="00000000">
            <w:r>
              <w:rPr>
                <w:b/>
                <w:bCs/>
                <w:sz w:val="20"/>
                <w:szCs w:val="20"/>
              </w:rPr>
              <w:t>Uso</w:t>
            </w:r>
          </w:p>
        </w:tc>
      </w:tr>
      <w:tr w:rsidR="00530FA7" w14:paraId="608002A3"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B60CB4" w14:textId="77777777" w:rsidR="00530FA7" w:rsidRDefault="00000000">
            <w:r>
              <w:rPr>
                <w:sz w:val="20"/>
                <w:szCs w:val="20"/>
              </w:rPr>
              <w:t>Lenguaje de programación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233BA" w14:textId="77777777" w:rsidR="00530FA7" w:rsidRDefault="00000000">
            <w:r>
              <w:rPr>
                <w:sz w:val="20"/>
                <w:szCs w:val="20"/>
              </w:rPr>
              <w:t>Python</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573459" w14:textId="77777777" w:rsidR="00530FA7" w:rsidRDefault="00000000">
            <w:r>
              <w:rPr>
                <w:sz w:val="20"/>
                <w:szCs w:val="20"/>
              </w:rPr>
              <w:t>Desarrollo del sistema y cálculo de los modelos estocásticos.</w:t>
            </w:r>
          </w:p>
        </w:tc>
      </w:tr>
      <w:tr w:rsidR="00530FA7" w14:paraId="1D7D9E47"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F20BEC" w14:textId="77777777" w:rsidR="00530FA7" w:rsidRDefault="00000000">
            <w:r>
              <w:rPr>
                <w:sz w:val="20"/>
                <w:szCs w:val="20"/>
              </w:rPr>
              <w:t>Framework web</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01501" w14:textId="77777777" w:rsidR="00530FA7" w:rsidRDefault="00000000">
            <w:r>
              <w:rPr>
                <w:sz w:val="20"/>
                <w:szCs w:val="20"/>
              </w:rPr>
              <w:t>Django</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F2B102" w14:textId="77777777" w:rsidR="00530FA7" w:rsidRDefault="00000000">
            <w:r>
              <w:rPr>
                <w:sz w:val="20"/>
                <w:szCs w:val="20"/>
              </w:rPr>
              <w:t>Construcción de los módulos de gestión y la interfaz web.</w:t>
            </w:r>
          </w:p>
        </w:tc>
      </w:tr>
      <w:tr w:rsidR="00530FA7" w14:paraId="454AD79B"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2DC9B4" w14:textId="77777777" w:rsidR="00530FA7" w:rsidRDefault="00000000">
            <w:r>
              <w:rPr>
                <w:sz w:val="20"/>
                <w:szCs w:val="20"/>
              </w:rPr>
              <w:t>Base de datos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9FFC45" w14:textId="77777777" w:rsidR="00530FA7" w:rsidRDefault="00000000">
            <w:r>
              <w:rPr>
                <w:sz w:val="20"/>
                <w:szCs w:val="20"/>
              </w:rPr>
              <w:t>MySQL o PostgreSQL</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9DC2E6" w14:textId="77777777" w:rsidR="00530FA7" w:rsidRDefault="00000000">
            <w:r>
              <w:rPr>
                <w:sz w:val="20"/>
                <w:szCs w:val="20"/>
              </w:rPr>
              <w:t>Almacenamiento de inmuebles, clientes, solicitudes y visitas.</w:t>
            </w:r>
          </w:p>
        </w:tc>
      </w:tr>
      <w:tr w:rsidR="00530FA7" w14:paraId="19C3204E"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3E3E48" w14:textId="77777777" w:rsidR="00530FA7" w:rsidRDefault="00000000">
            <w:r>
              <w:rPr>
                <w:sz w:val="20"/>
                <w:szCs w:val="20"/>
              </w:rPr>
              <w:t>Análisis y cálculo</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83C5A" w14:textId="77777777" w:rsidR="00530FA7" w:rsidRDefault="00000000">
            <w:r>
              <w:rPr>
                <w:sz w:val="20"/>
                <w:szCs w:val="20"/>
              </w:rPr>
              <w:t>NumPy, SciPy, Pandas</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602DA0" w14:textId="77777777" w:rsidR="00530FA7" w:rsidRDefault="00000000">
            <w:r>
              <w:rPr>
                <w:sz w:val="20"/>
                <w:szCs w:val="20"/>
              </w:rPr>
              <w:t>Estimación de parámetros, simulación y matrices de Markov.</w:t>
            </w:r>
          </w:p>
        </w:tc>
      </w:tr>
      <w:tr w:rsidR="00530FA7" w14:paraId="11F537FE"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BB0742" w14:textId="77777777" w:rsidR="00530FA7" w:rsidRDefault="00000000">
            <w:r>
              <w:rPr>
                <w:sz w:val="20"/>
                <w:szCs w:val="20"/>
              </w:rPr>
              <w:t>Gráficas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24E49" w14:textId="77777777" w:rsidR="00530FA7" w:rsidRDefault="00000000">
            <w:r>
              <w:rPr>
                <w:sz w:val="20"/>
                <w:szCs w:val="20"/>
              </w:rPr>
              <w:t>Matplotlib o Chart.js</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522228" w14:textId="77777777" w:rsidR="00530FA7" w:rsidRDefault="00000000">
            <w:r>
              <w:rPr>
                <w:sz w:val="20"/>
                <w:szCs w:val="20"/>
              </w:rPr>
              <w:t>Visualización de llegadas, colas y probabilidades.</w:t>
            </w:r>
          </w:p>
        </w:tc>
      </w:tr>
      <w:tr w:rsidR="00530FA7" w14:paraId="4545BFEE"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71CE7D" w14:textId="77777777" w:rsidR="00530FA7" w:rsidRDefault="00000000">
            <w:r>
              <w:rPr>
                <w:sz w:val="20"/>
                <w:szCs w:val="20"/>
              </w:rPr>
              <w:t>Interfaz</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0B4244" w14:textId="77777777" w:rsidR="00530FA7" w:rsidRDefault="00000000">
            <w:r>
              <w:rPr>
                <w:sz w:val="20"/>
                <w:szCs w:val="20"/>
              </w:rPr>
              <w:t>HTML, CSS, JavaScript</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F9EEAA" w14:textId="77777777" w:rsidR="00530FA7" w:rsidRDefault="00000000">
            <w:r>
              <w:rPr>
                <w:sz w:val="20"/>
                <w:szCs w:val="20"/>
              </w:rPr>
              <w:t>Diseño de las pantallas del sistema.</w:t>
            </w:r>
          </w:p>
        </w:tc>
      </w:tr>
      <w:tr w:rsidR="00530FA7" w14:paraId="42FDED02"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0F4F0" w14:textId="77777777" w:rsidR="00530FA7" w:rsidRDefault="00000000">
            <w:r>
              <w:rPr>
                <w:sz w:val="20"/>
                <w:szCs w:val="20"/>
              </w:rPr>
              <w:t>Diseño y modelado</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216F1C" w14:textId="77777777" w:rsidR="00530FA7" w:rsidRDefault="00000000">
            <w:r>
              <w:rPr>
                <w:sz w:val="20"/>
                <w:szCs w:val="20"/>
              </w:rPr>
              <w:t>Draw.io o Lucidchart</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B0496E" w14:textId="77777777" w:rsidR="00530FA7" w:rsidRDefault="00000000">
            <w:r>
              <w:rPr>
                <w:sz w:val="20"/>
                <w:szCs w:val="20"/>
              </w:rPr>
              <w:t>Diagramas entidad-relación y diagramas de estados.</w:t>
            </w:r>
          </w:p>
        </w:tc>
      </w:tr>
      <w:tr w:rsidR="00530FA7" w14:paraId="3768D9BA"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7A3CB8" w14:textId="77777777" w:rsidR="00530FA7" w:rsidRDefault="00000000">
            <w:r>
              <w:rPr>
                <w:sz w:val="20"/>
                <w:szCs w:val="20"/>
              </w:rPr>
              <w:t>Control de versiones y gestión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783443" w14:textId="77777777" w:rsidR="00530FA7" w:rsidRDefault="00000000">
            <w:r>
              <w:rPr>
                <w:sz w:val="20"/>
                <w:szCs w:val="20"/>
              </w:rPr>
              <w:t>Git y GitHub, Trello o Notion</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79CAE1" w14:textId="77777777" w:rsidR="00530FA7" w:rsidRDefault="00000000">
            <w:r>
              <w:rPr>
                <w:sz w:val="20"/>
                <w:szCs w:val="20"/>
              </w:rPr>
              <w:t>Trabajo en equipo y seguimiento de tareas.</w:t>
            </w:r>
          </w:p>
        </w:tc>
      </w:tr>
      <w:tr w:rsidR="00530FA7" w14:paraId="44C17839"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75930E" w14:textId="77777777" w:rsidR="00530FA7" w:rsidRDefault="00000000">
            <w:r>
              <w:rPr>
                <w:sz w:val="20"/>
                <w:szCs w:val="20"/>
              </w:rPr>
              <w:t>Datos y simulación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975BCC" w14:textId="77777777" w:rsidR="00530FA7" w:rsidRDefault="00000000">
            <w:r>
              <w:rPr>
                <w:sz w:val="20"/>
                <w:szCs w:val="20"/>
              </w:rPr>
              <w:t>Excel o Google Sheets</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A9878A" w14:textId="77777777" w:rsidR="00530FA7" w:rsidRDefault="00000000">
            <w:r>
              <w:rPr>
                <w:sz w:val="20"/>
                <w:szCs w:val="20"/>
              </w:rPr>
              <w:t>Datos de prueba y verificación de cálculos.</w:t>
            </w:r>
          </w:p>
        </w:tc>
      </w:tr>
    </w:tbl>
    <w:p w14:paraId="4D2DFA4C" w14:textId="77777777" w:rsidR="001F587D" w:rsidRDefault="001F587D"/>
    <w:sectPr w:rsidR="001F587D" w:rsidSect="00653616">
      <w:headerReference w:type="default" r:id="rId7"/>
      <w:footerReference w:type="default" r:id="rId8"/>
      <w:pgSz w:w="12240" w:h="15840" w:code="1"/>
      <w:pgMar w:top="1418" w:right="1440" w:bottom="1644" w:left="1440" w:header="90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230C6" w14:textId="77777777" w:rsidR="00424F7D" w:rsidRDefault="00424F7D">
      <w:r>
        <w:separator/>
      </w:r>
    </w:p>
  </w:endnote>
  <w:endnote w:type="continuationSeparator" w:id="0">
    <w:p w14:paraId="36A3A804" w14:textId="77777777" w:rsidR="00424F7D" w:rsidRDefault="00424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BA6B1" w14:textId="77777777" w:rsidR="00530FA7" w:rsidRDefault="00000000">
    <w:pPr>
      <w:jc w:val="center"/>
    </w:pPr>
    <w:r>
      <w:rPr>
        <w:sz w:val="20"/>
        <w:szCs w:val="20"/>
      </w:rPr>
      <w:fldChar w:fldCharType="begin"/>
    </w:r>
    <w:r>
      <w:rPr>
        <w:sz w:val="20"/>
        <w:szCs w:val="20"/>
      </w:rPr>
      <w:instrText>PAGE</w:instrText>
    </w:r>
    <w:r>
      <w:rPr>
        <w:sz w:val="20"/>
        <w:szCs w:val="20"/>
      </w:rPr>
      <w:fldChar w:fldCharType="separate"/>
    </w:r>
    <w:r w:rsidR="0065361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8AF78" w14:textId="77777777" w:rsidR="00424F7D" w:rsidRDefault="00424F7D">
      <w:r>
        <w:separator/>
      </w:r>
    </w:p>
  </w:footnote>
  <w:footnote w:type="continuationSeparator" w:id="0">
    <w:p w14:paraId="65F82E7D" w14:textId="77777777" w:rsidR="00424F7D" w:rsidRDefault="00424F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A6D09" w14:textId="77777777" w:rsidR="00653616" w:rsidRDefault="00653616" w:rsidP="00653616">
    <w:pPr>
      <w:pStyle w:val="Textoindependiente"/>
      <w:spacing w:line="14" w:lineRule="auto"/>
      <w:rPr>
        <w:sz w:val="20"/>
      </w:rPr>
    </w:pPr>
    <w:r>
      <w:rPr>
        <w:noProof/>
        <w:sz w:val="20"/>
      </w:rPr>
      <w:drawing>
        <wp:anchor distT="0" distB="0" distL="0" distR="0" simplePos="0" relativeHeight="251659264" behindDoc="1" locked="0" layoutInCell="1" allowOverlap="1" wp14:anchorId="72AB5B38" wp14:editId="32D75F64">
          <wp:simplePos x="0" y="0"/>
          <wp:positionH relativeFrom="page">
            <wp:posOffset>982980</wp:posOffset>
          </wp:positionH>
          <wp:positionV relativeFrom="page">
            <wp:posOffset>457174</wp:posOffset>
          </wp:positionV>
          <wp:extent cx="739775" cy="118049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9775" cy="1180490"/>
                  </a:xfrm>
                  <a:prstGeom prst="rect">
                    <a:avLst/>
                  </a:prstGeom>
                </pic:spPr>
              </pic:pic>
            </a:graphicData>
          </a:graphic>
        </wp:anchor>
      </w:drawing>
    </w:r>
    <w:r>
      <w:rPr>
        <w:noProof/>
        <w:sz w:val="20"/>
      </w:rPr>
      <w:drawing>
        <wp:anchor distT="0" distB="0" distL="0" distR="0" simplePos="0" relativeHeight="251660288" behindDoc="1" locked="0" layoutInCell="1" allowOverlap="1" wp14:anchorId="0B735679" wp14:editId="62C91CF2">
          <wp:simplePos x="0" y="0"/>
          <wp:positionH relativeFrom="page">
            <wp:posOffset>5612129</wp:posOffset>
          </wp:positionH>
          <wp:positionV relativeFrom="page">
            <wp:posOffset>457199</wp:posOffset>
          </wp:positionV>
          <wp:extent cx="967511" cy="121094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967511" cy="1210945"/>
                  </a:xfrm>
                  <a:prstGeom prst="rect">
                    <a:avLst/>
                  </a:prstGeom>
                </pic:spPr>
              </pic:pic>
            </a:graphicData>
          </a:graphic>
        </wp:anchor>
      </w:drawing>
    </w:r>
  </w:p>
  <w:p w14:paraId="4C25E5CF" w14:textId="77777777" w:rsidR="00653616" w:rsidRDefault="00653616">
    <w:pPr>
      <w:pStyle w:val="Encabezado"/>
    </w:pPr>
  </w:p>
  <w:p w14:paraId="64EE137C" w14:textId="77777777" w:rsidR="00653616" w:rsidRDefault="00653616">
    <w:pPr>
      <w:pStyle w:val="Encabezado"/>
    </w:pPr>
    <w:r>
      <w:rPr>
        <w:noProof/>
        <w:sz w:val="20"/>
      </w:rPr>
      <mc:AlternateContent>
        <mc:Choice Requires="wps">
          <w:drawing>
            <wp:anchor distT="0" distB="0" distL="0" distR="0" simplePos="0" relativeHeight="251661312" behindDoc="1" locked="0" layoutInCell="1" allowOverlap="1" wp14:anchorId="58686A92" wp14:editId="38CD4A24">
              <wp:simplePos x="0" y="0"/>
              <wp:positionH relativeFrom="page">
                <wp:posOffset>2209800</wp:posOffset>
              </wp:positionH>
              <wp:positionV relativeFrom="page">
                <wp:posOffset>768350</wp:posOffset>
              </wp:positionV>
              <wp:extent cx="3282950" cy="6108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0" cy="610870"/>
                      </a:xfrm>
                      <a:prstGeom prst="rect">
                        <a:avLst/>
                      </a:prstGeom>
                    </wps:spPr>
                    <wps:txbx>
                      <w:txbxContent>
                        <w:p w14:paraId="36A21E85" w14:textId="77777777" w:rsidR="00653616" w:rsidRPr="00653616" w:rsidRDefault="00653616" w:rsidP="00653616">
                          <w:pPr>
                            <w:spacing w:line="264" w:lineRule="exact"/>
                            <w:ind w:left="7"/>
                            <w:jc w:val="center"/>
                            <w:rPr>
                              <w:b/>
                              <w:sz w:val="22"/>
                              <w:szCs w:val="22"/>
                            </w:rPr>
                          </w:pPr>
                          <w:r w:rsidRPr="00653616">
                            <w:rPr>
                              <w:b/>
                              <w:sz w:val="22"/>
                              <w:szCs w:val="22"/>
                            </w:rPr>
                            <w:t>PROYECTO DE PROCESOS ESTOCASTICOS</w:t>
                          </w:r>
                        </w:p>
                        <w:p w14:paraId="0479AD2F" w14:textId="77777777" w:rsidR="00653616" w:rsidRDefault="00653616" w:rsidP="00653616">
                          <w:pPr>
                            <w:spacing w:before="1" w:line="340" w:lineRule="atLeast"/>
                            <w:ind w:left="7" w:right="5"/>
                            <w:jc w:val="center"/>
                            <w:rPr>
                              <w:b/>
                            </w:rPr>
                          </w:pPr>
                          <w:r>
                            <w:rPr>
                              <w:b/>
                            </w:rPr>
                            <w:t>Comité</w:t>
                          </w:r>
                          <w:r>
                            <w:rPr>
                              <w:b/>
                              <w:spacing w:val="-6"/>
                            </w:rPr>
                            <w:t xml:space="preserve"> </w:t>
                          </w:r>
                          <w:r>
                            <w:rPr>
                              <w:b/>
                            </w:rPr>
                            <w:t>de</w:t>
                          </w:r>
                          <w:r>
                            <w:rPr>
                              <w:b/>
                              <w:spacing w:val="-9"/>
                            </w:rPr>
                            <w:t xml:space="preserve"> </w:t>
                          </w:r>
                          <w:r>
                            <w:rPr>
                              <w:b/>
                            </w:rPr>
                            <w:t>Acreditación</w:t>
                          </w:r>
                          <w:r>
                            <w:rPr>
                              <w:b/>
                              <w:spacing w:val="-7"/>
                            </w:rPr>
                            <w:t xml:space="preserve"> </w:t>
                          </w:r>
                          <w:r>
                            <w:rPr>
                              <w:b/>
                            </w:rPr>
                            <w:t>y</w:t>
                          </w:r>
                          <w:r>
                            <w:rPr>
                              <w:b/>
                              <w:spacing w:val="-7"/>
                            </w:rPr>
                            <w:t xml:space="preserve"> </w:t>
                          </w:r>
                          <w:r>
                            <w:rPr>
                              <w:b/>
                            </w:rPr>
                            <w:t>Currículo</w:t>
                          </w:r>
                          <w:r>
                            <w:rPr>
                              <w:b/>
                              <w:spacing w:val="-5"/>
                            </w:rPr>
                            <w:t xml:space="preserve"> </w:t>
                          </w:r>
                          <w:r>
                            <w:rPr>
                              <w:b/>
                            </w:rPr>
                            <w:t>Facultad</w:t>
                          </w:r>
                          <w:r>
                            <w:rPr>
                              <w:b/>
                              <w:spacing w:val="-8"/>
                            </w:rPr>
                            <w:t xml:space="preserve"> </w:t>
                          </w:r>
                          <w:r>
                            <w:rPr>
                              <w:b/>
                            </w:rPr>
                            <w:t xml:space="preserve">de </w:t>
                          </w:r>
                          <w:r>
                            <w:rPr>
                              <w:b/>
                              <w:spacing w:val="-2"/>
                            </w:rPr>
                            <w:t>Ingenierías</w:t>
                          </w:r>
                        </w:p>
                      </w:txbxContent>
                    </wps:txbx>
                    <wps:bodyPr wrap="square" lIns="0" tIns="0" rIns="0" bIns="0" rtlCol="0">
                      <a:noAutofit/>
                    </wps:bodyPr>
                  </wps:wsp>
                </a:graphicData>
              </a:graphic>
              <wp14:sizeRelH relativeFrom="margin">
                <wp14:pctWidth>0</wp14:pctWidth>
              </wp14:sizeRelH>
            </wp:anchor>
          </w:drawing>
        </mc:Choice>
        <mc:Fallback>
          <w:pict>
            <v:shapetype w14:anchorId="3E604A65" id="_x0000_t202" coordsize="21600,21600" o:spt="202" path="m,l,21600r21600,l21600,xe">
              <v:stroke joinstyle="miter"/>
              <v:path gradientshapeok="t" o:connecttype="rect"/>
            </v:shapetype>
            <v:shape id="Textbox 3" o:spid="_x0000_s1026" type="#_x0000_t202" style="position:absolute;margin-left:174pt;margin-top:60.5pt;width:258.5pt;height:48.1pt;z-index:-25165516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" filled="f" stroked="f">
              <v:textbox inset="0,0,0,0">
                <w:txbxContent>
                  <w:p w14:paraId="1C697F7D" w14:textId="631AD6B1" w:rsidR="00653616" w:rsidRPr="00653616" w:rsidRDefault="00653616" w:rsidP="00653616">
                    <w:pPr>
                      <w:spacing w:line="264" w:lineRule="exact"/>
                      <w:ind w:left="7"/>
                      <w:jc w:val="center"/>
                      <w:rPr>
                        <w:b/>
                        <w:sz w:val="22"/>
                        <w:szCs w:val="22"/>
                      </w:rPr>
                    </w:pPr>
                    <w:r w:rsidRPr="00653616">
                      <w:rPr>
                        <w:b/>
                        <w:sz w:val="22"/>
                        <w:szCs w:val="22"/>
                      </w:rPr>
                      <w:t>PROYECTO DE PROCESOS ESTOCASTICOS</w:t>
                    </w:r>
                  </w:p>
                  <w:p w14:paraId="164CA8AB" w14:textId="77777777" w:rsidR="00653616" w:rsidRDefault="00653616" w:rsidP="00653616">
                    <w:pPr>
                      <w:spacing w:before="1" w:line="340" w:lineRule="atLeast"/>
                      <w:ind w:left="7" w:right="5"/>
                      <w:jc w:val="center"/>
                      <w:rPr>
                        <w:b/>
                      </w:rPr>
                    </w:pPr>
                    <w:r>
                      <w:rPr>
                        <w:b/>
                      </w:rPr>
                      <w:t>Comité</w:t>
                    </w:r>
                    <w:r>
                      <w:rPr>
                        <w:b/>
                        <w:spacing w:val="-6"/>
                      </w:rPr>
                      <w:t xml:space="preserve"> </w:t>
                    </w:r>
                    <w:r>
                      <w:rPr>
                        <w:b/>
                      </w:rPr>
                      <w:t>de</w:t>
                    </w:r>
                    <w:r>
                      <w:rPr>
                        <w:b/>
                        <w:spacing w:val="-9"/>
                      </w:rPr>
                      <w:t xml:space="preserve"> </w:t>
                    </w:r>
                    <w:r>
                      <w:rPr>
                        <w:b/>
                      </w:rPr>
                      <w:t>Acreditación</w:t>
                    </w:r>
                    <w:r>
                      <w:rPr>
                        <w:b/>
                        <w:spacing w:val="-7"/>
                      </w:rPr>
                      <w:t xml:space="preserve"> </w:t>
                    </w:r>
                    <w:r>
                      <w:rPr>
                        <w:b/>
                      </w:rPr>
                      <w:t>y</w:t>
                    </w:r>
                    <w:r>
                      <w:rPr>
                        <w:b/>
                        <w:spacing w:val="-7"/>
                      </w:rPr>
                      <w:t xml:space="preserve"> </w:t>
                    </w:r>
                    <w:r>
                      <w:rPr>
                        <w:b/>
                      </w:rPr>
                      <w:t>Currículo</w:t>
                    </w:r>
                    <w:r>
                      <w:rPr>
                        <w:b/>
                        <w:spacing w:val="-5"/>
                      </w:rPr>
                      <w:t xml:space="preserve"> </w:t>
                    </w:r>
                    <w:r>
                      <w:rPr>
                        <w:b/>
                      </w:rPr>
                      <w:t>Facultad</w:t>
                    </w:r>
                    <w:r>
                      <w:rPr>
                        <w:b/>
                        <w:spacing w:val="-8"/>
                      </w:rPr>
                      <w:t xml:space="preserve"> </w:t>
                    </w:r>
                    <w:r>
                      <w:rPr>
                        <w:b/>
                      </w:rPr>
                      <w:t xml:space="preserve">de </w:t>
                    </w:r>
                    <w:r>
                      <w:rPr>
                        <w:b/>
                        <w:spacing w:val="-2"/>
                      </w:rPr>
                      <w:t>Ingenierías</w:t>
                    </w:r>
                  </w:p>
                </w:txbxContent>
              </v:textbox>
              <w10:wrap anchorx="page" anchory="page"/>
            </v:shape>
          </w:pict>
        </mc:Fallback>
      </mc:AlternateContent>
    </w:r>
  </w:p>
  <w:p w14:paraId="1C6E5B5C" w14:textId="77777777" w:rsidR="00653616" w:rsidRDefault="00653616">
    <w:pPr>
      <w:pStyle w:val="Encabezado"/>
    </w:pPr>
  </w:p>
  <w:p w14:paraId="50B38DB2" w14:textId="77777777" w:rsidR="00653616" w:rsidRDefault="00653616">
    <w:pPr>
      <w:pStyle w:val="Encabezado"/>
    </w:pPr>
  </w:p>
  <w:p w14:paraId="134FC520" w14:textId="77777777" w:rsidR="00653616" w:rsidRDefault="00653616">
    <w:pPr>
      <w:pStyle w:val="Encabezado"/>
    </w:pPr>
  </w:p>
  <w:p w14:paraId="764A1FD5" w14:textId="77777777" w:rsidR="00653616" w:rsidRDefault="00653616">
    <w:pPr>
      <w:pStyle w:val="Encabezado"/>
    </w:pPr>
  </w:p>
  <w:p w14:paraId="14B42BF6" w14:textId="77777777" w:rsidR="00653616" w:rsidRDefault="0065361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F4A0F"/>
    <w:multiLevelType w:val="hybridMultilevel"/>
    <w:tmpl w:val="E0C463F0"/>
    <w:lvl w:ilvl="0" w:tplc="80ACD032">
      <w:start w:val="1"/>
      <w:numFmt w:val="decimal"/>
      <w:lvlText w:val="%1."/>
      <w:lvlJc w:val="left"/>
      <w:pPr>
        <w:ind w:left="720" w:hanging="360"/>
      </w:pPr>
    </w:lvl>
    <w:lvl w:ilvl="1" w:tplc="AADC2F8C">
      <w:numFmt w:val="decimal"/>
      <w:lvlText w:val=""/>
      <w:lvlJc w:val="left"/>
    </w:lvl>
    <w:lvl w:ilvl="2" w:tplc="76D8D466">
      <w:numFmt w:val="decimal"/>
      <w:lvlText w:val=""/>
      <w:lvlJc w:val="left"/>
    </w:lvl>
    <w:lvl w:ilvl="3" w:tplc="D038A47C">
      <w:numFmt w:val="decimal"/>
      <w:lvlText w:val=""/>
      <w:lvlJc w:val="left"/>
    </w:lvl>
    <w:lvl w:ilvl="4" w:tplc="CA86EA1C">
      <w:numFmt w:val="decimal"/>
      <w:lvlText w:val=""/>
      <w:lvlJc w:val="left"/>
    </w:lvl>
    <w:lvl w:ilvl="5" w:tplc="E91EE5B4">
      <w:numFmt w:val="decimal"/>
      <w:lvlText w:val=""/>
      <w:lvlJc w:val="left"/>
    </w:lvl>
    <w:lvl w:ilvl="6" w:tplc="D086551E">
      <w:numFmt w:val="decimal"/>
      <w:lvlText w:val=""/>
      <w:lvlJc w:val="left"/>
    </w:lvl>
    <w:lvl w:ilvl="7" w:tplc="AFF279D6">
      <w:numFmt w:val="decimal"/>
      <w:lvlText w:val=""/>
      <w:lvlJc w:val="left"/>
    </w:lvl>
    <w:lvl w:ilvl="8" w:tplc="63ECCBA8">
      <w:numFmt w:val="decimal"/>
      <w:lvlText w:val=""/>
      <w:lvlJc w:val="left"/>
    </w:lvl>
  </w:abstractNum>
  <w:abstractNum w:abstractNumId="1" w15:restartNumberingAfterBreak="0">
    <w:nsid w:val="08F712E1"/>
    <w:multiLevelType w:val="hybridMultilevel"/>
    <w:tmpl w:val="EB06FF12"/>
    <w:lvl w:ilvl="0" w:tplc="04603006">
      <w:start w:val="1"/>
      <w:numFmt w:val="bullet"/>
      <w:lvlText w:val="●"/>
      <w:lvlJc w:val="left"/>
      <w:pPr>
        <w:ind w:left="720" w:hanging="360"/>
      </w:pPr>
    </w:lvl>
    <w:lvl w:ilvl="1" w:tplc="C91E27A6">
      <w:start w:val="1"/>
      <w:numFmt w:val="bullet"/>
      <w:lvlText w:val="○"/>
      <w:lvlJc w:val="left"/>
      <w:pPr>
        <w:ind w:left="1440" w:hanging="360"/>
      </w:pPr>
    </w:lvl>
    <w:lvl w:ilvl="2" w:tplc="6A7ED10E">
      <w:start w:val="1"/>
      <w:numFmt w:val="bullet"/>
      <w:lvlText w:val="■"/>
      <w:lvlJc w:val="left"/>
      <w:pPr>
        <w:ind w:left="2160" w:hanging="360"/>
      </w:pPr>
    </w:lvl>
    <w:lvl w:ilvl="3" w:tplc="7E54BC6C">
      <w:start w:val="1"/>
      <w:numFmt w:val="bullet"/>
      <w:lvlText w:val="●"/>
      <w:lvlJc w:val="left"/>
      <w:pPr>
        <w:ind w:left="2880" w:hanging="360"/>
      </w:pPr>
    </w:lvl>
    <w:lvl w:ilvl="4" w:tplc="2F9CEAB0">
      <w:start w:val="1"/>
      <w:numFmt w:val="bullet"/>
      <w:lvlText w:val="○"/>
      <w:lvlJc w:val="left"/>
      <w:pPr>
        <w:ind w:left="3600" w:hanging="360"/>
      </w:pPr>
    </w:lvl>
    <w:lvl w:ilvl="5" w:tplc="290C1BAE">
      <w:start w:val="1"/>
      <w:numFmt w:val="bullet"/>
      <w:lvlText w:val="■"/>
      <w:lvlJc w:val="left"/>
      <w:pPr>
        <w:ind w:left="4320" w:hanging="360"/>
      </w:pPr>
    </w:lvl>
    <w:lvl w:ilvl="6" w:tplc="6436CFF4">
      <w:start w:val="1"/>
      <w:numFmt w:val="bullet"/>
      <w:lvlText w:val="●"/>
      <w:lvlJc w:val="left"/>
      <w:pPr>
        <w:ind w:left="5040" w:hanging="360"/>
      </w:pPr>
    </w:lvl>
    <w:lvl w:ilvl="7" w:tplc="65641D0A">
      <w:start w:val="1"/>
      <w:numFmt w:val="bullet"/>
      <w:lvlText w:val="●"/>
      <w:lvlJc w:val="left"/>
      <w:pPr>
        <w:ind w:left="5760" w:hanging="360"/>
      </w:pPr>
    </w:lvl>
    <w:lvl w:ilvl="8" w:tplc="61708F9C">
      <w:start w:val="1"/>
      <w:numFmt w:val="bullet"/>
      <w:lvlText w:val="●"/>
      <w:lvlJc w:val="left"/>
      <w:pPr>
        <w:ind w:left="6480" w:hanging="360"/>
      </w:pPr>
    </w:lvl>
  </w:abstractNum>
  <w:abstractNum w:abstractNumId="2" w15:restartNumberingAfterBreak="0">
    <w:nsid w:val="2A9F568C"/>
    <w:multiLevelType w:val="hybridMultilevel"/>
    <w:tmpl w:val="1F904188"/>
    <w:lvl w:ilvl="0" w:tplc="89AC1E34">
      <w:start w:val="1"/>
      <w:numFmt w:val="decimal"/>
      <w:lvlText w:val="%1."/>
      <w:lvlJc w:val="left"/>
      <w:pPr>
        <w:ind w:left="720" w:hanging="360"/>
      </w:pPr>
    </w:lvl>
    <w:lvl w:ilvl="1" w:tplc="F6AAA446">
      <w:numFmt w:val="decimal"/>
      <w:lvlText w:val=""/>
      <w:lvlJc w:val="left"/>
    </w:lvl>
    <w:lvl w:ilvl="2" w:tplc="B19884FA">
      <w:numFmt w:val="decimal"/>
      <w:lvlText w:val=""/>
      <w:lvlJc w:val="left"/>
    </w:lvl>
    <w:lvl w:ilvl="3" w:tplc="FB824DD0">
      <w:numFmt w:val="decimal"/>
      <w:lvlText w:val=""/>
      <w:lvlJc w:val="left"/>
    </w:lvl>
    <w:lvl w:ilvl="4" w:tplc="A62A2ABA">
      <w:numFmt w:val="decimal"/>
      <w:lvlText w:val=""/>
      <w:lvlJc w:val="left"/>
    </w:lvl>
    <w:lvl w:ilvl="5" w:tplc="A75ACB82">
      <w:numFmt w:val="decimal"/>
      <w:lvlText w:val=""/>
      <w:lvlJc w:val="left"/>
    </w:lvl>
    <w:lvl w:ilvl="6" w:tplc="BAA041E6">
      <w:numFmt w:val="decimal"/>
      <w:lvlText w:val=""/>
      <w:lvlJc w:val="left"/>
    </w:lvl>
    <w:lvl w:ilvl="7" w:tplc="72F48658">
      <w:numFmt w:val="decimal"/>
      <w:lvlText w:val=""/>
      <w:lvlJc w:val="left"/>
    </w:lvl>
    <w:lvl w:ilvl="8" w:tplc="4DDC7072">
      <w:numFmt w:val="decimal"/>
      <w:lvlText w:val=""/>
      <w:lvlJc w:val="left"/>
    </w:lvl>
  </w:abstractNum>
  <w:abstractNum w:abstractNumId="3" w15:restartNumberingAfterBreak="0">
    <w:nsid w:val="2F3D7D05"/>
    <w:multiLevelType w:val="hybridMultilevel"/>
    <w:tmpl w:val="F0628504"/>
    <w:lvl w:ilvl="0" w:tplc="65BC65EA">
      <w:start w:val="1"/>
      <w:numFmt w:val="bullet"/>
      <w:lvlText w:val="•"/>
      <w:lvlJc w:val="left"/>
      <w:pPr>
        <w:ind w:left="720" w:hanging="360"/>
      </w:pPr>
    </w:lvl>
    <w:lvl w:ilvl="1" w:tplc="23B08A06">
      <w:numFmt w:val="decimal"/>
      <w:lvlText w:val=""/>
      <w:lvlJc w:val="left"/>
    </w:lvl>
    <w:lvl w:ilvl="2" w:tplc="827C4522">
      <w:numFmt w:val="decimal"/>
      <w:lvlText w:val=""/>
      <w:lvlJc w:val="left"/>
    </w:lvl>
    <w:lvl w:ilvl="3" w:tplc="BE24FDB4">
      <w:numFmt w:val="decimal"/>
      <w:lvlText w:val=""/>
      <w:lvlJc w:val="left"/>
    </w:lvl>
    <w:lvl w:ilvl="4" w:tplc="75F241D2">
      <w:numFmt w:val="decimal"/>
      <w:lvlText w:val=""/>
      <w:lvlJc w:val="left"/>
    </w:lvl>
    <w:lvl w:ilvl="5" w:tplc="A4B655E0">
      <w:numFmt w:val="decimal"/>
      <w:lvlText w:val=""/>
      <w:lvlJc w:val="left"/>
    </w:lvl>
    <w:lvl w:ilvl="6" w:tplc="C4941E9C">
      <w:numFmt w:val="decimal"/>
      <w:lvlText w:val=""/>
      <w:lvlJc w:val="left"/>
    </w:lvl>
    <w:lvl w:ilvl="7" w:tplc="A71673A6">
      <w:numFmt w:val="decimal"/>
      <w:lvlText w:val=""/>
      <w:lvlJc w:val="left"/>
    </w:lvl>
    <w:lvl w:ilvl="8" w:tplc="36663BA0">
      <w:numFmt w:val="decimal"/>
      <w:lvlText w:val=""/>
      <w:lvlJc w:val="left"/>
    </w:lvl>
  </w:abstractNum>
  <w:num w:numId="1" w16cid:durableId="901717302">
    <w:abstractNumId w:val="1"/>
    <w:lvlOverride w:ilvl="0">
      <w:startOverride w:val="1"/>
    </w:lvlOverride>
  </w:num>
  <w:num w:numId="2" w16cid:durableId="2091004992">
    <w:abstractNumId w:val="0"/>
    <w:lvlOverride w:ilvl="0">
      <w:startOverride w:val="1"/>
    </w:lvlOverride>
  </w:num>
  <w:num w:numId="3" w16cid:durableId="101299830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FA7"/>
    <w:rsid w:val="00184158"/>
    <w:rsid w:val="001F587D"/>
    <w:rsid w:val="00330F7A"/>
    <w:rsid w:val="00424F7D"/>
    <w:rsid w:val="00530FA7"/>
    <w:rsid w:val="005970FD"/>
    <w:rsid w:val="00653616"/>
    <w:rsid w:val="00B212B6"/>
    <w:rsid w:val="00DD79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2A58E"/>
  <w15:docId w15:val="{15F8230D-7949-4315-B7EC-986508C1D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sz w:val="28"/>
      <w:szCs w:val="28"/>
    </w:rPr>
  </w:style>
  <w:style w:type="paragraph" w:styleId="Ttulo2">
    <w:name w:val="heading 2"/>
    <w:uiPriority w:val="9"/>
    <w:unhideWhenUsed/>
    <w:qFormat/>
    <w:pPr>
      <w:spacing w:before="200" w:after="12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53616"/>
    <w:pPr>
      <w:tabs>
        <w:tab w:val="center" w:pos="4419"/>
        <w:tab w:val="right" w:pos="8838"/>
      </w:tabs>
    </w:pPr>
  </w:style>
  <w:style w:type="character" w:customStyle="1" w:styleId="EncabezadoCar">
    <w:name w:val="Encabezado Car"/>
    <w:basedOn w:val="Fuentedeprrafopredeter"/>
    <w:link w:val="Encabezado"/>
    <w:uiPriority w:val="99"/>
    <w:rsid w:val="00653616"/>
  </w:style>
  <w:style w:type="paragraph" w:styleId="Piedepgina">
    <w:name w:val="footer"/>
    <w:basedOn w:val="Normal"/>
    <w:link w:val="PiedepginaCar"/>
    <w:uiPriority w:val="99"/>
    <w:unhideWhenUsed/>
    <w:rsid w:val="00653616"/>
    <w:pPr>
      <w:tabs>
        <w:tab w:val="center" w:pos="4419"/>
        <w:tab w:val="right" w:pos="8838"/>
      </w:tabs>
    </w:pPr>
  </w:style>
  <w:style w:type="character" w:customStyle="1" w:styleId="PiedepginaCar">
    <w:name w:val="Pie de página Car"/>
    <w:basedOn w:val="Fuentedeprrafopredeter"/>
    <w:link w:val="Piedepgina"/>
    <w:uiPriority w:val="99"/>
    <w:rsid w:val="00653616"/>
  </w:style>
  <w:style w:type="paragraph" w:styleId="Textoindependiente">
    <w:name w:val="Body Text"/>
    <w:basedOn w:val="Normal"/>
    <w:link w:val="TextoindependienteCar"/>
    <w:uiPriority w:val="1"/>
    <w:qFormat/>
    <w:rsid w:val="00653616"/>
    <w:pPr>
      <w:widowControl w:val="0"/>
      <w:autoSpaceDE w:val="0"/>
      <w:autoSpaceDN w:val="0"/>
    </w:pPr>
    <w:rPr>
      <w:rFonts w:ascii="Calibri" w:eastAsia="Calibri" w:hAnsi="Calibri" w:cs="Calibri"/>
      <w:sz w:val="22"/>
      <w:szCs w:val="22"/>
      <w:lang w:val="es-ES" w:eastAsia="en-US"/>
    </w:rPr>
  </w:style>
  <w:style w:type="character" w:customStyle="1" w:styleId="TextoindependienteCar">
    <w:name w:val="Texto independiente Car"/>
    <w:basedOn w:val="Fuentedeprrafopredeter"/>
    <w:link w:val="Textoindependiente"/>
    <w:uiPriority w:val="1"/>
    <w:rsid w:val="00653616"/>
    <w:rPr>
      <w:rFonts w:ascii="Calibri" w:eastAsia="Calibri" w:hAnsi="Calibri" w:cs="Calibri"/>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2241</Words>
  <Characters>12329</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moya santana</cp:lastModifiedBy>
  <cp:revision>2</cp:revision>
  <dcterms:created xsi:type="dcterms:W3CDTF">2026-11-02T01:22:00Z</dcterms:created>
  <dcterms:modified xsi:type="dcterms:W3CDTF">2026-11-02T01:22:00Z</dcterms:modified>
</cp:coreProperties>
</file>