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黑体" w:eastAsia="黑体" w:hAnsi="黑体"/>
          <w:sz w:val="32"/>
          <w:szCs w:val="32"/>
        </w:rPr>
      </w:pPr>
      <w:r>
        <w:rPr>
          <w:rFonts w:ascii="黑体" w:eastAsia="黑体" w:hAnsi="黑体" w:hint="eastAsia"/>
          <w:b/>
          <w:bCs/>
          <w:sz w:val="32"/>
          <w:szCs w:val="32"/>
        </w:rPr>
        <w:t>关于举办</w:t>
      </w:r>
      <w:r>
        <w:rPr>
          <w:rFonts w:ascii="黑体" w:eastAsia="黑体" w:hAnsi="黑体" w:hint="eastAsia"/>
          <w:b/>
          <w:bCs/>
          <w:sz w:val="32"/>
          <w:szCs w:val="32"/>
        </w:rPr>
        <w:t>经济管理学院</w:t>
      </w:r>
      <w:r>
        <w:rPr>
          <w:rFonts w:ascii="黑体" w:eastAsia="黑体" w:hAnsi="黑体"/>
          <w:b/>
          <w:bCs/>
          <w:sz w:val="32"/>
          <w:szCs w:val="32"/>
        </w:rPr>
        <w:t>“</w:t>
      </w:r>
      <w:r>
        <w:rPr>
          <w:rFonts w:ascii="黑体" w:eastAsia="黑体" w:hAnsi="黑体" w:hint="eastAsia"/>
          <w:b/>
          <w:bCs/>
          <w:sz w:val="32"/>
          <w:szCs w:val="32"/>
        </w:rPr>
        <w:t>青年讲师团</w:t>
      </w:r>
      <w:r>
        <w:rPr>
          <w:rFonts w:ascii="黑体" w:eastAsia="黑体" w:hAnsi="黑体"/>
          <w:b/>
          <w:bCs/>
          <w:sz w:val="32"/>
          <w:szCs w:val="32"/>
        </w:rPr>
        <w:t>”</w:t>
      </w:r>
      <w:r>
        <w:rPr>
          <w:rFonts w:ascii="黑体" w:eastAsia="黑体" w:hAnsi="黑体" w:hint="eastAsia"/>
          <w:b/>
          <w:bCs/>
          <w:sz w:val="32"/>
          <w:szCs w:val="32"/>
        </w:rPr>
        <w:t>风采大赛</w:t>
      </w:r>
      <w:r>
        <w:rPr>
          <w:rFonts w:ascii="黑体" w:eastAsia="黑体" w:hAnsi="黑体" w:hint="eastAsia"/>
          <w:b/>
          <w:bCs/>
          <w:sz w:val="32"/>
          <w:szCs w:val="32"/>
        </w:rPr>
        <w:t>通知</w:t>
      </w:r>
    </w:p>
    <w:p>
      <w:pPr>
        <w:pStyle w:val="style0"/>
        <w:spacing w:lineRule="exact" w:line="500"/>
        <w:rPr>
          <w:rFonts w:ascii="仿宋" w:eastAsia="仿宋" w:hAnsi="仿宋"/>
          <w:b/>
          <w:sz w:val="30"/>
          <w:szCs w:val="30"/>
        </w:rPr>
      </w:pPr>
      <w:r>
        <w:rPr>
          <w:rFonts w:ascii="仿宋" w:eastAsia="仿宋" w:hAnsi="仿宋" w:hint="eastAsia"/>
          <w:b/>
          <w:bCs/>
          <w:color w:val="000000"/>
          <w:sz w:val="30"/>
          <w:szCs w:val="30"/>
        </w:rPr>
        <w:t>各团支部：</w:t>
      </w:r>
    </w:p>
    <w:p>
      <w:pPr>
        <w:pStyle w:val="style0"/>
        <w:spacing w:lineRule="exact" w:line="500"/>
        <w:ind w:firstLine="560" w:firstLineChars="200"/>
        <w:rPr>
          <w:rFonts w:ascii="仿宋" w:cs="Arial" w:eastAsia="仿宋" w:hAnsi="仿宋"/>
          <w:color w:val="333333"/>
          <w:sz w:val="28"/>
          <w:szCs w:val="28"/>
          <w:shd w:val="clear" w:color="auto" w:fill="ffffff"/>
        </w:rPr>
      </w:pPr>
      <w:r>
        <w:rPr>
          <w:rFonts w:ascii="仿宋" w:cs="Arial" w:eastAsia="仿宋" w:hAnsi="仿宋" w:hint="eastAsia"/>
          <w:color w:val="333333"/>
          <w:sz w:val="28"/>
          <w:szCs w:val="28"/>
          <w:shd w:val="clear" w:color="auto" w:fill="ffffff"/>
        </w:rPr>
        <w:t>为</w:t>
      </w:r>
      <w:r>
        <w:rPr>
          <w:rFonts w:ascii="仿宋" w:cs="Arial" w:eastAsia="仿宋" w:hAnsi="仿宋"/>
          <w:color w:val="333333"/>
          <w:sz w:val="28"/>
          <w:szCs w:val="28"/>
          <w:shd w:val="clear" w:color="auto" w:fill="ffffff"/>
        </w:rPr>
        <w:t>聚焦学习宣传贯彻习近平新时代中国特色社会主义思想和党的十九大精神</w:t>
      </w:r>
      <w:r>
        <w:rPr>
          <w:rFonts w:ascii="仿宋" w:cs="Arial" w:eastAsia="仿宋" w:hAnsi="仿宋" w:hint="eastAsia"/>
          <w:color w:val="333333"/>
          <w:sz w:val="28"/>
          <w:szCs w:val="28"/>
          <w:shd w:val="clear" w:color="auto" w:fill="ffffff"/>
        </w:rPr>
        <w:t>，</w:t>
      </w:r>
      <w:r>
        <w:rPr>
          <w:rFonts w:ascii="仿宋" w:cs="Arial" w:eastAsia="仿宋" w:hAnsi="仿宋"/>
          <w:color w:val="333333"/>
          <w:sz w:val="28"/>
          <w:szCs w:val="28"/>
          <w:shd w:val="clear" w:color="auto" w:fill="ffffff"/>
        </w:rPr>
        <w:t>坚定信心，直面挑战，集中精力推动团的各层级、各系统积极发现、选拔、培养一批政治坚定、善于面向青年传播党的理论主张的优秀青年讲师，普遍建立</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青年讲师团</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，常态化深入基层、走进青年，开展面对面、互动性的宣讲交流，激励和引领广大青年真正在内心深处增强</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四个意识</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、坚定</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四个自信</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、做到</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两个维护</w:t>
      </w:r>
      <w:r>
        <w:rPr>
          <w:rFonts w:ascii="仿宋" w:cs="Arial" w:eastAsia="仿宋" w:hAnsi="仿宋"/>
          <w:color w:val="333333"/>
          <w:sz w:val="28"/>
          <w:szCs w:val="28"/>
          <w:shd w:val="clear" w:color="auto" w:fill="ffffff"/>
        </w:rPr>
        <w:t>”</w:t>
      </w:r>
      <w:r>
        <w:rPr>
          <w:rFonts w:ascii="仿宋" w:cs="Arial" w:eastAsia="仿宋" w:hAnsi="仿宋"/>
          <w:color w:val="333333"/>
          <w:sz w:val="28"/>
          <w:szCs w:val="28"/>
          <w:shd w:val="clear" w:color="auto" w:fill="ffffff"/>
        </w:rPr>
        <w:t>，坚定不移听党话、跟党走，</w:t>
      </w:r>
      <w:r>
        <w:rPr>
          <w:rFonts w:ascii="仿宋" w:cs="Arial" w:eastAsia="仿宋" w:hAnsi="仿宋" w:hint="eastAsia"/>
          <w:color w:val="333333"/>
          <w:sz w:val="28"/>
          <w:szCs w:val="28"/>
          <w:shd w:val="clear" w:color="auto" w:fill="ffffff"/>
        </w:rPr>
        <w:t>明天的辉煌还要靠实干和创造。</w:t>
      </w:r>
      <w:r>
        <w:rPr>
          <w:rFonts w:ascii="仿宋" w:cs="Arial" w:eastAsia="仿宋" w:hAnsi="仿宋"/>
          <w:color w:val="333333"/>
          <w:sz w:val="28"/>
          <w:szCs w:val="28"/>
          <w:shd w:val="clear" w:color="auto" w:fill="ffffff"/>
        </w:rPr>
        <w:t>争做担当民族复兴大任的时代新人，为夺取新时代中国特色社会主义伟大胜利、实现中华民族伟大复兴中国梦汇聚起磅礴的青春力量。</w:t>
      </w:r>
    </w:p>
    <w:p>
      <w:pPr>
        <w:pStyle w:val="style0"/>
        <w:spacing w:lineRule="atLeast" w:line="500"/>
        <w:rPr/>
      </w:pPr>
      <w:r>
        <w:rPr>
          <w:rFonts w:ascii="仿宋" w:eastAsia="仿宋" w:hAnsi="仿宋"/>
          <w:sz w:val="30"/>
          <w:szCs w:val="30"/>
        </w:rPr>
        <w:t>一、</w:t>
      </w:r>
      <w:r>
        <w:rPr>
          <w:rFonts w:ascii="仿宋" w:eastAsia="仿宋" w:hAnsi="仿宋"/>
          <w:b/>
          <w:sz w:val="30"/>
          <w:szCs w:val="30"/>
        </w:rPr>
        <w:t>活动名称</w:t>
      </w:r>
      <w:r>
        <w:rPr>
          <w:rFonts w:ascii="仿宋" w:eastAsia="仿宋" w:hAnsi="仿宋"/>
          <w:b/>
          <w:sz w:val="30"/>
          <w:szCs w:val="30"/>
        </w:rPr>
        <w:t>:</w:t>
      </w:r>
    </w:p>
    <w:p>
      <w:pPr>
        <w:pStyle w:val="style0"/>
        <w:spacing w:lineRule="atLeast" w:line="500"/>
        <w:rPr>
          <w:rFonts w:ascii="仿宋" w:eastAsia="仿宋" w:hAnsi="仿宋"/>
          <w:b/>
          <w:sz w:val="30"/>
          <w:szCs w:val="30"/>
        </w:rPr>
      </w:pPr>
      <w:r>
        <w:rPr>
          <w:rFonts w:ascii="仿宋" w:eastAsia="仿宋" w:hAnsi="仿宋"/>
          <w:b/>
          <w:sz w:val="30"/>
          <w:szCs w:val="30"/>
        </w:rPr>
        <w:t xml:space="preserve"> </w:t>
      </w:r>
      <w:r>
        <w:rPr>
          <w:rFonts w:ascii="仿宋" w:eastAsia="仿宋" w:hAnsi="仿宋"/>
          <w:sz w:val="28"/>
          <w:szCs w:val="28"/>
        </w:rPr>
        <w:t>“</w:t>
      </w:r>
      <w:r>
        <w:rPr>
          <w:rFonts w:ascii="仿宋" w:eastAsia="仿宋" w:hAnsi="仿宋"/>
          <w:sz w:val="28"/>
          <w:szCs w:val="28"/>
        </w:rPr>
        <w:t>青年讲师团</w:t>
      </w:r>
      <w:r>
        <w:rPr>
          <w:rFonts w:ascii="仿宋" w:eastAsia="仿宋" w:hAnsi="仿宋"/>
          <w:sz w:val="28"/>
          <w:szCs w:val="28"/>
        </w:rPr>
        <w:t>”</w:t>
      </w:r>
      <w:r>
        <w:rPr>
          <w:rFonts w:ascii="仿宋" w:eastAsia="仿宋" w:hAnsi="仿宋"/>
          <w:sz w:val="28"/>
          <w:szCs w:val="28"/>
        </w:rPr>
        <w:t>风采大赛</w:t>
      </w:r>
    </w:p>
    <w:p>
      <w:pPr>
        <w:pStyle w:val="style0"/>
        <w:spacing w:lineRule="exact" w:line="500"/>
        <w:rPr>
          <w:rFonts w:ascii="仿宋" w:eastAsia="仿宋" w:hAnsi="仿宋"/>
          <w:color w:val="36363d"/>
          <w:sz w:val="28"/>
          <w:szCs w:val="28"/>
        </w:rPr>
      </w:pPr>
      <w:r>
        <w:rPr>
          <w:rFonts w:ascii="仿宋" w:eastAsia="仿宋" w:hAnsi="仿宋" w:hint="eastAsia"/>
          <w:b/>
          <w:sz w:val="30"/>
          <w:szCs w:val="30"/>
        </w:rPr>
        <w:t>二</w:t>
      </w:r>
      <w:r>
        <w:rPr>
          <w:rFonts w:ascii="仿宋" w:eastAsia="仿宋" w:hAnsi="仿宋"/>
          <w:b/>
          <w:sz w:val="30"/>
          <w:szCs w:val="30"/>
        </w:rPr>
        <w:t>、活动内容：</w:t>
      </w:r>
    </w:p>
    <w:p>
      <w:pPr>
        <w:pStyle w:val="style0"/>
        <w:spacing w:lineRule="exact" w:line="500"/>
        <w:ind w:firstLine="560" w:firstLineChars="200"/>
        <w:rPr>
          <w:rFonts w:ascii="仿宋" w:eastAsia="仿宋" w:hAnsi="仿宋"/>
          <w:color w:val="36363d"/>
          <w:sz w:val="28"/>
          <w:szCs w:val="28"/>
        </w:rPr>
      </w:pPr>
      <w:r>
        <w:rPr>
          <w:rFonts w:ascii="仿宋" w:eastAsia="仿宋" w:hAnsi="仿宋"/>
          <w:color w:val="36363d"/>
          <w:sz w:val="28"/>
          <w:szCs w:val="28"/>
        </w:rPr>
        <w:t>各参赛</w:t>
      </w:r>
      <w:r>
        <w:rPr>
          <w:rFonts w:ascii="仿宋" w:eastAsia="仿宋" w:hAnsi="仿宋" w:hint="eastAsia"/>
          <w:color w:val="36363d"/>
          <w:sz w:val="28"/>
          <w:szCs w:val="28"/>
        </w:rPr>
        <w:t>选手</w:t>
      </w:r>
      <w:r>
        <w:rPr>
          <w:rFonts w:ascii="仿宋" w:eastAsia="仿宋" w:hAnsi="仿宋"/>
          <w:color w:val="36363d"/>
          <w:sz w:val="28"/>
          <w:szCs w:val="28"/>
        </w:rPr>
        <w:t>进行</w:t>
      </w:r>
      <w:r>
        <w:rPr>
          <w:rFonts w:ascii="仿宋" w:eastAsia="仿宋" w:hAnsi="仿宋" w:hint="eastAsia"/>
          <w:color w:val="36363d"/>
          <w:sz w:val="28"/>
          <w:szCs w:val="28"/>
        </w:rPr>
        <w:t>有关</w:t>
      </w:r>
      <w:r>
        <w:rPr>
          <w:rFonts w:ascii="仿宋" w:eastAsia="仿宋" w:hAnsi="仿宋" w:hint="eastAsia"/>
          <w:color w:val="36363d"/>
          <w:sz w:val="28"/>
          <w:szCs w:val="28"/>
        </w:rPr>
        <w:t>PPT</w:t>
      </w:r>
      <w:r>
        <w:rPr>
          <w:rFonts w:ascii="仿宋" w:eastAsia="仿宋" w:hAnsi="仿宋" w:hint="eastAsia"/>
          <w:color w:val="36363d"/>
          <w:sz w:val="28"/>
          <w:szCs w:val="28"/>
        </w:rPr>
        <w:t>和视频（视频可选做）</w:t>
      </w:r>
      <w:r>
        <w:rPr>
          <w:rFonts w:ascii="仿宋" w:eastAsia="仿宋" w:hAnsi="仿宋"/>
          <w:color w:val="36363d"/>
          <w:sz w:val="28"/>
          <w:szCs w:val="28"/>
        </w:rPr>
        <w:t>展示</w:t>
      </w:r>
      <w:r>
        <w:rPr>
          <w:rFonts w:ascii="仿宋" w:eastAsia="仿宋" w:hAnsi="仿宋" w:hint="eastAsia"/>
          <w:color w:val="36363d"/>
          <w:sz w:val="28"/>
          <w:szCs w:val="28"/>
        </w:rPr>
        <w:t>以及</w:t>
      </w:r>
      <w:r>
        <w:rPr>
          <w:rFonts w:ascii="仿宋" w:eastAsia="仿宋" w:hAnsi="仿宋"/>
          <w:color w:val="36363d"/>
          <w:sz w:val="28"/>
          <w:szCs w:val="28"/>
        </w:rPr>
        <w:t>个人讲解，</w:t>
      </w:r>
      <w:r>
        <w:rPr>
          <w:rFonts w:ascii="仿宋" w:eastAsia="仿宋" w:hAnsi="仿宋" w:hint="eastAsia"/>
          <w:color w:val="36363d"/>
          <w:sz w:val="28"/>
          <w:szCs w:val="28"/>
        </w:rPr>
        <w:t>全部作品讲解及展示时间</w:t>
      </w:r>
      <w:r>
        <w:rPr>
          <w:rFonts w:ascii="仿宋" w:eastAsia="仿宋" w:hAnsi="仿宋" w:hint="eastAsia"/>
          <w:color w:val="c00000"/>
          <w:sz w:val="28"/>
          <w:szCs w:val="28"/>
        </w:rPr>
        <w:t>不超过八分钟</w:t>
      </w:r>
      <w:r>
        <w:rPr>
          <w:rFonts w:ascii="仿宋" w:eastAsia="仿宋" w:hAnsi="仿宋" w:hint="eastAsia"/>
          <w:color w:val="36363d"/>
          <w:sz w:val="28"/>
          <w:szCs w:val="28"/>
        </w:rPr>
        <w:t>，超时者酌情扣分，讲解结束</w:t>
      </w:r>
      <w:r>
        <w:rPr>
          <w:rFonts w:ascii="仿宋" w:eastAsia="仿宋" w:hAnsi="仿宋"/>
          <w:color w:val="36363d"/>
          <w:sz w:val="28"/>
          <w:szCs w:val="28"/>
        </w:rPr>
        <w:t>由评委现场打分</w:t>
      </w:r>
      <w:r>
        <w:rPr>
          <w:rFonts w:ascii="仿宋" w:eastAsia="仿宋" w:hAnsi="仿宋" w:hint="eastAsia"/>
          <w:color w:val="36363d"/>
          <w:sz w:val="28"/>
          <w:szCs w:val="28"/>
        </w:rPr>
        <w:t>，在座观众可选择十位表现较好者投票，投票结果以及评委投票形成最终评分，依据最终评分评定获奖情况，获奖结果由微信公众号“铁大经管团委”公示。</w:t>
      </w:r>
      <w:r>
        <w:rPr>
          <w:rFonts w:ascii="仿宋" w:eastAsia="仿宋" w:hAnsi="仿宋" w:hint="eastAsia"/>
          <w:color w:val="36363d"/>
          <w:sz w:val="28"/>
          <w:szCs w:val="28"/>
        </w:rPr>
        <w:t xml:space="preserve"> </w:t>
      </w:r>
    </w:p>
    <w:p>
      <w:pPr>
        <w:pStyle w:val="style0"/>
        <w:spacing w:lineRule="exact" w:line="500"/>
        <w:jc w:val="left"/>
        <w:rPr>
          <w:rFonts w:ascii="仿宋" w:eastAsia="仿宋" w:hAnsi="仿宋"/>
          <w:sz w:val="28"/>
          <w:szCs w:val="28"/>
        </w:rPr>
      </w:pPr>
      <w:r>
        <w:rPr>
          <w:rFonts w:ascii="仿宋" w:eastAsia="仿宋" w:hAnsi="仿宋" w:hint="eastAsia"/>
          <w:b/>
          <w:sz w:val="30"/>
          <w:szCs w:val="30"/>
        </w:rPr>
        <w:t>三</w:t>
      </w:r>
      <w:r>
        <w:rPr>
          <w:rFonts w:ascii="仿宋" w:eastAsia="仿宋" w:hAnsi="仿宋"/>
          <w:b/>
          <w:sz w:val="30"/>
          <w:szCs w:val="30"/>
        </w:rPr>
        <w:t>、主办：</w:t>
      </w:r>
      <w:r>
        <w:rPr>
          <w:rFonts w:ascii="仿宋" w:eastAsia="仿宋" w:hAnsi="仿宋" w:hint="eastAsia"/>
          <w:sz w:val="28"/>
          <w:szCs w:val="28"/>
        </w:rPr>
        <w:t>石家庄铁道大学经济管理学院团委</w:t>
      </w:r>
    </w:p>
    <w:p>
      <w:pPr>
        <w:pStyle w:val="style0"/>
        <w:spacing w:lineRule="exact" w:line="500"/>
        <w:ind w:firstLine="602" w:firstLineChars="200"/>
        <w:jc w:val="left"/>
        <w:rPr>
          <w:rFonts w:ascii="仿宋" w:eastAsia="仿宋" w:hAnsi="仿宋"/>
          <w:sz w:val="28"/>
          <w:szCs w:val="28"/>
        </w:rPr>
      </w:pPr>
      <w:r>
        <w:rPr>
          <w:rFonts w:ascii="仿宋" w:eastAsia="仿宋" w:hAnsi="仿宋"/>
          <w:b/>
          <w:sz w:val="30"/>
          <w:szCs w:val="30"/>
        </w:rPr>
        <w:t>承办：</w:t>
      </w:r>
      <w:r>
        <w:rPr>
          <w:rFonts w:ascii="仿宋" w:eastAsia="仿宋" w:hAnsi="仿宋" w:hint="eastAsia"/>
          <w:sz w:val="28"/>
          <w:szCs w:val="28"/>
        </w:rPr>
        <w:t>石家庄铁道大学经济管理学院团委</w:t>
      </w:r>
    </w:p>
    <w:p>
      <w:pPr>
        <w:pStyle w:val="style0"/>
        <w:spacing w:lineRule="exact" w:line="500"/>
        <w:jc w:val="left"/>
        <w:rPr>
          <w:rFonts w:ascii="仿宋" w:eastAsia="仿宋" w:hAnsi="仿宋"/>
          <w:b/>
          <w:sz w:val="30"/>
          <w:szCs w:val="30"/>
        </w:rPr>
      </w:pPr>
      <w:r>
        <w:rPr>
          <w:rFonts w:ascii="仿宋" w:eastAsia="仿宋" w:hAnsi="仿宋" w:hint="eastAsia"/>
          <w:b/>
          <w:sz w:val="30"/>
          <w:szCs w:val="30"/>
        </w:rPr>
        <w:t>四</w:t>
      </w:r>
      <w:r>
        <w:rPr>
          <w:rFonts w:ascii="仿宋" w:eastAsia="仿宋" w:hAnsi="仿宋"/>
          <w:b/>
          <w:sz w:val="30"/>
          <w:szCs w:val="30"/>
        </w:rPr>
        <w:t>、参</w:t>
      </w:r>
      <w:r>
        <w:rPr>
          <w:rFonts w:ascii="仿宋" w:eastAsia="仿宋" w:hAnsi="仿宋" w:hint="eastAsia"/>
          <w:b/>
          <w:sz w:val="30"/>
          <w:szCs w:val="30"/>
        </w:rPr>
        <w:t>赛</w:t>
      </w:r>
      <w:r>
        <w:rPr>
          <w:rFonts w:ascii="仿宋" w:eastAsia="仿宋" w:hAnsi="仿宋"/>
          <w:b/>
          <w:sz w:val="30"/>
          <w:szCs w:val="30"/>
        </w:rPr>
        <w:t>人员：</w:t>
      </w:r>
    </w:p>
    <w:p>
      <w:pPr>
        <w:pStyle w:val="style0"/>
        <w:spacing w:lineRule="exact" w:line="500"/>
        <w:jc w:val="left"/>
        <w:rPr>
          <w:rFonts w:ascii="仿宋" w:eastAsia="仿宋" w:hAnsi="仿宋"/>
          <w:b/>
          <w:sz w:val="30"/>
          <w:szCs w:val="30"/>
        </w:rPr>
      </w:pPr>
      <w:r>
        <w:rPr>
          <w:rFonts w:ascii="仿宋" w:eastAsia="仿宋" w:hAnsi="仿宋"/>
          <w:sz w:val="28"/>
          <w:szCs w:val="28"/>
        </w:rPr>
        <w:t xml:space="preserve"> </w:t>
      </w:r>
      <w:r>
        <w:rPr>
          <w:rFonts w:ascii="仿宋" w:eastAsia="仿宋" w:hAnsi="仿宋" w:hint="eastAsia"/>
          <w:sz w:val="28"/>
          <w:szCs w:val="28"/>
        </w:rPr>
        <w:t>经济管理学院全体学生</w:t>
      </w:r>
    </w:p>
    <w:p>
      <w:pPr>
        <w:pStyle w:val="style0"/>
        <w:spacing w:lineRule="exact" w:line="500"/>
        <w:jc w:val="left"/>
        <w:rPr>
          <w:rFonts w:ascii="仿宋" w:eastAsia="仿宋" w:hAnsi="仿宋"/>
          <w:b/>
          <w:sz w:val="30"/>
          <w:szCs w:val="30"/>
        </w:rPr>
      </w:pPr>
      <w:r>
        <w:rPr>
          <w:rFonts w:ascii="仿宋" w:eastAsia="仿宋" w:hAnsi="仿宋" w:hint="eastAsia"/>
          <w:b/>
          <w:sz w:val="30"/>
          <w:szCs w:val="30"/>
        </w:rPr>
        <w:t>五</w:t>
      </w:r>
      <w:r>
        <w:rPr>
          <w:rFonts w:ascii="仿宋" w:eastAsia="仿宋" w:hAnsi="仿宋"/>
          <w:b/>
          <w:sz w:val="30"/>
          <w:szCs w:val="30"/>
        </w:rPr>
        <w:t>、</w:t>
      </w:r>
      <w:r>
        <w:rPr>
          <w:rFonts w:ascii="仿宋" w:eastAsia="仿宋" w:hAnsi="仿宋" w:hint="eastAsia"/>
          <w:b/>
          <w:sz w:val="30"/>
          <w:szCs w:val="30"/>
        </w:rPr>
        <w:t>报名</w:t>
      </w:r>
      <w:r>
        <w:rPr>
          <w:rFonts w:ascii="仿宋" w:eastAsia="仿宋" w:hAnsi="仿宋" w:hint="eastAsia"/>
          <w:b/>
          <w:sz w:val="30"/>
          <w:szCs w:val="30"/>
        </w:rPr>
        <w:t>&amp;</w:t>
      </w:r>
      <w:r>
        <w:rPr>
          <w:rFonts w:ascii="仿宋" w:eastAsia="仿宋" w:hAnsi="仿宋" w:hint="eastAsia"/>
          <w:b/>
          <w:sz w:val="30"/>
          <w:szCs w:val="30"/>
        </w:rPr>
        <w:t>比赛</w:t>
      </w:r>
      <w:r>
        <w:rPr>
          <w:rFonts w:ascii="仿宋" w:eastAsia="仿宋" w:hAnsi="仿宋"/>
          <w:b/>
          <w:sz w:val="30"/>
          <w:szCs w:val="30"/>
        </w:rPr>
        <w:t>时间：</w:t>
      </w:r>
    </w:p>
    <w:p>
      <w:pPr>
        <w:pStyle w:val="style0"/>
        <w:spacing w:lineRule="exact" w:line="500"/>
        <w:jc w:val="left"/>
        <w:rPr>
          <w:rFonts w:ascii="仿宋" w:eastAsia="仿宋" w:hAnsi="仿宋"/>
          <w:sz w:val="28"/>
          <w:szCs w:val="28"/>
        </w:rPr>
      </w:pPr>
      <w:r>
        <w:rPr>
          <w:rFonts w:ascii="仿宋" w:eastAsia="仿宋" w:hAnsi="仿宋" w:hint="eastAsia"/>
          <w:bCs/>
          <w:sz w:val="28"/>
          <w:szCs w:val="28"/>
        </w:rPr>
        <w:t>报名时间：</w:t>
      </w:r>
      <w:r>
        <w:rPr>
          <w:rFonts w:ascii="仿宋" w:eastAsia="仿宋" w:hAnsi="仿宋" w:hint="eastAsia"/>
          <w:bCs/>
          <w:sz w:val="28"/>
          <w:szCs w:val="28"/>
        </w:rPr>
        <w:t>20</w:t>
      </w:r>
      <w:r>
        <w:rPr>
          <w:rFonts w:ascii="仿宋" w:eastAsia="仿宋" w:hAnsi="仿宋"/>
          <w:bCs/>
          <w:sz w:val="28"/>
          <w:szCs w:val="28"/>
        </w:rPr>
        <w:t>20</w:t>
      </w:r>
      <w:r>
        <w:rPr>
          <w:rFonts w:ascii="仿宋" w:eastAsia="仿宋" w:hAnsi="仿宋" w:hint="eastAsia"/>
          <w:bCs/>
          <w:sz w:val="28"/>
          <w:szCs w:val="28"/>
        </w:rPr>
        <w:t>年</w:t>
      </w:r>
      <w:r>
        <w:rPr>
          <w:rFonts w:ascii="仿宋" w:eastAsia="仿宋" w:hAnsi="仿宋"/>
          <w:bCs/>
          <w:sz w:val="28"/>
          <w:szCs w:val="28"/>
        </w:rPr>
        <w:t>10</w:t>
      </w:r>
      <w:r>
        <w:rPr>
          <w:rFonts w:ascii="仿宋" w:eastAsia="仿宋" w:hAnsi="仿宋" w:hint="eastAsia"/>
          <w:bCs/>
          <w:sz w:val="28"/>
          <w:szCs w:val="28"/>
        </w:rPr>
        <w:t>月</w:t>
      </w:r>
      <w:r>
        <w:rPr>
          <w:rFonts w:ascii="仿宋" w:eastAsia="仿宋" w:hAnsi="仿宋"/>
          <w:bCs/>
          <w:sz w:val="28"/>
          <w:szCs w:val="28"/>
        </w:rPr>
        <w:t>7</w:t>
      </w:r>
      <w:r>
        <w:rPr>
          <w:rFonts w:ascii="仿宋" w:eastAsia="仿宋" w:hAnsi="仿宋" w:hint="eastAsia"/>
          <w:bCs/>
          <w:sz w:val="28"/>
          <w:szCs w:val="28"/>
        </w:rPr>
        <w:t>日—</w:t>
      </w:r>
      <w:r>
        <w:rPr>
          <w:rFonts w:ascii="仿宋" w:eastAsia="仿宋" w:hAnsi="仿宋" w:hint="eastAsia"/>
          <w:bCs/>
          <w:sz w:val="28"/>
          <w:szCs w:val="28"/>
        </w:rPr>
        <w:t>20</w:t>
      </w:r>
      <w:r>
        <w:rPr>
          <w:rFonts w:ascii="仿宋" w:eastAsia="仿宋" w:hAnsi="仿宋"/>
          <w:bCs/>
          <w:sz w:val="28"/>
          <w:szCs w:val="28"/>
        </w:rPr>
        <w:t>20</w:t>
      </w:r>
      <w:r>
        <w:rPr>
          <w:rFonts w:ascii="仿宋" w:eastAsia="仿宋" w:hAnsi="仿宋" w:hint="eastAsia"/>
          <w:bCs/>
          <w:sz w:val="28"/>
          <w:szCs w:val="28"/>
        </w:rPr>
        <w:t>年</w:t>
      </w:r>
      <w:r>
        <w:rPr>
          <w:rFonts w:ascii="仿宋" w:eastAsia="仿宋" w:hAnsi="仿宋"/>
          <w:bCs/>
          <w:sz w:val="28"/>
          <w:szCs w:val="28"/>
        </w:rPr>
        <w:t>10</w:t>
      </w:r>
      <w:r>
        <w:rPr>
          <w:rFonts w:ascii="仿宋" w:eastAsia="仿宋" w:hAnsi="仿宋" w:hint="eastAsia"/>
          <w:bCs/>
          <w:sz w:val="28"/>
          <w:szCs w:val="28"/>
        </w:rPr>
        <w:t>月</w:t>
      </w:r>
      <w:r>
        <w:rPr>
          <w:rFonts w:ascii="仿宋" w:eastAsia="仿宋" w:hAnsi="仿宋"/>
          <w:bCs/>
          <w:sz w:val="28"/>
          <w:szCs w:val="28"/>
        </w:rPr>
        <w:t>12</w:t>
      </w:r>
      <w:r>
        <w:rPr>
          <w:rFonts w:ascii="仿宋" w:eastAsia="仿宋" w:hAnsi="仿宋" w:hint="eastAsia"/>
          <w:bCs/>
          <w:sz w:val="28"/>
          <w:szCs w:val="28"/>
        </w:rPr>
        <w:t>日</w:t>
      </w:r>
    </w:p>
    <w:p>
      <w:pPr>
        <w:pStyle w:val="style0"/>
        <w:spacing w:lineRule="exact" w:line="500"/>
        <w:jc w:val="left"/>
        <w:rPr>
          <w:rFonts w:ascii="仿宋" w:eastAsia="仿宋" w:hAnsi="仿宋"/>
          <w:sz w:val="28"/>
          <w:szCs w:val="28"/>
        </w:rPr>
      </w:pPr>
      <w:r>
        <w:rPr>
          <w:rFonts w:ascii="仿宋" w:eastAsia="仿宋" w:hAnsi="仿宋" w:hint="eastAsia"/>
          <w:sz w:val="28"/>
          <w:szCs w:val="28"/>
        </w:rPr>
        <w:t>比赛时间：</w:t>
      </w:r>
      <w:r>
        <w:rPr>
          <w:rFonts w:ascii="仿宋" w:eastAsia="仿宋" w:hAnsi="仿宋" w:hint="eastAsia"/>
          <w:sz w:val="28"/>
          <w:szCs w:val="28"/>
        </w:rPr>
        <w:t>20</w:t>
      </w:r>
      <w:r>
        <w:rPr>
          <w:rFonts w:ascii="仿宋" w:eastAsia="仿宋" w:hAnsi="仿宋" w:hint="default"/>
          <w:sz w:val="28"/>
          <w:szCs w:val="28"/>
          <w:lang w:val="en-US"/>
        </w:rPr>
        <w:t>20</w:t>
      </w:r>
      <w:r>
        <w:rPr>
          <w:rFonts w:ascii="仿宋" w:eastAsia="仿宋" w:hAnsi="仿宋" w:hint="eastAsia"/>
          <w:sz w:val="28"/>
          <w:szCs w:val="28"/>
        </w:rPr>
        <w:t>年</w:t>
      </w:r>
      <w:r>
        <w:rPr>
          <w:rFonts w:ascii="仿宋" w:eastAsia="仿宋" w:hAnsi="仿宋"/>
          <w:sz w:val="28"/>
          <w:szCs w:val="28"/>
        </w:rPr>
        <w:t>10</w:t>
      </w:r>
      <w:r>
        <w:rPr>
          <w:rFonts w:ascii="仿宋" w:eastAsia="仿宋" w:hAnsi="仿宋" w:hint="eastAsia"/>
          <w:sz w:val="28"/>
          <w:szCs w:val="28"/>
        </w:rPr>
        <w:t>月</w:t>
      </w:r>
      <w:r>
        <w:rPr>
          <w:rFonts w:ascii="仿宋" w:eastAsia="仿宋" w:hAnsi="仿宋"/>
          <w:sz w:val="28"/>
          <w:szCs w:val="28"/>
        </w:rPr>
        <w:t>16</w:t>
      </w:r>
      <w:r>
        <w:rPr>
          <w:rFonts w:ascii="仿宋" w:eastAsia="仿宋" w:hAnsi="仿宋" w:hint="eastAsia"/>
          <w:sz w:val="28"/>
          <w:szCs w:val="28"/>
        </w:rPr>
        <w:t>、</w:t>
      </w:r>
      <w:r>
        <w:rPr>
          <w:rFonts w:ascii="仿宋" w:eastAsia="仿宋" w:hAnsi="仿宋"/>
          <w:sz w:val="28"/>
          <w:szCs w:val="28"/>
        </w:rPr>
        <w:t>17</w:t>
      </w:r>
      <w:r>
        <w:rPr>
          <w:rFonts w:ascii="仿宋" w:eastAsia="仿宋" w:hAnsi="仿宋" w:hint="eastAsia"/>
          <w:sz w:val="28"/>
          <w:szCs w:val="28"/>
        </w:rPr>
        <w:t>日</w:t>
      </w:r>
      <w:r>
        <w:rPr>
          <w:rFonts w:ascii="仿宋" w:eastAsia="仿宋" w:hAnsi="仿宋"/>
          <w:sz w:val="28"/>
          <w:szCs w:val="28"/>
        </w:rPr>
        <w:t>18:30</w:t>
      </w:r>
    </w:p>
    <w:bookmarkStart w:id="0" w:name="_GoBack"/>
    <w:bookmarkEnd w:id="0"/>
    <w:p>
      <w:pPr>
        <w:pStyle w:val="style0"/>
        <w:spacing w:lineRule="exact" w:line="500"/>
        <w:jc w:val="left"/>
        <w:rPr>
          <w:rFonts w:ascii="仿宋" w:eastAsia="仿宋" w:hAnsi="仿宋"/>
          <w:b/>
          <w:sz w:val="30"/>
          <w:szCs w:val="30"/>
        </w:rPr>
      </w:pPr>
      <w:r>
        <w:rPr>
          <w:rFonts w:ascii="仿宋" w:eastAsia="仿宋" w:hAnsi="仿宋"/>
          <w:b/>
          <w:sz w:val="30"/>
          <w:szCs w:val="30"/>
        </w:rPr>
        <w:t>六、报名方式：</w:t>
      </w:r>
    </w:p>
    <w:p>
      <w:pPr>
        <w:pStyle w:val="style0"/>
        <w:spacing w:lineRule="exact" w:line="500"/>
        <w:jc w:val="left"/>
        <w:rPr>
          <w:rFonts w:ascii="仿宋" w:eastAsia="仿宋" w:hAnsi="仿宋"/>
          <w:sz w:val="30"/>
          <w:szCs w:val="30"/>
        </w:rPr>
      </w:pPr>
      <w:r>
        <w:rPr>
          <w:rFonts w:ascii="仿宋" w:eastAsia="仿宋" w:hAnsi="仿宋"/>
          <w:sz w:val="30"/>
          <w:szCs w:val="30"/>
        </w:rPr>
        <w:t>在规定报名时间内进行线上报名，线上报名方式为关注</w:t>
      </w:r>
      <w:r>
        <w:rPr>
          <w:rFonts w:ascii="仿宋" w:eastAsia="仿宋" w:hAnsi="仿宋"/>
          <w:sz w:val="30"/>
          <w:szCs w:val="30"/>
        </w:rPr>
        <w:t>微信公众号</w:t>
      </w:r>
      <w:r>
        <w:rPr>
          <w:rFonts w:ascii="仿宋" w:eastAsia="仿宋" w:hAnsi="仿宋"/>
          <w:sz w:val="30"/>
          <w:szCs w:val="30"/>
        </w:rPr>
        <w:t>“铁大经管团委”，点击我要报名，填写电子信息表格，成功上交后即报名成功。</w:t>
      </w:r>
    </w:p>
    <w:p>
      <w:pPr>
        <w:pStyle w:val="style0"/>
        <w:spacing w:lineRule="exact" w:line="500"/>
        <w:jc w:val="left"/>
        <w:rPr>
          <w:rFonts w:ascii="仿宋" w:eastAsia="仿宋" w:hAnsi="仿宋"/>
          <w:b/>
          <w:sz w:val="30"/>
          <w:szCs w:val="30"/>
        </w:rPr>
      </w:pPr>
      <w:r>
        <w:rPr>
          <w:rFonts w:ascii="仿宋" w:eastAsia="仿宋" w:hAnsi="仿宋" w:hint="eastAsia"/>
          <w:b/>
          <w:sz w:val="30"/>
          <w:szCs w:val="30"/>
        </w:rPr>
        <w:t>七</w:t>
      </w:r>
      <w:r>
        <w:rPr>
          <w:rFonts w:ascii="仿宋" w:eastAsia="仿宋" w:hAnsi="仿宋"/>
          <w:b/>
          <w:sz w:val="30"/>
          <w:szCs w:val="30"/>
        </w:rPr>
        <w:t>、</w:t>
      </w:r>
      <w:r>
        <w:rPr>
          <w:rFonts w:ascii="仿宋" w:eastAsia="仿宋" w:hAnsi="仿宋" w:hint="eastAsia"/>
          <w:b/>
          <w:sz w:val="30"/>
          <w:szCs w:val="30"/>
        </w:rPr>
        <w:t>比赛</w:t>
      </w:r>
      <w:r>
        <w:rPr>
          <w:rFonts w:ascii="仿宋" w:eastAsia="仿宋" w:hAnsi="仿宋"/>
          <w:b/>
          <w:sz w:val="30"/>
          <w:szCs w:val="30"/>
        </w:rPr>
        <w:t>地点：</w:t>
      </w:r>
    </w:p>
    <w:p>
      <w:pPr>
        <w:pStyle w:val="style0"/>
        <w:spacing w:lineRule="exact" w:line="500"/>
        <w:jc w:val="left"/>
        <w:rPr>
          <w:rFonts w:ascii="仿宋" w:eastAsia="仿宋" w:hAnsi="仿宋"/>
          <w:sz w:val="28"/>
          <w:szCs w:val="28"/>
        </w:rPr>
      </w:pPr>
      <w:r>
        <w:rPr>
          <w:rFonts w:ascii="仿宋" w:eastAsia="仿宋" w:hAnsi="仿宋" w:hint="eastAsia"/>
          <w:sz w:val="28"/>
          <w:szCs w:val="28"/>
        </w:rPr>
        <w:t>春晖楼东办</w:t>
      </w:r>
      <w:r>
        <w:rPr>
          <w:rFonts w:ascii="仿宋" w:eastAsia="仿宋" w:hAnsi="仿宋" w:hint="eastAsia"/>
          <w:sz w:val="28"/>
          <w:szCs w:val="28"/>
        </w:rPr>
        <w:t>612</w:t>
      </w:r>
    </w:p>
    <w:p>
      <w:pPr>
        <w:pStyle w:val="style0"/>
        <w:spacing w:lineRule="exact" w:line="500"/>
        <w:jc w:val="left"/>
        <w:rPr>
          <w:rFonts w:ascii="仿宋" w:eastAsia="仿宋" w:hAnsi="仿宋"/>
          <w:sz w:val="28"/>
          <w:szCs w:val="28"/>
        </w:rPr>
      </w:pPr>
      <w:r>
        <w:rPr>
          <w:rFonts w:ascii="仿宋" w:eastAsia="仿宋" w:hAnsi="仿宋" w:hint="eastAsia"/>
          <w:b/>
          <w:sz w:val="30"/>
          <w:szCs w:val="30"/>
        </w:rPr>
        <w:t>八</w:t>
      </w:r>
      <w:r>
        <w:rPr>
          <w:rFonts w:ascii="仿宋" w:eastAsia="仿宋" w:hAnsi="仿宋"/>
          <w:b/>
          <w:sz w:val="30"/>
          <w:szCs w:val="30"/>
        </w:rPr>
        <w:t>、</w:t>
      </w:r>
      <w:r>
        <w:rPr>
          <w:rFonts w:ascii="仿宋" w:eastAsia="仿宋" w:hAnsi="仿宋" w:hint="eastAsia"/>
          <w:b/>
          <w:sz w:val="30"/>
          <w:szCs w:val="30"/>
        </w:rPr>
        <w:t>比赛安排</w:t>
      </w:r>
      <w:r>
        <w:rPr>
          <w:rFonts w:ascii="仿宋" w:eastAsia="仿宋" w:hAnsi="仿宋"/>
          <w:b/>
          <w:sz w:val="30"/>
          <w:szCs w:val="30"/>
        </w:rPr>
        <w:t>：</w:t>
      </w:r>
    </w:p>
    <w:p>
      <w:pPr>
        <w:pStyle w:val="style0"/>
        <w:spacing w:lineRule="exact" w:line="500"/>
        <w:rPr>
          <w:rFonts w:ascii="仿宋" w:eastAsia="仿宋" w:hAnsi="仿宋"/>
          <w:sz w:val="28"/>
          <w:szCs w:val="28"/>
        </w:rPr>
      </w:pPr>
      <w:r>
        <w:rPr>
          <w:rFonts w:ascii="仿宋" w:eastAsia="仿宋" w:hAnsi="仿宋" w:hint="eastAsia"/>
          <w:sz w:val="28"/>
          <w:szCs w:val="28"/>
        </w:rPr>
        <w:t>（</w:t>
      </w:r>
      <w:r>
        <w:rPr>
          <w:rFonts w:ascii="仿宋" w:eastAsia="仿宋" w:hAnsi="仿宋" w:hint="eastAsia"/>
          <w:sz w:val="28"/>
          <w:szCs w:val="28"/>
        </w:rPr>
        <w:t>1</w:t>
      </w:r>
      <w:r>
        <w:rPr>
          <w:rFonts w:ascii="仿宋" w:eastAsia="仿宋" w:hAnsi="仿宋" w:hint="eastAsia"/>
          <w:sz w:val="28"/>
          <w:szCs w:val="28"/>
        </w:rPr>
        <w:t>）</w:t>
      </w:r>
      <w:r>
        <w:rPr>
          <w:rFonts w:ascii="仿宋" w:eastAsia="仿宋" w:hAnsi="仿宋"/>
          <w:sz w:val="28"/>
          <w:szCs w:val="28"/>
        </w:rPr>
        <w:t>各</w:t>
      </w:r>
      <w:r>
        <w:rPr>
          <w:rFonts w:ascii="仿宋" w:eastAsia="仿宋" w:hAnsi="仿宋" w:hint="eastAsia"/>
          <w:sz w:val="28"/>
          <w:szCs w:val="28"/>
        </w:rPr>
        <w:t>参赛选手</w:t>
      </w:r>
      <w:r>
        <w:rPr>
          <w:rFonts w:ascii="仿宋" w:eastAsia="仿宋" w:hAnsi="仿宋"/>
          <w:sz w:val="28"/>
          <w:szCs w:val="28"/>
        </w:rPr>
        <w:t>于</w:t>
      </w:r>
      <w:r>
        <w:rPr>
          <w:rFonts w:ascii="仿宋" w:eastAsia="仿宋" w:hAnsi="仿宋"/>
          <w:color w:val="c00000"/>
          <w:sz w:val="28"/>
          <w:szCs w:val="28"/>
        </w:rPr>
        <w:t xml:space="preserve"> 10</w:t>
      </w:r>
      <w:r>
        <w:rPr>
          <w:rFonts w:ascii="仿宋" w:eastAsia="仿宋" w:hAnsi="仿宋"/>
          <w:color w:val="c00000"/>
          <w:sz w:val="28"/>
          <w:szCs w:val="28"/>
        </w:rPr>
        <w:t>月</w:t>
      </w:r>
      <w:r>
        <w:rPr>
          <w:rFonts w:ascii="仿宋" w:eastAsia="仿宋" w:hAnsi="仿宋"/>
          <w:color w:val="c00000"/>
          <w:sz w:val="28"/>
          <w:szCs w:val="28"/>
        </w:rPr>
        <w:t xml:space="preserve"> 15</w:t>
      </w:r>
      <w:r>
        <w:rPr>
          <w:rFonts w:ascii="仿宋" w:eastAsia="仿宋" w:hAnsi="仿宋"/>
          <w:color w:val="c00000"/>
          <w:sz w:val="28"/>
          <w:szCs w:val="28"/>
        </w:rPr>
        <w:t>日</w:t>
      </w:r>
      <w:r>
        <w:rPr>
          <w:rFonts w:ascii="仿宋" w:eastAsia="仿宋" w:hAnsi="仿宋"/>
          <w:color w:val="c00000"/>
          <w:sz w:val="28"/>
          <w:szCs w:val="28"/>
        </w:rPr>
        <w:t>17</w:t>
      </w:r>
      <w:r>
        <w:rPr>
          <w:rFonts w:ascii="仿宋" w:eastAsia="仿宋" w:hAnsi="仿宋" w:hint="eastAsia"/>
          <w:color w:val="c00000"/>
          <w:sz w:val="28"/>
          <w:szCs w:val="28"/>
        </w:rPr>
        <w:t>：</w:t>
      </w:r>
      <w:r>
        <w:rPr>
          <w:rFonts w:ascii="仿宋" w:eastAsia="仿宋" w:hAnsi="仿宋" w:hint="eastAsia"/>
          <w:color w:val="c00000"/>
          <w:sz w:val="28"/>
          <w:szCs w:val="28"/>
        </w:rPr>
        <w:t>0</w:t>
      </w:r>
      <w:r>
        <w:rPr>
          <w:rFonts w:ascii="仿宋" w:eastAsia="仿宋" w:hAnsi="仿宋"/>
          <w:color w:val="c00000"/>
          <w:sz w:val="28"/>
          <w:szCs w:val="28"/>
        </w:rPr>
        <w:t>0</w:t>
      </w:r>
      <w:r>
        <w:rPr>
          <w:rFonts w:ascii="仿宋" w:eastAsia="仿宋" w:hAnsi="仿宋" w:hint="eastAsia"/>
          <w:color w:val="c00000"/>
          <w:sz w:val="28"/>
          <w:szCs w:val="28"/>
        </w:rPr>
        <w:t>-</w:t>
      </w:r>
      <w:r>
        <w:rPr>
          <w:rFonts w:ascii="仿宋" w:eastAsia="仿宋" w:hAnsi="仿宋"/>
          <w:color w:val="c00000"/>
          <w:sz w:val="28"/>
          <w:szCs w:val="28"/>
        </w:rPr>
        <w:t>18</w:t>
      </w:r>
      <w:r>
        <w:rPr>
          <w:rFonts w:ascii="仿宋" w:eastAsia="仿宋" w:hAnsi="仿宋" w:hint="eastAsia"/>
          <w:color w:val="c00000"/>
          <w:sz w:val="28"/>
          <w:szCs w:val="28"/>
        </w:rPr>
        <w:t>：</w:t>
      </w:r>
      <w:r>
        <w:rPr>
          <w:rFonts w:ascii="仿宋" w:eastAsia="仿宋" w:hAnsi="仿宋" w:hint="eastAsia"/>
          <w:color w:val="c00000"/>
          <w:sz w:val="28"/>
          <w:szCs w:val="28"/>
        </w:rPr>
        <w:t>0</w:t>
      </w:r>
      <w:r>
        <w:rPr>
          <w:rFonts w:ascii="仿宋" w:eastAsia="仿宋" w:hAnsi="仿宋"/>
          <w:color w:val="c00000"/>
          <w:sz w:val="28"/>
          <w:szCs w:val="28"/>
        </w:rPr>
        <w:t>0</w:t>
      </w:r>
      <w:r>
        <w:rPr>
          <w:rFonts w:ascii="仿宋" w:eastAsia="仿宋" w:hAnsi="仿宋"/>
          <w:sz w:val="28"/>
          <w:szCs w:val="28"/>
        </w:rPr>
        <w:t>将</w:t>
      </w:r>
      <w:r>
        <w:rPr>
          <w:rFonts w:ascii="仿宋" w:eastAsia="仿宋" w:hAnsi="仿宋" w:hint="eastAsia"/>
          <w:sz w:val="28"/>
          <w:szCs w:val="28"/>
        </w:rPr>
        <w:t>以最新时事或书籍分享为主题的</w:t>
      </w:r>
      <w:r>
        <w:rPr>
          <w:rFonts w:ascii="仿宋" w:eastAsia="仿宋" w:hAnsi="仿宋"/>
          <w:sz w:val="28"/>
          <w:szCs w:val="28"/>
        </w:rPr>
        <w:t xml:space="preserve"> PPT </w:t>
      </w:r>
      <w:r>
        <w:rPr>
          <w:rFonts w:ascii="仿宋" w:eastAsia="仿宋" w:hAnsi="仿宋"/>
          <w:sz w:val="28"/>
          <w:szCs w:val="28"/>
        </w:rPr>
        <w:t>材料（或其他展演需要放映的影像材料）上报到经济管理学院</w:t>
      </w:r>
      <w:r>
        <w:rPr>
          <w:rFonts w:ascii="仿宋" w:eastAsia="仿宋" w:hAnsi="仿宋" w:hint="eastAsia"/>
          <w:sz w:val="28"/>
          <w:szCs w:val="28"/>
        </w:rPr>
        <w:t>团委办公室</w:t>
      </w:r>
      <w:r>
        <w:rPr>
          <w:rFonts w:ascii="仿宋" w:eastAsia="仿宋" w:hAnsi="仿宋"/>
          <w:sz w:val="28"/>
          <w:szCs w:val="28"/>
        </w:rPr>
        <w:t>（春晖楼东办</w:t>
      </w:r>
      <w:r>
        <w:rPr>
          <w:rFonts w:ascii="仿宋" w:eastAsia="仿宋" w:hAnsi="仿宋"/>
          <w:sz w:val="28"/>
          <w:szCs w:val="28"/>
        </w:rPr>
        <w:t xml:space="preserve"> 6</w:t>
      </w:r>
      <w:r>
        <w:rPr>
          <w:rFonts w:ascii="仿宋" w:eastAsia="仿宋" w:hAnsi="仿宋" w:hint="eastAsia"/>
          <w:sz w:val="28"/>
          <w:szCs w:val="28"/>
        </w:rPr>
        <w:t>03</w:t>
      </w:r>
      <w:r>
        <w:rPr>
          <w:rFonts w:ascii="仿宋" w:eastAsia="仿宋" w:hAnsi="仿宋"/>
          <w:sz w:val="28"/>
          <w:szCs w:val="28"/>
        </w:rPr>
        <w:t>），逾期将不再受理</w:t>
      </w:r>
      <w:r>
        <w:rPr>
          <w:rFonts w:ascii="仿宋" w:eastAsia="仿宋" w:hAnsi="仿宋" w:hint="eastAsia"/>
          <w:sz w:val="28"/>
          <w:szCs w:val="28"/>
        </w:rPr>
        <w:t>，</w:t>
      </w:r>
      <w:r>
        <w:rPr>
          <w:rFonts w:ascii="仿宋" w:eastAsia="仿宋" w:hAnsi="仿宋"/>
          <w:sz w:val="28"/>
          <w:szCs w:val="28"/>
        </w:rPr>
        <w:t>并于</w:t>
      </w:r>
      <w:r>
        <w:rPr>
          <w:rFonts w:ascii="仿宋" w:eastAsia="仿宋" w:hAnsi="仿宋"/>
          <w:color w:val="c00000"/>
          <w:sz w:val="28"/>
          <w:szCs w:val="28"/>
        </w:rPr>
        <w:t xml:space="preserve"> 10</w:t>
      </w:r>
      <w:r>
        <w:rPr>
          <w:rFonts w:ascii="仿宋" w:eastAsia="仿宋" w:hAnsi="仿宋"/>
          <w:color w:val="c00000"/>
          <w:sz w:val="28"/>
          <w:szCs w:val="28"/>
        </w:rPr>
        <w:t>月</w:t>
      </w:r>
      <w:r>
        <w:rPr>
          <w:rFonts w:ascii="仿宋" w:eastAsia="仿宋" w:hAnsi="仿宋"/>
          <w:color w:val="c00000"/>
          <w:sz w:val="28"/>
          <w:szCs w:val="28"/>
        </w:rPr>
        <w:t xml:space="preserve"> 15</w:t>
      </w:r>
      <w:r>
        <w:rPr>
          <w:rFonts w:ascii="仿宋" w:eastAsia="仿宋" w:hAnsi="仿宋"/>
          <w:color w:val="c00000"/>
          <w:sz w:val="28"/>
          <w:szCs w:val="28"/>
        </w:rPr>
        <w:t>日</w:t>
      </w:r>
      <w:r>
        <w:rPr>
          <w:rFonts w:ascii="仿宋" w:eastAsia="仿宋" w:hAnsi="仿宋"/>
          <w:color w:val="c00000"/>
          <w:sz w:val="28"/>
          <w:szCs w:val="28"/>
        </w:rPr>
        <w:t>17</w:t>
      </w:r>
      <w:r>
        <w:rPr>
          <w:rFonts w:ascii="仿宋" w:eastAsia="仿宋" w:hAnsi="仿宋" w:hint="eastAsia"/>
          <w:color w:val="c00000"/>
          <w:sz w:val="28"/>
          <w:szCs w:val="28"/>
        </w:rPr>
        <w:t>：</w:t>
      </w:r>
      <w:r>
        <w:rPr>
          <w:rFonts w:ascii="仿宋" w:eastAsia="仿宋" w:hAnsi="仿宋" w:hint="eastAsia"/>
          <w:color w:val="c00000"/>
          <w:sz w:val="28"/>
          <w:szCs w:val="28"/>
        </w:rPr>
        <w:t>0</w:t>
      </w:r>
      <w:r>
        <w:rPr>
          <w:rFonts w:ascii="仿宋" w:eastAsia="仿宋" w:hAnsi="仿宋"/>
          <w:color w:val="c00000"/>
          <w:sz w:val="28"/>
          <w:szCs w:val="28"/>
        </w:rPr>
        <w:t>0</w:t>
      </w:r>
      <w:r>
        <w:rPr>
          <w:rFonts w:ascii="仿宋" w:eastAsia="仿宋" w:hAnsi="仿宋" w:hint="eastAsia"/>
          <w:color w:val="c00000"/>
          <w:sz w:val="28"/>
          <w:szCs w:val="28"/>
        </w:rPr>
        <w:t>-</w:t>
      </w:r>
      <w:r>
        <w:rPr>
          <w:rFonts w:ascii="仿宋" w:eastAsia="仿宋" w:hAnsi="仿宋"/>
          <w:color w:val="c00000"/>
          <w:sz w:val="28"/>
          <w:szCs w:val="28"/>
        </w:rPr>
        <w:t>18</w:t>
      </w:r>
      <w:r>
        <w:rPr>
          <w:rFonts w:ascii="仿宋" w:eastAsia="仿宋" w:hAnsi="仿宋" w:hint="eastAsia"/>
          <w:color w:val="c00000"/>
          <w:sz w:val="28"/>
          <w:szCs w:val="28"/>
        </w:rPr>
        <w:t>：</w:t>
      </w:r>
      <w:r>
        <w:rPr>
          <w:rFonts w:ascii="仿宋" w:eastAsia="仿宋" w:hAnsi="仿宋" w:hint="eastAsia"/>
          <w:color w:val="c00000"/>
          <w:sz w:val="28"/>
          <w:szCs w:val="28"/>
        </w:rPr>
        <w:t>0</w:t>
      </w:r>
      <w:r>
        <w:rPr>
          <w:rFonts w:ascii="仿宋" w:eastAsia="仿宋" w:hAnsi="仿宋"/>
          <w:color w:val="c00000"/>
          <w:sz w:val="28"/>
          <w:szCs w:val="28"/>
        </w:rPr>
        <w:t>0</w:t>
      </w:r>
      <w:r>
        <w:rPr>
          <w:rFonts w:ascii="仿宋" w:eastAsia="仿宋" w:hAnsi="仿宋"/>
          <w:sz w:val="28"/>
          <w:szCs w:val="28"/>
        </w:rPr>
        <w:t>在</w:t>
      </w:r>
      <w:r>
        <w:rPr>
          <w:rFonts w:ascii="仿宋" w:eastAsia="仿宋" w:hAnsi="仿宋" w:hint="eastAsia"/>
          <w:sz w:val="28"/>
          <w:szCs w:val="28"/>
        </w:rPr>
        <w:t>团委办公室</w:t>
      </w:r>
      <w:r>
        <w:rPr>
          <w:rFonts w:ascii="仿宋" w:eastAsia="仿宋" w:hAnsi="仿宋"/>
          <w:sz w:val="28"/>
          <w:szCs w:val="28"/>
        </w:rPr>
        <w:t>（春晖楼东办</w:t>
      </w:r>
      <w:r>
        <w:rPr>
          <w:rFonts w:ascii="仿宋" w:eastAsia="仿宋" w:hAnsi="仿宋"/>
          <w:sz w:val="28"/>
          <w:szCs w:val="28"/>
        </w:rPr>
        <w:t xml:space="preserve"> 6</w:t>
      </w:r>
      <w:r>
        <w:rPr>
          <w:rFonts w:ascii="仿宋" w:eastAsia="仿宋" w:hAnsi="仿宋" w:hint="eastAsia"/>
          <w:sz w:val="28"/>
          <w:szCs w:val="28"/>
        </w:rPr>
        <w:t>03</w:t>
      </w:r>
      <w:r>
        <w:rPr>
          <w:rFonts w:ascii="仿宋" w:eastAsia="仿宋" w:hAnsi="仿宋"/>
          <w:sz w:val="28"/>
          <w:szCs w:val="28"/>
        </w:rPr>
        <w:t>）抽签决定现场出场顺序。</w:t>
      </w:r>
    </w:p>
    <w:p>
      <w:pPr>
        <w:pStyle w:val="style0"/>
        <w:spacing w:lineRule="exact" w:line="500"/>
        <w:rPr>
          <w:rFonts w:ascii="仿宋" w:eastAsia="仿宋" w:hAnsi="仿宋"/>
          <w:sz w:val="28"/>
          <w:szCs w:val="28"/>
        </w:rPr>
      </w:pPr>
      <w:r>
        <w:rPr>
          <w:rFonts w:ascii="仿宋" w:eastAsia="仿宋" w:hAnsi="仿宋" w:hint="eastAsia"/>
          <w:sz w:val="28"/>
          <w:szCs w:val="28"/>
        </w:rPr>
        <w:t>（</w:t>
      </w:r>
      <w:r>
        <w:rPr>
          <w:rFonts w:ascii="仿宋" w:eastAsia="仿宋" w:hAnsi="仿宋" w:hint="eastAsia"/>
          <w:sz w:val="28"/>
          <w:szCs w:val="28"/>
        </w:rPr>
        <w:t>2</w:t>
      </w:r>
      <w:r>
        <w:rPr>
          <w:rFonts w:ascii="仿宋" w:eastAsia="仿宋" w:hAnsi="仿宋" w:hint="eastAsia"/>
          <w:sz w:val="28"/>
          <w:szCs w:val="28"/>
        </w:rPr>
        <w:t>）各团支部班级邀请两名同学作为观众入席，并请各参赛选手于</w:t>
      </w:r>
      <w:r>
        <w:rPr>
          <w:rFonts w:ascii="仿宋" w:eastAsia="仿宋" w:hAnsi="仿宋" w:hint="eastAsia"/>
          <w:sz w:val="28"/>
          <w:szCs w:val="28"/>
        </w:rPr>
        <w:t>18</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0</w:t>
      </w:r>
      <w:r>
        <w:rPr>
          <w:rFonts w:ascii="仿宋" w:eastAsia="仿宋" w:hAnsi="仿宋" w:hint="eastAsia"/>
          <w:sz w:val="28"/>
          <w:szCs w:val="28"/>
        </w:rPr>
        <w:t>之前于春晖楼</w:t>
      </w:r>
      <w:r>
        <w:rPr>
          <w:rFonts w:ascii="仿宋" w:eastAsia="仿宋" w:hAnsi="仿宋" w:hint="eastAsia"/>
          <w:sz w:val="28"/>
          <w:szCs w:val="28"/>
        </w:rPr>
        <w:t>612</w:t>
      </w:r>
      <w:r>
        <w:rPr>
          <w:rFonts w:ascii="仿宋" w:eastAsia="仿宋" w:hAnsi="仿宋" w:hint="eastAsia"/>
          <w:sz w:val="28"/>
          <w:szCs w:val="28"/>
        </w:rPr>
        <w:t>完成现场签到</w:t>
      </w:r>
    </w:p>
    <w:p>
      <w:pPr>
        <w:pStyle w:val="style0"/>
        <w:spacing w:lineRule="exact" w:line="500"/>
        <w:rPr>
          <w:rFonts w:ascii="仿宋" w:eastAsia="仿宋" w:hAnsi="仿宋"/>
          <w:sz w:val="28"/>
          <w:szCs w:val="28"/>
        </w:rPr>
      </w:pPr>
      <w:r>
        <w:rPr>
          <w:rFonts w:ascii="仿宋" w:eastAsia="仿宋" w:hAnsi="仿宋"/>
          <w:sz w:val="28"/>
          <w:szCs w:val="28"/>
        </w:rPr>
        <w:t>（</w:t>
      </w: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公示结果阶段：</w:t>
      </w:r>
    </w:p>
    <w:p>
      <w:pPr>
        <w:pStyle w:val="style0"/>
        <w:spacing w:lineRule="exact" w:line="500"/>
        <w:rPr>
          <w:rFonts w:ascii="仿宋" w:eastAsia="仿宋" w:hAnsi="仿宋"/>
          <w:sz w:val="28"/>
          <w:szCs w:val="28"/>
        </w:rPr>
      </w:pPr>
      <w:r>
        <w:rPr>
          <w:rFonts w:ascii="仿宋" w:eastAsia="仿宋" w:hAnsi="仿宋" w:hint="eastAsia"/>
          <w:sz w:val="28"/>
          <w:szCs w:val="28"/>
        </w:rPr>
        <w:t>请参加比赛的选手积极关注“铁大经管团委”公众号，最终结果将于</w:t>
      </w:r>
      <w:r>
        <w:rPr>
          <w:rFonts w:ascii="仿宋" w:eastAsia="仿宋" w:hAnsi="仿宋"/>
          <w:sz w:val="28"/>
          <w:szCs w:val="28"/>
        </w:rPr>
        <w:t>10</w:t>
      </w:r>
      <w:r>
        <w:rPr>
          <w:rFonts w:ascii="仿宋" w:eastAsia="仿宋" w:hAnsi="仿宋" w:hint="eastAsia"/>
          <w:sz w:val="28"/>
          <w:szCs w:val="28"/>
        </w:rPr>
        <w:t>月</w:t>
      </w:r>
      <w:r>
        <w:rPr>
          <w:rFonts w:ascii="仿宋" w:eastAsia="仿宋" w:hAnsi="仿宋" w:hint="eastAsia"/>
          <w:sz w:val="28"/>
          <w:szCs w:val="28"/>
        </w:rPr>
        <w:t>20</w:t>
      </w:r>
      <w:r>
        <w:rPr>
          <w:rFonts w:ascii="仿宋" w:eastAsia="仿宋" w:hAnsi="仿宋" w:hint="eastAsia"/>
          <w:sz w:val="28"/>
          <w:szCs w:val="28"/>
        </w:rPr>
        <w:t>日之前以微信推送方式公布。</w:t>
      </w:r>
    </w:p>
    <w:p>
      <w:pPr>
        <w:pStyle w:val="style0"/>
        <w:spacing w:lineRule="exact" w:line="500"/>
        <w:rPr>
          <w:rFonts w:ascii="仿宋" w:eastAsia="仿宋" w:hAnsi="仿宋"/>
          <w:b/>
          <w:bCs/>
          <w:color w:val="000000"/>
          <w:sz w:val="30"/>
          <w:szCs w:val="30"/>
        </w:rPr>
      </w:pPr>
      <w:r>
        <w:rPr>
          <w:rFonts w:ascii="仿宋" w:eastAsia="仿宋" w:hAnsi="仿宋" w:hint="eastAsia"/>
          <w:b/>
          <w:bCs/>
          <w:color w:val="000000"/>
          <w:sz w:val="30"/>
          <w:szCs w:val="30"/>
        </w:rPr>
        <w:t>九</w:t>
      </w:r>
      <w:r>
        <w:rPr>
          <w:rFonts w:ascii="仿宋" w:eastAsia="仿宋" w:hAnsi="仿宋" w:hint="eastAsia"/>
          <w:b/>
          <w:bCs/>
          <w:color w:val="000000"/>
          <w:sz w:val="30"/>
          <w:szCs w:val="30"/>
        </w:rPr>
        <w:t>、评分标准：</w:t>
      </w:r>
    </w:p>
    <w:p>
      <w:pPr>
        <w:pStyle w:val="style0"/>
        <w:spacing w:lineRule="exact" w:line="500"/>
        <w:rPr>
          <w:rFonts w:ascii="仿宋" w:eastAsia="仿宋" w:hAnsi="仿宋"/>
          <w:color w:val="ff0000"/>
          <w:sz w:val="28"/>
          <w:szCs w:val="28"/>
        </w:rPr>
      </w:pPr>
      <w:r>
        <w:rPr>
          <w:rFonts w:ascii="仿宋" w:eastAsia="仿宋" w:hAnsi="仿宋" w:hint="eastAsia"/>
          <w:color w:val="ff0000"/>
          <w:sz w:val="28"/>
          <w:szCs w:val="28"/>
        </w:rPr>
        <w:t>总分</w:t>
      </w:r>
      <w:r>
        <w:rPr>
          <w:rFonts w:ascii="仿宋" w:eastAsia="仿宋" w:hAnsi="仿宋" w:hint="eastAsia"/>
          <w:color w:val="ff0000"/>
          <w:sz w:val="28"/>
          <w:szCs w:val="28"/>
        </w:rPr>
        <w:t>=</w:t>
      </w:r>
      <w:r>
        <w:rPr>
          <w:rFonts w:ascii="仿宋" w:eastAsia="仿宋" w:hAnsi="仿宋" w:hint="eastAsia"/>
          <w:color w:val="ff0000"/>
          <w:sz w:val="28"/>
          <w:szCs w:val="28"/>
        </w:rPr>
        <w:t>现场得分</w:t>
      </w:r>
      <w:r>
        <w:rPr>
          <w:rFonts w:ascii="仿宋" w:eastAsia="仿宋" w:hAnsi="仿宋" w:hint="eastAsia"/>
          <w:color w:val="ff0000"/>
          <w:sz w:val="28"/>
          <w:szCs w:val="28"/>
        </w:rPr>
        <w:t>*</w:t>
      </w:r>
      <w:r>
        <w:rPr>
          <w:rFonts w:ascii="仿宋" w:eastAsia="仿宋" w:hAnsi="仿宋"/>
          <w:color w:val="ff0000"/>
          <w:sz w:val="28"/>
          <w:szCs w:val="28"/>
        </w:rPr>
        <w:t>85</w:t>
      </w:r>
      <w:r>
        <w:rPr>
          <w:rFonts w:ascii="仿宋" w:eastAsia="仿宋" w:hAnsi="仿宋" w:hint="eastAsia"/>
          <w:color w:val="ff0000"/>
          <w:sz w:val="28"/>
          <w:szCs w:val="28"/>
        </w:rPr>
        <w:t>%+</w:t>
      </w:r>
      <w:r>
        <w:rPr>
          <w:rFonts w:ascii="仿宋" w:eastAsia="仿宋" w:hAnsi="仿宋" w:hint="eastAsia"/>
          <w:color w:val="ff0000"/>
          <w:sz w:val="28"/>
          <w:szCs w:val="28"/>
        </w:rPr>
        <w:t>投票得分</w:t>
      </w:r>
      <w:r>
        <w:rPr>
          <w:rFonts w:ascii="仿宋" w:eastAsia="仿宋" w:hAnsi="仿宋" w:hint="eastAsia"/>
          <w:color w:val="ff0000"/>
          <w:sz w:val="28"/>
          <w:szCs w:val="28"/>
        </w:rPr>
        <w:t>*</w:t>
      </w:r>
      <w:r>
        <w:rPr>
          <w:rFonts w:ascii="仿宋" w:eastAsia="仿宋" w:hAnsi="仿宋"/>
          <w:color w:val="ff0000"/>
          <w:sz w:val="28"/>
          <w:szCs w:val="28"/>
        </w:rPr>
        <w:t>15</w:t>
      </w:r>
      <w:r>
        <w:rPr>
          <w:rFonts w:ascii="仿宋" w:eastAsia="仿宋" w:hAnsi="仿宋" w:hint="eastAsia"/>
          <w:color w:val="ff0000"/>
          <w:sz w:val="28"/>
          <w:szCs w:val="28"/>
        </w:rPr>
        <w:t xml:space="preserve">%  </w:t>
      </w:r>
    </w:p>
    <w:p>
      <w:pPr>
        <w:pStyle w:val="style0"/>
        <w:spacing w:lineRule="exact" w:line="500"/>
        <w:rPr>
          <w:rFonts w:ascii="仿宋" w:eastAsia="仿宋" w:hAnsi="仿宋"/>
          <w:sz w:val="28"/>
          <w:szCs w:val="28"/>
        </w:rPr>
      </w:pPr>
      <w:r>
        <w:rPr>
          <w:rFonts w:ascii="仿宋" w:eastAsia="仿宋" w:hAnsi="仿宋" w:hint="eastAsia"/>
          <w:color w:val="ff0000"/>
          <w:sz w:val="28"/>
          <w:szCs w:val="28"/>
        </w:rPr>
        <w:t>现场得分：展示作品</w:t>
      </w:r>
      <w:r>
        <w:rPr>
          <w:rFonts w:ascii="仿宋" w:eastAsia="仿宋" w:hAnsi="仿宋"/>
          <w:color w:val="ff0000"/>
          <w:sz w:val="28"/>
          <w:szCs w:val="28"/>
        </w:rPr>
        <w:t>3</w:t>
      </w:r>
      <w:r>
        <w:rPr>
          <w:rFonts w:ascii="仿宋" w:eastAsia="仿宋" w:hAnsi="仿宋" w:hint="eastAsia"/>
          <w:color w:val="ff0000"/>
          <w:sz w:val="28"/>
          <w:szCs w:val="28"/>
        </w:rPr>
        <w:t>0</w:t>
      </w:r>
      <w:r>
        <w:rPr>
          <w:rFonts w:ascii="仿宋" w:eastAsia="仿宋" w:hAnsi="仿宋" w:hint="eastAsia"/>
          <w:color w:val="ff0000"/>
          <w:sz w:val="28"/>
          <w:szCs w:val="28"/>
        </w:rPr>
        <w:t>分、</w:t>
      </w:r>
      <w:r>
        <w:rPr>
          <w:rFonts w:ascii="仿宋" w:eastAsia="仿宋" w:hAnsi="仿宋" w:hint="eastAsia"/>
          <w:color w:val="ff0000"/>
          <w:sz w:val="28"/>
          <w:szCs w:val="28"/>
        </w:rPr>
        <w:t>现场表现</w:t>
      </w:r>
      <w:r>
        <w:rPr>
          <w:rFonts w:ascii="仿宋" w:eastAsia="仿宋" w:hAnsi="仿宋" w:hint="eastAsia"/>
          <w:color w:val="ff0000"/>
          <w:sz w:val="28"/>
          <w:szCs w:val="28"/>
        </w:rPr>
        <w:t>60</w:t>
      </w:r>
      <w:r>
        <w:rPr>
          <w:rFonts w:ascii="仿宋" w:eastAsia="仿宋" w:hAnsi="仿宋" w:hint="eastAsia"/>
          <w:color w:val="ff0000"/>
          <w:sz w:val="28"/>
          <w:szCs w:val="28"/>
        </w:rPr>
        <w:t>分、着装</w:t>
      </w:r>
      <w:r>
        <w:rPr>
          <w:rFonts w:ascii="仿宋" w:eastAsia="仿宋" w:hAnsi="仿宋" w:hint="eastAsia"/>
          <w:color w:val="ff0000"/>
          <w:sz w:val="28"/>
          <w:szCs w:val="28"/>
        </w:rPr>
        <w:t>10</w:t>
      </w:r>
      <w:r>
        <w:rPr>
          <w:rFonts w:ascii="仿宋" w:eastAsia="仿宋" w:hAnsi="仿宋" w:hint="eastAsia"/>
          <w:color w:val="ff0000"/>
          <w:sz w:val="28"/>
          <w:szCs w:val="28"/>
        </w:rPr>
        <w:t>分，总分为</w:t>
      </w:r>
      <w:r>
        <w:rPr>
          <w:rFonts w:ascii="仿宋" w:eastAsia="仿宋" w:hAnsi="仿宋" w:hint="eastAsia"/>
          <w:color w:val="ff0000"/>
          <w:sz w:val="28"/>
          <w:szCs w:val="28"/>
        </w:rPr>
        <w:t>100</w:t>
      </w:r>
      <w:r>
        <w:rPr>
          <w:rFonts w:ascii="仿宋" w:eastAsia="仿宋" w:hAnsi="仿宋" w:hint="eastAsia"/>
          <w:color w:val="ff0000"/>
          <w:sz w:val="28"/>
          <w:szCs w:val="28"/>
        </w:rPr>
        <w:t>分。</w:t>
      </w:r>
    </w:p>
    <w:p>
      <w:pPr>
        <w:pStyle w:val="style94"/>
        <w:spacing w:before="0" w:beforeAutospacing="false" w:after="0" w:afterAutospacing="false" w:lineRule="exact" w:line="500"/>
        <w:rPr>
          <w:rFonts w:ascii="仿宋" w:eastAsia="仿宋" w:hAnsi="仿宋"/>
          <w:sz w:val="28"/>
          <w:szCs w:val="28"/>
        </w:rPr>
      </w:pPr>
      <w:r>
        <w:rPr>
          <w:rFonts w:ascii="仿宋" w:eastAsia="仿宋" w:hAnsi="仿宋" w:hint="eastAsia"/>
          <w:sz w:val="28"/>
          <w:szCs w:val="28"/>
        </w:rPr>
        <w:t>联系人：伞清圆</w:t>
      </w:r>
    </w:p>
    <w:p>
      <w:pPr>
        <w:pStyle w:val="style94"/>
        <w:spacing w:before="0" w:beforeAutospacing="false" w:after="0" w:afterAutospacing="false" w:lineRule="exact" w:line="500"/>
        <w:rPr>
          <w:rFonts w:hAnsi="仿宋" w:hint="default"/>
          <w:sz w:val="28"/>
          <w:szCs w:val="28"/>
          <w:lang w:val="en-US" w:eastAsia="zh-CN"/>
        </w:rPr>
      </w:pPr>
      <w:r>
        <w:rPr>
          <w:rFonts w:eastAsia="仿宋" w:hAnsi="仿宋" w:hint="default"/>
          <w:sz w:val="28"/>
          <w:szCs w:val="28"/>
          <w:lang w:val="en-US"/>
        </w:rPr>
        <w:t>QQ</w:t>
      </w:r>
      <w:r>
        <w:rPr>
          <w:rFonts w:hAnsi="仿宋" w:hint="eastAsia"/>
          <w:sz w:val="28"/>
          <w:szCs w:val="28"/>
          <w:lang w:val="en-US" w:eastAsia="zh-CN"/>
        </w:rPr>
        <w:t>：</w:t>
      </w:r>
      <w:r>
        <w:rPr>
          <w:rFonts w:hAnsi="仿宋" w:hint="default"/>
          <w:sz w:val="28"/>
          <w:szCs w:val="28"/>
          <w:lang w:val="en-US" w:eastAsia="zh-CN"/>
        </w:rPr>
        <w:t>3508536024</w:t>
      </w:r>
    </w:p>
    <w:p>
      <w:pPr>
        <w:pStyle w:val="style94"/>
        <w:spacing w:before="0" w:beforeAutospacing="false" w:after="0" w:afterAutospacing="false" w:lineRule="exact" w:line="500"/>
        <w:rPr>
          <w:rFonts w:ascii="仿宋" w:eastAsia="仿宋" w:hAnsi="仿宋"/>
          <w:sz w:val="28"/>
          <w:szCs w:val="28"/>
        </w:rPr>
      </w:pPr>
      <w:r>
        <w:rPr>
          <w:rFonts w:ascii="仿宋" w:eastAsia="仿宋" w:hAnsi="仿宋" w:hint="eastAsia"/>
          <w:sz w:val="28"/>
          <w:szCs w:val="28"/>
        </w:rPr>
        <w:t>联系电话：</w:t>
      </w:r>
      <w:r>
        <w:rPr>
          <w:rFonts w:ascii="仿宋" w:eastAsia="仿宋" w:hAnsi="仿宋"/>
          <w:sz w:val="28"/>
          <w:szCs w:val="28"/>
        </w:rPr>
        <w:t>15541473569</w:t>
      </w:r>
    </w:p>
    <w:p>
      <w:pPr>
        <w:pStyle w:val="style94"/>
        <w:spacing w:before="0" w:beforeAutospacing="false" w:after="0" w:afterAutospacing="false" w:lineRule="exact" w:line="500"/>
        <w:jc w:val="right"/>
        <w:rPr>
          <w:rFonts w:ascii="仿宋" w:eastAsia="仿宋" w:hAnsi="仿宋"/>
          <w:sz w:val="28"/>
          <w:szCs w:val="28"/>
        </w:rPr>
      </w:pPr>
      <w:r>
        <w:rPr>
          <w:rFonts w:ascii="仿宋" w:eastAsia="仿宋" w:hAnsi="仿宋" w:hint="eastAsia"/>
          <w:sz w:val="28"/>
          <w:szCs w:val="28"/>
        </w:rPr>
        <w:t>石家庄铁道大学经管学院团委</w:t>
      </w:r>
    </w:p>
    <w:p>
      <w:pPr>
        <w:pStyle w:val="style94"/>
        <w:spacing w:before="0" w:beforeAutospacing="false" w:after="0" w:afterAutospacing="false" w:lineRule="exact" w:line="500"/>
        <w:jc w:val="right"/>
        <w:rPr>
          <w:rFonts w:ascii="仿宋" w:eastAsia="仿宋" w:hAnsi="仿宋"/>
          <w:sz w:val="28"/>
          <w:szCs w:val="28"/>
        </w:rPr>
      </w:pPr>
      <w:r>
        <w:rPr>
          <w:rFonts w:ascii="仿宋" w:eastAsia="仿宋" w:hAnsi="仿宋"/>
          <w:sz w:val="28"/>
          <w:szCs w:val="28"/>
        </w:rPr>
        <w:t>2020</w:t>
      </w:r>
      <w:r>
        <w:rPr>
          <w:rFonts w:ascii="仿宋" w:eastAsia="仿宋" w:hAnsi="仿宋" w:hint="eastAsia"/>
          <w:sz w:val="28"/>
          <w:szCs w:val="28"/>
        </w:rPr>
        <w:t>年</w:t>
      </w:r>
      <w:r>
        <w:rPr>
          <w:rFonts w:ascii="仿宋" w:eastAsia="仿宋" w:hAnsi="仿宋"/>
          <w:sz w:val="28"/>
          <w:szCs w:val="28"/>
        </w:rPr>
        <w:t>10</w:t>
      </w:r>
      <w:r>
        <w:rPr>
          <w:rFonts w:ascii="仿宋" w:eastAsia="仿宋" w:hAnsi="仿宋" w:hint="eastAsia"/>
          <w:sz w:val="28"/>
          <w:szCs w:val="28"/>
        </w:rPr>
        <w:t>月</w:t>
      </w:r>
      <w:r>
        <w:rPr>
          <w:rFonts w:ascii="仿宋" w:eastAsia="仿宋" w:hAnsi="仿宋"/>
          <w:sz w:val="28"/>
          <w:szCs w:val="28"/>
        </w:rPr>
        <w:t>7</w:t>
      </w:r>
      <w:r>
        <w:rPr>
          <w:rFonts w:ascii="仿宋" w:eastAsia="仿宋" w:hAnsi="仿宋" w:hint="eastAsia"/>
          <w:sz w:val="28"/>
          <w:szCs w:val="28"/>
        </w:rPr>
        <w:t>日</w:t>
      </w:r>
    </w:p>
    <w:p>
      <w:pPr>
        <w:pStyle w:val="style94"/>
        <w:spacing w:lineRule="exact" w:line="500"/>
        <w:rPr>
          <w:rFonts w:ascii="仿宋" w:eastAsia="仿宋" w:hAnsi="仿宋"/>
          <w:color w:val="c00000"/>
          <w:sz w:val="28"/>
          <w:szCs w:val="28"/>
        </w:rPr>
      </w:pPr>
    </w:p>
    <w:p>
      <w:pPr>
        <w:pStyle w:val="style94"/>
        <w:spacing w:lineRule="exact" w:line="500"/>
        <w:rPr>
          <w:rFonts w:ascii="仿宋" w:eastAsia="仿宋" w:hAnsi="仿宋" w:hint="eastAsia"/>
          <w:color w:val="c00000"/>
          <w:sz w:val="28"/>
          <w:szCs w:val="28"/>
        </w:rPr>
      </w:pPr>
    </w:p>
    <w:p>
      <w:pPr>
        <w:pStyle w:val="style94"/>
        <w:spacing w:lineRule="exact" w:line="500"/>
        <w:rPr>
          <w:rFonts w:ascii="仿宋" w:eastAsia="仿宋" w:hAnsi="仿宋"/>
          <w:color w:val="c00000"/>
          <w:sz w:val="28"/>
          <w:szCs w:val="28"/>
        </w:rPr>
      </w:pPr>
      <w:r>
        <w:rPr>
          <w:rFonts w:ascii="仿宋" w:eastAsia="仿宋" w:hAnsi="仿宋" w:hint="eastAsia"/>
          <w:color w:val="c00000"/>
          <w:sz w:val="28"/>
          <w:szCs w:val="28"/>
        </w:rPr>
        <w:t>附件一</w:t>
      </w:r>
    </w:p>
    <w:p>
      <w:pPr>
        <w:pStyle w:val="style94"/>
        <w:spacing w:lineRule="exact" w:line="500"/>
        <w:jc w:val="center"/>
        <w:rPr>
          <w:rFonts w:ascii="仿宋" w:eastAsia="仿宋" w:hAnsi="仿宋"/>
          <w:color w:val="36363d"/>
          <w:sz w:val="28"/>
          <w:szCs w:val="28"/>
        </w:rPr>
      </w:pPr>
      <w:r>
        <w:rPr>
          <w:rFonts w:hint="eastAsia"/>
          <w:b/>
          <w:bCs/>
          <w:sz w:val="36"/>
        </w:rPr>
        <w:t>经济管理学院“青年讲师团”选手报名表</w:t>
      </w:r>
    </w:p>
    <w:tbl>
      <w:tblPr>
        <w:tblpPr w:leftFromText="180" w:rightFromText="180" w:topFromText="100" w:bottomFromText="100" w:vertAnchor="text" w:tblpX="-739" w:tblpYSpec="inline"/>
        <w:tblW w:w="0" w:type="auto"/>
        <w:tblLayout w:type="fixed"/>
        <w:tblCellMar>
          <w:left w:w="0" w:type="dxa"/>
          <w:right w:w="0" w:type="dxa"/>
        </w:tblCellMar>
        <w:tblLook w:val="04A0" w:firstRow="1" w:lastRow="0" w:firstColumn="1" w:lastColumn="0" w:noHBand="0" w:noVBand="1"/>
      </w:tblPr>
      <w:tblGrid>
        <w:gridCol w:w="817"/>
        <w:gridCol w:w="704"/>
        <w:gridCol w:w="1066"/>
        <w:gridCol w:w="814"/>
        <w:gridCol w:w="1528"/>
        <w:gridCol w:w="1410"/>
        <w:gridCol w:w="1645"/>
        <w:gridCol w:w="1645"/>
      </w:tblGrid>
      <w:tr>
        <w:trPr>
          <w:trHeight w:val="699"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序号</w:t>
            </w: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班级</w:t>
            </w: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姓</w:t>
            </w:r>
            <w:r>
              <w:rPr>
                <w:rFonts w:ascii="宋体" w:hAnsi="宋体"/>
                <w:b/>
                <w:kern w:val="0"/>
                <w:sz w:val="24"/>
              </w:rPr>
              <w:t xml:space="preserve"> </w:t>
            </w:r>
            <w:r>
              <w:rPr>
                <w:rFonts w:ascii="宋体" w:hAnsi="宋体"/>
                <w:b/>
                <w:kern w:val="0"/>
                <w:sz w:val="24"/>
              </w:rPr>
              <w:t>名</w:t>
            </w: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性别</w:t>
            </w: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联系电话</w:t>
            </w: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QQ</w:t>
            </w: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spacing w:lineRule="auto" w:line="360"/>
              <w:jc w:val="center"/>
              <w:rPr/>
            </w:pPr>
            <w:r>
              <w:rPr>
                <w:rFonts w:ascii="宋体" w:hAnsi="宋体"/>
                <w:b/>
                <w:kern w:val="0"/>
                <w:sz w:val="24"/>
              </w:rPr>
              <w:t>微信</w:t>
            </w: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spacing w:lineRule="auto" w:line="360"/>
              <w:jc w:val="center"/>
              <w:rPr/>
            </w:pPr>
            <w:r>
              <w:rPr>
                <w:rFonts w:ascii="宋体" w:hAnsi="宋体"/>
                <w:b/>
                <w:kern w:val="0"/>
                <w:sz w:val="24"/>
              </w:rPr>
              <w:t>辅导员</w:t>
            </w: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5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r>
        <w:tblPrEx/>
        <w:trPr>
          <w:trHeight w:val="437" w:hRule="atLeast"/>
        </w:trPr>
        <w:tc>
          <w:tcPr>
            <w:tcW w:w="8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0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8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4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pPr>
              <w:pStyle w:val="style0"/>
              <w:widowControl/>
              <w:jc w:val="center"/>
              <w:rPr/>
            </w:pPr>
          </w:p>
        </w:tc>
        <w:tc>
          <w:tcPr>
            <w:tcW w:w="1645" w:type="dxa"/>
            <w:tcBorders>
              <w:top w:val="single" w:sz="4" w:space="0" w:color="auto"/>
              <w:left w:val="single" w:sz="4" w:space="0" w:color="auto"/>
              <w:bottom w:val="single" w:sz="4" w:space="0" w:color="auto"/>
              <w:right w:val="single" w:sz="4" w:space="0" w:color="auto"/>
            </w:tcBorders>
            <w:tcMar/>
            <w:vAlign w:val="center"/>
          </w:tcPr>
          <w:p>
            <w:pPr>
              <w:pStyle w:val="style0"/>
              <w:widowControl/>
              <w:jc w:val="center"/>
              <w:rPr/>
            </w:pPr>
          </w:p>
        </w:tc>
      </w:tr>
    </w:tbl>
    <w:p>
      <w:pPr>
        <w:pStyle w:val="style94"/>
        <w:spacing w:lineRule="exact" w:line="500"/>
        <w:jc w:val="left"/>
        <w:rPr>
          <w:rFonts w:ascii="仿宋" w:eastAsia="仿宋" w:hAnsi="仿宋"/>
          <w:color w:val="c00000"/>
          <w:sz w:val="28"/>
          <w:szCs w:val="28"/>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黑体">
    <w:altName w:val="SimHei"/>
    <w:panose1 w:val="02010609060000010101"/>
    <w:charset w:val="86"/>
    <w:family w:val="modern"/>
    <w:pitch w:val="fixed"/>
    <w:sig w:usb0="800002BF" w:usb1="38CF7CFA" w:usb2="00000016" w:usb3="00000000" w:csb0="00040001" w:csb1="00000000"/>
  </w:font>
  <w:font w:name="仿宋">
    <w:altName w:val="仿宋"/>
    <w:panose1 w:val="02010609060000010101"/>
    <w:charset w:val="86"/>
    <w:family w:val="modern"/>
    <w:pitch w:val="fixed"/>
    <w:sig w:usb0="800002BF" w:usb1="38CF7CFA"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widowControl/>
      <w:spacing w:before="100" w:beforeAutospacing="true" w:after="100" w:afterAutospacing="true"/>
      <w:jc w:val="left"/>
    </w:pPr>
    <w:rPr>
      <w:rFonts w:ascii="宋体" w:eastAsia="宋体" w:hAnsi="宋体"/>
      <w:kern w:val="0"/>
      <w:sz w:val="24"/>
      <w:szCs w:val="24"/>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987</Words>
  <Pages>1</Pages>
  <Characters>1076</Characters>
  <Application>WPS Office</Application>
  <DocSecurity>0</DocSecurity>
  <Paragraphs>234</Paragraphs>
  <ScaleCrop>false</ScaleCrop>
  <LinksUpToDate>false</LinksUpToDate>
  <CharactersWithSpaces>1090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2020-10-07T05:21:00Z</dcterms:created>
  <dc:creator>伟 孟</dc:creator>
  <lastModifiedBy>PBFM00</lastModifiedBy>
  <dcterms:modified xsi:type="dcterms:W3CDTF">2020-10-07T14:13:14Z</dcterms:modified>
  <revision>4</revision>
</coreProperties>
</file>

<file path=docProps/custom.xml><?xml version="1.0" encoding="utf-8"?>
<Properties xmlns="http://schemas.openxmlformats.org/officeDocument/2006/custom-properties" xmlns:vt="http://schemas.openxmlformats.org/officeDocument/2006/docPropsVTypes"/>
</file>