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A2E5D" w14:textId="77777777" w:rsidR="00D63190" w:rsidRDefault="00DD6CFE">
      <w:pPr>
        <w:pStyle w:val="a3"/>
        <w:widowControl/>
        <w:spacing w:beforeAutospacing="0" w:afterAutospacing="0"/>
        <w:jc w:val="center"/>
        <w:rPr>
          <w:rFonts w:ascii="方正小标宋简体" w:eastAsia="方正小标宋简体" w:hAnsi="方正小标宋简体" w:cs="方正小标宋简体"/>
          <w:sz w:val="32"/>
          <w:szCs w:val="32"/>
        </w:rPr>
      </w:pP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>“青年大学习”学习步骤</w:t>
      </w:r>
    </w:p>
    <w:p w14:paraId="77D19041" w14:textId="77777777" w:rsidR="00D63190" w:rsidRDefault="00DD6CFE">
      <w:pPr>
        <w:pStyle w:val="a3"/>
        <w:widowControl/>
        <w:spacing w:beforeAutospacing="0" w:afterAutospacing="0"/>
        <w:jc w:val="center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</w:t>
      </w:r>
    </w:p>
    <w:p w14:paraId="3D981229" w14:textId="77777777" w:rsidR="00D63190" w:rsidRDefault="00DD6CFE">
      <w:pPr>
        <w:pStyle w:val="a3"/>
        <w:widowControl/>
        <w:spacing w:beforeAutospacing="0" w:afterAutospacing="0"/>
        <w:jc w:val="center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首先，我们要</w:t>
      </w:r>
      <w:r>
        <w:rPr>
          <w:rStyle w:val="a4"/>
          <w:rFonts w:ascii="仿宋_GB2312" w:eastAsia="仿宋_GB2312" w:hAnsi="仿宋_GB2312" w:cs="仿宋_GB2312" w:hint="eastAsia"/>
          <w:color w:val="7B0C00"/>
          <w:sz w:val="28"/>
          <w:szCs w:val="28"/>
        </w:rPr>
        <w:t>扫描二维码</w:t>
      </w:r>
    </w:p>
    <w:p w14:paraId="0DFD952D" w14:textId="77777777" w:rsidR="00D63190" w:rsidRDefault="00DD6CFE">
      <w:pPr>
        <w:pStyle w:val="a3"/>
        <w:widowControl/>
        <w:spacing w:beforeAutospacing="0" w:afterAutospacing="0"/>
        <w:jc w:val="center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关注天津团市委</w:t>
      </w:r>
      <w:proofErr w:type="gramStart"/>
      <w:r>
        <w:rPr>
          <w:rFonts w:ascii="仿宋_GB2312" w:eastAsia="仿宋_GB2312" w:hAnsi="仿宋_GB2312" w:cs="仿宋_GB2312" w:hint="eastAsia"/>
          <w:sz w:val="28"/>
          <w:szCs w:val="28"/>
        </w:rPr>
        <w:t>官方微信“</w:t>
      </w:r>
      <w:r>
        <w:rPr>
          <w:rStyle w:val="a4"/>
          <w:rFonts w:ascii="仿宋_GB2312" w:eastAsia="仿宋_GB2312" w:hAnsi="仿宋_GB2312" w:cs="仿宋_GB2312" w:hint="eastAsia"/>
          <w:color w:val="7B0C00"/>
          <w:sz w:val="28"/>
          <w:szCs w:val="28"/>
        </w:rPr>
        <w:t>津彩青春</w:t>
      </w:r>
      <w:r>
        <w:rPr>
          <w:rFonts w:ascii="仿宋_GB2312" w:eastAsia="仿宋_GB2312" w:hAnsi="仿宋_GB2312" w:cs="仿宋_GB2312" w:hint="eastAsia"/>
          <w:sz w:val="28"/>
          <w:szCs w:val="28"/>
        </w:rPr>
        <w:t>”</w:t>
      </w:r>
      <w:proofErr w:type="gramEnd"/>
    </w:p>
    <w:p w14:paraId="54509080" w14:textId="77777777" w:rsidR="00D63190" w:rsidRDefault="00DD6CFE">
      <w:pPr>
        <w:widowControl/>
        <w:jc w:val="center"/>
      </w:pPr>
      <w:r>
        <w:rPr>
          <w:noProof/>
        </w:rPr>
        <w:drawing>
          <wp:inline distT="0" distB="0" distL="114300" distR="114300" wp14:anchorId="656FA023" wp14:editId="065F5089">
            <wp:extent cx="1626870" cy="1626870"/>
            <wp:effectExtent l="0" t="0" r="11430" b="11430"/>
            <wp:docPr id="4" name="图片 4" descr="7d18223b09d21c960276912f8d62c4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d18223b09d21c960276912f8d62c4e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5E56" w14:textId="77777777" w:rsidR="00D63190" w:rsidRDefault="00DD6CFE">
      <w:pPr>
        <w:pStyle w:val="a3"/>
        <w:widowControl/>
        <w:spacing w:beforeAutospacing="0" w:afterAutospacing="0"/>
        <w:jc w:val="center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</w:t>
      </w:r>
    </w:p>
    <w:p w14:paraId="5563C8EE" w14:textId="77777777" w:rsidR="00D63190" w:rsidRDefault="00DD6CFE">
      <w:pPr>
        <w:pStyle w:val="a3"/>
        <w:widowControl/>
        <w:spacing w:beforeAutospacing="0" w:afterAutospacing="0"/>
        <w:jc w:val="center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然后，在“津彩青春”的主界面</w:t>
      </w:r>
    </w:p>
    <w:p w14:paraId="70203B6F" w14:textId="77777777" w:rsidR="00D63190" w:rsidRDefault="00DD6CFE">
      <w:pPr>
        <w:pStyle w:val="a3"/>
        <w:widowControl/>
        <w:spacing w:beforeAutospacing="0" w:afterAutospacing="0"/>
        <w:jc w:val="center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点击</w:t>
      </w:r>
      <w:r>
        <w:rPr>
          <w:rStyle w:val="a4"/>
          <w:rFonts w:ascii="仿宋_GB2312" w:eastAsia="仿宋_GB2312" w:hAnsi="仿宋_GB2312" w:cs="仿宋_GB2312" w:hint="eastAsia"/>
          <w:color w:val="7B0C00"/>
          <w:sz w:val="28"/>
          <w:szCs w:val="28"/>
        </w:rPr>
        <w:t>“青年大学习”按键</w:t>
      </w:r>
    </w:p>
    <w:p w14:paraId="1F94FD86" w14:textId="77777777" w:rsidR="00D63190" w:rsidRDefault="00DD6CFE">
      <w:pPr>
        <w:pStyle w:val="a3"/>
        <w:widowControl/>
        <w:spacing w:beforeAutospacing="0" w:afterAutospacing="0"/>
        <w:jc w:val="center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即可获取最新课程！</w:t>
      </w:r>
    </w:p>
    <w:p w14:paraId="31CEBC3F" w14:textId="77777777" w:rsidR="00D63190" w:rsidRDefault="00DD6CFE">
      <w:pPr>
        <w:widowControl/>
        <w:jc w:val="center"/>
      </w:pPr>
      <w:r>
        <w:rPr>
          <w:noProof/>
        </w:rPr>
        <w:drawing>
          <wp:inline distT="0" distB="0" distL="114300" distR="114300" wp14:anchorId="11A147E0" wp14:editId="734F2760">
            <wp:extent cx="2188210" cy="3818255"/>
            <wp:effectExtent l="0" t="0" r="2540" b="10795"/>
            <wp:docPr id="5" name="图片 5" descr="5578d24c7bbbb5060958bda145d21d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578d24c7bbbb5060958bda145d21d77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2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8A10" w14:textId="77777777" w:rsidR="00D63190" w:rsidRDefault="00DD6CFE">
      <w:pPr>
        <w:pStyle w:val="a3"/>
        <w:widowControl/>
        <w:spacing w:beforeAutospacing="0" w:afterAutospacing="0"/>
        <w:jc w:val="center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lastRenderedPageBreak/>
        <w:t>3</w:t>
      </w:r>
    </w:p>
    <w:p w14:paraId="3F756519" w14:textId="77777777" w:rsidR="00D63190" w:rsidRDefault="00DD6CFE">
      <w:pPr>
        <w:pStyle w:val="a3"/>
        <w:widowControl/>
        <w:spacing w:beforeAutospacing="0" w:afterAutospacing="0"/>
        <w:jc w:val="center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进入天津青年大学习主界面后</w:t>
      </w:r>
    </w:p>
    <w:p w14:paraId="15B44F65" w14:textId="77777777" w:rsidR="00D63190" w:rsidRDefault="00DD6CFE">
      <w:pPr>
        <w:pStyle w:val="a3"/>
        <w:widowControl/>
        <w:spacing w:beforeAutospacing="0" w:afterAutospacing="0"/>
        <w:jc w:val="center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按照您的实际情况</w:t>
      </w:r>
    </w:p>
    <w:p w14:paraId="41568AF7" w14:textId="77777777" w:rsidR="00D63190" w:rsidRDefault="00DD6CFE">
      <w:pPr>
        <w:pStyle w:val="a3"/>
        <w:widowControl/>
        <w:spacing w:beforeAutospacing="0" w:afterAutospacing="0"/>
        <w:jc w:val="center"/>
        <w:rPr>
          <w:rFonts w:ascii="仿宋_GB2312" w:eastAsia="仿宋_GB2312" w:hAnsi="仿宋_GB2312" w:cs="仿宋_GB2312"/>
          <w:sz w:val="28"/>
          <w:szCs w:val="28"/>
        </w:rPr>
      </w:pPr>
      <w:r>
        <w:rPr>
          <w:rStyle w:val="a4"/>
          <w:rFonts w:ascii="仿宋_GB2312" w:eastAsia="仿宋_GB2312" w:hAnsi="仿宋_GB2312" w:cs="仿宋_GB2312" w:hint="eastAsia"/>
          <w:color w:val="7B0C00"/>
          <w:sz w:val="28"/>
          <w:szCs w:val="28"/>
        </w:rPr>
        <w:t>选择相应单位</w:t>
      </w:r>
      <w:r>
        <w:rPr>
          <w:rFonts w:ascii="仿宋_GB2312" w:eastAsia="仿宋_GB2312" w:hAnsi="仿宋_GB2312" w:cs="仿宋_GB2312" w:hint="eastAsia"/>
          <w:sz w:val="28"/>
          <w:szCs w:val="28"/>
        </w:rPr>
        <w:t>即可</w:t>
      </w:r>
    </w:p>
    <w:p w14:paraId="301E0531" w14:textId="77777777" w:rsidR="00D63190" w:rsidRDefault="00DD6CFE">
      <w:pPr>
        <w:pStyle w:val="a3"/>
        <w:widowControl/>
        <w:spacing w:beforeAutospacing="0" w:afterAutospacing="0"/>
        <w:jc w:val="center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选好后点击</w:t>
      </w:r>
      <w:r>
        <w:rPr>
          <w:rStyle w:val="a4"/>
          <w:rFonts w:ascii="仿宋_GB2312" w:eastAsia="仿宋_GB2312" w:hAnsi="仿宋_GB2312" w:cs="仿宋_GB2312" w:hint="eastAsia"/>
          <w:color w:val="7B0C00"/>
          <w:sz w:val="28"/>
          <w:szCs w:val="28"/>
        </w:rPr>
        <w:t>下一步</w:t>
      </w:r>
    </w:p>
    <w:p w14:paraId="0AB9EC04" w14:textId="77777777" w:rsidR="00D63190" w:rsidRDefault="00DD6CFE">
      <w:pPr>
        <w:pStyle w:val="a3"/>
        <w:widowControl/>
        <w:spacing w:beforeAutospacing="0" w:afterAutospacing="0"/>
        <w:jc w:val="center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即可进入学习环节！</w:t>
      </w:r>
    </w:p>
    <w:p w14:paraId="19A0064F" w14:textId="77777777" w:rsidR="00D63190" w:rsidRDefault="00DD6CFE">
      <w:pPr>
        <w:pStyle w:val="a3"/>
        <w:widowControl/>
        <w:spacing w:beforeAutospacing="0" w:afterAutospacing="0"/>
        <w:jc w:val="center"/>
      </w:pPr>
      <w:r>
        <w:rPr>
          <w:rFonts w:hint="eastAsia"/>
          <w:noProof/>
        </w:rPr>
        <w:drawing>
          <wp:inline distT="0" distB="0" distL="114300" distR="114300" wp14:anchorId="3EA68742" wp14:editId="159FD2B6">
            <wp:extent cx="3072765" cy="5890895"/>
            <wp:effectExtent l="0" t="0" r="13335" b="14605"/>
            <wp:docPr id="6" name="图片 6" descr="830d30d4a53c12617d18ee8282014c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30d30d4a53c12617d18ee8282014cbc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C8A9" w14:textId="77777777" w:rsidR="00D63190" w:rsidRDefault="00D63190">
      <w:pPr>
        <w:pStyle w:val="a3"/>
        <w:widowControl/>
        <w:spacing w:beforeAutospacing="0" w:afterAutospacing="0"/>
        <w:jc w:val="center"/>
      </w:pPr>
    </w:p>
    <w:p w14:paraId="5704CB91" w14:textId="77777777" w:rsidR="00D63190" w:rsidRDefault="00DD6CFE">
      <w:pPr>
        <w:pStyle w:val="a3"/>
        <w:widowControl/>
        <w:spacing w:beforeAutospacing="0" w:afterAutospacing="0"/>
        <w:jc w:val="center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lastRenderedPageBreak/>
        <w:t>一定要记得选择“</w:t>
      </w:r>
      <w:r>
        <w:rPr>
          <w:rFonts w:ascii="仿宋_GB2312" w:eastAsia="仿宋_GB2312" w:hAnsi="仿宋_GB2312" w:cs="仿宋_GB2312" w:hint="eastAsia"/>
          <w:b/>
          <w:bCs/>
          <w:color w:val="FF0000"/>
          <w:sz w:val="28"/>
          <w:szCs w:val="28"/>
        </w:rPr>
        <w:t>南开区</w:t>
      </w:r>
      <w:r>
        <w:rPr>
          <w:rFonts w:ascii="仿宋_GB2312" w:eastAsia="仿宋_GB2312" w:hAnsi="仿宋_GB2312" w:cs="仿宋_GB2312" w:hint="eastAsia"/>
        </w:rPr>
        <w:t>”！</w:t>
      </w:r>
    </w:p>
    <w:p w14:paraId="6E026126" w14:textId="77777777" w:rsidR="00D63190" w:rsidRDefault="00D63190">
      <w:pPr>
        <w:pStyle w:val="a3"/>
        <w:widowControl/>
        <w:spacing w:beforeAutospacing="0" w:afterAutospacing="0"/>
        <w:jc w:val="center"/>
      </w:pPr>
    </w:p>
    <w:p w14:paraId="6C55E916" w14:textId="77777777" w:rsidR="00D63190" w:rsidRDefault="00DD6CFE">
      <w:pPr>
        <w:pStyle w:val="a3"/>
        <w:widowControl/>
        <w:spacing w:beforeAutospacing="0" w:afterAutospacing="0"/>
        <w:jc w:val="center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4</w:t>
      </w:r>
    </w:p>
    <w:p w14:paraId="36DBDB9E" w14:textId="77777777" w:rsidR="00D63190" w:rsidRDefault="00DD6CFE">
      <w:pPr>
        <w:pStyle w:val="a3"/>
        <w:widowControl/>
        <w:spacing w:beforeAutospacing="0" w:afterAutospacing="0"/>
        <w:jc w:val="center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进入网上主题团课界面后</w:t>
      </w:r>
    </w:p>
    <w:p w14:paraId="2B850229" w14:textId="77777777" w:rsidR="00D63190" w:rsidRDefault="00DD6CFE">
      <w:pPr>
        <w:pStyle w:val="a3"/>
        <w:widowControl/>
        <w:spacing w:beforeAutospacing="0" w:afterAutospacing="0"/>
        <w:jc w:val="center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签到并点击“开始学习”</w:t>
      </w:r>
    </w:p>
    <w:p w14:paraId="28B0967E" w14:textId="77777777" w:rsidR="00D63190" w:rsidRDefault="00DD6CFE">
      <w:pPr>
        <w:pStyle w:val="a3"/>
        <w:widowControl/>
        <w:spacing w:beforeAutospacing="0" w:afterAutospacing="0"/>
        <w:jc w:val="center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踏上学霸之旅！</w:t>
      </w:r>
    </w:p>
    <w:p w14:paraId="198A3113" w14:textId="77777777" w:rsidR="00D63190" w:rsidRDefault="00DD6CFE">
      <w:pPr>
        <w:pStyle w:val="a3"/>
        <w:widowControl/>
        <w:spacing w:beforeAutospacing="0" w:afterAutospacing="0"/>
        <w:jc w:val="center"/>
      </w:pPr>
      <w:r>
        <w:rPr>
          <w:rFonts w:hint="eastAsia"/>
          <w:noProof/>
        </w:rPr>
        <w:drawing>
          <wp:inline distT="0" distB="0" distL="114300" distR="114300" wp14:anchorId="2F633A87" wp14:editId="0CC91F8B">
            <wp:extent cx="3214370" cy="6104890"/>
            <wp:effectExtent l="0" t="0" r="5080" b="10160"/>
            <wp:docPr id="7" name="图片 7" descr="52e6a42d9c2396ffd6658c5766625f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2e6a42d9c2396ffd6658c5766625f3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61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5C73" w14:textId="77777777" w:rsidR="00D63190" w:rsidRDefault="00D63190">
      <w:pPr>
        <w:pStyle w:val="a3"/>
        <w:widowControl/>
        <w:shd w:val="clear" w:color="auto" w:fill="FFFFFF"/>
        <w:spacing w:beforeAutospacing="0" w:afterAutospacing="0" w:line="408" w:lineRule="atLeast"/>
        <w:jc w:val="center"/>
      </w:pPr>
    </w:p>
    <w:p w14:paraId="61AC8A9B" w14:textId="77777777" w:rsidR="00D63190" w:rsidRDefault="00D63190">
      <w:pPr>
        <w:pStyle w:val="a3"/>
        <w:widowControl/>
        <w:shd w:val="clear" w:color="auto" w:fill="FFFFFF"/>
        <w:spacing w:beforeAutospacing="0" w:afterAutospacing="0" w:line="408" w:lineRule="atLeast"/>
        <w:jc w:val="center"/>
      </w:pPr>
    </w:p>
    <w:p w14:paraId="334E4C8D" w14:textId="77777777" w:rsidR="00D63190" w:rsidRDefault="00D63190">
      <w:pPr>
        <w:pStyle w:val="a3"/>
        <w:widowControl/>
        <w:shd w:val="clear" w:color="auto" w:fill="FFFFFF"/>
        <w:spacing w:beforeAutospacing="0" w:afterAutospacing="0" w:line="408" w:lineRule="atLeast"/>
        <w:jc w:val="center"/>
      </w:pPr>
    </w:p>
    <w:p w14:paraId="5DDB9ACE" w14:textId="77777777" w:rsidR="00D63190" w:rsidRDefault="00D63190">
      <w:pPr>
        <w:pStyle w:val="a3"/>
        <w:widowControl/>
        <w:shd w:val="clear" w:color="auto" w:fill="FFFFFF"/>
        <w:spacing w:beforeAutospacing="0" w:afterAutospacing="0" w:line="408" w:lineRule="atLeast"/>
        <w:jc w:val="center"/>
      </w:pPr>
    </w:p>
    <w:p w14:paraId="4CCECC05" w14:textId="77777777" w:rsidR="00D63190" w:rsidRDefault="00DD6CFE">
      <w:pPr>
        <w:pStyle w:val="a3"/>
        <w:widowControl/>
        <w:spacing w:beforeAutospacing="0" w:afterAutospacing="0"/>
        <w:jc w:val="center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5</w:t>
      </w:r>
    </w:p>
    <w:p w14:paraId="3475A6F8" w14:textId="77777777" w:rsidR="00D63190" w:rsidRDefault="00DD6CFE">
      <w:pPr>
        <w:pStyle w:val="a3"/>
        <w:widowControl/>
        <w:spacing w:beforeAutospacing="0" w:afterAutospacing="0"/>
        <w:jc w:val="center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答题结束后，会自动生成成绩出来！</w:t>
      </w:r>
    </w:p>
    <w:p w14:paraId="2093590E" w14:textId="77777777" w:rsidR="00D63190" w:rsidRDefault="00DD6CFE">
      <w:pPr>
        <w:pStyle w:val="a3"/>
        <w:widowControl/>
        <w:spacing w:beforeAutospacing="0" w:afterAutospacing="0"/>
        <w:jc w:val="center"/>
      </w:pPr>
      <w:r>
        <w:rPr>
          <w:rFonts w:hint="eastAsia"/>
          <w:noProof/>
        </w:rPr>
        <w:drawing>
          <wp:inline distT="0" distB="0" distL="114300" distR="114300" wp14:anchorId="1ACBCA73" wp14:editId="17226509">
            <wp:extent cx="3283585" cy="6223000"/>
            <wp:effectExtent l="0" t="0" r="12065" b="6350"/>
            <wp:docPr id="8" name="图片 8" descr="a42cf9e49db0a7996708c741a3f60c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42cf9e49db0a7996708c741a3f60c9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2336" w14:textId="77777777" w:rsidR="00D63190" w:rsidRDefault="00D63190"/>
    <w:sectPr w:rsidR="00D63190" w:rsidSect="00D63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932F0" w14:textId="77777777" w:rsidR="006537C0" w:rsidRDefault="006537C0" w:rsidP="00053B88">
      <w:r>
        <w:separator/>
      </w:r>
    </w:p>
  </w:endnote>
  <w:endnote w:type="continuationSeparator" w:id="0">
    <w:p w14:paraId="5D35AFEE" w14:textId="77777777" w:rsidR="006537C0" w:rsidRDefault="006537C0" w:rsidP="00053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4CAEB" w14:textId="77777777" w:rsidR="006537C0" w:rsidRDefault="006537C0" w:rsidP="00053B88">
      <w:r>
        <w:separator/>
      </w:r>
    </w:p>
  </w:footnote>
  <w:footnote w:type="continuationSeparator" w:id="0">
    <w:p w14:paraId="72E16795" w14:textId="77777777" w:rsidR="006537C0" w:rsidRDefault="006537C0" w:rsidP="00053B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FA739E3"/>
    <w:rsid w:val="00053B88"/>
    <w:rsid w:val="006537C0"/>
    <w:rsid w:val="00B218D6"/>
    <w:rsid w:val="00D63190"/>
    <w:rsid w:val="00DD6CFE"/>
    <w:rsid w:val="293474A9"/>
    <w:rsid w:val="2FA739E3"/>
    <w:rsid w:val="4C48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143080"/>
  <w15:docId w15:val="{AAC1520D-34E3-49FC-8D48-DEE584C2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319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6319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D63190"/>
    <w:rPr>
      <w:b/>
    </w:rPr>
  </w:style>
  <w:style w:type="paragraph" w:styleId="a5">
    <w:name w:val="Balloon Text"/>
    <w:basedOn w:val="a"/>
    <w:link w:val="a6"/>
    <w:rsid w:val="00053B88"/>
    <w:rPr>
      <w:sz w:val="18"/>
      <w:szCs w:val="18"/>
    </w:rPr>
  </w:style>
  <w:style w:type="character" w:customStyle="1" w:styleId="a6">
    <w:name w:val="批注框文本 字符"/>
    <w:basedOn w:val="a0"/>
    <w:link w:val="a5"/>
    <w:rsid w:val="00053B8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a8"/>
    <w:rsid w:val="00053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053B8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053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053B8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 、晨小小</dc:creator>
  <cp:lastModifiedBy>Yu Zian William</cp:lastModifiedBy>
  <cp:revision>1</cp:revision>
  <dcterms:created xsi:type="dcterms:W3CDTF">2018-12-25T09:18:00Z</dcterms:created>
  <dcterms:modified xsi:type="dcterms:W3CDTF">2021-01-12T07:52:00Z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