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z02s1qrj59o" w:id="0"/>
      <w:bookmarkEnd w:id="0"/>
      <w:r w:rsidDel="00000000" w:rsidR="00000000" w:rsidRPr="00000000">
        <w:rPr>
          <w:rtl w:val="0"/>
        </w:rPr>
        <w:t xml:space="preserve">The Architecture of Financial Intelligence: A Comprehensive Study Guide</w:t>
      </w:r>
    </w:p>
    <w:p w:rsidR="00000000" w:rsidDel="00000000" w:rsidP="00000000" w:rsidRDefault="00000000" w:rsidRPr="00000000" w14:paraId="00000002">
      <w:pPr>
        <w:rPr/>
      </w:pPr>
      <w:r w:rsidDel="00000000" w:rsidR="00000000" w:rsidRPr="00000000">
        <w:rPr>
          <w:rtl w:val="0"/>
        </w:rPr>
        <w:t xml:space="preserve">This study guide synthesizes principles from behavioral finance, clinical psychology, and strategic wealth accumulation. It explores why financial success is determined less by raw intelligence (IQ) and more by emotional regulation (EQ), subconscious beliefs, and the ability to manage the neurobiological triggers associated with money.</w:t>
      </w:r>
    </w:p>
    <w:p w:rsidR="00000000" w:rsidDel="00000000" w:rsidP="00000000" w:rsidRDefault="00000000" w:rsidRPr="00000000" w14:paraId="00000003">
      <w:pPr>
        <w:pStyle w:val="Heading4"/>
        <w:rPr/>
      </w:pPr>
      <w:bookmarkStart w:colFirst="0" w:colLast="0" w:name="_2i2f8xm2rzqo" w:id="1"/>
      <w:bookmarkEnd w:id="1"/>
      <w:r w:rsidDel="00000000" w:rsidR="00000000" w:rsidRPr="00000000">
        <w:rPr>
          <w:rtl w:val="0"/>
        </w:rPr>
        <w:t xml:space="preserve">Part 1: Core Conceptual Frameworks</w:t>
      </w:r>
    </w:p>
    <w:p w:rsidR="00000000" w:rsidDel="00000000" w:rsidP="00000000" w:rsidRDefault="00000000" w:rsidRPr="00000000" w14:paraId="00000004">
      <w:pPr>
        <w:pStyle w:val="Heading5"/>
        <w:rPr/>
      </w:pPr>
      <w:bookmarkStart w:colFirst="0" w:colLast="0" w:name="_fygreebih4hi" w:id="2"/>
      <w:bookmarkEnd w:id="2"/>
      <w:r w:rsidDel="00000000" w:rsidR="00000000" w:rsidRPr="00000000">
        <w:rPr>
          <w:rtl w:val="0"/>
        </w:rPr>
        <w:t xml:space="preserve">1. The Dual-Engine Model: IQ vs. EQ</w:t>
      </w:r>
    </w:p>
    <w:p w:rsidR="00000000" w:rsidDel="00000000" w:rsidP="00000000" w:rsidRDefault="00000000" w:rsidRPr="00000000" w14:paraId="00000005">
      <w:pPr>
        <w:rPr/>
      </w:pPr>
      <w:r w:rsidDel="00000000" w:rsidR="00000000" w:rsidRPr="00000000">
        <w:rPr>
          <w:rtl w:val="0"/>
        </w:rPr>
        <w:t xml:space="preserve">Financial intelligence is a multidimensional system composed of two primary engines that together create the  </w:t>
      </w:r>
      <w:r w:rsidDel="00000000" w:rsidR="00000000" w:rsidRPr="00000000">
        <w:rPr>
          <w:b w:val="1"/>
          <w:bCs w:val="1"/>
          <w:rtl w:val="0"/>
        </w:rPr>
        <w:t xml:space="preserve">Money Quotient (MQ)</w:t>
      </w:r>
      <w:r w:rsidDel="00000000" w:rsidR="00000000" w:rsidRPr="00000000">
        <w:rPr>
          <w:rtl w:val="0"/>
        </w:rPr>
        <w:t xml:space="preserve"> .</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Financial IQ (Technical Literacy):</w:t>
      </w:r>
      <w:r w:rsidDel="00000000" w:rsidR="00000000" w:rsidRPr="00000000">
        <w:rPr>
          <w:rtl w:val="0"/>
        </w:rPr>
        <w:t xml:space="preserve">  The ability to analyze balance sheets, calculate compound interest, and understand investment instruments. Deficits in IQ lead to "inaction through complexity."</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Financial EQ (Emotional Intelligence):</w:t>
      </w:r>
      <w:r w:rsidDel="00000000" w:rsidR="00000000" w:rsidRPr="00000000">
        <w:rPr>
          <w:rtl w:val="0"/>
        </w:rPr>
        <w:t xml:space="preserve">  The capacity to manage impulses, ego, and resilience. EQ prevents "analysis paralysis" and ensures an individual remains steady during market volatility.</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The Synthesis (MQ):</w:t>
      </w:r>
      <w:r w:rsidDel="00000000" w:rsidR="00000000" w:rsidRPr="00000000">
        <w:rPr>
          <w:rtl w:val="0"/>
        </w:rPr>
        <w:t xml:space="preserve">  True financial well-being occurs when technical skills and emotional regulation align to support long-term values.</w:t>
      </w:r>
    </w:p>
    <w:p w:rsidR="00000000" w:rsidDel="00000000" w:rsidP="00000000" w:rsidRDefault="00000000" w:rsidRPr="00000000" w14:paraId="00000009">
      <w:pPr>
        <w:pStyle w:val="Heading5"/>
        <w:rPr/>
      </w:pPr>
      <w:bookmarkStart w:colFirst="0" w:colLast="0" w:name="_vb5jhjnmtahc" w:id="3"/>
      <w:bookmarkEnd w:id="3"/>
      <w:r w:rsidDel="00000000" w:rsidR="00000000" w:rsidRPr="00000000">
        <w:rPr>
          <w:rtl w:val="0"/>
        </w:rPr>
        <w:t xml:space="preserve">2. Money Scripts and the Financial Story</w:t>
      </w:r>
    </w:p>
    <w:p w:rsidR="00000000" w:rsidDel="00000000" w:rsidP="00000000" w:rsidRDefault="00000000" w:rsidRPr="00000000" w14:paraId="0000000A">
      <w:pPr>
        <w:rPr/>
      </w:pPr>
      <w:r w:rsidDel="00000000" w:rsidR="00000000" w:rsidRPr="00000000">
        <w:rPr>
          <w:rtl w:val="0"/>
        </w:rPr>
        <w:t xml:space="preserve">Our financial behaviors are dictated by  </w:t>
      </w:r>
      <w:r w:rsidDel="00000000" w:rsidR="00000000" w:rsidRPr="00000000">
        <w:rPr>
          <w:b w:val="1"/>
          <w:bCs w:val="1"/>
          <w:rtl w:val="0"/>
        </w:rPr>
        <w:t xml:space="preserve">Money Scripts</w:t>
      </w:r>
      <w:r w:rsidDel="00000000" w:rsidR="00000000" w:rsidRPr="00000000">
        <w:rPr>
          <w:rtl w:val="0"/>
        </w:rPr>
        <w:t xml:space="preserve"> —unconscious, deeply ingrained beliefs formed in childhood, often during  </w:t>
      </w:r>
      <w:r w:rsidDel="00000000" w:rsidR="00000000" w:rsidRPr="00000000">
        <w:rPr>
          <w:b w:val="1"/>
          <w:bCs w:val="1"/>
          <w:rtl w:val="0"/>
        </w:rPr>
        <w:t xml:space="preserve">Financial Flashpoints</w:t>
      </w:r>
      <w:r w:rsidDel="00000000" w:rsidR="00000000" w:rsidRPr="00000000">
        <w:rPr>
          <w:rtl w:val="0"/>
        </w:rPr>
        <w:t xml:space="preserve">  (traumatic or highly emotional life events).</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Money Avoidance:</w:t>
      </w:r>
      <w:r w:rsidDel="00000000" w:rsidR="00000000" w:rsidRPr="00000000">
        <w:rPr>
          <w:rtl w:val="0"/>
        </w:rPr>
        <w:t xml:space="preserve">  Belief that money is corrupting or undeserved; leads to financial denial or self-sabotage.</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Money Worship:</w:t>
      </w:r>
      <w:r w:rsidDel="00000000" w:rsidR="00000000" w:rsidRPr="00000000">
        <w:rPr>
          <w:rtl w:val="0"/>
        </w:rPr>
        <w:t xml:space="preserve">  Belief that more money is the primary key to happiness; often leads to compulsive spending or hoarding.</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Money Status:</w:t>
      </w:r>
      <w:r w:rsidDel="00000000" w:rsidR="00000000" w:rsidRPr="00000000">
        <w:rPr>
          <w:rtl w:val="0"/>
        </w:rPr>
        <w:t xml:space="preserve">  Tying self-worth to net worth; manifests as conspicuous consumption to appear successful.</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Money Vigilance:</w:t>
      </w:r>
      <w:r w:rsidDel="00000000" w:rsidR="00000000" w:rsidRPr="00000000">
        <w:rPr>
          <w:rtl w:val="0"/>
        </w:rPr>
        <w:t xml:space="preserve">  Extreme anxiety about the future; results in hoarding and an inability to enjoy assets.</w:t>
      </w:r>
    </w:p>
    <w:p w:rsidR="00000000" w:rsidDel="00000000" w:rsidP="00000000" w:rsidRDefault="00000000" w:rsidRPr="00000000" w14:paraId="0000000F">
      <w:pPr>
        <w:pStyle w:val="Heading5"/>
        <w:rPr/>
      </w:pPr>
      <w:bookmarkStart w:colFirst="0" w:colLast="0" w:name="_l69jc2auj1m4" w:id="4"/>
      <w:bookmarkEnd w:id="4"/>
      <w:r w:rsidDel="00000000" w:rsidR="00000000" w:rsidRPr="00000000">
        <w:rPr>
          <w:rtl w:val="0"/>
        </w:rPr>
        <w:t xml:space="preserve">3. Neurobiology of Finance</w:t>
      </w:r>
    </w:p>
    <w:p w:rsidR="00000000" w:rsidDel="00000000" w:rsidP="00000000" w:rsidRDefault="00000000" w:rsidRPr="00000000" w14:paraId="00000010">
      <w:pPr>
        <w:rPr/>
      </w:pPr>
      <w:r w:rsidDel="00000000" w:rsidR="00000000" w:rsidRPr="00000000">
        <w:rPr>
          <w:rtl w:val="0"/>
        </w:rPr>
        <w:t xml:space="preserve">Financial decisions are processed by a conflict between the  </w:t>
      </w:r>
      <w:r w:rsidDel="00000000" w:rsidR="00000000" w:rsidRPr="00000000">
        <w:rPr>
          <w:b w:val="1"/>
          <w:bCs w:val="1"/>
          <w:rtl w:val="0"/>
        </w:rPr>
        <w:t xml:space="preserve">analytical neocortex</w:t>
      </w:r>
      <w:r w:rsidDel="00000000" w:rsidR="00000000" w:rsidRPr="00000000">
        <w:rPr>
          <w:rtl w:val="0"/>
        </w:rPr>
        <w:t xml:space="preserve">  and the  </w:t>
      </w:r>
      <w:r w:rsidDel="00000000" w:rsidR="00000000" w:rsidRPr="00000000">
        <w:rPr>
          <w:b w:val="1"/>
          <w:bCs w:val="1"/>
          <w:rtl w:val="0"/>
        </w:rPr>
        <w:t xml:space="preserve">emotional limbic system</w:t>
      </w:r>
      <w:r w:rsidDel="00000000" w:rsidR="00000000" w:rsidRPr="00000000">
        <w:rPr>
          <w:rtl w:val="0"/>
        </w:rPr>
        <w:t xml:space="preserve"> .</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Amygdala Hijack:</w:t>
      </w:r>
      <w:r w:rsidDel="00000000" w:rsidR="00000000" w:rsidRPr="00000000">
        <w:rPr>
          <w:rtl w:val="0"/>
        </w:rPr>
        <w:t xml:space="preserve">  Stress triggers a "fight or flight" response, releasing cortisol and impairing rational planning.</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Dopamine Cycles:</w:t>
      </w:r>
      <w:r w:rsidDel="00000000" w:rsidR="00000000" w:rsidRPr="00000000">
        <w:rPr>
          <w:rtl w:val="0"/>
        </w:rPr>
        <w:t xml:space="preserve">  Compulsive spending is driven by dopamine hits from the anticipation of novelty, followed by a "crash" of guilt.</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Decision Fatigue:</w:t>
      </w:r>
      <w:r w:rsidDel="00000000" w:rsidR="00000000" w:rsidRPr="00000000">
        <w:rPr>
          <w:rtl w:val="0"/>
        </w:rPr>
        <w:t xml:space="preserve">  Chronic financial worry exhausts mental bandwidth, leading to impulsive, poor choices.</w:t>
      </w:r>
    </w:p>
    <w:p w:rsidR="00000000" w:rsidDel="00000000" w:rsidP="00000000" w:rsidRDefault="00000000" w:rsidRPr="00000000" w14:paraId="00000014">
      <w:pPr>
        <w:pStyle w:val="Heading4"/>
        <w:rPr/>
      </w:pPr>
      <w:bookmarkStart w:colFirst="0" w:colLast="0" w:name="_q20a8onem0ht" w:id="5"/>
      <w:bookmarkEnd w:id="5"/>
      <w:r w:rsidDel="00000000" w:rsidR="00000000" w:rsidRPr="00000000">
        <w:rPr>
          <w:rtl w:val="0"/>
        </w:rPr>
        <w:t xml:space="preserve">Part 2: Behavioral Biases and Strategies</w:t>
      </w:r>
    </w:p>
    <w:p w:rsidR="00000000" w:rsidDel="00000000" w:rsidP="00000000" w:rsidRDefault="00000000" w:rsidRPr="00000000" w14:paraId="00000015">
      <w:pPr>
        <w:pStyle w:val="Heading5"/>
        <w:rPr/>
      </w:pPr>
      <w:bookmarkStart w:colFirst="0" w:colLast="0" w:name="_a2qtcfoaatwk" w:id="6"/>
      <w:bookmarkEnd w:id="6"/>
      <w:r w:rsidDel="00000000" w:rsidR="00000000" w:rsidRPr="00000000">
        <w:rPr>
          <w:rtl w:val="0"/>
        </w:rPr>
        <w:t xml:space="preserve">1. Common Cognitive Biases</w:t>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Loss Aversion:</w:t>
      </w:r>
      <w:r w:rsidDel="00000000" w:rsidR="00000000" w:rsidRPr="00000000">
        <w:rPr>
          <w:rtl w:val="0"/>
        </w:rPr>
        <w:t xml:space="preserve">  The psychological pain of losing money is twice as intense as the pleasure of gaining it.</w:t>
      </w:r>
    </w:p>
    <w:p w:rsidR="00000000" w:rsidDel="00000000" w:rsidP="00000000" w:rsidRDefault="00000000" w:rsidRPr="00000000" w14:paraId="00000017">
      <w:pPr>
        <w:numPr>
          <w:ilvl w:val="0"/>
          <w:numId w:val="9"/>
        </w:numPr>
        <w:ind w:left="720" w:hanging="360"/>
        <w:rPr>
          <w:u w:val="none"/>
        </w:rPr>
      </w:pPr>
      <w:r w:rsidDel="00000000" w:rsidR="00000000" w:rsidRPr="00000000">
        <w:rPr>
          <w:b w:val="1"/>
          <w:bCs w:val="1"/>
          <w:rtl w:val="0"/>
        </w:rPr>
        <w:t xml:space="preserve">Anchoring Bias:</w:t>
      </w:r>
      <w:r w:rsidDel="00000000" w:rsidR="00000000" w:rsidRPr="00000000">
        <w:rPr>
          <w:rtl w:val="0"/>
        </w:rPr>
        <w:t xml:space="preserve">  Over-relying on the first piece of information received (e.g., the original price paid for a stock).</w:t>
      </w:r>
    </w:p>
    <w:p w:rsidR="00000000" w:rsidDel="00000000" w:rsidP="00000000" w:rsidRDefault="00000000" w:rsidRPr="00000000" w14:paraId="00000018">
      <w:pPr>
        <w:numPr>
          <w:ilvl w:val="0"/>
          <w:numId w:val="9"/>
        </w:numPr>
        <w:ind w:left="720" w:hanging="360"/>
        <w:rPr>
          <w:u w:val="none"/>
        </w:rPr>
      </w:pPr>
      <w:r w:rsidDel="00000000" w:rsidR="00000000" w:rsidRPr="00000000">
        <w:rPr>
          <w:b w:val="1"/>
          <w:bCs w:val="1"/>
          <w:rtl w:val="0"/>
        </w:rPr>
        <w:t xml:space="preserve">Hyperbolic Discounting:</w:t>
      </w:r>
      <w:r w:rsidDel="00000000" w:rsidR="00000000" w:rsidRPr="00000000">
        <w:rPr>
          <w:rtl w:val="0"/>
        </w:rPr>
        <w:t xml:space="preserve">  The tendency to undervalue future rewards in favor of immediate gratification.</w:t>
      </w:r>
    </w:p>
    <w:p w:rsidR="00000000" w:rsidDel="00000000" w:rsidP="00000000" w:rsidRDefault="00000000" w:rsidRPr="00000000" w14:paraId="00000019">
      <w:pPr>
        <w:numPr>
          <w:ilvl w:val="0"/>
          <w:numId w:val="9"/>
        </w:numPr>
        <w:ind w:left="720" w:hanging="360"/>
        <w:rPr>
          <w:u w:val="none"/>
        </w:rPr>
      </w:pPr>
      <w:r w:rsidDel="00000000" w:rsidR="00000000" w:rsidRPr="00000000">
        <w:rPr>
          <w:b w:val="1"/>
          <w:bCs w:val="1"/>
          <w:rtl w:val="0"/>
        </w:rPr>
        <w:t xml:space="preserve">Herd Mentality:</w:t>
      </w:r>
      <w:r w:rsidDel="00000000" w:rsidR="00000000" w:rsidRPr="00000000">
        <w:rPr>
          <w:rtl w:val="0"/>
        </w:rPr>
        <w:t xml:space="preserve">  Following the majority's actions without independent analysis, often contributing to market bubbles.</w:t>
      </w:r>
    </w:p>
    <w:p w:rsidR="00000000" w:rsidDel="00000000" w:rsidP="00000000" w:rsidRDefault="00000000" w:rsidRPr="00000000" w14:paraId="0000001A">
      <w:pPr>
        <w:pStyle w:val="Heading5"/>
        <w:rPr/>
      </w:pPr>
      <w:bookmarkStart w:colFirst="0" w:colLast="0" w:name="_s0njmyqpbrun" w:id="7"/>
      <w:bookmarkEnd w:id="7"/>
      <w:r w:rsidDel="00000000" w:rsidR="00000000" w:rsidRPr="00000000">
        <w:rPr>
          <w:rtl w:val="0"/>
        </w:rPr>
        <w:t xml:space="preserve">2. Competing Strategic Philosophies</w:t>
      </w:r>
    </w:p>
    <w:p w:rsidR="00000000" w:rsidDel="00000000" w:rsidP="00000000" w:rsidRDefault="00000000" w:rsidRPr="00000000" w14:paraId="0000001B">
      <w:pPr>
        <w:rPr/>
      </w:pPr>
      <w:r w:rsidDel="00000000" w:rsidR="00000000" w:rsidRPr="00000000">
        <w:rPr>
          <w:rtl w:val="0"/>
        </w:rPr>
        <w:t xml:space="preserve">Philosophy,Founder,Core View,Primary Method</w:t>
      </w:r>
    </w:p>
    <w:p w:rsidR="00000000" w:rsidDel="00000000" w:rsidP="00000000" w:rsidRDefault="00000000" w:rsidRPr="00000000" w14:paraId="0000001C">
      <w:pPr>
        <w:rPr/>
      </w:pPr>
      <w:r w:rsidDel="00000000" w:rsidR="00000000" w:rsidRPr="00000000">
        <w:rPr>
          <w:rtl w:val="0"/>
        </w:rPr>
        <w:t xml:space="preserve">Debt Elimination,Dave Ramsey,"Debt is ""evil""; focus on safety.",Debt Snowball (paying smallest to largest).</w:t>
      </w:r>
    </w:p>
    <w:p w:rsidR="00000000" w:rsidDel="00000000" w:rsidP="00000000" w:rsidRDefault="00000000" w:rsidRPr="00000000" w14:paraId="0000001D">
      <w:pPr>
        <w:rPr/>
      </w:pPr>
      <w:r w:rsidDel="00000000" w:rsidR="00000000" w:rsidRPr="00000000">
        <w:rPr>
          <w:rtl w:val="0"/>
        </w:rPr>
        <w:t xml:space="preserve">Asset Concentration,Robert Kiyosaki,"Use ""good debt"" to buy assets.",Cash Flow; Assets vs. Liabilities.</w:t>
      </w:r>
    </w:p>
    <w:p w:rsidR="00000000" w:rsidDel="00000000" w:rsidP="00000000" w:rsidRDefault="00000000" w:rsidRPr="00000000" w14:paraId="0000001E">
      <w:pPr>
        <w:rPr/>
      </w:pPr>
      <w:r w:rsidDel="00000000" w:rsidR="00000000" w:rsidRPr="00000000">
        <w:rPr>
          <w:rtl w:val="0"/>
        </w:rPr>
        <w:t xml:space="preserve">Passive Indexing,John Bogle,Market timing is impossible; low fees.,Simple Path to Wealth; Index Funds.</w:t>
      </w:r>
    </w:p>
    <w:p w:rsidR="00000000" w:rsidDel="00000000" w:rsidP="00000000" w:rsidRDefault="00000000" w:rsidRPr="00000000" w14:paraId="0000001F">
      <w:pPr>
        <w:pStyle w:val="Heading4"/>
        <w:rPr/>
      </w:pPr>
      <w:bookmarkStart w:colFirst="0" w:colLast="0" w:name="_v84d6acd15gg" w:id="8"/>
      <w:bookmarkEnd w:id="8"/>
      <w:r w:rsidDel="00000000" w:rsidR="00000000" w:rsidRPr="00000000">
        <w:rPr>
          <w:rtl w:val="0"/>
        </w:rPr>
        <w:t xml:space="preserve">Part 3: Operational Fundamentals</w:t>
      </w:r>
    </w:p>
    <w:p w:rsidR="00000000" w:rsidDel="00000000" w:rsidP="00000000" w:rsidRDefault="00000000" w:rsidRPr="00000000" w14:paraId="00000020">
      <w:pPr>
        <w:pStyle w:val="Heading5"/>
        <w:rPr/>
      </w:pPr>
      <w:bookmarkStart w:colFirst="0" w:colLast="0" w:name="_5ejyhdkwumwa" w:id="9"/>
      <w:bookmarkEnd w:id="9"/>
      <w:r w:rsidDel="00000000" w:rsidR="00000000" w:rsidRPr="00000000">
        <w:rPr>
          <w:rtl w:val="0"/>
        </w:rPr>
        <w:t xml:space="preserve">1. The Mechanics of Wealth</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Compounding:</w:t>
      </w:r>
      <w:r w:rsidDel="00000000" w:rsidR="00000000" w:rsidRPr="00000000">
        <w:rPr>
          <w:rtl w:val="0"/>
        </w:rPr>
        <w:t xml:space="preserve">  The "eighth wonder of the world," where returns generate their own returns. Time is more critical than the amount invested.</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Inflation:</w:t>
      </w:r>
      <w:r w:rsidDel="00000000" w:rsidR="00000000" w:rsidRPr="00000000">
        <w:rPr>
          <w:rtl w:val="0"/>
        </w:rPr>
        <w:t xml:space="preserve">  The "invisible eraser" of purchasing power. The  </w:t>
      </w:r>
      <w:r w:rsidDel="00000000" w:rsidR="00000000" w:rsidRPr="00000000">
        <w:rPr>
          <w:b w:val="1"/>
          <w:bCs w:val="1"/>
          <w:rtl w:val="0"/>
        </w:rPr>
        <w:t xml:space="preserve">Rule of 72</w:t>
      </w:r>
      <w:r w:rsidDel="00000000" w:rsidR="00000000" w:rsidRPr="00000000">
        <w:rPr>
          <w:rtl w:val="0"/>
        </w:rPr>
        <w:t xml:space="preserve">  can estimate how quickly costs double at various inflation rates.</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Cash Flow Analysis:</w:t>
      </w:r>
      <w:r w:rsidDel="00000000" w:rsidR="00000000" w:rsidRPr="00000000">
        <w:rPr>
          <w:rtl w:val="0"/>
        </w:rPr>
        <w:t xml:space="preserve">  Distinguishes between  </w:t>
      </w:r>
      <w:r w:rsidDel="00000000" w:rsidR="00000000" w:rsidRPr="00000000">
        <w:rPr>
          <w:b w:val="1"/>
          <w:bCs w:val="1"/>
          <w:rtl w:val="0"/>
        </w:rPr>
        <w:t xml:space="preserve">Operating Cash Flow</w:t>
      </w:r>
      <w:r w:rsidDel="00000000" w:rsidR="00000000" w:rsidRPr="00000000">
        <w:rPr>
          <w:rtl w:val="0"/>
        </w:rPr>
        <w:t xml:space="preserve">  (surplus from income),  </w:t>
      </w:r>
      <w:r w:rsidDel="00000000" w:rsidR="00000000" w:rsidRPr="00000000">
        <w:rPr>
          <w:b w:val="1"/>
          <w:bCs w:val="1"/>
          <w:rtl w:val="0"/>
        </w:rPr>
        <w:t xml:space="preserve">Investing Cash Flow</w:t>
      </w:r>
      <w:r w:rsidDel="00000000" w:rsidR="00000000" w:rsidRPr="00000000">
        <w:rPr>
          <w:rtl w:val="0"/>
        </w:rPr>
        <w:t xml:space="preserve">  (buying/selling assets), and  </w:t>
      </w:r>
      <w:r w:rsidDel="00000000" w:rsidR="00000000" w:rsidRPr="00000000">
        <w:rPr>
          <w:b w:val="1"/>
          <w:bCs w:val="1"/>
          <w:rtl w:val="0"/>
        </w:rPr>
        <w:t xml:space="preserve">Free Cash Flow</w:t>
      </w:r>
      <w:r w:rsidDel="00000000" w:rsidR="00000000" w:rsidRPr="00000000">
        <w:rPr>
          <w:rtl w:val="0"/>
        </w:rPr>
        <w:t xml:space="preserve">  (discretionary liquidity).</w:t>
      </w:r>
    </w:p>
    <w:p w:rsidR="00000000" w:rsidDel="00000000" w:rsidP="00000000" w:rsidRDefault="00000000" w:rsidRPr="00000000" w14:paraId="00000024">
      <w:pPr>
        <w:pStyle w:val="Heading5"/>
        <w:rPr/>
      </w:pPr>
      <w:bookmarkStart w:colFirst="0" w:colLast="0" w:name="_iiytyhunjzjx" w:id="10"/>
      <w:bookmarkEnd w:id="10"/>
      <w:r w:rsidDel="00000000" w:rsidR="00000000" w:rsidRPr="00000000">
        <w:rPr>
          <w:rtl w:val="0"/>
        </w:rPr>
        <w:t xml:space="preserve">2. Strategic Mindset Shifts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Scarcity vs. Abundance:</w:t>
      </w:r>
      <w:r w:rsidDel="00000000" w:rsidR="00000000" w:rsidRPr="00000000">
        <w:rPr>
          <w:rtl w:val="0"/>
        </w:rPr>
        <w:t xml:space="preserve">  Moving from a "zero-sum" view of the world (Scarcity) to a collaborative, opportunity-focused view (Abundance).</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Delayed Gratification:</w:t>
      </w:r>
      <w:r w:rsidDel="00000000" w:rsidR="00000000" w:rsidRPr="00000000">
        <w:rPr>
          <w:rtl w:val="0"/>
        </w:rPr>
        <w:t xml:space="preserve">  The ability to postpone short-term pleasure for long-term stability.</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Save First, Spend Later:</w:t>
      </w:r>
      <w:r w:rsidDel="00000000" w:rsidR="00000000" w:rsidRPr="00000000">
        <w:rPr>
          <w:rtl w:val="0"/>
        </w:rPr>
        <w:t xml:space="preserve">  Inverting the traditional flow of money to prioritize systematic investment before discretionary spending.</w:t>
      </w:r>
    </w:p>
    <w:p w:rsidR="00000000" w:rsidDel="00000000" w:rsidP="00000000" w:rsidRDefault="00000000" w:rsidRPr="00000000" w14:paraId="00000028">
      <w:pPr>
        <w:pStyle w:val="Heading4"/>
        <w:rPr/>
      </w:pPr>
      <w:bookmarkStart w:colFirst="0" w:colLast="0" w:name="_3agbbtusmswu" w:id="11"/>
      <w:bookmarkEnd w:id="11"/>
      <w:r w:rsidDel="00000000" w:rsidR="00000000" w:rsidRPr="00000000">
        <w:rPr>
          <w:rtl w:val="0"/>
        </w:rPr>
        <w:t xml:space="preserve">Part 4: Review Quiz</w:t>
      </w:r>
    </w:p>
    <w:p w:rsidR="00000000" w:rsidDel="00000000" w:rsidP="00000000" w:rsidRDefault="00000000" w:rsidRPr="00000000" w14:paraId="00000029">
      <w:pPr>
        <w:pStyle w:val="Heading5"/>
        <w:rPr/>
      </w:pPr>
      <w:bookmarkStart w:colFirst="0" w:colLast="0" w:name="_3lsnre7ygds3" w:id="12"/>
      <w:bookmarkEnd w:id="12"/>
      <w:r w:rsidDel="00000000" w:rsidR="00000000" w:rsidRPr="00000000">
        <w:rPr>
          <w:rtl w:val="0"/>
        </w:rPr>
        <w:t xml:space="preserve">Short-Answer Questions</w:t>
      </w:r>
    </w:p>
    <w:p w:rsidR="00000000" w:rsidDel="00000000" w:rsidP="00000000" w:rsidRDefault="00000000" w:rsidRPr="00000000" w14:paraId="0000002A">
      <w:pPr>
        <w:numPr>
          <w:ilvl w:val="0"/>
          <w:numId w:val="8"/>
        </w:numPr>
        <w:ind w:left="720" w:hanging="360"/>
        <w:rPr>
          <w:b w:val="1"/>
          <w:bCs w:val="1"/>
          <w:u w:val="none"/>
        </w:rPr>
      </w:pPr>
      <w:r w:rsidDel="00000000" w:rsidR="00000000" w:rsidRPr="00000000">
        <w:rPr>
          <w:b w:val="1"/>
          <w:bCs w:val="1"/>
          <w:rtl w:val="0"/>
        </w:rPr>
        <w:t xml:space="preserve">Explain the difference between Financial IQ and Financial EQ.</w:t>
      </w:r>
    </w:p>
    <w:p w:rsidR="00000000" w:rsidDel="00000000" w:rsidP="00000000" w:rsidRDefault="00000000" w:rsidRPr="00000000" w14:paraId="0000002B">
      <w:pPr>
        <w:numPr>
          <w:ilvl w:val="0"/>
          <w:numId w:val="8"/>
        </w:numPr>
        <w:ind w:left="720" w:hanging="360"/>
        <w:rPr>
          <w:b w:val="1"/>
          <w:bCs w:val="1"/>
        </w:rPr>
      </w:pPr>
      <w:r w:rsidDel="00000000" w:rsidR="00000000" w:rsidRPr="00000000">
        <w:rPr>
          <w:b w:val="1"/>
          <w:bCs w:val="1"/>
          <w:rtl w:val="0"/>
        </w:rPr>
        <w:t xml:space="preserve">What is "Loss Aversion" and how does it affect investor behavior?</w:t>
      </w:r>
    </w:p>
    <w:p w:rsidR="00000000" w:rsidDel="00000000" w:rsidP="00000000" w:rsidRDefault="00000000" w:rsidRPr="00000000" w14:paraId="0000002C">
      <w:pPr>
        <w:numPr>
          <w:ilvl w:val="0"/>
          <w:numId w:val="8"/>
        </w:numPr>
        <w:ind w:left="720" w:hanging="360"/>
        <w:rPr>
          <w:b w:val="1"/>
          <w:bCs w:val="1"/>
        </w:rPr>
      </w:pPr>
      <w:r w:rsidDel="00000000" w:rsidR="00000000" w:rsidRPr="00000000">
        <w:rPr>
          <w:b w:val="1"/>
          <w:bCs w:val="1"/>
          <w:rtl w:val="0"/>
        </w:rPr>
        <w:t xml:space="preserve">Define "Money Scripts" and list the four primary archetypes.</w:t>
      </w:r>
    </w:p>
    <w:p w:rsidR="00000000" w:rsidDel="00000000" w:rsidP="00000000" w:rsidRDefault="00000000" w:rsidRPr="00000000" w14:paraId="0000002D">
      <w:pPr>
        <w:numPr>
          <w:ilvl w:val="0"/>
          <w:numId w:val="8"/>
        </w:numPr>
        <w:ind w:left="720" w:hanging="360"/>
        <w:rPr>
          <w:b w:val="1"/>
          <w:bCs w:val="1"/>
        </w:rPr>
      </w:pPr>
      <w:r w:rsidDel="00000000" w:rsidR="00000000" w:rsidRPr="00000000">
        <w:rPr>
          <w:b w:val="1"/>
          <w:bCs w:val="1"/>
          <w:rtl w:val="0"/>
        </w:rPr>
        <w:t xml:space="preserve">How does the "Amygdala Hijack" impact financial decision-making during a market crash?</w:t>
      </w:r>
    </w:p>
    <w:p w:rsidR="00000000" w:rsidDel="00000000" w:rsidP="00000000" w:rsidRDefault="00000000" w:rsidRPr="00000000" w14:paraId="0000002E">
      <w:pPr>
        <w:numPr>
          <w:ilvl w:val="0"/>
          <w:numId w:val="8"/>
        </w:numPr>
        <w:ind w:left="720" w:hanging="360"/>
        <w:rPr>
          <w:b w:val="1"/>
          <w:bCs w:val="1"/>
        </w:rPr>
      </w:pPr>
      <w:r w:rsidDel="00000000" w:rsidR="00000000" w:rsidRPr="00000000">
        <w:rPr>
          <w:b w:val="1"/>
          <w:bCs w:val="1"/>
          <w:rtl w:val="0"/>
        </w:rPr>
        <w:t xml:space="preserve">What is the "Debt Snowball" method, and why is it considered a psychological strategy rather than a purely mathematical one?</w:t>
      </w:r>
    </w:p>
    <w:p w:rsidR="00000000" w:rsidDel="00000000" w:rsidP="00000000" w:rsidRDefault="00000000" w:rsidRPr="00000000" w14:paraId="0000002F">
      <w:pPr>
        <w:numPr>
          <w:ilvl w:val="0"/>
          <w:numId w:val="8"/>
        </w:numPr>
        <w:ind w:left="720" w:hanging="360"/>
        <w:rPr>
          <w:b w:val="1"/>
          <w:bCs w:val="1"/>
        </w:rPr>
      </w:pPr>
      <w:r w:rsidDel="00000000" w:rsidR="00000000" w:rsidRPr="00000000">
        <w:rPr>
          <w:b w:val="1"/>
          <w:bCs w:val="1"/>
          <w:rtl w:val="0"/>
        </w:rPr>
        <w:t xml:space="preserve">Contrast "Instant Gratification" with "Delayed Gratification" in the context of wealth building.</w:t>
      </w:r>
    </w:p>
    <w:p w:rsidR="00000000" w:rsidDel="00000000" w:rsidP="00000000" w:rsidRDefault="00000000" w:rsidRPr="00000000" w14:paraId="00000030">
      <w:pPr>
        <w:numPr>
          <w:ilvl w:val="0"/>
          <w:numId w:val="8"/>
        </w:numPr>
        <w:ind w:left="720" w:hanging="360"/>
        <w:rPr>
          <w:b w:val="1"/>
          <w:bCs w:val="1"/>
        </w:rPr>
      </w:pPr>
      <w:r w:rsidDel="00000000" w:rsidR="00000000" w:rsidRPr="00000000">
        <w:rPr>
          <w:b w:val="1"/>
          <w:bCs w:val="1"/>
          <w:rtl w:val="0"/>
        </w:rPr>
        <w:t xml:space="preserve">What is a "Money Genogram," and what is its purpose in financial therapy?</w:t>
      </w:r>
    </w:p>
    <w:p w:rsidR="00000000" w:rsidDel="00000000" w:rsidP="00000000" w:rsidRDefault="00000000" w:rsidRPr="00000000" w14:paraId="00000031">
      <w:pPr>
        <w:numPr>
          <w:ilvl w:val="0"/>
          <w:numId w:val="8"/>
        </w:numPr>
        <w:ind w:left="720" w:hanging="360"/>
        <w:rPr>
          <w:b w:val="1"/>
          <w:bCs w:val="1"/>
        </w:rPr>
      </w:pPr>
      <w:r w:rsidDel="00000000" w:rsidR="00000000" w:rsidRPr="00000000">
        <w:rPr>
          <w:b w:val="1"/>
          <w:bCs w:val="1"/>
          <w:rtl w:val="0"/>
        </w:rPr>
        <w:t xml:space="preserve">Describe the "Save First, Spend Later" framework.</w:t>
      </w:r>
    </w:p>
    <w:p w:rsidR="00000000" w:rsidDel="00000000" w:rsidP="00000000" w:rsidRDefault="00000000" w:rsidRPr="00000000" w14:paraId="00000032">
      <w:pPr>
        <w:numPr>
          <w:ilvl w:val="0"/>
          <w:numId w:val="8"/>
        </w:numPr>
        <w:ind w:left="720" w:hanging="360"/>
        <w:rPr>
          <w:b w:val="1"/>
          <w:bCs w:val="1"/>
        </w:rPr>
      </w:pPr>
      <w:r w:rsidDel="00000000" w:rsidR="00000000" w:rsidRPr="00000000">
        <w:rPr>
          <w:b w:val="1"/>
          <w:bCs w:val="1"/>
          <w:rtl w:val="0"/>
        </w:rPr>
        <w:t xml:space="preserve">What is the "Rule of 72," and how is it applied to inflation?</w:t>
      </w:r>
    </w:p>
    <w:p w:rsidR="00000000" w:rsidDel="00000000" w:rsidP="00000000" w:rsidRDefault="00000000" w:rsidRPr="00000000" w14:paraId="00000033">
      <w:pPr>
        <w:numPr>
          <w:ilvl w:val="0"/>
          <w:numId w:val="8"/>
        </w:numPr>
        <w:ind w:left="720" w:hanging="360"/>
        <w:rPr>
          <w:b w:val="1"/>
          <w:bCs w:val="1"/>
        </w:rPr>
      </w:pPr>
      <w:r w:rsidDel="00000000" w:rsidR="00000000" w:rsidRPr="00000000">
        <w:rPr>
          <w:b w:val="1"/>
          <w:bCs w:val="1"/>
          <w:rtl w:val="0"/>
        </w:rPr>
        <w:t xml:space="preserve">Explain "Hyperbolic Discounting" and its effect on retirement planning.</w:t>
      </w:r>
    </w:p>
    <w:p w:rsidR="00000000" w:rsidDel="00000000" w:rsidP="00000000" w:rsidRDefault="00000000" w:rsidRPr="00000000" w14:paraId="00000034">
      <w:pPr>
        <w:pStyle w:val="Heading4"/>
        <w:rPr/>
      </w:pPr>
      <w:bookmarkStart w:colFirst="0" w:colLast="0" w:name="_lq8nwaouo2kn" w:id="13"/>
      <w:bookmarkEnd w:id="13"/>
      <w:r w:rsidDel="00000000" w:rsidR="00000000" w:rsidRPr="00000000">
        <w:rPr>
          <w:rtl w:val="0"/>
        </w:rPr>
        <w:t xml:space="preserve">Part 5: Answer Key</w:t>
      </w:r>
    </w:p>
    <w:p w:rsidR="00000000" w:rsidDel="00000000" w:rsidP="00000000" w:rsidRDefault="00000000" w:rsidRPr="00000000" w14:paraId="00000035">
      <w:pPr>
        <w:numPr>
          <w:ilvl w:val="0"/>
          <w:numId w:val="10"/>
        </w:numPr>
        <w:ind w:left="720" w:hanging="360"/>
        <w:rPr>
          <w:u w:val="none"/>
        </w:rPr>
      </w:pPr>
      <w:r w:rsidDel="00000000" w:rsidR="00000000" w:rsidRPr="00000000">
        <w:rPr>
          <w:b w:val="1"/>
          <w:bCs w:val="1"/>
          <w:rtl w:val="0"/>
        </w:rPr>
        <w:t xml:space="preserve">Financial IQ vs. EQ:</w:t>
      </w:r>
      <w:r w:rsidDel="00000000" w:rsidR="00000000" w:rsidRPr="00000000">
        <w:rPr>
          <w:rtl w:val="0"/>
        </w:rPr>
        <w:t xml:space="preserve">  Financial IQ involves technical literacy like data analysis and strategy construction. Financial EQ is the capacity for emotional regulation, resilience, and managing one's ego to execute those strategies.</w:t>
      </w:r>
    </w:p>
    <w:p w:rsidR="00000000" w:rsidDel="00000000" w:rsidP="00000000" w:rsidRDefault="00000000" w:rsidRPr="00000000" w14:paraId="00000036">
      <w:pPr>
        <w:numPr>
          <w:ilvl w:val="0"/>
          <w:numId w:val="10"/>
        </w:numPr>
        <w:ind w:left="720" w:hanging="360"/>
        <w:rPr>
          <w:u w:val="none"/>
        </w:rPr>
      </w:pPr>
      <w:r w:rsidDel="00000000" w:rsidR="00000000" w:rsidRPr="00000000">
        <w:rPr>
          <w:b w:val="1"/>
          <w:bCs w:val="1"/>
          <w:rtl w:val="0"/>
        </w:rPr>
        <w:t xml:space="preserve">Loss Aversion:</w:t>
      </w:r>
      <w:r w:rsidDel="00000000" w:rsidR="00000000" w:rsidRPr="00000000">
        <w:rPr>
          <w:rtl w:val="0"/>
        </w:rPr>
        <w:t xml:space="preserve">  It is the tendency to feel the pain of losses more strongly than the pleasure of gains. This leads investors to irrationally hold onto losing investments too long or sell winning investments too early to "lock in" small gains.</w:t>
      </w:r>
    </w:p>
    <w:p w:rsidR="00000000" w:rsidDel="00000000" w:rsidP="00000000" w:rsidRDefault="00000000" w:rsidRPr="00000000" w14:paraId="00000037">
      <w:pPr>
        <w:numPr>
          <w:ilvl w:val="0"/>
          <w:numId w:val="10"/>
        </w:numPr>
        <w:ind w:left="720" w:hanging="360"/>
        <w:rPr>
          <w:u w:val="none"/>
        </w:rPr>
      </w:pPr>
      <w:r w:rsidDel="00000000" w:rsidR="00000000" w:rsidRPr="00000000">
        <w:rPr>
          <w:b w:val="1"/>
          <w:bCs w:val="1"/>
          <w:rtl w:val="0"/>
        </w:rPr>
        <w:t xml:space="preserve">Money Scripts:</w:t>
      </w:r>
      <w:r w:rsidDel="00000000" w:rsidR="00000000" w:rsidRPr="00000000">
        <w:rPr>
          <w:rtl w:val="0"/>
        </w:rPr>
        <w:t xml:space="preserve">  These are unconscious, ingrained beliefs about money formed in childhood. The four types are Money Avoidance, Money Worship, Money Status, and Money Vigilance.</w:t>
      </w:r>
    </w:p>
    <w:p w:rsidR="00000000" w:rsidDel="00000000" w:rsidP="00000000" w:rsidRDefault="00000000" w:rsidRPr="00000000" w14:paraId="00000038">
      <w:pPr>
        <w:numPr>
          <w:ilvl w:val="0"/>
          <w:numId w:val="10"/>
        </w:numPr>
        <w:ind w:left="720" w:hanging="360"/>
        <w:rPr>
          <w:u w:val="none"/>
        </w:rPr>
      </w:pPr>
      <w:r w:rsidDel="00000000" w:rsidR="00000000" w:rsidRPr="00000000">
        <w:rPr>
          <w:b w:val="1"/>
          <w:bCs w:val="1"/>
          <w:rtl w:val="0"/>
        </w:rPr>
        <w:t xml:space="preserve">Amygdala Hijack:</w:t>
      </w:r>
      <w:r w:rsidDel="00000000" w:rsidR="00000000" w:rsidRPr="00000000">
        <w:rPr>
          <w:rtl w:val="0"/>
        </w:rPr>
        <w:t xml:space="preserve">  When financial stress occurs, the limbic system (amygdala) overrides the rational prefrontal cortex, triggering a "fight or flight" response. This leads to panic-selling and hypervigilance rather than logical long-term planning.</w:t>
      </w:r>
    </w:p>
    <w:p w:rsidR="00000000" w:rsidDel="00000000" w:rsidP="00000000" w:rsidRDefault="00000000" w:rsidRPr="00000000" w14:paraId="00000039">
      <w:pPr>
        <w:numPr>
          <w:ilvl w:val="0"/>
          <w:numId w:val="10"/>
        </w:numPr>
        <w:ind w:left="720" w:hanging="360"/>
        <w:rPr>
          <w:u w:val="none"/>
        </w:rPr>
      </w:pPr>
      <w:r w:rsidDel="00000000" w:rsidR="00000000" w:rsidRPr="00000000">
        <w:rPr>
          <w:b w:val="1"/>
          <w:bCs w:val="1"/>
          <w:rtl w:val="0"/>
        </w:rPr>
        <w:t xml:space="preserve">Debt Snowball:</w:t>
      </w:r>
      <w:r w:rsidDel="00000000" w:rsidR="00000000" w:rsidRPr="00000000">
        <w:rPr>
          <w:rtl w:val="0"/>
        </w:rPr>
        <w:t xml:space="preserve">  This method involves paying off debts from the smallest balance to the largest. It is psychological because the "small wins" of closing accounts provide the emotional momentum needed to stay disciplined.</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Instant vs. Delayed Gratification:</w:t>
      </w:r>
      <w:r w:rsidDel="00000000" w:rsidR="00000000" w:rsidRPr="00000000">
        <w:rPr>
          <w:rtl w:val="0"/>
        </w:rPr>
        <w:t xml:space="preserve">  Instant gratification is the preference for immediate pleasure (impulse buying), which erodes savings. Delayed gratification is the ability to postpone short-term pleasure for substantial long-term gains and stability.</w:t>
      </w:r>
    </w:p>
    <w:p w:rsidR="00000000" w:rsidDel="00000000" w:rsidP="00000000" w:rsidRDefault="00000000" w:rsidRPr="00000000" w14:paraId="0000003B">
      <w:pPr>
        <w:numPr>
          <w:ilvl w:val="0"/>
          <w:numId w:val="10"/>
        </w:numPr>
        <w:ind w:left="720" w:hanging="360"/>
        <w:rPr>
          <w:u w:val="none"/>
        </w:rPr>
      </w:pPr>
      <w:r w:rsidDel="00000000" w:rsidR="00000000" w:rsidRPr="00000000">
        <w:rPr>
          <w:b w:val="1"/>
          <w:bCs w:val="1"/>
          <w:rtl w:val="0"/>
        </w:rPr>
        <w:t xml:space="preserve">Money Genogram:</w:t>
      </w:r>
      <w:r w:rsidDel="00000000" w:rsidR="00000000" w:rsidRPr="00000000">
        <w:rPr>
          <w:rtl w:val="0"/>
        </w:rPr>
        <w:t xml:space="preserve">  A family tree diagram that tracks the transmission of money messages, beliefs, and behaviors across generations. It helps individuals identify the origins of their own financial scripts.</w:t>
      </w:r>
    </w:p>
    <w:p w:rsidR="00000000" w:rsidDel="00000000" w:rsidP="00000000" w:rsidRDefault="00000000" w:rsidRPr="00000000" w14:paraId="0000003C">
      <w:pPr>
        <w:numPr>
          <w:ilvl w:val="0"/>
          <w:numId w:val="10"/>
        </w:numPr>
        <w:ind w:left="720" w:hanging="360"/>
        <w:rPr>
          <w:u w:val="none"/>
        </w:rPr>
      </w:pPr>
      <w:r w:rsidDel="00000000" w:rsidR="00000000" w:rsidRPr="00000000">
        <w:rPr>
          <w:b w:val="1"/>
          <w:bCs w:val="1"/>
          <w:rtl w:val="0"/>
        </w:rPr>
        <w:t xml:space="preserve">Save First, Spend Later:</w:t>
      </w:r>
      <w:r w:rsidDel="00000000" w:rsidR="00000000" w:rsidRPr="00000000">
        <w:rPr>
          <w:rtl w:val="0"/>
        </w:rPr>
        <w:t xml:space="preserve">  This is a behavioral framework where an individual automates a non-negotiable investment the moment income is received. This reduces reliance on willpower and ensures goals are funded before discretionary spending occurs.</w:t>
      </w:r>
    </w:p>
    <w:p w:rsidR="00000000" w:rsidDel="00000000" w:rsidP="00000000" w:rsidRDefault="00000000" w:rsidRPr="00000000" w14:paraId="0000003D">
      <w:pPr>
        <w:numPr>
          <w:ilvl w:val="0"/>
          <w:numId w:val="10"/>
        </w:numPr>
        <w:ind w:left="720" w:hanging="360"/>
        <w:rPr>
          <w:u w:val="none"/>
        </w:rPr>
      </w:pPr>
      <w:r w:rsidDel="00000000" w:rsidR="00000000" w:rsidRPr="00000000">
        <w:rPr>
          <w:b w:val="1"/>
          <w:bCs w:val="1"/>
          <w:rtl w:val="0"/>
        </w:rPr>
        <w:t xml:space="preserve">Rule of 72:</w:t>
      </w:r>
      <w:r w:rsidDel="00000000" w:rsidR="00000000" w:rsidRPr="00000000">
        <w:rPr>
          <w:rtl w:val="0"/>
        </w:rPr>
        <w:t xml:space="preserve">  A mathematical shortcut used to estimate how long it takes for a value to double (or purchasing power to halve). Dividing 72 by the inflation rate reveals the number of years until the cost of living doubles.</w:t>
      </w:r>
    </w:p>
    <w:p w:rsidR="00000000" w:rsidDel="00000000" w:rsidP="00000000" w:rsidRDefault="00000000" w:rsidRPr="00000000" w14:paraId="0000003E">
      <w:pPr>
        <w:numPr>
          <w:ilvl w:val="0"/>
          <w:numId w:val="10"/>
        </w:numPr>
        <w:ind w:left="720" w:hanging="360"/>
        <w:rPr>
          <w:u w:val="none"/>
        </w:rPr>
      </w:pPr>
      <w:r w:rsidDel="00000000" w:rsidR="00000000" w:rsidRPr="00000000">
        <w:rPr>
          <w:b w:val="1"/>
          <w:bCs w:val="1"/>
          <w:rtl w:val="0"/>
        </w:rPr>
        <w:t xml:space="preserve">Hyperbolic Discounting:</w:t>
      </w:r>
      <w:r w:rsidDel="00000000" w:rsidR="00000000" w:rsidRPr="00000000">
        <w:rPr>
          <w:rtl w:val="0"/>
        </w:rPr>
        <w:t xml:space="preserve">  This is a cognitive bias where people undervalue future rewards in favor of immediate benefits. It causes individuals to postpone consistent saving or investing for long-term goals like retirement.</w:t>
      </w:r>
    </w:p>
    <w:p w:rsidR="00000000" w:rsidDel="00000000" w:rsidP="00000000" w:rsidRDefault="00000000" w:rsidRPr="00000000" w14:paraId="0000003F">
      <w:pPr>
        <w:pStyle w:val="Heading4"/>
        <w:rPr/>
      </w:pPr>
      <w:bookmarkStart w:colFirst="0" w:colLast="0" w:name="_gyp7w44h8983" w:id="14"/>
      <w:bookmarkEnd w:id="14"/>
      <w:r w:rsidDel="00000000" w:rsidR="00000000" w:rsidRPr="00000000">
        <w:rPr>
          <w:rtl w:val="0"/>
        </w:rPr>
        <w:t xml:space="preserve">Part 6: Essay Questions (For Further Reflection)</w:t>
      </w:r>
    </w:p>
    <w:p w:rsidR="00000000" w:rsidDel="00000000" w:rsidP="00000000" w:rsidRDefault="00000000" w:rsidRPr="00000000" w14:paraId="00000040">
      <w:pPr>
        <w:numPr>
          <w:ilvl w:val="0"/>
          <w:numId w:val="7"/>
        </w:numPr>
        <w:ind w:left="720" w:hanging="360"/>
        <w:rPr>
          <w:u w:val="none"/>
        </w:rPr>
      </w:pPr>
      <w:r w:rsidDel="00000000" w:rsidR="00000000" w:rsidRPr="00000000">
        <w:rPr>
          <w:b w:val="1"/>
          <w:bCs w:val="1"/>
          <w:rtl w:val="0"/>
        </w:rPr>
        <w:t xml:space="preserve">The Role of Trauma:</w:t>
      </w:r>
      <w:r w:rsidDel="00000000" w:rsidR="00000000" w:rsidRPr="00000000">
        <w:rPr>
          <w:rtl w:val="0"/>
        </w:rPr>
        <w:t xml:space="preserve">  Analyze how "Financial Flashpoints" can create long-term psychological barriers to wealth accumulation. How might an individual "rewrite" a negative money script?</w:t>
      </w:r>
    </w:p>
    <w:p w:rsidR="00000000" w:rsidDel="00000000" w:rsidP="00000000" w:rsidRDefault="00000000" w:rsidRPr="00000000" w14:paraId="00000041">
      <w:pPr>
        <w:numPr>
          <w:ilvl w:val="0"/>
          <w:numId w:val="7"/>
        </w:numPr>
        <w:ind w:left="720" w:hanging="360"/>
        <w:rPr>
          <w:u w:val="none"/>
        </w:rPr>
      </w:pPr>
      <w:r w:rsidDel="00000000" w:rsidR="00000000" w:rsidRPr="00000000">
        <w:rPr>
          <w:b w:val="1"/>
          <w:bCs w:val="1"/>
          <w:rtl w:val="0"/>
        </w:rPr>
        <w:t xml:space="preserve">Strategic Synthesis:</w:t>
      </w:r>
      <w:r w:rsidDel="00000000" w:rsidR="00000000" w:rsidRPr="00000000">
        <w:rPr>
          <w:rtl w:val="0"/>
        </w:rPr>
        <w:t xml:space="preserve">  Compare the philosophies of Dave Ramsey, Robert Kiyosaki, and John Bogle. Discuss how an investor might phase these strategies throughout different stages of their life.</w:t>
      </w:r>
    </w:p>
    <w:p w:rsidR="00000000" w:rsidDel="00000000" w:rsidP="00000000" w:rsidRDefault="00000000" w:rsidRPr="00000000" w14:paraId="00000042">
      <w:pPr>
        <w:numPr>
          <w:ilvl w:val="0"/>
          <w:numId w:val="7"/>
        </w:numPr>
        <w:ind w:left="720" w:hanging="360"/>
        <w:rPr>
          <w:u w:val="none"/>
        </w:rPr>
      </w:pPr>
      <w:r w:rsidDel="00000000" w:rsidR="00000000" w:rsidRPr="00000000">
        <w:rPr>
          <w:b w:val="1"/>
          <w:bCs w:val="1"/>
          <w:rtl w:val="0"/>
        </w:rPr>
        <w:t xml:space="preserve">The Abundance Shift:</w:t>
      </w:r>
      <w:r w:rsidDel="00000000" w:rsidR="00000000" w:rsidRPr="00000000">
        <w:rPr>
          <w:rtl w:val="0"/>
        </w:rPr>
        <w:t xml:space="preserve">  Evaluate the impact of the "Scarcity Mindset" on professional growth and networking. How does transitioning to an "Abundance Mindset" improve neuroplasticity and opportunity recognition?</w:t>
      </w:r>
    </w:p>
    <w:p w:rsidR="00000000" w:rsidDel="00000000" w:rsidP="00000000" w:rsidRDefault="00000000" w:rsidRPr="00000000" w14:paraId="00000043">
      <w:pPr>
        <w:numPr>
          <w:ilvl w:val="0"/>
          <w:numId w:val="7"/>
        </w:numPr>
        <w:ind w:left="720" w:hanging="360"/>
        <w:rPr>
          <w:u w:val="none"/>
        </w:rPr>
      </w:pPr>
      <w:r w:rsidDel="00000000" w:rsidR="00000000" w:rsidRPr="00000000">
        <w:rPr>
          <w:b w:val="1"/>
          <w:bCs w:val="1"/>
          <w:rtl w:val="0"/>
        </w:rPr>
        <w:t xml:space="preserve">Neurobiology and Consumption:</w:t>
      </w:r>
      <w:r w:rsidDel="00000000" w:rsidR="00000000" w:rsidRPr="00000000">
        <w:rPr>
          <w:rtl w:val="0"/>
        </w:rPr>
        <w:t xml:space="preserve">  Discuss the dopamine-driven cycle of compulsive spending. What clinical techniques (such as STOPP or PLEASE) can be used to regulate these physiological impulses?</w:t>
      </w:r>
    </w:p>
    <w:p w:rsidR="00000000" w:rsidDel="00000000" w:rsidP="00000000" w:rsidRDefault="00000000" w:rsidRPr="00000000" w14:paraId="00000044">
      <w:pPr>
        <w:numPr>
          <w:ilvl w:val="0"/>
          <w:numId w:val="7"/>
        </w:numPr>
        <w:ind w:left="720" w:hanging="360"/>
        <w:rPr>
          <w:u w:val="none"/>
        </w:rPr>
      </w:pPr>
      <w:r w:rsidDel="00000000" w:rsidR="00000000" w:rsidRPr="00000000">
        <w:rPr>
          <w:b w:val="1"/>
          <w:bCs w:val="1"/>
          <w:rtl w:val="0"/>
        </w:rPr>
        <w:t xml:space="preserve">Concentration vs. Diversification:</w:t>
      </w:r>
      <w:r w:rsidDel="00000000" w:rsidR="00000000" w:rsidRPr="00000000">
        <w:rPr>
          <w:rtl w:val="0"/>
        </w:rPr>
        <w:t xml:space="preserve">  Contrast the "Boglehead" approach of passive diversification with the "Buffett Approach" of intelligent concentration. What role does EQ play in successfully managing a concentrated portfolio?</w:t>
      </w:r>
    </w:p>
    <w:p w:rsidR="00000000" w:rsidDel="00000000" w:rsidP="00000000" w:rsidRDefault="00000000" w:rsidRPr="00000000" w14:paraId="00000045">
      <w:pPr>
        <w:pStyle w:val="Heading4"/>
        <w:rPr/>
      </w:pPr>
      <w:bookmarkStart w:colFirst="0" w:colLast="0" w:name="_sry95qo1wbm0" w:id="15"/>
      <w:bookmarkEnd w:id="15"/>
      <w:r w:rsidDel="00000000" w:rsidR="00000000" w:rsidRPr="00000000">
        <w:rPr>
          <w:rtl w:val="0"/>
        </w:rPr>
        <w:t xml:space="preserve">Part 7: Glossary of Key Terms</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Abundance Mindset:</w:t>
      </w:r>
      <w:r w:rsidDel="00000000" w:rsidR="00000000" w:rsidRPr="00000000">
        <w:rPr>
          <w:rtl w:val="0"/>
        </w:rPr>
        <w:t xml:space="preserve">  The paradigm that resources are sufficient for everyone, fostering collaboration and risk-taking.</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Anchoring:</w:t>
      </w:r>
      <w:r w:rsidDel="00000000" w:rsidR="00000000" w:rsidRPr="00000000">
        <w:rPr>
          <w:rtl w:val="0"/>
        </w:rPr>
        <w:t xml:space="preserve">  A cognitive bias where one relies too heavily on an initial piece of information when making decisions.</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Analysis Paralysis:</w:t>
      </w:r>
      <w:r w:rsidDel="00000000" w:rsidR="00000000" w:rsidRPr="00000000">
        <w:rPr>
          <w:rtl w:val="0"/>
        </w:rPr>
        <w:t xml:space="preserve">  A state of over-thinking or over-analyzing a situation so that a decision or action is never taken.</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Cash Flow:</w:t>
      </w:r>
      <w:r w:rsidDel="00000000" w:rsidR="00000000" w:rsidRPr="00000000">
        <w:rPr>
          <w:rtl w:val="0"/>
        </w:rPr>
        <w:t xml:space="preserve">  The actual movement of money in and out of a household or business; categorized as Operating, Investing, or Free.</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Compounding:</w:t>
      </w:r>
      <w:r w:rsidDel="00000000" w:rsidR="00000000" w:rsidRPr="00000000">
        <w:rPr>
          <w:rtl w:val="0"/>
        </w:rPr>
        <w:t xml:space="preserve">  The process where the value of an investment increases because the earnings on an investment, both capital gains and interest, earn interest as time passes.</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Confirmation Bias:</w:t>
      </w:r>
      <w:r w:rsidDel="00000000" w:rsidR="00000000" w:rsidRPr="00000000">
        <w:rPr>
          <w:rtl w:val="0"/>
        </w:rPr>
        <w:t xml:space="preserve">  The tendency to search for, interpret, and favor information that confirms one's pre-existing beliefs.</w:t>
      </w:r>
    </w:p>
    <w:p w:rsidR="00000000" w:rsidDel="00000000" w:rsidP="00000000" w:rsidRDefault="00000000" w:rsidRPr="00000000" w14:paraId="0000004C">
      <w:pPr>
        <w:numPr>
          <w:ilvl w:val="0"/>
          <w:numId w:val="1"/>
        </w:numPr>
        <w:ind w:left="720" w:hanging="360"/>
        <w:rPr>
          <w:u w:val="none"/>
        </w:rPr>
      </w:pPr>
      <w:r w:rsidDel="00000000" w:rsidR="00000000" w:rsidRPr="00000000">
        <w:rPr>
          <w:b w:val="1"/>
          <w:bCs w:val="1"/>
          <w:rtl w:val="0"/>
        </w:rPr>
        <w:t xml:space="preserve">Decision Fatigue:</w:t>
      </w:r>
      <w:r w:rsidDel="00000000" w:rsidR="00000000" w:rsidRPr="00000000">
        <w:rPr>
          <w:rtl w:val="0"/>
        </w:rPr>
        <w:t xml:space="preserve">  The declining quality of decisions made by an individual after a long period of decision-making.</w:t>
      </w:r>
    </w:p>
    <w:p w:rsidR="00000000" w:rsidDel="00000000" w:rsidP="00000000" w:rsidRDefault="00000000" w:rsidRPr="00000000" w14:paraId="0000004D">
      <w:pPr>
        <w:numPr>
          <w:ilvl w:val="0"/>
          <w:numId w:val="1"/>
        </w:numPr>
        <w:ind w:left="720" w:hanging="360"/>
        <w:rPr>
          <w:u w:val="none"/>
        </w:rPr>
      </w:pPr>
      <w:r w:rsidDel="00000000" w:rsidR="00000000" w:rsidRPr="00000000">
        <w:rPr>
          <w:b w:val="1"/>
          <w:bCs w:val="1"/>
          <w:rtl w:val="0"/>
        </w:rPr>
        <w:t xml:space="preserve">Financial Flashpoint:</w:t>
      </w:r>
      <w:r w:rsidDel="00000000" w:rsidR="00000000" w:rsidRPr="00000000">
        <w:rPr>
          <w:rtl w:val="0"/>
        </w:rPr>
        <w:t xml:space="preserve">  A highly emotional or traumatic life event related to money that shapes a person's financial worldview.</w:t>
      </w:r>
    </w:p>
    <w:p w:rsidR="00000000" w:rsidDel="00000000" w:rsidP="00000000" w:rsidRDefault="00000000" w:rsidRPr="00000000" w14:paraId="0000004E">
      <w:pPr>
        <w:numPr>
          <w:ilvl w:val="0"/>
          <w:numId w:val="1"/>
        </w:numPr>
        <w:ind w:left="720" w:hanging="360"/>
        <w:rPr>
          <w:u w:val="none"/>
        </w:rPr>
      </w:pPr>
      <w:r w:rsidDel="00000000" w:rsidR="00000000" w:rsidRPr="00000000">
        <w:rPr>
          <w:b w:val="1"/>
          <w:bCs w:val="1"/>
          <w:rtl w:val="0"/>
        </w:rPr>
        <w:t xml:space="preserve">Money Quotient (MQ):</w:t>
      </w:r>
      <w:r w:rsidDel="00000000" w:rsidR="00000000" w:rsidRPr="00000000">
        <w:rPr>
          <w:rtl w:val="0"/>
        </w:rPr>
        <w:t xml:space="preserve">  A holistic measure of financial well-being representing the harmony between technical IQ and emotional EQ.</w:t>
      </w:r>
    </w:p>
    <w:p w:rsidR="00000000" w:rsidDel="00000000" w:rsidP="00000000" w:rsidRDefault="00000000" w:rsidRPr="00000000" w14:paraId="0000004F">
      <w:pPr>
        <w:numPr>
          <w:ilvl w:val="0"/>
          <w:numId w:val="1"/>
        </w:numPr>
        <w:ind w:left="720" w:hanging="360"/>
        <w:rPr>
          <w:u w:val="none"/>
        </w:rPr>
      </w:pPr>
      <w:r w:rsidDel="00000000" w:rsidR="00000000" w:rsidRPr="00000000">
        <w:rPr>
          <w:b w:val="1"/>
          <w:bCs w:val="1"/>
          <w:rtl w:val="0"/>
        </w:rPr>
        <w:t xml:space="preserve">PLEASE Skill:</w:t>
      </w:r>
      <w:r w:rsidDel="00000000" w:rsidR="00000000" w:rsidRPr="00000000">
        <w:rPr>
          <w:rtl w:val="0"/>
        </w:rPr>
        <w:t xml:space="preserve">  A DBT-based tool for emotional regulation focusing on  </w:t>
      </w:r>
      <w:r w:rsidDel="00000000" w:rsidR="00000000" w:rsidRPr="00000000">
        <w:rPr>
          <w:b w:val="1"/>
          <w:bCs w:val="1"/>
          <w:rtl w:val="0"/>
        </w:rPr>
        <w:t xml:space="preserve">PL</w:t>
      </w:r>
      <w:r w:rsidDel="00000000" w:rsidR="00000000" w:rsidRPr="00000000">
        <w:rPr>
          <w:rtl w:val="0"/>
        </w:rPr>
        <w:t xml:space="preserve"> hysical illness,  </w:t>
      </w:r>
      <w:r w:rsidDel="00000000" w:rsidR="00000000" w:rsidRPr="00000000">
        <w:rPr>
          <w:b w:val="1"/>
          <w:bCs w:val="1"/>
          <w:rtl w:val="0"/>
        </w:rPr>
        <w:t xml:space="preserve">E</w:t>
      </w:r>
      <w:r w:rsidDel="00000000" w:rsidR="00000000" w:rsidRPr="00000000">
        <w:rPr>
          <w:rtl w:val="0"/>
        </w:rPr>
        <w:t xml:space="preserve"> ating,  </w:t>
      </w:r>
      <w:r w:rsidDel="00000000" w:rsidR="00000000" w:rsidRPr="00000000">
        <w:rPr>
          <w:b w:val="1"/>
          <w:bCs w:val="1"/>
          <w:rtl w:val="0"/>
        </w:rPr>
        <w:t xml:space="preserve">A</w:t>
      </w:r>
      <w:r w:rsidDel="00000000" w:rsidR="00000000" w:rsidRPr="00000000">
        <w:rPr>
          <w:rtl w:val="0"/>
        </w:rPr>
        <w:t xml:space="preserve"> voiding substances,  </w:t>
      </w:r>
      <w:r w:rsidDel="00000000" w:rsidR="00000000" w:rsidRPr="00000000">
        <w:rPr>
          <w:b w:val="1"/>
          <w:bCs w:val="1"/>
          <w:rtl w:val="0"/>
        </w:rPr>
        <w:t xml:space="preserve">S</w:t>
      </w:r>
      <w:r w:rsidDel="00000000" w:rsidR="00000000" w:rsidRPr="00000000">
        <w:rPr>
          <w:rtl w:val="0"/>
        </w:rPr>
        <w:t xml:space="preserve"> leep, and  </w:t>
      </w:r>
      <w:r w:rsidDel="00000000" w:rsidR="00000000" w:rsidRPr="00000000">
        <w:rPr>
          <w:b w:val="1"/>
          <w:bCs w:val="1"/>
          <w:rtl w:val="0"/>
        </w:rPr>
        <w:t xml:space="preserve">E</w:t>
      </w:r>
      <w:r w:rsidDel="00000000" w:rsidR="00000000" w:rsidRPr="00000000">
        <w:rPr>
          <w:rtl w:val="0"/>
        </w:rPr>
        <w:t xml:space="preserve"> xercise.</w:t>
      </w:r>
    </w:p>
    <w:p w:rsidR="00000000" w:rsidDel="00000000" w:rsidP="00000000" w:rsidRDefault="00000000" w:rsidRPr="00000000" w14:paraId="00000050">
      <w:pPr>
        <w:numPr>
          <w:ilvl w:val="0"/>
          <w:numId w:val="1"/>
        </w:numPr>
        <w:ind w:left="720" w:hanging="360"/>
        <w:rPr>
          <w:u w:val="none"/>
        </w:rPr>
      </w:pPr>
      <w:r w:rsidDel="00000000" w:rsidR="00000000" w:rsidRPr="00000000">
        <w:rPr>
          <w:b w:val="1"/>
          <w:bCs w:val="1"/>
          <w:rtl w:val="0"/>
        </w:rPr>
        <w:t xml:space="preserve">Rule of 72:</w:t>
      </w:r>
      <w:r w:rsidDel="00000000" w:rsidR="00000000" w:rsidRPr="00000000">
        <w:rPr>
          <w:rtl w:val="0"/>
        </w:rPr>
        <w:t xml:space="preserve">  A formula used to estimate the number of years required to double the invested money at a given annual rate of return.</w:t>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Sunk Cost Fallacy:</w:t>
      </w:r>
      <w:r w:rsidDel="00000000" w:rsidR="00000000" w:rsidRPr="00000000">
        <w:rPr>
          <w:rtl w:val="0"/>
        </w:rPr>
        <w:t xml:space="preserve">  The phenomenon where a person is reluctant to abandon a course of action because they have invested heavily in it, even when it is clear that abandonment is more beneficial.</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STOPP Technique:</w:t>
      </w:r>
      <w:r w:rsidDel="00000000" w:rsidR="00000000" w:rsidRPr="00000000">
        <w:rPr>
          <w:rtl w:val="0"/>
        </w:rPr>
        <w:t xml:space="preserve">  A psychological tool for managing triggers:  </w:t>
      </w:r>
      <w:r w:rsidDel="00000000" w:rsidR="00000000" w:rsidRPr="00000000">
        <w:rPr>
          <w:b w:val="1"/>
          <w:bCs w:val="1"/>
          <w:rtl w:val="0"/>
        </w:rPr>
        <w:t xml:space="preserve">S</w:t>
      </w:r>
      <w:r w:rsidDel="00000000" w:rsidR="00000000" w:rsidRPr="00000000">
        <w:rPr>
          <w:rtl w:val="0"/>
        </w:rPr>
        <w:t xml:space="preserve"> top,  </w:t>
      </w:r>
      <w:r w:rsidDel="00000000" w:rsidR="00000000" w:rsidRPr="00000000">
        <w:rPr>
          <w:b w:val="1"/>
          <w:bCs w:val="1"/>
          <w:rtl w:val="0"/>
        </w:rPr>
        <w:t xml:space="preserve">T</w:t>
      </w:r>
      <w:r w:rsidDel="00000000" w:rsidR="00000000" w:rsidRPr="00000000">
        <w:rPr>
          <w:rtl w:val="0"/>
        </w:rPr>
        <w:t xml:space="preserve"> ake a breath,  </w:t>
      </w:r>
      <w:r w:rsidDel="00000000" w:rsidR="00000000" w:rsidRPr="00000000">
        <w:rPr>
          <w:b w:val="1"/>
          <w:bCs w:val="1"/>
          <w:rtl w:val="0"/>
        </w:rPr>
        <w:t xml:space="preserve">O</w:t>
      </w:r>
      <w:r w:rsidDel="00000000" w:rsidR="00000000" w:rsidRPr="00000000">
        <w:rPr>
          <w:rtl w:val="0"/>
        </w:rPr>
        <w:t xml:space="preserve"> bserve,  </w:t>
      </w:r>
      <w:r w:rsidDel="00000000" w:rsidR="00000000" w:rsidRPr="00000000">
        <w:rPr>
          <w:b w:val="1"/>
          <w:bCs w:val="1"/>
          <w:rtl w:val="0"/>
        </w:rPr>
        <w:t xml:space="preserve">P</w:t>
      </w:r>
      <w:r w:rsidDel="00000000" w:rsidR="00000000" w:rsidRPr="00000000">
        <w:rPr>
          <w:rtl w:val="0"/>
        </w:rPr>
        <w:t xml:space="preserve"> ull back,  </w:t>
      </w:r>
      <w:r w:rsidDel="00000000" w:rsidR="00000000" w:rsidRPr="00000000">
        <w:rPr>
          <w:b w:val="1"/>
          <w:bCs w:val="1"/>
          <w:rtl w:val="0"/>
        </w:rPr>
        <w:t xml:space="preserve">P</w:t>
      </w:r>
      <w:r w:rsidDel="00000000" w:rsidR="00000000" w:rsidRPr="00000000">
        <w:rPr>
          <w:rtl w:val="0"/>
        </w:rPr>
        <w:t xml:space="preserve"> ractice what works.</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Suitability:</w:t>
      </w:r>
      <w:r w:rsidDel="00000000" w:rsidR="00000000" w:rsidRPr="00000000">
        <w:rPr>
          <w:rtl w:val="0"/>
        </w:rPr>
        <w:t xml:space="preserve">  The process of matching an investment portfolio to an individual's specific risk tolerance and life stage.</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Vigilance (Money Script):</w:t>
      </w:r>
      <w:r w:rsidDel="00000000" w:rsidR="00000000" w:rsidRPr="00000000">
        <w:rPr>
          <w:rtl w:val="0"/>
        </w:rPr>
        <w:t xml:space="preserve">  A state of being highly watchful and anxious about money, often leading to excessive saving and secrecy.</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