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wmf" ContentType="image/x-wmf"/>
  <Override PartName="/word/media/image18.wmf" ContentType="image/x-wmf"/>
  <Override PartName="/word/media/image17.wmf" ContentType="image/x-wmf"/>
  <Override PartName="/word/media/image16.wmf" ContentType="image/x-wmf"/>
  <Override PartName="/word/media/image15.wmf" ContentType="image/x-wmf"/>
  <Override PartName="/word/media/image14.png" ContentType="image/png"/>
  <Override PartName="/word/media/image13.wmf" ContentType="image/x-wmf"/>
  <Override PartName="/word/media/image12.png" ContentType="image/png"/>
  <Override PartName="/word/media/image4.png" ContentType="image/png"/>
  <Override PartName="/word/media/image5.wmf" ContentType="image/x-wmf"/>
  <Override PartName="/word/media/image2.jpeg" ContentType="image/jpeg"/>
  <Override PartName="/word/media/image3.png" ContentType="image/png"/>
  <Override PartName="/word/media/image11.png" ContentType="image/png"/>
  <Override PartName="/word/media/image1.jpeg" ContentType="image/jpeg"/>
  <Override PartName="/word/media/image6.png" ContentType="image/png"/>
  <Override PartName="/word/media/image7.wmf" ContentType="image/x-wmf"/>
  <Override PartName="/word/media/image8.wmf" ContentType="image/x-wmf"/>
  <Override PartName="/word/media/image10.wmf" ContentType="image/x-wmf"/>
  <Override PartName="/word/media/image9.wmf" ContentType="image/x-wmf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  <w:t>Programa para Excelência em Microeletrônica</w:t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  <w:t>Módulo: Nivelamento</w:t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  <w:t>Matéria: Sistemas Digitais</w:t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  <w:t>Desenvolvimento de um Microcomputador</w:t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center"/>
        <w:rPr/>
      </w:pPr>
      <w:r>
        <w:rPr>
          <w:sz w:val="32"/>
          <w:szCs w:val="32"/>
        </w:rPr>
        <w:t xml:space="preserve">Aluno: </w:t>
      </w:r>
      <w:r>
        <w:rPr>
          <w:sz w:val="32"/>
          <w:szCs w:val="32"/>
        </w:rPr>
        <w:t>Willian Adriano Ullmann Klein</w:t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sectPr>
          <w:type w:val="nextPage"/>
          <w:pgSz w:w="11906" w:h="16838"/>
          <w:pgMar w:left="1701" w:right="1701" w:header="0" w:top="1417" w:footer="0" w:bottom="1417" w:gutter="0"/>
          <w:pgNumType w:start="1" w:fmt="decimal"/>
          <w:formProt w:val="false"/>
          <w:textDirection w:val="lrTb"/>
          <w:docGrid w:type="default" w:linePitch="360" w:charSpace="4294961151"/>
        </w:sectPr>
        <w:pStyle w:val="Normal"/>
        <w:widowControl/>
        <w:suppressAutoHyphens w:val="false"/>
        <w:spacing w:lineRule="auto" w:line="259" w:before="0" w:after="160"/>
        <w:ind w:left="0" w:right="0" w:hanging="0"/>
        <w:jc w:val="left"/>
        <w:rPr/>
      </w:pPr>
      <w:r>
        <w:rPr/>
        <w:drawing>
          <wp:inline distT="0" distB="0" distL="0" distR="0">
            <wp:extent cx="1050925" cy="385445"/>
            <wp:effectExtent l="0" t="0" r="0" b="0"/>
            <wp:docPr id="1" name="Imagem 3" descr="Resultado de imagem para son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Resultado de imagem para sony 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581" t="26280" r="3859" b="29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9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</w:t>
      </w:r>
      <w:r>
        <w:rPr/>
        <w:drawing>
          <wp:inline distT="0" distB="0" distL="0" distR="0">
            <wp:extent cx="2793365" cy="381635"/>
            <wp:effectExtent l="0" t="0" r="0" b="0"/>
            <wp:docPr id="2" name="Imagem 2" descr="LOGO MEMO ATUALIZ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 MEMO ATUALIZADO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</w:t>
      </w:r>
      <w:r>
        <w:rPr/>
        <w:drawing>
          <wp:inline distT="0" distB="0" distL="0" distR="0">
            <wp:extent cx="1144905" cy="407035"/>
            <wp:effectExtent l="0" t="0" r="0" b="0"/>
            <wp:docPr id="3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OCHeading"/>
        <w:rPr/>
      </w:pPr>
      <w:r>
        <w:rPr/>
        <w:t>Sumário</w:t>
      </w:r>
    </w:p>
    <w:p>
      <w:pPr>
        <w:pStyle w:val="Sumrio1"/>
        <w:tabs>
          <w:tab w:val="right" w:pos="8494" w:leader="dot"/>
        </w:tabs>
        <w:rPr/>
      </w:pPr>
      <w:r>
        <w:fldChar w:fldCharType="begin"/>
      </w:r>
      <w:r>
        <w:instrText> TOC \o "1-3" \h</w:instrText>
      </w:r>
      <w:r>
        <w:fldChar w:fldCharType="separate"/>
      </w:r>
      <w:r>
        <w:rPr>
          <w:rStyle w:val="Vnculodendice"/>
          <w:vanish w:val="false"/>
          <w:lang w:bidi="hi-IN"/>
        </w:rPr>
        <w:t>INTRODUÇÃO</w:t>
      </w:r>
      <w:r>
        <w:rPr>
          <w:rStyle w:val="Vnculodendice"/>
          <w:vanish w:val="false"/>
        </w:rPr>
        <w:tab/>
        <w:t>3</w:t>
      </w:r>
    </w:p>
    <w:p>
      <w:pPr>
        <w:pStyle w:val="Sumrio1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>TEORIA</w:t>
      </w:r>
      <w:r>
        <w:rPr>
          <w:rStyle w:val="Vnculodendice"/>
          <w:vanish w:val="false"/>
        </w:rPr>
        <w:tab/>
        <w:t>3</w:t>
      </w:r>
    </w:p>
    <w:p>
      <w:pPr>
        <w:pStyle w:val="Sumrio1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>DESENVOLVIMENTO DO PROJETO</w:t>
      </w:r>
      <w:r>
        <w:rPr>
          <w:rStyle w:val="Vnculodendice"/>
          <w:vanish w:val="false"/>
        </w:rPr>
        <w:tab/>
      </w:r>
      <w:r>
        <w:rPr>
          <w:rStyle w:val="Vnculodendice"/>
          <w:vanish w:val="false"/>
        </w:rPr>
        <w:t>4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 xml:space="preserve">1. </w:t>
      </w:r>
      <w:r>
        <w:rPr>
          <w:rStyle w:val="Vnculodendice"/>
          <w:vanish w:val="false"/>
          <w:lang w:bidi="hi-IN"/>
        </w:rPr>
        <w:t>CONTADOR DO PROGRAMA</w:t>
      </w:r>
      <w:r>
        <w:rPr>
          <w:rStyle w:val="Vnculodendice"/>
          <w:vanish w:val="false"/>
        </w:rPr>
        <w:tab/>
      </w:r>
      <w:r>
        <w:rPr>
          <w:rStyle w:val="Vnculodendice"/>
          <w:vanish w:val="false"/>
        </w:rPr>
        <w:t>4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sz w:val="24"/>
          <w:szCs w:val="24"/>
          <w:lang w:bidi="hi-IN"/>
        </w:rPr>
        <w:t xml:space="preserve">       </w:t>
      </w:r>
      <w:r>
        <w:rPr>
          <w:rStyle w:val="Vnculodendice"/>
          <w:vanish w:val="false"/>
          <w:sz w:val="24"/>
          <w:szCs w:val="24"/>
          <w:lang w:bidi="hi-IN"/>
        </w:rPr>
        <w:t>1.1 SIMULA</w:t>
      </w:r>
      <w:r>
        <w:rPr>
          <w:rStyle w:val="Vnculodendice"/>
          <w:vanish w:val="false"/>
          <w:sz w:val="24"/>
          <w:szCs w:val="24"/>
          <w:lang w:bidi="hi-IN"/>
        </w:rPr>
        <w:t>N</w:t>
      </w:r>
      <w:r>
        <w:rPr>
          <w:rStyle w:val="Vnculodendice"/>
          <w:vanish w:val="false"/>
          <w:sz w:val="24"/>
          <w:szCs w:val="24"/>
          <w:lang w:bidi="hi-IN"/>
        </w:rPr>
        <w:t xml:space="preserve">DO </w:t>
      </w:r>
      <w:r>
        <w:rPr>
          <w:rStyle w:val="Vnculodendice"/>
          <w:vanish w:val="false"/>
          <w:sz w:val="24"/>
          <w:szCs w:val="24"/>
          <w:lang w:bidi="hi-IN"/>
        </w:rPr>
        <w:t>CONTADOR DO PROGRAMA</w:t>
      </w:r>
      <w:r>
        <w:rPr>
          <w:rStyle w:val="Vnculodendice"/>
          <w:vanish w:val="false"/>
        </w:rPr>
        <w:tab/>
      </w:r>
      <w:r>
        <w:rPr>
          <w:rStyle w:val="Vnculodendice"/>
          <w:vanish w:val="false"/>
        </w:rPr>
        <w:t>5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>2</w:t>
      </w:r>
      <w:r>
        <w:rPr>
          <w:rStyle w:val="Vnculodendice"/>
          <w:vanish w:val="false"/>
          <w:lang w:bidi="hi-IN"/>
        </w:rPr>
        <w:t>. RAM-MEMÓRIA DE ACESSO ALEATÓRIO</w:t>
      </w:r>
      <w:r>
        <w:rPr>
          <w:rStyle w:val="Vnculodendice"/>
          <w:vanish w:val="false"/>
        </w:rPr>
        <w:tab/>
      </w:r>
      <w:r>
        <w:rPr>
          <w:rStyle w:val="Vnculodendice"/>
          <w:vanish w:val="false"/>
        </w:rPr>
        <w:t>5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>3</w:t>
      </w:r>
      <w:r>
        <w:rPr>
          <w:rStyle w:val="Vnculodendice"/>
          <w:vanish w:val="false"/>
          <w:lang w:bidi="hi-IN"/>
        </w:rPr>
        <w:t xml:space="preserve">. </w:t>
      </w:r>
      <w:r>
        <w:rPr>
          <w:rStyle w:val="Vnculodendice"/>
          <w:vanish w:val="false"/>
          <w:lang w:bidi="hi-IN"/>
        </w:rPr>
        <w:t>REGISTRADOR DE INTRUÇÕES</w:t>
      </w:r>
      <w:r>
        <w:rPr>
          <w:rStyle w:val="Vnculodendice"/>
          <w:vanish w:val="false"/>
        </w:rPr>
        <w:tab/>
      </w:r>
      <w:r>
        <w:rPr>
          <w:rStyle w:val="Vnculodendice"/>
          <w:vanish w:val="false"/>
        </w:rPr>
        <w:t>6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>4</w:t>
      </w:r>
      <w:r>
        <w:rPr>
          <w:rStyle w:val="Vnculodendice"/>
          <w:vanish w:val="false"/>
          <w:lang w:bidi="hi-IN"/>
        </w:rPr>
        <w:t>. ACUMULA</w:t>
      </w:r>
      <w:r>
        <w:rPr>
          <w:rStyle w:val="Vnculodendice"/>
          <w:vanish w:val="false"/>
          <w:lang w:bidi="hi-IN"/>
        </w:rPr>
        <w:t>D</w:t>
      </w:r>
      <w:r>
        <w:rPr>
          <w:rStyle w:val="Vnculodendice"/>
          <w:vanish w:val="false"/>
          <w:lang w:bidi="hi-IN"/>
        </w:rPr>
        <w:t>OR A</w:t>
      </w:r>
      <w:r>
        <w:rPr>
          <w:rStyle w:val="Vnculodendice"/>
          <w:vanish w:val="false"/>
        </w:rPr>
        <w:tab/>
      </w:r>
      <w:r>
        <w:rPr>
          <w:rStyle w:val="Vnculodendice"/>
          <w:vanish w:val="false"/>
        </w:rPr>
        <w:t>7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>5</w:t>
      </w:r>
      <w:r>
        <w:rPr>
          <w:rStyle w:val="Vnculodendice"/>
          <w:vanish w:val="false"/>
          <w:lang w:bidi="hi-IN"/>
        </w:rPr>
        <w:t xml:space="preserve">. </w:t>
      </w:r>
      <w:r>
        <w:rPr>
          <w:rStyle w:val="Vnculodendice"/>
          <w:vanish w:val="false"/>
          <w:lang w:bidi="hi-IN"/>
        </w:rPr>
        <w:t>SOMADO/SUBTRATOR</w:t>
      </w:r>
      <w:r>
        <w:rPr>
          <w:rStyle w:val="Vnculodendice"/>
          <w:vanish w:val="false"/>
        </w:rPr>
        <w:tab/>
      </w:r>
      <w:r>
        <w:rPr>
          <w:rStyle w:val="Vnculodendice"/>
          <w:vanish w:val="false"/>
        </w:rPr>
        <w:t>8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sz w:val="22"/>
          <w:szCs w:val="22"/>
          <w:lang w:bidi="hi-IN"/>
        </w:rPr>
        <w:t xml:space="preserve">       </w:t>
      </w:r>
      <w:r>
        <w:rPr>
          <w:rStyle w:val="Vnculodendice"/>
          <w:vanish w:val="false"/>
          <w:sz w:val="22"/>
          <w:szCs w:val="22"/>
          <w:lang w:bidi="hi-IN"/>
        </w:rPr>
        <w:t>5</w:t>
      </w:r>
      <w:r>
        <w:rPr>
          <w:rStyle w:val="Vnculodendice"/>
          <w:vanish w:val="false"/>
          <w:sz w:val="22"/>
          <w:szCs w:val="22"/>
          <w:lang w:bidi="hi-IN"/>
        </w:rPr>
        <w:t>.1 SIMULA</w:t>
      </w:r>
      <w:r>
        <w:rPr>
          <w:rStyle w:val="Vnculodendice"/>
          <w:vanish w:val="false"/>
          <w:sz w:val="22"/>
          <w:szCs w:val="22"/>
          <w:lang w:bidi="hi-IN"/>
        </w:rPr>
        <w:t>N</w:t>
      </w:r>
      <w:r>
        <w:rPr>
          <w:rStyle w:val="Vnculodendice"/>
          <w:vanish w:val="false"/>
          <w:sz w:val="22"/>
          <w:szCs w:val="22"/>
          <w:lang w:bidi="hi-IN"/>
        </w:rPr>
        <w:t>DO SOMADOR/SUBTRATOR COMPLETO</w:t>
      </w:r>
      <w:r>
        <w:rPr>
          <w:rStyle w:val="Vnculodendice"/>
          <w:vanish w:val="false"/>
        </w:rPr>
        <w:tab/>
      </w:r>
      <w:r>
        <w:rPr>
          <w:rStyle w:val="Vnculodendice"/>
          <w:vanish w:val="false"/>
        </w:rPr>
        <w:t>9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>6</w:t>
      </w:r>
      <w:r>
        <w:rPr>
          <w:rStyle w:val="Vnculodendice"/>
          <w:vanish w:val="false"/>
          <w:lang w:bidi="hi-IN"/>
        </w:rPr>
        <w:t>. REGIST</w:t>
      </w:r>
      <w:r>
        <w:rPr>
          <w:rStyle w:val="Vnculodendice"/>
          <w:vanish w:val="false"/>
          <w:lang w:bidi="hi-IN"/>
        </w:rPr>
        <w:t>RADOR</w:t>
      </w:r>
      <w:r>
        <w:rPr>
          <w:rStyle w:val="Vnculodendice"/>
          <w:vanish w:val="false"/>
          <w:lang w:bidi="hi-IN"/>
        </w:rPr>
        <w:t xml:space="preserve"> B</w:t>
      </w:r>
      <w:r>
        <w:rPr>
          <w:rStyle w:val="Vnculodendice"/>
          <w:vanish w:val="false"/>
        </w:rPr>
        <w:tab/>
        <w:t>1</w:t>
      </w:r>
      <w:r>
        <w:rPr>
          <w:rStyle w:val="Vnculodendice"/>
          <w:vanish w:val="false"/>
        </w:rPr>
        <w:t>0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sz w:val="24"/>
          <w:szCs w:val="24"/>
          <w:lang w:bidi="hi-IN"/>
        </w:rPr>
        <w:t xml:space="preserve">      </w:t>
      </w:r>
      <w:r>
        <w:rPr>
          <w:rStyle w:val="Vnculodendice"/>
          <w:vanish w:val="false"/>
          <w:sz w:val="24"/>
          <w:szCs w:val="24"/>
          <w:lang w:bidi="hi-IN"/>
        </w:rPr>
        <w:t>6</w:t>
      </w:r>
      <w:r>
        <w:rPr>
          <w:rStyle w:val="Vnculodendice"/>
          <w:vanish w:val="false"/>
          <w:sz w:val="24"/>
          <w:szCs w:val="24"/>
          <w:lang w:bidi="hi-IN"/>
        </w:rPr>
        <w:t>.1 SIMULA</w:t>
      </w:r>
      <w:r>
        <w:rPr>
          <w:rStyle w:val="Vnculodendice"/>
          <w:vanish w:val="false"/>
          <w:sz w:val="24"/>
          <w:szCs w:val="24"/>
          <w:lang w:bidi="hi-IN"/>
        </w:rPr>
        <w:t>NDO O</w:t>
      </w:r>
      <w:r>
        <w:rPr>
          <w:rStyle w:val="Vnculodendice"/>
          <w:vanish w:val="false"/>
          <w:sz w:val="24"/>
          <w:szCs w:val="24"/>
          <w:lang w:bidi="hi-IN"/>
        </w:rPr>
        <w:t xml:space="preserve"> REGISTRADOR B</w:t>
      </w:r>
      <w:r>
        <w:rPr>
          <w:rStyle w:val="Vnculodendice"/>
          <w:vanish w:val="false"/>
        </w:rPr>
        <w:tab/>
        <w:t>1</w:t>
      </w:r>
      <w:r>
        <w:rPr>
          <w:rStyle w:val="Vnculodendice"/>
          <w:vanish w:val="false"/>
        </w:rPr>
        <w:t>1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</w:rPr>
        <w:t xml:space="preserve">  </w:t>
      </w:r>
      <w:r>
        <w:rPr>
          <w:rStyle w:val="Vnculodendice"/>
          <w:vanish w:val="false"/>
        </w:rPr>
        <w:t>7</w:t>
      </w:r>
      <w:r>
        <w:rPr>
          <w:rStyle w:val="Vnculodendice"/>
          <w:vanish w:val="false"/>
        </w:rPr>
        <w:t xml:space="preserve">. </w:t>
      </w:r>
      <w:r>
        <w:rPr>
          <w:rStyle w:val="Vnculodendice"/>
          <w:vanish w:val="false"/>
        </w:rPr>
        <w:t>REGISTRADOR DE SAÌDA</w:t>
      </w:r>
      <w:r>
        <w:rPr>
          <w:rStyle w:val="Vnculodendice"/>
          <w:vanish w:val="false"/>
        </w:rPr>
        <w:tab/>
        <w:t>1</w:t>
      </w:r>
      <w:r>
        <w:rPr>
          <w:rStyle w:val="Vnculodendice"/>
          <w:vanish w:val="false"/>
        </w:rPr>
        <w:t>2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>8</w:t>
      </w:r>
      <w:r>
        <w:rPr>
          <w:rStyle w:val="Vnculodendice"/>
          <w:vanish w:val="false"/>
          <w:lang w:bidi="hi-IN"/>
        </w:rPr>
        <w:t xml:space="preserve">. </w:t>
      </w:r>
      <w:r>
        <w:rPr>
          <w:rStyle w:val="Vnculodendice"/>
          <w:vanish w:val="false"/>
          <w:lang w:bidi="hi-IN"/>
        </w:rPr>
        <w:t xml:space="preserve">CIRCUITO DE </w:t>
      </w:r>
      <w:r>
        <w:rPr>
          <w:rStyle w:val="Vnculodendice"/>
          <w:vanish w:val="false"/>
          <w:lang w:bidi="hi-IN"/>
        </w:rPr>
        <w:t xml:space="preserve">CLOCK </w:t>
      </w:r>
      <w:r>
        <w:rPr>
          <w:rStyle w:val="Vnculodendice"/>
          <w:vanish w:val="false"/>
          <w:lang w:bidi="hi-IN"/>
        </w:rPr>
        <w:t>E</w:t>
      </w:r>
      <w:r>
        <w:rPr>
          <w:rStyle w:val="Vnculodendice"/>
          <w:vanish w:val="false"/>
          <w:lang w:bidi="hi-IN"/>
        </w:rPr>
        <w:t xml:space="preserve"> CLEAR / START</w:t>
      </w:r>
      <w:r>
        <w:rPr>
          <w:rStyle w:val="Vnculodendice"/>
          <w:vanish w:val="false"/>
        </w:rPr>
        <w:tab/>
      </w:r>
      <w:r>
        <w:rPr>
          <w:rStyle w:val="Vnculodendice"/>
          <w:vanish w:val="false"/>
        </w:rPr>
        <w:t>13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</w:t>
      </w:r>
      <w:r>
        <w:rPr>
          <w:rStyle w:val="Vnculodendice"/>
          <w:vanish w:val="false"/>
          <w:lang w:bidi="hi-IN"/>
        </w:rPr>
        <w:t>9</w:t>
      </w:r>
      <w:r>
        <w:rPr>
          <w:rStyle w:val="Vnculodendice"/>
          <w:vanish w:val="false"/>
          <w:lang w:bidi="hi-IN"/>
        </w:rPr>
        <w:t>. CONTROLADOR SEQUÊNCIAL</w:t>
      </w:r>
      <w:r>
        <w:rPr>
          <w:rStyle w:val="Vnculodendice"/>
          <w:vanish w:val="false"/>
        </w:rPr>
        <w:tab/>
        <w:t>1</w:t>
      </w:r>
      <w:r>
        <w:rPr>
          <w:rStyle w:val="Vnculodendice"/>
          <w:vanish w:val="false"/>
        </w:rPr>
        <w:t>4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    </w:t>
      </w:r>
      <w:r>
        <w:rPr>
          <w:rStyle w:val="Vnculodendice"/>
          <w:vanish w:val="false"/>
          <w:lang w:bidi="hi-IN"/>
        </w:rPr>
        <w:t>9</w:t>
      </w:r>
      <w:r>
        <w:rPr>
          <w:rStyle w:val="Vnculodendice"/>
          <w:vanish w:val="false"/>
          <w:lang w:bidi="hi-IN"/>
        </w:rPr>
        <w:t xml:space="preserve">.1 </w:t>
      </w:r>
      <w:r>
        <w:rPr>
          <w:rStyle w:val="Vnculodendice"/>
          <w:vanish w:val="false"/>
          <w:lang w:bidi="hi-IN"/>
        </w:rPr>
        <w:t>CONTADOR EM ANEL</w:t>
      </w:r>
      <w:r>
        <w:rPr>
          <w:rStyle w:val="Vnculodendice"/>
          <w:vanish w:val="false"/>
        </w:rPr>
        <w:tab/>
        <w:t>1</w:t>
      </w:r>
      <w:r>
        <w:rPr>
          <w:rStyle w:val="Vnculodendice"/>
          <w:vanish w:val="false"/>
        </w:rPr>
        <w:t>4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    </w:t>
      </w:r>
      <w:r>
        <w:rPr>
          <w:rStyle w:val="Vnculodendice"/>
          <w:vanish w:val="false"/>
          <w:lang w:bidi="hi-IN"/>
        </w:rPr>
        <w:t>9</w:t>
      </w:r>
      <w:r>
        <w:rPr>
          <w:rStyle w:val="Vnculodendice"/>
          <w:vanish w:val="false"/>
          <w:lang w:bidi="hi-IN"/>
        </w:rPr>
        <w:t xml:space="preserve">.2 </w:t>
      </w:r>
      <w:r>
        <w:rPr>
          <w:rStyle w:val="Vnculodendice"/>
          <w:vanish w:val="false"/>
          <w:lang w:bidi="hi-IN"/>
        </w:rPr>
        <w:t>DECODIFICADOR DE INsTRUÇÕES</w:t>
      </w:r>
      <w:r>
        <w:rPr>
          <w:rStyle w:val="Vnculodendice"/>
          <w:vanish w:val="false"/>
        </w:rPr>
        <w:tab/>
        <w:t>1</w:t>
      </w:r>
      <w:r>
        <w:rPr>
          <w:rStyle w:val="Vnculodendice"/>
          <w:vanish w:val="false"/>
        </w:rPr>
        <w:t>5</w:t>
      </w:r>
    </w:p>
    <w:p>
      <w:pPr>
        <w:pStyle w:val="Sumrio2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 xml:space="preserve">      </w:t>
      </w:r>
      <w:r>
        <w:rPr>
          <w:rStyle w:val="Vnculodendice"/>
          <w:vanish w:val="false"/>
          <w:lang w:bidi="hi-IN"/>
        </w:rPr>
        <w:t>9</w:t>
      </w:r>
      <w:r>
        <w:rPr>
          <w:rStyle w:val="Vnculodendice"/>
          <w:vanish w:val="false"/>
          <w:lang w:bidi="hi-IN"/>
        </w:rPr>
        <w:t xml:space="preserve">.3 </w:t>
      </w:r>
      <w:r>
        <w:rPr>
          <w:rStyle w:val="Vnculodendice"/>
          <w:vanish w:val="false"/>
          <w:lang w:bidi="hi-IN"/>
        </w:rPr>
        <w:t>MATRIZ DE CONTROLE</w:t>
      </w:r>
      <w:r>
        <w:rPr>
          <w:rStyle w:val="Vnculodendice"/>
          <w:vanish w:val="false"/>
        </w:rPr>
        <w:tab/>
        <w:t>1</w:t>
      </w:r>
      <w:r>
        <w:rPr>
          <w:rStyle w:val="Vnculodendice"/>
          <w:vanish w:val="false"/>
        </w:rPr>
        <w:t>6</w:t>
      </w:r>
    </w:p>
    <w:p>
      <w:pPr>
        <w:pStyle w:val="Sumrio1"/>
        <w:tabs>
          <w:tab w:val="right" w:pos="8494" w:leader="dot"/>
        </w:tabs>
        <w:rPr/>
      </w:pPr>
      <w:r>
        <w:rPr>
          <w:rStyle w:val="Vnculodendice"/>
          <w:vanish w:val="false"/>
          <w:lang w:bidi="hi-IN"/>
        </w:rPr>
        <w:t>CONCLUSÕES</w:t>
      </w:r>
      <w:r>
        <w:rPr>
          <w:rStyle w:val="Vnculodendice"/>
          <w:vanish w:val="false"/>
        </w:rPr>
        <w:tab/>
      </w:r>
      <w:r>
        <w:rPr>
          <w:rStyle w:val="Vnculodendice"/>
          <w:vanish w:val="false"/>
        </w:rPr>
        <w:t>17</w:t>
      </w:r>
      <w:r>
        <w:fldChar w:fldCharType="end"/>
      </w:r>
    </w:p>
    <w:p>
      <w:pPr>
        <w:pStyle w:val="Normal"/>
        <w:rPr/>
      </w:pPr>
      <w:r>
        <w:fldChar w:fldCharType="begin"/>
      </w:r>
      <w:r/>
      <w:r>
        <w:fldChar w:fldCharType="separate"/>
      </w:r>
      <w:bookmarkStart w:id="0" w:name="__Fieldmark__166_1701502918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1" w:name="__Fieldmark__166_453977411"/>
      <w:bookmarkStart w:id="2" w:name="__Fieldmark__169_1701502918"/>
      <w:bookmarkEnd w:id="0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3" w:name="__Fieldmark__169_453977411"/>
      <w:bookmarkStart w:id="4" w:name="__Fieldmark__166_1979594055"/>
      <w:bookmarkStart w:id="5" w:name="__Fieldmark__174_1701502918"/>
      <w:bookmarkEnd w:id="1"/>
      <w:bookmarkEnd w:id="2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6" w:name="__Fieldmark__174_453977411"/>
      <w:bookmarkStart w:id="7" w:name="__Fieldmark__166_668462365"/>
      <w:bookmarkStart w:id="8" w:name="__Fieldmark__169_1979594055"/>
      <w:bookmarkStart w:id="9" w:name="__Fieldmark__181_1701502918"/>
      <w:bookmarkEnd w:id="3"/>
      <w:bookmarkEnd w:id="4"/>
      <w:bookmarkEnd w:id="5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10" w:name="__Fieldmark__181_453977411"/>
      <w:bookmarkStart w:id="11" w:name="__Fieldmark__169_668462365"/>
      <w:bookmarkStart w:id="12" w:name="__Fieldmark__166_1693723893"/>
      <w:bookmarkStart w:id="13" w:name="__Fieldmark__174_1979594055"/>
      <w:bookmarkStart w:id="14" w:name="__Fieldmark__190_1701502918"/>
      <w:bookmarkEnd w:id="6"/>
      <w:bookmarkEnd w:id="7"/>
      <w:bookmarkEnd w:id="8"/>
      <w:bookmarkEnd w:id="9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15" w:name="__Fieldmark__190_453977411"/>
      <w:bookmarkStart w:id="16" w:name="__Fieldmark__174_668462365"/>
      <w:bookmarkStart w:id="17" w:name="__Fieldmark__166_1659125144"/>
      <w:bookmarkStart w:id="18" w:name="__Fieldmark__169_1693723893"/>
      <w:bookmarkStart w:id="19" w:name="__Fieldmark__181_1979594055"/>
      <w:bookmarkStart w:id="20" w:name="__Fieldmark__201_1701502918"/>
      <w:bookmarkEnd w:id="10"/>
      <w:bookmarkEnd w:id="11"/>
      <w:bookmarkEnd w:id="12"/>
      <w:bookmarkEnd w:id="13"/>
      <w:bookmarkEnd w:id="14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21" w:name="__Fieldmark__201_453977411"/>
      <w:bookmarkStart w:id="22" w:name="__Fieldmark__181_668462365"/>
      <w:bookmarkStart w:id="23" w:name="__Fieldmark__169_1659125144"/>
      <w:bookmarkStart w:id="24" w:name="__Fieldmark__166_2012730316"/>
      <w:bookmarkStart w:id="25" w:name="__Fieldmark__174_1693723893"/>
      <w:bookmarkStart w:id="26" w:name="__Fieldmark__190_1979594055"/>
      <w:bookmarkStart w:id="27" w:name="__Fieldmark__214_1701502918"/>
      <w:bookmarkEnd w:id="15"/>
      <w:bookmarkEnd w:id="16"/>
      <w:bookmarkEnd w:id="17"/>
      <w:bookmarkEnd w:id="18"/>
      <w:bookmarkEnd w:id="19"/>
      <w:bookmarkEnd w:id="20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28" w:name="__Fieldmark__214_453977411"/>
      <w:bookmarkStart w:id="29" w:name="__Fieldmark__190_668462365"/>
      <w:bookmarkStart w:id="30" w:name="__Fieldmark__174_1659125144"/>
      <w:bookmarkStart w:id="31" w:name="__Fieldmark__166_1506791753"/>
      <w:bookmarkStart w:id="32" w:name="__Fieldmark__169_2012730316"/>
      <w:bookmarkStart w:id="33" w:name="__Fieldmark__181_1693723893"/>
      <w:bookmarkStart w:id="34" w:name="__Fieldmark__201_1979594055"/>
      <w:bookmarkStart w:id="35" w:name="__Fieldmark__229_1701502918"/>
      <w:bookmarkEnd w:id="21"/>
      <w:bookmarkEnd w:id="22"/>
      <w:bookmarkEnd w:id="23"/>
      <w:bookmarkEnd w:id="24"/>
      <w:bookmarkEnd w:id="25"/>
      <w:bookmarkEnd w:id="26"/>
      <w:bookmarkEnd w:id="27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36" w:name="__Fieldmark__229_453977411"/>
      <w:bookmarkStart w:id="37" w:name="__Fieldmark__201_668462365"/>
      <w:bookmarkStart w:id="38" w:name="__Fieldmark__181_1659125144"/>
      <w:bookmarkStart w:id="39" w:name="__Fieldmark__169_1506791753"/>
      <w:bookmarkStart w:id="40" w:name="__Fieldmark__166_1964839066"/>
      <w:bookmarkStart w:id="41" w:name="__Fieldmark__174_2012730316"/>
      <w:bookmarkStart w:id="42" w:name="__Fieldmark__190_1693723893"/>
      <w:bookmarkStart w:id="43" w:name="__Fieldmark__214_1979594055"/>
      <w:bookmarkStart w:id="44" w:name="__Fieldmark__246_1701502918"/>
      <w:bookmarkEnd w:id="28"/>
      <w:bookmarkEnd w:id="29"/>
      <w:bookmarkEnd w:id="30"/>
      <w:bookmarkEnd w:id="31"/>
      <w:bookmarkEnd w:id="32"/>
      <w:bookmarkEnd w:id="33"/>
      <w:bookmarkEnd w:id="34"/>
      <w:bookmarkEnd w:id="35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45" w:name="__Fieldmark__246_453977411"/>
      <w:bookmarkStart w:id="46" w:name="__Fieldmark__214_668462365"/>
      <w:bookmarkStart w:id="47" w:name="__Fieldmark__190_1659125144"/>
      <w:bookmarkStart w:id="48" w:name="__Fieldmark__174_1506791753"/>
      <w:bookmarkStart w:id="49" w:name="__Fieldmark__166_1950228476"/>
      <w:bookmarkStart w:id="50" w:name="__Fieldmark__169_1964839066"/>
      <w:bookmarkStart w:id="51" w:name="__Fieldmark__181_2012730316"/>
      <w:bookmarkStart w:id="52" w:name="__Fieldmark__201_1693723893"/>
      <w:bookmarkStart w:id="53" w:name="__Fieldmark__229_1979594055"/>
      <w:bookmarkStart w:id="54" w:name="__Fieldmark__265_1701502918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55" w:name="__Fieldmark__265_453977411"/>
      <w:bookmarkStart w:id="56" w:name="__Fieldmark__229_668462365"/>
      <w:bookmarkStart w:id="57" w:name="__Fieldmark__201_1659125144"/>
      <w:bookmarkStart w:id="58" w:name="__Fieldmark__181_1506791753"/>
      <w:bookmarkStart w:id="59" w:name="__Fieldmark__169_1950228476"/>
      <w:bookmarkStart w:id="60" w:name="__Fieldmark__166_2048008111"/>
      <w:bookmarkStart w:id="61" w:name="__Fieldmark__174_1964839066"/>
      <w:bookmarkStart w:id="62" w:name="__Fieldmark__190_2012730316"/>
      <w:bookmarkStart w:id="63" w:name="__Fieldmark__214_1693723893"/>
      <w:bookmarkStart w:id="64" w:name="__Fieldmark__246_1979594055"/>
      <w:bookmarkStart w:id="65" w:name="__Fieldmark__286_1701502918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66" w:name="__Fieldmark__286_453977411"/>
      <w:bookmarkStart w:id="67" w:name="__Fieldmark__246_668462365"/>
      <w:bookmarkStart w:id="68" w:name="__Fieldmark__214_1659125144"/>
      <w:bookmarkStart w:id="69" w:name="__Fieldmark__190_1506791753"/>
      <w:bookmarkStart w:id="70" w:name="__Fieldmark__174_1950228476"/>
      <w:bookmarkStart w:id="71" w:name="__Fieldmark__198_420279311"/>
      <w:bookmarkStart w:id="72" w:name="__Fieldmark__169_2048008111"/>
      <w:bookmarkStart w:id="73" w:name="__Fieldmark__181_1964839066"/>
      <w:bookmarkStart w:id="74" w:name="__Fieldmark__201_2012730316"/>
      <w:bookmarkStart w:id="75" w:name="__Fieldmark__229_1693723893"/>
      <w:bookmarkStart w:id="76" w:name="__Fieldmark__265_1979594055"/>
      <w:bookmarkStart w:id="77" w:name="__Fieldmark__309_1701502918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78" w:name="__Fieldmark__309_453977411"/>
      <w:bookmarkStart w:id="79" w:name="__Fieldmark__265_668462365"/>
      <w:bookmarkStart w:id="80" w:name="__Fieldmark__229_1659125144"/>
      <w:bookmarkStart w:id="81" w:name="__Fieldmark__201_1506791753"/>
      <w:bookmarkStart w:id="82" w:name="__Fieldmark__181_1950228476"/>
      <w:bookmarkStart w:id="83" w:name="__Fieldmark__201_420279311"/>
      <w:bookmarkStart w:id="84" w:name="__Fieldmark__148_1735654196"/>
      <w:bookmarkStart w:id="85" w:name="__Fieldmark__174_2048008111"/>
      <w:bookmarkStart w:id="86" w:name="__Fieldmark__190_1964839066"/>
      <w:bookmarkStart w:id="87" w:name="__Fieldmark__214_2012730316"/>
      <w:bookmarkStart w:id="88" w:name="__Fieldmark__246_1693723893"/>
      <w:bookmarkStart w:id="89" w:name="__Fieldmark__286_1979594055"/>
      <w:bookmarkStart w:id="90" w:name="__Fieldmark__334_1701502918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91" w:name="__Fieldmark__334_453977411"/>
      <w:bookmarkStart w:id="92" w:name="__Fieldmark__286_668462365"/>
      <w:bookmarkStart w:id="93" w:name="__Fieldmark__246_1659125144"/>
      <w:bookmarkStart w:id="94" w:name="__Fieldmark__214_1506791753"/>
      <w:bookmarkStart w:id="95" w:name="__Fieldmark__190_1950228476"/>
      <w:bookmarkStart w:id="96" w:name="__Fieldmark__206_420279311"/>
      <w:bookmarkStart w:id="97" w:name="__Fieldmark__44_124220657"/>
      <w:bookmarkStart w:id="98" w:name="__Fieldmark__151_1735654196"/>
      <w:bookmarkStart w:id="99" w:name="__Fieldmark__181_2048008111"/>
      <w:bookmarkStart w:id="100" w:name="__Fieldmark__201_1964839066"/>
      <w:bookmarkStart w:id="101" w:name="__Fieldmark__229_2012730316"/>
      <w:bookmarkStart w:id="102" w:name="__Fieldmark__265_1693723893"/>
      <w:bookmarkStart w:id="103" w:name="__Fieldmark__309_1979594055"/>
      <w:bookmarkStart w:id="104" w:name="__Fieldmark__361_1701502918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105" w:name="__Fieldmark__361_453977411"/>
      <w:bookmarkStart w:id="106" w:name="__Fieldmark__309_668462365"/>
      <w:bookmarkStart w:id="107" w:name="__Fieldmark__265_1659125144"/>
      <w:bookmarkStart w:id="108" w:name="__Fieldmark__229_1506791753"/>
      <w:bookmarkStart w:id="109" w:name="__Fieldmark__201_1950228476"/>
      <w:bookmarkStart w:id="110" w:name="__Fieldmark__213_420279311"/>
      <w:bookmarkStart w:id="111" w:name="__Fieldmark__47_124220657"/>
      <w:bookmarkStart w:id="112" w:name="__Fieldmark__1131_2080025689"/>
      <w:bookmarkStart w:id="113" w:name="__Fieldmark__156_1735654196"/>
      <w:bookmarkStart w:id="114" w:name="__Fieldmark__190_2048008111"/>
      <w:bookmarkStart w:id="115" w:name="__Fieldmark__214_1964839066"/>
      <w:bookmarkStart w:id="116" w:name="__Fieldmark__246_2012730316"/>
      <w:bookmarkStart w:id="117" w:name="__Fieldmark__286_1693723893"/>
      <w:bookmarkStart w:id="118" w:name="__Fieldmark__334_1979594055"/>
      <w:bookmarkStart w:id="119" w:name="__Fieldmark__390_1701502918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120" w:name="__Fieldmark__390_453977411"/>
      <w:bookmarkStart w:id="121" w:name="__Fieldmark__334_668462365"/>
      <w:bookmarkStart w:id="122" w:name="__Fieldmark__286_1659125144"/>
      <w:bookmarkStart w:id="123" w:name="__Fieldmark__246_1506791753"/>
      <w:bookmarkStart w:id="124" w:name="__Fieldmark__214_1950228476"/>
      <w:bookmarkStart w:id="125" w:name="__Fieldmark__222_420279311"/>
      <w:bookmarkStart w:id="126" w:name="__Fieldmark__52_124220657"/>
      <w:bookmarkStart w:id="127" w:name="__Fieldmark__427_2080025689"/>
      <w:bookmarkStart w:id="128" w:name="__Fieldmark__1134_2080025689"/>
      <w:bookmarkStart w:id="129" w:name="__Fieldmark__163_1735654196"/>
      <w:bookmarkStart w:id="130" w:name="__Fieldmark__201_2048008111"/>
      <w:bookmarkStart w:id="131" w:name="__Fieldmark__229_1964839066"/>
      <w:bookmarkStart w:id="132" w:name="__Fieldmark__265_2012730316"/>
      <w:bookmarkStart w:id="133" w:name="__Fieldmark__309_1693723893"/>
      <w:bookmarkStart w:id="134" w:name="__Fieldmark__361_1979594055"/>
      <w:bookmarkStart w:id="135" w:name="__Fieldmark__421_1701502918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136" w:name="__Fieldmark__421_453977411"/>
      <w:bookmarkStart w:id="137" w:name="__Fieldmark__361_668462365"/>
      <w:bookmarkStart w:id="138" w:name="__Fieldmark__309_1659125144"/>
      <w:bookmarkStart w:id="139" w:name="__Fieldmark__265_1506791753"/>
      <w:bookmarkStart w:id="140" w:name="__Fieldmark__229_1950228476"/>
      <w:bookmarkStart w:id="141" w:name="__Fieldmark__233_420279311"/>
      <w:bookmarkStart w:id="142" w:name="__Fieldmark__59_124220657"/>
      <w:bookmarkStart w:id="143" w:name="__Fieldmark__430_2080025689"/>
      <w:bookmarkStart w:id="144" w:name="__Fieldmark__126_2021958918"/>
      <w:bookmarkStart w:id="145" w:name="__Fieldmark__1139_2080025689"/>
      <w:bookmarkStart w:id="146" w:name="__Fieldmark__172_1735654196"/>
      <w:bookmarkStart w:id="147" w:name="__Fieldmark__214_2048008111"/>
      <w:bookmarkStart w:id="148" w:name="__Fieldmark__246_1964839066"/>
      <w:bookmarkStart w:id="149" w:name="__Fieldmark__286_2012730316"/>
      <w:bookmarkStart w:id="150" w:name="__Fieldmark__334_1693723893"/>
      <w:bookmarkStart w:id="151" w:name="__Fieldmark__390_1979594055"/>
      <w:bookmarkStart w:id="152" w:name="__Fieldmark__454_1701502918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153" w:name="__Fieldmark__454_453977411"/>
      <w:bookmarkStart w:id="154" w:name="__Fieldmark__390_668462365"/>
      <w:bookmarkStart w:id="155" w:name="__Fieldmark__334_1659125144"/>
      <w:bookmarkStart w:id="156" w:name="__Fieldmark__286_1506791753"/>
      <w:bookmarkStart w:id="157" w:name="__Fieldmark__246_1950228476"/>
      <w:bookmarkStart w:id="158" w:name="__Fieldmark__246_420279311"/>
      <w:bookmarkStart w:id="159" w:name="__Fieldmark__68_124220657"/>
      <w:bookmarkStart w:id="160" w:name="__Fieldmark__435_2080025689"/>
      <w:bookmarkStart w:id="161" w:name="__Fieldmark__130_2021958918"/>
      <w:bookmarkStart w:id="162" w:name="__Fieldmark__44_2147186292"/>
      <w:bookmarkStart w:id="163" w:name="__Fieldmark__1146_2080025689"/>
      <w:bookmarkStart w:id="164" w:name="__Fieldmark__183_1735654196"/>
      <w:bookmarkStart w:id="165" w:name="__Fieldmark__229_2048008111"/>
      <w:bookmarkStart w:id="166" w:name="__Fieldmark__265_1964839066"/>
      <w:bookmarkStart w:id="167" w:name="__Fieldmark__309_2012730316"/>
      <w:bookmarkStart w:id="168" w:name="__Fieldmark__361_1693723893"/>
      <w:bookmarkStart w:id="169" w:name="__Fieldmark__421_1979594055"/>
      <w:bookmarkStart w:id="170" w:name="__Fieldmark__489_1701502918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bookmarkStart w:id="171" w:name="__Fieldmark__489_453977411"/>
      <w:bookmarkStart w:id="172" w:name="__Fieldmark__421_668462365"/>
      <w:bookmarkStart w:id="173" w:name="__Fieldmark__361_1659125144"/>
      <w:bookmarkStart w:id="174" w:name="__Fieldmark__309_1506791753"/>
      <w:bookmarkStart w:id="175" w:name="__Fieldmark__265_1950228476"/>
      <w:bookmarkStart w:id="176" w:name="__Fieldmark__261_420279311"/>
      <w:bookmarkStart w:id="177" w:name="__Fieldmark__79_124220657"/>
      <w:bookmarkStart w:id="178" w:name="__Fieldmark__442_2080025689"/>
      <w:bookmarkStart w:id="179" w:name="__Fieldmark__44_437518746"/>
      <w:bookmarkStart w:id="180" w:name="__Fieldmark__47_2147186292"/>
      <w:bookmarkStart w:id="181" w:name="__Fieldmark__137_2021958918"/>
      <w:bookmarkStart w:id="182" w:name="__Fieldmark__1155_2080025689"/>
      <w:bookmarkStart w:id="183" w:name="__Fieldmark__196_1735654196"/>
      <w:bookmarkStart w:id="184" w:name="__Fieldmark__246_2048008111"/>
      <w:bookmarkStart w:id="185" w:name="__Fieldmark__286_1964839066"/>
      <w:bookmarkStart w:id="186" w:name="__Fieldmark__334_2012730316"/>
      <w:bookmarkStart w:id="187" w:name="__Fieldmark__390_1693723893"/>
      <w:bookmarkStart w:id="188" w:name="__Fieldmark__454_1979594055"/>
      <w:bookmarkStart w:id="189" w:name="__Fieldmark__526_1701502918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r>
        <w:rPr/>
      </w:r>
      <w:r>
        <w:rPr/>
      </w:r>
      <w:r>
        <w:fldChar w:fldCharType="end"/>
      </w:r>
      <w:r>
        <w:fldChar w:fldCharType="begin"/>
      </w:r>
      <w:r/>
      <w:r>
        <w:fldChar w:fldCharType="separate"/>
      </w:r>
      <w:hyperlink w:anchor="_Toc465017359">
        <w:bookmarkStart w:id="190" w:name="__Fieldmark__605_1701502918"/>
        <w:bookmarkStart w:id="191" w:name="__Fieldmark__564_453977411"/>
        <w:bookmarkStart w:id="192" w:name="__Fieldmark__488_668462365"/>
        <w:bookmarkStart w:id="193" w:name="__Fieldmark__420_1659125144"/>
        <w:bookmarkStart w:id="194" w:name="__Fieldmark__360_1506791753"/>
        <w:bookmarkStart w:id="195" w:name="__Fieldmark__308_1950228476"/>
        <w:bookmarkStart w:id="196" w:name="__Fieldmark__296_420279311"/>
        <w:bookmarkStart w:id="197" w:name="__Fieldmark__106_124220657"/>
        <w:bookmarkStart w:id="198" w:name="__Fieldmark__461_2080025689"/>
        <w:bookmarkStart w:id="199" w:name="__Fieldmark__51_437518746"/>
        <w:bookmarkStart w:id="200" w:name="__Fieldmark__46_2073126106"/>
        <w:bookmarkStart w:id="201" w:name="__Fieldmark__58_2147186292"/>
        <w:bookmarkStart w:id="202" w:name="__Fieldmark__150_2021958918"/>
        <w:bookmarkStart w:id="203" w:name="__Fieldmark__1178_2080025689"/>
        <w:bookmarkStart w:id="204" w:name="__Fieldmark__227_1735654196"/>
        <w:bookmarkStart w:id="205" w:name="__Fieldmark__285_2048008111"/>
        <w:bookmarkStart w:id="206" w:name="__Fieldmark__333_1964839066"/>
        <w:bookmarkStart w:id="207" w:name="__Fieldmark__389_2012730316"/>
        <w:bookmarkStart w:id="208" w:name="__Fieldmark__453_1693723893"/>
        <w:bookmarkStart w:id="209" w:name="__Fieldmark__525_1979594055"/>
        <w:bookmarkEnd w:id="171"/>
        <w:bookmarkEnd w:id="172"/>
        <w:bookmarkEnd w:id="173"/>
        <w:bookmarkEnd w:id="174"/>
        <w:bookmarkEnd w:id="175"/>
        <w:bookmarkEnd w:id="176"/>
        <w:bookmarkEnd w:id="177"/>
        <w:bookmarkEnd w:id="178"/>
        <w:bookmarkEnd w:id="179"/>
        <w:bookmarkEnd w:id="180"/>
        <w:bookmarkEnd w:id="181"/>
        <w:bookmarkEnd w:id="182"/>
        <w:bookmarkEnd w:id="183"/>
        <w:bookmarkEnd w:id="184"/>
        <w:bookmarkEnd w:id="185"/>
        <w:bookmarkEnd w:id="186"/>
        <w:bookmarkEnd w:id="187"/>
        <w:bookmarkEnd w:id="188"/>
        <w:bookmarkEnd w:id="189"/>
        <w:bookmarkEnd w:id="191"/>
        <w:bookmarkEnd w:id="192"/>
        <w:bookmarkEnd w:id="193"/>
        <w:bookmarkEnd w:id="194"/>
        <w:bookmarkEnd w:id="195"/>
        <w:bookmarkEnd w:id="196"/>
        <w:bookmarkEnd w:id="197"/>
        <w:bookmarkEnd w:id="198"/>
        <w:bookmarkEnd w:id="199"/>
        <w:bookmarkEnd w:id="200"/>
        <w:bookmarkEnd w:id="201"/>
        <w:bookmarkEnd w:id="202"/>
        <w:bookmarkEnd w:id="203"/>
        <w:bookmarkEnd w:id="204"/>
        <w:bookmarkEnd w:id="205"/>
        <w:bookmarkEnd w:id="206"/>
        <w:bookmarkEnd w:id="207"/>
        <w:bookmarkEnd w:id="208"/>
        <w:bookmarkEnd w:id="209"/>
        <w:r>
          <w:rPr>
            <w:rStyle w:val="LinkdaInternet"/>
          </w:rPr>
        </w:r>
        <w:r>
          <w:rPr>
            <w:rStyle w:val="LinkdaInternet"/>
          </w:rPr>
        </w:r>
        <w:bookmarkEnd w:id="190"/>
        <w:r>
          <w:rPr>
            <w:webHidden/>
          </w:rPr>
          <w:fldChar w:fldCharType="begin"/>
        </w:r>
        <w:r>
          <w:rPr>
            <w:webHidden/>
          </w:rPr>
          <w:instrText>PAGEREF _Toc465017359 \h</w:instrText>
        </w:r>
        <w:r>
          <w:rPr>
            <w:webHidden/>
          </w:rPr>
          <w:fldChar w:fldCharType="separate"/>
        </w:r>
        <w:r>
          <w:rPr>
            <w:rStyle w:val="LinkdaInternet"/>
          </w:rPr>
          <w:fldChar w:fldCharType="begin"/>
        </w:r>
        <w:r>
          <w:rPr>
            <w:webHidden/>
          </w:rPr>
          <w:fldChar w:fldCharType="end"/>
        </w:r>
        <w:r>
          <w:instrText> PAGEREF _Toc465017359 \h </w:instrText>
        </w:r>
        <w:r>
          <w:fldChar w:fldCharType="separate"/>
        </w:r>
        <w:r>
          <w:t>17</w:t>
        </w:r>
        <w:r>
          <w:fldChar w:fldCharType="end"/>
        </w:r>
      </w:hyperlink>
      <w:r>
        <w:fldChar w:fldCharType="end"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ind w:left="0" w:right="0" w:hanging="0"/>
        <w:rPr/>
      </w:pPr>
      <w:bookmarkStart w:id="210" w:name="_GoBack"/>
      <w:bookmarkStart w:id="211" w:name="_GoBack"/>
      <w:bookmarkEnd w:id="211"/>
      <w:r>
        <w:rPr/>
      </w:r>
    </w:p>
    <w:p>
      <w:pPr>
        <w:pStyle w:val="Ttulo1"/>
        <w:ind w:left="0" w:right="0" w:hanging="0"/>
        <w:rPr/>
      </w:pPr>
      <w:bookmarkStart w:id="212" w:name="_Toc465017354"/>
      <w:bookmarkEnd w:id="212"/>
      <w:r>
        <w:rPr/>
        <w:t>INTRODUÇÃO</w:t>
      </w:r>
    </w:p>
    <w:p>
      <w:pPr>
        <w:pStyle w:val="Normal"/>
        <w:rPr/>
      </w:pPr>
      <w:r>
        <w:rPr/>
        <w:t>Neste projeto, o trabalho foi implementar o microprocessador do tipo SAP-1 (Simple as Possible 1), estudar seu funcionamento básico capaz de somar, subtrair e exibir o resultado em um conjunto de saídas. De forma a entender o papel empenhado por seus principais conponentes e compreender um sistema capaz de seguir, automaticamente, um dado conjunto de instruções.</w:t>
      </w:r>
    </w:p>
    <w:p>
      <w:pPr>
        <w:pStyle w:val="Normal"/>
        <w:rPr/>
      </w:pPr>
      <w:r>
        <w:rPr/>
        <w:t xml:space="preserve"> </w:t>
      </w:r>
      <w:r>
        <w:rPr/>
        <w:t xml:space="preserve">Para isso foi utilizado o software de simulação QUARTUS PRIME LITE 16. Devido a limitações do QUARTUS, dentre outros fatores, foram feitas algumas adaptações em partes do projeto original que foi apresentado. Alguns objetivos deste projeto são </w:t>
      </w:r>
      <w:r>
        <w:rPr/>
        <w:t>o</w:t>
      </w:r>
      <w:r>
        <w:rPr/>
        <w:t xml:space="preserve"> entendimento básico da arquitetura de um micropocessador bem como sua construção com blocos digitais, e como as instruções funcionam.</w:t>
      </w:r>
    </w:p>
    <w:p>
      <w:pPr>
        <w:pStyle w:val="Normal"/>
        <w:ind w:left="0" w:right="0" w:hanging="0"/>
        <w:rPr/>
      </w:pPr>
      <w:r>
        <w:rPr/>
      </w:r>
    </w:p>
    <w:p>
      <w:pPr>
        <w:pStyle w:val="Ttulo1"/>
        <w:ind w:left="0" w:right="0" w:hanging="0"/>
        <w:rPr/>
      </w:pPr>
      <w:bookmarkStart w:id="213" w:name="_Toc465017355"/>
      <w:bookmarkEnd w:id="213"/>
      <w:r>
        <w:rPr/>
        <w:t>TEORIA</w:t>
      </w:r>
    </w:p>
    <w:p>
      <w:pPr>
        <w:pStyle w:val="Normal"/>
        <w:rPr/>
      </w:pPr>
      <w:r>
        <w:rPr/>
        <w:t>Baseando-se no SAP-1, o projeto foi proposto para adaptar o microprocessador na ferramenta QUARTUS, desenvovendo assim conhecimento da arquitetura, desenvolvimento, uso da ferramente e aguçamento dos ensinamentos nas aulas de nivelamento.</w:t>
      </w:r>
    </w:p>
    <w:p>
      <w:pPr>
        <w:pStyle w:val="Normal"/>
        <w:rPr/>
      </w:pPr>
      <w:r>
        <w:rPr/>
        <w:t>O SAP-1 é um microprocessador que realiza um número reduzido de instruções; LDA, ADD, SUB, OUT e HLT, cuja as decrições estão na tabela 1:</w:t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Tabela 1 – Descrições das Instruções</w:t>
      </w:r>
    </w:p>
    <w:p>
      <w:pPr>
        <w:pStyle w:val="Normal"/>
        <w:ind w:left="0" w:right="0" w:hanging="0"/>
        <w:jc w:val="center"/>
        <w:rPr/>
      </w:pPr>
      <w:r>
        <w:rPr/>
      </w:r>
    </w:p>
    <w:tbl>
      <w:tblPr>
        <w:tblW w:w="8504" w:type="dxa"/>
        <w:jc w:val="left"/>
        <w:tblInd w:w="2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</w:tblPr>
      <w:tblGrid>
        <w:gridCol w:w="1980"/>
        <w:gridCol w:w="6523"/>
      </w:tblGrid>
      <w:tr>
        <w:trPr/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Minemônico</w:t>
            </w:r>
          </w:p>
        </w:tc>
        <w:tc>
          <w:tcPr>
            <w:tcW w:w="652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Descrição</w:t>
            </w:r>
          </w:p>
        </w:tc>
      </w:tr>
      <w:tr>
        <w:trPr/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ADD</w:t>
            </w:r>
          </w:p>
        </w:tc>
        <w:tc>
          <w:tcPr>
            <w:tcW w:w="652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Soma um valor da memória principal com o acumulador.</w:t>
            </w:r>
          </w:p>
        </w:tc>
      </w:tr>
      <w:tr>
        <w:trPr/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SUB</w:t>
            </w:r>
          </w:p>
        </w:tc>
        <w:tc>
          <w:tcPr>
            <w:tcW w:w="652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Subtrai um valor da memória principal do acumulador.</w:t>
            </w:r>
          </w:p>
        </w:tc>
      </w:tr>
      <w:tr>
        <w:trPr/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LDA</w:t>
            </w:r>
          </w:p>
        </w:tc>
        <w:tc>
          <w:tcPr>
            <w:tcW w:w="652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Carrega um valor da memória principal no acumulador.</w:t>
            </w:r>
          </w:p>
        </w:tc>
      </w:tr>
      <w:tr>
        <w:trPr/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OUT</w:t>
            </w:r>
          </w:p>
        </w:tc>
        <w:tc>
          <w:tcPr>
            <w:tcW w:w="652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Exibe o valor do acumulador nas saídas.</w:t>
            </w:r>
          </w:p>
        </w:tc>
      </w:tr>
      <w:tr>
        <w:trPr/>
        <w:tc>
          <w:tcPr>
            <w:tcW w:w="19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HLT</w:t>
            </w:r>
          </w:p>
        </w:tc>
        <w:tc>
          <w:tcPr>
            <w:tcW w:w="652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-2" w:type="dxa"/>
            </w:tcMar>
          </w:tcPr>
          <w:p>
            <w:pPr>
              <w:pStyle w:val="Contedodatabela"/>
              <w:ind w:left="0" w:right="0" w:hanging="0"/>
              <w:jc w:val="center"/>
              <w:rPr/>
            </w:pPr>
            <w:r>
              <w:rPr/>
              <w:t>Interrompe a execução do programa.</w:t>
            </w:r>
          </w:p>
        </w:tc>
      </w:tr>
    </w:tbl>
    <w:p>
      <w:pPr>
        <w:pStyle w:val="Normal"/>
        <w:rPr/>
      </w:pPr>
      <w:r>
        <w:rPr/>
        <w:t xml:space="preserve">  </w:t>
      </w:r>
    </w:p>
    <w:p>
      <w:pPr>
        <w:pStyle w:val="Normal"/>
        <w:ind w:left="0" w:right="0" w:hanging="0"/>
        <w:rPr/>
      </w:pPr>
      <w:r>
        <w:rPr/>
        <w:tab/>
        <w:t>A imagem abaixo mostra todos os complonentes do microprocessador em blocos e como eles se comuni</w:t>
      </w:r>
      <w:r>
        <w:rPr/>
        <w:t>carão entre si. Apartir de tal modelo foi desenvolvido o projeto com suas adaptações. Segue imagem</w:t>
      </w:r>
      <w:r>
        <w:rPr/>
        <w:t>:</w:t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538480</wp:posOffset>
            </wp:positionH>
            <wp:positionV relativeFrom="paragraph">
              <wp:posOffset>15240</wp:posOffset>
            </wp:positionV>
            <wp:extent cx="4323715" cy="4827905"/>
            <wp:effectExtent l="0" t="0" r="0" b="0"/>
            <wp:wrapSquare wrapText="largest"/>
            <wp:docPr id="4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Figura1 :Microprocessador</w:t>
      </w:r>
    </w:p>
    <w:p>
      <w:pPr>
        <w:pStyle w:val="Normal"/>
        <w:ind w:left="0" w:right="0" w:hanging="0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Normal"/>
        <w:rPr/>
      </w:pPr>
      <w:r>
        <w:rPr/>
        <w:t>Os componentes que recebem dados do barramento são todos síncronos e possuem um sinal específico para receber os dados do barramento no momento correto, senão poderia acontecer de um componente receber dados que eram endereçados a outro componente.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ind w:left="0" w:right="0" w:hanging="0"/>
        <w:rPr>
          <w:sz w:val="32"/>
          <w:szCs w:val="32"/>
        </w:rPr>
      </w:pPr>
      <w:r>
        <w:rPr>
          <w:sz w:val="32"/>
          <w:szCs w:val="32"/>
        </w:rPr>
        <w:t>DESENVOLVIMENTO DO PROJETO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rPr/>
      </w:pPr>
      <w:r>
        <w:rPr/>
        <w:t>No esquemático do projeto inicial eram ultilizados CI’s fechados. No desenvolvimento desse projeto foi construído cada CI com portas básicas e flip-flop’s, sendo cada parte testada separadamente. A descrição de cada parte segue abaixo: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>
          <w:sz w:val="28"/>
          <w:szCs w:val="28"/>
        </w:rPr>
        <w:t>Contador do programa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O Contador de Programa (Figura 2) é responsável por  fornecer (durante a etapa de execução) o endereço da instrução a ser executada. Uma vez que limparmos o contador, dando sinal baixo na entrada CLRN, zeramos o contador e, quando tivermos um sinal CP alto e uma borda de decida do CLKN, ele vai contar 1.</w:t>
      </w:r>
    </w:p>
    <w:p>
      <w:pPr>
        <w:pStyle w:val="Normal"/>
        <w:rPr/>
      </w:pPr>
      <w:r>
        <w:rPr/>
        <w:t xml:space="preserve">As saídas do contador contém tri-states, se faz necessário já que elas vão para o barramento W, </w:t>
      </w:r>
      <w:r>
        <w:rPr/>
        <w:t>assim sendo</w:t>
      </w:r>
      <w:r>
        <w:rPr/>
        <w:t xml:space="preserve">, temos mais uma entrada de controle chamada EP, quanto EP for alto, o sinal do contador vai para o barramento W.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3218180"/>
            <wp:effectExtent l="0" t="0" r="0" b="0"/>
            <wp:wrapSquare wrapText="largest"/>
            <wp:docPr id="5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/>
      </w:pPr>
      <w:r>
        <w:rPr>
          <w:sz w:val="20"/>
          <w:szCs w:val="20"/>
        </w:rPr>
        <w:t xml:space="preserve">Figura 2: </w:t>
      </w:r>
      <w:r>
        <w:rPr>
          <w:sz w:val="20"/>
          <w:szCs w:val="20"/>
        </w:rPr>
        <w:t>CONTADOR DO PROGRAMA</w:t>
      </w:r>
    </w:p>
    <w:p>
      <w:pPr>
        <w:pStyle w:val="Normal"/>
        <w:spacing w:lineRule="auto" w:line="36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1.1  S</w:t>
      </w:r>
      <w:r>
        <w:rPr>
          <w:sz w:val="28"/>
          <w:szCs w:val="28"/>
        </w:rPr>
        <w:t>imulando o Contador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>E</w:t>
      </w:r>
      <w:r>
        <w:rPr>
          <w:sz w:val="24"/>
          <w:szCs w:val="24"/>
        </w:rPr>
        <w:t>nquanto Cp está em nível lógico alto o contador está enviando a contagem para a saída, quando o nível de Cp baixa o estado anterior é mantido, mesmo com a borda de descida.</w:t>
      </w:r>
    </w:p>
    <w:p>
      <w:pPr>
        <w:pStyle w:val="Normal"/>
        <w:spacing w:lineRule="auto" w:line="360"/>
        <w:ind w:left="0" w:right="0" w:hanging="0"/>
        <w:jc w:val="center"/>
        <w:rPr>
          <w:sz w:val="20"/>
          <w:szCs w:val="20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089785"/>
            <wp:effectExtent l="0" t="0" r="0" b="0"/>
            <wp:wrapSquare wrapText="largest"/>
            <wp:docPr id="6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</w:t>
      </w:r>
      <w:r>
        <w:rPr>
          <w:sz w:val="20"/>
          <w:szCs w:val="20"/>
        </w:rPr>
        <w:t>igura 3: Simulação do contador em anel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RAM-</w:t>
      </w:r>
      <w:r>
        <w:rPr/>
        <w:t>Memoria de acesso aleatorio.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  <w:r>
        <w:rPr/>
        <w:t>O endereçador de memoria foi montado junto com a mesma devido as caracteriscas do programa e por ter de desenvolver ela(RAM) no Quartus.</w:t>
      </w:r>
    </w:p>
    <w:p>
      <w:pPr>
        <w:pStyle w:val="Normal"/>
        <w:ind w:left="0" w:right="0" w:hanging="0"/>
        <w:rPr/>
      </w:pPr>
      <w:r>
        <w:rPr/>
        <w:tab/>
      </w:r>
    </w:p>
    <w:p>
      <w:pPr>
        <w:pStyle w:val="Normal"/>
        <w:rPr/>
      </w:pPr>
      <w:r>
        <w:rPr/>
        <w:t xml:space="preserve"> </w:t>
      </w:r>
      <w:r>
        <w:rPr/>
        <w:t xml:space="preserve">A RAM (Figura 4) pode ser lida nos primeiros ciclos de cada instrução, se determinar qual  instrução será realizada, e ainda pode ser lida outra vez em instruções de ADD, SUB e LDA, instruções estas que utilizam dados contidos na RAM para executar determinadas tarefas. </w:t>
      </w:r>
    </w:p>
    <w:p>
      <w:pPr>
        <w:pStyle w:val="Textoprformatado"/>
        <w:rPr/>
      </w:pPr>
      <w:r>
        <w:rPr/>
        <w:t>Além disso, a RAM deve ser escrita durante a fase de programação do SAP 1</w:t>
      </w:r>
      <w:r>
        <w:rPr/>
        <w:t>onde a mesma foi</w:t>
      </w:r>
      <w:r>
        <w:rPr/>
        <w:t xml:space="preserve"> projetada possui</w:t>
      </w:r>
      <w:r>
        <w:rPr/>
        <w:t>ndo</w:t>
      </w:r>
      <w:r>
        <w:rPr/>
        <w:t xml:space="preserve"> 16 palavras de 8 bits cada. Estas palavras são representadas por um registrador de 8 bits. Tem suas saídas ligadas em tri-states, que permitem ou não a saída do dado. Além disso, temos a entrada dos dados de cada um dos bits.</w:t>
      </w:r>
    </w:p>
    <w:p>
      <w:pPr>
        <w:pStyle w:val="Textoprformatado"/>
        <w:ind w:left="0" w:right="0" w:hanging="0"/>
        <w:rPr/>
      </w:pPr>
      <w:r>
        <w:rPr/>
        <w:tab/>
        <w:t>Para selecionar em qual dos endereços da memória vamos Ler ou Escrever, enviamos os dados que vem da REM (que contém o endereço onde é efetuado as operações, lembrando que a REM está dentro do bloco da RAM).</w:t>
      </w:r>
    </w:p>
    <w:p>
      <w:pPr>
        <w:pStyle w:val="Textoprformatado"/>
        <w:rPr/>
      </w:pPr>
      <w:r>
        <w:rPr/>
      </w:r>
    </w:p>
    <w:p>
      <w:pPr>
        <w:pStyle w:val="Normal"/>
        <w:ind w:left="3960" w:right="0" w:hanging="0"/>
        <w:rPr/>
      </w:pPr>
      <w:r>
        <w:rPr>
          <w:sz w:val="20"/>
          <w:szCs w:val="20"/>
        </w:rPr>
        <w:t xml:space="preserve">                                                            </w:t>
      </w:r>
      <w:r>
        <w:rPr>
          <w:sz w:val="20"/>
          <w:szCs w:val="20"/>
        </w:rPr>
        <w:t>Barramento W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3735" cy="4055745"/>
            <wp:effectExtent l="0" t="0" r="0" b="0"/>
            <wp:wrapSquare wrapText="largest"/>
            <wp:docPr id="7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sz w:val="20"/>
          <w:szCs w:val="20"/>
        </w:rPr>
        <w:t>Figura 4: Memória RAM com a ROM(Flips-Flops ligados a: data, wren,address)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</w:t>
      </w:r>
      <w:r>
        <w:rPr/>
        <w:t>udanças com relação ao projeto original foram: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ind w:left="720" w:right="0" w:hanging="0"/>
        <w:rPr/>
      </w:pPr>
      <w:r>
        <w:rPr/>
        <w:t>1- Foi</w:t>
      </w:r>
      <w:r>
        <w:rPr/>
        <w:t xml:space="preserve"> retira</w:t>
      </w:r>
      <w:r>
        <w:rPr/>
        <w:t>do</w:t>
      </w:r>
      <w:r>
        <w:rPr/>
        <w:t xml:space="preserve"> a estrutura da memória REM do circuito original, </w:t>
      </w:r>
      <w:r>
        <w:rPr/>
        <w:t>já</w:t>
      </w:r>
      <w:r>
        <w:rPr/>
        <w:t xml:space="preserve"> que os flip-flops  armaze</w:t>
      </w:r>
      <w:r>
        <w:rPr/>
        <w:t>nam</w:t>
      </w:r>
      <w:r>
        <w:rPr/>
        <w:t xml:space="preserve"> o endereço para enviar para a RAM </w:t>
      </w:r>
      <w:r>
        <w:rPr/>
        <w:t>já que os três flip-flops já incluso no bloco  da RAM construído no Quartus</w:t>
      </w:r>
    </w:p>
    <w:p>
      <w:pPr>
        <w:pStyle w:val="Normal"/>
        <w:ind w:left="720" w:righ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right="0" w:hanging="0"/>
        <w:rPr/>
      </w:pPr>
      <w:r>
        <w:rPr/>
        <w:t xml:space="preserve">2- </w:t>
      </w:r>
      <w:r>
        <w:rPr/>
        <w:t>Foram colocados tri-states nas saídas da RAM para comunicação com o Barramento W, já que o circuito original possui, mas o bloco criado não.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G</w:t>
      </w:r>
      <w:r>
        <w:rPr/>
        <w:t>erador de instruções</w:t>
      </w:r>
    </w:p>
    <w:p>
      <w:pPr>
        <w:pStyle w:val="Normal"/>
        <w:ind w:left="720" w:right="0" w:hanging="0"/>
        <w:rPr/>
      </w:pPr>
      <w:r>
        <w:rPr/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454" w:right="0" w:hanging="0"/>
        <w:jc w:val="both"/>
        <w:rPr/>
      </w:pPr>
      <w:r>
        <w:rPr/>
        <w:tab/>
        <w:t>O Registrador de Instruções (Figura 6) guarda as instruções que est</w:t>
      </w:r>
      <w:r>
        <w:rPr/>
        <w:t>ão</w:t>
      </w:r>
      <w:r>
        <w:rPr/>
        <w:t xml:space="preserve"> sendo realizada</w:t>
      </w:r>
      <w:r>
        <w:rPr/>
        <w:t>s</w:t>
      </w:r>
      <w:r>
        <w:rPr/>
        <w:t xml:space="preserve">, para que outros componentes decodifiquem e realizem as instruções </w:t>
      </w:r>
      <w:r>
        <w:rPr/>
        <w:t>vindas do barramento W</w:t>
      </w:r>
      <w:r>
        <w:rPr/>
        <w:t>.  Suas saídas dividem-</w:t>
      </w:r>
      <w:r>
        <w:rPr/>
        <w:t>se</w:t>
      </w:r>
      <w:r>
        <w:rPr/>
        <w:t xml:space="preserve"> em duas partes: </w:t>
        <w:tab/>
        <w:tab/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454" w:right="0" w:hanging="0"/>
        <w:jc w:val="both"/>
        <w:rPr/>
      </w:pPr>
      <w:r>
        <w:rPr/>
        <w:tab/>
        <w:tab/>
      </w:r>
      <w:r>
        <w:rPr/>
        <w:t>1-</w:t>
      </w:r>
      <w:r>
        <w:rPr/>
        <w:t xml:space="preserve"> Os 4 bits menos significativos vão para o barramento W para que em </w:t>
        <w:tab/>
        <w:t xml:space="preserve">instruções de LDA, ADD ou SUB a REM pegue o endereço a ser lido da RAM e </w:t>
        <w:tab/>
        <w:t>jogue novamente no barramento W.</w:t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jc w:val="both"/>
        <w:rPr/>
      </w:pPr>
      <w:r>
        <w:rPr/>
        <w:t xml:space="preserve">  </w:t>
      </w:r>
      <w:r>
        <w:rPr/>
        <w:tab/>
        <w:tab/>
        <w:t>2-</w:t>
      </w:r>
      <w:r>
        <w:rPr/>
        <w:t xml:space="preserve"> Os 4 bits mais significativos vão para o Controlador Sequêncial para </w:t>
        <w:tab/>
        <w:t>que este decodifique a instrução;</w:t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454" w:right="0" w:hanging="0"/>
        <w:jc w:val="both"/>
        <w:rPr/>
      </w:pPr>
      <w:r>
        <w:rPr/>
        <w:tab/>
        <w:t xml:space="preserve">Além destas, temos ainda </w:t>
      </w:r>
      <w:r>
        <w:rPr/>
        <w:t xml:space="preserve">as </w:t>
      </w:r>
      <w:r>
        <w:rPr/>
        <w:t>três entradas: CLEAR</w:t>
      </w:r>
      <w:r>
        <w:rPr/>
        <w:t>(</w:t>
      </w:r>
      <w:r>
        <w:rPr/>
        <w:t xml:space="preserve">usada para limpar o </w:t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454" w:right="0" w:hanging="0"/>
        <w:jc w:val="both"/>
        <w:rPr/>
      </w:pPr>
      <w:r>
        <w:rPr/>
        <w:t>registrador de programa</w:t>
      </w:r>
      <w:r>
        <w:rPr/>
        <w:t>),</w:t>
      </w:r>
      <w:r>
        <w:rPr/>
        <w:t xml:space="preserve"> EI</w:t>
      </w:r>
      <w:r>
        <w:rPr/>
        <w:t>(</w:t>
      </w:r>
      <w:r>
        <w:rPr/>
        <w:t>habilita a saída do Registrador de Instruções a sair no barram</w:t>
      </w: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949960</wp:posOffset>
            </wp:positionH>
            <wp:positionV relativeFrom="paragraph">
              <wp:posOffset>554990</wp:posOffset>
            </wp:positionV>
            <wp:extent cx="3403600" cy="7130415"/>
            <wp:effectExtent l="0" t="0" r="0" b="0"/>
            <wp:wrapSquare wrapText="largest"/>
            <wp:docPr id="8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/>
        <w:t>nto W</w:t>
      </w:r>
      <w:r>
        <w:rPr/>
        <w:t>)</w:t>
      </w:r>
      <w:r>
        <w:rPr/>
        <w:t xml:space="preserve"> e LI</w:t>
      </w:r>
      <w:r>
        <w:rPr/>
        <w:t>(</w:t>
      </w:r>
      <w:r>
        <w:rPr/>
        <w:t>faz o Registrador de Instruções gravar os dados fornecidos pelo barramento W</w:t>
      </w:r>
      <w:r>
        <w:rPr/>
        <w:t>)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720" w:right="0" w:hanging="0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>
          <w:sz w:val="20"/>
          <w:szCs w:val="20"/>
        </w:rPr>
        <w:t>Figura 6:  Decodificador de Instruções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A</w:t>
      </w:r>
      <w:r>
        <w:rPr/>
        <w:t>cumulador</w:t>
      </w:r>
      <w:r>
        <w:rPr/>
        <w:t xml:space="preserve"> A</w:t>
      </w:r>
    </w:p>
    <w:p>
      <w:pPr>
        <w:pStyle w:val="Normal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ab/>
        <w:t xml:space="preserve">O </w:t>
      </w:r>
      <w:r>
        <w:rPr/>
        <w:t>A</w:t>
      </w:r>
      <w:r>
        <w:rPr/>
        <w:t xml:space="preserve">cumulador A (Figura 7) é um registrador de memória intermediária que armazena respostas durante um processamento no computador, ou seja, é onde estão acumuladas as respostas às operações lógicas e aritméticas. O acumulador apresenta duas saídas: </w:t>
      </w:r>
      <w:r>
        <w:rPr/>
        <w:t>a d</w:t>
      </w:r>
      <w:r>
        <w:rPr/>
        <w:t>e dois estados que v</w:t>
      </w:r>
      <w:r>
        <w:rPr/>
        <w:t>ão</w:t>
      </w:r>
      <w:r>
        <w:rPr/>
        <w:t xml:space="preserve"> diretamente ao somador-subtrator </w:t>
      </w:r>
      <w:r>
        <w:rPr/>
        <w:t>e a d</w:t>
      </w:r>
      <w:r>
        <w:rPr/>
        <w:t>e três estados que v</w:t>
      </w:r>
      <w:r>
        <w:rPr/>
        <w:t xml:space="preserve">ão </w:t>
      </w:r>
      <w:r>
        <w:rPr/>
        <w:t>ao barramento W.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677545</wp:posOffset>
            </wp:positionH>
            <wp:positionV relativeFrom="paragraph">
              <wp:posOffset>2540</wp:posOffset>
            </wp:positionV>
            <wp:extent cx="3763645" cy="7678420"/>
            <wp:effectExtent l="0" t="0" r="0" b="0"/>
            <wp:wrapSquare wrapText="largest"/>
            <wp:docPr id="9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767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>
          <w:sz w:val="20"/>
          <w:szCs w:val="20"/>
        </w:rPr>
        <w:t>Figura 7: ACCUMULATOR A ou Acumulador A</w:t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rPr/>
      </w:pPr>
      <w:r>
        <w:rPr/>
        <w:t>Somador/Subtrator Completo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 Somador/Subtrator Completo (Figura 8) é uma associação de dois componentes: Somador Completo e portas XOR. É utilizado para realizar operações aritméticas de adição e subtração. </w:t>
      </w:r>
    </w:p>
    <w:p>
      <w:pPr>
        <w:pStyle w:val="Normal"/>
        <w:rPr/>
      </w:pPr>
      <w:r>
        <w:rPr/>
        <w:t>O SAP-1 utiliza um Somador/Subtrator em complemento de 2. Quando o SU for baixo, o Somador/Subtrator irá realizar a operação de soma. Quando SU for alto, será realizada a operação de subtração.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350520</wp:posOffset>
            </wp:positionH>
            <wp:positionV relativeFrom="paragraph">
              <wp:posOffset>40640</wp:posOffset>
            </wp:positionV>
            <wp:extent cx="4669155" cy="7712075"/>
            <wp:effectExtent l="0" t="0" r="0" b="0"/>
            <wp:wrapSquare wrapText="largest"/>
            <wp:docPr id="10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</w:t>
      </w:r>
      <w:r>
        <w:rPr>
          <w:sz w:val="20"/>
          <w:szCs w:val="20"/>
        </w:rPr>
        <w:t>igura 8: Somador/Subtrator Completo</w:t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left="0" w:right="0" w:hanging="0"/>
        <w:jc w:val="center"/>
        <w:rPr/>
      </w:pPr>
      <w:r>
        <w:rPr>
          <w:sz w:val="24"/>
          <w:szCs w:val="24"/>
        </w:rPr>
        <w:t>6.1   S</w:t>
      </w:r>
      <w:r>
        <w:rPr>
          <w:sz w:val="24"/>
          <w:szCs w:val="24"/>
        </w:rPr>
        <w:t>imulando o Somador/Subtra</w:t>
      </w:r>
      <w:r>
        <w:rPr>
          <w:sz w:val="24"/>
          <w:szCs w:val="24"/>
        </w:rPr>
        <w:t>t</w:t>
      </w:r>
      <w:r>
        <w:rPr>
          <w:sz w:val="24"/>
          <w:szCs w:val="24"/>
        </w:rPr>
        <w:t xml:space="preserve">or completo. </w:t>
      </w:r>
    </w:p>
    <w:p>
      <w:pPr>
        <w:pStyle w:val="Normal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ab/>
        <w:t>Na simulação do somador: X7, Y7 e A0 são os menos significativos. A operação é realizada da seguinte forma:  Y + X = A ou Y – X = A.</w:t>
      </w:r>
    </w:p>
    <w:p>
      <w:pPr>
        <w:pStyle w:val="Normal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ab/>
        <w:t>Na simulação abaixo é feita a adição de 1 + 1 = 2:</w:t>
      </w:r>
    </w:p>
    <w:p>
      <w:pPr>
        <w:pStyle w:val="Normal"/>
        <w:spacing w:lineRule="auto" w:line="360"/>
        <w:ind w:left="0" w:right="0"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-351790</wp:posOffset>
            </wp:positionH>
            <wp:positionV relativeFrom="paragraph">
              <wp:posOffset>89535</wp:posOffset>
            </wp:positionV>
            <wp:extent cx="6184265" cy="2810510"/>
            <wp:effectExtent l="0" t="0" r="0" b="0"/>
            <wp:wrapSquare wrapText="largest"/>
            <wp:docPr id="11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0"/>
          <w:szCs w:val="20"/>
        </w:rPr>
        <w:t>Figura 9a: Simulando a adição no Somador/Subtrator Completo</w:t>
      </w:r>
    </w:p>
    <w:p>
      <w:pPr>
        <w:pStyle w:val="Normal"/>
        <w:spacing w:lineRule="auto" w:line="360"/>
        <w:ind w:left="0" w:right="0" w:hanging="0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ab/>
        <w:t>Na simulação abaixo é feita a subtração de 1 - 2 = -1. Para mostra que a subtração é realizada em complemento de dois:</w:t>
      </w:r>
    </w:p>
    <w:p>
      <w:pPr>
        <w:pStyle w:val="Normal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ind w:left="0" w:right="0" w:hanging="0"/>
        <w:jc w:val="center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7115" cy="2783205"/>
            <wp:effectExtent l="0" t="0" r="0" b="0"/>
            <wp:wrapSquare wrapText="largest"/>
            <wp:docPr id="12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0"/>
          <w:szCs w:val="20"/>
        </w:rPr>
        <w:t>F</w:t>
      </w:r>
      <w:bookmarkStart w:id="214" w:name="__DdeLink__772_2080025689"/>
      <w:r>
        <w:rPr>
          <w:b w:val="false"/>
          <w:bCs w:val="false"/>
          <w:sz w:val="20"/>
          <w:szCs w:val="20"/>
        </w:rPr>
        <w:t>igura 9</w:t>
      </w:r>
      <w:bookmarkEnd w:id="214"/>
      <w:r>
        <w:rPr>
          <w:b w:val="false"/>
          <w:bCs w:val="false"/>
          <w:sz w:val="20"/>
          <w:szCs w:val="20"/>
        </w:rPr>
        <w:t>b: Simulando a subtração no Somador/Subtrator Completo</w:t>
      </w:r>
    </w:p>
    <w:p>
      <w:pPr>
        <w:pStyle w:val="Normal"/>
        <w:spacing w:lineRule="auto" w:line="360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rPr/>
      </w:pPr>
      <w:r>
        <w:rPr/>
        <w:t>Registrador 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 Registrador B (Figura 10) é um registrador de memória. É utilizado em operações aritméticas, ele armazena os dados a serem adicionados ou subtraídos do acumulador. Um LBN baixo e um clock alto carregam a palavra do barramento W dentro do registrador B. A saída de dois estados do registrador B comanda o somador-subtrator, fornecendo o número a ser adicionado ou subtraído do conteúdo do acumulador.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522605</wp:posOffset>
            </wp:positionH>
            <wp:positionV relativeFrom="paragraph">
              <wp:posOffset>132080</wp:posOffset>
            </wp:positionV>
            <wp:extent cx="4217035" cy="7457440"/>
            <wp:effectExtent l="0" t="0" r="0" b="0"/>
            <wp:wrapSquare wrapText="largest"/>
            <wp:docPr id="13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ind w:left="720" w:right="0" w:hanging="0"/>
        <w:jc w:val="center"/>
        <w:rPr/>
      </w:pPr>
      <w:r>
        <w:rPr>
          <w:sz w:val="20"/>
          <w:szCs w:val="20"/>
        </w:rPr>
        <w:t>Figura 10: REGISTER B ou Registrador B</w:t>
      </w:r>
    </w:p>
    <w:p>
      <w:pPr>
        <w:pStyle w:val="Normal"/>
        <w:ind w:left="72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left="0" w:right="0" w:hanging="0"/>
        <w:jc w:val="center"/>
        <w:rPr/>
      </w:pPr>
      <w:r>
        <w:rPr>
          <w:sz w:val="24"/>
          <w:szCs w:val="24"/>
        </w:rPr>
        <w:t>7.1   S</w:t>
      </w:r>
      <w:r>
        <w:rPr>
          <w:sz w:val="24"/>
          <w:szCs w:val="24"/>
        </w:rPr>
        <w:t>imulando o Registrador B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-264160</wp:posOffset>
            </wp:positionH>
            <wp:positionV relativeFrom="paragraph">
              <wp:posOffset>1057275</wp:posOffset>
            </wp:positionV>
            <wp:extent cx="6043295" cy="3518535"/>
            <wp:effectExtent l="0" t="0" r="0" b="0"/>
            <wp:wrapSquare wrapText="largest"/>
            <wp:docPr id="14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Enquanto </w:t>
      </w:r>
      <w:r>
        <w:rPr>
          <w:sz w:val="24"/>
          <w:szCs w:val="24"/>
        </w:rPr>
        <w:t xml:space="preserve">o </w:t>
      </w:r>
      <w:r>
        <w:rPr>
          <w:sz w:val="24"/>
          <w:szCs w:val="24"/>
        </w:rPr>
        <w:t>LBN estiver baixo e chegar a borda de subida do CLK o valor de “I” naquele momento será armazenado e exposto na saída “S” correspondente.</w:t>
      </w:r>
    </w:p>
    <w:p>
      <w:pPr>
        <w:pStyle w:val="Normal"/>
        <w:spacing w:lineRule="auto" w:line="36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  <w:t>Figura 11: Simulação do registrador B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widowControl w:val="false"/>
        <w:numPr>
          <w:ilvl w:val="0"/>
          <w:numId w:val="1"/>
        </w:numPr>
        <w:suppressAutoHyphens w:val="true"/>
        <w:overflowPunct w:val="true"/>
        <w:bidi w:val="0"/>
        <w:spacing w:lineRule="auto" w:line="240" w:before="0" w:after="0"/>
        <w:jc w:val="both"/>
        <w:rPr/>
      </w:pPr>
      <w:r>
        <w:rPr/>
        <w:t>Registrador de Saída</w:t>
      </w:r>
    </w:p>
    <w:p>
      <w:pPr>
        <w:pStyle w:val="Normal"/>
        <w:rPr/>
      </w:pPr>
      <w:r>
        <w:rPr/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567" w:right="0" w:hanging="0"/>
        <w:jc w:val="both"/>
        <w:rPr/>
      </w:pPr>
      <w:r>
        <w:rPr/>
        <w:tab/>
        <w:t xml:space="preserve">   O Registrador de Saída (Figura 12) serve para transferir as respostas que obtemos do SAP-1 para o mundo exterior. Quando EA for alto e LO for baixo, um clock positivo carregará a palavra do Acumulador A no registrador de saída. </w:t>
      </w:r>
    </w:p>
    <w:p>
      <w:pPr>
        <w:pStyle w:val="Normal"/>
        <w:jc w:val="center"/>
        <w:rPr>
          <w:sz w:val="20"/>
          <w:szCs w:val="20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301625</wp:posOffset>
            </wp:positionH>
            <wp:positionV relativeFrom="paragraph">
              <wp:posOffset>33020</wp:posOffset>
            </wp:positionV>
            <wp:extent cx="4968240" cy="7712710"/>
            <wp:effectExtent l="0" t="0" r="0" b="0"/>
            <wp:wrapSquare wrapText="largest"/>
            <wp:docPr id="15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771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</w:t>
      </w:r>
      <w:r>
        <w:rPr>
          <w:sz w:val="20"/>
          <w:szCs w:val="20"/>
        </w:rPr>
        <w:t>igura 12: OUTPUT REGISTER ou Registrador de Saída</w:t>
        <w:tab/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 xml:space="preserve">Cicuito de </w:t>
      </w:r>
      <w:r>
        <w:rPr/>
        <w:t xml:space="preserve">CLOCK </w:t>
      </w:r>
      <w:r>
        <w:rPr/>
        <w:t>e</w:t>
      </w:r>
      <w:r>
        <w:rPr/>
        <w:t xml:space="preserve"> CLEAR / START</w:t>
      </w:r>
    </w:p>
    <w:p>
      <w:pPr>
        <w:pStyle w:val="Normal"/>
        <w:ind w:left="720" w:right="0" w:hanging="0"/>
        <w:rPr/>
      </w:pPr>
      <w:r>
        <w:rPr/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397" w:right="0" w:hanging="0"/>
        <w:jc w:val="both"/>
        <w:rPr/>
      </w:pPr>
      <w:r>
        <w:rPr/>
        <w:tab/>
        <w:t>Este componente tem a função de eliminar o ruído dos sinais das chaves enviados pelo programador do SAP 1. Sem o eliminador, o SAP provavelmente não seria operacionável, pois os sinais teriam muito ruído e impossibilitariam o seu uso.</w:t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397" w:right="0" w:hanging="0"/>
        <w:jc w:val="both"/>
        <w:rPr/>
      </w:pPr>
      <w:r>
        <w:rPr/>
        <w:tab/>
        <w:t>Este componente também é responsável por gerar o CLK e CLKN usado pelos demais componentes do SAP 1. Entramos com o pulso de CLK simulado atráves de um input, logo a frenquêcia pedida de 1 MHz pode ser simulada (As chaves Auto/Manual e Single Step foram excluídas uma vez que, estas chaves não eram necessárias para simulação no QUARTUS).</w:t>
      </w:r>
    </w:p>
    <w:p>
      <w:pPr>
        <w:pStyle w:val="Normal"/>
        <w:widowControl w:val="false"/>
        <w:suppressAutoHyphens w:val="true"/>
        <w:overflowPunct w:val="true"/>
        <w:bidi w:val="0"/>
        <w:spacing w:lineRule="auto" w:line="240" w:before="0" w:after="0"/>
        <w:ind w:left="397" w:right="0" w:hanging="0"/>
        <w:jc w:val="both"/>
        <w:rPr/>
      </w:pPr>
      <w:r>
        <w:rPr/>
        <w:tab/>
        <w:t xml:space="preserve">Ele também recebe o sinal para Limpar/Iniciar para gerar CLR e CLRN, sinas que limpam os componentes para iniciar a execução. </w:t>
      </w:r>
    </w:p>
    <w:p>
      <w:pPr>
        <w:pStyle w:val="Normal"/>
        <w:ind w:left="720" w:right="0" w:hanging="0"/>
        <w:jc w:val="center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170815</wp:posOffset>
            </wp:positionH>
            <wp:positionV relativeFrom="paragraph">
              <wp:posOffset>111125</wp:posOffset>
            </wp:positionV>
            <wp:extent cx="5453380" cy="3295650"/>
            <wp:effectExtent l="0" t="0" r="0" b="0"/>
            <wp:wrapSquare wrapText="largest"/>
            <wp:docPr id="16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8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</w:t>
      </w:r>
      <w:r>
        <w:rPr>
          <w:sz w:val="20"/>
          <w:szCs w:val="20"/>
        </w:rPr>
        <w:t xml:space="preserve">igura 13: CLOCK CIRCUIT E CLEAR/START </w:t>
      </w:r>
    </w:p>
    <w:p>
      <w:pPr>
        <w:pStyle w:val="Normal"/>
        <w:ind w:left="72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right="0" w:hanging="0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 xml:space="preserve"> </w:t>
      </w:r>
      <w:r>
        <w:rPr/>
        <w:t>C</w:t>
      </w:r>
      <w:r>
        <w:rPr/>
        <w:t>ontrolador Sequêncial</w:t>
      </w:r>
    </w:p>
    <w:p>
      <w:pPr>
        <w:pStyle w:val="Normal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ab/>
      </w:r>
      <w:r>
        <w:rPr/>
        <w:t>9</w:t>
      </w:r>
      <w:r>
        <w:rPr/>
        <w:t xml:space="preserve">.1  </w:t>
      </w:r>
      <w:r>
        <w:rPr/>
        <w:t>Contador em Anel</w:t>
      </w:r>
    </w:p>
    <w:p>
      <w:pPr>
        <w:pStyle w:val="Normal"/>
        <w:ind w:left="0" w:right="0" w:hanging="0"/>
        <w:rPr/>
      </w:pPr>
      <w:r>
        <w:rPr/>
        <w:tab/>
      </w:r>
    </w:p>
    <w:p>
      <w:pPr>
        <w:pStyle w:val="Normal"/>
        <w:rPr/>
      </w:pPr>
      <w:r>
        <w:rPr/>
        <w:t xml:space="preserve">O Contador em Anel (Figura 14) </w:t>
      </w:r>
      <w:r>
        <w:rPr/>
        <w:t>é</w:t>
      </w:r>
      <w:r>
        <w:rPr/>
        <w:t xml:space="preserve"> um Registrador de Deslocamento em Anel. Este circuito combinatório tem a propriedade </w:t>
      </w:r>
      <w:r>
        <w:rPr/>
        <w:t>de que</w:t>
      </w:r>
      <w:r>
        <w:rPr/>
        <w:t xml:space="preserve"> </w:t>
      </w:r>
      <w:r>
        <w:rPr/>
        <w:t>p</w:t>
      </w:r>
      <w:r>
        <w:rPr/>
        <w:t>ara cada  pulso do clock, o flip-flop “</w:t>
      </w:r>
      <w:r>
        <w:rPr/>
        <w:t>i”</w:t>
      </w:r>
      <w:r>
        <w:rPr/>
        <w:t xml:space="preserve"> passa de um estado interno para o flip-flop i+1. Caso este flip-flop seja o primeiro, ele recebe o estado interno do último. Em outras palavras, eles ficam alternando seus sinais entre si infinitamente. A função do contador é informar ao Controlador Sequêncial qual </w:t>
      </w:r>
      <w:r>
        <w:rPr/>
        <w:t>o</w:t>
      </w:r>
      <w:r>
        <w:rPr/>
        <w:t xml:space="preserve"> c</w:t>
      </w:r>
      <w:r>
        <w:rPr/>
        <w:t>i</w:t>
      </w:r>
      <w:r>
        <w:rPr/>
        <w:t>c</w:t>
      </w:r>
      <w:r>
        <w:rPr/>
        <w:t>l</w:t>
      </w:r>
      <w:r>
        <w:rPr/>
        <w:t xml:space="preserve">o de execução da instrução está sendo executado no momento. </w:t>
      </w:r>
    </w:p>
    <w:p>
      <w:pPr>
        <w:pStyle w:val="Normal"/>
        <w:rPr/>
      </w:pPr>
      <w:r>
        <w:rPr/>
        <w:t xml:space="preserve">O Contador em Anel implementado possui 6 flip-flops do tipo JK e foi </w:t>
      </w:r>
      <w:r>
        <w:rPr/>
        <w:t>adpatado</w:t>
      </w:r>
      <w:r>
        <w:rPr/>
        <w:t xml:space="preserve"> para que após um sinal baixo de CLRN seu primeiro flip-flop tivesse valor 1 e os demais valor</w:t>
      </w:r>
      <w:r>
        <w:rPr/>
        <w:t>es em</w:t>
      </w:r>
      <w:r>
        <w:rPr/>
        <w:t xml:space="preserve"> 0. Sendo assim, este valor 1 seria passado entre seus flip-flops.</w:t>
      </w:r>
    </w:p>
    <w:p>
      <w:pPr>
        <w:pStyle w:val="Normal"/>
        <w:rPr/>
      </w:pPr>
      <w:r>
        <w:rPr/>
        <w:t xml:space="preserve">Após uma borda de decida do clock, apenas o segundo flip-flop terá valor lógico alto, mais uma borda e apenas o terceiro flip-flop tem borda alta e assim sucessivamente ele índica em qual ciclo de execução estamos. O registrador de deslocamento tem 6 flip-flops porque as instruções do SAP 1 podem levar no máximo 6 ciclos, </w:t>
      </w:r>
      <w:r>
        <w:rPr/>
        <w:t xml:space="preserve">assim sendo necessário </w:t>
      </w:r>
      <w:r>
        <w:rPr/>
        <w:t xml:space="preserve">um flip-flop por ciclo.  </w:t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/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/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/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/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/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/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/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/>
      </w:r>
    </w:p>
    <w:p>
      <w:pPr>
        <w:pStyle w:val="Normal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-917575</wp:posOffset>
            </wp:positionH>
            <wp:positionV relativeFrom="paragraph">
              <wp:posOffset>13335</wp:posOffset>
            </wp:positionV>
            <wp:extent cx="7235190" cy="1688465"/>
            <wp:effectExtent l="0" t="0" r="0" b="0"/>
            <wp:wrapSquare wrapText="largest"/>
            <wp:docPr id="17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19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</w:t>
      </w:r>
      <w:r>
        <w:rPr>
          <w:sz w:val="20"/>
          <w:szCs w:val="20"/>
        </w:rPr>
        <w:t>igura 14:  Contador em Anel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ab/>
      </w:r>
      <w:r>
        <w:rPr/>
        <w:t>9</w:t>
      </w:r>
      <w:r>
        <w:rPr/>
        <w:t xml:space="preserve">.2  </w:t>
      </w:r>
      <w:r>
        <w:rPr/>
        <w:t>Decodificador de instruções</w:t>
      </w:r>
    </w:p>
    <w:p>
      <w:pPr>
        <w:pStyle w:val="Normal"/>
        <w:ind w:left="0" w:right="0" w:hanging="0"/>
        <w:rPr/>
      </w:pPr>
      <w:r>
        <w:rPr/>
        <w:tab/>
      </w:r>
    </w:p>
    <w:p>
      <w:pPr>
        <w:pStyle w:val="Normal"/>
        <w:ind w:left="0" w:right="0" w:hanging="0"/>
        <w:rPr/>
      </w:pPr>
      <w:r>
        <w:rPr/>
        <w:tab/>
        <w:t xml:space="preserve">O Decodificador de Instruções (Figura15) é responsável por ativar: LDA, ADD,SUB, OUT ou HLTN dependendo da configuração dos bits </w:t>
      </w:r>
      <w:r>
        <w:rPr/>
        <w:t>recebidos</w:t>
      </w:r>
      <w:r>
        <w:rPr/>
        <w:t>. Dessa forma um código arbitrário de instrução é associado a uma instrução específica. Posteriormente, a instrução é utilizada pela matriz de controle para formar a palavra de controle, juntamente com o número da etapa atual fornecido pelo contador em anel.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998220</wp:posOffset>
            </wp:positionH>
            <wp:positionV relativeFrom="paragraph">
              <wp:posOffset>139065</wp:posOffset>
            </wp:positionV>
            <wp:extent cx="3115310" cy="5235575"/>
            <wp:effectExtent l="0" t="0" r="0" b="0"/>
            <wp:wrapSquare wrapText="largest"/>
            <wp:docPr id="18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Ttulo1"/>
        <w:ind w:left="0" w:right="0" w:hanging="0"/>
        <w:rPr/>
      </w:pPr>
      <w:r>
        <w:rPr/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/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/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/>
      </w:r>
    </w:p>
    <w:p>
      <w:pPr>
        <w:pStyle w:val="Normal"/>
        <w:ind w:left="0" w:right="0" w:hanging="0"/>
        <w:jc w:val="center"/>
        <w:rPr>
          <w:sz w:val="20"/>
          <w:szCs w:val="20"/>
        </w:rPr>
      </w:pPr>
      <w:r>
        <w:rPr/>
      </w:r>
    </w:p>
    <w:p>
      <w:pPr>
        <w:pStyle w:val="Normal"/>
        <w:ind w:left="0" w:right="0" w:hanging="0"/>
        <w:jc w:val="center"/>
        <w:rPr/>
      </w:pPr>
      <w:r>
        <w:rPr>
          <w:sz w:val="20"/>
          <w:szCs w:val="20"/>
        </w:rPr>
        <w:t>Figura 15: Decodificador de Instruções</w:t>
      </w:r>
    </w:p>
    <w:p>
      <w:pPr>
        <w:pStyle w:val="Ttulo1"/>
        <w:ind w:left="0" w:right="0" w:hanging="0"/>
        <w:rPr/>
      </w:pPr>
      <w:r>
        <w:rPr>
          <w:sz w:val="24"/>
          <w:szCs w:val="24"/>
        </w:rPr>
        <w:tab/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.3   </w:t>
      </w:r>
      <w:r>
        <w:rPr>
          <w:sz w:val="24"/>
          <w:szCs w:val="24"/>
        </w:rPr>
        <w:t>Maatriz de controle</w:t>
      </w:r>
    </w:p>
    <w:p>
      <w:pPr>
        <w:pStyle w:val="Ttulo1"/>
        <w:ind w:left="0" w:right="0" w:hanging="0"/>
        <w:rPr/>
      </w:pPr>
      <w:r>
        <w:rPr>
          <w:sz w:val="24"/>
          <w:szCs w:val="24"/>
        </w:rPr>
        <w:tab/>
        <w:t xml:space="preserve">A Matriz de Controle (Figura 16) recebe do Decodificador de Instrução qual instrução esta sendo atualmente executada, e recebe do Contador em Anel qual é a etapa atual. Utilizando essas duas informações, ela forma a palavra de controle e envia para o restante do circuito. </w:t>
      </w:r>
      <w:r>
        <w:rPr>
          <w:sz w:val="24"/>
          <w:szCs w:val="24"/>
        </w:rPr>
        <w:t>De acordo com a</w:t>
      </w:r>
      <w:r>
        <w:rPr>
          <w:sz w:val="24"/>
          <w:szCs w:val="24"/>
        </w:rPr>
        <w:t xml:space="preserve"> etapa de execução e </w:t>
      </w:r>
      <w:r>
        <w:rPr>
          <w:sz w:val="24"/>
          <w:szCs w:val="24"/>
        </w:rPr>
        <w:t>da</w:t>
      </w:r>
      <w:r>
        <w:rPr>
          <w:sz w:val="24"/>
          <w:szCs w:val="24"/>
        </w:rPr>
        <w:t xml:space="preserve"> instrução específica, um determinado conjunto de ações devem ser executadas.</w:t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382270</wp:posOffset>
            </wp:positionH>
            <wp:positionV relativeFrom="paragraph">
              <wp:posOffset>-132715</wp:posOffset>
            </wp:positionV>
            <wp:extent cx="4635500" cy="3568700"/>
            <wp:effectExtent l="0" t="0" r="0" b="0"/>
            <wp:wrapSquare wrapText="largest"/>
            <wp:docPr id="19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tulo1"/>
        <w:ind w:left="0" w:right="0" w:hanging="0"/>
        <w:jc w:val="center"/>
        <w:rPr/>
      </w:pPr>
      <w:r>
        <w:rPr>
          <w:sz w:val="20"/>
          <w:szCs w:val="20"/>
        </w:rPr>
        <w:t>Figura16: Matriz de Controle</w:t>
      </w:r>
      <w:r>
        <w:rPr/>
        <w:tab/>
      </w:r>
    </w:p>
    <w:p>
      <w:pPr>
        <w:pStyle w:val="Normal"/>
        <w:ind w:left="0" w:right="0" w:hanging="0"/>
        <w:rPr/>
      </w:pPr>
      <w:r>
        <w:rPr/>
        <w:tab/>
        <w:t>Estes três componentes juntos formam o C</w:t>
      </w:r>
      <w:r>
        <w:rPr/>
        <w:t>ontrolador sequêncial</w:t>
      </w:r>
      <w:r>
        <w:rPr/>
        <w:t>.</w:t>
      </w:r>
    </w:p>
    <w:p>
      <w:pPr>
        <w:pStyle w:val="Normal"/>
        <w:ind w:left="0" w:right="0" w:hanging="0"/>
        <w:rPr/>
      </w:pPr>
      <w:r>
        <w:rPr/>
        <w:tab/>
      </w:r>
      <w:r>
        <w:rPr/>
        <w:t>Exemplificando,</w:t>
      </w:r>
      <w:r>
        <w:rPr/>
        <w:t xml:space="preserve"> o Controlador recebe quatro bits (</w:t>
      </w:r>
      <w:r>
        <w:rPr/>
        <w:t xml:space="preserve">os mais significativos </w:t>
      </w:r>
      <w:r>
        <w:rPr/>
        <w:t xml:space="preserve">que são o código da instrução a ser executada). Com </w:t>
      </w:r>
      <w:r>
        <w:rPr/>
        <w:t>isso e</w:t>
      </w:r>
      <w:r>
        <w:rPr/>
        <w:t xml:space="preserve"> mais os bits gerados pelo contador em anel, o controlador Sequêncial gera as instruções necessárias. As instruções são:</w:t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  <w:t xml:space="preserve">LAN: Faz o Acumulador A gravar os dados vindos do barramento W; </w:t>
      </w:r>
    </w:p>
    <w:p>
      <w:pPr>
        <w:pStyle w:val="Normal"/>
        <w:ind w:left="0" w:right="0" w:hanging="0"/>
        <w:rPr/>
      </w:pPr>
      <w:r>
        <w:rPr/>
        <w:tab/>
      </w:r>
    </w:p>
    <w:p>
      <w:pPr>
        <w:pStyle w:val="Normal"/>
        <w:ind w:left="0" w:right="0" w:hanging="0"/>
        <w:rPr/>
      </w:pPr>
      <w:r>
        <w:rPr/>
        <w:tab/>
        <w:t>Cp: Faz o Contador de Programa mudar para o próximo estado;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  <w:t>Ep: Permite a saída do contador de Programa ir para o barramento W;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  <w:t>LIN: Faz o Registrador de Instruções gravar os dados vindos do barramento W;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  <w:t>EIN: Permite que o Registrador de Instruções envie dados para o barramento W;</w:t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left="0" w:right="0" w:hanging="0"/>
        <w:jc w:val="both"/>
        <w:rPr/>
      </w:pPr>
      <w:r>
        <w:rPr/>
        <w:tab/>
        <w:t>HLTN: Sinal que para a execução do SAP 1.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  <w:t>EA: Permite que o Acumulador A envie dados para o barramento W;</w:t>
      </w:r>
    </w:p>
    <w:p>
      <w:pPr>
        <w:pStyle w:val="Textoprformatado"/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  <w:t>LMN: Grava os bits vindos do barramento W no registrador interno da REM;</w:t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  <w:t xml:space="preserve">SU: Indica se a operação a ser realizada é Soma (SU baixo) ou Subtração (SU alto) para o Somador/Subtrator; </w:t>
      </w:r>
    </w:p>
    <w:p>
      <w:pPr>
        <w:pStyle w:val="Textoprformatado"/>
        <w:numPr>
          <w:ilvl w:val="0"/>
          <w:numId w:val="0"/>
        </w:numPr>
        <w:ind w:left="720" w:right="0" w:hanging="0"/>
        <w:jc w:val="both"/>
        <w:rPr/>
      </w:pPr>
      <w:r>
        <w:rPr/>
        <w:t>CEN: Sinal de Leitura para a RAM enviar dados para o Barramento W;</w:t>
      </w:r>
    </w:p>
    <w:p>
      <w:pPr>
        <w:pStyle w:val="Textoprformatado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rPr/>
      </w:pPr>
      <w:r>
        <w:rPr/>
        <w:t>EU: Permite que o Somador/Subtrator envie dados para o barramento W;</w:t>
      </w:r>
    </w:p>
    <w:p>
      <w:pPr>
        <w:pStyle w:val="Textoprformatado"/>
        <w:ind w:left="720" w:right="0" w:hanging="0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rPr/>
      </w:pPr>
      <w:r>
        <w:rPr/>
        <w:t>LBN: Faz o Registrador B gravar os dados vindos do barramento W;</w:t>
      </w:r>
    </w:p>
    <w:p>
      <w:pPr>
        <w:pStyle w:val="Textoprformatado"/>
        <w:ind w:left="720" w:right="0" w:hanging="0"/>
        <w:rPr/>
      </w:pPr>
      <w:r>
        <w:rPr/>
      </w:r>
    </w:p>
    <w:p>
      <w:pPr>
        <w:pStyle w:val="Textoprformatado"/>
        <w:numPr>
          <w:ilvl w:val="0"/>
          <w:numId w:val="0"/>
        </w:numPr>
        <w:ind w:left="720" w:right="0" w:hanging="0"/>
        <w:rPr/>
      </w:pPr>
      <w:r>
        <w:rPr/>
        <w:t xml:space="preserve">LON: Faz o Registrador de Saída gravar os dados vindos do barramento W; </w:t>
      </w:r>
    </w:p>
    <w:p>
      <w:pPr>
        <w:pStyle w:val="Textoprformatado"/>
        <w:ind w:left="72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 xml:space="preserve">          </w:t>
      </w:r>
    </w:p>
    <w:p>
      <w:pPr>
        <w:pStyle w:val="Normal"/>
        <w:ind w:left="0" w:right="0" w:hanging="0"/>
        <w:rPr/>
      </w:pPr>
      <w:r>
        <w:rPr/>
        <w:tab/>
      </w:r>
      <w:r>
        <w:rPr/>
        <w:t>Assim</w:t>
      </w:r>
      <w:r>
        <w:rPr/>
        <w:t xml:space="preserve">, </w:t>
      </w:r>
      <w:r>
        <w:rPr/>
        <w:t>a</w:t>
      </w:r>
      <w:r>
        <w:rPr/>
        <w:t xml:space="preserve"> respons</w:t>
      </w:r>
      <w:r>
        <w:rPr/>
        <w:t>abilidade</w:t>
      </w:r>
      <w:r>
        <w:rPr/>
        <w:t xml:space="preserve"> </w:t>
      </w:r>
      <w:r>
        <w:rPr/>
        <w:t>de</w:t>
      </w:r>
      <w:r>
        <w:rPr/>
        <w:t xml:space="preserve"> determinar os sinais de controle que serão enviados para cada um dos demais componentes  </w:t>
      </w:r>
      <w:r>
        <w:rPr/>
        <w:t>é do</w:t>
      </w:r>
      <w:r>
        <w:rPr/>
        <w:t xml:space="preserve"> Controlador Seq</w:t>
      </w:r>
      <w:r>
        <w:rPr/>
        <w:t>u</w:t>
      </w:r>
      <w:r>
        <w:rPr/>
        <w:t>encial.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</w:r>
    </w:p>
    <w:p>
      <w:pPr>
        <w:pStyle w:val="Ttulo1"/>
        <w:ind w:left="0" w:right="0" w:hanging="0"/>
        <w:rPr/>
      </w:pPr>
      <w:bookmarkStart w:id="215" w:name="_Toc465017359"/>
      <w:bookmarkEnd w:id="215"/>
      <w:r>
        <w:rPr/>
        <w:t>CONCLUSÕES</w:t>
      </w:r>
    </w:p>
    <w:p>
      <w:pPr>
        <w:pStyle w:val="Normal"/>
        <w:ind w:left="0" w:right="0" w:hanging="0"/>
        <w:rPr/>
      </w:pPr>
      <w:r>
        <w:rPr/>
        <w:tab/>
      </w:r>
      <w:r>
        <w:rPr/>
        <w:t>Ao concluir a montagem  adaptações não consegui fazer o  o microprocessador funcionar plenamente. Foi testado cada parte individualmente, vereficado que odas funcionaram, porém com a exessão da memória que não foi complentamente entendido seu funcionamento em si. Assim sendo, depois de o projeto completamente montado, devido a problemas com a RAM, o Circuito completo não pode ser testado corretamente.</w:t>
      </w:r>
    </w:p>
    <w:p>
      <w:pPr>
        <w:pStyle w:val="Normal"/>
        <w:ind w:left="0" w:right="0" w:hanging="0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Vale ressaltar que</w:t>
      </w:r>
      <w:r>
        <w:rPr/>
        <w:t xml:space="preserve"> </w:t>
      </w:r>
      <w:r>
        <w:rPr/>
        <w:t xml:space="preserve">com </w:t>
      </w:r>
      <w:r>
        <w:rPr/>
        <w:t>este projeto foi possível entender/</w:t>
      </w:r>
      <w:r>
        <w:rPr/>
        <w:t>desenvolver</w:t>
      </w:r>
      <w:r>
        <w:rPr/>
        <w:t xml:space="preserve"> o funcionamento de um computador básico, sua arquitetura e o funcionamento de cada componente, bem </w:t>
      </w:r>
      <w:r>
        <w:rPr/>
        <w:t>como suas relações</w:t>
      </w:r>
      <w:r>
        <w:rPr/>
        <w:t xml:space="preserve"> através de um conjunto de instruções a ser</w:t>
      </w:r>
      <w:r>
        <w:rPr/>
        <w:t>em</w:t>
      </w:r>
      <w:r>
        <w:rPr/>
        <w:t xml:space="preserve"> realizado pelo computador. </w:t>
      </w:r>
      <w:r>
        <w:rPr/>
        <w:t>Só não mais foi aprendido devido ao resultado final ter problemas tecnicos prejudicando o funcionamento final.</w:t>
      </w:r>
      <w:r>
        <w:rPr/>
        <w:t xml:space="preserve"> A ambientação ao software de criação e simulação QUARTUS PRIME 16 foi de grande </w:t>
      </w:r>
      <w:r>
        <w:rPr/>
        <w:t>aproveitamento</w:t>
      </w:r>
      <w:r>
        <w:rPr/>
        <w:t xml:space="preserve"> para a formação acadêmica e profissional, </w:t>
      </w:r>
      <w:r>
        <w:rPr/>
        <w:t>já</w:t>
      </w:r>
      <w:r>
        <w:rPr/>
        <w:t xml:space="preserve"> que este, </w:t>
      </w:r>
      <w:r>
        <w:rPr/>
        <w:t>é um dos softwares</w:t>
      </w:r>
      <w:r>
        <w:rPr/>
        <w:t xml:space="preserve"> ultilizado</w:t>
      </w:r>
      <w:r>
        <w:rPr/>
        <w:t>s</w:t>
      </w:r>
      <w:r>
        <w:rPr/>
        <w:t xml:space="preserve"> no mercado d</w:t>
      </w:r>
      <w:r>
        <w:rPr/>
        <w:t>e trabalho.</w:t>
      </w:r>
    </w:p>
    <w:sectPr>
      <w:footerReference w:type="default" r:id="rId21"/>
      <w:type w:val="nextPage"/>
      <w:pgSz w:w="11906" w:h="16838"/>
      <w:pgMar w:left="1701" w:right="1701" w:header="0" w:top="810" w:footer="578" w:bottom="8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ind w:left="0" w:right="0" w:hanging="0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17</w:t>
    </w:r>
    <w: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roid Sans Fallback" w:cs="DejaVu Sans"/>
        <w:sz w:val="20"/>
        <w:szCs w:val="22"/>
        <w:lang w:val="pt-BR" w:eastAsia="en-US" w:bidi="ar-SA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lineRule="auto" w:line="240" w:before="0" w:after="0"/>
      <w:ind w:left="0" w:right="0" w:firstLine="567"/>
      <w:jc w:val="both"/>
    </w:pPr>
    <w:rPr>
      <w:rFonts w:ascii="Times New Roman" w:hAnsi="Times New Roman" w:eastAsia="Droid Sans Fallback" w:cs="Droid Sans Devanagari"/>
      <w:color w:val="00000A"/>
      <w:sz w:val="24"/>
      <w:szCs w:val="24"/>
      <w:lang w:val="pt-BR" w:eastAsia="zh-CN" w:bidi="hi-IN"/>
    </w:rPr>
  </w:style>
  <w:style w:type="paragraph" w:styleId="Ttulo1">
    <w:name w:val="Heading 1"/>
    <w:basedOn w:val="Normal"/>
    <w:next w:val="Normal"/>
    <w:qFormat/>
    <w:pPr>
      <w:keepNext/>
      <w:keepLines/>
      <w:spacing w:before="240" w:after="240"/>
      <w:ind w:left="0" w:right="0" w:hanging="0"/>
      <w:outlineLvl w:val="0"/>
    </w:pPr>
    <w:rPr>
      <w:rFonts w:eastAsia="Droid Sans Fallback" w:cs="Mangal"/>
      <w:color w:val="00000A"/>
      <w:sz w:val="32"/>
      <w:szCs w:val="29"/>
    </w:rPr>
  </w:style>
  <w:style w:type="paragraph" w:styleId="Ttulo2">
    <w:name w:val="Heading 2"/>
    <w:basedOn w:val="Normal"/>
    <w:next w:val="Normal"/>
    <w:qFormat/>
    <w:pPr>
      <w:keepNext/>
      <w:keepLines/>
      <w:spacing w:before="120" w:after="120"/>
      <w:ind w:left="0" w:right="0" w:hanging="0"/>
      <w:outlineLvl w:val="1"/>
    </w:pPr>
    <w:rPr>
      <w:rFonts w:eastAsia="Droid Sans Fallback" w:cs="Mangal"/>
      <w:color w:val="00000A"/>
      <w:sz w:val="26"/>
      <w:szCs w:val="23"/>
    </w:rPr>
  </w:style>
  <w:style w:type="character" w:styleId="DefaultParagraphFont">
    <w:name w:val="Default Paragraph Font"/>
    <w:qFormat/>
    <w:rPr/>
  </w:style>
  <w:style w:type="character" w:styleId="CabealhoChar">
    <w:name w:val="Cabeçalho Char"/>
    <w:basedOn w:val="DefaultParagraphFont"/>
    <w:qFormat/>
    <w:rPr>
      <w:rFonts w:ascii="Times New Roman" w:hAnsi="Times New Roman" w:cs="Mangal"/>
      <w:color w:val="00000A"/>
      <w:sz w:val="24"/>
      <w:szCs w:val="21"/>
      <w:lang w:eastAsia="zh-CN" w:bidi="hi-IN"/>
    </w:rPr>
  </w:style>
  <w:style w:type="character" w:styleId="RodapChar">
    <w:name w:val="Rodapé Char"/>
    <w:basedOn w:val="DefaultParagraphFont"/>
    <w:qFormat/>
    <w:rPr>
      <w:rFonts w:ascii="Times New Roman" w:hAnsi="Times New Roman" w:cs="Mangal"/>
      <w:color w:val="00000A"/>
      <w:sz w:val="24"/>
      <w:szCs w:val="21"/>
      <w:lang w:eastAsia="zh-CN" w:bidi="hi-IN"/>
    </w:rPr>
  </w:style>
  <w:style w:type="character" w:styleId="Ttulo1Char">
    <w:name w:val="Título 1 Char"/>
    <w:basedOn w:val="DefaultParagraphFont"/>
    <w:qFormat/>
    <w:rPr>
      <w:rFonts w:ascii="Times New Roman" w:hAnsi="Times New Roman" w:eastAsia="Droid Sans Fallback" w:cs="Mangal"/>
      <w:sz w:val="32"/>
      <w:szCs w:val="29"/>
      <w:lang w:eastAsia="zh-CN" w:bidi="hi-IN"/>
    </w:rPr>
  </w:style>
  <w:style w:type="character" w:styleId="Ttulo2Char">
    <w:name w:val="Título 2 Char"/>
    <w:basedOn w:val="DefaultParagraphFont"/>
    <w:qFormat/>
    <w:rPr>
      <w:rFonts w:ascii="Times New Roman" w:hAnsi="Times New Roman" w:eastAsia="Droid Sans Fallback" w:cs="Mangal"/>
      <w:sz w:val="26"/>
      <w:szCs w:val="23"/>
      <w:lang w:eastAsia="zh-CN" w:bidi="hi-IN"/>
    </w:rPr>
  </w:style>
  <w:style w:type="character" w:styleId="SubttuloChar">
    <w:name w:val="Subtítulo Char"/>
    <w:basedOn w:val="DefaultParagraphFont"/>
    <w:qFormat/>
    <w:rPr>
      <w:rFonts w:ascii="Times New Roman" w:hAnsi="Times New Roman" w:eastAsia="Droid Sans Fallback" w:cs="Mangal"/>
      <w:spacing w:val="15"/>
      <w:szCs w:val="20"/>
      <w:lang w:eastAsia="zh-CN" w:bidi="hi-IN"/>
    </w:rPr>
  </w:style>
  <w:style w:type="character" w:styleId="LinkdaInternet">
    <w:name w:val="Link da Internet"/>
    <w:basedOn w:val="DefaultParagraphFont"/>
    <w:rPr>
      <w:color w:val="0563C1"/>
      <w:u w:val="single"/>
    </w:rPr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/>
  </w:style>
  <w:style w:type="character" w:styleId="ListLabel1">
    <w:name w:val="ListLabel 1"/>
    <w:qFormat/>
    <w:rPr>
      <w:rFonts w:cs="Wingdings"/>
    </w:rPr>
  </w:style>
  <w:style w:type="character" w:styleId="ListLabel2">
    <w:name w:val="ListLabel 2"/>
    <w:qFormat/>
    <w:rPr>
      <w:rFonts w:cs="Wingdings"/>
    </w:rPr>
  </w:style>
  <w:style w:type="character" w:styleId="ListLabel3">
    <w:name w:val="ListLabel 3"/>
    <w:qFormat/>
    <w:rPr>
      <w:rFonts w:cs="Wingdings"/>
    </w:rPr>
  </w:style>
  <w:style w:type="character" w:styleId="ListLabel4">
    <w:name w:val="ListLabel 4"/>
    <w:qFormat/>
    <w:rPr>
      <w:rFonts w:cs="Wingdings"/>
    </w:rPr>
  </w:style>
  <w:style w:type="character" w:styleId="ListLabel5">
    <w:name w:val="ListLabel 5"/>
    <w:qFormat/>
    <w:rPr>
      <w:rFonts w:cs="Wingdings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Wingdings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Wingdings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Wingdings"/>
    </w:rPr>
  </w:style>
  <w:style w:type="character" w:styleId="ListLabel14">
    <w:name w:val="ListLabel 14"/>
    <w:qFormat/>
    <w:rPr>
      <w:rFonts w:cs="Wingdings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Wingdings"/>
    </w:rPr>
  </w:style>
  <w:style w:type="character" w:styleId="ListLabel17">
    <w:name w:val="ListLabel 17"/>
    <w:qFormat/>
    <w:rPr>
      <w:rFonts w:cs="Wingdings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Wingdings"/>
    </w:rPr>
  </w:style>
  <w:style w:type="character" w:styleId="ListLabel20">
    <w:name w:val="ListLabel 20"/>
    <w:qFormat/>
    <w:rPr>
      <w:rFonts w:cs="Wingdings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Wingdings"/>
    </w:rPr>
  </w:style>
  <w:style w:type="character" w:styleId="ListLabel23">
    <w:name w:val="ListLabel 23"/>
    <w:qFormat/>
    <w:rPr>
      <w:rFonts w:cs="Wingdings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Wingdings"/>
    </w:rPr>
  </w:style>
  <w:style w:type="character" w:styleId="ListLabel26">
    <w:name w:val="ListLabel 26"/>
    <w:qFormat/>
    <w:rPr>
      <w:rFonts w:cs="Wingdings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Wingdings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Wingdings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Wingdings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Wingdings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Wingdings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Wingdings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Wingdings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Wingdings"/>
    </w:rPr>
  </w:style>
  <w:style w:type="character" w:styleId="ListLabel80">
    <w:name w:val="ListLabel 80"/>
    <w:qFormat/>
    <w:rPr>
      <w:rFonts w:cs="Wingdings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cs="Wingdings"/>
    </w:rPr>
  </w:style>
  <w:style w:type="character" w:styleId="ListLabel83">
    <w:name w:val="ListLabel 83"/>
    <w:qFormat/>
    <w:rPr>
      <w:rFonts w:cs="Wingdings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cs="Wingdings"/>
    </w:rPr>
  </w:style>
  <w:style w:type="character" w:styleId="ListLabel86">
    <w:name w:val="ListLabel 86"/>
    <w:qFormat/>
    <w:rPr>
      <w:rFonts w:cs="Wingdings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Wingdings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Wingdings"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Wingdings"/>
    </w:rPr>
  </w:style>
  <w:style w:type="character" w:styleId="ListLabel94">
    <w:name w:val="ListLabel 94"/>
    <w:qFormat/>
    <w:rPr>
      <w:rFonts w:cs="Wingdings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Wingdings"/>
    </w:rPr>
  </w:style>
  <w:style w:type="character" w:styleId="ListLabel97">
    <w:name w:val="ListLabel 97"/>
    <w:qFormat/>
    <w:rPr>
      <w:rFonts w:cs="Wingdings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cs="Wingdings"/>
    </w:rPr>
  </w:style>
  <w:style w:type="character" w:styleId="ListLabel100">
    <w:name w:val="ListLabel 100"/>
    <w:qFormat/>
    <w:rPr>
      <w:rFonts w:cs="Wingdings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Wingdings"/>
    </w:rPr>
  </w:style>
  <w:style w:type="character" w:styleId="ListLabel103">
    <w:name w:val="ListLabel 103"/>
    <w:qFormat/>
    <w:rPr>
      <w:rFonts w:cs="Wingdings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Wingdings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Wingdings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Wingdings"/>
    </w:rPr>
  </w:style>
  <w:style w:type="character" w:styleId="ListLabel112">
    <w:name w:val="ListLabel 112"/>
    <w:qFormat/>
    <w:rPr>
      <w:rFonts w:cs="Wingdings"/>
    </w:rPr>
  </w:style>
  <w:style w:type="character" w:styleId="ListLabel113">
    <w:name w:val="ListLabel 113"/>
    <w:qFormat/>
    <w:rPr>
      <w:rFonts w:cs="Wingdings"/>
    </w:rPr>
  </w:style>
  <w:style w:type="character" w:styleId="ListLabel114">
    <w:name w:val="ListLabel 114"/>
    <w:qFormat/>
    <w:rPr>
      <w:rFonts w:cs="Wingdings"/>
    </w:rPr>
  </w:style>
  <w:style w:type="character" w:styleId="ListLabel115">
    <w:name w:val="ListLabel 115"/>
    <w:qFormat/>
    <w:rPr>
      <w:rFonts w:cs="Wingdings"/>
    </w:rPr>
  </w:style>
  <w:style w:type="character" w:styleId="ListLabel116">
    <w:name w:val="ListLabel 116"/>
    <w:qFormat/>
    <w:rPr>
      <w:rFonts w:cs="Wingdings"/>
    </w:rPr>
  </w:style>
  <w:style w:type="character" w:styleId="ListLabel117">
    <w:name w:val="ListLabel 117"/>
    <w:qFormat/>
    <w:rPr>
      <w:rFonts w:cs="Wingdings"/>
    </w:rPr>
  </w:style>
  <w:style w:type="character" w:styleId="ListLabel118">
    <w:name w:val="ListLabel 118"/>
    <w:qFormat/>
    <w:rPr>
      <w:rFonts w:cs="Wingdings"/>
    </w:rPr>
  </w:style>
  <w:style w:type="character" w:styleId="ListLabel119">
    <w:name w:val="ListLabel 119"/>
    <w:qFormat/>
    <w:rPr>
      <w:rFonts w:cs="Wingdings"/>
    </w:rPr>
  </w:style>
  <w:style w:type="character" w:styleId="ListLabel120">
    <w:name w:val="ListLabel 120"/>
    <w:qFormat/>
    <w:rPr>
      <w:rFonts w:cs="Wingdings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rFonts w:cs="Wingdings"/>
    </w:rPr>
  </w:style>
  <w:style w:type="character" w:styleId="ListLabel123">
    <w:name w:val="ListLabel 123"/>
    <w:qFormat/>
    <w:rPr>
      <w:rFonts w:cs="Wingdings"/>
    </w:rPr>
  </w:style>
  <w:style w:type="character" w:styleId="ListLabel124">
    <w:name w:val="ListLabel 124"/>
    <w:qFormat/>
    <w:rPr>
      <w:rFonts w:cs="Wingdings"/>
    </w:rPr>
  </w:style>
  <w:style w:type="character" w:styleId="ListLabel125">
    <w:name w:val="ListLabel 125"/>
    <w:qFormat/>
    <w:rPr>
      <w:rFonts w:cs="Wingdings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Wingdings"/>
    </w:rPr>
  </w:style>
  <w:style w:type="character" w:styleId="ListLabel128">
    <w:name w:val="ListLabel 128"/>
    <w:qFormat/>
    <w:rPr>
      <w:rFonts w:cs="Wingdings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Wingdings"/>
    </w:rPr>
  </w:style>
  <w:style w:type="character" w:styleId="ListLabel131">
    <w:name w:val="ListLabel 131"/>
    <w:qFormat/>
    <w:rPr>
      <w:rFonts w:cs="Wingdings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Wingdings"/>
    </w:rPr>
  </w:style>
  <w:style w:type="character" w:styleId="ListLabel134">
    <w:name w:val="ListLabel 134"/>
    <w:qFormat/>
    <w:rPr>
      <w:rFonts w:cs="Wingdings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Wingdings"/>
    </w:rPr>
  </w:style>
  <w:style w:type="character" w:styleId="ListLabel137">
    <w:name w:val="ListLabel 137"/>
    <w:qFormat/>
    <w:rPr>
      <w:rFonts w:cs="Wingdings"/>
    </w:rPr>
  </w:style>
  <w:style w:type="character" w:styleId="ListLabel138">
    <w:name w:val="ListLabel 138"/>
    <w:qFormat/>
    <w:rPr>
      <w:rFonts w:cs="Wingdings"/>
    </w:rPr>
  </w:style>
  <w:style w:type="character" w:styleId="ListLabel139">
    <w:name w:val="ListLabel 139"/>
    <w:qFormat/>
    <w:rPr>
      <w:rFonts w:cs="Wingdings"/>
    </w:rPr>
  </w:style>
  <w:style w:type="character" w:styleId="ListLabel140">
    <w:name w:val="ListLabel 140"/>
    <w:qFormat/>
    <w:rPr>
      <w:rFonts w:cs="Wingdings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cs="Wingdings"/>
    </w:rPr>
  </w:style>
  <w:style w:type="character" w:styleId="ListLabel143">
    <w:name w:val="ListLabel 143"/>
    <w:qFormat/>
    <w:rPr>
      <w:rFonts w:cs="Wingdings"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Wingdings"/>
    </w:rPr>
  </w:style>
  <w:style w:type="character" w:styleId="ListLabel146">
    <w:name w:val="ListLabel 146"/>
    <w:qFormat/>
    <w:rPr>
      <w:rFonts w:cs="Wingdings"/>
    </w:rPr>
  </w:style>
  <w:style w:type="character" w:styleId="ListLabel147">
    <w:name w:val="ListLabel 147"/>
    <w:qFormat/>
    <w:rPr>
      <w:rFonts w:cs="Wingdings"/>
    </w:rPr>
  </w:style>
  <w:style w:type="character" w:styleId="ListLabel148">
    <w:name w:val="ListLabel 148"/>
    <w:qFormat/>
    <w:rPr>
      <w:rFonts w:cs="Wingdings"/>
    </w:rPr>
  </w:style>
  <w:style w:type="character" w:styleId="ListLabel149">
    <w:name w:val="ListLabel 149"/>
    <w:qFormat/>
    <w:rPr>
      <w:rFonts w:cs="Wingdings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Wingdings"/>
    </w:rPr>
  </w:style>
  <w:style w:type="character" w:styleId="ListLabel152">
    <w:name w:val="ListLabel 152"/>
    <w:qFormat/>
    <w:rPr>
      <w:rFonts w:cs="Wingdings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Wingdings"/>
    </w:rPr>
  </w:style>
  <w:style w:type="character" w:styleId="ListLabel155">
    <w:name w:val="ListLabel 155"/>
    <w:qFormat/>
    <w:rPr>
      <w:rFonts w:cs="Wingdings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cs="Wingdings"/>
    </w:rPr>
  </w:style>
  <w:style w:type="character" w:styleId="ListLabel158">
    <w:name w:val="ListLabel 158"/>
    <w:qFormat/>
    <w:rPr>
      <w:rFonts w:cs="Wingdings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Wingdings"/>
    </w:rPr>
  </w:style>
  <w:style w:type="character" w:styleId="ListLabel161">
    <w:name w:val="ListLabel 161"/>
    <w:qFormat/>
    <w:rPr>
      <w:rFonts w:cs="Wingdings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cs="Wingdings"/>
    </w:rPr>
  </w:style>
  <w:style w:type="character" w:styleId="ListLabel164">
    <w:name w:val="ListLabel 164"/>
    <w:qFormat/>
    <w:rPr>
      <w:rFonts w:cs="Wingdings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cs="Wingdings"/>
    </w:rPr>
  </w:style>
  <w:style w:type="character" w:styleId="ListLabel167">
    <w:name w:val="ListLabel 167"/>
    <w:qFormat/>
    <w:rPr>
      <w:rFonts w:cs="Wingdings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rFonts w:cs="Wingdings"/>
    </w:rPr>
  </w:style>
  <w:style w:type="character" w:styleId="ListLabel170">
    <w:name w:val="ListLabel 170"/>
    <w:qFormat/>
    <w:rPr>
      <w:rFonts w:cs="Wingdings"/>
    </w:rPr>
  </w:style>
  <w:style w:type="character" w:styleId="ListLabel171">
    <w:name w:val="ListLabel 171"/>
    <w:qFormat/>
    <w:rPr>
      <w:rFonts w:cs="Wingdings"/>
    </w:rPr>
  </w:style>
  <w:style w:type="character" w:styleId="ListLabel172">
    <w:name w:val="ListLabel 172"/>
    <w:qFormat/>
    <w:rPr>
      <w:rFonts w:cs="Wingdings"/>
    </w:rPr>
  </w:style>
  <w:style w:type="character" w:styleId="ListLabel173">
    <w:name w:val="ListLabel 173"/>
    <w:qFormat/>
    <w:rPr>
      <w:rFonts w:cs="Wingdings"/>
    </w:rPr>
  </w:style>
  <w:style w:type="character" w:styleId="ListLabel174">
    <w:name w:val="ListLabel 174"/>
    <w:qFormat/>
    <w:rPr>
      <w:rFonts w:cs="Wingdings"/>
    </w:rPr>
  </w:style>
  <w:style w:type="character" w:styleId="ListLabel175">
    <w:name w:val="ListLabel 175"/>
    <w:qFormat/>
    <w:rPr>
      <w:rFonts w:cs="Wingdings"/>
    </w:rPr>
  </w:style>
  <w:style w:type="character" w:styleId="ListLabel176">
    <w:name w:val="ListLabel 176"/>
    <w:qFormat/>
    <w:rPr>
      <w:rFonts w:cs="Wingdings"/>
    </w:rPr>
  </w:style>
  <w:style w:type="character" w:styleId="ListLabel177">
    <w:name w:val="ListLabel 177"/>
    <w:qFormat/>
    <w:rPr>
      <w:rFonts w:cs="Wingdings"/>
    </w:rPr>
  </w:style>
  <w:style w:type="character" w:styleId="ListLabel178">
    <w:name w:val="ListLabel 178"/>
    <w:qFormat/>
    <w:rPr>
      <w:rFonts w:cs="Wingdings"/>
    </w:rPr>
  </w:style>
  <w:style w:type="character" w:styleId="ListLabel179">
    <w:name w:val="ListLabel 179"/>
    <w:qFormat/>
    <w:rPr>
      <w:rFonts w:cs="Wingdings"/>
    </w:rPr>
  </w:style>
  <w:style w:type="character" w:styleId="ListLabel180">
    <w:name w:val="ListLabel 180"/>
    <w:qFormat/>
    <w:rPr>
      <w:rFonts w:cs="Wingdings"/>
    </w:rPr>
  </w:style>
  <w:style w:type="character" w:styleId="ListLabel181">
    <w:name w:val="ListLabel 181"/>
    <w:qFormat/>
    <w:rPr>
      <w:rFonts w:cs="Wingdings"/>
    </w:rPr>
  </w:style>
  <w:style w:type="character" w:styleId="ListLabel182">
    <w:name w:val="ListLabel 182"/>
    <w:qFormat/>
    <w:rPr>
      <w:rFonts w:cs="Wingdings"/>
    </w:rPr>
  </w:style>
  <w:style w:type="character" w:styleId="ListLabel183">
    <w:name w:val="ListLabel 183"/>
    <w:qFormat/>
    <w:rPr>
      <w:rFonts w:cs="Wingdings"/>
    </w:rPr>
  </w:style>
  <w:style w:type="character" w:styleId="ListLabel184">
    <w:name w:val="ListLabel 184"/>
    <w:qFormat/>
    <w:rPr>
      <w:rFonts w:cs="Wingdings"/>
    </w:rPr>
  </w:style>
  <w:style w:type="character" w:styleId="ListLabel185">
    <w:name w:val="ListLabel 185"/>
    <w:qFormat/>
    <w:rPr>
      <w:rFonts w:cs="Wingdings"/>
    </w:rPr>
  </w:style>
  <w:style w:type="character" w:styleId="ListLabel186">
    <w:name w:val="ListLabel 186"/>
    <w:qFormat/>
    <w:rPr>
      <w:rFonts w:cs="Wingdings"/>
    </w:rPr>
  </w:style>
  <w:style w:type="character" w:styleId="ListLabel187">
    <w:name w:val="ListLabel 187"/>
    <w:qFormat/>
    <w:rPr>
      <w:rFonts w:cs="Wingdings"/>
    </w:rPr>
  </w:style>
  <w:style w:type="character" w:styleId="ListLabel188">
    <w:name w:val="ListLabel 188"/>
    <w:qFormat/>
    <w:rPr>
      <w:rFonts w:cs="Wingdings"/>
    </w:rPr>
  </w:style>
  <w:style w:type="character" w:styleId="ListLabel189">
    <w:name w:val="ListLabel 189"/>
    <w:qFormat/>
    <w:rPr>
      <w:rFonts w:cs="Wingdings"/>
    </w:rPr>
  </w:style>
  <w:style w:type="character" w:styleId="ListLabel190">
    <w:name w:val="ListLabel 190"/>
    <w:qFormat/>
    <w:rPr>
      <w:rFonts w:cs="Wingdings"/>
    </w:rPr>
  </w:style>
  <w:style w:type="character" w:styleId="ListLabel191">
    <w:name w:val="ListLabel 191"/>
    <w:qFormat/>
    <w:rPr>
      <w:rFonts w:cs="Wingdings"/>
    </w:rPr>
  </w:style>
  <w:style w:type="character" w:styleId="ListLabel192">
    <w:name w:val="ListLabel 192"/>
    <w:qFormat/>
    <w:rPr>
      <w:rFonts w:cs="Wingdings"/>
    </w:rPr>
  </w:style>
  <w:style w:type="character" w:styleId="ListLabel193">
    <w:name w:val="ListLabel 193"/>
    <w:qFormat/>
    <w:rPr>
      <w:rFonts w:cs="Wingdings"/>
    </w:rPr>
  </w:style>
  <w:style w:type="character" w:styleId="ListLabel194">
    <w:name w:val="ListLabel 194"/>
    <w:qFormat/>
    <w:rPr>
      <w:rFonts w:cs="Wingdings"/>
    </w:rPr>
  </w:style>
  <w:style w:type="character" w:styleId="ListLabel195">
    <w:name w:val="ListLabel 195"/>
    <w:qFormat/>
    <w:rPr>
      <w:rFonts w:cs="Wingdings"/>
    </w:rPr>
  </w:style>
  <w:style w:type="character" w:styleId="ListLabel196">
    <w:name w:val="ListLabel 196"/>
    <w:qFormat/>
    <w:rPr>
      <w:rFonts w:cs="Wingdings"/>
    </w:rPr>
  </w:style>
  <w:style w:type="character" w:styleId="ListLabel197">
    <w:name w:val="ListLabel 197"/>
    <w:qFormat/>
    <w:rPr>
      <w:rFonts w:cs="Wingdings"/>
    </w:rPr>
  </w:style>
  <w:style w:type="character" w:styleId="ListLabel198">
    <w:name w:val="ListLabel 198"/>
    <w:qFormat/>
    <w:rPr>
      <w:rFonts w:cs="Wingdings"/>
    </w:rPr>
  </w:style>
  <w:style w:type="character" w:styleId="ListLabel199">
    <w:name w:val="ListLabel 199"/>
    <w:qFormat/>
    <w:rPr>
      <w:rFonts w:cs="Wingdings"/>
    </w:rPr>
  </w:style>
  <w:style w:type="character" w:styleId="ListLabel200">
    <w:name w:val="ListLabel 200"/>
    <w:qFormat/>
    <w:rPr>
      <w:rFonts w:cs="Wingdings"/>
    </w:rPr>
  </w:style>
  <w:style w:type="character" w:styleId="ListLabel201">
    <w:name w:val="ListLabel 201"/>
    <w:qFormat/>
    <w:rPr>
      <w:rFonts w:cs="Wingdings"/>
    </w:rPr>
  </w:style>
  <w:style w:type="character" w:styleId="ListLabel202">
    <w:name w:val="ListLabel 202"/>
    <w:qFormat/>
    <w:rPr>
      <w:rFonts w:cs="Wingdings"/>
    </w:rPr>
  </w:style>
  <w:style w:type="character" w:styleId="ListLabel203">
    <w:name w:val="ListLabel 203"/>
    <w:qFormat/>
    <w:rPr>
      <w:rFonts w:cs="Wingdings"/>
    </w:rPr>
  </w:style>
  <w:style w:type="character" w:styleId="ListLabel204">
    <w:name w:val="ListLabel 204"/>
    <w:qFormat/>
    <w:rPr>
      <w:rFonts w:cs="Wingdings"/>
    </w:rPr>
  </w:style>
  <w:style w:type="character" w:styleId="ListLabel205">
    <w:name w:val="ListLabel 205"/>
    <w:qFormat/>
    <w:rPr>
      <w:rFonts w:cs="Wingdings"/>
    </w:rPr>
  </w:style>
  <w:style w:type="character" w:styleId="ListLabel206">
    <w:name w:val="ListLabel 206"/>
    <w:qFormat/>
    <w:rPr>
      <w:rFonts w:cs="Wingdings"/>
    </w:rPr>
  </w:style>
  <w:style w:type="character" w:styleId="ListLabel207">
    <w:name w:val="ListLabel 207"/>
    <w:qFormat/>
    <w:rPr>
      <w:rFonts w:cs="Wingdings"/>
    </w:rPr>
  </w:style>
  <w:style w:type="character" w:styleId="ListLabel208">
    <w:name w:val="ListLabel 208"/>
    <w:qFormat/>
    <w:rPr>
      <w:rFonts w:cs="Wingdings"/>
    </w:rPr>
  </w:style>
  <w:style w:type="character" w:styleId="ListLabel209">
    <w:name w:val="ListLabel 209"/>
    <w:qFormat/>
    <w:rPr>
      <w:rFonts w:cs="Wingdings"/>
    </w:rPr>
  </w:style>
  <w:style w:type="character" w:styleId="ListLabel210">
    <w:name w:val="ListLabel 210"/>
    <w:qFormat/>
    <w:rPr>
      <w:rFonts w:cs="Wingdings"/>
    </w:rPr>
  </w:style>
  <w:style w:type="character" w:styleId="ListLabel211">
    <w:name w:val="ListLabel 211"/>
    <w:qFormat/>
    <w:rPr>
      <w:rFonts w:cs="Wingdings"/>
    </w:rPr>
  </w:style>
  <w:style w:type="character" w:styleId="ListLabel212">
    <w:name w:val="ListLabel 212"/>
    <w:qFormat/>
    <w:rPr>
      <w:rFonts w:cs="Wingdings"/>
    </w:rPr>
  </w:style>
  <w:style w:type="character" w:styleId="ListLabel213">
    <w:name w:val="ListLabel 213"/>
    <w:qFormat/>
    <w:rPr>
      <w:rFonts w:cs="Wingdings"/>
    </w:rPr>
  </w:style>
  <w:style w:type="character" w:styleId="ListLabel214">
    <w:name w:val="ListLabel 214"/>
    <w:qFormat/>
    <w:rPr>
      <w:rFonts w:cs="Wingdings"/>
    </w:rPr>
  </w:style>
  <w:style w:type="character" w:styleId="ListLabel215">
    <w:name w:val="ListLabel 215"/>
    <w:qFormat/>
    <w:rPr>
      <w:rFonts w:cs="Wingdings"/>
    </w:rPr>
  </w:style>
  <w:style w:type="character" w:styleId="ListLabel216">
    <w:name w:val="ListLabel 216"/>
    <w:qFormat/>
    <w:rPr>
      <w:rFonts w:cs="Wingdings"/>
    </w:rPr>
  </w:style>
  <w:style w:type="character" w:styleId="ListLabel217">
    <w:name w:val="ListLabel 217"/>
    <w:qFormat/>
    <w:rPr>
      <w:rFonts w:cs="Wingdings"/>
    </w:rPr>
  </w:style>
  <w:style w:type="character" w:styleId="ListLabel218">
    <w:name w:val="ListLabel 218"/>
    <w:qFormat/>
    <w:rPr>
      <w:rFonts w:cs="Wingdings"/>
    </w:rPr>
  </w:style>
  <w:style w:type="character" w:styleId="ListLabel219">
    <w:name w:val="ListLabel 219"/>
    <w:qFormat/>
    <w:rPr>
      <w:rFonts w:cs="Wingdings"/>
    </w:rPr>
  </w:style>
  <w:style w:type="character" w:styleId="ListLabel220">
    <w:name w:val="ListLabel 220"/>
    <w:qFormat/>
    <w:rPr>
      <w:rFonts w:cs="Wingdings"/>
    </w:rPr>
  </w:style>
  <w:style w:type="character" w:styleId="ListLabel221">
    <w:name w:val="ListLabel 221"/>
    <w:qFormat/>
    <w:rPr>
      <w:rFonts w:cs="Wingdings"/>
    </w:rPr>
  </w:style>
  <w:style w:type="character" w:styleId="ListLabel222">
    <w:name w:val="ListLabel 222"/>
    <w:qFormat/>
    <w:rPr>
      <w:rFonts w:cs="Wingdings"/>
    </w:rPr>
  </w:style>
  <w:style w:type="character" w:styleId="ListLabel223">
    <w:name w:val="ListLabel 223"/>
    <w:qFormat/>
    <w:rPr>
      <w:rFonts w:cs="Wingdings"/>
    </w:rPr>
  </w:style>
  <w:style w:type="character" w:styleId="ListLabel224">
    <w:name w:val="ListLabel 224"/>
    <w:qFormat/>
    <w:rPr>
      <w:rFonts w:cs="Wingdings"/>
    </w:rPr>
  </w:style>
  <w:style w:type="character" w:styleId="ListLabel225">
    <w:name w:val="ListLabel 225"/>
    <w:qFormat/>
    <w:rPr>
      <w:rFonts w:cs="Wingdings"/>
    </w:rPr>
  </w:style>
  <w:style w:type="character" w:styleId="ListLabel226">
    <w:name w:val="ListLabel 226"/>
    <w:qFormat/>
    <w:rPr>
      <w:rFonts w:cs="Wingdings"/>
    </w:rPr>
  </w:style>
  <w:style w:type="character" w:styleId="ListLabel227">
    <w:name w:val="ListLabel 227"/>
    <w:qFormat/>
    <w:rPr>
      <w:rFonts w:cs="Wingdings"/>
    </w:rPr>
  </w:style>
  <w:style w:type="character" w:styleId="ListLabel228">
    <w:name w:val="ListLabel 228"/>
    <w:qFormat/>
    <w:rPr>
      <w:rFonts w:cs="Wingdings"/>
    </w:rPr>
  </w:style>
  <w:style w:type="character" w:styleId="ListLabel229">
    <w:name w:val="ListLabel 229"/>
    <w:qFormat/>
    <w:rPr>
      <w:rFonts w:cs="Wingdings"/>
    </w:rPr>
  </w:style>
  <w:style w:type="character" w:styleId="ListLabel230">
    <w:name w:val="ListLabel 230"/>
    <w:qFormat/>
    <w:rPr>
      <w:rFonts w:cs="Wingdings"/>
    </w:rPr>
  </w:style>
  <w:style w:type="character" w:styleId="ListLabel231">
    <w:name w:val="ListLabel 231"/>
    <w:qFormat/>
    <w:rPr>
      <w:rFonts w:cs="Wingdings"/>
    </w:rPr>
  </w:style>
  <w:style w:type="character" w:styleId="ListLabel232">
    <w:name w:val="ListLabel 232"/>
    <w:qFormat/>
    <w:rPr>
      <w:rFonts w:cs="Wingdings"/>
    </w:rPr>
  </w:style>
  <w:style w:type="character" w:styleId="ListLabel233">
    <w:name w:val="ListLabel 233"/>
    <w:qFormat/>
    <w:rPr>
      <w:rFonts w:cs="Wingdings"/>
    </w:rPr>
  </w:style>
  <w:style w:type="character" w:styleId="ListLabel234">
    <w:name w:val="ListLabel 234"/>
    <w:qFormat/>
    <w:rPr>
      <w:rFonts w:cs="Wingdings"/>
    </w:rPr>
  </w:style>
  <w:style w:type="character" w:styleId="ListLabel235">
    <w:name w:val="ListLabel 235"/>
    <w:qFormat/>
    <w:rPr>
      <w:rFonts w:cs="Wingdings"/>
    </w:rPr>
  </w:style>
  <w:style w:type="character" w:styleId="ListLabel236">
    <w:name w:val="ListLabel 236"/>
    <w:qFormat/>
    <w:rPr>
      <w:rFonts w:cs="Wingdings"/>
    </w:rPr>
  </w:style>
  <w:style w:type="character" w:styleId="ListLabel237">
    <w:name w:val="ListLabel 237"/>
    <w:qFormat/>
    <w:rPr>
      <w:rFonts w:cs="Wingdings"/>
    </w:rPr>
  </w:style>
  <w:style w:type="character" w:styleId="ListLabel238">
    <w:name w:val="ListLabel 238"/>
    <w:qFormat/>
    <w:rPr>
      <w:rFonts w:cs="Wingdings"/>
    </w:rPr>
  </w:style>
  <w:style w:type="character" w:styleId="ListLabel239">
    <w:name w:val="ListLabel 239"/>
    <w:qFormat/>
    <w:rPr>
      <w:rFonts w:cs="Wingdings"/>
    </w:rPr>
  </w:style>
  <w:style w:type="character" w:styleId="ListLabel240">
    <w:name w:val="ListLabel 240"/>
    <w:qFormat/>
    <w:rPr>
      <w:rFonts w:cs="Wingdings"/>
    </w:rPr>
  </w:style>
  <w:style w:type="character" w:styleId="ListLabel241">
    <w:name w:val="ListLabel 241"/>
    <w:qFormat/>
    <w:rPr>
      <w:rFonts w:cs="Wingdings"/>
    </w:rPr>
  </w:style>
  <w:style w:type="character" w:styleId="ListLabel242">
    <w:name w:val="ListLabel 242"/>
    <w:qFormat/>
    <w:rPr>
      <w:rFonts w:cs="Wingdings"/>
    </w:rPr>
  </w:style>
  <w:style w:type="character" w:styleId="ListLabel243">
    <w:name w:val="ListLabel 243"/>
    <w:qFormat/>
    <w:rPr>
      <w:rFonts w:cs="Wingdings"/>
    </w:rPr>
  </w:style>
  <w:style w:type="character" w:styleId="ListLabel244">
    <w:name w:val="ListLabel 244"/>
    <w:qFormat/>
    <w:rPr>
      <w:rFonts w:cs="Wingdings"/>
    </w:rPr>
  </w:style>
  <w:style w:type="character" w:styleId="ListLabel245">
    <w:name w:val="ListLabel 245"/>
    <w:qFormat/>
    <w:rPr>
      <w:rFonts w:cs="Wingdings"/>
    </w:rPr>
  </w:style>
  <w:style w:type="character" w:styleId="ListLabel246">
    <w:name w:val="ListLabel 246"/>
    <w:qFormat/>
    <w:rPr>
      <w:rFonts w:cs="Wingdings"/>
    </w:rPr>
  </w:style>
  <w:style w:type="character" w:styleId="ListLabel247">
    <w:name w:val="ListLabel 247"/>
    <w:qFormat/>
    <w:rPr>
      <w:rFonts w:cs="Wingdings"/>
    </w:rPr>
  </w:style>
  <w:style w:type="character" w:styleId="ListLabel248">
    <w:name w:val="ListLabel 248"/>
    <w:qFormat/>
    <w:rPr>
      <w:rFonts w:cs="Wingdings"/>
    </w:rPr>
  </w:style>
  <w:style w:type="character" w:styleId="ListLabel249">
    <w:name w:val="ListLabel 249"/>
    <w:qFormat/>
    <w:rPr>
      <w:rFonts w:cs="Wingdings"/>
    </w:rPr>
  </w:style>
  <w:style w:type="character" w:styleId="ListLabel250">
    <w:name w:val="ListLabel 250"/>
    <w:qFormat/>
    <w:rPr>
      <w:rFonts w:cs="Wingdings"/>
    </w:rPr>
  </w:style>
  <w:style w:type="character" w:styleId="ListLabel251">
    <w:name w:val="ListLabel 251"/>
    <w:qFormat/>
    <w:rPr>
      <w:rFonts w:cs="Wingdings"/>
    </w:rPr>
  </w:style>
  <w:style w:type="character" w:styleId="ListLabel252">
    <w:name w:val="ListLabel 252"/>
    <w:qFormat/>
    <w:rPr>
      <w:rFonts w:cs="Wingdings"/>
    </w:rPr>
  </w:style>
  <w:style w:type="character" w:styleId="ListLabel253">
    <w:name w:val="ListLabel 253"/>
    <w:qFormat/>
    <w:rPr>
      <w:rFonts w:cs="Wingdings"/>
    </w:rPr>
  </w:style>
  <w:style w:type="character" w:styleId="ListLabel254">
    <w:name w:val="ListLabel 254"/>
    <w:qFormat/>
    <w:rPr>
      <w:rFonts w:cs="Wingdings"/>
    </w:rPr>
  </w:style>
  <w:style w:type="character" w:styleId="ListLabel255">
    <w:name w:val="ListLabel 255"/>
    <w:qFormat/>
    <w:rPr>
      <w:rFonts w:cs="Wingdings"/>
    </w:rPr>
  </w:style>
  <w:style w:type="character" w:styleId="ListLabel256">
    <w:name w:val="ListLabel 256"/>
    <w:qFormat/>
    <w:rPr>
      <w:rFonts w:cs="Wingdings"/>
    </w:rPr>
  </w:style>
  <w:style w:type="character" w:styleId="ListLabel257">
    <w:name w:val="ListLabel 257"/>
    <w:qFormat/>
    <w:rPr>
      <w:rFonts w:cs="Wingdings"/>
    </w:rPr>
  </w:style>
  <w:style w:type="character" w:styleId="ListLabel258">
    <w:name w:val="ListLabel 258"/>
    <w:qFormat/>
    <w:rPr>
      <w:rFonts w:cs="Wingdings"/>
    </w:rPr>
  </w:style>
  <w:style w:type="character" w:styleId="ListLabel259">
    <w:name w:val="ListLabel 259"/>
    <w:qFormat/>
    <w:rPr>
      <w:rFonts w:cs="Wingdings"/>
    </w:rPr>
  </w:style>
  <w:style w:type="character" w:styleId="ListLabel260">
    <w:name w:val="ListLabel 260"/>
    <w:qFormat/>
    <w:rPr>
      <w:rFonts w:cs="Wingdings"/>
    </w:rPr>
  </w:style>
  <w:style w:type="character" w:styleId="ListLabel261">
    <w:name w:val="ListLabel 261"/>
    <w:qFormat/>
    <w:rPr>
      <w:rFonts w:cs="Wingdings"/>
    </w:rPr>
  </w:style>
  <w:style w:type="character" w:styleId="ListLabel262">
    <w:name w:val="ListLabel 262"/>
    <w:qFormat/>
    <w:rPr>
      <w:rFonts w:cs="Wingdings"/>
    </w:rPr>
  </w:style>
  <w:style w:type="character" w:styleId="ListLabel263">
    <w:name w:val="ListLabel 263"/>
    <w:qFormat/>
    <w:rPr>
      <w:rFonts w:cs="Wingdings"/>
    </w:rPr>
  </w:style>
  <w:style w:type="character" w:styleId="ListLabel264">
    <w:name w:val="ListLabel 264"/>
    <w:qFormat/>
    <w:rPr>
      <w:rFonts w:cs="Wingdings"/>
    </w:rPr>
  </w:style>
  <w:style w:type="character" w:styleId="ListLabel265">
    <w:name w:val="ListLabel 265"/>
    <w:qFormat/>
    <w:rPr>
      <w:rFonts w:cs="Wingdings"/>
    </w:rPr>
  </w:style>
  <w:style w:type="character" w:styleId="ListLabel266">
    <w:name w:val="ListLabel 266"/>
    <w:qFormat/>
    <w:rPr>
      <w:rFonts w:cs="Wingdings"/>
    </w:rPr>
  </w:style>
  <w:style w:type="character" w:styleId="ListLabel267">
    <w:name w:val="ListLabel 267"/>
    <w:qFormat/>
    <w:rPr>
      <w:rFonts w:cs="Wingdings"/>
    </w:rPr>
  </w:style>
  <w:style w:type="character" w:styleId="ListLabel268">
    <w:name w:val="ListLabel 268"/>
    <w:qFormat/>
    <w:rPr>
      <w:rFonts w:cs="Wingdings"/>
    </w:rPr>
  </w:style>
  <w:style w:type="character" w:styleId="ListLabel269">
    <w:name w:val="ListLabel 269"/>
    <w:qFormat/>
    <w:rPr>
      <w:rFonts w:cs="Wingdings"/>
    </w:rPr>
  </w:style>
  <w:style w:type="character" w:styleId="ListLabel270">
    <w:name w:val="ListLabel 270"/>
    <w:qFormat/>
    <w:rPr>
      <w:rFonts w:cs="Wingdings"/>
    </w:rPr>
  </w:style>
  <w:style w:type="character" w:styleId="ListLabel271">
    <w:name w:val="ListLabel 271"/>
    <w:qFormat/>
    <w:rPr>
      <w:rFonts w:cs="Wingdings"/>
    </w:rPr>
  </w:style>
  <w:style w:type="character" w:styleId="ListLabel272">
    <w:name w:val="ListLabel 272"/>
    <w:qFormat/>
    <w:rPr>
      <w:rFonts w:cs="Wingdings"/>
    </w:rPr>
  </w:style>
  <w:style w:type="character" w:styleId="ListLabel273">
    <w:name w:val="ListLabel 273"/>
    <w:qFormat/>
    <w:rPr>
      <w:rFonts w:cs="Wingdings"/>
    </w:rPr>
  </w:style>
  <w:style w:type="character" w:styleId="ListLabel274">
    <w:name w:val="ListLabel 274"/>
    <w:qFormat/>
    <w:rPr>
      <w:rFonts w:cs="Wingdings"/>
    </w:rPr>
  </w:style>
  <w:style w:type="character" w:styleId="ListLabel275">
    <w:name w:val="ListLabel 275"/>
    <w:qFormat/>
    <w:rPr>
      <w:rFonts w:cs="Wingdings"/>
    </w:rPr>
  </w:style>
  <w:style w:type="character" w:styleId="ListLabel276">
    <w:name w:val="ListLabel 276"/>
    <w:qFormat/>
    <w:rPr>
      <w:rFonts w:cs="Wingdings"/>
    </w:rPr>
  </w:style>
  <w:style w:type="character" w:styleId="ListLabel277">
    <w:name w:val="ListLabel 277"/>
    <w:qFormat/>
    <w:rPr>
      <w:rFonts w:cs="Wingdings"/>
    </w:rPr>
  </w:style>
  <w:style w:type="character" w:styleId="ListLabel278">
    <w:name w:val="ListLabel 278"/>
    <w:qFormat/>
    <w:rPr>
      <w:rFonts w:cs="Wingdings"/>
    </w:rPr>
  </w:style>
  <w:style w:type="character" w:styleId="ListLabel279">
    <w:name w:val="ListLabel 279"/>
    <w:qFormat/>
    <w:rPr>
      <w:rFonts w:cs="Wingdings"/>
    </w:rPr>
  </w:style>
  <w:style w:type="character" w:styleId="ListLabel280">
    <w:name w:val="ListLabel 280"/>
    <w:qFormat/>
    <w:rPr>
      <w:rFonts w:cs="Wingdings"/>
    </w:rPr>
  </w:style>
  <w:style w:type="character" w:styleId="ListLabel281">
    <w:name w:val="ListLabel 281"/>
    <w:qFormat/>
    <w:rPr>
      <w:rFonts w:cs="Wingdings"/>
    </w:rPr>
  </w:style>
  <w:style w:type="character" w:styleId="ListLabel282">
    <w:name w:val="ListLabel 282"/>
    <w:qFormat/>
    <w:rPr>
      <w:rFonts w:cs="Wingdings"/>
    </w:rPr>
  </w:style>
  <w:style w:type="character" w:styleId="ListLabel283">
    <w:name w:val="ListLabel 283"/>
    <w:qFormat/>
    <w:rPr>
      <w:rFonts w:cs="Wingdings"/>
    </w:rPr>
  </w:style>
  <w:style w:type="character" w:styleId="ListLabel284">
    <w:name w:val="ListLabel 284"/>
    <w:qFormat/>
    <w:rPr>
      <w:rFonts w:cs="Wingdings"/>
    </w:rPr>
  </w:style>
  <w:style w:type="character" w:styleId="ListLabel285">
    <w:name w:val="ListLabel 285"/>
    <w:qFormat/>
    <w:rPr>
      <w:rFonts w:cs="Wingdings"/>
    </w:rPr>
  </w:style>
  <w:style w:type="character" w:styleId="ListLabel286">
    <w:name w:val="ListLabel 286"/>
    <w:qFormat/>
    <w:rPr>
      <w:rFonts w:cs="Wingdings"/>
    </w:rPr>
  </w:style>
  <w:style w:type="character" w:styleId="ListLabel287">
    <w:name w:val="ListLabel 287"/>
    <w:qFormat/>
    <w:rPr>
      <w:rFonts w:cs="Wingdings"/>
    </w:rPr>
  </w:style>
  <w:style w:type="character" w:styleId="ListLabel288">
    <w:name w:val="ListLabel 288"/>
    <w:qFormat/>
    <w:rPr>
      <w:rFonts w:cs="Wingdings"/>
    </w:rPr>
  </w:style>
  <w:style w:type="character" w:styleId="ListLabel289">
    <w:name w:val="ListLabel 289"/>
    <w:qFormat/>
    <w:rPr>
      <w:rFonts w:cs="Wingdings"/>
    </w:rPr>
  </w:style>
  <w:style w:type="character" w:styleId="ListLabel290">
    <w:name w:val="ListLabel 290"/>
    <w:qFormat/>
    <w:rPr>
      <w:rFonts w:cs="Wingdings"/>
    </w:rPr>
  </w:style>
  <w:style w:type="character" w:styleId="ListLabel291">
    <w:name w:val="ListLabel 291"/>
    <w:qFormat/>
    <w:rPr>
      <w:rFonts w:cs="Wingdings"/>
    </w:rPr>
  </w:style>
  <w:style w:type="character" w:styleId="ListLabel292">
    <w:name w:val="ListLabel 292"/>
    <w:qFormat/>
    <w:rPr>
      <w:rFonts w:cs="Wingdings"/>
    </w:rPr>
  </w:style>
  <w:style w:type="character" w:styleId="ListLabel293">
    <w:name w:val="ListLabel 293"/>
    <w:qFormat/>
    <w:rPr>
      <w:rFonts w:cs="Wingdings"/>
    </w:rPr>
  </w:style>
  <w:style w:type="character" w:styleId="ListLabel294">
    <w:name w:val="ListLabel 294"/>
    <w:qFormat/>
    <w:rPr>
      <w:rFonts w:cs="Wingdings"/>
    </w:rPr>
  </w:style>
  <w:style w:type="character" w:styleId="ListLabel295">
    <w:name w:val="ListLabel 295"/>
    <w:qFormat/>
    <w:rPr>
      <w:rFonts w:cs="Wingdings"/>
    </w:rPr>
  </w:style>
  <w:style w:type="character" w:styleId="ListLabel296">
    <w:name w:val="ListLabel 296"/>
    <w:qFormat/>
    <w:rPr>
      <w:rFonts w:cs="Wingdings"/>
    </w:rPr>
  </w:style>
  <w:style w:type="character" w:styleId="ListLabel297">
    <w:name w:val="ListLabel 297"/>
    <w:qFormat/>
    <w:rPr>
      <w:rFonts w:cs="Wingdings"/>
    </w:rPr>
  </w:style>
  <w:style w:type="character" w:styleId="ListLabel298">
    <w:name w:val="ListLabel 298"/>
    <w:qFormat/>
    <w:rPr>
      <w:rFonts w:cs="Wingdings"/>
    </w:rPr>
  </w:style>
  <w:style w:type="character" w:styleId="ListLabel299">
    <w:name w:val="ListLabel 299"/>
    <w:qFormat/>
    <w:rPr>
      <w:rFonts w:cs="Wingdings"/>
    </w:rPr>
  </w:style>
  <w:style w:type="character" w:styleId="ListLabel300">
    <w:name w:val="ListLabel 300"/>
    <w:qFormat/>
    <w:rPr>
      <w:rFonts w:cs="Wingdings"/>
    </w:rPr>
  </w:style>
  <w:style w:type="character" w:styleId="ListLabel301">
    <w:name w:val="ListLabel 301"/>
    <w:qFormat/>
    <w:rPr>
      <w:rFonts w:cs="Wingdings"/>
    </w:rPr>
  </w:style>
  <w:style w:type="character" w:styleId="ListLabel302">
    <w:name w:val="ListLabel 302"/>
    <w:qFormat/>
    <w:rPr>
      <w:rFonts w:cs="Wingdings"/>
    </w:rPr>
  </w:style>
  <w:style w:type="character" w:styleId="ListLabel303">
    <w:name w:val="ListLabel 303"/>
    <w:qFormat/>
    <w:rPr>
      <w:rFonts w:cs="Wingdings"/>
    </w:rPr>
  </w:style>
  <w:style w:type="character" w:styleId="ListLabel304">
    <w:name w:val="ListLabel 304"/>
    <w:qFormat/>
    <w:rPr>
      <w:rFonts w:cs="Wingdings"/>
    </w:rPr>
  </w:style>
  <w:style w:type="character" w:styleId="ListLabel305">
    <w:name w:val="ListLabel 305"/>
    <w:qFormat/>
    <w:rPr>
      <w:rFonts w:cs="Wingdings"/>
    </w:rPr>
  </w:style>
  <w:style w:type="character" w:styleId="ListLabel306">
    <w:name w:val="ListLabel 306"/>
    <w:qFormat/>
    <w:rPr>
      <w:rFonts w:cs="Wingdings"/>
    </w:rPr>
  </w:style>
  <w:style w:type="character" w:styleId="ListLabel307">
    <w:name w:val="ListLabel 307"/>
    <w:qFormat/>
    <w:rPr>
      <w:rFonts w:cs="Wingdings"/>
    </w:rPr>
  </w:style>
  <w:style w:type="character" w:styleId="ListLabel308">
    <w:name w:val="ListLabel 308"/>
    <w:qFormat/>
    <w:rPr>
      <w:rFonts w:cs="Wingdings"/>
    </w:rPr>
  </w:style>
  <w:style w:type="character" w:styleId="ListLabel309">
    <w:name w:val="ListLabel 309"/>
    <w:qFormat/>
    <w:rPr>
      <w:rFonts w:cs="Wingdings"/>
    </w:rPr>
  </w:style>
  <w:style w:type="character" w:styleId="ListLabel310">
    <w:name w:val="ListLabel 310"/>
    <w:qFormat/>
    <w:rPr>
      <w:rFonts w:cs="Wingdings"/>
    </w:rPr>
  </w:style>
  <w:style w:type="character" w:styleId="ListLabel311">
    <w:name w:val="ListLabel 311"/>
    <w:qFormat/>
    <w:rPr>
      <w:rFonts w:cs="Wingdings"/>
    </w:rPr>
  </w:style>
  <w:style w:type="character" w:styleId="ListLabel312">
    <w:name w:val="ListLabel 312"/>
    <w:qFormat/>
    <w:rPr>
      <w:rFonts w:cs="Wingdings"/>
    </w:rPr>
  </w:style>
  <w:style w:type="character" w:styleId="ListLabel313">
    <w:name w:val="ListLabel 313"/>
    <w:qFormat/>
    <w:rPr>
      <w:rFonts w:cs="Wingdings"/>
    </w:rPr>
  </w:style>
  <w:style w:type="character" w:styleId="ListLabel314">
    <w:name w:val="ListLabel 314"/>
    <w:qFormat/>
    <w:rPr>
      <w:rFonts w:cs="Wingdings"/>
    </w:rPr>
  </w:style>
  <w:style w:type="character" w:styleId="ListLabel315">
    <w:name w:val="ListLabel 315"/>
    <w:qFormat/>
    <w:rPr>
      <w:rFonts w:cs="Wingdings"/>
    </w:rPr>
  </w:style>
  <w:style w:type="character" w:styleId="ListLabel316">
    <w:name w:val="ListLabel 316"/>
    <w:qFormat/>
    <w:rPr>
      <w:rFonts w:cs="Wingdings"/>
    </w:rPr>
  </w:style>
  <w:style w:type="character" w:styleId="ListLabel317">
    <w:name w:val="ListLabel 317"/>
    <w:qFormat/>
    <w:rPr>
      <w:rFonts w:cs="Wingdings"/>
    </w:rPr>
  </w:style>
  <w:style w:type="character" w:styleId="ListLabel318">
    <w:name w:val="ListLabel 318"/>
    <w:qFormat/>
    <w:rPr>
      <w:rFonts w:cs="Wingdings"/>
    </w:rPr>
  </w:style>
  <w:style w:type="character" w:styleId="ListLabel319">
    <w:name w:val="ListLabel 319"/>
    <w:qFormat/>
    <w:rPr>
      <w:rFonts w:cs="Wingdings"/>
    </w:rPr>
  </w:style>
  <w:style w:type="character" w:styleId="ListLabel320">
    <w:name w:val="ListLabel 320"/>
    <w:qFormat/>
    <w:rPr>
      <w:rFonts w:cs="Wingdings"/>
    </w:rPr>
  </w:style>
  <w:style w:type="character" w:styleId="ListLabel321">
    <w:name w:val="ListLabel 321"/>
    <w:qFormat/>
    <w:rPr>
      <w:rFonts w:cs="Wingdings"/>
    </w:rPr>
  </w:style>
  <w:style w:type="character" w:styleId="ListLabel322">
    <w:name w:val="ListLabel 322"/>
    <w:qFormat/>
    <w:rPr>
      <w:rFonts w:cs="Wingdings"/>
    </w:rPr>
  </w:style>
  <w:style w:type="character" w:styleId="ListLabel323">
    <w:name w:val="ListLabel 323"/>
    <w:qFormat/>
    <w:rPr>
      <w:rFonts w:cs="Wingdings"/>
    </w:rPr>
  </w:style>
  <w:style w:type="character" w:styleId="ListLabel324">
    <w:name w:val="ListLabel 324"/>
    <w:qFormat/>
    <w:rPr>
      <w:rFonts w:cs="Wingdings"/>
    </w:rPr>
  </w:style>
  <w:style w:type="character" w:styleId="ListLabel325">
    <w:name w:val="ListLabel 325"/>
    <w:qFormat/>
    <w:rPr>
      <w:rFonts w:cs="Wingdings"/>
    </w:rPr>
  </w:style>
  <w:style w:type="character" w:styleId="ListLabel326">
    <w:name w:val="ListLabel 326"/>
    <w:qFormat/>
    <w:rPr>
      <w:rFonts w:cs="Wingdings"/>
    </w:rPr>
  </w:style>
  <w:style w:type="character" w:styleId="ListLabel327">
    <w:name w:val="ListLabel 327"/>
    <w:qFormat/>
    <w:rPr>
      <w:rFonts w:cs="Wingdings"/>
    </w:rPr>
  </w:style>
  <w:style w:type="character" w:styleId="ListLabel328">
    <w:name w:val="ListLabel 328"/>
    <w:qFormat/>
    <w:rPr>
      <w:rFonts w:cs="Wingdings"/>
    </w:rPr>
  </w:style>
  <w:style w:type="character" w:styleId="ListLabel329">
    <w:name w:val="ListLabel 329"/>
    <w:qFormat/>
    <w:rPr>
      <w:rFonts w:cs="Wingdings"/>
    </w:rPr>
  </w:style>
  <w:style w:type="character" w:styleId="ListLabel330">
    <w:name w:val="ListLabel 330"/>
    <w:qFormat/>
    <w:rPr>
      <w:rFonts w:cs="Wingdings"/>
    </w:rPr>
  </w:style>
  <w:style w:type="character" w:styleId="ListLabel331">
    <w:name w:val="ListLabel 331"/>
    <w:qFormat/>
    <w:rPr>
      <w:rFonts w:cs="Wingdings"/>
    </w:rPr>
  </w:style>
  <w:style w:type="character" w:styleId="ListLabel332">
    <w:name w:val="ListLabel 332"/>
    <w:qFormat/>
    <w:rPr>
      <w:rFonts w:cs="Wingdings"/>
    </w:rPr>
  </w:style>
  <w:style w:type="character" w:styleId="ListLabel333">
    <w:name w:val="ListLabel 333"/>
    <w:qFormat/>
    <w:rPr>
      <w:rFonts w:cs="Wingdings"/>
    </w:rPr>
  </w:style>
  <w:style w:type="character" w:styleId="ListLabel334">
    <w:name w:val="ListLabel 334"/>
    <w:qFormat/>
    <w:rPr>
      <w:rFonts w:cs="Wingdings"/>
    </w:rPr>
  </w:style>
  <w:style w:type="character" w:styleId="ListLabel335">
    <w:name w:val="ListLabel 335"/>
    <w:qFormat/>
    <w:rPr>
      <w:rFonts w:cs="Wingdings"/>
    </w:rPr>
  </w:style>
  <w:style w:type="character" w:styleId="ListLabel336">
    <w:name w:val="ListLabel 336"/>
    <w:qFormat/>
    <w:rPr>
      <w:rFonts w:cs="Wingdings"/>
    </w:rPr>
  </w:style>
  <w:style w:type="character" w:styleId="ListLabel337">
    <w:name w:val="ListLabel 337"/>
    <w:qFormat/>
    <w:rPr>
      <w:rFonts w:cs="Wingdings"/>
    </w:rPr>
  </w:style>
  <w:style w:type="character" w:styleId="ListLabel338">
    <w:name w:val="ListLabel 338"/>
    <w:qFormat/>
    <w:rPr>
      <w:rFonts w:cs="Wingdings"/>
    </w:rPr>
  </w:style>
  <w:style w:type="character" w:styleId="ListLabel339">
    <w:name w:val="ListLabel 339"/>
    <w:qFormat/>
    <w:rPr>
      <w:rFonts w:cs="Wingdings"/>
    </w:rPr>
  </w:style>
  <w:style w:type="character" w:styleId="ListLabel340">
    <w:name w:val="ListLabel 340"/>
    <w:qFormat/>
    <w:rPr>
      <w:rFonts w:cs="Wingdings"/>
    </w:rPr>
  </w:style>
  <w:style w:type="character" w:styleId="ListLabel341">
    <w:name w:val="ListLabel 341"/>
    <w:qFormat/>
    <w:rPr>
      <w:rFonts w:cs="Wingdings"/>
    </w:rPr>
  </w:style>
  <w:style w:type="character" w:styleId="ListLabel342">
    <w:name w:val="ListLabel 342"/>
    <w:qFormat/>
    <w:rPr>
      <w:rFonts w:cs="Wingdings"/>
    </w:rPr>
  </w:style>
  <w:style w:type="character" w:styleId="ListLabel343">
    <w:name w:val="ListLabel 343"/>
    <w:qFormat/>
    <w:rPr>
      <w:rFonts w:cs="Wingdings"/>
    </w:rPr>
  </w:style>
  <w:style w:type="character" w:styleId="ListLabel344">
    <w:name w:val="ListLabel 344"/>
    <w:qFormat/>
    <w:rPr>
      <w:rFonts w:cs="Wingdings"/>
    </w:rPr>
  </w:style>
  <w:style w:type="character" w:styleId="ListLabel345">
    <w:name w:val="ListLabel 345"/>
    <w:qFormat/>
    <w:rPr>
      <w:rFonts w:cs="Wingdings"/>
    </w:rPr>
  </w:style>
  <w:style w:type="character" w:styleId="ListLabel346">
    <w:name w:val="ListLabel 346"/>
    <w:qFormat/>
    <w:rPr>
      <w:rFonts w:cs="Wingdings"/>
    </w:rPr>
  </w:style>
  <w:style w:type="character" w:styleId="ListLabel347">
    <w:name w:val="ListLabel 347"/>
    <w:qFormat/>
    <w:rPr>
      <w:rFonts w:cs="Wingdings"/>
    </w:rPr>
  </w:style>
  <w:style w:type="character" w:styleId="ListLabel348">
    <w:name w:val="ListLabel 348"/>
    <w:qFormat/>
    <w:rPr>
      <w:rFonts w:cs="Wingdings"/>
    </w:rPr>
  </w:style>
  <w:style w:type="character" w:styleId="ListLabel349">
    <w:name w:val="ListLabel 349"/>
    <w:qFormat/>
    <w:rPr>
      <w:rFonts w:cs="Wingdings"/>
    </w:rPr>
  </w:style>
  <w:style w:type="character" w:styleId="ListLabel350">
    <w:name w:val="ListLabel 350"/>
    <w:qFormat/>
    <w:rPr>
      <w:rFonts w:cs="Wingdings"/>
    </w:rPr>
  </w:style>
  <w:style w:type="character" w:styleId="ListLabel351">
    <w:name w:val="ListLabel 351"/>
    <w:qFormat/>
    <w:rPr>
      <w:rFonts w:cs="Wingdings"/>
    </w:rPr>
  </w:style>
  <w:style w:type="character" w:styleId="ListLabel352">
    <w:name w:val="ListLabel 352"/>
    <w:qFormat/>
    <w:rPr>
      <w:rFonts w:cs="Wingdings"/>
    </w:rPr>
  </w:style>
  <w:style w:type="character" w:styleId="ListLabel353">
    <w:name w:val="ListLabel 353"/>
    <w:qFormat/>
    <w:rPr>
      <w:rFonts w:cs="Wingdings"/>
    </w:rPr>
  </w:style>
  <w:style w:type="character" w:styleId="ListLabel354">
    <w:name w:val="ListLabel 354"/>
    <w:qFormat/>
    <w:rPr>
      <w:rFonts w:cs="Wingdings"/>
    </w:rPr>
  </w:style>
  <w:style w:type="character" w:styleId="ListLabel355">
    <w:name w:val="ListLabel 355"/>
    <w:qFormat/>
    <w:rPr>
      <w:rFonts w:cs="Wingdings"/>
    </w:rPr>
  </w:style>
  <w:style w:type="character" w:styleId="ListLabel356">
    <w:name w:val="ListLabel 356"/>
    <w:qFormat/>
    <w:rPr>
      <w:rFonts w:cs="Wingdings"/>
    </w:rPr>
  </w:style>
  <w:style w:type="character" w:styleId="ListLabel357">
    <w:name w:val="ListLabel 357"/>
    <w:qFormat/>
    <w:rPr>
      <w:rFonts w:cs="Wingdings"/>
    </w:rPr>
  </w:style>
  <w:style w:type="character" w:styleId="ListLabel358">
    <w:name w:val="ListLabel 358"/>
    <w:qFormat/>
    <w:rPr>
      <w:rFonts w:cs="Wingdings"/>
    </w:rPr>
  </w:style>
  <w:style w:type="character" w:styleId="ListLabel359">
    <w:name w:val="ListLabel 359"/>
    <w:qFormat/>
    <w:rPr>
      <w:rFonts w:cs="Wingdings"/>
    </w:rPr>
  </w:style>
  <w:style w:type="character" w:styleId="ListLabel360">
    <w:name w:val="ListLabel 360"/>
    <w:qFormat/>
    <w:rPr>
      <w:rFonts w:cs="Wingdings"/>
    </w:rPr>
  </w:style>
  <w:style w:type="character" w:styleId="ListLabel361">
    <w:name w:val="ListLabel 361"/>
    <w:qFormat/>
    <w:rPr>
      <w:rFonts w:cs="Wingdings"/>
    </w:rPr>
  </w:style>
  <w:style w:type="character" w:styleId="ListLabel362">
    <w:name w:val="ListLabel 362"/>
    <w:qFormat/>
    <w:rPr>
      <w:rFonts w:cs="Wingdings"/>
    </w:rPr>
  </w:style>
  <w:style w:type="character" w:styleId="ListLabel363">
    <w:name w:val="ListLabel 363"/>
    <w:qFormat/>
    <w:rPr>
      <w:rFonts w:cs="Wingdings"/>
    </w:rPr>
  </w:style>
  <w:style w:type="character" w:styleId="ListLabel364">
    <w:name w:val="ListLabel 364"/>
    <w:qFormat/>
    <w:rPr>
      <w:rFonts w:cs="Wingdings"/>
    </w:rPr>
  </w:style>
  <w:style w:type="character" w:styleId="ListLabel365">
    <w:name w:val="ListLabel 365"/>
    <w:qFormat/>
    <w:rPr>
      <w:rFonts w:cs="Wingdings"/>
    </w:rPr>
  </w:style>
  <w:style w:type="character" w:styleId="ListLabel366">
    <w:name w:val="ListLabel 366"/>
    <w:qFormat/>
    <w:rPr>
      <w:rFonts w:cs="Wingdings"/>
    </w:rPr>
  </w:style>
  <w:style w:type="character" w:styleId="ListLabel367">
    <w:name w:val="ListLabel 367"/>
    <w:qFormat/>
    <w:rPr>
      <w:rFonts w:cs="Wingdings"/>
    </w:rPr>
  </w:style>
  <w:style w:type="character" w:styleId="ListLabel368">
    <w:name w:val="ListLabel 368"/>
    <w:qFormat/>
    <w:rPr>
      <w:rFonts w:cs="Wingdings"/>
    </w:rPr>
  </w:style>
  <w:style w:type="character" w:styleId="ListLabel369">
    <w:name w:val="ListLabel 369"/>
    <w:qFormat/>
    <w:rPr>
      <w:rFonts w:cs="Wingdings"/>
    </w:rPr>
  </w:style>
  <w:style w:type="character" w:styleId="ListLabel370">
    <w:name w:val="ListLabel 370"/>
    <w:qFormat/>
    <w:rPr>
      <w:rFonts w:cs="Wingdings"/>
    </w:rPr>
  </w:style>
  <w:style w:type="character" w:styleId="ListLabel371">
    <w:name w:val="ListLabel 371"/>
    <w:qFormat/>
    <w:rPr>
      <w:rFonts w:cs="Wingdings"/>
    </w:rPr>
  </w:style>
  <w:style w:type="character" w:styleId="ListLabel372">
    <w:name w:val="ListLabel 372"/>
    <w:qFormat/>
    <w:rPr>
      <w:rFonts w:cs="Wingdings"/>
    </w:rPr>
  </w:style>
  <w:style w:type="character" w:styleId="ListLabel373">
    <w:name w:val="ListLabel 373"/>
    <w:qFormat/>
    <w:rPr>
      <w:rFonts w:cs="Wingdings"/>
    </w:rPr>
  </w:style>
  <w:style w:type="character" w:styleId="ListLabel374">
    <w:name w:val="ListLabel 374"/>
    <w:qFormat/>
    <w:rPr>
      <w:rFonts w:cs="Wingdings"/>
    </w:rPr>
  </w:style>
  <w:style w:type="character" w:styleId="ListLabel375">
    <w:name w:val="ListLabel 375"/>
    <w:qFormat/>
    <w:rPr>
      <w:rFonts w:cs="Wingdings"/>
    </w:rPr>
  </w:style>
  <w:style w:type="character" w:styleId="ListLabel376">
    <w:name w:val="ListLabel 376"/>
    <w:qFormat/>
    <w:rPr>
      <w:rFonts w:cs="Wingdings"/>
    </w:rPr>
  </w:style>
  <w:style w:type="character" w:styleId="ListLabel377">
    <w:name w:val="ListLabel 377"/>
    <w:qFormat/>
    <w:rPr>
      <w:rFonts w:cs="Wingdings"/>
    </w:rPr>
  </w:style>
  <w:style w:type="character" w:styleId="ListLabel378">
    <w:name w:val="ListLabel 378"/>
    <w:qFormat/>
    <w:rPr>
      <w:rFonts w:cs="Wingdings"/>
    </w:rPr>
  </w:style>
  <w:style w:type="character" w:styleId="ListLabel379">
    <w:name w:val="ListLabel 379"/>
    <w:qFormat/>
    <w:rPr>
      <w:rFonts w:cs="Wingdings"/>
    </w:rPr>
  </w:style>
  <w:style w:type="character" w:styleId="ListLabel380">
    <w:name w:val="ListLabel 380"/>
    <w:qFormat/>
    <w:rPr>
      <w:rFonts w:cs="Wingdings"/>
    </w:rPr>
  </w:style>
  <w:style w:type="character" w:styleId="ListLabel381">
    <w:name w:val="ListLabel 381"/>
    <w:qFormat/>
    <w:rPr>
      <w:rFonts w:cs="Wingdings"/>
    </w:rPr>
  </w:style>
  <w:style w:type="character" w:styleId="ListLabel382">
    <w:name w:val="ListLabel 382"/>
    <w:qFormat/>
    <w:rPr>
      <w:rFonts w:cs="Wingdings"/>
    </w:rPr>
  </w:style>
  <w:style w:type="character" w:styleId="ListLabel383">
    <w:name w:val="ListLabel 383"/>
    <w:qFormat/>
    <w:rPr>
      <w:rFonts w:cs="Wingdings"/>
    </w:rPr>
  </w:style>
  <w:style w:type="character" w:styleId="ListLabel384">
    <w:name w:val="ListLabel 384"/>
    <w:qFormat/>
    <w:rPr>
      <w:rFonts w:cs="Wingdings"/>
    </w:rPr>
  </w:style>
  <w:style w:type="character" w:styleId="ListLabel385">
    <w:name w:val="ListLabel 385"/>
    <w:qFormat/>
    <w:rPr>
      <w:rFonts w:cs="Wingdings"/>
    </w:rPr>
  </w:style>
  <w:style w:type="character" w:styleId="ListLabel386">
    <w:name w:val="ListLabel 386"/>
    <w:qFormat/>
    <w:rPr>
      <w:rFonts w:cs="Wingdings"/>
    </w:rPr>
  </w:style>
  <w:style w:type="character" w:styleId="ListLabel387">
    <w:name w:val="ListLabel 387"/>
    <w:qFormat/>
    <w:rPr>
      <w:rFonts w:cs="Wingdings"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Cabealho">
    <w:name w:val="Header"/>
    <w:basedOn w:val="Normal"/>
    <w:pPr>
      <w:tabs>
        <w:tab w:val="center" w:pos="4252" w:leader="none"/>
        <w:tab w:val="right" w:pos="8504" w:leader="none"/>
      </w:tabs>
    </w:pPr>
    <w:rPr>
      <w:rFonts w:cs="Mangal"/>
      <w:szCs w:val="21"/>
    </w:rPr>
  </w:style>
  <w:style w:type="paragraph" w:styleId="Rodap">
    <w:name w:val="Footer"/>
    <w:basedOn w:val="Normal"/>
    <w:pPr>
      <w:tabs>
        <w:tab w:val="center" w:pos="4252" w:leader="none"/>
        <w:tab w:val="right" w:pos="8504" w:leader="none"/>
      </w:tabs>
    </w:pPr>
    <w:rPr>
      <w:rFonts w:cs="Mangal"/>
      <w:szCs w:val="21"/>
    </w:rPr>
  </w:style>
  <w:style w:type="paragraph" w:styleId="TOCHeading">
    <w:name w:val="TOC Heading"/>
    <w:basedOn w:val="Ttulo1"/>
    <w:next w:val="Normal"/>
    <w:qFormat/>
    <w:pPr>
      <w:widowControl/>
      <w:suppressAutoHyphens w:val="false"/>
      <w:spacing w:lineRule="auto" w:line="259"/>
      <w:jc w:val="left"/>
    </w:pPr>
    <w:rPr>
      <w:rFonts w:cs="DejaVu Sans"/>
      <w:szCs w:val="32"/>
      <w:lang w:eastAsia="pt-BR" w:bidi="ar-SA"/>
    </w:rPr>
  </w:style>
  <w:style w:type="paragraph" w:styleId="Sumrio2">
    <w:name w:val="TOC 2"/>
    <w:basedOn w:val="Normal"/>
    <w:next w:val="Normal"/>
    <w:autoRedefine/>
    <w:pPr>
      <w:widowControl/>
      <w:suppressAutoHyphens w:val="false"/>
      <w:spacing w:lineRule="auto" w:line="259" w:before="0" w:after="100"/>
      <w:ind w:left="220" w:right="0" w:firstLine="567"/>
      <w:jc w:val="left"/>
    </w:pPr>
    <w:rPr>
      <w:rFonts w:ascii="Calibri" w:hAnsi="Calibri" w:eastAsia="Droid Sans Fallback" w:cs="Times New Roman"/>
      <w:color w:val="00000A"/>
      <w:sz w:val="22"/>
      <w:szCs w:val="22"/>
      <w:lang w:eastAsia="pt-BR" w:bidi="ar-SA"/>
    </w:rPr>
  </w:style>
  <w:style w:type="paragraph" w:styleId="Sumrio1">
    <w:name w:val="TOC 1"/>
    <w:basedOn w:val="Normal"/>
    <w:next w:val="Normal"/>
    <w:autoRedefine/>
    <w:pPr>
      <w:widowControl/>
      <w:suppressAutoHyphens w:val="false"/>
      <w:spacing w:lineRule="auto" w:line="259" w:before="0" w:after="100"/>
      <w:jc w:val="left"/>
    </w:pPr>
    <w:rPr>
      <w:rFonts w:ascii="Calibri" w:hAnsi="Calibri" w:eastAsia="Droid Sans Fallback" w:cs="Times New Roman"/>
      <w:color w:val="00000A"/>
      <w:sz w:val="22"/>
      <w:szCs w:val="22"/>
      <w:lang w:eastAsia="pt-BR" w:bidi="ar-SA"/>
    </w:rPr>
  </w:style>
  <w:style w:type="paragraph" w:styleId="Sumrio3">
    <w:name w:val="TOC 3"/>
    <w:basedOn w:val="Normal"/>
    <w:next w:val="Normal"/>
    <w:autoRedefine/>
    <w:pPr>
      <w:widowControl/>
      <w:suppressAutoHyphens w:val="false"/>
      <w:spacing w:lineRule="auto" w:line="259" w:before="0" w:after="100"/>
      <w:ind w:left="440" w:right="0" w:firstLine="567"/>
      <w:jc w:val="left"/>
    </w:pPr>
    <w:rPr>
      <w:rFonts w:ascii="Calibri" w:hAnsi="Calibri" w:eastAsia="Droid Sans Fallback" w:cs="Times New Roman"/>
      <w:color w:val="00000A"/>
      <w:sz w:val="22"/>
      <w:szCs w:val="22"/>
      <w:lang w:eastAsia="pt-BR" w:bidi="ar-SA"/>
    </w:rPr>
  </w:style>
  <w:style w:type="paragraph" w:styleId="Subttulo">
    <w:name w:val="Subtitle"/>
    <w:basedOn w:val="Normal"/>
    <w:next w:val="Normal"/>
    <w:qFormat/>
    <w:pPr>
      <w:spacing w:before="0" w:after="160"/>
      <w:ind w:left="0" w:right="0" w:firstLine="567"/>
    </w:pPr>
    <w:rPr>
      <w:rFonts w:eastAsia="Droid Sans Fallback" w:cs="Mangal"/>
      <w:color w:val="00000A"/>
      <w:spacing w:val="15"/>
      <w:sz w:val="22"/>
      <w:szCs w:val="20"/>
    </w:rPr>
  </w:style>
  <w:style w:type="paragraph" w:styleId="ListParagraph">
    <w:name w:val="List Paragraph"/>
    <w:basedOn w:val="Normal"/>
    <w:qFormat/>
    <w:pPr>
      <w:spacing w:before="0" w:after="0"/>
      <w:ind w:left="720" w:right="0" w:firstLine="567"/>
      <w:contextualSpacing/>
    </w:pPr>
    <w:rPr>
      <w:rFonts w:cs="Mangal"/>
      <w:szCs w:val="21"/>
    </w:rPr>
  </w:style>
  <w:style w:type="paragraph" w:styleId="Caption">
    <w:name w:val="caption"/>
    <w:basedOn w:val="Normal"/>
    <w:next w:val="Normal"/>
    <w:qFormat/>
    <w:pPr>
      <w:spacing w:before="0" w:after="200"/>
      <w:jc w:val="center"/>
    </w:pPr>
    <w:rPr>
      <w:rFonts w:cs="Mangal"/>
      <w:i/>
      <w:iCs/>
      <w:color w:val="00000A"/>
      <w:szCs w:val="16"/>
    </w:rPr>
  </w:style>
  <w:style w:type="paragraph" w:styleId="Contedodatabela">
    <w:name w:val="Conteúdo da tabela"/>
    <w:basedOn w:val="Normal"/>
    <w:qFormat/>
    <w:pPr/>
    <w:rPr/>
  </w:style>
  <w:style w:type="paragraph" w:styleId="Ttulodetabela">
    <w:name w:val="Título de tabela"/>
    <w:basedOn w:val="Contedodatabela"/>
    <w:qFormat/>
    <w:pPr/>
    <w:rPr/>
  </w:style>
  <w:style w:type="paragraph" w:styleId="Textoprformatado">
    <w:name w:val="Texto préformatado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wmf"/><Relationship Id="rId7" Type="http://schemas.openxmlformats.org/officeDocument/2006/relationships/image" Target="media/image6.png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wmf"/><Relationship Id="rId15" Type="http://schemas.openxmlformats.org/officeDocument/2006/relationships/image" Target="media/image14.png"/><Relationship Id="rId16" Type="http://schemas.openxmlformats.org/officeDocument/2006/relationships/image" Target="media/image15.wmf"/><Relationship Id="rId17" Type="http://schemas.openxmlformats.org/officeDocument/2006/relationships/image" Target="media/image16.wmf"/><Relationship Id="rId18" Type="http://schemas.openxmlformats.org/officeDocument/2006/relationships/image" Target="media/image17.wmf"/><Relationship Id="rId19" Type="http://schemas.openxmlformats.org/officeDocument/2006/relationships/image" Target="media/image18.wmf"/><Relationship Id="rId20" Type="http://schemas.openxmlformats.org/officeDocument/2006/relationships/image" Target="media/image19.wmf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Application>LibreOffice/5.1.4.2$Linux_X86_64 LibreOffice_project/10m0$Build-2</Application>
  <Pages>17</Pages>
  <Words>2255</Words>
  <Characters>11339</Characters>
  <CharactersWithSpaces>13642</CharactersWithSpaces>
  <Paragraphs>140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2016-10-23T18:04:00Z</dcterms:created>
  <dc:creator>Antonio Agripino</dc:creator>
  <dc:description/>
  <dc:language>pt-BR</dc:language>
  <cp:lastModifiedBy/>
  <dcterms:modified xsi:type="dcterms:W3CDTF">2016-11-07T21:05:08Z</dcterms:modified>
  <cp:revision>77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