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Arial" w:hAnsi="Arial"/>
          <w:b/>
          <w:bCs/>
          <w:sz w:val="44"/>
          <w:szCs w:val="44"/>
        </w:rPr>
      </w:pPr>
      <w:r>
        <w:rPr>
          <w:rFonts w:ascii="Arial" w:hAnsi="Arial"/>
          <w:b/>
          <w:bCs/>
          <w:sz w:val="44"/>
          <w:szCs w:val="44"/>
        </w:rPr>
        <w:t>Introdução aos Sistemas de Banco de Dados</w:t>
      </w:r>
    </w:p>
    <w:p>
      <w:pPr>
        <w:pStyle w:val="Normal"/>
        <w:bidi w:val="0"/>
        <w:jc w:val="start"/>
        <w:rPr>
          <w:rFonts w:ascii="Arial" w:hAnsi="Arial"/>
          <w:b/>
          <w:bCs/>
          <w:sz w:val="44"/>
          <w:szCs w:val="44"/>
        </w:rPr>
      </w:pPr>
      <w:r>
        <w:rPr>
          <w:rFonts w:ascii="Arial" w:hAnsi="Arial"/>
          <w:b w:val="false"/>
          <w:bCs w:val="false"/>
          <w:sz w:val="22"/>
          <w:szCs w:val="22"/>
        </w:rPr>
      </w:r>
    </w:p>
    <w:p>
      <w:pPr>
        <w:pStyle w:val="Normal"/>
        <w:bidi w:val="0"/>
        <w:jc w:val="start"/>
        <w:rPr>
          <w:rFonts w:ascii="Arial" w:hAnsi="Arial"/>
          <w:b/>
          <w:bCs/>
          <w:sz w:val="44"/>
          <w:szCs w:val="44"/>
        </w:rPr>
      </w:pPr>
      <w:r>
        <w:rPr>
          <w:rFonts w:ascii="Arial" w:hAnsi="Arial"/>
          <w:b w:val="false"/>
          <w:bCs w:val="false"/>
          <w:sz w:val="22"/>
          <w:szCs w:val="22"/>
        </w:rPr>
        <w:t>O sucesso de um projeto de software, incluindo o desenvolvimento de um banco de dados, depende fundamentalmente de um bom levantamento de dados e de uma gestão eficiente de cada etapa do processo. A falta de comunicação com o usuário, requisitos incompletos ou que mudam constantemente, e a ausência de um planejamento detalhado são as principais causas para o fracasso de muitos projetos. Um projeto de banco de dados bem-sucedido exige um entendimento claro das necessidades do usuário, o que é alcançado através de uma análise de requisitos completa e precisa.</w:t>
      </w:r>
    </w:p>
    <w:p>
      <w:pPr>
        <w:pStyle w:val="Normal"/>
        <w:bidi w:val="0"/>
        <w:jc w:val="start"/>
        <w:rPr>
          <w:rFonts w:ascii="Arial" w:hAnsi="Arial"/>
          <w:b/>
          <w:bCs/>
          <w:sz w:val="44"/>
          <w:szCs w:val="44"/>
        </w:rPr>
      </w:pPr>
      <w:r>
        <w:rPr>
          <w:rFonts w:ascii="Arial" w:hAnsi="Arial"/>
          <w:b w:val="false"/>
          <w:bCs w:val="false"/>
          <w:sz w:val="22"/>
          <w:szCs w:val="22"/>
        </w:rPr>
        <w:t>A análise de requisitos é a base para a construção de um sistema eficaz, pois é nesta fase que se define o escopo do projeto, identificando as funcionalidades que o sistema deve ter, os problemas que ele deve resolver e quais os resultados esperados. As informações coletadas durante a análise de requisitos servem como guia para as etapas seguintes do projeto, incluindo a modelagem do banco de dados.</w:t>
      </w:r>
    </w:p>
    <w:p>
      <w:pPr>
        <w:pStyle w:val="Normal"/>
        <w:bidi w:val="0"/>
        <w:jc w:val="start"/>
        <w:rPr>
          <w:rFonts w:ascii="Arial" w:hAnsi="Arial"/>
          <w:b/>
          <w:bCs/>
          <w:sz w:val="44"/>
          <w:szCs w:val="44"/>
        </w:rPr>
      </w:pPr>
      <w:r>
        <w:rPr>
          <w:rFonts w:ascii="Arial" w:hAnsi="Arial"/>
          <w:b w:val="false"/>
          <w:bCs w:val="false"/>
          <w:sz w:val="22"/>
          <w:szCs w:val="22"/>
        </w:rPr>
        <w:t>A modelagem de um banco de dados é geralmente dividida em três etapas principais: conceitual, lógica e física. O modelo conceitual é a primeira representação do banco de dados, descrevendo os objetos principais do sistema e seus relacionamentos, sem se preocupar com detalhes de implementação. Ele utiliza entidades para representar objetos do mundo real, atributos para descrever as características desses objetos e relacionamentos para ilustrar como as entidades interagem entre si.</w:t>
      </w:r>
    </w:p>
    <w:p>
      <w:pPr>
        <w:pStyle w:val="Normal"/>
        <w:bidi w:val="0"/>
        <w:jc w:val="start"/>
        <w:rPr>
          <w:rFonts w:ascii="Arial" w:hAnsi="Arial"/>
          <w:b/>
          <w:bCs/>
          <w:sz w:val="44"/>
          <w:szCs w:val="44"/>
        </w:rPr>
      </w:pPr>
      <w:r>
        <w:rPr>
          <w:rFonts w:ascii="Arial" w:hAnsi="Arial"/>
          <w:b w:val="false"/>
          <w:bCs w:val="false"/>
          <w:sz w:val="22"/>
          <w:szCs w:val="22"/>
        </w:rPr>
        <w:t>A cardinalidade, um conceito fundamental na modelagem de banco de dados, define a quantidade de ocorrências de uma entidade que podem se relacionar com outra entidade. Ela é essencial para garantir a integridade referencial do banco de dados, evitando inconsistências e perda de dados.</w:t>
      </w:r>
    </w:p>
    <w:p>
      <w:pPr>
        <w:pStyle w:val="Normal"/>
        <w:bidi w:val="0"/>
        <w:jc w:val="start"/>
        <w:rPr>
          <w:rFonts w:ascii="Arial" w:hAnsi="Arial"/>
          <w:b/>
          <w:bCs/>
          <w:sz w:val="44"/>
          <w:szCs w:val="44"/>
        </w:rPr>
      </w:pPr>
      <w:r>
        <w:rPr>
          <w:rFonts w:ascii="Arial" w:hAnsi="Arial"/>
          <w:b w:val="false"/>
          <w:bCs w:val="false"/>
          <w:sz w:val="22"/>
          <w:szCs w:val="22"/>
        </w:rPr>
        <w:t>O modelo lógico, por sua vez, é um refinamento do modelo conceitual, incorporando detalhes específicos de implementação, como a escolha do sistema de gerenciamento de banco de dados (SGBD). Nesta fase, definimos os tipos de dados de cada atributo, o tamanho dos campos, as chaves primárias e estrangeiras, e aplicamos técnicas de normalização para otimizar a estrutura do banco de dados, eliminando redundâncias e inconsistências.</w:t>
      </w:r>
    </w:p>
    <w:p>
      <w:pPr>
        <w:pStyle w:val="Normal"/>
        <w:bidi w:val="0"/>
        <w:jc w:val="start"/>
        <w:rPr>
          <w:rFonts w:ascii="Arial" w:hAnsi="Arial"/>
          <w:b/>
          <w:bCs/>
          <w:sz w:val="44"/>
          <w:szCs w:val="44"/>
        </w:rPr>
      </w:pPr>
      <w:r>
        <w:rPr>
          <w:rFonts w:ascii="Arial" w:hAnsi="Arial"/>
          <w:b w:val="false"/>
          <w:bCs w:val="false"/>
          <w:sz w:val="22"/>
          <w:szCs w:val="22"/>
        </w:rPr>
        <w:t>A chave primária é um atributo ou conjunto de atributos que identifica unicamente cada registro em uma tabela, enquanto a chave estrangeira é um atributo em uma tabela que se relaciona à chave primária de outra tabela, estabelecendo a ligação entre elas. A correta definição das chaves primárias e estrangeiras é crucial para garantir a integridade referencial do banco de dados.</w:t>
      </w:r>
    </w:p>
    <w:p>
      <w:pPr>
        <w:pStyle w:val="Normal"/>
        <w:bidi w:val="0"/>
        <w:jc w:val="start"/>
        <w:rPr>
          <w:rFonts w:ascii="Arial" w:hAnsi="Arial"/>
          <w:b/>
          <w:bCs/>
          <w:sz w:val="44"/>
          <w:szCs w:val="44"/>
        </w:rPr>
      </w:pPr>
      <w:r>
        <w:rPr>
          <w:rFonts w:ascii="Arial" w:hAnsi="Arial"/>
          <w:b w:val="false"/>
          <w:bCs w:val="false"/>
          <w:sz w:val="22"/>
          <w:szCs w:val="22"/>
        </w:rPr>
        <w:t>Por fim, o modelo físico representa a estrutura final do banco de dados, adaptada a um SGBD específico. Ele inclui a definição dos esquemas, tabelas, índices, restrições e outros elementos necessários para a criação do banco de dados no ambiente escolhido. O modelo físico é essencialmente um conjunto de instruções que podem ser executadas pelo SGBD para criar a estrutura física do banco de dados.</w:t>
      </w:r>
    </w:p>
    <w:p>
      <w:pPr>
        <w:pStyle w:val="Normal"/>
        <w:bidi w:val="0"/>
        <w:jc w:val="start"/>
        <w:rPr>
          <w:rFonts w:ascii="Arial" w:hAnsi="Arial"/>
          <w:b/>
          <w:bCs/>
          <w:sz w:val="44"/>
          <w:szCs w:val="44"/>
        </w:rPr>
      </w:pPr>
      <w:r>
        <w:rPr>
          <w:rFonts w:ascii="Arial" w:hAnsi="Arial"/>
          <w:b w:val="false"/>
          <w:bCs w:val="false"/>
          <w:sz w:val="22"/>
          <w:szCs w:val="22"/>
        </w:rPr>
        <w:t>A escolha do SGBD é uma decisão importante no projeto de banco de dados, pois influencia diretamente na performance, segurança, escalabilidade e custo do sistema. É fundamental considerar os requisitos específicos do projeto, como o volume de dados, número de usuários, tipo de aplicação, entre outros fatores, para selecionar o SGBD mais adequado.</w:t>
      </w:r>
    </w:p>
    <w:p>
      <w:pPr>
        <w:pStyle w:val="Normal"/>
        <w:bidi w:val="0"/>
        <w:jc w:val="start"/>
        <w:rPr>
          <w:rFonts w:ascii="Arial" w:hAnsi="Arial"/>
          <w:b/>
          <w:bCs/>
          <w:sz w:val="44"/>
          <w:szCs w:val="44"/>
        </w:rPr>
      </w:pPr>
      <w:r>
        <w:rPr>
          <w:rFonts w:ascii="Arial" w:hAnsi="Arial"/>
          <w:b w:val="false"/>
          <w:bCs w:val="false"/>
          <w:sz w:val="22"/>
          <w:szCs w:val="22"/>
        </w:rPr>
        <w:t>Em resumo, o projeto de banco de dados é um processo iterativo e incremental que exige atenção meticulosa a cada detalhe, desde a análise de requisitos até a implementação do modelo físico. Um projeto bem-sucedido depende da colaboração entre a equipe de desenvolvimento e os usuários finais, garantindo que o banco de dados atenda às necessidades do negócio de forma eficiente, segura e escalável.</w:t>
      </w:r>
      <w:r>
        <w:br w:type="page"/>
      </w:r>
    </w:p>
    <w:p>
      <w:pPr>
        <w:pStyle w:val="Normal"/>
        <w:bidi w:val="0"/>
        <w:jc w:val="start"/>
        <w:rPr>
          <w:rFonts w:ascii="Arial" w:hAnsi="Arial"/>
          <w:b/>
          <w:bCs/>
          <w:sz w:val="44"/>
          <w:szCs w:val="44"/>
        </w:rPr>
      </w:pPr>
      <w:r>
        <w:rPr>
          <w:rFonts w:ascii="Arial" w:hAnsi="Arial"/>
          <w:b/>
          <w:bCs/>
          <w:sz w:val="44"/>
          <w:szCs w:val="44"/>
        </w:rPr>
        <w:t>Projeto de Banco de Dados</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O sucesso de um projeto de software, incluindo o desenvolvimento de um banco de dados, depende fundamentalmente de um bom levantamento de dados e de uma gestão eficiente de cada etapa do processo. A falta de comunicação com o usuário, requisitos incompletos ou que mudam constantemente, e a ausência de um planejamento detalhado são as principais causas para o fracasso de muitos projetos. Um projeto de banco de dados bem-sucedido exige um entendimento claro das necessidades do usuário, o que é alcançado através de uma análise de requisitos completa e precisa.</w:t>
      </w:r>
    </w:p>
    <w:p>
      <w:pPr>
        <w:pStyle w:val="Normal"/>
        <w:bidi w:val="0"/>
        <w:jc w:val="start"/>
        <w:rPr>
          <w:rFonts w:ascii="Arial" w:hAnsi="Arial"/>
          <w:b w:val="false"/>
          <w:bCs w:val="false"/>
          <w:sz w:val="22"/>
          <w:szCs w:val="22"/>
        </w:rPr>
      </w:pPr>
      <w:r>
        <w:rPr>
          <w:rFonts w:ascii="Arial" w:hAnsi="Arial"/>
          <w:b w:val="false"/>
          <w:bCs w:val="false"/>
          <w:sz w:val="22"/>
          <w:szCs w:val="22"/>
        </w:rPr>
        <w:t>A análise de requisitos é a base para a construção de um sistema eficaz, pois é nesta fase que se define o escopo do projeto, identificando as funcionalidades que o sistema deve ter, os problemas que ele deve resolver e quais os resultados esperados. As informações coletadas durante a análise de requisitos servem como guia para as etapas seguintes do projeto, incluindo a modelagem do banco de dados.</w:t>
      </w:r>
    </w:p>
    <w:p>
      <w:pPr>
        <w:pStyle w:val="Normal"/>
        <w:bidi w:val="0"/>
        <w:jc w:val="start"/>
        <w:rPr>
          <w:rFonts w:ascii="Arial" w:hAnsi="Arial"/>
          <w:b w:val="false"/>
          <w:bCs w:val="false"/>
          <w:sz w:val="22"/>
          <w:szCs w:val="22"/>
        </w:rPr>
      </w:pPr>
      <w:r>
        <w:rPr>
          <w:rFonts w:ascii="Arial" w:hAnsi="Arial"/>
          <w:b w:val="false"/>
          <w:bCs w:val="false"/>
          <w:sz w:val="22"/>
          <w:szCs w:val="22"/>
        </w:rPr>
        <w:t>A modelagem de um banco de dados é geralmente dividida em três etapas principais: conceitual, lógica e física. O modelo conceitual é a primeira representação do banco de dados, descrevendo os objetos principais do sistema e seus relacionamentos, sem se preocupar com detalhes de implementação. Ele utiliza entidades para representar objetos do mundo real, atributos para descrever as características desses objetos e relacionamentos para ilustrar como as entidades interagem entre si.</w:t>
      </w:r>
    </w:p>
    <w:p>
      <w:pPr>
        <w:pStyle w:val="Normal"/>
        <w:bidi w:val="0"/>
        <w:jc w:val="start"/>
        <w:rPr>
          <w:rFonts w:ascii="Arial" w:hAnsi="Arial"/>
          <w:b w:val="false"/>
          <w:bCs w:val="false"/>
          <w:sz w:val="22"/>
          <w:szCs w:val="22"/>
        </w:rPr>
      </w:pPr>
      <w:r>
        <w:rPr>
          <w:rFonts w:ascii="Arial" w:hAnsi="Arial"/>
          <w:b w:val="false"/>
          <w:bCs w:val="false"/>
          <w:sz w:val="22"/>
          <w:szCs w:val="22"/>
        </w:rPr>
        <w:t>A cardinalidade, um conceito fundamental na modelagem de banco de dados, define a quantidade de ocorrências de uma entidade que podem se relacionar com outra entidade. Ela é essencial para garantir a integridade referencial do banco de dados, evitando inconsistências e perda de dados.</w:t>
      </w:r>
    </w:p>
    <w:p>
      <w:pPr>
        <w:pStyle w:val="Normal"/>
        <w:bidi w:val="0"/>
        <w:jc w:val="start"/>
        <w:rPr>
          <w:rFonts w:ascii="Arial" w:hAnsi="Arial"/>
          <w:b w:val="false"/>
          <w:bCs w:val="false"/>
          <w:sz w:val="22"/>
          <w:szCs w:val="22"/>
        </w:rPr>
      </w:pPr>
      <w:r>
        <w:rPr>
          <w:rFonts w:ascii="Arial" w:hAnsi="Arial"/>
          <w:b w:val="false"/>
          <w:bCs w:val="false"/>
          <w:sz w:val="22"/>
          <w:szCs w:val="22"/>
        </w:rPr>
        <w:t>O modelo lógico, por sua vez, é um refinamento do modelo conceitual, incorporando detalhes específicos de implementação, como a escolha do sistema de gerenciamento de banco de dados (SGBD). Nesta fase, definimos os tipos de dados de cada atributo, o tamanho dos campos, as chaves primárias e estrangeiras, e aplicamos técnicas de normalização para otimizar a estrutura do banco de dados, eliminando redundâncias e inconsistências.</w:t>
      </w:r>
    </w:p>
    <w:p>
      <w:pPr>
        <w:pStyle w:val="Normal"/>
        <w:bidi w:val="0"/>
        <w:jc w:val="start"/>
        <w:rPr>
          <w:rFonts w:ascii="Arial" w:hAnsi="Arial"/>
          <w:b w:val="false"/>
          <w:bCs w:val="false"/>
          <w:sz w:val="22"/>
          <w:szCs w:val="22"/>
        </w:rPr>
      </w:pPr>
      <w:r>
        <w:rPr>
          <w:rFonts w:ascii="Arial" w:hAnsi="Arial"/>
          <w:b w:val="false"/>
          <w:bCs w:val="false"/>
          <w:sz w:val="22"/>
          <w:szCs w:val="22"/>
        </w:rPr>
        <w:t>A chave primária é um atributo ou conjunto de atributos que identifica unicamente cada registro em uma tabela, enquanto a chave estrangeira é um atributo em uma tabela que se relaciona à chave primária de outra tabela, estabelecendo a ligação entre elas. A correta definição das chaves primárias e estrangeiras é crucial para garantir a integridade referencial do banco de dados.</w:t>
      </w:r>
    </w:p>
    <w:p>
      <w:pPr>
        <w:pStyle w:val="Normal"/>
        <w:bidi w:val="0"/>
        <w:jc w:val="start"/>
        <w:rPr>
          <w:rFonts w:ascii="Arial" w:hAnsi="Arial"/>
          <w:b w:val="false"/>
          <w:bCs w:val="false"/>
          <w:sz w:val="22"/>
          <w:szCs w:val="22"/>
        </w:rPr>
      </w:pPr>
      <w:r>
        <w:rPr>
          <w:rFonts w:ascii="Arial" w:hAnsi="Arial"/>
          <w:b w:val="false"/>
          <w:bCs w:val="false"/>
          <w:sz w:val="22"/>
          <w:szCs w:val="22"/>
        </w:rPr>
        <w:t>Por fim, o modelo físico representa a estrutura final do banco de dados, adaptada a um SGBD específico. Ele inclui a definição dos esquemas, tabelas, índices, restrições e outros elementos necessários para a criação do banco de dados no ambiente escolhido. O modelo físico é essencialmente um conjunto de instruções que podem ser executadas pelo SGBD para criar a estrutura física do banco de dados.</w:t>
      </w:r>
    </w:p>
    <w:p>
      <w:pPr>
        <w:pStyle w:val="Normal"/>
        <w:bidi w:val="0"/>
        <w:jc w:val="start"/>
        <w:rPr>
          <w:rFonts w:ascii="Arial" w:hAnsi="Arial"/>
          <w:b w:val="false"/>
          <w:bCs w:val="false"/>
          <w:sz w:val="22"/>
          <w:szCs w:val="22"/>
        </w:rPr>
      </w:pPr>
      <w:r>
        <w:rPr>
          <w:rFonts w:ascii="Arial" w:hAnsi="Arial"/>
          <w:b w:val="false"/>
          <w:bCs w:val="false"/>
          <w:sz w:val="22"/>
          <w:szCs w:val="22"/>
        </w:rPr>
        <w:t>A escolha do SGBD é uma decisão importante no projeto de banco de dados, pois influencia diretamente na performance, segurança, escalabilidade e custo do sistema. É fundamental considerar os requisitos específicos do projeto, como o volume de dados, número de usuários, tipo de aplicação, entre outros fatores, para selecionar o SGBD mais adequado.</w:t>
      </w:r>
    </w:p>
    <w:p>
      <w:pPr>
        <w:pStyle w:val="Normal"/>
        <w:bidi w:val="0"/>
        <w:jc w:val="start"/>
        <w:rPr>
          <w:rFonts w:ascii="Arial" w:hAnsi="Arial"/>
          <w:b w:val="false"/>
          <w:bCs w:val="false"/>
          <w:sz w:val="22"/>
          <w:szCs w:val="22"/>
        </w:rPr>
      </w:pPr>
      <w:r>
        <w:rPr>
          <w:rFonts w:ascii="Arial" w:hAnsi="Arial"/>
          <w:b w:val="false"/>
          <w:bCs w:val="false"/>
          <w:sz w:val="22"/>
          <w:szCs w:val="22"/>
        </w:rPr>
        <w:t>Em resumo, o projeto de banco de dados é um processo iterativo e incremental que exige atenção meticulosa a cada detalhe, desde a análise de requisitos até a implementação do modelo físico. Um projeto bem-sucedido depende da colaboração entre a equipe de desenvolvimento e os usuários finais, garantindo que o banco de dados atenda às necessidades do negócio de forma eficiente, segura e escalável.</w:t>
      </w:r>
      <w:r>
        <w:br w:type="page"/>
      </w:r>
    </w:p>
    <w:p>
      <w:pPr>
        <w:pStyle w:val="Normal"/>
        <w:bidi w:val="0"/>
        <w:jc w:val="start"/>
        <w:rPr>
          <w:rFonts w:ascii="Arial" w:hAnsi="Arial"/>
          <w:b/>
          <w:bCs/>
          <w:sz w:val="44"/>
          <w:szCs w:val="44"/>
        </w:rPr>
      </w:pPr>
      <w:r>
        <w:rPr>
          <w:rFonts w:ascii="Arial" w:hAnsi="Arial"/>
          <w:b/>
          <w:bCs/>
          <w:sz w:val="44"/>
          <w:szCs w:val="44"/>
        </w:rPr>
        <w:t>Modelagem Conceitual</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A modelagem conceitual é uma etapa crucial no desenvolvimento de um banco de dados, atuando como um mapa detalhado que guia a construção de um sistema robusto e eficiente. Esse processo, comparável à elaboração da planta de uma casa, garante que a estrutura final do banco de dados seja sólida e atenda às necessidades do negócio. A modelagem conceitual se concentra na representação dos elementos essenciais do sistema, como entidades, atributos e relacionamentos, sem se preocupar com detalhes técnicos de implementação, como o sistema gerenciador de banco de dados (SGBD) a ser utilizado.</w:t>
      </w:r>
    </w:p>
    <w:p>
      <w:pPr>
        <w:pStyle w:val="Normal"/>
        <w:bidi w:val="0"/>
        <w:jc w:val="start"/>
        <w:rPr>
          <w:rFonts w:ascii="Arial" w:hAnsi="Arial"/>
          <w:b w:val="false"/>
          <w:bCs w:val="false"/>
          <w:sz w:val="22"/>
          <w:szCs w:val="22"/>
        </w:rPr>
      </w:pPr>
      <w:r>
        <w:rPr>
          <w:rFonts w:ascii="Arial" w:hAnsi="Arial"/>
          <w:b w:val="false"/>
          <w:bCs w:val="false"/>
          <w:sz w:val="22"/>
          <w:szCs w:val="22"/>
        </w:rPr>
        <w:t>Entidades representam os objetos do mundo real sobre os quais desejamos armazenar informações. No contexto de um sistema escolar, por exemplo, alunos, cursos e disciplinas seriam entidades distintas. Cada entidade possui características específicas, representadas pelos atributos. Atributos são os dados que descrevem as entidades, como o nome, a data de nascimento e o endereço de um aluno.</w:t>
      </w:r>
    </w:p>
    <w:p>
      <w:pPr>
        <w:pStyle w:val="Normal"/>
        <w:bidi w:val="0"/>
        <w:jc w:val="start"/>
        <w:rPr>
          <w:rFonts w:ascii="Arial" w:hAnsi="Arial"/>
          <w:b w:val="false"/>
          <w:bCs w:val="false"/>
          <w:sz w:val="22"/>
          <w:szCs w:val="22"/>
        </w:rPr>
      </w:pPr>
      <w:r>
        <w:rPr>
          <w:rFonts w:ascii="Arial" w:hAnsi="Arial"/>
          <w:b w:val="false"/>
          <w:bCs w:val="false"/>
          <w:sz w:val="22"/>
          <w:szCs w:val="22"/>
        </w:rPr>
        <w:t>Os relacionamentos estabelecem as conexões entre as entidades, refletindo como elas interagem no mundo real. A cardinalidade, por sua vez, define a quantidade de ocorrências em um relacionamento, respondendo à pergunta: "Quantos?". Por exemplo, um aluno pode estar matriculado em vários cursos, enquanto um curso pode ter diversos alunos matriculados, caracterizando uma cardinalidade "muitos para muitos".</w:t>
      </w:r>
    </w:p>
    <w:p>
      <w:pPr>
        <w:pStyle w:val="Normal"/>
        <w:bidi w:val="0"/>
        <w:jc w:val="start"/>
        <w:rPr>
          <w:rFonts w:ascii="Arial" w:hAnsi="Arial"/>
          <w:b w:val="false"/>
          <w:bCs w:val="false"/>
          <w:sz w:val="22"/>
          <w:szCs w:val="22"/>
        </w:rPr>
      </w:pPr>
      <w:r>
        <w:rPr>
          <w:rFonts w:ascii="Arial" w:hAnsi="Arial"/>
          <w:b w:val="false"/>
          <w:bCs w:val="false"/>
          <w:sz w:val="22"/>
          <w:szCs w:val="22"/>
        </w:rPr>
        <w:t>Para representar visualmente o modelo conceitual, utiliza-se o diagrama entidade-relacionamento (DER). O DER utiliza símbolos específicos para representar entidades (retângulos), atributos (círculos) e relacionamentos (losangos), tornando a compreensão do modelo mais intuitiva. A ferramenta BR-Modelo é um software gratuito que auxilia na criação de DERs, facilitando a visualização e organização das entidades, atributos e relacionamentos.</w:t>
      </w:r>
    </w:p>
    <w:p>
      <w:pPr>
        <w:pStyle w:val="Normal"/>
        <w:bidi w:val="0"/>
        <w:jc w:val="start"/>
        <w:rPr>
          <w:rFonts w:ascii="Arial" w:hAnsi="Arial"/>
          <w:b w:val="false"/>
          <w:bCs w:val="false"/>
          <w:sz w:val="22"/>
          <w:szCs w:val="22"/>
        </w:rPr>
      </w:pPr>
      <w:r>
        <w:rPr>
          <w:rFonts w:ascii="Arial" w:hAnsi="Arial"/>
          <w:b w:val="false"/>
          <w:bCs w:val="false"/>
          <w:sz w:val="22"/>
          <w:szCs w:val="22"/>
        </w:rPr>
        <w:t>A definição do escopo do projeto é fundamental para a modelagem conceitual. O escopo delimita os requisitos funcionais do sistema, ou seja, as funcionalidades que o sistema deve oferecer para atender às necessidades do negócio. A partir da análise dos requisitos funcionais, identificam-se as entidades, atributos e relacionamentos relevantes para o sistema.</w:t>
      </w:r>
    </w:p>
    <w:p>
      <w:pPr>
        <w:pStyle w:val="Normal"/>
        <w:bidi w:val="0"/>
        <w:jc w:val="start"/>
        <w:rPr>
          <w:rFonts w:ascii="Arial" w:hAnsi="Arial"/>
          <w:b w:val="false"/>
          <w:bCs w:val="false"/>
          <w:sz w:val="22"/>
          <w:szCs w:val="22"/>
        </w:rPr>
      </w:pPr>
      <w:r>
        <w:rPr>
          <w:rFonts w:ascii="Arial" w:hAnsi="Arial"/>
          <w:b w:val="false"/>
          <w:bCs w:val="false"/>
          <w:sz w:val="22"/>
          <w:szCs w:val="22"/>
        </w:rPr>
        <w:t>A modelagem conceitual, portanto, é um processo iterativo e colaborativo, que exige uma compreensão profunda do negócio e a aplicação de técnicas de modelagem para representar de forma abstrata a estrutura de um banco de dados. Um modelo conceitual bem definido serve como base para as etapas subsequentes de desenvolvimento do banco de dados, como a modelagem lógica e física, garantindo a consistência e a qualidade do sistema final.</w:t>
      </w:r>
    </w:p>
    <w:p>
      <w:pPr>
        <w:pStyle w:val="Normal"/>
        <w:bidi w:val="0"/>
        <w:jc w:val="start"/>
        <w:rPr>
          <w:rFonts w:ascii="Arial" w:hAnsi="Arial"/>
          <w:b w:val="false"/>
          <w:bCs w:val="false"/>
          <w:sz w:val="22"/>
          <w:szCs w:val="22"/>
        </w:rPr>
      </w:pPr>
      <w:r>
        <w:rPr>
          <w:rFonts w:ascii="Arial" w:hAnsi="Arial"/>
          <w:b w:val="false"/>
          <w:bCs w:val="false"/>
          <w:sz w:val="22"/>
          <w:szCs w:val="22"/>
        </w:rPr>
        <w:t>A modelagem conceitual, apesar de sua importância, é apenas o primeiro passo na jornada de construção de um banco de dados. Após a criação do modelo conceitual, o próximo passo é a modelagem lógica, que traduz o modelo conceitual em um esquema lógico, considerando as restrições e os recursos específicos do SGBD escolhido. A modelagem física, por fim, define os detalhes de armazenamento físico dos dados, como a alocação de espaço em disco e a criação de índices.</w:t>
      </w:r>
    </w:p>
    <w:p>
      <w:pPr>
        <w:pStyle w:val="Normal"/>
        <w:bidi w:val="0"/>
        <w:jc w:val="start"/>
        <w:rPr>
          <w:rFonts w:ascii="Arial" w:hAnsi="Arial"/>
          <w:b w:val="false"/>
          <w:bCs w:val="false"/>
          <w:sz w:val="22"/>
          <w:szCs w:val="22"/>
        </w:rPr>
      </w:pPr>
      <w:r>
        <w:rPr>
          <w:rFonts w:ascii="Arial" w:hAnsi="Arial"/>
          <w:b w:val="false"/>
          <w:bCs w:val="false"/>
          <w:sz w:val="22"/>
          <w:szCs w:val="22"/>
        </w:rPr>
        <w:t>Em resumo, a modelagem conceitual é uma etapa fundamental no desenvolvimento de bancos de dados, fornecendo uma representação abstrata e de alto nível do sistema. Dominar os conceitos e as técnicas de modelagem conceitual é essencial para qualquer profissional da área de banco de dados, garantindo a criação de sistemas eficientes, robustos e que atendam às necessidades do negócio.</w:t>
      </w:r>
      <w:r>
        <w:br w:type="page"/>
      </w:r>
    </w:p>
    <w:p>
      <w:pPr>
        <w:pStyle w:val="Normal"/>
        <w:bidi w:val="0"/>
        <w:jc w:val="start"/>
        <w:rPr>
          <w:rFonts w:ascii="Arial" w:hAnsi="Arial"/>
          <w:b/>
          <w:bCs/>
          <w:sz w:val="44"/>
          <w:szCs w:val="44"/>
        </w:rPr>
      </w:pPr>
      <w:r>
        <w:rPr>
          <w:rFonts w:ascii="Arial" w:hAnsi="Arial"/>
          <w:b/>
          <w:bCs/>
          <w:sz w:val="44"/>
          <w:szCs w:val="44"/>
        </w:rPr>
        <w:t>Modelagem Lógica</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A modelagem lógica é uma etapa crucial no desenvolvimento de um banco de dados, atuando como uma ponte entre a representação abstrata do mundo real, definida no modelo conceitual, e a estrutura física de armazenamento, presente no modelo físico. É nesse estágio que as entidades e atributos, inicialmente concebidos de forma abstrata, ganham forma e são traduzidos em tabelas, colunas e tipos de dados específicos, preparando o terreno para a implementação física do banco de dados.</w:t>
      </w:r>
    </w:p>
    <w:p>
      <w:pPr>
        <w:pStyle w:val="Normal"/>
        <w:bidi w:val="0"/>
        <w:jc w:val="start"/>
        <w:rPr>
          <w:rFonts w:ascii="Arial" w:hAnsi="Arial"/>
          <w:b w:val="false"/>
          <w:bCs w:val="false"/>
          <w:sz w:val="22"/>
          <w:szCs w:val="22"/>
        </w:rPr>
      </w:pPr>
      <w:r>
        <w:rPr>
          <w:rFonts w:ascii="Arial" w:hAnsi="Arial"/>
          <w:b w:val="false"/>
          <w:bCs w:val="false"/>
          <w:sz w:val="22"/>
          <w:szCs w:val="22"/>
        </w:rPr>
        <w:t>No cerne da modelagem lógica reside a necessidade de representar as entidades e seus atributos de maneira precisa e eficiente. Entidades, que representam objetos do mundo real com relevância para o sistema, são transformadas em tabelas, enquanto os atributos, que descrevem as características dessas entidades, são mapeados para colunas dentro dessas tabelas. Cada coluna, por sua vez, recebe um tipo de dado específico, ditado pela natureza da informação que irá armazenar, como números inteiros, texto, datas ou valores booleanos.</w:t>
      </w:r>
    </w:p>
    <w:p>
      <w:pPr>
        <w:pStyle w:val="Normal"/>
        <w:bidi w:val="0"/>
        <w:jc w:val="start"/>
        <w:rPr>
          <w:rFonts w:ascii="Arial" w:hAnsi="Arial"/>
          <w:b w:val="false"/>
          <w:bCs w:val="false"/>
          <w:sz w:val="22"/>
          <w:szCs w:val="22"/>
        </w:rPr>
      </w:pPr>
      <w:r>
        <w:rPr>
          <w:rFonts w:ascii="Arial" w:hAnsi="Arial"/>
          <w:b w:val="false"/>
          <w:bCs w:val="false"/>
          <w:sz w:val="22"/>
          <w:szCs w:val="22"/>
        </w:rPr>
        <w:t>A determinação dos tipos de dados é essencial para garantir a integridade e a consistência dos dados armazenados. A escolha do tipo de dado adequado para cada coluna impacta diretamente na forma como os dados são armazenados, processados e recuperados pelo sistema de gerenciamento de banco de dados (SGBD).</w:t>
      </w:r>
    </w:p>
    <w:p>
      <w:pPr>
        <w:pStyle w:val="Normal"/>
        <w:bidi w:val="0"/>
        <w:jc w:val="start"/>
        <w:rPr>
          <w:rFonts w:ascii="Arial" w:hAnsi="Arial"/>
          <w:b w:val="false"/>
          <w:bCs w:val="false"/>
          <w:sz w:val="22"/>
          <w:szCs w:val="22"/>
        </w:rPr>
      </w:pPr>
      <w:r>
        <w:rPr>
          <w:rFonts w:ascii="Arial" w:hAnsi="Arial"/>
          <w:b w:val="false"/>
          <w:bCs w:val="false"/>
          <w:sz w:val="22"/>
          <w:szCs w:val="22"/>
        </w:rPr>
        <w:t>Um dos aspectos mais desafiadores da modelagem lógica reside na representação dos relacionamentos entre as entidades. No modelo conceitual, os relacionamentos são ilustrados por linhas conectando as entidades, acompanhados de cardinalidades que indicam a quantidade de ocorrências permitidas em cada lado da relação. Na modelagem lógica, a responsabilidade de materializar esses relacionamentos recai sobre as chaves estrangeiras (FKs).</w:t>
      </w:r>
    </w:p>
    <w:p>
      <w:pPr>
        <w:pStyle w:val="Normal"/>
        <w:bidi w:val="0"/>
        <w:jc w:val="start"/>
        <w:rPr>
          <w:rFonts w:ascii="Arial" w:hAnsi="Arial"/>
          <w:b w:val="false"/>
          <w:bCs w:val="false"/>
          <w:sz w:val="22"/>
          <w:szCs w:val="22"/>
        </w:rPr>
      </w:pPr>
      <w:r>
        <w:rPr>
          <w:rFonts w:ascii="Arial" w:hAnsi="Arial"/>
          <w:b w:val="false"/>
          <w:bCs w:val="false"/>
          <w:sz w:val="22"/>
          <w:szCs w:val="22"/>
        </w:rPr>
        <w:t>As FKs são colunas que estabelecem um elo entre duas tabelas, permitindo que o SGBD relacione os dados de forma consistente. Uma FK em uma tabela sempre referencia a chave primária (PK) de outra tabela, criando um vínculo que reflete o relacionamento definido no modelo conceitual.</w:t>
      </w:r>
    </w:p>
    <w:p>
      <w:pPr>
        <w:pStyle w:val="Normal"/>
        <w:bidi w:val="0"/>
        <w:jc w:val="start"/>
        <w:rPr>
          <w:rFonts w:ascii="Arial" w:hAnsi="Arial"/>
          <w:b w:val="false"/>
          <w:bCs w:val="false"/>
          <w:sz w:val="22"/>
          <w:szCs w:val="22"/>
        </w:rPr>
      </w:pPr>
      <w:r>
        <w:rPr>
          <w:rFonts w:ascii="Arial" w:hAnsi="Arial"/>
          <w:b w:val="false"/>
          <w:bCs w:val="false"/>
          <w:sz w:val="22"/>
          <w:szCs w:val="22"/>
        </w:rPr>
        <w:t>A cardinalidade do relacionamento desempenha um papel fundamental na determinação de como a FK será implementada. Em relacionamentos de um-para-muitos (1:N), a FK é adicionada à tabela que representa o lado "muitos" do relacionamento. Já em relacionamentos de muitos-para-muitos (N:N), a solução reside na criação de uma tabela associativa, que recebe as FKs de ambas as tabelas envolvidas, representando o relacionamento de forma independente.</w:t>
      </w:r>
    </w:p>
    <w:p>
      <w:pPr>
        <w:pStyle w:val="Normal"/>
        <w:bidi w:val="0"/>
        <w:jc w:val="start"/>
        <w:rPr>
          <w:rFonts w:ascii="Arial" w:hAnsi="Arial"/>
          <w:b w:val="false"/>
          <w:bCs w:val="false"/>
          <w:sz w:val="22"/>
          <w:szCs w:val="22"/>
        </w:rPr>
      </w:pPr>
      <w:r>
        <w:rPr>
          <w:rFonts w:ascii="Arial" w:hAnsi="Arial"/>
          <w:b w:val="false"/>
          <w:bCs w:val="false"/>
          <w:sz w:val="22"/>
          <w:szCs w:val="22"/>
        </w:rPr>
        <w:t>Além das PKs e FKs, a modelagem lógica também se beneficia de outras restrições para garantir a integridade e a consistência dos dados. A restrição UNIQUE, por exemplo, assegura que todos os valores em uma coluna sejam únicos, enquanto a restrição NOT NULL impede que uma coluna contenha valores nulos, garantindo que a informação seja sempre preenchida.</w:t>
      </w:r>
    </w:p>
    <w:p>
      <w:pPr>
        <w:pStyle w:val="Normal"/>
        <w:bidi w:val="0"/>
        <w:jc w:val="start"/>
        <w:rPr>
          <w:rFonts w:ascii="Arial" w:hAnsi="Arial"/>
          <w:b w:val="false"/>
          <w:bCs w:val="false"/>
          <w:sz w:val="22"/>
          <w:szCs w:val="22"/>
        </w:rPr>
      </w:pPr>
      <w:r>
        <w:rPr>
          <w:rFonts w:ascii="Arial" w:hAnsi="Arial"/>
          <w:b w:val="false"/>
          <w:bCs w:val="false"/>
          <w:sz w:val="22"/>
          <w:szCs w:val="22"/>
        </w:rPr>
        <w:t>A modelagem lógica pode ser abordada de diferentes maneiras, sendo as mais comuns a abordagem bottom-up, top-down e inside-out. A abordagem bottom-up, também conhecida como engenharia reversa, parte de um sistema existente e busca reconstruir o modelo lógico a partir da estrutura de dados já implementada. A abordagem top-down, por sua vez, segue o fluxo tradicional de desenvolvimento, partindo do modelo conceitual e derivando o modelo lógico a partir dele. Já a abordagem inside-out combina elementos das duas abordagens anteriores, partindo de um ponto central do modelo e expandindo-o gradualmente.</w:t>
      </w:r>
    </w:p>
    <w:p>
      <w:pPr>
        <w:pStyle w:val="Normal"/>
        <w:bidi w:val="0"/>
        <w:jc w:val="start"/>
        <w:rPr>
          <w:rFonts w:ascii="Arial" w:hAnsi="Arial"/>
          <w:b w:val="false"/>
          <w:bCs w:val="false"/>
          <w:sz w:val="22"/>
          <w:szCs w:val="22"/>
        </w:rPr>
      </w:pPr>
      <w:r>
        <w:rPr>
          <w:rFonts w:ascii="Arial" w:hAnsi="Arial"/>
          <w:b w:val="false"/>
          <w:bCs w:val="false"/>
          <w:sz w:val="22"/>
          <w:szCs w:val="22"/>
        </w:rPr>
        <w:t>A escolha da abordagem mais adequada depende das características do projeto, da disponibilidade de informações e das preferências da equipe de desenvolvimento. Independentemente da abordagem escolhida, o objetivo final da modelagem lógica permanece o mesmo: criar uma representação precisa, consistente e eficiente da estrutura de dados que atenda às necessidades do sistema.</w:t>
      </w:r>
    </w:p>
    <w:p>
      <w:pPr>
        <w:pStyle w:val="Normal"/>
        <w:bidi w:val="0"/>
        <w:jc w:val="start"/>
        <w:rPr>
          <w:rFonts w:ascii="Arial" w:hAnsi="Arial"/>
          <w:b w:val="false"/>
          <w:bCs w:val="false"/>
          <w:sz w:val="22"/>
          <w:szCs w:val="22"/>
        </w:rPr>
      </w:pPr>
      <w:r>
        <w:rPr>
          <w:rFonts w:ascii="Arial" w:hAnsi="Arial"/>
          <w:b w:val="false"/>
          <w:bCs w:val="false"/>
          <w:sz w:val="22"/>
          <w:szCs w:val="22"/>
        </w:rPr>
        <w:t>Em suma, a modelagem lógica é uma etapa essencial no desenvolvimento de um banco de dados relacional. É nesse estágio que as ideias abstratas do modelo conceitual se materializam em uma estrutura de dados concreta, pronta para ser implementada fisicamente. A compreensão dos conceitos de entidades, atributos, tipos de dados, chaves primárias, chaves estrangeiras, cardinalidades, relacionamentos e restrições é fundamental para a criação de um modelo lógico robusto, escalável e capaz de suportar as operações do sistema de forma eficiente.</w:t>
      </w:r>
      <w:r>
        <w:br w:type="page"/>
      </w:r>
    </w:p>
    <w:p>
      <w:pPr>
        <w:pStyle w:val="Normal"/>
        <w:bidi w:val="0"/>
        <w:jc w:val="start"/>
        <w:rPr>
          <w:rFonts w:ascii="Arial" w:hAnsi="Arial"/>
          <w:b/>
          <w:bCs/>
          <w:sz w:val="44"/>
          <w:szCs w:val="44"/>
        </w:rPr>
      </w:pPr>
      <w:r>
        <w:rPr>
          <w:rFonts w:ascii="Arial" w:hAnsi="Arial"/>
          <w:b/>
          <w:bCs/>
          <w:sz w:val="44"/>
          <w:szCs w:val="44"/>
        </w:rPr>
        <w:t>Instalação das ferramentas</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A modelagem de banco de dados é uma etapa crucial no desenvolvimento de sistemas de informação, e a modelagem lógica, em particular, desempenha um papel fundamental na tradução de um modelo conceitual em uma estrutura de banco de dados relacional. A modelagem lógica se concentra na definição detalhada das tabelas, atributos, chaves primárias, chaves estrangeiras e relacionamentos que comporão o banco de dados.</w:t>
      </w:r>
    </w:p>
    <w:p>
      <w:pPr>
        <w:pStyle w:val="Normal"/>
        <w:bidi w:val="0"/>
        <w:jc w:val="start"/>
        <w:rPr>
          <w:rFonts w:ascii="Arial" w:hAnsi="Arial"/>
          <w:b w:val="false"/>
          <w:bCs w:val="false"/>
          <w:sz w:val="22"/>
          <w:szCs w:val="22"/>
        </w:rPr>
      </w:pPr>
      <w:r>
        <w:rPr>
          <w:rFonts w:ascii="Arial" w:hAnsi="Arial"/>
          <w:b w:val="false"/>
          <w:bCs w:val="false"/>
          <w:sz w:val="22"/>
          <w:szCs w:val="22"/>
        </w:rPr>
        <w:t>A cardinalidade dos relacionamentos é um aspecto essencial a ser considerado durante a modelagem lógica. Ela define a quantidade de ocorrências de uma entidade que podem estar associadas a ocorrências de outra entidade. Um relacionamento um-para-muitos (1:N), por exemplo, indica que uma ocorrência da primeira entidade pode estar relacionada a várias ocorrências da segunda entidade, enquanto uma ocorrência da segunda entidade está relacionada a apenas uma ocorrência da primeira.</w:t>
      </w:r>
    </w:p>
    <w:p>
      <w:pPr>
        <w:pStyle w:val="Normal"/>
        <w:bidi w:val="0"/>
        <w:jc w:val="start"/>
        <w:rPr>
          <w:rFonts w:ascii="Arial" w:hAnsi="Arial"/>
          <w:b w:val="false"/>
          <w:bCs w:val="false"/>
          <w:sz w:val="22"/>
          <w:szCs w:val="22"/>
        </w:rPr>
      </w:pPr>
      <w:r>
        <w:rPr>
          <w:rFonts w:ascii="Arial" w:hAnsi="Arial"/>
          <w:b w:val="false"/>
          <w:bCs w:val="false"/>
          <w:sz w:val="22"/>
          <w:szCs w:val="22"/>
        </w:rPr>
        <w:t>A identificação e a representação adequada das chaves estrangeiras são cruciais para garantir a integridade referencial do banco de dados. Uma chave estrangeira é um atributo em uma tabela que se refere à chave primária de outra tabela, estabelecendo um link entre as duas. Essa ligação garante que os dados relacionados sejam consistentes e que as operações de atualização e exclusão sejam realizadas de forma segura.</w:t>
      </w:r>
    </w:p>
    <w:p>
      <w:pPr>
        <w:pStyle w:val="Normal"/>
        <w:bidi w:val="0"/>
        <w:jc w:val="start"/>
        <w:rPr>
          <w:rFonts w:ascii="Arial" w:hAnsi="Arial"/>
          <w:b w:val="false"/>
          <w:bCs w:val="false"/>
          <w:sz w:val="22"/>
          <w:szCs w:val="22"/>
        </w:rPr>
      </w:pPr>
      <w:r>
        <w:rPr>
          <w:rFonts w:ascii="Arial" w:hAnsi="Arial"/>
          <w:b w:val="false"/>
          <w:bCs w:val="false"/>
          <w:sz w:val="22"/>
          <w:szCs w:val="22"/>
        </w:rPr>
        <w:t>Ferramentas de modelagem, como o Oracle SQL Developer Data Modeler, oferecem recursos visuais e automatizados que auxiliam na criação e no gerenciamento de modelos lógicos. Essas ferramentas permitem a criação de diagramas entidade-relacionamento (DER) que representam visualmente as entidades, os atributos e os relacionamentos do modelo. Além disso, elas podem gerar automaticamente scripts SQL para a criação das tabelas e dos relacionamentos no banco de dados.</w:t>
      </w:r>
    </w:p>
    <w:p>
      <w:pPr>
        <w:pStyle w:val="Normal"/>
        <w:bidi w:val="0"/>
        <w:jc w:val="start"/>
        <w:rPr>
          <w:rFonts w:ascii="Arial" w:hAnsi="Arial"/>
          <w:b w:val="false"/>
          <w:bCs w:val="false"/>
          <w:sz w:val="22"/>
          <w:szCs w:val="22"/>
        </w:rPr>
      </w:pPr>
      <w:r>
        <w:rPr>
          <w:rFonts w:ascii="Arial" w:hAnsi="Arial"/>
          <w:b w:val="false"/>
          <w:bCs w:val="false"/>
          <w:sz w:val="22"/>
          <w:szCs w:val="22"/>
        </w:rPr>
        <w:t>Ao lidar com relacionamentos muitos-para-muitos (N:N) na modelagem lógica, é comum criar uma tabela de relacionamento, também conhecida como tabela associativa. Essa tabela intermediária armazena as chaves estrangeiras das duas entidades envolvidas no relacionamento N:N, permitindo a representação da associação entre elas.</w:t>
      </w:r>
    </w:p>
    <w:p>
      <w:pPr>
        <w:pStyle w:val="Normal"/>
        <w:bidi w:val="0"/>
        <w:jc w:val="start"/>
        <w:rPr>
          <w:rFonts w:ascii="Arial" w:hAnsi="Arial"/>
          <w:b w:val="false"/>
          <w:bCs w:val="false"/>
          <w:sz w:val="22"/>
          <w:szCs w:val="22"/>
        </w:rPr>
      </w:pPr>
      <w:r>
        <w:rPr>
          <w:rFonts w:ascii="Arial" w:hAnsi="Arial"/>
          <w:b w:val="false"/>
          <w:bCs w:val="false"/>
          <w:sz w:val="22"/>
          <w:szCs w:val="22"/>
        </w:rPr>
        <w:t>A modelagem lógica também permite a aplicação de regras de derivação para otimizar a estrutura do banco de dados. Uma regra comum é a aglutinação de tabelas em um relacionamento um-para-um (1:1) com cardinalidade obrigatória em ambos os lados. Essa aglutinação evita a redundância de dados e simplifica o modelo.</w:t>
      </w:r>
    </w:p>
    <w:p>
      <w:pPr>
        <w:pStyle w:val="Normal"/>
        <w:bidi w:val="0"/>
        <w:jc w:val="start"/>
        <w:rPr>
          <w:rFonts w:ascii="Arial" w:hAnsi="Arial"/>
          <w:b w:val="false"/>
          <w:bCs w:val="false"/>
          <w:sz w:val="22"/>
          <w:szCs w:val="22"/>
        </w:rPr>
      </w:pPr>
      <w:r>
        <w:rPr>
          <w:rFonts w:ascii="Arial" w:hAnsi="Arial"/>
          <w:b w:val="false"/>
          <w:bCs w:val="false"/>
          <w:sz w:val="22"/>
          <w:szCs w:val="22"/>
        </w:rPr>
        <w:t>É importante ressaltar que a modelagem lógica é um processo iterativo e que o modelo pode ser ajustado e refinado à medida que o entendimento do negócio se aprofunda. A modelagem lógica serve como base para a implementação física do banco de dados, garantindo que a estrutura seja robusta, eficiente e atenda às necessidades do sistema.</w:t>
      </w:r>
    </w:p>
    <w:p>
      <w:pPr>
        <w:pStyle w:val="Normal"/>
        <w:bidi w:val="0"/>
        <w:jc w:val="start"/>
        <w:rPr>
          <w:rFonts w:ascii="Arial" w:hAnsi="Arial"/>
          <w:b w:val="false"/>
          <w:bCs w:val="false"/>
          <w:sz w:val="22"/>
          <w:szCs w:val="22"/>
        </w:rPr>
      </w:pPr>
      <w:r>
        <w:rPr>
          <w:rFonts w:ascii="Arial" w:hAnsi="Arial"/>
          <w:b w:val="false"/>
          <w:bCs w:val="false"/>
          <w:sz w:val="22"/>
          <w:szCs w:val="22"/>
        </w:rPr>
        <w:t>Em resumo, a modelagem lógica é uma etapa crucial no desenvolvimento de banco de dados, traduzindo o modelo conceitual em uma estrutura relacional detalhada. A compreensão dos conceitos de cardinalidade, chaves estrangeiras, tabelas de relacionamento e ferramentas de modelagem é essencial para a criação de um modelo lógico eficaz que atenda às necessidades do sistema.</w:t>
      </w:r>
      <w:r>
        <w:br w:type="page"/>
      </w:r>
    </w:p>
    <w:p>
      <w:pPr>
        <w:pStyle w:val="Normal"/>
        <w:bidi w:val="0"/>
        <w:jc w:val="start"/>
        <w:rPr>
          <w:rFonts w:ascii="Arial" w:hAnsi="Arial"/>
          <w:b/>
          <w:bCs/>
          <w:sz w:val="44"/>
          <w:szCs w:val="44"/>
        </w:rPr>
      </w:pPr>
      <w:r>
        <w:rPr>
          <w:rFonts w:ascii="Arial" w:hAnsi="Arial"/>
          <w:b/>
          <w:bCs/>
          <w:sz w:val="44"/>
          <w:szCs w:val="44"/>
        </w:rPr>
        <w:t>Princípios do comando SQL</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A linguagem SQL (Structured Query Language) é fundamental para interagir com bancos de dados relacionais, permitindo a criação, manipulação, consulta e controle de dados. Ela se divide em sublinguagens como DDL, DML, DQL, TCL e DCL, cada uma com funções específicas. A DDL (Data Definition Language) lida com a estrutura do banco de dados, usando comandos como CREATE para criar tabelas, ALTER para modificá-las e DROP para excluí-las. O comando TRUNCATE, também da DDL, remove todo o conteúdo de uma tabela de forma eficiente, mas irreversível.</w:t>
      </w:r>
    </w:p>
    <w:p>
      <w:pPr>
        <w:pStyle w:val="Normal"/>
        <w:bidi w:val="0"/>
        <w:jc w:val="start"/>
        <w:rPr>
          <w:rFonts w:ascii="Arial" w:hAnsi="Arial"/>
          <w:b w:val="false"/>
          <w:bCs w:val="false"/>
          <w:sz w:val="22"/>
          <w:szCs w:val="22"/>
        </w:rPr>
      </w:pPr>
      <w:r>
        <w:rPr>
          <w:rFonts w:ascii="Arial" w:hAnsi="Arial"/>
          <w:b w:val="false"/>
          <w:bCs w:val="false"/>
          <w:sz w:val="22"/>
          <w:szCs w:val="22"/>
        </w:rPr>
        <w:t>A manipulação dos dados é realizada pela DML (Data Manipulation Language), que inclui comandos como INSERT para inserir novos registros, SELECT para consultar e recuperar dados, UPDATE para atualizar registros existentes e DELETE para remover registros. É importante observar a diferença entre UPDATE, que altera dados, e ALTER TABLE, que altera a estrutura da tabela.</w:t>
      </w:r>
    </w:p>
    <w:p>
      <w:pPr>
        <w:pStyle w:val="Normal"/>
        <w:bidi w:val="0"/>
        <w:jc w:val="start"/>
        <w:rPr>
          <w:rFonts w:ascii="Arial" w:hAnsi="Arial"/>
          <w:b w:val="false"/>
          <w:bCs w:val="false"/>
          <w:sz w:val="22"/>
          <w:szCs w:val="22"/>
        </w:rPr>
      </w:pPr>
      <w:r>
        <w:rPr>
          <w:rFonts w:ascii="Arial" w:hAnsi="Arial"/>
          <w:b w:val="false"/>
          <w:bCs w:val="false"/>
          <w:sz w:val="22"/>
          <w:szCs w:val="22"/>
        </w:rPr>
        <w:t>As restrições de integridade garantem a qualidade e consistência dos dados. Entre elas, a restrição NOT NULL impede valores nulos em uma coluna, DEFAULT define um valor padrão, UNIQUE garante valores únicos, PRIMARY KEY define a chave primária, que identifica unicamente cada registro, e FOREIGN KEY estabelece o relacionamento entre tabelas, referenciando a chave primária de outra tabela. A restrição CHECK limita os valores permitidos em uma coluna, definindo um domínio específico.</w:t>
      </w:r>
    </w:p>
    <w:p>
      <w:pPr>
        <w:pStyle w:val="Normal"/>
        <w:bidi w:val="0"/>
        <w:jc w:val="start"/>
        <w:rPr>
          <w:rFonts w:ascii="Arial" w:hAnsi="Arial"/>
          <w:b w:val="false"/>
          <w:bCs w:val="false"/>
          <w:sz w:val="22"/>
          <w:szCs w:val="22"/>
        </w:rPr>
      </w:pPr>
      <w:r>
        <w:rPr>
          <w:rFonts w:ascii="Arial" w:hAnsi="Arial"/>
          <w:b w:val="false"/>
          <w:bCs w:val="false"/>
          <w:sz w:val="22"/>
          <w:szCs w:val="22"/>
        </w:rPr>
        <w:t>A chave estrangeira é um conceito crucial para garantir a integridade referencial, estabelecendo um vínculo entre tabelas. Ao definir uma chave estrangeira, podemos usar cláusulas como ON DELETE e ON UPDATE para determinar o comportamento do banco de dados em caso de exclusão ou atualização de um registro referenciado. As opções incluem RESTRICT, que impede a ação, CASCADE, que propaga a ação para os registros relacionados, SET NULL, que define a chave estrangeira como NULL, e NO ACTION, que tem o mesmo efeito que RESTRICT.</w:t>
      </w:r>
    </w:p>
    <w:p>
      <w:pPr>
        <w:pStyle w:val="Normal"/>
        <w:bidi w:val="0"/>
        <w:jc w:val="start"/>
        <w:rPr>
          <w:rFonts w:ascii="Arial" w:hAnsi="Arial"/>
          <w:b w:val="false"/>
          <w:bCs w:val="false"/>
          <w:sz w:val="22"/>
          <w:szCs w:val="22"/>
        </w:rPr>
      </w:pPr>
      <w:r>
        <w:rPr>
          <w:rFonts w:ascii="Arial" w:hAnsi="Arial"/>
          <w:b w:val="false"/>
          <w:bCs w:val="false"/>
          <w:sz w:val="22"/>
          <w:szCs w:val="22"/>
        </w:rPr>
        <w:t>O comando SELECT é essencial para recuperar dados do banco de dados. Podemos selecionar todas as colunas usando o asterisco (*) ou especificar as colunas desejadas. A cláusula WHERE filtra os resultados com base em condições específicas, utilizando operadores relacionais como igual (=), diferente de (&lt;&gt;), maior que (&gt;), menor que (&lt;), maior ou igual a (&gt;=) e menor ou igual a (&lt;=), além de operadores lógicos como AND, OR e NOT.</w:t>
      </w:r>
    </w:p>
    <w:p>
      <w:pPr>
        <w:pStyle w:val="Normal"/>
        <w:bidi w:val="0"/>
        <w:jc w:val="start"/>
        <w:rPr>
          <w:rFonts w:ascii="Arial" w:hAnsi="Arial"/>
          <w:b w:val="false"/>
          <w:bCs w:val="false"/>
          <w:sz w:val="22"/>
          <w:szCs w:val="22"/>
        </w:rPr>
      </w:pPr>
      <w:r>
        <w:rPr>
          <w:rFonts w:ascii="Arial" w:hAnsi="Arial"/>
          <w:b w:val="false"/>
          <w:bCs w:val="false"/>
          <w:sz w:val="22"/>
          <w:szCs w:val="22"/>
        </w:rPr>
        <w:t>O comando UPDATE modifica os dados existentes em uma tabela. A cláusula SET define as colunas a serem atualizadas e seus novos valores, enquanto a cláusula WHERE especifica quais registros serão afetados. Já o comando DELETE remove registros de uma tabela. A cláusula WHERE é crucial para evitar a exclusão de todos os registros, definindo os critérios para selecionar os registros a serem removidos.</w:t>
      </w:r>
    </w:p>
    <w:p>
      <w:pPr>
        <w:pStyle w:val="Normal"/>
        <w:bidi w:val="0"/>
        <w:jc w:val="start"/>
        <w:rPr>
          <w:rFonts w:ascii="Arial" w:hAnsi="Arial"/>
          <w:b w:val="false"/>
          <w:bCs w:val="false"/>
          <w:sz w:val="22"/>
          <w:szCs w:val="22"/>
        </w:rPr>
      </w:pPr>
      <w:r>
        <w:rPr>
          <w:rFonts w:ascii="Arial" w:hAnsi="Arial"/>
          <w:b w:val="false"/>
          <w:bCs w:val="false"/>
          <w:sz w:val="22"/>
          <w:szCs w:val="22"/>
        </w:rPr>
        <w:t>O dicionário de dados, armazenado em tabelas do sistema como INFORMATION_SCHEMA, fornece metadados sobre os objetos do banco de dados, como tabelas, colunas, restrições e muito mais. Essa informação é valiosa para entender a estrutura e o conteúdo do banco de dados.</w:t>
      </w:r>
    </w:p>
    <w:p>
      <w:pPr>
        <w:pStyle w:val="Normal"/>
        <w:bidi w:val="0"/>
        <w:jc w:val="start"/>
        <w:rPr>
          <w:rFonts w:ascii="Arial" w:hAnsi="Arial"/>
          <w:b w:val="false"/>
          <w:bCs w:val="false"/>
          <w:sz w:val="22"/>
          <w:szCs w:val="22"/>
        </w:rPr>
      </w:pPr>
      <w:r>
        <w:rPr>
          <w:rFonts w:ascii="Arial" w:hAnsi="Arial"/>
          <w:b w:val="false"/>
          <w:bCs w:val="false"/>
          <w:sz w:val="22"/>
          <w:szCs w:val="22"/>
        </w:rPr>
        <w:t>Aprender SQL é essencial para qualquer pessoa que trabalhe com bancos de dados. A familiaridade com suas sublinguagens, comandos e conceitos como integridade referencial e restrições é fundamental para construir, consultar e gerenciar bancos de dados relacionais de forma eficaz.</w:t>
      </w:r>
      <w:r>
        <w:br w:type="page"/>
      </w:r>
    </w:p>
    <w:p>
      <w:pPr>
        <w:pStyle w:val="Normal"/>
        <w:bidi w:val="0"/>
        <w:jc w:val="start"/>
        <w:rPr>
          <w:rFonts w:ascii="Arial" w:hAnsi="Arial"/>
          <w:b/>
          <w:bCs/>
          <w:sz w:val="44"/>
          <w:szCs w:val="44"/>
        </w:rPr>
      </w:pPr>
      <w:r>
        <w:rPr>
          <w:rFonts w:ascii="Arial" w:hAnsi="Arial"/>
          <w:b/>
          <w:bCs/>
          <w:sz w:val="44"/>
          <w:szCs w:val="44"/>
        </w:rPr>
        <w:t>Prática em um projeto completo</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A modelagem de dados é uma etapa crucial no desenvolvimento de um sistema de banco de dados, servindo como um guia para a estruturação e organização das informações. O processo se inicia com a definição do escopo do projeto, onde se identificam as necessidades e requisitos do sistema a ser desenvolvido. A partir daí, parte-se para a modelagem conceitual, que representa as entidades, seus atributos e os relacionamentos entre elas de forma abstrata, sem se preocupar com detalhes de implementação em um SGBD específico.</w:t>
      </w:r>
    </w:p>
    <w:p>
      <w:pPr>
        <w:pStyle w:val="Normal"/>
        <w:bidi w:val="0"/>
        <w:jc w:val="start"/>
        <w:rPr>
          <w:rFonts w:ascii="Arial" w:hAnsi="Arial"/>
          <w:b w:val="false"/>
          <w:bCs w:val="false"/>
          <w:sz w:val="22"/>
          <w:szCs w:val="22"/>
        </w:rPr>
      </w:pPr>
      <w:r>
        <w:rPr>
          <w:rFonts w:ascii="Arial" w:hAnsi="Arial"/>
          <w:b w:val="false"/>
          <w:bCs w:val="false"/>
          <w:sz w:val="22"/>
          <w:szCs w:val="22"/>
        </w:rPr>
        <w:t>A modelagem conceitual utiliza diagramas para representar visualmente as entidades e seus relacionamentos, como o diagrama entidade-relacionamento (DER). É importante definir a cardinalidade dos relacionamentos, que indica a quantidade de ocorrências de uma entidade que podem estar associadas a outra entidade. Por exemplo, um vendedor pode atender muitos clientes, mas um cliente só pode ter um vendedor.</w:t>
      </w:r>
    </w:p>
    <w:p>
      <w:pPr>
        <w:pStyle w:val="Normal"/>
        <w:bidi w:val="0"/>
        <w:jc w:val="start"/>
        <w:rPr>
          <w:rFonts w:ascii="Arial" w:hAnsi="Arial"/>
          <w:b w:val="false"/>
          <w:bCs w:val="false"/>
          <w:sz w:val="22"/>
          <w:szCs w:val="22"/>
        </w:rPr>
      </w:pPr>
      <w:r>
        <w:rPr>
          <w:rFonts w:ascii="Arial" w:hAnsi="Arial"/>
          <w:b w:val="false"/>
          <w:bCs w:val="false"/>
          <w:sz w:val="22"/>
          <w:szCs w:val="22"/>
        </w:rPr>
        <w:t>Com o modelo conceitual definido, avançamos para a modelagem lógica, que detalha as entidades e seus atributos, definindo tipos de dados, tamanhos e restrições de integridade, como chaves primárias e estrangeiras. A modelagem lógica também define as tabelas que serão criadas no banco de dados e como elas se relacionam.</w:t>
      </w:r>
    </w:p>
    <w:p>
      <w:pPr>
        <w:pStyle w:val="Normal"/>
        <w:bidi w:val="0"/>
        <w:jc w:val="start"/>
        <w:rPr>
          <w:rFonts w:ascii="Arial" w:hAnsi="Arial"/>
          <w:b w:val="false"/>
          <w:bCs w:val="false"/>
          <w:sz w:val="22"/>
          <w:szCs w:val="22"/>
        </w:rPr>
      </w:pPr>
      <w:r>
        <w:rPr>
          <w:rFonts w:ascii="Arial" w:hAnsi="Arial"/>
          <w:b w:val="false"/>
          <w:bCs w:val="false"/>
          <w:sz w:val="22"/>
          <w:szCs w:val="22"/>
        </w:rPr>
        <w:t>A partir do modelo lógico, podemos gerar o modelo físico, que é a implementação do banco de dados em um SGBD específico. Nessa etapa, definimos os tipos de dados específicos do SGBD escolhido, como VARCHAR2 no Oracle ou VARCHAR no MySQL. O modelo físico também inclui a criação das tabelas, índices e outras estruturas necessárias para o funcionamento do banco de dados.</w:t>
      </w:r>
    </w:p>
    <w:p>
      <w:pPr>
        <w:pStyle w:val="Normal"/>
        <w:bidi w:val="0"/>
        <w:jc w:val="start"/>
        <w:rPr>
          <w:rFonts w:ascii="Arial" w:hAnsi="Arial"/>
          <w:b w:val="false"/>
          <w:bCs w:val="false"/>
          <w:sz w:val="22"/>
          <w:szCs w:val="22"/>
        </w:rPr>
      </w:pPr>
      <w:r>
        <w:rPr>
          <w:rFonts w:ascii="Arial" w:hAnsi="Arial"/>
          <w:b w:val="false"/>
          <w:bCs w:val="false"/>
          <w:sz w:val="22"/>
          <w:szCs w:val="22"/>
        </w:rPr>
        <w:t>Com o banco de dados implementado, podemos popular as tabelas com dados utilizando a linguagem SQL (Structured Query Language). A SQL permite inserir, consultar, atualizar e excluir dados das tabelas. É importante garantir a integridade dos dados inseridos, utilizando as restrições definidas na modelagem lógica.</w:t>
      </w:r>
    </w:p>
    <w:p>
      <w:pPr>
        <w:pStyle w:val="Normal"/>
        <w:bidi w:val="0"/>
        <w:jc w:val="start"/>
        <w:rPr>
          <w:rFonts w:ascii="Arial" w:hAnsi="Arial"/>
          <w:b w:val="false"/>
          <w:bCs w:val="false"/>
          <w:sz w:val="22"/>
          <w:szCs w:val="22"/>
        </w:rPr>
      </w:pPr>
      <w:r>
        <w:rPr>
          <w:rFonts w:ascii="Arial" w:hAnsi="Arial"/>
          <w:b w:val="false"/>
          <w:bCs w:val="false"/>
          <w:sz w:val="22"/>
          <w:szCs w:val="22"/>
        </w:rPr>
        <w:t>A linguagem SQL também permite realizar consultas complexas, utilizando junções (JOINs) para combinar dados de diferentes tabelas. Existem diferentes tipos de JOINs, como INNER JOIN, que retorna apenas os dados que existem em ambas as tabelas, e LEFT JOIN, que retorna todos os dados da tabela da esquerda e os dados correspondentes da tabela da direita.</w:t>
      </w:r>
    </w:p>
    <w:p>
      <w:pPr>
        <w:pStyle w:val="Normal"/>
        <w:bidi w:val="0"/>
        <w:jc w:val="start"/>
        <w:rPr>
          <w:rFonts w:ascii="Arial" w:hAnsi="Arial"/>
          <w:b w:val="false"/>
          <w:bCs w:val="false"/>
          <w:sz w:val="22"/>
          <w:szCs w:val="22"/>
        </w:rPr>
      </w:pPr>
      <w:r>
        <w:rPr>
          <w:rFonts w:ascii="Arial" w:hAnsi="Arial"/>
          <w:b w:val="false"/>
          <w:bCs w:val="false"/>
          <w:sz w:val="22"/>
          <w:szCs w:val="22"/>
        </w:rPr>
        <w:t>Para garantir a consistência dos dados, as operações de manipulação de dados (DML) devem ser finalizadas com um comando COMMIT, que confirma as alterações no banco de dados. Caso contrário, as alterações podem ser desfeitas com o comando ROLLBACK.</w:t>
      </w:r>
    </w:p>
    <w:p>
      <w:pPr>
        <w:pStyle w:val="Normal"/>
        <w:bidi w:val="0"/>
        <w:jc w:val="start"/>
        <w:rPr>
          <w:rFonts w:ascii="Arial" w:hAnsi="Arial"/>
          <w:b w:val="false"/>
          <w:bCs w:val="false"/>
          <w:sz w:val="22"/>
          <w:szCs w:val="22"/>
        </w:rPr>
      </w:pPr>
      <w:r>
        <w:rPr>
          <w:rFonts w:ascii="Arial" w:hAnsi="Arial"/>
          <w:b w:val="false"/>
          <w:bCs w:val="false"/>
          <w:sz w:val="22"/>
          <w:szCs w:val="22"/>
        </w:rPr>
        <w:t>A modelagem de dados é um processo iterativo e incremental, que pode ser ajustado e refinado ao longo do desenvolvimento do sistema. É fundamental documentar cada etapa do processo, garantindo a comunicação entre os membros da equipe e a manutenção do sistema a longo prazo.</w:t>
      </w:r>
      <w:r>
        <w:br w:type="page"/>
      </w:r>
    </w:p>
    <w:p>
      <w:pPr>
        <w:pStyle w:val="Normal"/>
        <w:bidi w:val="0"/>
        <w:jc w:val="start"/>
        <w:rPr>
          <w:rFonts w:ascii="Arial" w:hAnsi="Arial"/>
          <w:b/>
          <w:bCs/>
          <w:sz w:val="44"/>
          <w:szCs w:val="44"/>
        </w:rPr>
      </w:pPr>
      <w:r>
        <w:rPr>
          <w:rFonts w:ascii="Arial" w:hAnsi="Arial"/>
          <w:b/>
          <w:bCs/>
          <w:sz w:val="44"/>
          <w:szCs w:val="44"/>
        </w:rPr>
        <w:t>Consultas mais complexas</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Em bancos de dados relacionais, frequentemente precisamos combinar informações de diferentes tabelas. As junções (JOINs) são ferramentas poderosas que permitem realizar essa tarefa de forma eficiente. Uma JOIN combina linhas de duas ou mais tabelas com base em uma condição especificada, criando um conjunto de resultados que inclui colunas de todas as tabelas envolvidas. Existem diferentes tipos de JOINs, cada uma adequada para cenários específicos.</w:t>
      </w:r>
    </w:p>
    <w:p>
      <w:pPr>
        <w:pStyle w:val="Normal"/>
        <w:bidi w:val="0"/>
        <w:jc w:val="start"/>
        <w:rPr>
          <w:rFonts w:ascii="Arial" w:hAnsi="Arial"/>
          <w:b w:val="false"/>
          <w:bCs w:val="false"/>
          <w:sz w:val="22"/>
          <w:szCs w:val="22"/>
        </w:rPr>
      </w:pPr>
      <w:r>
        <w:rPr>
          <w:rFonts w:ascii="Arial" w:hAnsi="Arial"/>
          <w:b w:val="false"/>
          <w:bCs w:val="false"/>
          <w:sz w:val="22"/>
          <w:szCs w:val="22"/>
        </w:rPr>
        <w:t>A INNER JOIN é a forma mais comum de junção. Ela retorna apenas as linhas que possuem correspondência em ambas as tabelas, com base na condição especificada na cláusula ON. Por exemplo, se quisermos encontrar os nomes dos funcionários e os nomes dos departamentos aos quais eles pertencem, podemos usar uma INNER JOIN entre as tabelas de funcionários e departamentos, relacionando-as pela coluna de ID do departamento.</w:t>
      </w:r>
    </w:p>
    <w:p>
      <w:pPr>
        <w:pStyle w:val="Normal"/>
        <w:bidi w:val="0"/>
        <w:jc w:val="start"/>
        <w:rPr>
          <w:rFonts w:ascii="Arial" w:hAnsi="Arial"/>
          <w:b w:val="false"/>
          <w:bCs w:val="false"/>
          <w:sz w:val="22"/>
          <w:szCs w:val="22"/>
        </w:rPr>
      </w:pPr>
      <w:r>
        <w:rPr>
          <w:rFonts w:ascii="Arial" w:hAnsi="Arial"/>
          <w:b w:val="false"/>
          <w:bCs w:val="false"/>
          <w:sz w:val="22"/>
          <w:szCs w:val="22"/>
        </w:rPr>
        <w:t>A OUTER JOIN, por outro lado, inclui todas as linhas de uma das tabelas (a tabela "esquerda" em uma LEFT OUTER JOIN ou a tabela "direita" em uma RIGHT OUTER JOIN), mesmo que não haja correspondência na outra tabela. As colunas da tabela sem correspondência são preenchidas com valores nulos (NULL). Isso é útil quando queremos incluir todos os registros de uma tabela, independentemente de haver ou não correspondência na outra tabela.</w:t>
      </w:r>
    </w:p>
    <w:p>
      <w:pPr>
        <w:pStyle w:val="Normal"/>
        <w:bidi w:val="0"/>
        <w:jc w:val="start"/>
        <w:rPr>
          <w:rFonts w:ascii="Arial" w:hAnsi="Arial"/>
          <w:b w:val="false"/>
          <w:bCs w:val="false"/>
          <w:sz w:val="22"/>
          <w:szCs w:val="22"/>
        </w:rPr>
      </w:pPr>
      <w:r>
        <w:rPr>
          <w:rFonts w:ascii="Arial" w:hAnsi="Arial"/>
          <w:b w:val="false"/>
          <w:bCs w:val="false"/>
          <w:sz w:val="22"/>
          <w:szCs w:val="22"/>
        </w:rPr>
        <w:t>A FULL OUTER JOIN combina os resultados de uma LEFT OUTER JOIN e uma RIGHT OUTER JOIN, incluindo todas as linhas de ambas as tabelas, independentemente de haver correspondência na outra tabela.</w:t>
      </w:r>
    </w:p>
    <w:p>
      <w:pPr>
        <w:pStyle w:val="Normal"/>
        <w:bidi w:val="0"/>
        <w:jc w:val="start"/>
        <w:rPr>
          <w:rFonts w:ascii="Arial" w:hAnsi="Arial"/>
          <w:b w:val="false"/>
          <w:bCs w:val="false"/>
          <w:sz w:val="22"/>
          <w:szCs w:val="22"/>
        </w:rPr>
      </w:pPr>
      <w:r>
        <w:rPr>
          <w:rFonts w:ascii="Arial" w:hAnsi="Arial"/>
          <w:b w:val="false"/>
          <w:bCs w:val="false"/>
          <w:sz w:val="22"/>
          <w:szCs w:val="22"/>
        </w:rPr>
        <w:t>Além das JOINs, a linguagem SQL oferece operadores de conjunto que permitem combinar resultados de múltiplas consultas SELECT. O operador UNION combina os resultados de duas ou mais consultas SELECT em um único conjunto de resultados, removendo linhas duplicadas por padrão. Para incluir as linhas duplicadas, podemos usar o operador UNION ALL.</w:t>
      </w:r>
    </w:p>
    <w:p>
      <w:pPr>
        <w:pStyle w:val="Normal"/>
        <w:bidi w:val="0"/>
        <w:jc w:val="start"/>
        <w:rPr>
          <w:rFonts w:ascii="Arial" w:hAnsi="Arial"/>
          <w:b w:val="false"/>
          <w:bCs w:val="false"/>
          <w:sz w:val="22"/>
          <w:szCs w:val="22"/>
        </w:rPr>
      </w:pPr>
      <w:r>
        <w:rPr>
          <w:rFonts w:ascii="Arial" w:hAnsi="Arial"/>
          <w:b w:val="false"/>
          <w:bCs w:val="false"/>
          <w:sz w:val="22"/>
          <w:szCs w:val="22"/>
        </w:rPr>
        <w:t>O operador INTERSECT retorna apenas as linhas que estão presentes em todas as consultas SELECT envolvidas. Ele essencialmente encontra a "intersecção" entre os conjuntos de resultados.</w:t>
      </w:r>
    </w:p>
    <w:p>
      <w:pPr>
        <w:pStyle w:val="Normal"/>
        <w:bidi w:val="0"/>
        <w:jc w:val="start"/>
        <w:rPr>
          <w:rFonts w:ascii="Arial" w:hAnsi="Arial"/>
          <w:b w:val="false"/>
          <w:bCs w:val="false"/>
          <w:sz w:val="22"/>
          <w:szCs w:val="22"/>
        </w:rPr>
      </w:pPr>
      <w:r>
        <w:rPr>
          <w:rFonts w:ascii="Arial" w:hAnsi="Arial"/>
          <w:b w:val="false"/>
          <w:bCs w:val="false"/>
          <w:sz w:val="22"/>
          <w:szCs w:val="22"/>
        </w:rPr>
        <w:t>O operador EXCEPT (ou MINUS em alguns dialetos SQL) retorna as linhas que estão presentes na primeira consulta SELECT, mas não estão presentes na segunda consulta SELECT. Ele essencialmente subtrai o conjunto de resultados da segunda consulta do conjunto de resultados da primeira consulta.</w:t>
      </w:r>
    </w:p>
    <w:p>
      <w:pPr>
        <w:pStyle w:val="Normal"/>
        <w:bidi w:val="0"/>
        <w:jc w:val="start"/>
        <w:rPr>
          <w:rFonts w:ascii="Arial" w:hAnsi="Arial"/>
          <w:b w:val="false"/>
          <w:bCs w:val="false"/>
          <w:sz w:val="22"/>
          <w:szCs w:val="22"/>
        </w:rPr>
      </w:pPr>
      <w:r>
        <w:rPr>
          <w:rFonts w:ascii="Arial" w:hAnsi="Arial"/>
          <w:b w:val="false"/>
          <w:bCs w:val="false"/>
          <w:sz w:val="22"/>
          <w:szCs w:val="22"/>
        </w:rPr>
        <w:t>Esses operadores de conjunto são baseados na teoria dos conjuntos e podem ser muito úteis para combinar e comparar dados de diferentes fontes. É importante lembrar que a ordem das consultas SELECT é importante para os operadores EXCEPT e MINUS, pois a operação é realizada na ordem em que as consultas são especificadas.</w:t>
      </w:r>
    </w:p>
    <w:p>
      <w:pPr>
        <w:pStyle w:val="Normal"/>
        <w:bidi w:val="0"/>
        <w:jc w:val="start"/>
        <w:rPr>
          <w:rFonts w:ascii="Arial" w:hAnsi="Arial"/>
          <w:b w:val="false"/>
          <w:bCs w:val="false"/>
          <w:sz w:val="22"/>
          <w:szCs w:val="22"/>
        </w:rPr>
      </w:pPr>
      <w:r>
        <w:rPr>
          <w:rFonts w:ascii="Arial" w:hAnsi="Arial"/>
          <w:b w:val="false"/>
          <w:bCs w:val="false"/>
          <w:sz w:val="22"/>
          <w:szCs w:val="22"/>
        </w:rPr>
        <w:t>Ao usar operadores de conjunto, é fundamental garantir que as consultas SELECT envolvidas tenham o mesmo número de colunas e que os tipos de dados das colunas correspondentes sejam compatíveis. Caso contrário, a consulta resultará em um erro.</w:t>
      </w:r>
    </w:p>
    <w:p>
      <w:pPr>
        <w:pStyle w:val="Normal"/>
        <w:bidi w:val="0"/>
        <w:jc w:val="start"/>
        <w:rPr>
          <w:rFonts w:ascii="Arial" w:hAnsi="Arial"/>
          <w:b w:val="false"/>
          <w:bCs w:val="false"/>
          <w:sz w:val="22"/>
          <w:szCs w:val="22"/>
        </w:rPr>
      </w:pPr>
      <w:r>
        <w:rPr>
          <w:rFonts w:ascii="Arial" w:hAnsi="Arial"/>
          <w:b w:val="false"/>
          <w:bCs w:val="false"/>
          <w:sz w:val="22"/>
          <w:szCs w:val="22"/>
        </w:rPr>
        <w:t>Compreender os diferentes tipos de JOINs e operadores de conjunto é crucial para escrever consultas SQL complexas e eficientes. Ao dominar essas ferramentas, podemos extrair informações valiosas de bancos de dados relacionais de forma eficaz.</w:t>
      </w:r>
      <w:r>
        <w:br w:type="page"/>
      </w:r>
    </w:p>
    <w:p>
      <w:pPr>
        <w:pStyle w:val="Normal"/>
        <w:bidi w:val="0"/>
        <w:jc w:val="start"/>
        <w:rPr>
          <w:rFonts w:ascii="Arial" w:hAnsi="Arial"/>
          <w:b/>
          <w:bCs/>
          <w:sz w:val="44"/>
          <w:szCs w:val="44"/>
        </w:rPr>
      </w:pPr>
      <w:r>
        <w:rPr>
          <w:rFonts w:ascii="Arial" w:hAnsi="Arial"/>
          <w:b/>
          <w:bCs/>
          <w:sz w:val="44"/>
          <w:szCs w:val="44"/>
        </w:rPr>
        <w:t>Consultas com agrupamento, totalização e ordenação</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As funções de coluna em SQL, como MAX, MIN e SUM, permitem agregar dados de colunas específicas em uma tabela. Por exemplo, MAX(Salario) retorna o maior salário na coluna Salario. No entanto, ao usar funções de coluna, o ideal é selecionar apenas outras funções de coluna ou valores agregados para evitar resultados inesperados. Para apresentar os resultados em uma ordem específica, utiliza-se a cláusula ORDER BY. Por padrão, a ordenação é crescente (ASC), mas pode ser modificada para decrescente (DESC).</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A cláusula GROUP BY é essencial para calcular subtotais, agrupando linhas com base em valores comuns em uma ou mais colunas. Em conjunto com funções de agregação, como SUM ou AVG, ela sumariza informações dentro de cada grupo. Por exemplo, para obter a soma de salários por departamento, utilizaríamos GROUP BY Departamento.</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O modificador WITH ROLLUP, usado com GROUP BY, adiciona linhas de totalização ao resultado da consulta. Ele calcula subtotais para cada grupo definido na cláusula GROUP BY e um total geral para todas as linhas. No entanto, a presença de valores NULL gerados pelo WITH ROLLUP pode afetar a ordem de exibição dos resultados, exigindo atenção na interpretação.</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A cláusula HAVING atua como um filtro para os grupos criados pela cláusula GROUP BY. Enquanto a cláusula WHERE filtra linhas individuais antes da agregação, a cláusula HAVING filtra os resultados agregados. Por exemplo, para selecionar apenas departamentos com média salarial superior a um valor específico, usaríamos HAVING AVG(Salario) &gt; valor.</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Subconsultas são consultas aninhadas dentro de outras consultas, permitindo dividir problemas complexos em partes menores. Elas podem ser usadas em diversas cláusulas, como WHERE, FROM e HAVING. Por exemplo, para encontrar funcionários com salário superior à média, usaríamos uma subconsulta para calcular a média salarial e, em seguida, comparar o salário de cada funcionário com esse valor.</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Quando uma subconsulta retorna múltiplos valores, operadores especiais como IN, ANY e ALL são necessários. O operador IN verifica se um valor está presente em um conjunto de resultados retornado pela subconsulta. O operador ANY compara um valor com cada valor retornado pela subconsulta, retornando TRUE se a condição for verdadeira para pelo menos um valor. O operador ALL, por sua vez, retorna TRUE apenas se a condição for verdadeira para todos os valores retornados pela subconsulta.</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O operador EXISTS é útil para verificar a existência de linhas que atendam a uma determinada condição em uma subconsulta. Ele retorna TRUE se a subconsulta retornar pelo menos uma linha, independentemente dos valores específicos.</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Compreender o funcionamento e a aplicação de funções de coluna, GROUP BY, HAVING e subconsultas é fundamental para construir consultas SQL eficientes e obter insights valiosos a partir de dados. A prática e a experimentação com diferentes cenários são essenciais para dominar esses conceitos.</w:t>
      </w:r>
      <w:r>
        <w:br w:type="page"/>
      </w:r>
    </w:p>
    <w:p>
      <w:pPr>
        <w:pStyle w:val="Normal"/>
        <w:bidi w:val="0"/>
        <w:jc w:val="start"/>
        <w:rPr>
          <w:rFonts w:ascii="Arial" w:hAnsi="Arial"/>
          <w:b/>
          <w:bCs/>
          <w:sz w:val="44"/>
          <w:szCs w:val="44"/>
        </w:rPr>
      </w:pPr>
      <w:r>
        <w:rPr>
          <w:rFonts w:ascii="Arial" w:hAnsi="Arial"/>
          <w:b/>
          <w:bCs/>
          <w:sz w:val="44"/>
          <w:szCs w:val="44"/>
        </w:rPr>
        <w:t>Segurança de Dados em SQL</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A segurança de dados em bancos de dados SQL é crucial para garantir que as informações sejam acessadas apenas por usuários autorizados. O SQL oferece diversas ferramentas para gerenciar o acesso aos dados, como a criação de usuários, gerenciamento de permissões e o uso de views.</w:t>
      </w:r>
    </w:p>
    <w:p>
      <w:pPr>
        <w:pStyle w:val="Normal"/>
        <w:bidi w:val="0"/>
        <w:jc w:val="start"/>
        <w:rPr>
          <w:rFonts w:ascii="Arial" w:hAnsi="Arial"/>
          <w:b w:val="false"/>
          <w:bCs w:val="false"/>
          <w:sz w:val="22"/>
          <w:szCs w:val="22"/>
        </w:rPr>
      </w:pPr>
      <w:r>
        <w:rPr>
          <w:rFonts w:ascii="Arial" w:hAnsi="Arial"/>
          <w:b w:val="false"/>
          <w:bCs w:val="false"/>
          <w:sz w:val="22"/>
          <w:szCs w:val="22"/>
        </w:rPr>
        <w:t>A criação de usuários é o primeiro passo para controlar o acesso ao banco de dados. Cada usuário possui um nome de usuário e uma senha, e suas permissões são definidas pelo administrador do banco de dados. As permissões determinam quais ações um usuário pode realizar, como selecionar, inserir, atualizar ou excluir dados.</w:t>
      </w:r>
    </w:p>
    <w:p>
      <w:pPr>
        <w:pStyle w:val="Normal"/>
        <w:bidi w:val="0"/>
        <w:jc w:val="start"/>
        <w:rPr>
          <w:rFonts w:ascii="Arial" w:hAnsi="Arial"/>
          <w:b w:val="false"/>
          <w:bCs w:val="false"/>
          <w:sz w:val="22"/>
          <w:szCs w:val="22"/>
        </w:rPr>
      </w:pPr>
      <w:r>
        <w:rPr>
          <w:rFonts w:ascii="Arial" w:hAnsi="Arial"/>
          <w:b w:val="false"/>
          <w:bCs w:val="false"/>
          <w:sz w:val="22"/>
          <w:szCs w:val="22"/>
        </w:rPr>
        <w:t>As views são tabelas virtuais que representam uma versão personalizada de uma ou mais tabelas. Elas são úteis para simplificar consultas complexas, restringir o acesso a colunas específicas e fornecer diferentes visões dos dados para diferentes usuários. As views podem ser criadas com diferentes níveis de permissão, permitindo que alguns usuários apenas visualizem os dados, enquanto outros podem modificá-los.</w:t>
      </w:r>
    </w:p>
    <w:p>
      <w:pPr>
        <w:pStyle w:val="Normal"/>
        <w:bidi w:val="0"/>
        <w:jc w:val="start"/>
        <w:rPr>
          <w:rFonts w:ascii="Arial" w:hAnsi="Arial"/>
          <w:b w:val="false"/>
          <w:bCs w:val="false"/>
          <w:sz w:val="22"/>
          <w:szCs w:val="22"/>
        </w:rPr>
      </w:pPr>
      <w:r>
        <w:rPr>
          <w:rFonts w:ascii="Arial" w:hAnsi="Arial"/>
          <w:b w:val="false"/>
          <w:bCs w:val="false"/>
          <w:sz w:val="22"/>
          <w:szCs w:val="22"/>
        </w:rPr>
        <w:t>O comando CREATE OR REPLACE VIEW é usado para criar ou atualizar uma view. A cláusula OR REPLACE permite que você modifique uma view existente sem precisar excluí-la primeiro. Isso é útil para ajustar as definições da view à medida que os requisitos do sistema mudam.</w:t>
      </w:r>
    </w:p>
    <w:p>
      <w:pPr>
        <w:pStyle w:val="Normal"/>
        <w:bidi w:val="0"/>
        <w:jc w:val="start"/>
        <w:rPr>
          <w:rFonts w:ascii="Arial" w:hAnsi="Arial"/>
          <w:b w:val="false"/>
          <w:bCs w:val="false"/>
          <w:sz w:val="22"/>
          <w:szCs w:val="22"/>
        </w:rPr>
      </w:pPr>
      <w:r>
        <w:rPr>
          <w:rFonts w:ascii="Arial" w:hAnsi="Arial"/>
          <w:b w:val="false"/>
          <w:bCs w:val="false"/>
          <w:sz w:val="22"/>
          <w:szCs w:val="22"/>
        </w:rPr>
        <w:t>Além das views, o SQL oferece outros recursos avançados para gerenciar o acesso aos dados, como stored procedures e triggers. As stored procedures são blocos de código SQL que podem ser executados sob demanda, enquanto as triggers são acionadas automaticamente quando eventos específicos ocorrem no banco de dados, como a inserção ou atualização de dados.</w:t>
      </w:r>
    </w:p>
    <w:p>
      <w:pPr>
        <w:pStyle w:val="Normal"/>
        <w:bidi w:val="0"/>
        <w:jc w:val="start"/>
        <w:rPr>
          <w:rFonts w:ascii="Arial" w:hAnsi="Arial"/>
          <w:b w:val="false"/>
          <w:bCs w:val="false"/>
          <w:sz w:val="22"/>
          <w:szCs w:val="22"/>
        </w:rPr>
      </w:pPr>
      <w:r>
        <w:rPr>
          <w:rFonts w:ascii="Arial" w:hAnsi="Arial"/>
          <w:b w:val="false"/>
          <w:bCs w:val="false"/>
          <w:sz w:val="22"/>
          <w:szCs w:val="22"/>
        </w:rPr>
        <w:t>As stored procedures permitem que você encapsule lógica complexa de negócios no banco de dados, enquanto as triggers podem ser usadas para impor regras de integridade de dados e automatizar tarefas repetitivas. Por exemplo, você pode usar uma trigger para registrar todas as alterações feitas em uma tabela de auditoria.</w:t>
      </w:r>
    </w:p>
    <w:p>
      <w:pPr>
        <w:pStyle w:val="Normal"/>
        <w:bidi w:val="0"/>
        <w:jc w:val="start"/>
        <w:rPr>
          <w:rFonts w:ascii="Arial" w:hAnsi="Arial"/>
          <w:b w:val="false"/>
          <w:bCs w:val="false"/>
          <w:sz w:val="22"/>
          <w:szCs w:val="22"/>
        </w:rPr>
      </w:pPr>
      <w:r>
        <w:rPr>
          <w:rFonts w:ascii="Arial" w:hAnsi="Arial"/>
          <w:b w:val="false"/>
          <w:bCs w:val="false"/>
          <w:sz w:val="22"/>
          <w:szCs w:val="22"/>
        </w:rPr>
        <w:t>Outro recurso útil do SQL são as subqueries, que permitem que você combine várias consultas em uma única instrução. As subqueries são frequentemente usadas para filtrar dados com base em resultados de outras consultas. Por exemplo, você pode usar uma subquery para selecionar todos os clientes que fizeram um pedido nos últimos 30 dias.</w:t>
      </w:r>
    </w:p>
    <w:p>
      <w:pPr>
        <w:pStyle w:val="Normal"/>
        <w:bidi w:val="0"/>
        <w:jc w:val="start"/>
        <w:rPr>
          <w:rFonts w:ascii="Arial" w:hAnsi="Arial"/>
          <w:b w:val="false"/>
          <w:bCs w:val="false"/>
          <w:sz w:val="22"/>
          <w:szCs w:val="22"/>
        </w:rPr>
      </w:pPr>
      <w:r>
        <w:rPr>
          <w:rFonts w:ascii="Arial" w:hAnsi="Arial"/>
          <w:b w:val="false"/>
          <w:bCs w:val="false"/>
          <w:sz w:val="22"/>
          <w:szCs w:val="22"/>
        </w:rPr>
        <w:t>O SQL oferece uma ampla gama de recursos para gerenciar o acesso aos dados, desde a criação de usuários e permissões até o uso de views, stored procedures, triggers e subqueries. Ao dominar essas ferramentas, você pode garantir que seus dados estejam seguros e acessíveis apenas por usuários autorizados.</w:t>
      </w:r>
    </w:p>
    <w:p>
      <w:pPr>
        <w:pStyle w:val="Normal"/>
        <w:bidi w:val="0"/>
        <w:jc w:val="start"/>
        <w:rPr>
          <w:rFonts w:ascii="Arial" w:hAnsi="Arial"/>
          <w:b w:val="false"/>
          <w:bCs w:val="false"/>
          <w:sz w:val="22"/>
          <w:szCs w:val="22"/>
        </w:rPr>
      </w:pPr>
      <w:r>
        <w:rPr>
          <w:rFonts w:ascii="Arial" w:hAnsi="Arial"/>
          <w:b w:val="false"/>
          <w:bCs w:val="false"/>
          <w:sz w:val="22"/>
          <w:szCs w:val="22"/>
        </w:rPr>
        <w:t>Compreender os conceitos de segurança de dados em SQL é essencial para qualquer pessoa que trabalhe com bancos de dados. As views, em particular, são uma ferramenta poderosa para controlar o acesso aos dados e simplificar consultas complexas. Ao usar views, você pode fornecer aos usuários diferentes visões dos dados, sem comprometer a segurança ou a integridade do banco de dados.</w:t>
      </w:r>
      <w:r>
        <w:br w:type="page"/>
      </w:r>
    </w:p>
    <w:p>
      <w:pPr>
        <w:pStyle w:val="Normal"/>
        <w:bidi w:val="0"/>
        <w:jc w:val="start"/>
        <w:rPr>
          <w:rFonts w:ascii="Arial" w:hAnsi="Arial"/>
          <w:b/>
          <w:bCs/>
          <w:sz w:val="44"/>
          <w:szCs w:val="44"/>
        </w:rPr>
      </w:pPr>
      <w:r>
        <w:rPr>
          <w:rFonts w:ascii="Arial" w:hAnsi="Arial"/>
          <w:b/>
          <w:bCs/>
          <w:sz w:val="44"/>
          <w:szCs w:val="44"/>
        </w:rPr>
        <w:t>Introdução à Linguagem PL/SQL</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A linguagem PL/SQL é uma extensão procedural da SQL desenvolvida pela Oracle para o banco de dados Oracle. Ela permite a criação de programas dentro do próprio banco de dados, o que possibilita a automação de tarefas, aumento de performance e melhor gerenciamento de dados. A PL/SQL é uma linguagem estruturada em blocos, sendo que um bloco básico é composto pelas seções DECLARE, BEGIN e END. A seção DECLARE é utilizada para declarar variáveis, a seção BEGIN marca o início do bloco de execução e a seção END indica o término do bloco.</w:t>
      </w:r>
    </w:p>
    <w:p>
      <w:pPr>
        <w:pStyle w:val="Normal"/>
        <w:bidi w:val="0"/>
        <w:jc w:val="start"/>
        <w:rPr>
          <w:rFonts w:ascii="Arial" w:hAnsi="Arial"/>
          <w:b w:val="false"/>
          <w:bCs w:val="false"/>
          <w:sz w:val="22"/>
          <w:szCs w:val="22"/>
        </w:rPr>
      </w:pPr>
      <w:r>
        <w:rPr>
          <w:rFonts w:ascii="Arial" w:hAnsi="Arial"/>
          <w:b w:val="false"/>
          <w:bCs w:val="false"/>
          <w:sz w:val="22"/>
          <w:szCs w:val="22"/>
        </w:rPr>
        <w:t>A linguagem oferece uma variedade de tipos de dados para manipulação das informações, como NUMBER para dados numéricos, VARCHAR2 para strings de caracteres de tamanho variável, DATE para datas e timestamps, entre outros. Além disso, a PL/SQL suporta o uso de operadores aritméticos, relacionais, lógicos e de comparação, o que permite a construção de expressões complexas para manipulação de dados.</w:t>
      </w:r>
    </w:p>
    <w:p>
      <w:pPr>
        <w:pStyle w:val="Normal"/>
        <w:bidi w:val="0"/>
        <w:jc w:val="start"/>
        <w:rPr>
          <w:rFonts w:ascii="Arial" w:hAnsi="Arial"/>
          <w:b w:val="false"/>
          <w:bCs w:val="false"/>
          <w:sz w:val="22"/>
          <w:szCs w:val="22"/>
        </w:rPr>
      </w:pPr>
      <w:r>
        <w:rPr>
          <w:rFonts w:ascii="Arial" w:hAnsi="Arial"/>
          <w:b w:val="false"/>
          <w:bCs w:val="false"/>
          <w:sz w:val="22"/>
          <w:szCs w:val="22"/>
        </w:rPr>
        <w:t>Um conceito importante na PL/SQL é o escopo de variáveis, que define a visibilidade e o tempo de vida de uma variável dentro de um bloco de código. Uma variável declarada dentro de um bloco só é visível dentro daquele bloco e seus sub-blocos, deixando de existir ao final da execução do bloco em que foi declarada. Essa característica permite a criação de códigos mais organizados e evita conflitos de nomes de variáveis.</w:t>
      </w:r>
    </w:p>
    <w:p>
      <w:pPr>
        <w:pStyle w:val="Normal"/>
        <w:bidi w:val="0"/>
        <w:jc w:val="start"/>
        <w:rPr>
          <w:rFonts w:ascii="Arial" w:hAnsi="Arial"/>
          <w:b w:val="false"/>
          <w:bCs w:val="false"/>
          <w:sz w:val="22"/>
          <w:szCs w:val="22"/>
        </w:rPr>
      </w:pPr>
      <w:r>
        <w:rPr>
          <w:rFonts w:ascii="Arial" w:hAnsi="Arial"/>
          <w:b w:val="false"/>
          <w:bCs w:val="false"/>
          <w:sz w:val="22"/>
          <w:szCs w:val="22"/>
        </w:rPr>
        <w:t>A PL/SQL oferece diferentes tipos de blocos de código, como blocos anônimos e procedures. Blocos anônimos são trechos de código que não são armazenados no banco de dados e são executados uma única vez. Já as procedures são blocos de código nomeados e armazenados no banco de dados, o que permite que sejam reutilizados diversas vezes.</w:t>
      </w:r>
    </w:p>
    <w:p>
      <w:pPr>
        <w:pStyle w:val="Normal"/>
        <w:bidi w:val="0"/>
        <w:jc w:val="start"/>
        <w:rPr>
          <w:rFonts w:ascii="Arial" w:hAnsi="Arial"/>
          <w:b w:val="false"/>
          <w:bCs w:val="false"/>
          <w:sz w:val="22"/>
          <w:szCs w:val="22"/>
        </w:rPr>
      </w:pPr>
      <w:r>
        <w:rPr>
          <w:rFonts w:ascii="Arial" w:hAnsi="Arial"/>
          <w:b w:val="false"/>
          <w:bCs w:val="false"/>
          <w:sz w:val="22"/>
          <w:szCs w:val="22"/>
        </w:rPr>
        <w:t>Para auxiliar no desenvolvimento de programas PL/SQL, a Oracle disponibiliza ferramentas como o SQL Developer, um ambiente de desenvolvimento integrado (IDE) que oferece diversos recursos para facilitar a escrita, execução e depuração de código. O SQL Developer permite a conexão com o banco de dados, navegação pelos objetos do banco, execução de comandos SQL e PL/SQL, depuração de código, entre outras funcionalidades.</w:t>
      </w:r>
    </w:p>
    <w:p>
      <w:pPr>
        <w:pStyle w:val="Normal"/>
        <w:bidi w:val="0"/>
        <w:jc w:val="start"/>
        <w:rPr>
          <w:rFonts w:ascii="Arial" w:hAnsi="Arial"/>
          <w:b w:val="false"/>
          <w:bCs w:val="false"/>
          <w:sz w:val="22"/>
          <w:szCs w:val="22"/>
        </w:rPr>
      </w:pPr>
      <w:r>
        <w:rPr>
          <w:rFonts w:ascii="Arial" w:hAnsi="Arial"/>
          <w:b w:val="false"/>
          <w:bCs w:val="false"/>
          <w:sz w:val="22"/>
          <w:szCs w:val="22"/>
        </w:rPr>
        <w:t>Aprender PL/SQL é fundamental para profissionais que trabalham com o banco de dados Oracle, pois permite a criação de soluções mais eficientes e robustas para as mais diversas necessidades. Dominar os conceitos básicos da linguagem, como estrutura de blocos, tipos de dados, operadores e escopo de variáveis, é o primeiro passo para se tornar um desenvolvedor PL/SQL.</w:t>
      </w:r>
    </w:p>
    <w:p>
      <w:pPr>
        <w:pStyle w:val="Normal"/>
        <w:bidi w:val="0"/>
        <w:jc w:val="start"/>
        <w:rPr>
          <w:rFonts w:ascii="Arial" w:hAnsi="Arial"/>
          <w:b w:val="false"/>
          <w:bCs w:val="false"/>
          <w:sz w:val="22"/>
          <w:szCs w:val="22"/>
        </w:rPr>
      </w:pPr>
      <w:r>
        <w:rPr>
          <w:rFonts w:ascii="Arial" w:hAnsi="Arial"/>
          <w:b w:val="false"/>
          <w:bCs w:val="false"/>
          <w:sz w:val="22"/>
          <w:szCs w:val="22"/>
        </w:rPr>
        <w:t>A PL/SQL também suporta o uso de comentários no código, o que facilita a legibilidade e o entendimento do código por outros desenvolvedores. Comentários podem ser inseridos em linha única, utilizando dois hífens "--" antes do comentário, ou em bloco, utilizando "/*" para iniciar o bloco de comentário e "*/" para finalizar.</w:t>
      </w:r>
    </w:p>
    <w:p>
      <w:pPr>
        <w:pStyle w:val="Normal"/>
        <w:bidi w:val="0"/>
        <w:jc w:val="start"/>
        <w:rPr>
          <w:rFonts w:ascii="Arial" w:hAnsi="Arial"/>
          <w:b w:val="false"/>
          <w:bCs w:val="false"/>
          <w:sz w:val="22"/>
          <w:szCs w:val="22"/>
        </w:rPr>
      </w:pPr>
      <w:r>
        <w:rPr>
          <w:rFonts w:ascii="Arial" w:hAnsi="Arial"/>
          <w:b w:val="false"/>
          <w:bCs w:val="false"/>
          <w:sz w:val="22"/>
          <w:szCs w:val="22"/>
        </w:rPr>
        <w:t>Outro recurso importante da linguagem são os rótulos, que permitem nomear partes específicas do código, facilitando a navegação e o entendimento da estrutura do programa. Rótulos são definidos utilizando-se um identificador entre os símbolos "&lt;&lt;" e "&gt;&gt;" e podem ser utilizados para qualificar variáveis em blocos aninhados ou para direcionar o fluxo de execução do programa através do comando GOTO.</w:t>
      </w:r>
    </w:p>
    <w:p>
      <w:pPr>
        <w:pStyle w:val="Normal"/>
        <w:bidi w:val="0"/>
        <w:jc w:val="start"/>
        <w:rPr>
          <w:rFonts w:ascii="Arial" w:hAnsi="Arial"/>
          <w:b w:val="false"/>
          <w:bCs w:val="false"/>
          <w:sz w:val="22"/>
          <w:szCs w:val="22"/>
        </w:rPr>
      </w:pPr>
      <w:r>
        <w:rPr>
          <w:rFonts w:ascii="Arial" w:hAnsi="Arial"/>
          <w:b w:val="false"/>
          <w:bCs w:val="false"/>
          <w:sz w:val="22"/>
          <w:szCs w:val="22"/>
        </w:rPr>
        <w:t>A PL/SQL é uma linguagem poderosa e versátil, que oferece um conjunto completo de recursos para o desenvolvimento de aplicações de banco de dados. Dominar essa linguagem é essencial para profissionais que desejam se destacar no mercado de trabalho e construir soluções eficientes e inovadoras para os desafios do mundo real.</w:t>
      </w:r>
      <w:r>
        <w:br w:type="page"/>
      </w:r>
    </w:p>
    <w:p>
      <w:pPr>
        <w:pStyle w:val="Normal"/>
        <w:bidi w:val="0"/>
        <w:jc w:val="start"/>
        <w:rPr>
          <w:rFonts w:ascii="Arial" w:hAnsi="Arial"/>
          <w:b/>
          <w:bCs/>
          <w:sz w:val="44"/>
          <w:szCs w:val="44"/>
        </w:rPr>
      </w:pPr>
      <w:r>
        <w:rPr>
          <w:rFonts w:ascii="Arial" w:hAnsi="Arial"/>
          <w:b/>
          <w:bCs/>
          <w:sz w:val="44"/>
          <w:szCs w:val="44"/>
        </w:rPr>
        <w:t>Comandos de Decisão, Desvio e Repetição</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 xml:space="preserve">Em programação, a sequência de comandos executados determina o comportamento de um programa. Para criar programas mais complexos e eficientes, utilizamos estruturas de controle de fluxo, como as estruturas de decisão e repetição. Em PL/SQL, linguagem procedural do Oracle Database, as principais estruturas de decisão são o comando IF e o comando CASE. O comando IF permite executar blocos de código diferentes a depender do resultado da avaliação de uma condição. Já o comando CASE oferece uma sintaxe mais elegante para testar múltiplos valores de uma expressão. </w:t>
      </w:r>
    </w:p>
    <w:p>
      <w:pPr>
        <w:pStyle w:val="Normal"/>
        <w:bidi w:val="0"/>
        <w:jc w:val="start"/>
        <w:rPr>
          <w:rFonts w:ascii="Arial" w:hAnsi="Arial"/>
          <w:b w:val="false"/>
          <w:bCs w:val="false"/>
          <w:sz w:val="22"/>
          <w:szCs w:val="22"/>
        </w:rPr>
      </w:pPr>
      <w:r>
        <w:rPr>
          <w:rFonts w:ascii="Arial" w:hAnsi="Arial"/>
          <w:b w:val="false"/>
          <w:bCs w:val="false"/>
          <w:sz w:val="22"/>
          <w:szCs w:val="22"/>
        </w:rPr>
        <w:t xml:space="preserve">Além das estruturas de decisão, as estruturas de repetição são essenciais para executar um bloco de código múltiplas vezes. Em PL/SQL, temos três comandos principais: LOOP, FOR e WHILE. O comando LOOP cria um loop simples que se repete indefinidamente até que um comando de saída seja encontrado, como EXIT ou EXIT WHEN. O comando FOR, por sua vez, oferece uma estrutura mais concisa para loops com um número predefinido de iterações, controladas por um contador. O comando WHILE, similar ao LOOP, executa um bloco de código enquanto uma condição for verdadeira, verificando a condição antes de cada iteração. </w:t>
      </w:r>
    </w:p>
    <w:p>
      <w:pPr>
        <w:pStyle w:val="Normal"/>
        <w:bidi w:val="0"/>
        <w:jc w:val="start"/>
        <w:rPr>
          <w:rFonts w:ascii="Arial" w:hAnsi="Arial"/>
          <w:b w:val="false"/>
          <w:bCs w:val="false"/>
          <w:sz w:val="22"/>
          <w:szCs w:val="22"/>
        </w:rPr>
      </w:pPr>
      <w:r>
        <w:rPr>
          <w:rFonts w:ascii="Arial" w:hAnsi="Arial"/>
          <w:b w:val="false"/>
          <w:bCs w:val="false"/>
          <w:sz w:val="22"/>
          <w:szCs w:val="22"/>
        </w:rPr>
        <w:t xml:space="preserve">O comando GOTO, apesar de disponível em PL/SQL, deve ser evitado sempre que possível. Ele realiza um desvio incondicional para um ponto específico do código marcado por um label. O uso excessivo de GOTO pode levar a um código complexo e de difícil manutenção, conhecido como "código espaguete". É sempre preferível optar por estruturas de controle de fluxo mais estruturadas, como IF, CASE, LOOP, FOR e WHILE, para garantir a legibilidade e manutenibilidade do código. </w:t>
      </w:r>
    </w:p>
    <w:p>
      <w:pPr>
        <w:pStyle w:val="Normal"/>
        <w:bidi w:val="0"/>
        <w:jc w:val="start"/>
        <w:rPr>
          <w:rFonts w:ascii="Arial" w:hAnsi="Arial"/>
          <w:b w:val="false"/>
          <w:bCs w:val="false"/>
          <w:sz w:val="22"/>
          <w:szCs w:val="22"/>
        </w:rPr>
      </w:pPr>
      <w:r>
        <w:rPr>
          <w:rFonts w:ascii="Arial" w:hAnsi="Arial"/>
          <w:b w:val="false"/>
          <w:bCs w:val="false"/>
          <w:sz w:val="22"/>
          <w:szCs w:val="22"/>
        </w:rPr>
        <w:t xml:space="preserve">Ao utilizar estruturas de repetição, é fundamental garantir que haja uma condição de saída bem definida para evitar loops infinitos. Além disso, é importante destacar que o comando FOR em PL/SQL possui um incremento fixo de 1 ou -1 quando utilizado com a cláusula REVERSE. Para simular incrementos diferentes, podemos utilizar a função MOD para verificar o resto da divisão e controlar a execução do loop com o comando CONTINUE WHEN. </w:t>
      </w:r>
    </w:p>
    <w:p>
      <w:pPr>
        <w:pStyle w:val="Normal"/>
        <w:bidi w:val="0"/>
        <w:jc w:val="start"/>
        <w:rPr>
          <w:rFonts w:ascii="Arial" w:hAnsi="Arial"/>
          <w:b w:val="false"/>
          <w:bCs w:val="false"/>
          <w:sz w:val="22"/>
          <w:szCs w:val="22"/>
        </w:rPr>
      </w:pPr>
      <w:r>
        <w:rPr>
          <w:rFonts w:ascii="Arial" w:hAnsi="Arial"/>
          <w:b w:val="false"/>
          <w:bCs w:val="false"/>
          <w:sz w:val="22"/>
          <w:szCs w:val="22"/>
        </w:rPr>
        <w:t>Para finalizar, algumas boas práticas de programação contribuem para a qualidade do código PL/SQL. É recomendável utilizar nomes descritivos para variáveis e loops, além de comentar o código para explicar a lógica e o propósito de cada bloco. A clareza e a organização do código são cruciais para facilitar a manutenção e o entendimento por outros programadores, ou mesmo pelo próprio desenvolvedor no futuro.</w:t>
      </w:r>
      <w:r>
        <w:br w:type="page"/>
      </w:r>
    </w:p>
    <w:p>
      <w:pPr>
        <w:pStyle w:val="Normal"/>
        <w:bidi w:val="0"/>
        <w:jc w:val="start"/>
        <w:rPr>
          <w:rFonts w:ascii="Arial" w:hAnsi="Arial"/>
          <w:b/>
          <w:bCs/>
          <w:sz w:val="44"/>
          <w:szCs w:val="44"/>
        </w:rPr>
      </w:pPr>
      <w:r>
        <w:rPr>
          <w:rFonts w:ascii="Arial" w:hAnsi="Arial"/>
          <w:b/>
          <w:bCs/>
          <w:sz w:val="44"/>
          <w:szCs w:val="44"/>
        </w:rPr>
        <w:t xml:space="preserve">Programas Armazenados: </w:t>
      </w:r>
    </w:p>
    <w:p>
      <w:pPr>
        <w:pStyle w:val="Normal"/>
        <w:bidi w:val="0"/>
        <w:jc w:val="start"/>
        <w:rPr>
          <w:rFonts w:ascii="Arial" w:hAnsi="Arial"/>
          <w:b/>
          <w:bCs/>
          <w:sz w:val="44"/>
          <w:szCs w:val="44"/>
        </w:rPr>
      </w:pPr>
      <w:r>
        <w:rPr>
          <w:rFonts w:ascii="Arial" w:hAnsi="Arial"/>
          <w:b/>
          <w:bCs/>
          <w:sz w:val="44"/>
          <w:szCs w:val="44"/>
        </w:rPr>
        <w:t>Procedimentos, Funções e Pacotes</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Em bancos de dados, a linguagem PL/SQL permite a criação de programas armazenados, como procedures e functions, que aumentam a eficiência e a organização do código. Procedures são blocos de código nomeados e reutilizáveis que executam tarefas específicas, podendo receber parâmetros de entrada, saída ou ambos. Diferentemente das procedures, as functions sempre retornam um valor ao final de sua execução, utilizando a palavra-chave 'RETURN'. Tanto procedures quanto functions podem ser recursivas, chamando a si mesmas para resolver problemas de forma elegante, como no cálculo do fatorial de um número.</w:t>
      </w:r>
    </w:p>
    <w:p>
      <w:pPr>
        <w:pStyle w:val="Normal"/>
        <w:bidi w:val="0"/>
        <w:jc w:val="start"/>
        <w:rPr>
          <w:rFonts w:ascii="Arial" w:hAnsi="Arial"/>
          <w:b w:val="false"/>
          <w:bCs w:val="false"/>
          <w:sz w:val="22"/>
          <w:szCs w:val="22"/>
        </w:rPr>
      </w:pPr>
      <w:r>
        <w:rPr>
          <w:rFonts w:ascii="Arial" w:hAnsi="Arial"/>
          <w:b w:val="false"/>
          <w:bCs w:val="false"/>
          <w:sz w:val="22"/>
          <w:szCs w:val="22"/>
        </w:rPr>
        <w:t>Para organizar e encapsular procedures, functions e outros elementos de código, como variáveis e cursores, utiliza-se o conceito de packages. Um package consiste em duas partes: a especificação, que define a interface pública dos objetos, e o corpo, que contém a implementação dos objetos. As variáveis declaradas na especificação de um package são globais e persistem durante toda a sessão, enquanto as variáveis declaradas no corpo são privadas e só podem ser acessadas dentro do package.</w:t>
      </w:r>
    </w:p>
    <w:p>
      <w:pPr>
        <w:pStyle w:val="Normal"/>
        <w:bidi w:val="0"/>
        <w:jc w:val="start"/>
        <w:rPr>
          <w:rFonts w:ascii="Arial" w:hAnsi="Arial"/>
          <w:b w:val="false"/>
          <w:bCs w:val="false"/>
          <w:sz w:val="22"/>
          <w:szCs w:val="22"/>
        </w:rPr>
      </w:pPr>
      <w:r>
        <w:rPr>
          <w:rFonts w:ascii="Arial" w:hAnsi="Arial"/>
          <w:b w:val="false"/>
          <w:bCs w:val="false"/>
          <w:sz w:val="22"/>
          <w:szCs w:val="22"/>
        </w:rPr>
        <w:t>O conceito de overloading permite a criação de procedures e functions com o mesmo nome, mas com diferentes tipos ou número de parâmetros. O compilador PL/SQL identifica qual versão da procedure ou function deve ser executada com base nos argumentos utilizados na chamada. Essa técnica simplifica a escrita e a manutenção do código, além de torná-lo mais legível.</w:t>
      </w:r>
    </w:p>
    <w:p>
      <w:pPr>
        <w:pStyle w:val="Normal"/>
        <w:bidi w:val="0"/>
        <w:jc w:val="start"/>
        <w:rPr>
          <w:rFonts w:ascii="Arial" w:hAnsi="Arial"/>
          <w:b w:val="false"/>
          <w:bCs w:val="false"/>
          <w:sz w:val="22"/>
          <w:szCs w:val="22"/>
        </w:rPr>
      </w:pPr>
      <w:r>
        <w:rPr>
          <w:rFonts w:ascii="Arial" w:hAnsi="Arial"/>
          <w:b w:val="false"/>
          <w:bCs w:val="false"/>
          <w:sz w:val="22"/>
          <w:szCs w:val="22"/>
        </w:rPr>
        <w:t>Objetos privados, como variáveis locais, são declarados dentro do corpo do package e não são visíveis fora dele. Essa característica garante a proteção de dados e a integridade do código, já que apenas as procedures e functions dentro do package podem manipular esses objetos. A inicialização de packages ocorre na primeira vez que um objeto do package é referenciado, executando um bloco de código específico para essa finalidade.</w:t>
      </w:r>
    </w:p>
    <w:p>
      <w:pPr>
        <w:pStyle w:val="Normal"/>
        <w:bidi w:val="0"/>
        <w:jc w:val="start"/>
        <w:rPr>
          <w:rFonts w:ascii="Arial" w:hAnsi="Arial"/>
          <w:b w:val="false"/>
          <w:bCs w:val="false"/>
          <w:sz w:val="22"/>
          <w:szCs w:val="22"/>
        </w:rPr>
      </w:pPr>
      <w:r>
        <w:rPr>
          <w:rFonts w:ascii="Arial" w:hAnsi="Arial"/>
          <w:b w:val="false"/>
          <w:bCs w:val="false"/>
          <w:sz w:val="22"/>
          <w:szCs w:val="22"/>
        </w:rPr>
        <w:t>O tratamento de erros em packages é realizado por meio de exceptions, que permitem capturar e tratar erros de forma controlada, evitando que a aplicação seja interrompida inesperadamente. Ao utilizar exceptions, é possível exibir mensagens personalizadas ao usuário, registrar informações sobre o erro ou executar ações alternativas, tornando o sistema mais robusto e confiável.</w:t>
      </w:r>
      <w:r>
        <w:br w:type="page"/>
      </w:r>
    </w:p>
    <w:p>
      <w:pPr>
        <w:pStyle w:val="Normal"/>
        <w:bidi w:val="0"/>
        <w:jc w:val="start"/>
        <w:rPr>
          <w:rFonts w:ascii="Arial" w:hAnsi="Arial"/>
          <w:b/>
          <w:bCs/>
          <w:sz w:val="44"/>
          <w:szCs w:val="44"/>
        </w:rPr>
      </w:pPr>
      <w:r>
        <w:rPr>
          <w:rFonts w:ascii="Arial" w:hAnsi="Arial"/>
          <w:b/>
          <w:bCs/>
          <w:sz w:val="44"/>
          <w:szCs w:val="44"/>
        </w:rPr>
        <w:t>Integração SQL – PL/SQL</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A linguagem SQL é fundamental para bancos de dados relacionais, permitindo manipular dados e objetos. Ela se divide em sublinguagens como DDL para definir objetos, DML para manipular dados, DQL para consultas e TCL para controle de transações. A integração entre SQL e PL/SQL é natural, mas com restrições. Comandos DDL não são permitidos em PL/SQL, enquanto DML e DQL são amplamente utilizados.</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A inserção de registros é feita com INSERT, que permite incluir novos dados em tabelas. É possível usar tipos RECORD para representar os campos da tabela, simplificando a passagem de parâmetros. A ancoragem de tipos, utilizando %TYPE, associa o tipo de um campo ao tipo de uma coluna da tabela, promovendo modularidade e reuso.</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O comando UPDATE altera registros existentes. A cláusula WHERE restringe as linhas afetadas, enquanto SET define os novos valores. A ancoragem de tipos também se aplica aqui, usando %ROWTYPE para representar um registro completo.</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DELETE remove registros de uma tabela. É crucial usar a cláusula WHERE para evitar apagar todos os dados. A cláusula RETURNING, em conjunto com INSERT, UPDATE e DELETE, retorna informações sobre a operação, como o número de linhas afetadas.</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A cláusula RETURNING INTO armazena valores retornados pela operação DML em variáveis. Já RETURNING BULK COLLECT INTO manipula múltiplas linhas, populando coleções. As coleções são automaticamente inicializadas e ajustadas, dispensando alocação manual.</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PL/SQL suporta tipos estruturados como VARRAY e tabelas aninhadas, permitindo colunas com múltiplos valores. VARRAYs possuem tamanho limitado, enquanto tabelas aninhadas exigem definição de armazenamento.</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Transações garantem a atomicidade das operações, sendo completadas com sucesso (COMMIT) ou desfeitas (ROLLBACK). Blocos PL/SQL podem ser transações autônomas, isolando suas operações. Isso permite reverter alterações mesmo dentro de outra transação.</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A diretiva PRAGMA AUTONOMOUS_TRANSACTION define um bloco como transação autônoma. Isso é útil em casos onde é preciso controlar o estado do banco de dados independentemente da transação principal, como em logs ou operações de limpeza.</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Em resumo, a integração entre SQL e PL/SQL oferece grande flexibilidade para manipulação de dados. Recursos como ancoragem de tipos, cláusula RETURNING e transações autônomas permitem escrever código mais robusto, modular e eficiente.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7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pt-BR" w:eastAsia="zh-CN" w:bidi="hi-IN"/>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Linhahorizontaluser">
    <w:name w:val="Linha horizontal (user)"/>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40</TotalTime>
  <Application>LibreOffice/25.8.1.1$Windows_X86_64 LibreOffice_project/54047653041915e595ad4e45cccea684809c77b5</Application>
  <AppVersion>15.0000</AppVersion>
  <Pages>14</Pages>
  <Words>6881</Words>
  <Characters>37770</Characters>
  <CharactersWithSpaces>44526</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2025-09-17T16:38:54Z</dcterms:created>
  <dc:creator/>
  <dc:description/>
  <dc:language>pt-BR</dc:language>
  <cp:lastModifiedBy/>
  <dcterms:modified xsi:type="dcterms:W3CDTF">2025-09-17T17:50:10Z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