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23C13" w14:textId="0D521416" w:rsidR="00BD655C" w:rsidRPr="00BD655C" w:rsidRDefault="00BD655C" w:rsidP="00BD655C">
      <w:pPr>
        <w:pStyle w:val="Title"/>
        <w:rPr>
          <w:b/>
          <w:bCs/>
        </w:rPr>
      </w:pPr>
      <w:r>
        <w:t xml:space="preserve">AI </w:t>
      </w:r>
      <w:r w:rsidR="006103B2" w:rsidRPr="006103B2">
        <w:t>Navigator</w:t>
      </w:r>
      <w:r w:rsidR="006103B2">
        <w:t xml:space="preserve"> </w:t>
      </w:r>
      <w:r>
        <w:t>Business Requirements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495072835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76EA6549" w14:textId="6AE29700" w:rsidR="00A03326" w:rsidRDefault="00A03326">
          <w:pPr>
            <w:pStyle w:val="TOCHeading"/>
          </w:pPr>
          <w:r>
            <w:t>Contents</w:t>
          </w:r>
        </w:p>
        <w:p w14:paraId="7CD6F3A0" w14:textId="70971E7B" w:rsidR="0076653E" w:rsidRDefault="00A033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15771" w:history="1">
            <w:r w:rsidR="0076653E" w:rsidRPr="00477C79">
              <w:rPr>
                <w:rStyle w:val="Hyperlink"/>
                <w:noProof/>
              </w:rPr>
              <w:t>Document Status</w:t>
            </w:r>
            <w:r w:rsidR="0076653E">
              <w:rPr>
                <w:noProof/>
                <w:webHidden/>
              </w:rPr>
              <w:tab/>
            </w:r>
            <w:r w:rsidR="0076653E">
              <w:rPr>
                <w:noProof/>
                <w:webHidden/>
              </w:rPr>
              <w:fldChar w:fldCharType="begin"/>
            </w:r>
            <w:r w:rsidR="0076653E">
              <w:rPr>
                <w:noProof/>
                <w:webHidden/>
              </w:rPr>
              <w:instrText xml:space="preserve"> PAGEREF _Toc222815771 \h </w:instrText>
            </w:r>
            <w:r w:rsidR="0076653E">
              <w:rPr>
                <w:noProof/>
                <w:webHidden/>
              </w:rPr>
            </w:r>
            <w:r w:rsidR="0076653E">
              <w:rPr>
                <w:noProof/>
                <w:webHidden/>
              </w:rPr>
              <w:fldChar w:fldCharType="separate"/>
            </w:r>
            <w:r w:rsidR="0076653E">
              <w:rPr>
                <w:noProof/>
                <w:webHidden/>
              </w:rPr>
              <w:t>1</w:t>
            </w:r>
            <w:r w:rsidR="0076653E">
              <w:rPr>
                <w:noProof/>
                <w:webHidden/>
              </w:rPr>
              <w:fldChar w:fldCharType="end"/>
            </w:r>
          </w:hyperlink>
        </w:p>
        <w:p w14:paraId="5D4D3EEE" w14:textId="782DAC0E" w:rsidR="0076653E" w:rsidRDefault="007665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815772" w:history="1">
            <w:r w:rsidRPr="00477C79">
              <w:rPr>
                <w:rStyle w:val="Hyperlink"/>
                <w:noProof/>
              </w:rPr>
              <w:t>Outstanding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40966" w14:textId="151C49E4" w:rsidR="0076653E" w:rsidRDefault="007665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815773" w:history="1">
            <w:r w:rsidRPr="00477C79">
              <w:rPr>
                <w:rStyle w:val="Hyperlink"/>
                <w:noProof/>
              </w:rPr>
              <w:t>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97F32" w14:textId="5E63BF87" w:rsidR="0076653E" w:rsidRDefault="007665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815774" w:history="1">
            <w:r w:rsidRPr="00477C7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185CB" w14:textId="2541B3F1" w:rsidR="0076653E" w:rsidRDefault="007665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815775" w:history="1">
            <w:r w:rsidRPr="00477C79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6946A" w14:textId="0C15F8FE" w:rsidR="0076653E" w:rsidRDefault="007665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815776" w:history="1">
            <w:r w:rsidRPr="00477C79">
              <w:rPr>
                <w:rStyle w:val="Hyperlink"/>
                <w:noProof/>
              </w:rPr>
              <w:t>User Intake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86DEB" w14:textId="413AB990" w:rsidR="0076653E" w:rsidRDefault="007665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815777" w:history="1">
            <w:r w:rsidRPr="00477C79">
              <w:rPr>
                <w:rStyle w:val="Hyperlink"/>
                <w:noProof/>
              </w:rPr>
              <w:t>Question 1: Immediate Need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D87D1" w14:textId="2AF22858" w:rsidR="0076653E" w:rsidRDefault="007665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815778" w:history="1">
            <w:r w:rsidRPr="00477C79">
              <w:rPr>
                <w:rStyle w:val="Hyperlink"/>
                <w:noProof/>
              </w:rPr>
              <w:t>Question 2: Readiness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046A7" w14:textId="2422B79A" w:rsidR="0076653E" w:rsidRDefault="007665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815779" w:history="1">
            <w:r w:rsidRPr="00477C79">
              <w:rPr>
                <w:rStyle w:val="Hyperlink"/>
                <w:noProof/>
              </w:rPr>
              <w:t>Question 3: Clarity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33374" w14:textId="55837B89" w:rsidR="0076653E" w:rsidRDefault="007665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815780" w:history="1">
            <w:r w:rsidRPr="00477C79">
              <w:rPr>
                <w:rStyle w:val="Hyperlink"/>
                <w:noProof/>
              </w:rPr>
              <w:t>Current Coaching Styles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9F196" w14:textId="67BA6B10" w:rsidR="0076653E" w:rsidRDefault="007665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815781" w:history="1">
            <w:r w:rsidRPr="00477C79">
              <w:rPr>
                <w:rStyle w:val="Hyperlink"/>
                <w:noProof/>
              </w:rPr>
              <w:t>Routing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5D87E" w14:textId="1E26D326" w:rsidR="0076653E" w:rsidRDefault="007665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815782" w:history="1">
            <w:r w:rsidRPr="00477C79">
              <w:rPr>
                <w:rStyle w:val="Hyperlink"/>
                <w:noProof/>
              </w:rPr>
              <w:t>Logic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F1AD1" w14:textId="6FA7F095" w:rsidR="0076653E" w:rsidRDefault="007665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815783" w:history="1">
            <w:r w:rsidRPr="00477C79">
              <w:rPr>
                <w:rStyle w:val="Hyperlink"/>
                <w:noProof/>
              </w:rPr>
              <w:t>Routing Logic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46A83" w14:textId="6C4A446F" w:rsidR="0076653E" w:rsidRDefault="007665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815784" w:history="1">
            <w:r w:rsidRPr="00477C79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71256" w14:textId="6F94404F" w:rsidR="0076653E" w:rsidRDefault="007665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815785" w:history="1">
            <w:r w:rsidRPr="00477C79">
              <w:rPr>
                <w:rStyle w:val="Hyperlink"/>
                <w:noProof/>
              </w:rPr>
              <w:t>Analytics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CA672" w14:textId="6D87328C" w:rsidR="00A03326" w:rsidRDefault="00A03326">
          <w:r>
            <w:rPr>
              <w:b/>
              <w:bCs/>
              <w:noProof/>
            </w:rPr>
            <w:fldChar w:fldCharType="end"/>
          </w:r>
        </w:p>
      </w:sdtContent>
    </w:sdt>
    <w:p w14:paraId="4D97571D" w14:textId="77777777" w:rsidR="00057371" w:rsidRDefault="00057371" w:rsidP="00057371">
      <w:pPr>
        <w:pStyle w:val="Heading1"/>
      </w:pPr>
      <w:bookmarkStart w:id="0" w:name="_Toc222815771"/>
      <w:r>
        <w:t>Document Status</w:t>
      </w:r>
      <w:bookmarkEnd w:id="0"/>
    </w:p>
    <w:p w14:paraId="12E18769" w14:textId="77777777" w:rsidR="00057371" w:rsidRDefault="00057371" w:rsidP="00057371">
      <w:pPr>
        <w:pStyle w:val="Heading2"/>
      </w:pPr>
      <w:bookmarkStart w:id="1" w:name="_Toc222815772"/>
      <w:r>
        <w:t>Outstanding</w:t>
      </w:r>
      <w:bookmarkEnd w:id="1"/>
    </w:p>
    <w:p w14:paraId="63D0B880" w14:textId="1A0877E8" w:rsidR="00057371" w:rsidRDefault="00057371" w:rsidP="00057371">
      <w:pPr>
        <w:pStyle w:val="ListParagraph"/>
        <w:numPr>
          <w:ilvl w:val="0"/>
          <w:numId w:val="8"/>
        </w:numPr>
      </w:pPr>
      <w:r>
        <w:t>Development to review</w:t>
      </w:r>
    </w:p>
    <w:p w14:paraId="6155D542" w14:textId="77777777" w:rsidR="00057371" w:rsidRDefault="00057371" w:rsidP="00057371">
      <w:pPr>
        <w:pStyle w:val="Heading2"/>
      </w:pPr>
      <w:bookmarkStart w:id="2" w:name="_Toc222815773"/>
      <w:r>
        <w:t>History</w:t>
      </w:r>
      <w:bookmarkEnd w:id="2"/>
    </w:p>
    <w:p w14:paraId="5C98556B" w14:textId="77777777" w:rsidR="00A6440C" w:rsidRDefault="00A6440C" w:rsidP="00057371">
      <w:pPr>
        <w:pStyle w:val="ListParagraph"/>
        <w:numPr>
          <w:ilvl w:val="0"/>
          <w:numId w:val="9"/>
        </w:numPr>
      </w:pPr>
      <w:r w:rsidRPr="00A6440C">
        <w:t>AI Navigator Business Requirements (ES+VS+ES draft) 24-Feb-2026</w:t>
      </w:r>
    </w:p>
    <w:p w14:paraId="544E8620" w14:textId="6A309895" w:rsidR="00A6440C" w:rsidRDefault="00A6440C" w:rsidP="00A6440C">
      <w:pPr>
        <w:pStyle w:val="ListParagraph"/>
        <w:numPr>
          <w:ilvl w:val="1"/>
          <w:numId w:val="9"/>
        </w:numPr>
      </w:pPr>
      <w:r>
        <w:t>Added a colum</w:t>
      </w:r>
      <w:r w:rsidR="0076653E">
        <w:t>n</w:t>
      </w:r>
      <w:r>
        <w:t xml:space="preserve"> to now recommend two coaches based on</w:t>
      </w:r>
      <w:r w:rsidR="0076653E">
        <w:t xml:space="preserve"> </w:t>
      </w:r>
      <w:r w:rsidR="0076653E" w:rsidRPr="0076653E">
        <w:t>Mood</w:t>
      </w:r>
      <w:r w:rsidR="0076653E">
        <w:t>, R</w:t>
      </w:r>
      <w:r w:rsidR="0076653E" w:rsidRPr="0076653E">
        <w:t xml:space="preserve">eadiness </w:t>
      </w:r>
      <w:r w:rsidR="0076653E">
        <w:t xml:space="preserve">and </w:t>
      </w:r>
      <w:r w:rsidR="0076653E" w:rsidRPr="0076653E">
        <w:t>Clarity</w:t>
      </w:r>
    </w:p>
    <w:p w14:paraId="0355AE57" w14:textId="5B11C8BB" w:rsidR="00057371" w:rsidRDefault="00A03326" w:rsidP="00057371">
      <w:pPr>
        <w:pStyle w:val="ListParagraph"/>
        <w:numPr>
          <w:ilvl w:val="0"/>
          <w:numId w:val="9"/>
        </w:numPr>
      </w:pPr>
      <w:r w:rsidRPr="00A03326">
        <w:t>AI Navigator Business Requirements (ES draft) 19-Feb-2026</w:t>
      </w:r>
    </w:p>
    <w:p w14:paraId="26238503" w14:textId="46009DBB" w:rsidR="00A03326" w:rsidRPr="00057371" w:rsidRDefault="00A03326" w:rsidP="00A03326">
      <w:pPr>
        <w:pStyle w:val="ListParagraph"/>
        <w:numPr>
          <w:ilvl w:val="1"/>
          <w:numId w:val="9"/>
        </w:numPr>
      </w:pPr>
      <w:r>
        <w:t>Based on varsha’s spreadsheet</w:t>
      </w:r>
    </w:p>
    <w:p w14:paraId="65B32D55" w14:textId="6FD534C1" w:rsidR="00057371" w:rsidRDefault="0005737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>
        <w:br w:type="page"/>
      </w:r>
    </w:p>
    <w:p w14:paraId="40579F43" w14:textId="05FA12E2" w:rsidR="00BD655C" w:rsidRDefault="00BD655C" w:rsidP="00BD655C">
      <w:pPr>
        <w:pStyle w:val="Heading1"/>
      </w:pPr>
      <w:bookmarkStart w:id="3" w:name="_Toc222815774"/>
      <w:r>
        <w:lastRenderedPageBreak/>
        <w:t>Purpose</w:t>
      </w:r>
      <w:bookmarkEnd w:id="3"/>
    </w:p>
    <w:p w14:paraId="2C3DBA79" w14:textId="3182AC29" w:rsidR="00BD655C" w:rsidRDefault="00BD655C" w:rsidP="00BD655C">
      <w:r>
        <w:t xml:space="preserve">Design and implement </w:t>
      </w:r>
      <w:r w:rsidR="006103B2">
        <w:t xml:space="preserve">an AI </w:t>
      </w:r>
      <w:r w:rsidR="006103B2" w:rsidRPr="006103B2">
        <w:t>Navigator</w:t>
      </w:r>
      <w:r w:rsidR="006103B2">
        <w:t xml:space="preserve"> that asks three questions</w:t>
      </w:r>
      <w:r>
        <w:t xml:space="preserve"> </w:t>
      </w:r>
      <w:r w:rsidR="006103B2">
        <w:t xml:space="preserve">to </w:t>
      </w:r>
      <w:r>
        <w:t xml:space="preserve">route </w:t>
      </w:r>
      <w:r w:rsidR="006103B2">
        <w:t xml:space="preserve">a </w:t>
      </w:r>
      <w:r>
        <w:t>user to the most appropriate AI Coaching Style based on:</w:t>
      </w:r>
    </w:p>
    <w:p w14:paraId="227AA82A" w14:textId="77777777" w:rsidR="00BD655C" w:rsidRDefault="00BD655C" w:rsidP="00BD655C">
      <w:pPr>
        <w:pStyle w:val="ListParagraph"/>
        <w:numPr>
          <w:ilvl w:val="0"/>
          <w:numId w:val="1"/>
        </w:numPr>
      </w:pPr>
      <w:r>
        <w:t>Immediate need state</w:t>
      </w:r>
    </w:p>
    <w:p w14:paraId="3DA2CEBE" w14:textId="77777777" w:rsidR="00BD655C" w:rsidRDefault="00BD655C" w:rsidP="00BD655C">
      <w:pPr>
        <w:pStyle w:val="ListParagraph"/>
        <w:numPr>
          <w:ilvl w:val="0"/>
          <w:numId w:val="1"/>
        </w:numPr>
      </w:pPr>
      <w:r>
        <w:t>Behavioral readiness</w:t>
      </w:r>
    </w:p>
    <w:p w14:paraId="629D0B18" w14:textId="77777777" w:rsidR="00BD655C" w:rsidRDefault="00BD655C" w:rsidP="00BD655C">
      <w:pPr>
        <w:pStyle w:val="ListParagraph"/>
        <w:numPr>
          <w:ilvl w:val="0"/>
          <w:numId w:val="1"/>
        </w:numPr>
      </w:pPr>
      <w:r>
        <w:t>Cognitive clarity</w:t>
      </w:r>
    </w:p>
    <w:p w14:paraId="798D51E7" w14:textId="1662F012" w:rsidR="00BD655C" w:rsidRDefault="00BD655C" w:rsidP="00BD655C">
      <w:r>
        <w:t xml:space="preserve">The </w:t>
      </w:r>
      <w:r w:rsidR="006103B2" w:rsidRPr="006103B2">
        <w:t xml:space="preserve">AI Navigator </w:t>
      </w:r>
      <w:r>
        <w:t>must:</w:t>
      </w:r>
    </w:p>
    <w:p w14:paraId="41D56786" w14:textId="77777777" w:rsidR="00BD655C" w:rsidRDefault="00BD655C" w:rsidP="00BD655C">
      <w:pPr>
        <w:pStyle w:val="ListParagraph"/>
        <w:numPr>
          <w:ilvl w:val="0"/>
          <w:numId w:val="2"/>
        </w:numPr>
      </w:pPr>
      <w:r>
        <w:t>Capture structured user intent.</w:t>
      </w:r>
    </w:p>
    <w:p w14:paraId="70D02BCE" w14:textId="77777777" w:rsidR="00BD655C" w:rsidRDefault="00BD655C" w:rsidP="00BD655C">
      <w:pPr>
        <w:pStyle w:val="ListParagraph"/>
        <w:numPr>
          <w:ilvl w:val="0"/>
          <w:numId w:val="2"/>
        </w:numPr>
      </w:pPr>
      <w:r>
        <w:t>Map responses deterministically to one or two recommended coaching styles.</w:t>
      </w:r>
    </w:p>
    <w:p w14:paraId="519D2198" w14:textId="77418FEB" w:rsidR="00BD655C" w:rsidRDefault="00BD655C" w:rsidP="00BD655C">
      <w:pPr>
        <w:pStyle w:val="ListParagraph"/>
        <w:numPr>
          <w:ilvl w:val="0"/>
          <w:numId w:val="2"/>
        </w:numPr>
      </w:pPr>
      <w:r>
        <w:t xml:space="preserve">Pass structured psychometric insights </w:t>
      </w:r>
      <w:proofErr w:type="gramStart"/>
      <w:r>
        <w:t>to</w:t>
      </w:r>
      <w:proofErr w:type="gramEnd"/>
      <w:r>
        <w:t xml:space="preserve"> </w:t>
      </w:r>
      <w:proofErr w:type="gramStart"/>
      <w:r w:rsidR="006103B2">
        <w:t>the receiving</w:t>
      </w:r>
      <w:proofErr w:type="gramEnd"/>
      <w:r w:rsidR="006103B2">
        <w:t xml:space="preserve"> </w:t>
      </w:r>
      <w:r>
        <w:t>AI Coach.</w:t>
      </w:r>
    </w:p>
    <w:p w14:paraId="6681D622" w14:textId="5232B34D" w:rsidR="00BD655C" w:rsidRDefault="00BD655C" w:rsidP="00BD655C">
      <w:pPr>
        <w:pStyle w:val="Heading1"/>
      </w:pPr>
      <w:bookmarkStart w:id="4" w:name="_Toc222815775"/>
      <w:r>
        <w:t>Scope</w:t>
      </w:r>
      <w:bookmarkEnd w:id="4"/>
    </w:p>
    <w:p w14:paraId="1E00BBF5" w14:textId="77777777" w:rsidR="00BD655C" w:rsidRDefault="00BD655C" w:rsidP="00BD655C">
      <w:r>
        <w:t>In Scope</w:t>
      </w:r>
    </w:p>
    <w:p w14:paraId="7131012E" w14:textId="77777777" w:rsidR="00BD655C" w:rsidRDefault="00BD655C" w:rsidP="00BD655C">
      <w:pPr>
        <w:pStyle w:val="ListParagraph"/>
        <w:numPr>
          <w:ilvl w:val="0"/>
          <w:numId w:val="3"/>
        </w:numPr>
      </w:pPr>
      <w:r>
        <w:t>Three-question intake interface</w:t>
      </w:r>
    </w:p>
    <w:p w14:paraId="2D0BF2B6" w14:textId="77777777" w:rsidR="00BD655C" w:rsidRDefault="00BD655C" w:rsidP="00BD655C">
      <w:pPr>
        <w:pStyle w:val="ListParagraph"/>
        <w:numPr>
          <w:ilvl w:val="0"/>
          <w:numId w:val="3"/>
        </w:numPr>
      </w:pPr>
      <w:r>
        <w:t>Tagging logic</w:t>
      </w:r>
    </w:p>
    <w:p w14:paraId="28815CCF" w14:textId="77777777" w:rsidR="00BD655C" w:rsidRDefault="00BD655C" w:rsidP="00BD655C">
      <w:pPr>
        <w:pStyle w:val="ListParagraph"/>
        <w:numPr>
          <w:ilvl w:val="0"/>
          <w:numId w:val="3"/>
        </w:numPr>
      </w:pPr>
      <w:r>
        <w:t>Deterministic routing engine</w:t>
      </w:r>
    </w:p>
    <w:p w14:paraId="6ED4F8F8" w14:textId="77777777" w:rsidR="00BD655C" w:rsidRDefault="00BD655C" w:rsidP="00BD655C">
      <w:pPr>
        <w:pStyle w:val="ListParagraph"/>
        <w:numPr>
          <w:ilvl w:val="0"/>
          <w:numId w:val="3"/>
        </w:numPr>
      </w:pPr>
      <w:r>
        <w:t>Coaching style mapping</w:t>
      </w:r>
    </w:p>
    <w:p w14:paraId="322D855C" w14:textId="77777777" w:rsidR="00BD655C" w:rsidRDefault="00BD655C" w:rsidP="00BD655C">
      <w:pPr>
        <w:pStyle w:val="ListParagraph"/>
        <w:numPr>
          <w:ilvl w:val="0"/>
          <w:numId w:val="3"/>
        </w:numPr>
      </w:pPr>
      <w:r>
        <w:t>Psychometric context object</w:t>
      </w:r>
    </w:p>
    <w:p w14:paraId="24BEF62F" w14:textId="77777777" w:rsidR="00BD655C" w:rsidRDefault="00BD655C" w:rsidP="00BD655C">
      <w:pPr>
        <w:pStyle w:val="ListParagraph"/>
        <w:numPr>
          <w:ilvl w:val="0"/>
          <w:numId w:val="3"/>
        </w:numPr>
      </w:pPr>
      <w:r>
        <w:t>Coach handoff protocol</w:t>
      </w:r>
    </w:p>
    <w:p w14:paraId="43CC2852" w14:textId="77777777" w:rsidR="00BD655C" w:rsidRDefault="00BD655C" w:rsidP="00BD655C">
      <w:pPr>
        <w:pStyle w:val="ListParagraph"/>
        <w:numPr>
          <w:ilvl w:val="0"/>
          <w:numId w:val="3"/>
        </w:numPr>
      </w:pPr>
      <w:r>
        <w:t>Logging for analytics and calibration</w:t>
      </w:r>
    </w:p>
    <w:p w14:paraId="795227EB" w14:textId="77777777" w:rsidR="00BD655C" w:rsidRDefault="00BD655C" w:rsidP="00BD655C">
      <w:r>
        <w:t>Out of Scope</w:t>
      </w:r>
    </w:p>
    <w:p w14:paraId="24813A22" w14:textId="34893ECD" w:rsidR="00BD655C" w:rsidRDefault="00BD655C" w:rsidP="00BD655C">
      <w:pPr>
        <w:pStyle w:val="ListParagraph"/>
        <w:numPr>
          <w:ilvl w:val="0"/>
          <w:numId w:val="4"/>
        </w:numPr>
      </w:pPr>
      <w:r>
        <w:t>Personality assessment</w:t>
      </w:r>
    </w:p>
    <w:p w14:paraId="43AB030F" w14:textId="5F62F66E" w:rsidR="00BD655C" w:rsidRDefault="00BD655C" w:rsidP="00BD655C">
      <w:pPr>
        <w:pStyle w:val="ListParagraph"/>
        <w:numPr>
          <w:ilvl w:val="0"/>
          <w:numId w:val="4"/>
        </w:numPr>
      </w:pPr>
      <w:r>
        <w:t>Clinical diagnosis</w:t>
      </w:r>
    </w:p>
    <w:p w14:paraId="7970D18D" w14:textId="7294C4A8" w:rsidR="00BD655C" w:rsidRDefault="00BD655C" w:rsidP="00BD655C">
      <w:pPr>
        <w:pStyle w:val="Heading1"/>
      </w:pPr>
      <w:bookmarkStart w:id="5" w:name="_Toc222815776"/>
      <w:r>
        <w:t>User Intake Questions</w:t>
      </w:r>
      <w:bookmarkEnd w:id="5"/>
    </w:p>
    <w:p w14:paraId="7824176A" w14:textId="77777777" w:rsidR="00BD655C" w:rsidRDefault="00BD655C" w:rsidP="00BD655C">
      <w:pPr>
        <w:pStyle w:val="Heading2"/>
      </w:pPr>
      <w:bookmarkStart w:id="6" w:name="_Toc222815777"/>
      <w:r>
        <w:t>Question 1: Immediate Need State</w:t>
      </w:r>
      <w:bookmarkEnd w:id="6"/>
    </w:p>
    <w:p w14:paraId="00A99F10" w14:textId="3D4B7BFF" w:rsidR="00BD655C" w:rsidRDefault="00BD655C" w:rsidP="00BD655C">
      <w:r>
        <w:t>Prompt: What would feel most helpful to you right now?</w:t>
      </w:r>
    </w:p>
    <w:p w14:paraId="0E732DB4" w14:textId="77777777" w:rsidR="00BD655C" w:rsidRDefault="00BD655C" w:rsidP="00BD655C">
      <w:r>
        <w:t>Options (single select):</w:t>
      </w:r>
    </w:p>
    <w:tbl>
      <w:tblPr>
        <w:tblStyle w:val="GridTable1Light"/>
        <w:tblW w:w="0" w:type="auto"/>
        <w:tblInd w:w="607" w:type="dxa"/>
        <w:tblLook w:val="0620" w:firstRow="1" w:lastRow="0" w:firstColumn="0" w:lastColumn="0" w:noHBand="1" w:noVBand="1"/>
      </w:tblPr>
      <w:tblGrid>
        <w:gridCol w:w="4878"/>
        <w:gridCol w:w="1980"/>
      </w:tblGrid>
      <w:tr w:rsidR="00BD655C" w:rsidRPr="00BD655C" w14:paraId="7E462241" w14:textId="77777777" w:rsidTr="00BD6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78" w:type="dxa"/>
            <w:hideMark/>
          </w:tcPr>
          <w:p w14:paraId="1421605E" w14:textId="77777777" w:rsidR="00BD655C" w:rsidRPr="00BD655C" w:rsidRDefault="00BD655C" w:rsidP="00BD655C">
            <w:r w:rsidRPr="00BD655C">
              <w:t>Display Text</w:t>
            </w:r>
          </w:p>
        </w:tc>
        <w:tc>
          <w:tcPr>
            <w:tcW w:w="1980" w:type="dxa"/>
            <w:hideMark/>
          </w:tcPr>
          <w:p w14:paraId="5F7A9F82" w14:textId="77777777" w:rsidR="00BD655C" w:rsidRPr="00BD655C" w:rsidRDefault="00BD655C" w:rsidP="00BD655C">
            <w:r w:rsidRPr="00BD655C">
              <w:t>Tag</w:t>
            </w:r>
          </w:p>
        </w:tc>
      </w:tr>
      <w:tr w:rsidR="00BD655C" w:rsidRPr="00BD655C" w14:paraId="72EC573F" w14:textId="77777777" w:rsidTr="00BD655C">
        <w:tc>
          <w:tcPr>
            <w:tcW w:w="4878" w:type="dxa"/>
            <w:hideMark/>
          </w:tcPr>
          <w:p w14:paraId="639D0442" w14:textId="77777777" w:rsidR="00BD655C" w:rsidRPr="00BD655C" w:rsidRDefault="00BD655C" w:rsidP="00BD655C">
            <w:r w:rsidRPr="00BD655C">
              <w:t>A place to talk openly without being judged</w:t>
            </w:r>
          </w:p>
        </w:tc>
        <w:tc>
          <w:tcPr>
            <w:tcW w:w="1980" w:type="dxa"/>
            <w:hideMark/>
          </w:tcPr>
          <w:p w14:paraId="19B94081" w14:textId="77777777" w:rsidR="00BD655C" w:rsidRPr="00BD655C" w:rsidRDefault="00BD655C" w:rsidP="00BD655C">
            <w:r w:rsidRPr="00BD655C">
              <w:t>OpenToTalk</w:t>
            </w:r>
          </w:p>
        </w:tc>
      </w:tr>
      <w:tr w:rsidR="00BD655C" w:rsidRPr="00BD655C" w14:paraId="7158D598" w14:textId="77777777" w:rsidTr="00BD655C">
        <w:tc>
          <w:tcPr>
            <w:tcW w:w="4878" w:type="dxa"/>
            <w:hideMark/>
          </w:tcPr>
          <w:p w14:paraId="6FDC098A" w14:textId="77777777" w:rsidR="00BD655C" w:rsidRPr="00BD655C" w:rsidRDefault="00BD655C" w:rsidP="00BD655C">
            <w:r w:rsidRPr="00BD655C">
              <w:t>Help figuring out my next step</w:t>
            </w:r>
          </w:p>
        </w:tc>
        <w:tc>
          <w:tcPr>
            <w:tcW w:w="1980" w:type="dxa"/>
            <w:hideMark/>
          </w:tcPr>
          <w:p w14:paraId="6766E47F" w14:textId="77777777" w:rsidR="00BD655C" w:rsidRPr="00BD655C" w:rsidRDefault="00BD655C" w:rsidP="00BD655C">
            <w:r w:rsidRPr="00BD655C">
              <w:t>Guidance</w:t>
            </w:r>
          </w:p>
        </w:tc>
      </w:tr>
      <w:tr w:rsidR="00BD655C" w:rsidRPr="00BD655C" w14:paraId="7FEE4F1F" w14:textId="77777777" w:rsidTr="00BD655C">
        <w:tc>
          <w:tcPr>
            <w:tcW w:w="4878" w:type="dxa"/>
            <w:hideMark/>
          </w:tcPr>
          <w:p w14:paraId="780712EA" w14:textId="77777777" w:rsidR="00BD655C" w:rsidRPr="00BD655C" w:rsidRDefault="00BD655C" w:rsidP="00BD655C">
            <w:r w:rsidRPr="00BD655C">
              <w:t>A confidence boost</w:t>
            </w:r>
          </w:p>
        </w:tc>
        <w:tc>
          <w:tcPr>
            <w:tcW w:w="1980" w:type="dxa"/>
            <w:hideMark/>
          </w:tcPr>
          <w:p w14:paraId="426D8E06" w14:textId="77777777" w:rsidR="00BD655C" w:rsidRPr="00BD655C" w:rsidRDefault="00BD655C" w:rsidP="00BD655C">
            <w:r w:rsidRPr="00BD655C">
              <w:t>NeedConfidence</w:t>
            </w:r>
          </w:p>
        </w:tc>
      </w:tr>
      <w:tr w:rsidR="00BD655C" w:rsidRPr="00BD655C" w14:paraId="7BC0BEDB" w14:textId="77777777" w:rsidTr="00BD655C">
        <w:tc>
          <w:tcPr>
            <w:tcW w:w="4878" w:type="dxa"/>
            <w:hideMark/>
          </w:tcPr>
          <w:p w14:paraId="745E5B62" w14:textId="77777777" w:rsidR="00BD655C" w:rsidRPr="00BD655C" w:rsidRDefault="00BD655C" w:rsidP="00BD655C">
            <w:r w:rsidRPr="00BD655C">
              <w:t>To feel understood</w:t>
            </w:r>
          </w:p>
        </w:tc>
        <w:tc>
          <w:tcPr>
            <w:tcW w:w="1980" w:type="dxa"/>
            <w:hideMark/>
          </w:tcPr>
          <w:p w14:paraId="62E4BA02" w14:textId="77777777" w:rsidR="00BD655C" w:rsidRPr="00BD655C" w:rsidRDefault="00BD655C" w:rsidP="00BD655C">
            <w:r w:rsidRPr="00BD655C">
              <w:t>FeelUnderstood</w:t>
            </w:r>
          </w:p>
        </w:tc>
      </w:tr>
    </w:tbl>
    <w:p w14:paraId="360C54BB" w14:textId="77777777" w:rsidR="00BD655C" w:rsidRDefault="00BD655C" w:rsidP="00BD655C"/>
    <w:p w14:paraId="557ED7F9" w14:textId="77777777" w:rsidR="00BD655C" w:rsidRDefault="00BD655C" w:rsidP="00BD655C">
      <w:pPr>
        <w:pStyle w:val="Heading2"/>
      </w:pPr>
      <w:bookmarkStart w:id="7" w:name="_Toc222815778"/>
      <w:r>
        <w:t>Question 2: Readiness Level</w:t>
      </w:r>
      <w:bookmarkEnd w:id="7"/>
    </w:p>
    <w:p w14:paraId="0AC39BE0" w14:textId="63F9E57E" w:rsidR="00BD655C" w:rsidRDefault="00BD655C" w:rsidP="00BD655C">
      <w:r>
        <w:t>Prompt: Where are you at with this right now?</w:t>
      </w:r>
    </w:p>
    <w:tbl>
      <w:tblPr>
        <w:tblStyle w:val="GridTable1Light"/>
        <w:tblW w:w="0" w:type="auto"/>
        <w:tblInd w:w="607" w:type="dxa"/>
        <w:tblLook w:val="0620" w:firstRow="1" w:lastRow="0" w:firstColumn="0" w:lastColumn="0" w:noHBand="1" w:noVBand="1"/>
      </w:tblPr>
      <w:tblGrid>
        <w:gridCol w:w="4968"/>
        <w:gridCol w:w="1890"/>
      </w:tblGrid>
      <w:tr w:rsidR="00BD655C" w:rsidRPr="00BD655C" w14:paraId="37CD68A0" w14:textId="77777777" w:rsidTr="00BD6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68" w:type="dxa"/>
            <w:hideMark/>
          </w:tcPr>
          <w:p w14:paraId="207BCF9E" w14:textId="77777777" w:rsidR="00BD655C" w:rsidRPr="00BD655C" w:rsidRDefault="00BD655C" w:rsidP="00BD655C">
            <w:r w:rsidRPr="00BD655C">
              <w:lastRenderedPageBreak/>
              <w:t>Display Text</w:t>
            </w:r>
          </w:p>
        </w:tc>
        <w:tc>
          <w:tcPr>
            <w:tcW w:w="1890" w:type="dxa"/>
            <w:hideMark/>
          </w:tcPr>
          <w:p w14:paraId="48D894B3" w14:textId="77777777" w:rsidR="00BD655C" w:rsidRPr="00BD655C" w:rsidRDefault="00BD655C" w:rsidP="00BD655C">
            <w:r w:rsidRPr="00BD655C">
              <w:t>Tag</w:t>
            </w:r>
          </w:p>
        </w:tc>
      </w:tr>
      <w:tr w:rsidR="00BD655C" w:rsidRPr="00BD655C" w14:paraId="718D69A1" w14:textId="77777777" w:rsidTr="00BD655C">
        <w:tc>
          <w:tcPr>
            <w:tcW w:w="4968" w:type="dxa"/>
            <w:hideMark/>
          </w:tcPr>
          <w:p w14:paraId="5E33948B" w14:textId="77777777" w:rsidR="00BD655C" w:rsidRPr="00BD655C" w:rsidRDefault="00BD655C" w:rsidP="00BD655C">
            <w:r w:rsidRPr="00BD655C">
              <w:t xml:space="preserve">I’m ready to </w:t>
            </w:r>
            <w:proofErr w:type="gramStart"/>
            <w:r w:rsidRPr="00BD655C">
              <w:t>take action</w:t>
            </w:r>
            <w:proofErr w:type="gramEnd"/>
          </w:p>
        </w:tc>
        <w:tc>
          <w:tcPr>
            <w:tcW w:w="1890" w:type="dxa"/>
            <w:hideMark/>
          </w:tcPr>
          <w:p w14:paraId="7BD69134" w14:textId="77777777" w:rsidR="00BD655C" w:rsidRPr="00BD655C" w:rsidRDefault="00BD655C" w:rsidP="00BD655C">
            <w:r w:rsidRPr="00BD655C">
              <w:t>ReadyToAct</w:t>
            </w:r>
          </w:p>
        </w:tc>
      </w:tr>
      <w:tr w:rsidR="00BD655C" w:rsidRPr="00BD655C" w14:paraId="0F929097" w14:textId="77777777" w:rsidTr="00BD655C">
        <w:tc>
          <w:tcPr>
            <w:tcW w:w="4968" w:type="dxa"/>
            <w:hideMark/>
          </w:tcPr>
          <w:p w14:paraId="591A3B80" w14:textId="77777777" w:rsidR="00BD655C" w:rsidRPr="00BD655C" w:rsidRDefault="00BD655C" w:rsidP="00BD655C">
            <w:r w:rsidRPr="00BD655C">
              <w:t>I think it through</w:t>
            </w:r>
          </w:p>
        </w:tc>
        <w:tc>
          <w:tcPr>
            <w:tcW w:w="1890" w:type="dxa"/>
            <w:hideMark/>
          </w:tcPr>
          <w:p w14:paraId="5E697AA2" w14:textId="77777777" w:rsidR="00BD655C" w:rsidRPr="00BD655C" w:rsidRDefault="00BD655C" w:rsidP="00BD655C">
            <w:r w:rsidRPr="00BD655C">
              <w:t>ThinkItThrough</w:t>
            </w:r>
          </w:p>
        </w:tc>
      </w:tr>
      <w:tr w:rsidR="00BD655C" w:rsidRPr="00BD655C" w14:paraId="0577C1F7" w14:textId="77777777" w:rsidTr="00BD655C">
        <w:tc>
          <w:tcPr>
            <w:tcW w:w="4968" w:type="dxa"/>
            <w:hideMark/>
          </w:tcPr>
          <w:p w14:paraId="04C1AE60" w14:textId="77777777" w:rsidR="00BD655C" w:rsidRPr="00BD655C" w:rsidRDefault="00BD655C" w:rsidP="00BD655C">
            <w:r w:rsidRPr="00BD655C">
              <w:t xml:space="preserve">I’m not ready to </w:t>
            </w:r>
            <w:proofErr w:type="gramStart"/>
            <w:r w:rsidRPr="00BD655C">
              <w:t>take action</w:t>
            </w:r>
            <w:proofErr w:type="gramEnd"/>
            <w:r w:rsidRPr="00BD655C">
              <w:t xml:space="preserve"> yet</w:t>
            </w:r>
          </w:p>
        </w:tc>
        <w:tc>
          <w:tcPr>
            <w:tcW w:w="1890" w:type="dxa"/>
            <w:hideMark/>
          </w:tcPr>
          <w:p w14:paraId="154B5139" w14:textId="77777777" w:rsidR="00BD655C" w:rsidRPr="00BD655C" w:rsidRDefault="00BD655C" w:rsidP="00BD655C">
            <w:r w:rsidRPr="00BD655C">
              <w:t>NotReadyYet</w:t>
            </w:r>
          </w:p>
        </w:tc>
      </w:tr>
    </w:tbl>
    <w:p w14:paraId="08985C53" w14:textId="77777777" w:rsidR="00BD655C" w:rsidRDefault="00BD655C" w:rsidP="00BD655C"/>
    <w:p w14:paraId="006705B1" w14:textId="70EB40C4" w:rsidR="00BD655C" w:rsidRDefault="00BD655C" w:rsidP="00BD655C">
      <w:pPr>
        <w:pStyle w:val="Heading2"/>
      </w:pPr>
      <w:bookmarkStart w:id="8" w:name="_Toc222815779"/>
      <w:r>
        <w:t>Question 3: Clarity Level</w:t>
      </w:r>
      <w:bookmarkEnd w:id="8"/>
    </w:p>
    <w:p w14:paraId="40488CC1" w14:textId="2C7E286C" w:rsidR="00BD655C" w:rsidRDefault="00BD655C" w:rsidP="00BD655C">
      <w:r>
        <w:t>Prompt: How clear are you about what’s going on in your life right now?</w:t>
      </w:r>
    </w:p>
    <w:tbl>
      <w:tblPr>
        <w:tblStyle w:val="GridTable1Light"/>
        <w:tblW w:w="0" w:type="auto"/>
        <w:tblInd w:w="607" w:type="dxa"/>
        <w:tblLook w:val="0620" w:firstRow="1" w:lastRow="0" w:firstColumn="0" w:lastColumn="0" w:noHBand="1" w:noVBand="1"/>
      </w:tblPr>
      <w:tblGrid>
        <w:gridCol w:w="4909"/>
        <w:gridCol w:w="1949"/>
      </w:tblGrid>
      <w:tr w:rsidR="00BD655C" w:rsidRPr="00BD655C" w14:paraId="77193C17" w14:textId="77777777" w:rsidTr="00BD6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4F60E6A" w14:textId="77777777" w:rsidR="00BD655C" w:rsidRPr="00BD655C" w:rsidRDefault="00BD655C" w:rsidP="00BD655C">
            <w:r w:rsidRPr="00BD655C">
              <w:t>Display Text</w:t>
            </w:r>
          </w:p>
        </w:tc>
        <w:tc>
          <w:tcPr>
            <w:tcW w:w="1949" w:type="dxa"/>
            <w:hideMark/>
          </w:tcPr>
          <w:p w14:paraId="2E93CC81" w14:textId="77777777" w:rsidR="00BD655C" w:rsidRPr="00BD655C" w:rsidRDefault="00BD655C" w:rsidP="00BD655C">
            <w:r w:rsidRPr="00BD655C">
              <w:t>Tag</w:t>
            </w:r>
          </w:p>
        </w:tc>
      </w:tr>
      <w:tr w:rsidR="00BD655C" w:rsidRPr="00BD655C" w14:paraId="6B461972" w14:textId="77777777" w:rsidTr="00BD655C">
        <w:tc>
          <w:tcPr>
            <w:tcW w:w="0" w:type="auto"/>
            <w:hideMark/>
          </w:tcPr>
          <w:p w14:paraId="1E232649" w14:textId="77777777" w:rsidR="00BD655C" w:rsidRPr="00BD655C" w:rsidRDefault="00BD655C" w:rsidP="00BD655C">
            <w:r w:rsidRPr="00BD655C">
              <w:t>I’m clear about what’s going on</w:t>
            </w:r>
          </w:p>
        </w:tc>
        <w:tc>
          <w:tcPr>
            <w:tcW w:w="1949" w:type="dxa"/>
            <w:hideMark/>
          </w:tcPr>
          <w:p w14:paraId="45806F99" w14:textId="77777777" w:rsidR="00BD655C" w:rsidRPr="00BD655C" w:rsidRDefault="00BD655C" w:rsidP="00BD655C">
            <w:r w:rsidRPr="00BD655C">
              <w:t>Clear</w:t>
            </w:r>
          </w:p>
        </w:tc>
      </w:tr>
      <w:tr w:rsidR="00BD655C" w:rsidRPr="00BD655C" w14:paraId="5F56ED04" w14:textId="77777777" w:rsidTr="00BD655C">
        <w:tc>
          <w:tcPr>
            <w:tcW w:w="0" w:type="auto"/>
            <w:hideMark/>
          </w:tcPr>
          <w:p w14:paraId="7B4B1496" w14:textId="77777777" w:rsidR="00BD655C" w:rsidRPr="00BD655C" w:rsidRDefault="00BD655C" w:rsidP="00BD655C">
            <w:r w:rsidRPr="00BD655C">
              <w:t>I mostly understand it, but need to think it through</w:t>
            </w:r>
          </w:p>
        </w:tc>
        <w:tc>
          <w:tcPr>
            <w:tcW w:w="1949" w:type="dxa"/>
            <w:hideMark/>
          </w:tcPr>
          <w:p w14:paraId="0A61A72C" w14:textId="77777777" w:rsidR="00BD655C" w:rsidRPr="00BD655C" w:rsidRDefault="00BD655C" w:rsidP="00BD655C">
            <w:r w:rsidRPr="00BD655C">
              <w:t>MostlyClear</w:t>
            </w:r>
          </w:p>
        </w:tc>
      </w:tr>
      <w:tr w:rsidR="00BD655C" w:rsidRPr="00BD655C" w14:paraId="2F1EC25C" w14:textId="77777777" w:rsidTr="00BD655C">
        <w:tc>
          <w:tcPr>
            <w:tcW w:w="0" w:type="auto"/>
            <w:hideMark/>
          </w:tcPr>
          <w:p w14:paraId="24CFAED6" w14:textId="77777777" w:rsidR="00BD655C" w:rsidRPr="00BD655C" w:rsidRDefault="00BD655C" w:rsidP="00BD655C">
            <w:r w:rsidRPr="00BD655C">
              <w:t xml:space="preserve">I’m </w:t>
            </w:r>
            <w:proofErr w:type="gramStart"/>
            <w:r w:rsidRPr="00BD655C">
              <w:t>pretty confused</w:t>
            </w:r>
            <w:proofErr w:type="gramEnd"/>
            <w:r w:rsidRPr="00BD655C">
              <w:t xml:space="preserve"> and need help sorting it out</w:t>
            </w:r>
          </w:p>
        </w:tc>
        <w:tc>
          <w:tcPr>
            <w:tcW w:w="1949" w:type="dxa"/>
            <w:hideMark/>
          </w:tcPr>
          <w:p w14:paraId="4E730F4C" w14:textId="77777777" w:rsidR="00BD655C" w:rsidRPr="00BD655C" w:rsidRDefault="00BD655C" w:rsidP="00BD655C">
            <w:r w:rsidRPr="00BD655C">
              <w:t>Confused</w:t>
            </w:r>
          </w:p>
        </w:tc>
      </w:tr>
    </w:tbl>
    <w:p w14:paraId="3CF99483" w14:textId="0093AFE0" w:rsidR="00BD655C" w:rsidRPr="00BD655C" w:rsidRDefault="006103B2" w:rsidP="006103B2">
      <w:pPr>
        <w:pStyle w:val="Heading1"/>
      </w:pPr>
      <w:bookmarkStart w:id="9" w:name="_Toc222815780"/>
      <w:r>
        <w:t xml:space="preserve">Current </w:t>
      </w:r>
      <w:r w:rsidR="00BD655C">
        <w:t>Coaching Styles</w:t>
      </w:r>
      <w:bookmarkEnd w:id="9"/>
      <w:r>
        <w:t xml:space="preserve"> </w:t>
      </w:r>
    </w:p>
    <w:tbl>
      <w:tblPr>
        <w:tblStyle w:val="GridTable1Light"/>
        <w:tblW w:w="0" w:type="auto"/>
        <w:tblInd w:w="85" w:type="dxa"/>
        <w:tblLook w:val="0620" w:firstRow="1" w:lastRow="0" w:firstColumn="0" w:lastColumn="0" w:noHBand="1" w:noVBand="1"/>
      </w:tblPr>
      <w:tblGrid>
        <w:gridCol w:w="1800"/>
        <w:gridCol w:w="7465"/>
      </w:tblGrid>
      <w:tr w:rsidR="00BD655C" w:rsidRPr="00BD655C" w14:paraId="2D74B322" w14:textId="77777777" w:rsidTr="00610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0" w:type="dxa"/>
            <w:hideMark/>
          </w:tcPr>
          <w:p w14:paraId="2547BF8A" w14:textId="77777777" w:rsidR="00BD655C" w:rsidRPr="00BD655C" w:rsidRDefault="00BD655C" w:rsidP="00BD655C">
            <w:pPr>
              <w:rPr>
                <w:sz w:val="20"/>
                <w:szCs w:val="20"/>
              </w:rPr>
            </w:pPr>
            <w:r w:rsidRPr="00BD655C">
              <w:rPr>
                <w:sz w:val="20"/>
                <w:szCs w:val="20"/>
              </w:rPr>
              <w:t>Coaching Style</w:t>
            </w:r>
          </w:p>
        </w:tc>
        <w:tc>
          <w:tcPr>
            <w:tcW w:w="7465" w:type="dxa"/>
            <w:hideMark/>
          </w:tcPr>
          <w:p w14:paraId="4C8BE248" w14:textId="5EA738EA" w:rsidR="00BD655C" w:rsidRPr="00BD655C" w:rsidRDefault="00BD655C" w:rsidP="00BD655C">
            <w:pPr>
              <w:rPr>
                <w:sz w:val="20"/>
                <w:szCs w:val="20"/>
              </w:rPr>
            </w:pPr>
            <w:r w:rsidRPr="006103B2">
              <w:rPr>
                <w:sz w:val="20"/>
                <w:szCs w:val="20"/>
              </w:rPr>
              <w:t>Description</w:t>
            </w:r>
          </w:p>
        </w:tc>
      </w:tr>
      <w:tr w:rsidR="00BD655C" w:rsidRPr="00BD655C" w14:paraId="1CD7BC2F" w14:textId="77777777" w:rsidTr="006103B2">
        <w:tc>
          <w:tcPr>
            <w:tcW w:w="1800" w:type="dxa"/>
            <w:hideMark/>
          </w:tcPr>
          <w:p w14:paraId="7108E40F" w14:textId="77777777" w:rsidR="00BD655C" w:rsidRPr="00BD655C" w:rsidRDefault="00BD655C" w:rsidP="00BD655C">
            <w:pPr>
              <w:rPr>
                <w:sz w:val="20"/>
                <w:szCs w:val="20"/>
              </w:rPr>
            </w:pPr>
            <w:r w:rsidRPr="00BD655C">
              <w:rPr>
                <w:sz w:val="20"/>
                <w:szCs w:val="20"/>
              </w:rPr>
              <w:t>Directive</w:t>
            </w:r>
          </w:p>
        </w:tc>
        <w:tc>
          <w:tcPr>
            <w:tcW w:w="7465" w:type="dxa"/>
            <w:hideMark/>
          </w:tcPr>
          <w:p w14:paraId="7D2202F0" w14:textId="77777777" w:rsidR="00BD655C" w:rsidRPr="00BD655C" w:rsidRDefault="00BD655C" w:rsidP="00BD655C">
            <w:pPr>
              <w:rPr>
                <w:sz w:val="20"/>
                <w:szCs w:val="20"/>
              </w:rPr>
            </w:pPr>
            <w:r w:rsidRPr="00BD655C">
              <w:rPr>
                <w:sz w:val="20"/>
                <w:szCs w:val="20"/>
              </w:rPr>
              <w:t>Decisive leadership; Clear direction; Momentum; Action focus; Execution clarity</w:t>
            </w:r>
          </w:p>
        </w:tc>
      </w:tr>
      <w:tr w:rsidR="00BD655C" w:rsidRPr="00BD655C" w14:paraId="179959A5" w14:textId="77777777" w:rsidTr="006103B2">
        <w:tc>
          <w:tcPr>
            <w:tcW w:w="1800" w:type="dxa"/>
            <w:hideMark/>
          </w:tcPr>
          <w:p w14:paraId="1B5B0874" w14:textId="77777777" w:rsidR="00BD655C" w:rsidRPr="00BD655C" w:rsidRDefault="00BD655C" w:rsidP="00BD655C">
            <w:pPr>
              <w:rPr>
                <w:sz w:val="20"/>
                <w:szCs w:val="20"/>
              </w:rPr>
            </w:pPr>
            <w:r w:rsidRPr="00BD655C">
              <w:rPr>
                <w:sz w:val="20"/>
                <w:szCs w:val="20"/>
              </w:rPr>
              <w:t>Discovery</w:t>
            </w:r>
          </w:p>
        </w:tc>
        <w:tc>
          <w:tcPr>
            <w:tcW w:w="7465" w:type="dxa"/>
            <w:hideMark/>
          </w:tcPr>
          <w:p w14:paraId="0E601885" w14:textId="77777777" w:rsidR="00BD655C" w:rsidRPr="00BD655C" w:rsidRDefault="00BD655C" w:rsidP="00BD655C">
            <w:pPr>
              <w:rPr>
                <w:sz w:val="20"/>
                <w:szCs w:val="20"/>
              </w:rPr>
            </w:pPr>
            <w:r w:rsidRPr="00BD655C">
              <w:rPr>
                <w:sz w:val="20"/>
                <w:szCs w:val="20"/>
              </w:rPr>
              <w:t>Thoughtful questioning; Assumption testing; Deep thinking; User-generated insight</w:t>
            </w:r>
          </w:p>
        </w:tc>
      </w:tr>
      <w:tr w:rsidR="00BD655C" w:rsidRPr="00BD655C" w14:paraId="1A0AF43D" w14:textId="77777777" w:rsidTr="006103B2">
        <w:tc>
          <w:tcPr>
            <w:tcW w:w="1800" w:type="dxa"/>
            <w:hideMark/>
          </w:tcPr>
          <w:p w14:paraId="7110D2AD" w14:textId="77777777" w:rsidR="00BD655C" w:rsidRPr="00BD655C" w:rsidRDefault="00BD655C" w:rsidP="00BD655C">
            <w:pPr>
              <w:rPr>
                <w:sz w:val="20"/>
                <w:szCs w:val="20"/>
              </w:rPr>
            </w:pPr>
            <w:r w:rsidRPr="00BD655C">
              <w:rPr>
                <w:sz w:val="20"/>
                <w:szCs w:val="20"/>
              </w:rPr>
              <w:t>Empowering</w:t>
            </w:r>
          </w:p>
        </w:tc>
        <w:tc>
          <w:tcPr>
            <w:tcW w:w="7465" w:type="dxa"/>
            <w:hideMark/>
          </w:tcPr>
          <w:p w14:paraId="2D6F187B" w14:textId="77777777" w:rsidR="00BD655C" w:rsidRPr="00BD655C" w:rsidRDefault="00BD655C" w:rsidP="00BD655C">
            <w:pPr>
              <w:rPr>
                <w:sz w:val="20"/>
                <w:szCs w:val="20"/>
              </w:rPr>
            </w:pPr>
            <w:r w:rsidRPr="00BD655C">
              <w:rPr>
                <w:sz w:val="20"/>
                <w:szCs w:val="20"/>
              </w:rPr>
              <w:t>Builds confidence; Highlights strengths; Reinforces ownership; Supports informed choice</w:t>
            </w:r>
          </w:p>
        </w:tc>
      </w:tr>
      <w:tr w:rsidR="00BD655C" w:rsidRPr="00BD655C" w14:paraId="0A5B8CF8" w14:textId="77777777" w:rsidTr="006103B2">
        <w:tc>
          <w:tcPr>
            <w:tcW w:w="1800" w:type="dxa"/>
            <w:hideMark/>
          </w:tcPr>
          <w:p w14:paraId="31487B90" w14:textId="77777777" w:rsidR="00BD655C" w:rsidRPr="00BD655C" w:rsidRDefault="00BD655C" w:rsidP="00BD655C">
            <w:pPr>
              <w:rPr>
                <w:sz w:val="20"/>
                <w:szCs w:val="20"/>
              </w:rPr>
            </w:pPr>
            <w:r w:rsidRPr="00BD655C">
              <w:rPr>
                <w:sz w:val="20"/>
                <w:szCs w:val="20"/>
              </w:rPr>
              <w:t>Exploratory</w:t>
            </w:r>
          </w:p>
        </w:tc>
        <w:tc>
          <w:tcPr>
            <w:tcW w:w="7465" w:type="dxa"/>
            <w:hideMark/>
          </w:tcPr>
          <w:p w14:paraId="44B90E04" w14:textId="77777777" w:rsidR="00BD655C" w:rsidRPr="00BD655C" w:rsidRDefault="00BD655C" w:rsidP="00BD655C">
            <w:pPr>
              <w:rPr>
                <w:sz w:val="20"/>
                <w:szCs w:val="20"/>
              </w:rPr>
            </w:pPr>
            <w:r w:rsidRPr="00BD655C">
              <w:rPr>
                <w:sz w:val="20"/>
                <w:szCs w:val="20"/>
              </w:rPr>
              <w:t xml:space="preserve">Encourages curiosity; Pattern awareness; </w:t>
            </w:r>
            <w:proofErr w:type="gramStart"/>
            <w:r w:rsidRPr="00BD655C">
              <w:rPr>
                <w:sz w:val="20"/>
                <w:szCs w:val="20"/>
              </w:rPr>
              <w:t>Meaning-making</w:t>
            </w:r>
            <w:proofErr w:type="gramEnd"/>
            <w:r w:rsidRPr="00BD655C">
              <w:rPr>
                <w:sz w:val="20"/>
                <w:szCs w:val="20"/>
              </w:rPr>
              <w:t>; Insight before action</w:t>
            </w:r>
          </w:p>
        </w:tc>
      </w:tr>
      <w:tr w:rsidR="00BD655C" w:rsidRPr="00BD655C" w14:paraId="5BA5DC26" w14:textId="77777777" w:rsidTr="006103B2">
        <w:tc>
          <w:tcPr>
            <w:tcW w:w="1800" w:type="dxa"/>
            <w:hideMark/>
          </w:tcPr>
          <w:p w14:paraId="753BAD94" w14:textId="77777777" w:rsidR="00BD655C" w:rsidRPr="00BD655C" w:rsidRDefault="00BD655C" w:rsidP="00BD655C">
            <w:pPr>
              <w:rPr>
                <w:sz w:val="20"/>
                <w:szCs w:val="20"/>
              </w:rPr>
            </w:pPr>
            <w:r w:rsidRPr="00BD655C">
              <w:rPr>
                <w:sz w:val="20"/>
                <w:szCs w:val="20"/>
              </w:rPr>
              <w:t>Guidance</w:t>
            </w:r>
          </w:p>
        </w:tc>
        <w:tc>
          <w:tcPr>
            <w:tcW w:w="7465" w:type="dxa"/>
            <w:hideMark/>
          </w:tcPr>
          <w:p w14:paraId="0D7EFC68" w14:textId="77777777" w:rsidR="00BD655C" w:rsidRPr="00BD655C" w:rsidRDefault="00BD655C" w:rsidP="00BD655C">
            <w:pPr>
              <w:rPr>
                <w:sz w:val="20"/>
                <w:szCs w:val="20"/>
              </w:rPr>
            </w:pPr>
            <w:r w:rsidRPr="00BD655C">
              <w:rPr>
                <w:sz w:val="20"/>
                <w:szCs w:val="20"/>
              </w:rPr>
              <w:t>Promotes autonomy; Establishes boundaries; Encourages learning through experience; User ownership</w:t>
            </w:r>
          </w:p>
        </w:tc>
      </w:tr>
      <w:tr w:rsidR="00BD655C" w:rsidRPr="00BD655C" w14:paraId="3BD8C88B" w14:textId="77777777" w:rsidTr="006103B2">
        <w:tc>
          <w:tcPr>
            <w:tcW w:w="1800" w:type="dxa"/>
            <w:hideMark/>
          </w:tcPr>
          <w:p w14:paraId="04FB8AC1" w14:textId="77777777" w:rsidR="00BD655C" w:rsidRPr="00BD655C" w:rsidRDefault="00BD655C" w:rsidP="00BD655C">
            <w:pPr>
              <w:rPr>
                <w:sz w:val="20"/>
                <w:szCs w:val="20"/>
              </w:rPr>
            </w:pPr>
            <w:r w:rsidRPr="00BD655C">
              <w:rPr>
                <w:sz w:val="20"/>
                <w:szCs w:val="20"/>
              </w:rPr>
              <w:t>Nurturing</w:t>
            </w:r>
          </w:p>
        </w:tc>
        <w:tc>
          <w:tcPr>
            <w:tcW w:w="7465" w:type="dxa"/>
            <w:hideMark/>
          </w:tcPr>
          <w:p w14:paraId="4106C5A3" w14:textId="77777777" w:rsidR="00BD655C" w:rsidRPr="00BD655C" w:rsidRDefault="00BD655C" w:rsidP="00BD655C">
            <w:pPr>
              <w:rPr>
                <w:sz w:val="20"/>
                <w:szCs w:val="20"/>
              </w:rPr>
            </w:pPr>
            <w:r w:rsidRPr="00BD655C">
              <w:rPr>
                <w:sz w:val="20"/>
                <w:szCs w:val="20"/>
              </w:rPr>
              <w:t>Emotional presence; Deep empathy; Trust-building; Psychological safety</w:t>
            </w:r>
          </w:p>
        </w:tc>
      </w:tr>
      <w:tr w:rsidR="00BD655C" w:rsidRPr="00BD655C" w14:paraId="150A21A5" w14:textId="77777777" w:rsidTr="006103B2">
        <w:tc>
          <w:tcPr>
            <w:tcW w:w="1800" w:type="dxa"/>
            <w:hideMark/>
          </w:tcPr>
          <w:p w14:paraId="37FC2EBF" w14:textId="77777777" w:rsidR="00BD655C" w:rsidRPr="00BD655C" w:rsidRDefault="00BD655C" w:rsidP="00BD655C">
            <w:pPr>
              <w:rPr>
                <w:sz w:val="20"/>
                <w:szCs w:val="20"/>
              </w:rPr>
            </w:pPr>
            <w:r w:rsidRPr="00BD655C">
              <w:rPr>
                <w:sz w:val="20"/>
                <w:szCs w:val="20"/>
              </w:rPr>
              <w:t>Strengths</w:t>
            </w:r>
          </w:p>
        </w:tc>
        <w:tc>
          <w:tcPr>
            <w:tcW w:w="7465" w:type="dxa"/>
            <w:hideMark/>
          </w:tcPr>
          <w:p w14:paraId="609A2855" w14:textId="77777777" w:rsidR="00BD655C" w:rsidRPr="00BD655C" w:rsidRDefault="00BD655C" w:rsidP="00BD655C">
            <w:pPr>
              <w:rPr>
                <w:sz w:val="20"/>
                <w:szCs w:val="20"/>
              </w:rPr>
            </w:pPr>
            <w:r w:rsidRPr="00BD655C">
              <w:rPr>
                <w:sz w:val="20"/>
                <w:szCs w:val="20"/>
              </w:rPr>
              <w:t>Identifies strengths; Applies strengths strategically; Positive realism; Motivational framing</w:t>
            </w:r>
          </w:p>
        </w:tc>
      </w:tr>
      <w:tr w:rsidR="00BD655C" w:rsidRPr="00BD655C" w14:paraId="19A7CD1B" w14:textId="77777777" w:rsidTr="006103B2">
        <w:tc>
          <w:tcPr>
            <w:tcW w:w="1800" w:type="dxa"/>
            <w:hideMark/>
          </w:tcPr>
          <w:p w14:paraId="40B96579" w14:textId="77777777" w:rsidR="00BD655C" w:rsidRPr="00BD655C" w:rsidRDefault="00BD655C" w:rsidP="00BD655C">
            <w:pPr>
              <w:rPr>
                <w:sz w:val="20"/>
                <w:szCs w:val="20"/>
              </w:rPr>
            </w:pPr>
            <w:r w:rsidRPr="00BD655C">
              <w:rPr>
                <w:sz w:val="20"/>
                <w:szCs w:val="20"/>
              </w:rPr>
              <w:t>Supportive</w:t>
            </w:r>
          </w:p>
        </w:tc>
        <w:tc>
          <w:tcPr>
            <w:tcW w:w="7465" w:type="dxa"/>
            <w:hideMark/>
          </w:tcPr>
          <w:p w14:paraId="2376A515" w14:textId="77777777" w:rsidR="00BD655C" w:rsidRPr="00BD655C" w:rsidRDefault="00BD655C" w:rsidP="00BD655C">
            <w:pPr>
              <w:rPr>
                <w:sz w:val="20"/>
                <w:szCs w:val="20"/>
              </w:rPr>
            </w:pPr>
            <w:r w:rsidRPr="00BD655C">
              <w:rPr>
                <w:sz w:val="20"/>
                <w:szCs w:val="20"/>
              </w:rPr>
              <w:t>Emotional validation; Grounding; Steady reassurance; Stabilizing progress</w:t>
            </w:r>
          </w:p>
        </w:tc>
      </w:tr>
    </w:tbl>
    <w:p w14:paraId="306815D0" w14:textId="77777777" w:rsidR="006103B2" w:rsidRDefault="006103B2" w:rsidP="006103B2">
      <w:pPr>
        <w:pStyle w:val="Heading1"/>
      </w:pPr>
      <w:bookmarkStart w:id="10" w:name="_Toc222815781"/>
      <w:r>
        <w:t>Routing Logic</w:t>
      </w:r>
      <w:bookmarkEnd w:id="10"/>
    </w:p>
    <w:p w14:paraId="24199459" w14:textId="77777777" w:rsidR="006103B2" w:rsidRDefault="006103B2" w:rsidP="006103B2">
      <w:r>
        <w:t>Routing must be determined based on the 36-combination matrix provided.</w:t>
      </w:r>
    </w:p>
    <w:p w14:paraId="045CE544" w14:textId="77777777" w:rsidR="006103B2" w:rsidRDefault="006103B2" w:rsidP="006103B2">
      <w:pPr>
        <w:pStyle w:val="Heading2"/>
      </w:pPr>
      <w:bookmarkStart w:id="11" w:name="_Toc222815782"/>
      <w:r>
        <w:t>Logic Requirements</w:t>
      </w:r>
      <w:bookmarkEnd w:id="11"/>
    </w:p>
    <w:p w14:paraId="7AD40764" w14:textId="77777777" w:rsidR="006103B2" w:rsidRDefault="006103B2" w:rsidP="006103B2">
      <w:pPr>
        <w:pStyle w:val="ListParagraph"/>
        <w:numPr>
          <w:ilvl w:val="0"/>
          <w:numId w:val="5"/>
        </w:numPr>
      </w:pPr>
      <w:r>
        <w:t>All 36 combinations must be mapped to one defined Coaching Style.</w:t>
      </w:r>
    </w:p>
    <w:p w14:paraId="332C6F2E" w14:textId="77777777" w:rsidR="006103B2" w:rsidRDefault="006103B2" w:rsidP="006103B2">
      <w:pPr>
        <w:pStyle w:val="ListParagraph"/>
        <w:numPr>
          <w:ilvl w:val="0"/>
          <w:numId w:val="5"/>
        </w:numPr>
      </w:pPr>
      <w:r>
        <w:t>Mapping must be table-driven (not hard-coded conditionals).</w:t>
      </w:r>
    </w:p>
    <w:p w14:paraId="4AB20842" w14:textId="77777777" w:rsidR="006103B2" w:rsidRDefault="006103B2" w:rsidP="006103B2">
      <w:pPr>
        <w:pStyle w:val="ListParagraph"/>
        <w:numPr>
          <w:ilvl w:val="0"/>
          <w:numId w:val="5"/>
        </w:numPr>
      </w:pPr>
      <w:r>
        <w:t>If ambiguity arises in future iterations, system may recommend 2 adjacent styles.</w:t>
      </w:r>
    </w:p>
    <w:p w14:paraId="2AF3AFEF" w14:textId="3CCECBDD" w:rsidR="006103B2" w:rsidRDefault="006103B2" w:rsidP="006103B2">
      <w:pPr>
        <w:pStyle w:val="ListParagraph"/>
        <w:numPr>
          <w:ilvl w:val="0"/>
          <w:numId w:val="5"/>
        </w:numPr>
      </w:pPr>
      <w:r>
        <w:t>Mapping must be auditable and version controlled.</w:t>
      </w:r>
      <w:r>
        <w:br/>
      </w:r>
    </w:p>
    <w:p w14:paraId="51B9A526" w14:textId="1DB84312" w:rsidR="008D0565" w:rsidRDefault="008D0565" w:rsidP="008D0565">
      <w:pPr>
        <w:pStyle w:val="Heading2"/>
      </w:pPr>
      <w:bookmarkStart w:id="12" w:name="_Toc222815783"/>
      <w:r>
        <w:t>Routing Logic Table</w:t>
      </w:r>
      <w:bookmarkEnd w:id="12"/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2437"/>
        <w:gridCol w:w="1658"/>
        <w:gridCol w:w="1704"/>
        <w:gridCol w:w="1904"/>
        <w:gridCol w:w="1647"/>
      </w:tblGrid>
      <w:tr w:rsidR="1BF6B3CF" w14:paraId="2B21575B" w14:textId="77777777" w:rsidTr="1BF6B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65EA3069" w14:textId="385654A4" w:rsidR="1BF6B3CF" w:rsidRDefault="1BF6B3CF" w:rsidP="00764BC7">
            <w:r w:rsidRPr="1BF6B3CF">
              <w:t>Mood</w:t>
            </w:r>
            <w:r w:rsidR="00764BC7">
              <w:t xml:space="preserve"> Tag</w:t>
            </w:r>
          </w:p>
        </w:tc>
        <w:tc>
          <w:tcPr>
            <w:tcW w:w="1662" w:type="dxa"/>
          </w:tcPr>
          <w:p w14:paraId="724C2A96" w14:textId="0ABC326B" w:rsidR="1BF6B3CF" w:rsidRDefault="1BF6B3CF" w:rsidP="00764B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BF6B3CF">
              <w:t>Readiness</w:t>
            </w:r>
            <w:r w:rsidR="00764BC7">
              <w:t xml:space="preserve"> Tag</w:t>
            </w:r>
          </w:p>
        </w:tc>
        <w:tc>
          <w:tcPr>
            <w:tcW w:w="1739" w:type="dxa"/>
          </w:tcPr>
          <w:p w14:paraId="22AC11D1" w14:textId="409DE80F" w:rsidR="1BF6B3CF" w:rsidRDefault="1BF6B3CF" w:rsidP="00764B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BF6B3CF">
              <w:t>Clarity</w:t>
            </w:r>
            <w:r w:rsidR="00764BC7">
              <w:t xml:space="preserve"> Tag</w:t>
            </w:r>
          </w:p>
        </w:tc>
        <w:tc>
          <w:tcPr>
            <w:tcW w:w="1931" w:type="dxa"/>
          </w:tcPr>
          <w:p w14:paraId="50151064" w14:textId="1A2D7305" w:rsidR="1BF6B3CF" w:rsidRDefault="1BF6B3CF" w:rsidP="00764B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BF6B3CF">
              <w:t>Primary (Personalized)</w:t>
            </w:r>
          </w:p>
        </w:tc>
        <w:tc>
          <w:tcPr>
            <w:tcW w:w="1672" w:type="dxa"/>
          </w:tcPr>
          <w:p w14:paraId="2B664EEE" w14:textId="6DDF7CDE" w:rsidR="1BF6B3CF" w:rsidRDefault="1BF6B3CF" w:rsidP="00764B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BF6B3CF">
              <w:t>Autonomy Option</w:t>
            </w:r>
          </w:p>
        </w:tc>
      </w:tr>
      <w:tr w:rsidR="1BF6B3CF" w14:paraId="2DD38EF0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3D24AFB0" w14:textId="2FAC0E52" w:rsidR="1BF6B3CF" w:rsidRDefault="1BF6B3CF" w:rsidP="1BF6B3CF">
            <w:r>
              <w:t>OpenToTalk</w:t>
            </w:r>
          </w:p>
        </w:tc>
        <w:tc>
          <w:tcPr>
            <w:tcW w:w="1662" w:type="dxa"/>
          </w:tcPr>
          <w:p w14:paraId="5D0F655D" w14:textId="46FF8B34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ReadyToAct</w:t>
            </w:r>
          </w:p>
        </w:tc>
        <w:tc>
          <w:tcPr>
            <w:tcW w:w="1739" w:type="dxa"/>
          </w:tcPr>
          <w:p w14:paraId="71003419" w14:textId="6C5BED70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</w:t>
            </w:r>
          </w:p>
        </w:tc>
        <w:tc>
          <w:tcPr>
            <w:tcW w:w="1931" w:type="dxa"/>
          </w:tcPr>
          <w:p w14:paraId="36BB3BE4" w14:textId="70AE49ED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  <w:tc>
          <w:tcPr>
            <w:tcW w:w="1672" w:type="dxa"/>
          </w:tcPr>
          <w:p w14:paraId="3D77EC80" w14:textId="1ADBDE53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Exploratory</w:t>
            </w:r>
          </w:p>
        </w:tc>
      </w:tr>
      <w:tr w:rsidR="1BF6B3CF" w14:paraId="2393AB42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5EEFC2C2" w14:textId="256107A5" w:rsidR="1BF6B3CF" w:rsidRDefault="1BF6B3CF" w:rsidP="1BF6B3CF">
            <w:r>
              <w:t>OpenToTalk</w:t>
            </w:r>
          </w:p>
        </w:tc>
        <w:tc>
          <w:tcPr>
            <w:tcW w:w="1662" w:type="dxa"/>
          </w:tcPr>
          <w:p w14:paraId="07A56856" w14:textId="70041623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ReadyToAct</w:t>
            </w:r>
          </w:p>
        </w:tc>
        <w:tc>
          <w:tcPr>
            <w:tcW w:w="1739" w:type="dxa"/>
          </w:tcPr>
          <w:p w14:paraId="6B3D50F4" w14:textId="7B7A9E92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MostlyClear</w:t>
            </w:r>
          </w:p>
        </w:tc>
        <w:tc>
          <w:tcPr>
            <w:tcW w:w="1931" w:type="dxa"/>
          </w:tcPr>
          <w:p w14:paraId="58B6D917" w14:textId="218EDAB2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Exploratory</w:t>
            </w:r>
          </w:p>
        </w:tc>
        <w:tc>
          <w:tcPr>
            <w:tcW w:w="1672" w:type="dxa"/>
          </w:tcPr>
          <w:p w14:paraId="6AEBE0A8" w14:textId="6CD0D5EF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</w:tr>
      <w:tr w:rsidR="1BF6B3CF" w14:paraId="13C3483C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4C7CE0BA" w14:textId="291C8C22" w:rsidR="1BF6B3CF" w:rsidRDefault="1BF6B3CF" w:rsidP="1BF6B3CF">
            <w:r>
              <w:t>OpenToTalk</w:t>
            </w:r>
          </w:p>
        </w:tc>
        <w:tc>
          <w:tcPr>
            <w:tcW w:w="1662" w:type="dxa"/>
          </w:tcPr>
          <w:p w14:paraId="59EE1F47" w14:textId="0A173D78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ReadyToAct</w:t>
            </w:r>
          </w:p>
        </w:tc>
        <w:tc>
          <w:tcPr>
            <w:tcW w:w="1739" w:type="dxa"/>
          </w:tcPr>
          <w:p w14:paraId="66209E0F" w14:textId="159ADD00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Confused</w:t>
            </w:r>
          </w:p>
        </w:tc>
        <w:tc>
          <w:tcPr>
            <w:tcW w:w="1931" w:type="dxa"/>
          </w:tcPr>
          <w:p w14:paraId="7A00FBD2" w14:textId="59733827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Discovery</w:t>
            </w:r>
          </w:p>
        </w:tc>
        <w:tc>
          <w:tcPr>
            <w:tcW w:w="1672" w:type="dxa"/>
          </w:tcPr>
          <w:p w14:paraId="324CC651" w14:textId="0E1BC7A2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Directive</w:t>
            </w:r>
          </w:p>
        </w:tc>
      </w:tr>
      <w:tr w:rsidR="1BF6B3CF" w14:paraId="6ED8D532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7CDE4C56" w14:textId="3B85A694" w:rsidR="1BF6B3CF" w:rsidRDefault="1BF6B3CF" w:rsidP="1BF6B3CF">
            <w:r>
              <w:lastRenderedPageBreak/>
              <w:t>OpenToTalk</w:t>
            </w:r>
          </w:p>
        </w:tc>
        <w:tc>
          <w:tcPr>
            <w:tcW w:w="1662" w:type="dxa"/>
          </w:tcPr>
          <w:p w14:paraId="636A83B8" w14:textId="63A89898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ThinkItThrough</w:t>
            </w:r>
          </w:p>
        </w:tc>
        <w:tc>
          <w:tcPr>
            <w:tcW w:w="1739" w:type="dxa"/>
          </w:tcPr>
          <w:p w14:paraId="435604B8" w14:textId="37BB2B91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</w:t>
            </w:r>
          </w:p>
        </w:tc>
        <w:tc>
          <w:tcPr>
            <w:tcW w:w="1931" w:type="dxa"/>
          </w:tcPr>
          <w:p w14:paraId="4D89ABB9" w14:textId="0D033763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Exploratory</w:t>
            </w:r>
          </w:p>
        </w:tc>
        <w:tc>
          <w:tcPr>
            <w:tcW w:w="1672" w:type="dxa"/>
          </w:tcPr>
          <w:p w14:paraId="1E68B40B" w14:textId="421D8E38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</w:tr>
      <w:tr w:rsidR="1BF6B3CF" w14:paraId="3522594C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3EFF436A" w14:textId="5AF51954" w:rsidR="1BF6B3CF" w:rsidRDefault="1BF6B3CF" w:rsidP="1BF6B3CF">
            <w:r>
              <w:t>OpenToTalk</w:t>
            </w:r>
          </w:p>
        </w:tc>
        <w:tc>
          <w:tcPr>
            <w:tcW w:w="1662" w:type="dxa"/>
          </w:tcPr>
          <w:p w14:paraId="19D01CDF" w14:textId="48A0BEF3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ThinkItThrough</w:t>
            </w:r>
          </w:p>
        </w:tc>
        <w:tc>
          <w:tcPr>
            <w:tcW w:w="1739" w:type="dxa"/>
          </w:tcPr>
          <w:p w14:paraId="03EE82AE" w14:textId="043F6ED7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MostlyClear</w:t>
            </w:r>
          </w:p>
        </w:tc>
        <w:tc>
          <w:tcPr>
            <w:tcW w:w="1931" w:type="dxa"/>
          </w:tcPr>
          <w:p w14:paraId="3FE9C3B2" w14:textId="478B07C0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Discovery</w:t>
            </w:r>
          </w:p>
        </w:tc>
        <w:tc>
          <w:tcPr>
            <w:tcW w:w="1672" w:type="dxa"/>
          </w:tcPr>
          <w:p w14:paraId="4FA31CEB" w14:textId="203DBE4F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Directive</w:t>
            </w:r>
          </w:p>
        </w:tc>
      </w:tr>
      <w:tr w:rsidR="1BF6B3CF" w14:paraId="29A878E9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42D89183" w14:textId="3E882436" w:rsidR="1BF6B3CF" w:rsidRDefault="1BF6B3CF" w:rsidP="1BF6B3CF">
            <w:r>
              <w:t>OpenToTalk</w:t>
            </w:r>
          </w:p>
        </w:tc>
        <w:tc>
          <w:tcPr>
            <w:tcW w:w="1662" w:type="dxa"/>
          </w:tcPr>
          <w:p w14:paraId="4DD4C87C" w14:textId="4F85121E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ThinkItThrough</w:t>
            </w:r>
          </w:p>
        </w:tc>
        <w:tc>
          <w:tcPr>
            <w:tcW w:w="1739" w:type="dxa"/>
          </w:tcPr>
          <w:p w14:paraId="30E9570A" w14:textId="1729E458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Confused</w:t>
            </w:r>
          </w:p>
        </w:tc>
        <w:tc>
          <w:tcPr>
            <w:tcW w:w="1931" w:type="dxa"/>
          </w:tcPr>
          <w:p w14:paraId="7571C584" w14:textId="0AD02DDD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Exploratory</w:t>
            </w:r>
          </w:p>
        </w:tc>
        <w:tc>
          <w:tcPr>
            <w:tcW w:w="1672" w:type="dxa"/>
          </w:tcPr>
          <w:p w14:paraId="18A76F47" w14:textId="3CC372C7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</w:tr>
      <w:tr w:rsidR="1BF6B3CF" w14:paraId="311A0469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214D2C6B" w14:textId="2D27981E" w:rsidR="1BF6B3CF" w:rsidRDefault="1BF6B3CF" w:rsidP="1BF6B3CF">
            <w:r>
              <w:t>OpenToTalk</w:t>
            </w:r>
          </w:p>
        </w:tc>
        <w:tc>
          <w:tcPr>
            <w:tcW w:w="1662" w:type="dxa"/>
          </w:tcPr>
          <w:p w14:paraId="0BC6CDED" w14:textId="3BA7C7FA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NotReadyYet</w:t>
            </w:r>
          </w:p>
        </w:tc>
        <w:tc>
          <w:tcPr>
            <w:tcW w:w="1739" w:type="dxa"/>
          </w:tcPr>
          <w:p w14:paraId="663D9EDC" w14:textId="1D0AFA1F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</w:t>
            </w:r>
          </w:p>
        </w:tc>
        <w:tc>
          <w:tcPr>
            <w:tcW w:w="1931" w:type="dxa"/>
          </w:tcPr>
          <w:p w14:paraId="3E4C6477" w14:textId="4910DB81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Supportive</w:t>
            </w:r>
          </w:p>
        </w:tc>
        <w:tc>
          <w:tcPr>
            <w:tcW w:w="1672" w:type="dxa"/>
          </w:tcPr>
          <w:p w14:paraId="6BD96578" w14:textId="62CCB50D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</w:tr>
      <w:tr w:rsidR="1BF6B3CF" w14:paraId="37B7AD61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0C127BCB" w14:textId="54E1DE20" w:rsidR="1BF6B3CF" w:rsidRDefault="1BF6B3CF" w:rsidP="1BF6B3CF">
            <w:r>
              <w:t>OpenToTalk</w:t>
            </w:r>
          </w:p>
        </w:tc>
        <w:tc>
          <w:tcPr>
            <w:tcW w:w="1662" w:type="dxa"/>
          </w:tcPr>
          <w:p w14:paraId="4E54669F" w14:textId="78CCDE34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NotReadyYet</w:t>
            </w:r>
          </w:p>
        </w:tc>
        <w:tc>
          <w:tcPr>
            <w:tcW w:w="1739" w:type="dxa"/>
          </w:tcPr>
          <w:p w14:paraId="2994F2EF" w14:textId="193238E2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MostlyClear</w:t>
            </w:r>
          </w:p>
        </w:tc>
        <w:tc>
          <w:tcPr>
            <w:tcW w:w="1931" w:type="dxa"/>
          </w:tcPr>
          <w:p w14:paraId="516BE49D" w14:textId="023C9E7C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Nurturing</w:t>
            </w:r>
          </w:p>
        </w:tc>
        <w:tc>
          <w:tcPr>
            <w:tcW w:w="1672" w:type="dxa"/>
          </w:tcPr>
          <w:p w14:paraId="58843D77" w14:textId="0B6297BC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Strengths</w:t>
            </w:r>
          </w:p>
        </w:tc>
      </w:tr>
      <w:tr w:rsidR="1BF6B3CF" w14:paraId="04DEFB0D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0A94C23F" w14:textId="4C7EBF31" w:rsidR="1BF6B3CF" w:rsidRDefault="1BF6B3CF" w:rsidP="1BF6B3CF">
            <w:r>
              <w:t>OpenToTalk</w:t>
            </w:r>
          </w:p>
        </w:tc>
        <w:tc>
          <w:tcPr>
            <w:tcW w:w="1662" w:type="dxa"/>
          </w:tcPr>
          <w:p w14:paraId="6335C067" w14:textId="746ED885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NotReadyYet</w:t>
            </w:r>
          </w:p>
        </w:tc>
        <w:tc>
          <w:tcPr>
            <w:tcW w:w="1739" w:type="dxa"/>
          </w:tcPr>
          <w:p w14:paraId="7742AE2D" w14:textId="384D32E5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Confused</w:t>
            </w:r>
          </w:p>
        </w:tc>
        <w:tc>
          <w:tcPr>
            <w:tcW w:w="1931" w:type="dxa"/>
          </w:tcPr>
          <w:p w14:paraId="333DD951" w14:textId="45EED1DF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Supportive</w:t>
            </w:r>
          </w:p>
        </w:tc>
        <w:tc>
          <w:tcPr>
            <w:tcW w:w="1672" w:type="dxa"/>
          </w:tcPr>
          <w:p w14:paraId="0F56C61A" w14:textId="617DEC1A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</w:tr>
      <w:tr w:rsidR="1BF6B3CF" w14:paraId="62935CE6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15A819EF" w14:textId="5037862F" w:rsidR="1BF6B3CF" w:rsidRDefault="1BF6B3CF" w:rsidP="1BF6B3CF">
            <w:r>
              <w:t>Guidance</w:t>
            </w:r>
          </w:p>
        </w:tc>
        <w:tc>
          <w:tcPr>
            <w:tcW w:w="1662" w:type="dxa"/>
          </w:tcPr>
          <w:p w14:paraId="2F238343" w14:textId="485DCFE7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ReadyToAct</w:t>
            </w:r>
          </w:p>
        </w:tc>
        <w:tc>
          <w:tcPr>
            <w:tcW w:w="1739" w:type="dxa"/>
          </w:tcPr>
          <w:p w14:paraId="0A3D4AB4" w14:textId="6BF2D40F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</w:t>
            </w:r>
          </w:p>
        </w:tc>
        <w:tc>
          <w:tcPr>
            <w:tcW w:w="1931" w:type="dxa"/>
          </w:tcPr>
          <w:p w14:paraId="503C8D04" w14:textId="48FEE6E0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Directive</w:t>
            </w:r>
          </w:p>
        </w:tc>
        <w:tc>
          <w:tcPr>
            <w:tcW w:w="1672" w:type="dxa"/>
          </w:tcPr>
          <w:p w14:paraId="48B08361" w14:textId="23F54E67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Exploratory</w:t>
            </w:r>
          </w:p>
        </w:tc>
      </w:tr>
      <w:tr w:rsidR="1BF6B3CF" w14:paraId="5EA68EFE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2EA58372" w14:textId="510FAE74" w:rsidR="1BF6B3CF" w:rsidRDefault="1BF6B3CF" w:rsidP="1BF6B3CF">
            <w:r>
              <w:t>Guidance</w:t>
            </w:r>
          </w:p>
        </w:tc>
        <w:tc>
          <w:tcPr>
            <w:tcW w:w="1662" w:type="dxa"/>
          </w:tcPr>
          <w:p w14:paraId="15B76E9F" w14:textId="3C0348E8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ReadyToAct</w:t>
            </w:r>
          </w:p>
        </w:tc>
        <w:tc>
          <w:tcPr>
            <w:tcW w:w="1739" w:type="dxa"/>
          </w:tcPr>
          <w:p w14:paraId="4D2C02A4" w14:textId="241C9FC7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MostlyClear</w:t>
            </w:r>
          </w:p>
        </w:tc>
        <w:tc>
          <w:tcPr>
            <w:tcW w:w="1931" w:type="dxa"/>
          </w:tcPr>
          <w:p w14:paraId="6E8AB5EA" w14:textId="1E150BC3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Guidance</w:t>
            </w:r>
          </w:p>
        </w:tc>
        <w:tc>
          <w:tcPr>
            <w:tcW w:w="1672" w:type="dxa"/>
          </w:tcPr>
          <w:p w14:paraId="13750006" w14:textId="346E6CCD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Directive</w:t>
            </w:r>
          </w:p>
        </w:tc>
      </w:tr>
      <w:tr w:rsidR="1BF6B3CF" w14:paraId="26823B55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56BA7AF0" w14:textId="55E608B4" w:rsidR="1BF6B3CF" w:rsidRDefault="1BF6B3CF" w:rsidP="1BF6B3CF">
            <w:r>
              <w:t>Guidance</w:t>
            </w:r>
          </w:p>
        </w:tc>
        <w:tc>
          <w:tcPr>
            <w:tcW w:w="1662" w:type="dxa"/>
          </w:tcPr>
          <w:p w14:paraId="54AD40FA" w14:textId="4D5416AC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ReadyToAct</w:t>
            </w:r>
          </w:p>
        </w:tc>
        <w:tc>
          <w:tcPr>
            <w:tcW w:w="1739" w:type="dxa"/>
          </w:tcPr>
          <w:p w14:paraId="75F65C98" w14:textId="51BFBAB8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Confused</w:t>
            </w:r>
          </w:p>
        </w:tc>
        <w:tc>
          <w:tcPr>
            <w:tcW w:w="1931" w:type="dxa"/>
          </w:tcPr>
          <w:p w14:paraId="07B383A7" w14:textId="27760889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Guidance</w:t>
            </w:r>
          </w:p>
        </w:tc>
        <w:tc>
          <w:tcPr>
            <w:tcW w:w="1672" w:type="dxa"/>
          </w:tcPr>
          <w:p w14:paraId="63F2580E" w14:textId="1A3846F7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Directive</w:t>
            </w:r>
          </w:p>
        </w:tc>
      </w:tr>
      <w:tr w:rsidR="1BF6B3CF" w14:paraId="7B9E37A8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3F4039C1" w14:textId="348FAD33" w:rsidR="1BF6B3CF" w:rsidRDefault="1BF6B3CF" w:rsidP="1BF6B3CF">
            <w:r>
              <w:t>Guidance</w:t>
            </w:r>
          </w:p>
        </w:tc>
        <w:tc>
          <w:tcPr>
            <w:tcW w:w="1662" w:type="dxa"/>
          </w:tcPr>
          <w:p w14:paraId="6BCA9FF7" w14:textId="1AA21A20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ThinkItThrough</w:t>
            </w:r>
          </w:p>
        </w:tc>
        <w:tc>
          <w:tcPr>
            <w:tcW w:w="1739" w:type="dxa"/>
          </w:tcPr>
          <w:p w14:paraId="48035F58" w14:textId="350803D3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</w:t>
            </w:r>
          </w:p>
        </w:tc>
        <w:tc>
          <w:tcPr>
            <w:tcW w:w="1931" w:type="dxa"/>
          </w:tcPr>
          <w:p w14:paraId="2B535477" w14:textId="5047BE0B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Guidance</w:t>
            </w:r>
          </w:p>
        </w:tc>
        <w:tc>
          <w:tcPr>
            <w:tcW w:w="1672" w:type="dxa"/>
          </w:tcPr>
          <w:p w14:paraId="6A068448" w14:textId="7E8833D0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Directive</w:t>
            </w:r>
          </w:p>
        </w:tc>
      </w:tr>
      <w:tr w:rsidR="1BF6B3CF" w14:paraId="1C43AD8F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6F54A1EF" w14:textId="7FBB5ED1" w:rsidR="1BF6B3CF" w:rsidRDefault="1BF6B3CF" w:rsidP="1BF6B3CF">
            <w:r>
              <w:t>Guidance</w:t>
            </w:r>
          </w:p>
        </w:tc>
        <w:tc>
          <w:tcPr>
            <w:tcW w:w="1662" w:type="dxa"/>
          </w:tcPr>
          <w:p w14:paraId="0716C778" w14:textId="2B873137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ThinkItThrough</w:t>
            </w:r>
          </w:p>
        </w:tc>
        <w:tc>
          <w:tcPr>
            <w:tcW w:w="1739" w:type="dxa"/>
          </w:tcPr>
          <w:p w14:paraId="3084F6E8" w14:textId="637B51A7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MostlyClear</w:t>
            </w:r>
          </w:p>
        </w:tc>
        <w:tc>
          <w:tcPr>
            <w:tcW w:w="1931" w:type="dxa"/>
          </w:tcPr>
          <w:p w14:paraId="3D9B51A4" w14:textId="61350192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Guidance</w:t>
            </w:r>
          </w:p>
        </w:tc>
        <w:tc>
          <w:tcPr>
            <w:tcW w:w="1672" w:type="dxa"/>
          </w:tcPr>
          <w:p w14:paraId="10366E6A" w14:textId="0E3D54F5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Directive</w:t>
            </w:r>
          </w:p>
        </w:tc>
      </w:tr>
      <w:tr w:rsidR="1BF6B3CF" w14:paraId="730765E4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6F7E048F" w14:textId="29084278" w:rsidR="1BF6B3CF" w:rsidRDefault="1BF6B3CF" w:rsidP="1BF6B3CF">
            <w:r>
              <w:t>Guidance</w:t>
            </w:r>
          </w:p>
        </w:tc>
        <w:tc>
          <w:tcPr>
            <w:tcW w:w="1662" w:type="dxa"/>
          </w:tcPr>
          <w:p w14:paraId="7A5C26BB" w14:textId="5F2BADC2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ThinkItThrough</w:t>
            </w:r>
          </w:p>
        </w:tc>
        <w:tc>
          <w:tcPr>
            <w:tcW w:w="1739" w:type="dxa"/>
          </w:tcPr>
          <w:p w14:paraId="70CE1DC4" w14:textId="7D600049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Confused</w:t>
            </w:r>
          </w:p>
        </w:tc>
        <w:tc>
          <w:tcPr>
            <w:tcW w:w="1931" w:type="dxa"/>
          </w:tcPr>
          <w:p w14:paraId="008D2004" w14:textId="300AF75D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Exploratory</w:t>
            </w:r>
          </w:p>
        </w:tc>
        <w:tc>
          <w:tcPr>
            <w:tcW w:w="1672" w:type="dxa"/>
          </w:tcPr>
          <w:p w14:paraId="6A6694B8" w14:textId="3C69C850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</w:tr>
      <w:tr w:rsidR="1BF6B3CF" w14:paraId="1FD6E59A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4050625D" w14:textId="44DDAD2E" w:rsidR="1BF6B3CF" w:rsidRDefault="1BF6B3CF" w:rsidP="1BF6B3CF">
            <w:r>
              <w:t>Guidance</w:t>
            </w:r>
          </w:p>
        </w:tc>
        <w:tc>
          <w:tcPr>
            <w:tcW w:w="1662" w:type="dxa"/>
          </w:tcPr>
          <w:p w14:paraId="6290AA29" w14:textId="5E77F5F6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NotReadyYet</w:t>
            </w:r>
          </w:p>
        </w:tc>
        <w:tc>
          <w:tcPr>
            <w:tcW w:w="1739" w:type="dxa"/>
          </w:tcPr>
          <w:p w14:paraId="0D5F9EF9" w14:textId="79C4F582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</w:t>
            </w:r>
          </w:p>
        </w:tc>
        <w:tc>
          <w:tcPr>
            <w:tcW w:w="1931" w:type="dxa"/>
          </w:tcPr>
          <w:p w14:paraId="06ABC8E5" w14:textId="2C49BBD9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Supportive</w:t>
            </w:r>
          </w:p>
        </w:tc>
        <w:tc>
          <w:tcPr>
            <w:tcW w:w="1672" w:type="dxa"/>
          </w:tcPr>
          <w:p w14:paraId="6F470BA0" w14:textId="5A12B30C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</w:tr>
      <w:tr w:rsidR="1BF6B3CF" w14:paraId="5A52E123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1D0BE4B7" w14:textId="0685BBBB" w:rsidR="1BF6B3CF" w:rsidRDefault="1BF6B3CF" w:rsidP="1BF6B3CF">
            <w:r>
              <w:t>Guidance</w:t>
            </w:r>
          </w:p>
        </w:tc>
        <w:tc>
          <w:tcPr>
            <w:tcW w:w="1662" w:type="dxa"/>
          </w:tcPr>
          <w:p w14:paraId="4DF2D7E7" w14:textId="251423B4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NotReadyYet</w:t>
            </w:r>
          </w:p>
        </w:tc>
        <w:tc>
          <w:tcPr>
            <w:tcW w:w="1739" w:type="dxa"/>
          </w:tcPr>
          <w:p w14:paraId="570B0ADA" w14:textId="02876987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MostlyClear</w:t>
            </w:r>
          </w:p>
        </w:tc>
        <w:tc>
          <w:tcPr>
            <w:tcW w:w="1931" w:type="dxa"/>
          </w:tcPr>
          <w:p w14:paraId="442110D7" w14:textId="2C9F7737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Nurturing</w:t>
            </w:r>
          </w:p>
        </w:tc>
        <w:tc>
          <w:tcPr>
            <w:tcW w:w="1672" w:type="dxa"/>
          </w:tcPr>
          <w:p w14:paraId="2B7CCF9F" w14:textId="184B86FD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Strengths</w:t>
            </w:r>
          </w:p>
        </w:tc>
      </w:tr>
      <w:tr w:rsidR="1BF6B3CF" w14:paraId="15F44839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42B58ED3" w14:textId="12042EA4" w:rsidR="1BF6B3CF" w:rsidRDefault="1BF6B3CF" w:rsidP="1BF6B3CF">
            <w:r>
              <w:t>Guidance</w:t>
            </w:r>
          </w:p>
        </w:tc>
        <w:tc>
          <w:tcPr>
            <w:tcW w:w="1662" w:type="dxa"/>
          </w:tcPr>
          <w:p w14:paraId="3764620E" w14:textId="208C5E98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NotReadyYet</w:t>
            </w:r>
          </w:p>
        </w:tc>
        <w:tc>
          <w:tcPr>
            <w:tcW w:w="1739" w:type="dxa"/>
          </w:tcPr>
          <w:p w14:paraId="44469B01" w14:textId="6986C89A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Confused</w:t>
            </w:r>
          </w:p>
        </w:tc>
        <w:tc>
          <w:tcPr>
            <w:tcW w:w="1931" w:type="dxa"/>
          </w:tcPr>
          <w:p w14:paraId="5ED47CF8" w14:textId="26F9D81D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Nurturing</w:t>
            </w:r>
          </w:p>
        </w:tc>
        <w:tc>
          <w:tcPr>
            <w:tcW w:w="1672" w:type="dxa"/>
          </w:tcPr>
          <w:p w14:paraId="35F5CEAD" w14:textId="2B397822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Strengths</w:t>
            </w:r>
          </w:p>
        </w:tc>
      </w:tr>
      <w:tr w:rsidR="1BF6B3CF" w14:paraId="33CEE86F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7B8D9853" w14:textId="0C197D35" w:rsidR="1BF6B3CF" w:rsidRDefault="1BF6B3CF" w:rsidP="1BF6B3CF">
            <w:r>
              <w:t>NeedConfidence</w:t>
            </w:r>
          </w:p>
        </w:tc>
        <w:tc>
          <w:tcPr>
            <w:tcW w:w="1662" w:type="dxa"/>
          </w:tcPr>
          <w:p w14:paraId="06AA90B1" w14:textId="4396D045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ReadyToAct</w:t>
            </w:r>
          </w:p>
        </w:tc>
        <w:tc>
          <w:tcPr>
            <w:tcW w:w="1739" w:type="dxa"/>
          </w:tcPr>
          <w:p w14:paraId="062A667A" w14:textId="7AAA5930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</w:t>
            </w:r>
          </w:p>
        </w:tc>
        <w:tc>
          <w:tcPr>
            <w:tcW w:w="1931" w:type="dxa"/>
          </w:tcPr>
          <w:p w14:paraId="5436C266" w14:textId="75B5C67B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  <w:tc>
          <w:tcPr>
            <w:tcW w:w="1672" w:type="dxa"/>
          </w:tcPr>
          <w:p w14:paraId="3251E1EB" w14:textId="2DD0DA43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Exploratory</w:t>
            </w:r>
          </w:p>
        </w:tc>
      </w:tr>
      <w:tr w:rsidR="1BF6B3CF" w14:paraId="1BDB9C04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6762D243" w14:textId="2800221F" w:rsidR="1BF6B3CF" w:rsidRDefault="1BF6B3CF" w:rsidP="1BF6B3CF">
            <w:r>
              <w:t>NeedConfidence</w:t>
            </w:r>
          </w:p>
        </w:tc>
        <w:tc>
          <w:tcPr>
            <w:tcW w:w="1662" w:type="dxa"/>
          </w:tcPr>
          <w:p w14:paraId="369A5A26" w14:textId="3B7A0180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ReadyToAct</w:t>
            </w:r>
          </w:p>
        </w:tc>
        <w:tc>
          <w:tcPr>
            <w:tcW w:w="1739" w:type="dxa"/>
          </w:tcPr>
          <w:p w14:paraId="7B365D6E" w14:textId="420F3F95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MostlyClear</w:t>
            </w:r>
          </w:p>
        </w:tc>
        <w:tc>
          <w:tcPr>
            <w:tcW w:w="1931" w:type="dxa"/>
          </w:tcPr>
          <w:p w14:paraId="49587904" w14:textId="28B800A5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  <w:tc>
          <w:tcPr>
            <w:tcW w:w="1672" w:type="dxa"/>
          </w:tcPr>
          <w:p w14:paraId="719D7C00" w14:textId="7A505117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Exploratory</w:t>
            </w:r>
          </w:p>
        </w:tc>
      </w:tr>
      <w:tr w:rsidR="1BF6B3CF" w14:paraId="085F703F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3989C13E" w14:textId="0853A77C" w:rsidR="1BF6B3CF" w:rsidRDefault="1BF6B3CF" w:rsidP="1BF6B3CF">
            <w:r>
              <w:t>NeedConfidence</w:t>
            </w:r>
          </w:p>
        </w:tc>
        <w:tc>
          <w:tcPr>
            <w:tcW w:w="1662" w:type="dxa"/>
          </w:tcPr>
          <w:p w14:paraId="68A698FC" w14:textId="09ED40F7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ReadyToAct</w:t>
            </w:r>
          </w:p>
        </w:tc>
        <w:tc>
          <w:tcPr>
            <w:tcW w:w="1739" w:type="dxa"/>
          </w:tcPr>
          <w:p w14:paraId="03E3FE8B" w14:textId="1A800B7C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Confused</w:t>
            </w:r>
          </w:p>
        </w:tc>
        <w:tc>
          <w:tcPr>
            <w:tcW w:w="1931" w:type="dxa"/>
          </w:tcPr>
          <w:p w14:paraId="057F0767" w14:textId="5EB262DB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Strengths</w:t>
            </w:r>
          </w:p>
        </w:tc>
        <w:tc>
          <w:tcPr>
            <w:tcW w:w="1672" w:type="dxa"/>
          </w:tcPr>
          <w:p w14:paraId="277AB596" w14:textId="3F2AD75D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</w:tr>
      <w:tr w:rsidR="1BF6B3CF" w14:paraId="435A5EB2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55C66DB3" w14:textId="52B90D62" w:rsidR="1BF6B3CF" w:rsidRDefault="1BF6B3CF" w:rsidP="1BF6B3CF">
            <w:r>
              <w:t>NeedConfidence</w:t>
            </w:r>
          </w:p>
        </w:tc>
        <w:tc>
          <w:tcPr>
            <w:tcW w:w="1662" w:type="dxa"/>
          </w:tcPr>
          <w:p w14:paraId="415C29F4" w14:textId="5DB521EF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ThinkItThrough</w:t>
            </w:r>
          </w:p>
        </w:tc>
        <w:tc>
          <w:tcPr>
            <w:tcW w:w="1739" w:type="dxa"/>
          </w:tcPr>
          <w:p w14:paraId="12855C25" w14:textId="4A4938B5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</w:t>
            </w:r>
          </w:p>
        </w:tc>
        <w:tc>
          <w:tcPr>
            <w:tcW w:w="1931" w:type="dxa"/>
          </w:tcPr>
          <w:p w14:paraId="4E0C88A9" w14:textId="054204C9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Strengths</w:t>
            </w:r>
          </w:p>
        </w:tc>
        <w:tc>
          <w:tcPr>
            <w:tcW w:w="1672" w:type="dxa"/>
          </w:tcPr>
          <w:p w14:paraId="152FB6A2" w14:textId="7978E07C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</w:tr>
      <w:tr w:rsidR="1BF6B3CF" w14:paraId="45DFF9E6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10E717D5" w14:textId="52D98A7F" w:rsidR="1BF6B3CF" w:rsidRDefault="1BF6B3CF" w:rsidP="1BF6B3CF">
            <w:r>
              <w:t>NeedConfidence</w:t>
            </w:r>
          </w:p>
        </w:tc>
        <w:tc>
          <w:tcPr>
            <w:tcW w:w="1662" w:type="dxa"/>
          </w:tcPr>
          <w:p w14:paraId="0926B328" w14:textId="45365CBD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ThinkItThrough</w:t>
            </w:r>
          </w:p>
        </w:tc>
        <w:tc>
          <w:tcPr>
            <w:tcW w:w="1739" w:type="dxa"/>
          </w:tcPr>
          <w:p w14:paraId="0FE0BC3B" w14:textId="275C4430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MostlyClear</w:t>
            </w:r>
          </w:p>
        </w:tc>
        <w:tc>
          <w:tcPr>
            <w:tcW w:w="1931" w:type="dxa"/>
          </w:tcPr>
          <w:p w14:paraId="0623D009" w14:textId="43149750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Strengths</w:t>
            </w:r>
          </w:p>
        </w:tc>
        <w:tc>
          <w:tcPr>
            <w:tcW w:w="1672" w:type="dxa"/>
          </w:tcPr>
          <w:p w14:paraId="1C64D413" w14:textId="29F0EE9D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</w:tr>
      <w:tr w:rsidR="1BF6B3CF" w14:paraId="2C764B94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53AF7AC6" w14:textId="0E59B131" w:rsidR="1BF6B3CF" w:rsidRDefault="1BF6B3CF" w:rsidP="1BF6B3CF">
            <w:r>
              <w:t>NeedConfidence</w:t>
            </w:r>
          </w:p>
        </w:tc>
        <w:tc>
          <w:tcPr>
            <w:tcW w:w="1662" w:type="dxa"/>
          </w:tcPr>
          <w:p w14:paraId="315384D5" w14:textId="359C2706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ThinkItThrough</w:t>
            </w:r>
          </w:p>
        </w:tc>
        <w:tc>
          <w:tcPr>
            <w:tcW w:w="1739" w:type="dxa"/>
          </w:tcPr>
          <w:p w14:paraId="7F38A4A5" w14:textId="73D04AAB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Confused</w:t>
            </w:r>
          </w:p>
        </w:tc>
        <w:tc>
          <w:tcPr>
            <w:tcW w:w="1931" w:type="dxa"/>
          </w:tcPr>
          <w:p w14:paraId="3A3BCA2E" w14:textId="2F1B24BF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Exploratory</w:t>
            </w:r>
          </w:p>
        </w:tc>
        <w:tc>
          <w:tcPr>
            <w:tcW w:w="1672" w:type="dxa"/>
          </w:tcPr>
          <w:p w14:paraId="6EE14083" w14:textId="17699CF4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Directive</w:t>
            </w:r>
          </w:p>
        </w:tc>
      </w:tr>
      <w:tr w:rsidR="1BF6B3CF" w14:paraId="52D1F859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4E3F4326" w14:textId="53EE8FC7" w:rsidR="1BF6B3CF" w:rsidRDefault="1BF6B3CF" w:rsidP="1BF6B3CF">
            <w:r>
              <w:t>NeedConfidence</w:t>
            </w:r>
          </w:p>
        </w:tc>
        <w:tc>
          <w:tcPr>
            <w:tcW w:w="1662" w:type="dxa"/>
          </w:tcPr>
          <w:p w14:paraId="72ACB068" w14:textId="6F75F6B9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NotReadyYet</w:t>
            </w:r>
          </w:p>
        </w:tc>
        <w:tc>
          <w:tcPr>
            <w:tcW w:w="1739" w:type="dxa"/>
          </w:tcPr>
          <w:p w14:paraId="57C4E101" w14:textId="3364CC80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</w:t>
            </w:r>
          </w:p>
        </w:tc>
        <w:tc>
          <w:tcPr>
            <w:tcW w:w="1931" w:type="dxa"/>
          </w:tcPr>
          <w:p w14:paraId="7E72C9E2" w14:textId="0AF644FB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Strengths</w:t>
            </w:r>
          </w:p>
        </w:tc>
        <w:tc>
          <w:tcPr>
            <w:tcW w:w="1672" w:type="dxa"/>
          </w:tcPr>
          <w:p w14:paraId="7012ECC0" w14:textId="1B196E8A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</w:tr>
      <w:tr w:rsidR="1BF6B3CF" w14:paraId="60C68476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2A5D7751" w14:textId="59C5A4A1" w:rsidR="1BF6B3CF" w:rsidRDefault="1BF6B3CF" w:rsidP="1BF6B3CF">
            <w:r>
              <w:t>NeedConfidence</w:t>
            </w:r>
          </w:p>
        </w:tc>
        <w:tc>
          <w:tcPr>
            <w:tcW w:w="1662" w:type="dxa"/>
          </w:tcPr>
          <w:p w14:paraId="3789DD22" w14:textId="650D77ED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NotReadyYet</w:t>
            </w:r>
          </w:p>
        </w:tc>
        <w:tc>
          <w:tcPr>
            <w:tcW w:w="1739" w:type="dxa"/>
          </w:tcPr>
          <w:p w14:paraId="0C56E456" w14:textId="3EE7D0E4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MostlyClear</w:t>
            </w:r>
          </w:p>
        </w:tc>
        <w:tc>
          <w:tcPr>
            <w:tcW w:w="1931" w:type="dxa"/>
          </w:tcPr>
          <w:p w14:paraId="3C9EBECF" w14:textId="00D1C2D2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Nurturing</w:t>
            </w:r>
          </w:p>
        </w:tc>
        <w:tc>
          <w:tcPr>
            <w:tcW w:w="1672" w:type="dxa"/>
          </w:tcPr>
          <w:p w14:paraId="01F86DE1" w14:textId="6178C763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Strengths</w:t>
            </w:r>
          </w:p>
        </w:tc>
      </w:tr>
      <w:tr w:rsidR="1BF6B3CF" w14:paraId="693EB7B8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397B36E9" w14:textId="5F4E3B53" w:rsidR="1BF6B3CF" w:rsidRDefault="1BF6B3CF" w:rsidP="1BF6B3CF">
            <w:r>
              <w:t>NeedConfidence</w:t>
            </w:r>
          </w:p>
        </w:tc>
        <w:tc>
          <w:tcPr>
            <w:tcW w:w="1662" w:type="dxa"/>
          </w:tcPr>
          <w:p w14:paraId="2FC30F40" w14:textId="418706DF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NotReadyYet</w:t>
            </w:r>
          </w:p>
        </w:tc>
        <w:tc>
          <w:tcPr>
            <w:tcW w:w="1739" w:type="dxa"/>
          </w:tcPr>
          <w:p w14:paraId="2CF7C9D5" w14:textId="76CD878B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Confused</w:t>
            </w:r>
          </w:p>
        </w:tc>
        <w:tc>
          <w:tcPr>
            <w:tcW w:w="1931" w:type="dxa"/>
          </w:tcPr>
          <w:p w14:paraId="76908973" w14:textId="165448D9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Supportive</w:t>
            </w:r>
          </w:p>
        </w:tc>
        <w:tc>
          <w:tcPr>
            <w:tcW w:w="1672" w:type="dxa"/>
          </w:tcPr>
          <w:p w14:paraId="4C186248" w14:textId="58C9FE26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</w:tr>
      <w:tr w:rsidR="1BF6B3CF" w14:paraId="4BA1E6AA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0C74C049" w14:textId="70C0FC3E" w:rsidR="1BF6B3CF" w:rsidRDefault="1BF6B3CF" w:rsidP="1BF6B3CF">
            <w:r>
              <w:t>FeelUnderstood</w:t>
            </w:r>
          </w:p>
        </w:tc>
        <w:tc>
          <w:tcPr>
            <w:tcW w:w="1662" w:type="dxa"/>
          </w:tcPr>
          <w:p w14:paraId="5EB64BB2" w14:textId="10A2A04A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ReadyToAct</w:t>
            </w:r>
          </w:p>
        </w:tc>
        <w:tc>
          <w:tcPr>
            <w:tcW w:w="1739" w:type="dxa"/>
          </w:tcPr>
          <w:p w14:paraId="259EE867" w14:textId="6525030B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</w:t>
            </w:r>
          </w:p>
        </w:tc>
        <w:tc>
          <w:tcPr>
            <w:tcW w:w="1931" w:type="dxa"/>
          </w:tcPr>
          <w:p w14:paraId="6455D982" w14:textId="04C15D91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Strengths</w:t>
            </w:r>
          </w:p>
        </w:tc>
        <w:tc>
          <w:tcPr>
            <w:tcW w:w="1672" w:type="dxa"/>
          </w:tcPr>
          <w:p w14:paraId="0D8A3822" w14:textId="630E4132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</w:tr>
      <w:tr w:rsidR="1BF6B3CF" w14:paraId="3B499F3E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02BFC85E" w14:textId="19166D49" w:rsidR="1BF6B3CF" w:rsidRDefault="1BF6B3CF" w:rsidP="1BF6B3CF">
            <w:r>
              <w:t>FeelUnderstood</w:t>
            </w:r>
          </w:p>
        </w:tc>
        <w:tc>
          <w:tcPr>
            <w:tcW w:w="1662" w:type="dxa"/>
          </w:tcPr>
          <w:p w14:paraId="00BB5E59" w14:textId="5957F70B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ReadyToAct</w:t>
            </w:r>
          </w:p>
        </w:tc>
        <w:tc>
          <w:tcPr>
            <w:tcW w:w="1739" w:type="dxa"/>
          </w:tcPr>
          <w:p w14:paraId="64B9C8E5" w14:textId="4FD4DDC0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MostlyClear</w:t>
            </w:r>
          </w:p>
        </w:tc>
        <w:tc>
          <w:tcPr>
            <w:tcW w:w="1931" w:type="dxa"/>
          </w:tcPr>
          <w:p w14:paraId="4EE09908" w14:textId="71DA52EC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Nurturing</w:t>
            </w:r>
          </w:p>
        </w:tc>
        <w:tc>
          <w:tcPr>
            <w:tcW w:w="1672" w:type="dxa"/>
          </w:tcPr>
          <w:p w14:paraId="1585485E" w14:textId="79DB996D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Strengths</w:t>
            </w:r>
          </w:p>
        </w:tc>
      </w:tr>
      <w:tr w:rsidR="1BF6B3CF" w14:paraId="29DFE97F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09BF7631" w14:textId="737A8465" w:rsidR="1BF6B3CF" w:rsidRDefault="1BF6B3CF" w:rsidP="1BF6B3CF">
            <w:r>
              <w:t>FeelUnderstood</w:t>
            </w:r>
          </w:p>
        </w:tc>
        <w:tc>
          <w:tcPr>
            <w:tcW w:w="1662" w:type="dxa"/>
          </w:tcPr>
          <w:p w14:paraId="35477739" w14:textId="44E2AB34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ReadyToAct</w:t>
            </w:r>
          </w:p>
        </w:tc>
        <w:tc>
          <w:tcPr>
            <w:tcW w:w="1739" w:type="dxa"/>
          </w:tcPr>
          <w:p w14:paraId="3F641C60" w14:textId="0B9B05B2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Confused</w:t>
            </w:r>
          </w:p>
        </w:tc>
        <w:tc>
          <w:tcPr>
            <w:tcW w:w="1931" w:type="dxa"/>
          </w:tcPr>
          <w:p w14:paraId="2AC2FECE" w14:textId="0578CA36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Supportive</w:t>
            </w:r>
          </w:p>
        </w:tc>
        <w:tc>
          <w:tcPr>
            <w:tcW w:w="1672" w:type="dxa"/>
          </w:tcPr>
          <w:p w14:paraId="66B68607" w14:textId="0C7EA4A9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</w:tr>
      <w:tr w:rsidR="1BF6B3CF" w14:paraId="65C3DB12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38122162" w14:textId="250FF088" w:rsidR="1BF6B3CF" w:rsidRDefault="1BF6B3CF" w:rsidP="1BF6B3CF">
            <w:r>
              <w:t>FeelUnderstood</w:t>
            </w:r>
          </w:p>
        </w:tc>
        <w:tc>
          <w:tcPr>
            <w:tcW w:w="1662" w:type="dxa"/>
          </w:tcPr>
          <w:p w14:paraId="1E795102" w14:textId="63825CF8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ThinkItThrough</w:t>
            </w:r>
          </w:p>
        </w:tc>
        <w:tc>
          <w:tcPr>
            <w:tcW w:w="1739" w:type="dxa"/>
          </w:tcPr>
          <w:p w14:paraId="5A34C0F0" w14:textId="4C277124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</w:t>
            </w:r>
          </w:p>
        </w:tc>
        <w:tc>
          <w:tcPr>
            <w:tcW w:w="1931" w:type="dxa"/>
          </w:tcPr>
          <w:p w14:paraId="43D5FCA6" w14:textId="76E42012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Nurturing</w:t>
            </w:r>
          </w:p>
        </w:tc>
        <w:tc>
          <w:tcPr>
            <w:tcW w:w="1672" w:type="dxa"/>
          </w:tcPr>
          <w:p w14:paraId="53C2148E" w14:textId="3CE71335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Strengths</w:t>
            </w:r>
          </w:p>
        </w:tc>
      </w:tr>
      <w:tr w:rsidR="1BF6B3CF" w14:paraId="6352DED1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32043FCB" w14:textId="3A85D002" w:rsidR="1BF6B3CF" w:rsidRDefault="1BF6B3CF" w:rsidP="1BF6B3CF">
            <w:r>
              <w:t>FeelUnderstood</w:t>
            </w:r>
          </w:p>
        </w:tc>
        <w:tc>
          <w:tcPr>
            <w:tcW w:w="1662" w:type="dxa"/>
          </w:tcPr>
          <w:p w14:paraId="58DE3BC1" w14:textId="721AC088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ThinkItThrough</w:t>
            </w:r>
          </w:p>
        </w:tc>
        <w:tc>
          <w:tcPr>
            <w:tcW w:w="1739" w:type="dxa"/>
          </w:tcPr>
          <w:p w14:paraId="66175C5F" w14:textId="159AF103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MostlyClear</w:t>
            </w:r>
          </w:p>
        </w:tc>
        <w:tc>
          <w:tcPr>
            <w:tcW w:w="1931" w:type="dxa"/>
          </w:tcPr>
          <w:p w14:paraId="6DBCAFFF" w14:textId="06659352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Nurturing</w:t>
            </w:r>
          </w:p>
        </w:tc>
        <w:tc>
          <w:tcPr>
            <w:tcW w:w="1672" w:type="dxa"/>
          </w:tcPr>
          <w:p w14:paraId="1ED2C451" w14:textId="0B250D50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Strengths</w:t>
            </w:r>
          </w:p>
        </w:tc>
      </w:tr>
      <w:tr w:rsidR="1BF6B3CF" w14:paraId="4B96D1E4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6C7D8569" w14:textId="77FA5A03" w:rsidR="1BF6B3CF" w:rsidRDefault="1BF6B3CF" w:rsidP="1BF6B3CF">
            <w:r>
              <w:t>FeelUnderstood</w:t>
            </w:r>
          </w:p>
        </w:tc>
        <w:tc>
          <w:tcPr>
            <w:tcW w:w="1662" w:type="dxa"/>
          </w:tcPr>
          <w:p w14:paraId="4578BCA4" w14:textId="731311CA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ThinkItThrough</w:t>
            </w:r>
          </w:p>
        </w:tc>
        <w:tc>
          <w:tcPr>
            <w:tcW w:w="1739" w:type="dxa"/>
          </w:tcPr>
          <w:p w14:paraId="1D67EBFA" w14:textId="1CF36CD7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Confused</w:t>
            </w:r>
          </w:p>
        </w:tc>
        <w:tc>
          <w:tcPr>
            <w:tcW w:w="1931" w:type="dxa"/>
          </w:tcPr>
          <w:p w14:paraId="6E80D074" w14:textId="07AD3352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Supportive</w:t>
            </w:r>
          </w:p>
        </w:tc>
        <w:tc>
          <w:tcPr>
            <w:tcW w:w="1672" w:type="dxa"/>
          </w:tcPr>
          <w:p w14:paraId="6010B94C" w14:textId="64F63A37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</w:tr>
      <w:tr w:rsidR="1BF6B3CF" w14:paraId="156779A3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57BB521A" w14:textId="23E7356F" w:rsidR="1BF6B3CF" w:rsidRDefault="1BF6B3CF" w:rsidP="1BF6B3CF">
            <w:r>
              <w:t>FeelUnderstood</w:t>
            </w:r>
          </w:p>
        </w:tc>
        <w:tc>
          <w:tcPr>
            <w:tcW w:w="1662" w:type="dxa"/>
          </w:tcPr>
          <w:p w14:paraId="735E7A4D" w14:textId="512D9D76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NotReadyYet</w:t>
            </w:r>
          </w:p>
        </w:tc>
        <w:tc>
          <w:tcPr>
            <w:tcW w:w="1739" w:type="dxa"/>
          </w:tcPr>
          <w:p w14:paraId="71A22809" w14:textId="1285279F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</w:t>
            </w:r>
          </w:p>
        </w:tc>
        <w:tc>
          <w:tcPr>
            <w:tcW w:w="1931" w:type="dxa"/>
          </w:tcPr>
          <w:p w14:paraId="34738697" w14:textId="7043AF0E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Nurturing</w:t>
            </w:r>
          </w:p>
        </w:tc>
        <w:tc>
          <w:tcPr>
            <w:tcW w:w="1672" w:type="dxa"/>
          </w:tcPr>
          <w:p w14:paraId="5AA7BB1A" w14:textId="0BEC8F93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Strengths</w:t>
            </w:r>
          </w:p>
        </w:tc>
      </w:tr>
      <w:tr w:rsidR="1BF6B3CF" w14:paraId="635A7A31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0068F87D" w14:textId="3AEE1434" w:rsidR="1BF6B3CF" w:rsidRDefault="1BF6B3CF" w:rsidP="1BF6B3CF">
            <w:r>
              <w:t>FeelUnderstood</w:t>
            </w:r>
          </w:p>
        </w:tc>
        <w:tc>
          <w:tcPr>
            <w:tcW w:w="1662" w:type="dxa"/>
          </w:tcPr>
          <w:p w14:paraId="6C7A7E67" w14:textId="5819BB10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NotReadyYet</w:t>
            </w:r>
          </w:p>
        </w:tc>
        <w:tc>
          <w:tcPr>
            <w:tcW w:w="1739" w:type="dxa"/>
          </w:tcPr>
          <w:p w14:paraId="6F98901A" w14:textId="1A95AD34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MostlyClear</w:t>
            </w:r>
          </w:p>
        </w:tc>
        <w:tc>
          <w:tcPr>
            <w:tcW w:w="1931" w:type="dxa"/>
          </w:tcPr>
          <w:p w14:paraId="3AB13720" w14:textId="29A6FD4C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Nurturing</w:t>
            </w:r>
          </w:p>
        </w:tc>
        <w:tc>
          <w:tcPr>
            <w:tcW w:w="1672" w:type="dxa"/>
          </w:tcPr>
          <w:p w14:paraId="25E7D55E" w14:textId="329ED86B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Strengths</w:t>
            </w:r>
          </w:p>
        </w:tc>
      </w:tr>
      <w:tr w:rsidR="1BF6B3CF" w14:paraId="1B2BABE3" w14:textId="77777777" w:rsidTr="1BF6B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162A9EE7" w14:textId="222DB25C" w:rsidR="1BF6B3CF" w:rsidRDefault="1BF6B3CF" w:rsidP="1BF6B3CF">
            <w:r>
              <w:t>FeelUnderstood</w:t>
            </w:r>
          </w:p>
        </w:tc>
        <w:tc>
          <w:tcPr>
            <w:tcW w:w="1662" w:type="dxa"/>
          </w:tcPr>
          <w:p w14:paraId="4DC132A4" w14:textId="2415F0E7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NotReadyYet</w:t>
            </w:r>
          </w:p>
        </w:tc>
        <w:tc>
          <w:tcPr>
            <w:tcW w:w="1739" w:type="dxa"/>
          </w:tcPr>
          <w:p w14:paraId="19CB9957" w14:textId="379B8379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Confused</w:t>
            </w:r>
          </w:p>
        </w:tc>
        <w:tc>
          <w:tcPr>
            <w:tcW w:w="1931" w:type="dxa"/>
          </w:tcPr>
          <w:p w14:paraId="1C9E5A78" w14:textId="3EDE3010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Supportive</w:t>
            </w:r>
          </w:p>
        </w:tc>
        <w:tc>
          <w:tcPr>
            <w:tcW w:w="1672" w:type="dxa"/>
          </w:tcPr>
          <w:p w14:paraId="5BDD1ABC" w14:textId="491563D2" w:rsidR="1BF6B3CF" w:rsidRDefault="1BF6B3CF" w:rsidP="1BF6B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Empowering</w:t>
            </w:r>
          </w:p>
        </w:tc>
      </w:tr>
    </w:tbl>
    <w:p w14:paraId="47C37AF2" w14:textId="6F6F5630" w:rsidR="00BD655C" w:rsidRDefault="00BD655C" w:rsidP="00BD655C"/>
    <w:p w14:paraId="31506B8F" w14:textId="646FAC8F" w:rsidR="00BD655C" w:rsidRDefault="00BD655C" w:rsidP="006103B2">
      <w:pPr>
        <w:pStyle w:val="Heading1"/>
      </w:pPr>
      <w:bookmarkStart w:id="13" w:name="_Toc222815784"/>
      <w:r>
        <w:t>Functional Requirements</w:t>
      </w:r>
      <w:bookmarkEnd w:id="13"/>
    </w:p>
    <w:p w14:paraId="3F1B2F0F" w14:textId="77777777" w:rsidR="008D0565" w:rsidRDefault="006103B2" w:rsidP="00BD655C">
      <w:r>
        <w:t xml:space="preserve">The </w:t>
      </w:r>
      <w:r w:rsidRPr="006103B2">
        <w:t xml:space="preserve">AI Navigator </w:t>
      </w:r>
      <w:r w:rsidR="00BD655C">
        <w:t>shall</w:t>
      </w:r>
      <w:r w:rsidR="008D0565">
        <w:t>:</w:t>
      </w:r>
    </w:p>
    <w:p w14:paraId="4CDF3E86" w14:textId="77777777" w:rsidR="008D0565" w:rsidRDefault="008D0565" w:rsidP="00BD655C">
      <w:pPr>
        <w:pStyle w:val="ListParagraph"/>
        <w:numPr>
          <w:ilvl w:val="0"/>
          <w:numId w:val="6"/>
        </w:numPr>
      </w:pPr>
      <w:r>
        <w:t>R</w:t>
      </w:r>
      <w:r w:rsidR="00BD655C">
        <w:t xml:space="preserve">equire </w:t>
      </w:r>
      <w:r>
        <w:t xml:space="preserve">the user to answer </w:t>
      </w:r>
      <w:r w:rsidR="00BD655C">
        <w:t>all three questions before routing.</w:t>
      </w:r>
    </w:p>
    <w:p w14:paraId="5ABFB4A5" w14:textId="77777777" w:rsidR="008D0565" w:rsidRDefault="008D0565" w:rsidP="008D0565">
      <w:pPr>
        <w:pStyle w:val="ListParagraph"/>
        <w:numPr>
          <w:ilvl w:val="0"/>
          <w:numId w:val="6"/>
        </w:numPr>
      </w:pPr>
      <w:r>
        <w:t>S</w:t>
      </w:r>
      <w:r w:rsidR="00BD655C">
        <w:t>tore structured tags.</w:t>
      </w:r>
    </w:p>
    <w:p w14:paraId="5ECAEA03" w14:textId="77777777" w:rsidR="008D0565" w:rsidRDefault="008D0565" w:rsidP="00BD655C">
      <w:pPr>
        <w:pStyle w:val="ListParagraph"/>
        <w:numPr>
          <w:ilvl w:val="0"/>
          <w:numId w:val="6"/>
        </w:numPr>
      </w:pPr>
      <w:r>
        <w:t>Compute style using the routing logic table.</w:t>
      </w:r>
    </w:p>
    <w:p w14:paraId="267CDB76" w14:textId="77777777" w:rsidR="008D0565" w:rsidRDefault="008D0565" w:rsidP="00BD655C">
      <w:pPr>
        <w:pStyle w:val="ListParagraph"/>
        <w:numPr>
          <w:ilvl w:val="0"/>
          <w:numId w:val="6"/>
        </w:numPr>
      </w:pPr>
      <w:r>
        <w:lastRenderedPageBreak/>
        <w:t>G</w:t>
      </w:r>
      <w:r w:rsidR="00BD655C">
        <w:t>enerate a user-facing explanation</w:t>
      </w:r>
      <w:r>
        <w:t xml:space="preserve">. For example: </w:t>
      </w:r>
      <w:r w:rsidRPr="008D0565">
        <w:t>“Based on what you’ve shared, it sounds like you’re ready to act and would benefit from exploring your thinking a bit more deeply. I’m connecting you with a coach who uses an Exploratory coaching style.”</w:t>
      </w:r>
    </w:p>
    <w:p w14:paraId="423D3A3E" w14:textId="77777777" w:rsidR="008D0565" w:rsidRDefault="008D0565" w:rsidP="00BD655C">
      <w:pPr>
        <w:pStyle w:val="ListParagraph"/>
        <w:numPr>
          <w:ilvl w:val="0"/>
          <w:numId w:val="6"/>
        </w:numPr>
      </w:pPr>
      <w:r>
        <w:t>Route the user to the recommended AI Coach</w:t>
      </w:r>
    </w:p>
    <w:p w14:paraId="11300A45" w14:textId="2BB3815F" w:rsidR="00BD655C" w:rsidRDefault="008D0565" w:rsidP="00BD655C">
      <w:pPr>
        <w:pStyle w:val="ListParagraph"/>
        <w:numPr>
          <w:ilvl w:val="0"/>
          <w:numId w:val="6"/>
        </w:numPr>
      </w:pPr>
      <w:r>
        <w:t>P</w:t>
      </w:r>
      <w:r w:rsidR="00BD655C">
        <w:t xml:space="preserve">ass </w:t>
      </w:r>
      <w:r w:rsidR="00057371">
        <w:t xml:space="preserve">the </w:t>
      </w:r>
      <w:r>
        <w:t>Psychometric I</w:t>
      </w:r>
      <w:r w:rsidR="00BD655C">
        <w:t>nsight</w:t>
      </w:r>
      <w:r>
        <w:t xml:space="preserve">s </w:t>
      </w:r>
      <w:r w:rsidR="00057371">
        <w:t xml:space="preserve">Tag </w:t>
      </w:r>
      <w:r>
        <w:t>to the user’s profile for the AI Coach to use</w:t>
      </w:r>
    </w:p>
    <w:p w14:paraId="52547E61" w14:textId="2076F6F3" w:rsidR="00BD655C" w:rsidRDefault="00BD655C" w:rsidP="00057371">
      <w:pPr>
        <w:pStyle w:val="Heading1"/>
      </w:pPr>
      <w:bookmarkStart w:id="14" w:name="_Toc222815785"/>
      <w:r>
        <w:t>Analytics Requirements</w:t>
      </w:r>
      <w:bookmarkEnd w:id="14"/>
    </w:p>
    <w:p w14:paraId="0E5EFB6E" w14:textId="3685AD98" w:rsidR="00BD655C" w:rsidRDefault="00057371" w:rsidP="00BD655C">
      <w:r>
        <w:t xml:space="preserve">The AI Navigator </w:t>
      </w:r>
      <w:r w:rsidR="00BD655C">
        <w:t>shall log:</w:t>
      </w:r>
    </w:p>
    <w:p w14:paraId="7B03325E" w14:textId="261B030A" w:rsidR="00057371" w:rsidRDefault="00057371" w:rsidP="00BD655C">
      <w:pPr>
        <w:pStyle w:val="ListParagraph"/>
        <w:numPr>
          <w:ilvl w:val="0"/>
          <w:numId w:val="7"/>
        </w:numPr>
      </w:pPr>
      <w:r>
        <w:t xml:space="preserve">3 question completion rates </w:t>
      </w:r>
    </w:p>
    <w:p w14:paraId="7B1A4D34" w14:textId="45BCE753" w:rsidR="00057371" w:rsidRDefault="00057371" w:rsidP="00BD655C">
      <w:pPr>
        <w:pStyle w:val="ListParagraph"/>
        <w:numPr>
          <w:ilvl w:val="0"/>
          <w:numId w:val="7"/>
        </w:numPr>
      </w:pPr>
      <w:r>
        <w:t>Tags selected by user</w:t>
      </w:r>
    </w:p>
    <w:p w14:paraId="0C62C74A" w14:textId="77777777" w:rsidR="00057371" w:rsidRDefault="00BD655C" w:rsidP="00BD655C">
      <w:pPr>
        <w:pStyle w:val="ListParagraph"/>
        <w:numPr>
          <w:ilvl w:val="0"/>
          <w:numId w:val="7"/>
        </w:numPr>
      </w:pPr>
      <w:r>
        <w:t xml:space="preserve">Coaching style </w:t>
      </w:r>
      <w:r w:rsidR="00057371">
        <w:t>recommended</w:t>
      </w:r>
    </w:p>
    <w:p w14:paraId="004BF1B2" w14:textId="40D2CA41" w:rsidR="00057371" w:rsidRDefault="00057371" w:rsidP="00057371">
      <w:r>
        <w:t>AI Coaches shall prompt for and log:</w:t>
      </w:r>
    </w:p>
    <w:p w14:paraId="1977CC3E" w14:textId="71A5EE96" w:rsidR="00057371" w:rsidRDefault="00057371" w:rsidP="00BD655C">
      <w:pPr>
        <w:pStyle w:val="ListParagraph"/>
        <w:numPr>
          <w:ilvl w:val="0"/>
          <w:numId w:val="7"/>
        </w:numPr>
      </w:pPr>
      <w:r>
        <w:t xml:space="preserve">Satisfaction score </w:t>
      </w:r>
    </w:p>
    <w:p w14:paraId="3A1DA1A2" w14:textId="05BEDB92" w:rsidR="00BD655C" w:rsidRDefault="00BD655C" w:rsidP="00BD655C">
      <w:pPr>
        <w:pStyle w:val="ListParagraph"/>
        <w:numPr>
          <w:ilvl w:val="0"/>
          <w:numId w:val="7"/>
        </w:numPr>
      </w:pPr>
      <w:r>
        <w:t xml:space="preserve">Engagement duration </w:t>
      </w:r>
    </w:p>
    <w:sectPr w:rsidR="00BD6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710A"/>
    <w:multiLevelType w:val="hybridMultilevel"/>
    <w:tmpl w:val="9DB83976"/>
    <w:lvl w:ilvl="0" w:tplc="B5CAAF10">
      <w:start w:val="1"/>
      <w:numFmt w:val="bullet"/>
      <w:lvlText w:val="□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33971"/>
    <w:multiLevelType w:val="hybridMultilevel"/>
    <w:tmpl w:val="A5961DA0"/>
    <w:lvl w:ilvl="0" w:tplc="B5CAAF10">
      <w:start w:val="1"/>
      <w:numFmt w:val="bullet"/>
      <w:lvlText w:val="□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60DB8"/>
    <w:multiLevelType w:val="hybridMultilevel"/>
    <w:tmpl w:val="220A2C4E"/>
    <w:lvl w:ilvl="0" w:tplc="B5CAAF10">
      <w:start w:val="1"/>
      <w:numFmt w:val="bullet"/>
      <w:lvlText w:val="□"/>
      <w:lvlJc w:val="left"/>
      <w:pPr>
        <w:ind w:left="720" w:hanging="360"/>
      </w:pPr>
      <w:rPr>
        <w:rFonts w:ascii="Aptos" w:hAnsi="Apt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33D7B"/>
    <w:multiLevelType w:val="hybridMultilevel"/>
    <w:tmpl w:val="952C4140"/>
    <w:lvl w:ilvl="0" w:tplc="B5CAAF10">
      <w:start w:val="1"/>
      <w:numFmt w:val="bullet"/>
      <w:lvlText w:val="□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C54CB"/>
    <w:multiLevelType w:val="hybridMultilevel"/>
    <w:tmpl w:val="39AAB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66337"/>
    <w:multiLevelType w:val="hybridMultilevel"/>
    <w:tmpl w:val="EC1C7168"/>
    <w:lvl w:ilvl="0" w:tplc="B5CAAF10">
      <w:start w:val="1"/>
      <w:numFmt w:val="bullet"/>
      <w:lvlText w:val="□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4623B"/>
    <w:multiLevelType w:val="hybridMultilevel"/>
    <w:tmpl w:val="64A45B5C"/>
    <w:lvl w:ilvl="0" w:tplc="B5CAAF10">
      <w:start w:val="1"/>
      <w:numFmt w:val="bullet"/>
      <w:lvlText w:val="□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B724AE"/>
    <w:multiLevelType w:val="hybridMultilevel"/>
    <w:tmpl w:val="D01A1DB0"/>
    <w:lvl w:ilvl="0" w:tplc="B5CAAF10">
      <w:start w:val="1"/>
      <w:numFmt w:val="bullet"/>
      <w:lvlText w:val="□"/>
      <w:lvlJc w:val="left"/>
      <w:pPr>
        <w:ind w:left="765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7AE86EA3"/>
    <w:multiLevelType w:val="hybridMultilevel"/>
    <w:tmpl w:val="62746F9A"/>
    <w:lvl w:ilvl="0" w:tplc="B5CAAF10">
      <w:start w:val="1"/>
      <w:numFmt w:val="bullet"/>
      <w:lvlText w:val="□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539377">
    <w:abstractNumId w:val="8"/>
  </w:num>
  <w:num w:numId="2" w16cid:durableId="640307165">
    <w:abstractNumId w:val="0"/>
  </w:num>
  <w:num w:numId="3" w16cid:durableId="12610018">
    <w:abstractNumId w:val="5"/>
  </w:num>
  <w:num w:numId="4" w16cid:durableId="2030400749">
    <w:abstractNumId w:val="1"/>
  </w:num>
  <w:num w:numId="5" w16cid:durableId="499125345">
    <w:abstractNumId w:val="4"/>
  </w:num>
  <w:num w:numId="6" w16cid:durableId="162819855">
    <w:abstractNumId w:val="7"/>
  </w:num>
  <w:num w:numId="7" w16cid:durableId="381297554">
    <w:abstractNumId w:val="3"/>
  </w:num>
  <w:num w:numId="8" w16cid:durableId="745766465">
    <w:abstractNumId w:val="6"/>
  </w:num>
  <w:num w:numId="9" w16cid:durableId="1197737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W0tDA1tjQyNDI3MjZQ0lEKTi0uzszPAykwqgUAVTEmoywAAAA="/>
  </w:docVars>
  <w:rsids>
    <w:rsidRoot w:val="00BD655C"/>
    <w:rsid w:val="00057371"/>
    <w:rsid w:val="00074FFA"/>
    <w:rsid w:val="00344A36"/>
    <w:rsid w:val="003932E6"/>
    <w:rsid w:val="00394D21"/>
    <w:rsid w:val="006103B2"/>
    <w:rsid w:val="00764BC7"/>
    <w:rsid w:val="0076653E"/>
    <w:rsid w:val="008D0565"/>
    <w:rsid w:val="008F26FC"/>
    <w:rsid w:val="00A03326"/>
    <w:rsid w:val="00A6440C"/>
    <w:rsid w:val="00B138FA"/>
    <w:rsid w:val="00BD655C"/>
    <w:rsid w:val="00E838ED"/>
    <w:rsid w:val="1BF6B3CF"/>
    <w:rsid w:val="201F2E2F"/>
    <w:rsid w:val="20E6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C8737"/>
  <w15:chartTrackingRefBased/>
  <w15:docId w15:val="{CA7C8193-7E95-40E6-A7EA-71FE17A7C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6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2E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393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2E6"/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D655C"/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55C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55C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BD655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03326"/>
    <w:pPr>
      <w:spacing w:before="240" w:after="0"/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033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32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03326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2503ab-1476-40e9-ac8f-54d8cc7fc5b2">
      <Terms xmlns="http://schemas.microsoft.com/office/infopath/2007/PartnerControls"/>
    </lcf76f155ced4ddcb4097134ff3c332f>
    <TaxCatchAll xmlns="3626be65-b90f-40d8-8505-69d72484057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0DBE3AF37E8449863A9EE0D16E7003" ma:contentTypeVersion="15" ma:contentTypeDescription="Create a new document." ma:contentTypeScope="" ma:versionID="a53b85b43ab95fb034bed15cf56fa92d">
  <xsd:schema xmlns:xsd="http://www.w3.org/2001/XMLSchema" xmlns:xs="http://www.w3.org/2001/XMLSchema" xmlns:p="http://schemas.microsoft.com/office/2006/metadata/properties" xmlns:ns2="d22503ab-1476-40e9-ac8f-54d8cc7fc5b2" xmlns:ns3="3626be65-b90f-40d8-8505-69d72484057e" targetNamespace="http://schemas.microsoft.com/office/2006/metadata/properties" ma:root="true" ma:fieldsID="a40233b0b1b3bf665d3bf60ea5879002" ns2:_="" ns3:_="">
    <xsd:import namespace="d22503ab-1476-40e9-ac8f-54d8cc7fc5b2"/>
    <xsd:import namespace="3626be65-b90f-40d8-8505-69d724840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2503ab-1476-40e9-ac8f-54d8cc7fc5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acb18a5-daa2-4d9b-bc11-e0b0f3b09f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26be65-b90f-40d8-8505-69d72484057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3c70c41-2d1b-4eb4-b15b-5735d7409eac}" ma:internalName="TaxCatchAll" ma:showField="CatchAllData" ma:web="3626be65-b90f-40d8-8505-69d724840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16CEEE-D4C1-432E-B591-4FE4DA54B8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DCB8A6-CB6E-41E5-B1EC-19E48B496981}">
  <ds:schemaRefs>
    <ds:schemaRef ds:uri="http://schemas.microsoft.com/office/2006/metadata/properties"/>
    <ds:schemaRef ds:uri="http://schemas.microsoft.com/office/infopath/2007/PartnerControls"/>
    <ds:schemaRef ds:uri="d22503ab-1476-40e9-ac8f-54d8cc7fc5b2"/>
    <ds:schemaRef ds:uri="3626be65-b90f-40d8-8505-69d72484057e"/>
  </ds:schemaRefs>
</ds:datastoreItem>
</file>

<file path=customXml/itemProps3.xml><?xml version="1.0" encoding="utf-8"?>
<ds:datastoreItem xmlns:ds="http://schemas.openxmlformats.org/officeDocument/2006/customXml" ds:itemID="{233979D6-F4D1-4C3D-97A5-4CBB520C7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BE032B-D173-4C35-AC05-52297C7FD6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2503ab-1476-40e9-ac8f-54d8cc7fc5b2"/>
    <ds:schemaRef ds:uri="3626be65-b90f-40d8-8505-69d7248405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1068</Words>
  <Characters>6093</Characters>
  <Application>Microsoft Office Word</Application>
  <DocSecurity>2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Shepherd</dc:creator>
  <cp:keywords/>
  <dc:description/>
  <cp:lastModifiedBy>Eric Shepherd</cp:lastModifiedBy>
  <cp:revision>5</cp:revision>
  <dcterms:created xsi:type="dcterms:W3CDTF">2026-02-24T13:54:00Z</dcterms:created>
  <dcterms:modified xsi:type="dcterms:W3CDTF">2026-02-24T13:55:00Z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0x010100E10DBE3AF37E8449863A9EE0D16E7003</vt:lpwstr>
  </property>
  <property fmtid="{D5CDD505-2E9C-101B-9397-08002B2CF9AE}" pid="3" name="MediaServiceImageTags">
    <vt:lpwstr/>
  </property>
</Properties>
</file>