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0099FF"/>
          <w:spacing w:val="200"/>
          <w:sz w:val="20"/>
          <w:szCs w:val="20"/>
        </w:rPr>
        <w:t xml:space="preserve">SYSTEM DESIGN DOCUMENT</w:t>
      </w:r>
    </w:p>
    <w:p>
      <w:pPr>
        <w:spacing w:after="200"/>
        <w:jc w:val="center"/>
      </w:pPr>
      <w:r>
        <w:rPr>
          <w:rFonts w:ascii="Arial" w:cs="Arial" w:eastAsia="Arial" w:hAnsi="Arial"/>
          <w:b/>
          <w:bCs/>
          <w:color w:val="1A1A1A"/>
          <w:sz w:val="56"/>
          <w:szCs w:val="56"/>
        </w:rPr>
        <w:t xml:space="preserve">William Keffer</w:t>
      </w:r>
    </w:p>
    <w:p>
      <w:pPr>
        <w:spacing w:after="40"/>
        <w:jc w:val="center"/>
      </w:pPr>
      <w:r>
        <w:rPr>
          <w:rFonts w:ascii="Arial" w:cs="Arial" w:eastAsia="Arial" w:hAnsi="Arial"/>
          <w:color w:val="666666"/>
          <w:sz w:val="36"/>
          <w:szCs w:val="36"/>
        </w:rPr>
        <w:t xml:space="preserve">Portfolio Website</w:t>
      </w:r>
    </w:p>
    <w:p>
      <w:pPr>
        <w:spacing w:after="600"/>
        <w:jc w:val="center"/>
      </w:pPr>
      <w:r>
        <w:rPr>
          <w:rFonts w:ascii="Arial" w:cs="Arial" w:eastAsia="Arial" w:hAnsi="Arial"/>
          <w:i/>
          <w:iCs/>
          <w:color w:val="0099FF"/>
          <w:sz w:val="22"/>
          <w:szCs w:val="22"/>
        </w:rPr>
        <w:t xml:space="preserve">Deconstructed Japanese Graphic Design × WebGL × Generative Art</w:t>
      </w:r>
    </w:p>
    <w:p>
      <w:pPr>
        <w:pBdr>
          <w:bottom w:val="single" w:color="CCCCCC" w:sz="1"/>
        </w:pBdr>
        <w:spacing w:before="200" w:after="200"/>
      </w:pPr>
    </w:p>
    <w:p>
      <w:pPr>
        <w:spacing w:after="200"/>
      </w:pPr>
    </w:p>
    <w:p>
      <w:pPr>
        <w:spacing w:after="60"/>
        <w:jc w:val="center"/>
      </w:pPr>
      <w:r>
        <w:rPr>
          <w:rFonts w:ascii="Arial" w:cs="Arial" w:eastAsia="Arial" w:hAnsi="Arial"/>
          <w:color w:val="666666"/>
          <w:sz w:val="20"/>
          <w:szCs w:val="20"/>
        </w:rPr>
        <w:t xml:space="preserve">Version 1.0  —  February 2026</w:t>
      </w:r>
    </w:p>
    <w:p>
      <w:pPr>
        <w:spacing w:after="60"/>
        <w:jc w:val="center"/>
      </w:pPr>
      <w:r>
        <w:rPr>
          <w:rFonts w:ascii="Courier New" w:cs="Courier New" w:eastAsia="Courier New" w:hAnsi="Courier New"/>
          <w:color w:val="666666"/>
          <w:sz w:val="18"/>
          <w:szCs w:val="18"/>
        </w:rPr>
        <w:t xml:space="preserve">Framework: Next.js (App Router) + Three.js + Framer Motion</w:t>
      </w:r>
    </w:p>
    <w:p>
      <w:pPr>
        <w:spacing w:after="60"/>
        <w:jc w:val="center"/>
      </w:pPr>
      <w:r>
        <w:rPr>
          <w:rFonts w:ascii="Courier New" w:cs="Courier New" w:eastAsia="Courier New" w:hAnsi="Courier New"/>
          <w:color w:val="666666"/>
          <w:sz w:val="18"/>
          <w:szCs w:val="18"/>
        </w:rPr>
        <w:t xml:space="preserve">Deployment: Vercel  |  Timeline: Full Semester (Spring 2026)</w:t>
      </w:r>
    </w:p>
    <w:p>
      <w:r>
        <w:br w:type="page"/>
      </w:r>
    </w:p>
    <w:p>
      <w:pPr>
        <w:pStyle w:val="Heading1"/>
        <w:spacing w:before="360" w:after="200"/>
      </w:pPr>
      <w:r>
        <w:rPr>
          <w:rFonts w:ascii="Arial" w:cs="Arial" w:eastAsia="Arial" w:hAnsi="Arial"/>
          <w:b/>
          <w:bCs/>
          <w:color w:val="1A1A1A"/>
          <w:sz w:val="32"/>
          <w:szCs w:val="32"/>
        </w:rPr>
        <w:t xml:space="preserve">Table of Contents</w:t>
      </w:r>
    </w:p>
    <w:p>
      <w:pPr>
        <w:spacing w:after="80"/>
      </w:pPr>
    </w:p>
    <w:p>
      <w:pPr>
        <w:spacing w:after="120" w:line="276"/>
      </w:pPr>
      <w:r>
        <w:rPr>
          <w:rFonts w:ascii="Arial" w:cs="Arial" w:eastAsia="Arial" w:hAnsi="Arial"/>
          <w:b w:val="false"/>
          <w:bCs w:val="false"/>
          <w:i w:val="false"/>
          <w:iCs w:val="false"/>
          <w:color w:val="1A1A1A"/>
          <w:sz w:val="22"/>
          <w:szCs w:val="22"/>
        </w:rPr>
        <w:t xml:space="preserve">1.  Executive Summary &amp; Vision</w:t>
      </w:r>
    </w:p>
    <w:p>
      <w:pPr>
        <w:spacing w:after="120" w:line="276"/>
      </w:pPr>
      <w:r>
        <w:rPr>
          <w:rFonts w:ascii="Arial" w:cs="Arial" w:eastAsia="Arial" w:hAnsi="Arial"/>
          <w:b w:val="false"/>
          <w:bCs w:val="false"/>
          <w:i w:val="false"/>
          <w:iCs w:val="false"/>
          <w:color w:val="1A1A1A"/>
          <w:sz w:val="22"/>
          <w:szCs w:val="22"/>
        </w:rPr>
        <w:t xml:space="preserve">2.  Visual Language &amp; Design System</w:t>
      </w:r>
    </w:p>
    <w:p>
      <w:pPr>
        <w:spacing w:after="120" w:line="276"/>
      </w:pPr>
      <w:r>
        <w:rPr>
          <w:rFonts w:ascii="Arial" w:cs="Arial" w:eastAsia="Arial" w:hAnsi="Arial"/>
          <w:b w:val="false"/>
          <w:bCs w:val="false"/>
          <w:i w:val="false"/>
          <w:iCs w:val="false"/>
          <w:color w:val="1A1A1A"/>
          <w:sz w:val="22"/>
          <w:szCs w:val="22"/>
        </w:rPr>
        <w:t xml:space="preserve">3.  Technical Architecture</w:t>
      </w:r>
    </w:p>
    <w:p>
      <w:pPr>
        <w:spacing w:after="120" w:line="276"/>
      </w:pPr>
      <w:r>
        <w:rPr>
          <w:rFonts w:ascii="Arial" w:cs="Arial" w:eastAsia="Arial" w:hAnsi="Arial"/>
          <w:b w:val="false"/>
          <w:bCs w:val="false"/>
          <w:i w:val="false"/>
          <w:iCs w:val="false"/>
          <w:color w:val="1A1A1A"/>
          <w:sz w:val="22"/>
          <w:szCs w:val="22"/>
        </w:rPr>
        <w:t xml:space="preserve">4.  Rendering Pipeline (Three.js)</w:t>
      </w:r>
    </w:p>
    <w:p>
      <w:pPr>
        <w:spacing w:after="120" w:line="276"/>
      </w:pPr>
      <w:r>
        <w:rPr>
          <w:rFonts w:ascii="Arial" w:cs="Arial" w:eastAsia="Arial" w:hAnsi="Arial"/>
          <w:b w:val="false"/>
          <w:bCs w:val="false"/>
          <w:i w:val="false"/>
          <w:iCs w:val="false"/>
          <w:color w:val="1A1A1A"/>
          <w:sz w:val="22"/>
          <w:szCs w:val="22"/>
        </w:rPr>
        <w:t xml:space="preserve">5.  Generative Algorithm Design</w:t>
      </w:r>
    </w:p>
    <w:p>
      <w:pPr>
        <w:spacing w:after="120" w:line="276"/>
      </w:pPr>
      <w:r>
        <w:rPr>
          <w:rFonts w:ascii="Arial" w:cs="Arial" w:eastAsia="Arial" w:hAnsi="Arial"/>
          <w:b w:val="false"/>
          <w:bCs w:val="false"/>
          <w:i w:val="false"/>
          <w:iCs w:val="false"/>
          <w:color w:val="1A1A1A"/>
          <w:sz w:val="22"/>
          <w:szCs w:val="22"/>
        </w:rPr>
        <w:t xml:space="preserve">6.  Scroll Choreography System</w:t>
      </w:r>
    </w:p>
    <w:p>
      <w:pPr>
        <w:spacing w:after="120" w:line="276"/>
      </w:pPr>
      <w:r>
        <w:rPr>
          <w:rFonts w:ascii="Arial" w:cs="Arial" w:eastAsia="Arial" w:hAnsi="Arial"/>
          <w:b w:val="false"/>
          <w:bCs w:val="false"/>
          <w:i w:val="false"/>
          <w:iCs w:val="false"/>
          <w:color w:val="1A1A1A"/>
          <w:sz w:val="22"/>
          <w:szCs w:val="22"/>
        </w:rPr>
        <w:t xml:space="preserve">7.  Component Architecture</w:t>
      </w:r>
    </w:p>
    <w:p>
      <w:pPr>
        <w:spacing w:after="120" w:line="276"/>
      </w:pPr>
      <w:r>
        <w:rPr>
          <w:rFonts w:ascii="Arial" w:cs="Arial" w:eastAsia="Arial" w:hAnsi="Arial"/>
          <w:b w:val="false"/>
          <w:bCs w:val="false"/>
          <w:i w:val="false"/>
          <w:iCs w:val="false"/>
          <w:color w:val="1A1A1A"/>
          <w:sz w:val="22"/>
          <w:szCs w:val="22"/>
        </w:rPr>
        <w:t xml:space="preserve">8.  Design Token Specification</w:t>
      </w:r>
    </w:p>
    <w:p>
      <w:pPr>
        <w:spacing w:after="120" w:line="276"/>
      </w:pPr>
      <w:r>
        <w:rPr>
          <w:rFonts w:ascii="Arial" w:cs="Arial" w:eastAsia="Arial" w:hAnsi="Arial"/>
          <w:b w:val="false"/>
          <w:bCs w:val="false"/>
          <w:i w:val="false"/>
          <w:iCs w:val="false"/>
          <w:color w:val="1A1A1A"/>
          <w:sz w:val="22"/>
          <w:szCs w:val="22"/>
        </w:rPr>
        <w:t xml:space="preserve">9.  Typography System</w:t>
      </w:r>
    </w:p>
    <w:p>
      <w:pPr>
        <w:spacing w:after="120" w:line="276"/>
      </w:pPr>
      <w:r>
        <w:rPr>
          <w:rFonts w:ascii="Arial" w:cs="Arial" w:eastAsia="Arial" w:hAnsi="Arial"/>
          <w:b w:val="false"/>
          <w:bCs w:val="false"/>
          <w:i w:val="false"/>
          <w:iCs w:val="false"/>
          <w:color w:val="1A1A1A"/>
          <w:sz w:val="22"/>
          <w:szCs w:val="22"/>
        </w:rPr>
        <w:t xml:space="preserve">10. Content Architecture</w:t>
      </w:r>
    </w:p>
    <w:p>
      <w:pPr>
        <w:spacing w:after="120" w:line="276"/>
      </w:pPr>
      <w:r>
        <w:rPr>
          <w:rFonts w:ascii="Arial" w:cs="Arial" w:eastAsia="Arial" w:hAnsi="Arial"/>
          <w:b w:val="false"/>
          <w:bCs w:val="false"/>
          <w:i w:val="false"/>
          <w:iCs w:val="false"/>
          <w:color w:val="1A1A1A"/>
          <w:sz w:val="22"/>
          <w:szCs w:val="22"/>
        </w:rPr>
        <w:t xml:space="preserve">11. Animation &amp; Interaction Catalog</w:t>
      </w:r>
    </w:p>
    <w:p>
      <w:pPr>
        <w:spacing w:after="120" w:line="276"/>
      </w:pPr>
      <w:r>
        <w:rPr>
          <w:rFonts w:ascii="Arial" w:cs="Arial" w:eastAsia="Arial" w:hAnsi="Arial"/>
          <w:b w:val="false"/>
          <w:bCs w:val="false"/>
          <w:i w:val="false"/>
          <w:iCs w:val="false"/>
          <w:color w:val="1A1A1A"/>
          <w:sz w:val="22"/>
          <w:szCs w:val="22"/>
        </w:rPr>
        <w:t xml:space="preserve">12. Mobile Scaling Strategy</w:t>
      </w:r>
    </w:p>
    <w:p>
      <w:pPr>
        <w:spacing w:after="120" w:line="276"/>
      </w:pPr>
      <w:r>
        <w:rPr>
          <w:rFonts w:ascii="Arial" w:cs="Arial" w:eastAsia="Arial" w:hAnsi="Arial"/>
          <w:b w:val="false"/>
          <w:bCs w:val="false"/>
          <w:i w:val="false"/>
          <w:iCs w:val="false"/>
          <w:color w:val="1A1A1A"/>
          <w:sz w:val="22"/>
          <w:szCs w:val="22"/>
        </w:rPr>
        <w:t xml:space="preserve">13. Performance Budget &amp; Optimization</w:t>
      </w:r>
    </w:p>
    <w:p>
      <w:pPr>
        <w:spacing w:after="120" w:line="276"/>
      </w:pPr>
      <w:r>
        <w:rPr>
          <w:rFonts w:ascii="Arial" w:cs="Arial" w:eastAsia="Arial" w:hAnsi="Arial"/>
          <w:b w:val="false"/>
          <w:bCs w:val="false"/>
          <w:i w:val="false"/>
          <w:iCs w:val="false"/>
          <w:color w:val="1A1A1A"/>
          <w:sz w:val="22"/>
          <w:szCs w:val="22"/>
        </w:rPr>
        <w:t xml:space="preserve">14. MCP Integration Workflow (Figma + Framer Motion)</w:t>
      </w:r>
    </w:p>
    <w:p>
      <w:pPr>
        <w:spacing w:after="120" w:line="276"/>
      </w:pPr>
      <w:r>
        <w:rPr>
          <w:rFonts w:ascii="Arial" w:cs="Arial" w:eastAsia="Arial" w:hAnsi="Arial"/>
          <w:b w:val="false"/>
          <w:bCs w:val="false"/>
          <w:i w:val="false"/>
          <w:iCs w:val="false"/>
          <w:color w:val="1A1A1A"/>
          <w:sz w:val="22"/>
          <w:szCs w:val="22"/>
        </w:rPr>
        <w:t xml:space="preserve">15. Accessibility Strategy</w:t>
      </w:r>
    </w:p>
    <w:p>
      <w:pPr>
        <w:spacing w:after="120" w:line="276"/>
      </w:pPr>
      <w:r>
        <w:rPr>
          <w:rFonts w:ascii="Arial" w:cs="Arial" w:eastAsia="Arial" w:hAnsi="Arial"/>
          <w:b w:val="false"/>
          <w:bCs w:val="false"/>
          <w:i w:val="false"/>
          <w:iCs w:val="false"/>
          <w:color w:val="1A1A1A"/>
          <w:sz w:val="22"/>
          <w:szCs w:val="22"/>
        </w:rPr>
        <w:t xml:space="preserve">16. Deployment &amp; Infrastructure</w:t>
      </w:r>
    </w:p>
    <w:p>
      <w:pPr>
        <w:spacing w:after="120" w:line="276"/>
      </w:pPr>
      <w:r>
        <w:rPr>
          <w:rFonts w:ascii="Arial" w:cs="Arial" w:eastAsia="Arial" w:hAnsi="Arial"/>
          <w:b w:val="false"/>
          <w:bCs w:val="false"/>
          <w:i w:val="false"/>
          <w:iCs w:val="false"/>
          <w:color w:val="1A1A1A"/>
          <w:sz w:val="22"/>
          <w:szCs w:val="22"/>
        </w:rPr>
        <w:t xml:space="preserve">17. Phased Semester Build Plan</w:t>
      </w:r>
    </w:p>
    <w:p>
      <w:pPr>
        <w:spacing w:after="120" w:line="276"/>
      </w:pPr>
      <w:r>
        <w:rPr>
          <w:rFonts w:ascii="Arial" w:cs="Arial" w:eastAsia="Arial" w:hAnsi="Arial"/>
          <w:b w:val="false"/>
          <w:bCs w:val="false"/>
          <w:i w:val="false"/>
          <w:iCs w:val="false"/>
          <w:color w:val="1A1A1A"/>
          <w:sz w:val="22"/>
          <w:szCs w:val="22"/>
        </w:rPr>
        <w:t xml:space="preserve">18. Risk Register &amp; Mitigations</w:t>
      </w:r>
    </w:p>
    <w:p>
      <w:pPr>
        <w:spacing w:after="120" w:line="276"/>
      </w:pPr>
      <w:r>
        <w:rPr>
          <w:rFonts w:ascii="Arial" w:cs="Arial" w:eastAsia="Arial" w:hAnsi="Arial"/>
          <w:b w:val="false"/>
          <w:bCs w:val="false"/>
          <w:i w:val="false"/>
          <w:iCs w:val="false"/>
          <w:color w:val="1A1A1A"/>
          <w:sz w:val="22"/>
          <w:szCs w:val="22"/>
        </w:rPr>
        <w:t xml:space="preserve">19. Appendices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 EXECUTIVE SUMMARY &amp; VISION</w:t>
            </w:r>
          </w:p>
        </w:tc>
      </w:tr>
    </w:tbl>
    <w:p>
      <w:pPr>
        <w:spacing w:after="120"/>
      </w:pPr>
    </w:p>
    <w:p>
      <w:pPr>
        <w:pStyle w:val="Heading2"/>
        <w:spacing w:before="280" w:after="160"/>
      </w:pPr>
      <w:r>
        <w:rPr>
          <w:rFonts w:ascii="Arial" w:cs="Arial" w:eastAsia="Arial" w:hAnsi="Arial"/>
          <w:b/>
          <w:bCs/>
          <w:color w:val="1A1A1A"/>
          <w:sz w:val="26"/>
          <w:szCs w:val="26"/>
        </w:rPr>
        <w:t xml:space="preserve">1.1 Project Overview</w:t>
      </w:r>
    </w:p>
    <w:p>
      <w:pPr>
        <w:spacing w:after="120" w:line="276"/>
      </w:pPr>
      <w:r>
        <w:rPr>
          <w:rFonts w:ascii="Arial" w:cs="Arial" w:eastAsia="Arial" w:hAnsi="Arial"/>
          <w:b w:val="false"/>
          <w:bCs w:val="false"/>
          <w:i w:val="false"/>
          <w:iCs w:val="false"/>
          <w:color w:val="1A1A1A"/>
          <w:sz w:val="22"/>
          <w:szCs w:val="22"/>
        </w:rPr>
        <w:t xml:space="preserve">This document defines the system architecture for William Keffer’s portfolio website — a high-fidelity, WebGL-driven single-page application that draws from deconstructed Japanese graphic design, Y2K futurism, and generative art. The site operates as a full-screen Three.js canvas with an HTML/CSS overlay, using a single continuous scroll model with mixed ambient and punctuated transitions between content sections.</w:t>
      </w:r>
    </w:p>
    <w:p>
      <w:pPr>
        <w:spacing w:after="40"/>
      </w:pPr>
    </w:p>
    <w:p>
      <w:pPr>
        <w:spacing w:after="120" w:line="276"/>
      </w:pPr>
      <w:r>
        <w:rPr>
          <w:rFonts w:ascii="Arial" w:cs="Arial" w:eastAsia="Arial" w:hAnsi="Arial"/>
          <w:b w:val="false"/>
          <w:bCs w:val="false"/>
          <w:i w:val="false"/>
          <w:iCs w:val="false"/>
          <w:color w:val="1A1A1A"/>
          <w:sz w:val="22"/>
          <w:szCs w:val="22"/>
        </w:rPr>
        <w:t xml:space="preserve">The visual identity is characterized by explosive vector line bursts, sky/cloud photographic collage fragments, glitch-UI artifacts (timecodes, dotted borders, micro-rectangles), and curated lyrical/poetic text layered as atmospheric texture. The color palette is strictly constrained to white, black, cyan (#0099FF), and sky-blue photography.</w:t>
      </w:r>
    </w:p>
    <w:p>
      <w:pPr>
        <w:pStyle w:val="Heading2"/>
        <w:spacing w:before="280" w:after="160"/>
      </w:pPr>
      <w:r>
        <w:rPr>
          <w:rFonts w:ascii="Arial" w:cs="Arial" w:eastAsia="Arial" w:hAnsi="Arial"/>
          <w:b/>
          <w:bCs/>
          <w:color w:val="1A1A1A"/>
          <w:sz w:val="26"/>
          <w:szCs w:val="26"/>
        </w:rPr>
        <w:t xml:space="preserve">1.2 Design Philosophy</w:t>
      </w:r>
    </w:p>
    <w:p>
      <w:pPr>
        <w:spacing w:after="120" w:line="276"/>
      </w:pPr>
      <w:r>
        <w:rPr>
          <w:rFonts w:ascii="Arial" w:cs="Arial" w:eastAsia="Arial" w:hAnsi="Arial"/>
          <w:b w:val="false"/>
          <w:bCs w:val="false"/>
          <w:i w:val="false"/>
          <w:iCs w:val="false"/>
          <w:color w:val="1A1A1A"/>
          <w:sz w:val="22"/>
          <w:szCs w:val="22"/>
        </w:rPr>
        <w:t xml:space="preserve">The reference images draw from a lineage of Japanese deconstructed design studios (2much, Rikako Nagashima, Yoshirotten) where information architecture is deliberately fractured and reassembled. Key principles:</w:t>
      </w:r>
    </w:p>
    <w:p>
      <w:pPr>
        <w:pStyle w:val="ListParagraph"/>
        <w:numPr>
          <w:ilvl w:val="0"/>
          <w:numId w:val="2"/>
        </w:numPr>
        <w:spacing w:after="60" w:line="276"/>
      </w:pPr>
      <w:r>
        <w:rPr>
          <w:rFonts w:ascii="Arial" w:cs="Arial" w:eastAsia="Arial" w:hAnsi="Arial"/>
          <w:color w:val="1A1A1A"/>
          <w:sz w:val="22"/>
          <w:szCs w:val="22"/>
        </w:rPr>
        <w:t xml:space="preserve">Asymmetry as primary compositional driver — no grids, no centered layouts; elements are placed according to visual tension and counterbalance</w:t>
      </w:r>
    </w:p>
    <w:p>
      <w:pPr>
        <w:pStyle w:val="ListParagraph"/>
        <w:numPr>
          <w:ilvl w:val="0"/>
          <w:numId w:val="2"/>
        </w:numPr>
        <w:spacing w:after="60" w:line="276"/>
      </w:pPr>
      <w:r>
        <w:rPr>
          <w:rFonts w:ascii="Arial" w:cs="Arial" w:eastAsia="Arial" w:hAnsi="Arial"/>
          <w:color w:val="1A1A1A"/>
          <w:sz w:val="22"/>
          <w:szCs w:val="22"/>
        </w:rPr>
        <w:t xml:space="preserve">Negative space as active design element — the white background is not empty but participatory, creating breathing room against dense clusters of lines and text</w:t>
      </w:r>
    </w:p>
    <w:p>
      <w:pPr>
        <w:pStyle w:val="ListParagraph"/>
        <w:numPr>
          <w:ilvl w:val="0"/>
          <w:numId w:val="2"/>
        </w:numPr>
        <w:spacing w:after="60" w:line="276"/>
      </w:pPr>
      <w:r>
        <w:rPr>
          <w:rFonts w:ascii="Arial" w:cs="Arial" w:eastAsia="Arial" w:hAnsi="Arial"/>
          <w:color w:val="1A1A1A"/>
          <w:sz w:val="22"/>
          <w:szCs w:val="22"/>
        </w:rPr>
        <w:t xml:space="preserve">Layered depth through parallax separation — foreground line bursts, midground UI artifacts, background sky fragments</w:t>
      </w:r>
    </w:p>
    <w:p>
      <w:pPr>
        <w:pStyle w:val="ListParagraph"/>
        <w:numPr>
          <w:ilvl w:val="0"/>
          <w:numId w:val="2"/>
        </w:numPr>
        <w:spacing w:after="60" w:line="276"/>
      </w:pPr>
      <w:r>
        <w:rPr>
          <w:rFonts w:ascii="Arial" w:cs="Arial" w:eastAsia="Arial" w:hAnsi="Arial"/>
          <w:color w:val="1A1A1A"/>
          <w:sz w:val="22"/>
          <w:szCs w:val="22"/>
        </w:rPr>
        <w:t xml:space="preserve">Typography as texture, not just communication — curated lyrics exist both to be read and to create visual rhythm</w:t>
      </w:r>
    </w:p>
    <w:p>
      <w:pPr>
        <w:pStyle w:val="ListParagraph"/>
        <w:numPr>
          <w:ilvl w:val="0"/>
          <w:numId w:val="2"/>
        </w:numPr>
        <w:spacing w:after="60" w:line="276"/>
      </w:pPr>
      <w:r>
        <w:rPr>
          <w:rFonts w:ascii="Arial" w:cs="Arial" w:eastAsia="Arial" w:hAnsi="Arial"/>
          <w:color w:val="1A1A1A"/>
          <w:sz w:val="22"/>
          <w:szCs w:val="22"/>
        </w:rPr>
        <w:t xml:space="preserve">Controlled chaos via generative systems with designed keyframes — algorithmic base with hand-tuned anchor points</w:t>
      </w:r>
    </w:p>
    <w:p>
      <w:pPr>
        <w:pStyle w:val="Heading2"/>
        <w:spacing w:before="280" w:after="160"/>
      </w:pPr>
      <w:r>
        <w:rPr>
          <w:rFonts w:ascii="Arial" w:cs="Arial" w:eastAsia="Arial" w:hAnsi="Arial"/>
          <w:b/>
          <w:bCs/>
          <w:color w:val="1A1A1A"/>
          <w:sz w:val="26"/>
          <w:szCs w:val="26"/>
        </w:rPr>
        <w:t xml:space="preserve">1.3 Core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Choice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Next.js 14 (App Router)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SSR for SEO, React Server Components for static shells, seamless Vercel deployment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Rendering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 + custom GLSL shaders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Full GPU acceleration for line systems, particle effects, and sky fragment compositing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Animation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Framer Motion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Declarative spring-based animations for HTML overlay elements; scroll-linked via useScroll/useTransform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Scene/HTML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Full-screen WebGL background + HTML overlay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Clean separation of concerns; HTML layer gets native accessibility, SEO; Three.js handles all visual spectacle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 Art Strategy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Mixed generative + deterministic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Generative base provides organic variation; deterministic keyframes at section transitions ensure designed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Single continuous scroll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Unified narrative flow; scroll progress drives both Three.js scene state and HTML content transitions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Mobile Strategy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Scaled-down but still animated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Reduced particle counts, simplified shaders, fewer line instances; preserves motion identity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Vercel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Edge functions, automatic preview deployments, optimal Next.js integration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2. VISUAL LANGUAGE &amp; DESIGN SYSTEM</w:t>
            </w:r>
          </w:p>
        </w:tc>
      </w:tr>
    </w:tbl>
    <w:p>
      <w:pPr>
        <w:spacing w:after="120"/>
      </w:pPr>
    </w:p>
    <w:p>
      <w:pPr>
        <w:pStyle w:val="Heading2"/>
        <w:spacing w:before="280" w:after="160"/>
      </w:pPr>
      <w:r>
        <w:rPr>
          <w:rFonts w:ascii="Arial" w:cs="Arial" w:eastAsia="Arial" w:hAnsi="Arial"/>
          <w:b/>
          <w:bCs/>
          <w:color w:val="1A1A1A"/>
          <w:sz w:val="26"/>
          <w:szCs w:val="26"/>
        </w:rPr>
        <w:t xml:space="preserve">2.1 Color Palette</w:t>
      </w:r>
    </w:p>
    <w:p>
      <w:pPr>
        <w:spacing w:after="120" w:line="276"/>
      </w:pPr>
      <w:r>
        <w:rPr>
          <w:rFonts w:ascii="Arial" w:cs="Arial" w:eastAsia="Arial" w:hAnsi="Arial"/>
          <w:b w:val="false"/>
          <w:bCs w:val="false"/>
          <w:i w:val="false"/>
          <w:iCs w:val="false"/>
          <w:color w:val="1A1A1A"/>
          <w:sz w:val="22"/>
          <w:szCs w:val="22"/>
        </w:rPr>
        <w:t xml:space="preserve">The palette is intentionally minimal. Every color serves a structural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Hex Value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--bg-primary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#FFFFFF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Page background, negative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--fg-primary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#000000 / #1A1A1A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Primary text, line art strokes, solid rectangles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--accent-cyan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#0099FF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fragments overlay tint, accent lines, highlighted text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--accent-sky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Photographic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Cloud/sky photography used as masked fragments within geometric shapes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--ui-ghost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#CCCCCC / 20% opacity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Glitch UI artifacts, dotted borders, grid 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--ui-dark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#333333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Timecodes, secondary text, metadata</w:t>
            </w:r>
          </w:p>
        </w:tc>
      </w:tr>
    </w:tbl>
    <w:p>
      <w:pPr>
        <w:spacing w:after="80"/>
      </w:pPr>
    </w:p>
    <w:p>
      <w:pPr>
        <w:spacing w:after="120" w:line="276"/>
      </w:pPr>
      <w:r>
        <w:rPr>
          <w:rFonts w:ascii="Arial" w:cs="Arial" w:eastAsia="Arial" w:hAnsi="Arial"/>
          <w:b w:val="false"/>
          <w:bCs w:val="false"/>
          <w:i w:val="false"/>
          <w:iCs w:val="false"/>
          <w:color w:val="1A1A1A"/>
          <w:sz w:val="22"/>
          <w:szCs w:val="22"/>
        </w:rPr>
        <w:t xml:space="preserve">No gradients are used in the UI layer. Color transitions exist only within the photographic sky fragments and Three.js shader effects.</w:t>
      </w:r>
    </w:p>
    <w:p>
      <w:pPr>
        <w:pStyle w:val="Heading2"/>
        <w:spacing w:before="280" w:after="160"/>
      </w:pPr>
      <w:r>
        <w:rPr>
          <w:rFonts w:ascii="Arial" w:cs="Arial" w:eastAsia="Arial" w:hAnsi="Arial"/>
          <w:b/>
          <w:bCs/>
          <w:color w:val="1A1A1A"/>
          <w:sz w:val="26"/>
          <w:szCs w:val="26"/>
        </w:rPr>
        <w:t xml:space="preserve">2.2 Compositional Grid (Anti-Grid)</w:t>
      </w:r>
    </w:p>
    <w:p>
      <w:pPr>
        <w:spacing w:after="120" w:line="276"/>
      </w:pPr>
      <w:r>
        <w:rPr>
          <w:rFonts w:ascii="Arial" w:cs="Arial" w:eastAsia="Arial" w:hAnsi="Arial"/>
          <w:b w:val="false"/>
          <w:bCs w:val="false"/>
          <w:i w:val="false"/>
          <w:iCs w:val="false"/>
          <w:color w:val="1A1A1A"/>
          <w:sz w:val="22"/>
          <w:szCs w:val="22"/>
        </w:rPr>
        <w:t xml:space="preserve">Traditional grid systems are deliberately avoided. Instead, the layout system uses a tension-based placement model inspired by the reference images:</w:t>
      </w:r>
    </w:p>
    <w:p>
      <w:pPr>
        <w:pStyle w:val="ListParagraph"/>
        <w:numPr>
          <w:ilvl w:val="0"/>
          <w:numId w:val="2"/>
        </w:numPr>
        <w:spacing w:after="60" w:line="276"/>
      </w:pPr>
      <w:r>
        <w:rPr>
          <w:rFonts w:ascii="Arial" w:cs="Arial" w:eastAsia="Arial" w:hAnsi="Arial"/>
          <w:color w:val="1A1A1A"/>
          <w:sz w:val="22"/>
          <w:szCs w:val="22"/>
        </w:rPr>
        <w:t xml:space="preserve">Primary content clusters form in the right-center of the viewport (60–80% from left), mirroring the text placement in references</w:t>
      </w:r>
    </w:p>
    <w:p>
      <w:pPr>
        <w:pStyle w:val="ListParagraph"/>
        <w:numPr>
          <w:ilvl w:val="0"/>
          <w:numId w:val="2"/>
        </w:numPr>
        <w:spacing w:after="60" w:line="276"/>
      </w:pPr>
      <w:r>
        <w:rPr>
          <w:rFonts w:ascii="Arial" w:cs="Arial" w:eastAsia="Arial" w:hAnsi="Arial"/>
          <w:color w:val="1A1A1A"/>
          <w:sz w:val="22"/>
          <w:szCs w:val="22"/>
        </w:rPr>
        <w:t xml:space="preserve">Explosive line bursts originate from dynamically shifting focal points, creating visual vectors that guide the eye</w:t>
      </w:r>
    </w:p>
    <w:p>
      <w:pPr>
        <w:pStyle w:val="ListParagraph"/>
        <w:numPr>
          <w:ilvl w:val="0"/>
          <w:numId w:val="2"/>
        </w:numPr>
        <w:spacing w:after="60" w:line="276"/>
      </w:pPr>
      <w:r>
        <w:rPr>
          <w:rFonts w:ascii="Arial" w:cs="Arial" w:eastAsia="Arial" w:hAnsi="Arial"/>
          <w:color w:val="1A1A1A"/>
          <w:sz w:val="22"/>
          <w:szCs w:val="22"/>
        </w:rPr>
        <w:t xml:space="preserve">Sky fragments are placed using the Rule of Thirds as anti-anchors — they occupy intersections to create counterweight against dense line clusters</w:t>
      </w:r>
    </w:p>
    <w:p>
      <w:pPr>
        <w:pStyle w:val="ListParagraph"/>
        <w:numPr>
          <w:ilvl w:val="0"/>
          <w:numId w:val="2"/>
        </w:numPr>
        <w:spacing w:after="60" w:line="276"/>
      </w:pPr>
      <w:r>
        <w:rPr>
          <w:rFonts w:ascii="Arial" w:cs="Arial" w:eastAsia="Arial" w:hAnsi="Arial"/>
          <w:color w:val="1A1A1A"/>
          <w:sz w:val="22"/>
          <w:szCs w:val="22"/>
        </w:rPr>
        <w:t xml:space="preserve">Glitch artifacts fill peripheral areas (edges, corners) to frame the central content without boxing it</w:t>
      </w:r>
    </w:p>
    <w:p>
      <w:pPr>
        <w:spacing w:after="40"/>
      </w:pPr>
    </w:p>
    <w:p>
      <w:pPr>
        <w:spacing w:after="120" w:line="276"/>
      </w:pPr>
      <w:r>
        <w:rPr>
          <w:rFonts w:ascii="Arial" w:cs="Arial" w:eastAsia="Arial" w:hAnsi="Arial"/>
          <w:b w:val="false"/>
          <w:bCs w:val="false"/>
          <w:i w:val="false"/>
          <w:iCs w:val="false"/>
          <w:color w:val="1A1A1A"/>
          <w:sz w:val="22"/>
          <w:szCs w:val="22"/>
        </w:rPr>
        <w:t xml:space="preserve">The underlying math uses the golden ratio (φ = 1.618) and its inverse (0.618) for key spacing decisions. Element clusters are positioned at φ-derived offsets from viewport edges, and line burst origins use Fibonacci spiral trajectories.</w:t>
      </w:r>
    </w:p>
    <w:p>
      <w:pPr>
        <w:pStyle w:val="Heading2"/>
        <w:spacing w:before="280" w:after="160"/>
      </w:pPr>
      <w:r>
        <w:rPr>
          <w:rFonts w:ascii="Arial" w:cs="Arial" w:eastAsia="Arial" w:hAnsi="Arial"/>
          <w:b/>
          <w:bCs/>
          <w:color w:val="1A1A1A"/>
          <w:sz w:val="26"/>
          <w:szCs w:val="26"/>
        </w:rPr>
        <w:t xml:space="preserve">2.3 Visual Element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Behavior</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Reference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Explosive line bursts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 (z: -10 to 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Generative curves radiating from focal points; react to scroll + mouse parallax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All three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Sky/cloud photo fragments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 (z: -20 to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Masked into geometric shapes (rectangles, parallelograms); subtle drift animation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Images 1, 2,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Solid black rectangles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 overlay (z: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Static or slow-fade; create visual weight anchors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Images 1,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Glitch-UI artifacts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 overlay (z: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Dotted borders, thin horizontal rules, timecodes, micro-rectangles; typewriter fade-in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Images 1,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Poetic/lyrical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 overlay (z: 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Small monospaced type; parallax drift; curated lyrics from a rotating pool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All three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Functional 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 overlay (z: 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Project cards, about text, navigation; clean sans-serif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N/A (original)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3. TECHNICAL ARCHITECTURE</w:t>
            </w:r>
          </w:p>
        </w:tc>
      </w:tr>
    </w:tbl>
    <w:p>
      <w:pPr>
        <w:spacing w:after="120"/>
      </w:pPr>
    </w:p>
    <w:p>
      <w:pPr>
        <w:pStyle w:val="Heading2"/>
        <w:spacing w:before="280" w:after="160"/>
      </w:pPr>
      <w:r>
        <w:rPr>
          <w:rFonts w:ascii="Arial" w:cs="Arial" w:eastAsia="Arial" w:hAnsi="Arial"/>
          <w:b/>
          <w:bCs/>
          <w:color w:val="1A1A1A"/>
          <w:sz w:val="26"/>
          <w:szCs w:val="26"/>
        </w:rPr>
        <w:t xml:space="preserve">3.1 High-Level Architecture Diagram</w:t>
      </w:r>
    </w:p>
    <w:p>
      <w:pPr>
        <w:spacing w:after="120" w:line="276"/>
      </w:pPr>
      <w:r>
        <w:rPr>
          <w:rFonts w:ascii="Arial" w:cs="Arial" w:eastAsia="Arial" w:hAnsi="Arial"/>
          <w:b w:val="false"/>
          <w:bCs w:val="false"/>
          <w:i w:val="false"/>
          <w:iCs w:val="false"/>
          <w:color w:val="1A1A1A"/>
          <w:sz w:val="22"/>
          <w:szCs w:val="22"/>
        </w:rPr>
        <w:t xml:space="preserve">The application follows a layered rendering architecture with three distinct planes:</w:t>
      </w:r>
    </w:p>
    <w:p>
      <w:pPr>
        <w:spacing w:after="40"/>
      </w:pPr>
    </w:p>
    <w:p>
      <w:pPr>
        <w:spacing w:after="120" w:line="276"/>
      </w:pPr>
      <w:r>
        <w:rPr>
          <w:rFonts w:ascii="Arial" w:cs="Arial" w:eastAsia="Arial" w:hAnsi="Arial"/>
          <w:b/>
          <w:bCs/>
          <w:i w:val="false"/>
          <w:iCs w:val="false"/>
          <w:color w:val="1A1A1A"/>
          <w:sz w:val="22"/>
          <w:szCs w:val="22"/>
        </w:rPr>
        <w:t xml:space="preserve">Layer Stack (front to back):</w:t>
      </w:r>
    </w:p>
    <w:p>
      <w:pPr>
        <w:spacing w:after="120" w:line="276"/>
      </w:pPr>
      <w:r>
        <w:rPr>
          <w:rFonts w:ascii="Courier New" w:cs="Courier New" w:eastAsia="Courier New" w:hAnsi="Courier New"/>
          <w:b w:val="false"/>
          <w:bCs w:val="false"/>
          <w:i w:val="false"/>
          <w:iCs w:val="false"/>
          <w:color w:val="1A1A1A"/>
          <w:sz w:val="18"/>
          <w:szCs w:val="18"/>
        </w:rPr>
        <w:t xml:space="preserve">┌─────────────────────────────────────────────┐</w:t>
      </w:r>
    </w:p>
    <w:p>
      <w:pPr>
        <w:spacing w:after="120" w:line="276"/>
      </w:pPr>
      <w:r>
        <w:rPr>
          <w:rFonts w:ascii="Courier New" w:cs="Courier New" w:eastAsia="Courier New" w:hAnsi="Courier New"/>
          <w:b w:val="false"/>
          <w:bCs w:val="false"/>
          <w:i w:val="false"/>
          <w:iCs w:val="false"/>
          <w:color w:val="1A1A1A"/>
          <w:sz w:val="18"/>
          <w:szCs w:val="18"/>
        </w:rPr>
        <w:t xml:space="preserve">│  [z:20] HTML CONTENT LAYER              │</w:t>
      </w:r>
    </w:p>
    <w:p>
      <w:pPr>
        <w:spacing w:after="120" w:line="276"/>
      </w:pPr>
      <w:r>
        <w:rPr>
          <w:rFonts w:ascii="Courier New" w:cs="Courier New" w:eastAsia="Courier New" w:hAnsi="Courier New"/>
          <w:b w:val="false"/>
          <w:bCs w:val="false"/>
          <w:i w:val="false"/>
          <w:iCs w:val="false"/>
          <w:color w:val="1A1A1A"/>
          <w:sz w:val="18"/>
          <w:szCs w:val="18"/>
        </w:rPr>
        <w:t xml:space="preserve">│  Projects, About, Nav, Contact           │</w:t>
      </w:r>
    </w:p>
    <w:p>
      <w:pPr>
        <w:spacing w:after="120" w:line="276"/>
      </w:pPr>
      <w:r>
        <w:rPr>
          <w:rFonts w:ascii="Courier New" w:cs="Courier New" w:eastAsia="Courier New" w:hAnsi="Courier New"/>
          <w:b w:val="false"/>
          <w:bCs w:val="false"/>
          <w:i w:val="false"/>
          <w:iCs w:val="false"/>
          <w:color w:val="1A1A1A"/>
          <w:sz w:val="18"/>
          <w:szCs w:val="18"/>
        </w:rPr>
        <w:t xml:space="preserve">│  (React + Framer Motion)                 │</w:t>
      </w:r>
    </w:p>
    <w:p>
      <w:pPr>
        <w:spacing w:after="120" w:line="276"/>
      </w:pPr>
      <w:r>
        <w:rPr>
          <w:rFonts w:ascii="Courier New" w:cs="Courier New" w:eastAsia="Courier New" w:hAnsi="Courier New"/>
          <w:b w:val="false"/>
          <w:bCs w:val="false"/>
          <w:i w:val="false"/>
          <w:iCs w:val="false"/>
          <w:color w:val="1A1A1A"/>
          <w:sz w:val="18"/>
          <w:szCs w:val="18"/>
        </w:rPr>
        <w:t xml:space="preserve">├─────────────────────────────────────────────┤</w:t>
      </w:r>
    </w:p>
    <w:p>
      <w:pPr>
        <w:spacing w:after="120" w:line="276"/>
      </w:pPr>
      <w:r>
        <w:rPr>
          <w:rFonts w:ascii="Courier New" w:cs="Courier New" w:eastAsia="Courier New" w:hAnsi="Courier New"/>
          <w:b w:val="false"/>
          <w:bCs w:val="false"/>
          <w:i w:val="false"/>
          <w:iCs w:val="false"/>
          <w:color w:val="1A1A1A"/>
          <w:sz w:val="18"/>
          <w:szCs w:val="18"/>
        </w:rPr>
        <w:t xml:space="preserve">│  [z:15] ATMOSPHERIC TEXT LAYER            │</w:t>
      </w:r>
    </w:p>
    <w:p>
      <w:pPr>
        <w:spacing w:after="120" w:line="276"/>
      </w:pPr>
      <w:r>
        <w:rPr>
          <w:rFonts w:ascii="Courier New" w:cs="Courier New" w:eastAsia="Courier New" w:hAnsi="Courier New"/>
          <w:b w:val="false"/>
          <w:bCs w:val="false"/>
          <w:i w:val="false"/>
          <w:iCs w:val="false"/>
          <w:color w:val="1A1A1A"/>
          <w:sz w:val="18"/>
          <w:szCs w:val="18"/>
        </w:rPr>
        <w:t xml:space="preserve">│  Poetic text, lyrics (HTML + parallax)   │</w:t>
      </w:r>
    </w:p>
    <w:p>
      <w:pPr>
        <w:spacing w:after="120" w:line="276"/>
      </w:pPr>
      <w:r>
        <w:rPr>
          <w:rFonts w:ascii="Courier New" w:cs="Courier New" w:eastAsia="Courier New" w:hAnsi="Courier New"/>
          <w:b w:val="false"/>
          <w:bCs w:val="false"/>
          <w:i w:val="false"/>
          <w:iCs w:val="false"/>
          <w:color w:val="1A1A1A"/>
          <w:sz w:val="18"/>
          <w:szCs w:val="18"/>
        </w:rPr>
        <w:t xml:space="preserve">├─────────────────────────────────────────────┤</w:t>
      </w:r>
    </w:p>
    <w:p>
      <w:pPr>
        <w:spacing w:after="120" w:line="276"/>
      </w:pPr>
      <w:r>
        <w:rPr>
          <w:rFonts w:ascii="Courier New" w:cs="Courier New" w:eastAsia="Courier New" w:hAnsi="Courier New"/>
          <w:b w:val="false"/>
          <w:bCs w:val="false"/>
          <w:i w:val="false"/>
          <w:iCs w:val="false"/>
          <w:color w:val="1A1A1A"/>
          <w:sz w:val="18"/>
          <w:szCs w:val="18"/>
        </w:rPr>
        <w:t xml:space="preserve">│  [z:5-10] GLITCH-UI LAYER                │</w:t>
      </w:r>
    </w:p>
    <w:p>
      <w:pPr>
        <w:spacing w:after="120" w:line="276"/>
      </w:pPr>
      <w:r>
        <w:rPr>
          <w:rFonts w:ascii="Courier New" w:cs="Courier New" w:eastAsia="Courier New" w:hAnsi="Courier New"/>
          <w:b w:val="false"/>
          <w:bCs w:val="false"/>
          <w:i w:val="false"/>
          <w:iCs w:val="false"/>
          <w:color w:val="1A1A1A"/>
          <w:sz w:val="18"/>
          <w:szCs w:val="18"/>
        </w:rPr>
        <w:t xml:space="preserve">│  Dotted borders, timecodes, rectangles   │</w:t>
      </w:r>
    </w:p>
    <w:p>
      <w:pPr>
        <w:spacing w:after="120" w:line="276"/>
      </w:pPr>
      <w:r>
        <w:rPr>
          <w:rFonts w:ascii="Courier New" w:cs="Courier New" w:eastAsia="Courier New" w:hAnsi="Courier New"/>
          <w:b w:val="false"/>
          <w:bCs w:val="false"/>
          <w:i w:val="false"/>
          <w:iCs w:val="false"/>
          <w:color w:val="1A1A1A"/>
          <w:sz w:val="18"/>
          <w:szCs w:val="18"/>
        </w:rPr>
        <w:t xml:space="preserve">│  (HTML + CSS animations)                 │</w:t>
      </w:r>
    </w:p>
    <w:p>
      <w:pPr>
        <w:spacing w:after="120" w:line="276"/>
      </w:pPr>
      <w:r>
        <w:rPr>
          <w:rFonts w:ascii="Courier New" w:cs="Courier New" w:eastAsia="Courier New" w:hAnsi="Courier New"/>
          <w:b w:val="false"/>
          <w:bCs w:val="false"/>
          <w:i w:val="false"/>
          <w:iCs w:val="false"/>
          <w:color w:val="1A1A1A"/>
          <w:sz w:val="18"/>
          <w:szCs w:val="18"/>
        </w:rPr>
        <w:t xml:space="preserve">├─────────────────────────────────────────────┤</w:t>
      </w:r>
    </w:p>
    <w:p>
      <w:pPr>
        <w:spacing w:after="120" w:line="276"/>
      </w:pPr>
      <w:r>
        <w:rPr>
          <w:rFonts w:ascii="Courier New" w:cs="Courier New" w:eastAsia="Courier New" w:hAnsi="Courier New"/>
          <w:b w:val="false"/>
          <w:bCs w:val="false"/>
          <w:i w:val="false"/>
          <w:iCs w:val="false"/>
          <w:color w:val="1A1A1A"/>
          <w:sz w:val="18"/>
          <w:szCs w:val="18"/>
        </w:rPr>
        <w:t xml:space="preserve">│  [z:0]  THREE.JS CANVAS (full-screen)    │</w:t>
      </w:r>
    </w:p>
    <w:p>
      <w:pPr>
        <w:spacing w:after="120" w:line="276"/>
      </w:pPr>
      <w:r>
        <w:rPr>
          <w:rFonts w:ascii="Courier New" w:cs="Courier New" w:eastAsia="Courier New" w:hAnsi="Courier New"/>
          <w:b w:val="false"/>
          <w:bCs w:val="false"/>
          <w:i w:val="false"/>
          <w:iCs w:val="false"/>
          <w:color w:val="1A1A1A"/>
          <w:sz w:val="18"/>
          <w:szCs w:val="18"/>
        </w:rPr>
        <w:t xml:space="preserve">│  ┌─────────────────────────────────────────┐  │</w:t>
      </w:r>
    </w:p>
    <w:p>
      <w:pPr>
        <w:spacing w:after="120" w:line="276"/>
      </w:pPr>
      <w:r>
        <w:rPr>
          <w:rFonts w:ascii="Courier New" w:cs="Courier New" w:eastAsia="Courier New" w:hAnsi="Courier New"/>
          <w:b w:val="false"/>
          <w:bCs w:val="false"/>
          <w:i w:val="false"/>
          <w:iCs w:val="false"/>
          <w:color w:val="1A1A1A"/>
          <w:sz w:val="18"/>
          <w:szCs w:val="18"/>
        </w:rPr>
        <w:t xml:space="preserve">│  │ Line Burst System (GPU instanced)  │  │</w:t>
      </w:r>
    </w:p>
    <w:p>
      <w:pPr>
        <w:spacing w:after="120" w:line="276"/>
      </w:pPr>
      <w:r>
        <w:rPr>
          <w:rFonts w:ascii="Courier New" w:cs="Courier New" w:eastAsia="Courier New" w:hAnsi="Courier New"/>
          <w:b w:val="false"/>
          <w:bCs w:val="false"/>
          <w:i w:val="false"/>
          <w:iCs w:val="false"/>
          <w:color w:val="1A1A1A"/>
          <w:sz w:val="18"/>
          <w:szCs w:val="18"/>
        </w:rPr>
        <w:t xml:space="preserve">│  │ Sky Fragment Planes (textured)     │  │</w:t>
      </w:r>
    </w:p>
    <w:p>
      <w:pPr>
        <w:spacing w:after="120" w:line="276"/>
      </w:pPr>
      <w:r>
        <w:rPr>
          <w:rFonts w:ascii="Courier New" w:cs="Courier New" w:eastAsia="Courier New" w:hAnsi="Courier New"/>
          <w:b w:val="false"/>
          <w:bCs w:val="false"/>
          <w:i w:val="false"/>
          <w:iCs w:val="false"/>
          <w:color w:val="1A1A1A"/>
          <w:sz w:val="18"/>
          <w:szCs w:val="18"/>
        </w:rPr>
        <w:t xml:space="preserve">│  │ Particle Effects (post-processing) │  │</w:t>
      </w:r>
    </w:p>
    <w:p>
      <w:pPr>
        <w:spacing w:after="120" w:line="276"/>
      </w:pPr>
      <w:r>
        <w:rPr>
          <w:rFonts w:ascii="Courier New" w:cs="Courier New" w:eastAsia="Courier New" w:hAnsi="Courier New"/>
          <w:b w:val="false"/>
          <w:bCs w:val="false"/>
          <w:i w:val="false"/>
          <w:iCs w:val="false"/>
          <w:color w:val="1A1A1A"/>
          <w:sz w:val="18"/>
          <w:szCs w:val="18"/>
        </w:rPr>
        <w:t xml:space="preserve">│  └─────────────────────────────────────────┘  │</w:t>
      </w:r>
    </w:p>
    <w:p>
      <w:pPr>
        <w:spacing w:after="120" w:line="276"/>
      </w:pPr>
      <w:r>
        <w:rPr>
          <w:rFonts w:ascii="Courier New" w:cs="Courier New" w:eastAsia="Courier New" w:hAnsi="Courier New"/>
          <w:b w:val="false"/>
          <w:bCs w:val="false"/>
          <w:i w:val="false"/>
          <w:iCs w:val="false"/>
          <w:color w:val="1A1A1A"/>
          <w:sz w:val="18"/>
          <w:szCs w:val="18"/>
        </w:rPr>
        <w:t xml:space="preserve">└─────────────────────────────────────────────┘</w:t>
      </w:r>
    </w:p>
    <w:p>
      <w:pPr>
        <w:pStyle w:val="Heading2"/>
        <w:spacing w:before="280" w:after="160"/>
      </w:pPr>
      <w:r>
        <w:rPr>
          <w:rFonts w:ascii="Arial" w:cs="Arial" w:eastAsia="Arial" w:hAnsi="Arial"/>
          <w:b/>
          <w:bCs/>
          <w:color w:val="1A1A1A"/>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000"/>
        <w:gridCol w:w="39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Next.js (App Router)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14.x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SSR, routing, React Server Components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3D Rendering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r160+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WebGL canvas, shader materials, instanced geometry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3D Ecosystem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@react-three/fiber + drei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8.x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React bindings for Three.js; declarative scene graph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Shaders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Custom GLSL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ES 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 rendering, sky fragment masking, post-processing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 Animation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Framer Motion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11.x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Scroll-linked transforms, spring physics, layout animations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Lenis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Smooth scroll normalization; provides scroll progress to both layers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Zustand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Lightweight global state for scroll position, scene parameters, viewport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Styling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Tailwind CSS + CSS Modules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Utility-first for layout; CSS Modules for component-specific styles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Vercel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Edge Functions, ISR, preview deployments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Design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Figma MCP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Design tokens, component specs, layout prototyping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Asset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Sharp + SQIP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Image optimization, SVG placeholder generation for sky fragments</w:t>
            </w:r>
          </w:p>
        </w:tc>
      </w:tr>
    </w:tbl>
    <w:p>
      <w:pPr>
        <w:pStyle w:val="Heading2"/>
        <w:spacing w:before="280" w:after="160"/>
      </w:pPr>
      <w:r>
        <w:rPr>
          <w:rFonts w:ascii="Arial" w:cs="Arial" w:eastAsia="Arial" w:hAnsi="Arial"/>
          <w:b/>
          <w:bCs/>
          <w:color w:val="1A1A1A"/>
          <w:sz w:val="26"/>
          <w:szCs w:val="26"/>
        </w:rPr>
        <w:t xml:space="preserve">3.3 Directory Structure</w:t>
      </w:r>
    </w:p>
    <w:p>
      <w:pPr>
        <w:spacing w:after="120" w:line="276"/>
      </w:pPr>
      <w:r>
        <w:rPr>
          <w:rFonts w:ascii="Courier New" w:cs="Courier New" w:eastAsia="Courier New" w:hAnsi="Courier New"/>
          <w:b w:val="false"/>
          <w:bCs w:val="false"/>
          <w:i w:val="false"/>
          <w:iCs w:val="false"/>
          <w:color w:val="1A1A1A"/>
          <w:sz w:val="18"/>
          <w:szCs w:val="18"/>
        </w:rPr>
        <w:t xml:space="preserve">keffer-portfolio/</w:t>
      </w:r>
    </w:p>
    <w:p>
      <w:pPr>
        <w:spacing w:after="120" w:line="276"/>
      </w:pPr>
      <w:r>
        <w:rPr>
          <w:rFonts w:ascii="Courier New" w:cs="Courier New" w:eastAsia="Courier New" w:hAnsi="Courier New"/>
          <w:b w:val="false"/>
          <w:bCs w:val="false"/>
          <w:i w:val="false"/>
          <w:iCs w:val="false"/>
          <w:color w:val="1A1A1A"/>
          <w:sz w:val="18"/>
          <w:szCs w:val="18"/>
        </w:rPr>
        <w:t xml:space="preserve">├── app/                    # Next.js App Router</w:t>
      </w:r>
    </w:p>
    <w:p>
      <w:pPr>
        <w:spacing w:after="120" w:line="276"/>
      </w:pPr>
      <w:r>
        <w:rPr>
          <w:rFonts w:ascii="Courier New" w:cs="Courier New" w:eastAsia="Courier New" w:hAnsi="Courier New"/>
          <w:b w:val="false"/>
          <w:bCs w:val="false"/>
          <w:i w:val="false"/>
          <w:iCs w:val="false"/>
          <w:color w:val="1A1A1A"/>
          <w:sz w:val="18"/>
          <w:szCs w:val="18"/>
        </w:rPr>
        <w:t xml:space="preserve">│   ├── layout.tsx          # Root layout + providers</w:t>
      </w:r>
    </w:p>
    <w:p>
      <w:pPr>
        <w:spacing w:after="120" w:line="276"/>
      </w:pPr>
      <w:r>
        <w:rPr>
          <w:rFonts w:ascii="Courier New" w:cs="Courier New" w:eastAsia="Courier New" w:hAnsi="Courier New"/>
          <w:b w:val="false"/>
          <w:bCs w:val="false"/>
          <w:i w:val="false"/>
          <w:iCs w:val="false"/>
          <w:color w:val="1A1A1A"/>
          <w:sz w:val="18"/>
          <w:szCs w:val="18"/>
        </w:rPr>
        <w:t xml:space="preserve">│   ├── page.tsx            # Single-page entry</w:t>
      </w:r>
    </w:p>
    <w:p>
      <w:pPr>
        <w:spacing w:after="120" w:line="276"/>
      </w:pPr>
      <w:r>
        <w:rPr>
          <w:rFonts w:ascii="Courier New" w:cs="Courier New" w:eastAsia="Courier New" w:hAnsi="Courier New"/>
          <w:b w:val="false"/>
          <w:bCs w:val="false"/>
          <w:i w:val="false"/>
          <w:iCs w:val="false"/>
          <w:color w:val="1A1A1A"/>
          <w:sz w:val="18"/>
          <w:szCs w:val="18"/>
        </w:rPr>
        <w:t xml:space="preserve">│   └── globals.css         # Tailwind + custom props</w:t>
      </w:r>
    </w:p>
    <w:p>
      <w:pPr>
        <w:spacing w:after="120" w:line="276"/>
      </w:pPr>
      <w:r>
        <w:rPr>
          <w:rFonts w:ascii="Courier New" w:cs="Courier New" w:eastAsia="Courier New" w:hAnsi="Courier New"/>
          <w:b w:val="false"/>
          <w:bCs w:val="false"/>
          <w:i w:val="false"/>
          <w:iCs w:val="false"/>
          <w:color w:val="1A1A1A"/>
          <w:sz w:val="18"/>
          <w:szCs w:val="18"/>
        </w:rPr>
        <w:t xml:space="preserve">├── components/</w:t>
      </w:r>
    </w:p>
    <w:p>
      <w:pPr>
        <w:spacing w:after="120" w:line="276"/>
      </w:pPr>
      <w:r>
        <w:rPr>
          <w:rFonts w:ascii="Courier New" w:cs="Courier New" w:eastAsia="Courier New" w:hAnsi="Courier New"/>
          <w:b w:val="false"/>
          <w:bCs w:val="false"/>
          <w:i w:val="false"/>
          <w:iCs w:val="false"/>
          <w:color w:val="1A1A1A"/>
          <w:sz w:val="18"/>
          <w:szCs w:val="18"/>
        </w:rPr>
        <w:t xml:space="preserve">│   ├── canvas/             # Three.js scene components</w:t>
      </w:r>
    </w:p>
    <w:p>
      <w:pPr>
        <w:spacing w:after="120" w:line="276"/>
      </w:pPr>
      <w:r>
        <w:rPr>
          <w:rFonts w:ascii="Courier New" w:cs="Courier New" w:eastAsia="Courier New" w:hAnsi="Courier New"/>
          <w:b w:val="false"/>
          <w:bCs w:val="false"/>
          <w:i w:val="false"/>
          <w:iCs w:val="false"/>
          <w:color w:val="1A1A1A"/>
          <w:sz w:val="18"/>
          <w:szCs w:val="18"/>
        </w:rPr>
        <w:t xml:space="preserve">│   │   ├── Scene.tsx       # Root R3F canvas</w:t>
      </w:r>
    </w:p>
    <w:p>
      <w:pPr>
        <w:spacing w:after="120" w:line="276"/>
      </w:pPr>
      <w:r>
        <w:rPr>
          <w:rFonts w:ascii="Courier New" w:cs="Courier New" w:eastAsia="Courier New" w:hAnsi="Courier New"/>
          <w:b w:val="false"/>
          <w:bCs w:val="false"/>
          <w:i w:val="false"/>
          <w:iCs w:val="false"/>
          <w:color w:val="1A1A1A"/>
          <w:sz w:val="18"/>
          <w:szCs w:val="18"/>
        </w:rPr>
        <w:t xml:space="preserve">│   │   ├── LineBurstSystem.tsx</w:t>
      </w:r>
    </w:p>
    <w:p>
      <w:pPr>
        <w:spacing w:after="120" w:line="276"/>
      </w:pPr>
      <w:r>
        <w:rPr>
          <w:rFonts w:ascii="Courier New" w:cs="Courier New" w:eastAsia="Courier New" w:hAnsi="Courier New"/>
          <w:b w:val="false"/>
          <w:bCs w:val="false"/>
          <w:i w:val="false"/>
          <w:iCs w:val="false"/>
          <w:color w:val="1A1A1A"/>
          <w:sz w:val="18"/>
          <w:szCs w:val="18"/>
        </w:rPr>
        <w:t xml:space="preserve">│   │   ├── SkyFragments.tsx</w:t>
      </w:r>
    </w:p>
    <w:p>
      <w:pPr>
        <w:spacing w:after="120" w:line="276"/>
      </w:pPr>
      <w:r>
        <w:rPr>
          <w:rFonts w:ascii="Courier New" w:cs="Courier New" w:eastAsia="Courier New" w:hAnsi="Courier New"/>
          <w:b w:val="false"/>
          <w:bCs w:val="false"/>
          <w:i w:val="false"/>
          <w:iCs w:val="false"/>
          <w:color w:val="1A1A1A"/>
          <w:sz w:val="18"/>
          <w:szCs w:val="18"/>
        </w:rPr>
        <w:t xml:space="preserve">│   │   ├── PostProcessing.tsx</w:t>
      </w:r>
    </w:p>
    <w:p>
      <w:pPr>
        <w:spacing w:after="120" w:line="276"/>
      </w:pPr>
      <w:r>
        <w:rPr>
          <w:rFonts w:ascii="Courier New" w:cs="Courier New" w:eastAsia="Courier New" w:hAnsi="Courier New"/>
          <w:b w:val="false"/>
          <w:bCs w:val="false"/>
          <w:i w:val="false"/>
          <w:iCs w:val="false"/>
          <w:color w:val="1A1A1A"/>
          <w:sz w:val="18"/>
          <w:szCs w:val="18"/>
        </w:rPr>
        <w:t xml:space="preserve">│   │   └── shaders/        # GLSL shader files</w:t>
      </w:r>
    </w:p>
    <w:p>
      <w:pPr>
        <w:spacing w:after="120" w:line="276"/>
      </w:pPr>
      <w:r>
        <w:rPr>
          <w:rFonts w:ascii="Courier New" w:cs="Courier New" w:eastAsia="Courier New" w:hAnsi="Courier New"/>
          <w:b w:val="false"/>
          <w:bCs w:val="false"/>
          <w:i w:val="false"/>
          <w:iCs w:val="false"/>
          <w:color w:val="1A1A1A"/>
          <w:sz w:val="18"/>
          <w:szCs w:val="18"/>
        </w:rPr>
        <w:t xml:space="preserve">│   ├── overlay/            # HTML content layer</w:t>
      </w:r>
    </w:p>
    <w:p>
      <w:pPr>
        <w:spacing w:after="120" w:line="276"/>
      </w:pPr>
      <w:r>
        <w:rPr>
          <w:rFonts w:ascii="Courier New" w:cs="Courier New" w:eastAsia="Courier New" w:hAnsi="Courier New"/>
          <w:b w:val="false"/>
          <w:bCs w:val="false"/>
          <w:i w:val="false"/>
          <w:iCs w:val="false"/>
          <w:color w:val="1A1A1A"/>
          <w:sz w:val="18"/>
          <w:szCs w:val="18"/>
        </w:rPr>
        <w:t xml:space="preserve">│   │   ├── sections/       # Hero, About, Projects, etc.</w:t>
      </w:r>
    </w:p>
    <w:p>
      <w:pPr>
        <w:spacing w:after="120" w:line="276"/>
      </w:pPr>
      <w:r>
        <w:rPr>
          <w:rFonts w:ascii="Courier New" w:cs="Courier New" w:eastAsia="Courier New" w:hAnsi="Courier New"/>
          <w:b w:val="false"/>
          <w:bCs w:val="false"/>
          <w:i w:val="false"/>
          <w:iCs w:val="false"/>
          <w:color w:val="1A1A1A"/>
          <w:sz w:val="18"/>
          <w:szCs w:val="18"/>
        </w:rPr>
        <w:t xml:space="preserve">│   │   ├── glitch/         # UI artifacts components</w:t>
      </w:r>
    </w:p>
    <w:p>
      <w:pPr>
        <w:spacing w:after="120" w:line="276"/>
      </w:pPr>
      <w:r>
        <w:rPr>
          <w:rFonts w:ascii="Courier New" w:cs="Courier New" w:eastAsia="Courier New" w:hAnsi="Courier New"/>
          <w:b w:val="false"/>
          <w:bCs w:val="false"/>
          <w:i w:val="false"/>
          <w:iCs w:val="false"/>
          <w:color w:val="1A1A1A"/>
          <w:sz w:val="18"/>
          <w:szCs w:val="18"/>
        </w:rPr>
        <w:t xml:space="preserve">│   │   └── atmosphere/     # Poetic text layer</w:t>
      </w:r>
    </w:p>
    <w:p>
      <w:pPr>
        <w:spacing w:after="120" w:line="276"/>
      </w:pPr>
      <w:r>
        <w:rPr>
          <w:rFonts w:ascii="Courier New" w:cs="Courier New" w:eastAsia="Courier New" w:hAnsi="Courier New"/>
          <w:b w:val="false"/>
          <w:bCs w:val="false"/>
          <w:i w:val="false"/>
          <w:iCs w:val="false"/>
          <w:color w:val="1A1A1A"/>
          <w:sz w:val="18"/>
          <w:szCs w:val="18"/>
        </w:rPr>
        <w:t xml:space="preserve">│   └── shared/             # Shared utilities, hooks</w:t>
      </w:r>
    </w:p>
    <w:p>
      <w:pPr>
        <w:spacing w:after="120" w:line="276"/>
      </w:pPr>
      <w:r>
        <w:rPr>
          <w:rFonts w:ascii="Courier New" w:cs="Courier New" w:eastAsia="Courier New" w:hAnsi="Courier New"/>
          <w:b w:val="false"/>
          <w:bCs w:val="false"/>
          <w:i w:val="false"/>
          <w:iCs w:val="false"/>
          <w:color w:val="1A1A1A"/>
          <w:sz w:val="18"/>
          <w:szCs w:val="18"/>
        </w:rPr>
        <w:t xml:space="preserve">├── hooks/</w:t>
      </w:r>
    </w:p>
    <w:p>
      <w:pPr>
        <w:spacing w:after="120" w:line="276"/>
      </w:pPr>
      <w:r>
        <w:rPr>
          <w:rFonts w:ascii="Courier New" w:cs="Courier New" w:eastAsia="Courier New" w:hAnsi="Courier New"/>
          <w:b w:val="false"/>
          <w:bCs w:val="false"/>
          <w:i w:val="false"/>
          <w:iCs w:val="false"/>
          <w:color w:val="1A1A1A"/>
          <w:sz w:val="18"/>
          <w:szCs w:val="18"/>
        </w:rPr>
        <w:t xml:space="preserve">│   ├── useScrollProgress.ts  # Normalized scroll 0→1</w:t>
      </w:r>
    </w:p>
    <w:p>
      <w:pPr>
        <w:spacing w:after="120" w:line="276"/>
      </w:pPr>
      <w:r>
        <w:rPr>
          <w:rFonts w:ascii="Courier New" w:cs="Courier New" w:eastAsia="Courier New" w:hAnsi="Courier New"/>
          <w:b w:val="false"/>
          <w:bCs w:val="false"/>
          <w:i w:val="false"/>
          <w:iCs w:val="false"/>
          <w:color w:val="1A1A1A"/>
          <w:sz w:val="18"/>
          <w:szCs w:val="18"/>
        </w:rPr>
        <w:t xml:space="preserve">│   ├── useViewport.ts        # Responsive breakpoints</w:t>
      </w:r>
    </w:p>
    <w:p>
      <w:pPr>
        <w:spacing w:after="120" w:line="276"/>
      </w:pPr>
      <w:r>
        <w:rPr>
          <w:rFonts w:ascii="Courier New" w:cs="Courier New" w:eastAsia="Courier New" w:hAnsi="Courier New"/>
          <w:b w:val="false"/>
          <w:bCs w:val="false"/>
          <w:i w:val="false"/>
          <w:iCs w:val="false"/>
          <w:color w:val="1A1A1A"/>
          <w:sz w:val="18"/>
          <w:szCs w:val="18"/>
        </w:rPr>
        <w:t xml:space="preserve">│   └── useReducedMotion.ts   # Accessibility preference</w:t>
      </w:r>
    </w:p>
    <w:p>
      <w:pPr>
        <w:spacing w:after="120" w:line="276"/>
      </w:pPr>
      <w:r>
        <w:rPr>
          <w:rFonts w:ascii="Courier New" w:cs="Courier New" w:eastAsia="Courier New" w:hAnsi="Courier New"/>
          <w:b w:val="false"/>
          <w:bCs w:val="false"/>
          <w:i w:val="false"/>
          <w:iCs w:val="false"/>
          <w:color w:val="1A1A1A"/>
          <w:sz w:val="18"/>
          <w:szCs w:val="18"/>
        </w:rPr>
        <w:t xml:space="preserve">├── lib/</w:t>
      </w:r>
    </w:p>
    <w:p>
      <w:pPr>
        <w:spacing w:after="120" w:line="276"/>
      </w:pPr>
      <w:r>
        <w:rPr>
          <w:rFonts w:ascii="Courier New" w:cs="Courier New" w:eastAsia="Courier New" w:hAnsi="Courier New"/>
          <w:b w:val="false"/>
          <w:bCs w:val="false"/>
          <w:i w:val="false"/>
          <w:iCs w:val="false"/>
          <w:color w:val="1A1A1A"/>
          <w:sz w:val="18"/>
          <w:szCs w:val="18"/>
        </w:rPr>
        <w:t xml:space="preserve">│   ├── choreography.ts       # Scroll-to-scene mapping</w:t>
      </w:r>
    </w:p>
    <w:p>
      <w:pPr>
        <w:spacing w:after="120" w:line="276"/>
      </w:pPr>
      <w:r>
        <w:rPr>
          <w:rFonts w:ascii="Courier New" w:cs="Courier New" w:eastAsia="Courier New" w:hAnsi="Courier New"/>
          <w:b w:val="false"/>
          <w:bCs w:val="false"/>
          <w:i w:val="false"/>
          <w:iCs w:val="false"/>
          <w:color w:val="1A1A1A"/>
          <w:sz w:val="18"/>
          <w:szCs w:val="18"/>
        </w:rPr>
        <w:t xml:space="preserve">│   ├── generative.ts         # Line generation algorithms</w:t>
      </w:r>
    </w:p>
    <w:p>
      <w:pPr>
        <w:spacing w:after="120" w:line="276"/>
      </w:pPr>
      <w:r>
        <w:rPr>
          <w:rFonts w:ascii="Courier New" w:cs="Courier New" w:eastAsia="Courier New" w:hAnsi="Courier New"/>
          <w:b w:val="false"/>
          <w:bCs w:val="false"/>
          <w:i w:val="false"/>
          <w:iCs w:val="false"/>
          <w:color w:val="1A1A1A"/>
          <w:sz w:val="18"/>
          <w:szCs w:val="18"/>
        </w:rPr>
        <w:t xml:space="preserve">│   └── tokens.ts             # Design token exports</w:t>
      </w:r>
    </w:p>
    <w:p>
      <w:pPr>
        <w:spacing w:after="120" w:line="276"/>
      </w:pPr>
      <w:r>
        <w:rPr>
          <w:rFonts w:ascii="Courier New" w:cs="Courier New" w:eastAsia="Courier New" w:hAnsi="Courier New"/>
          <w:b w:val="false"/>
          <w:bCs w:val="false"/>
          <w:i w:val="false"/>
          <w:iCs w:val="false"/>
          <w:color w:val="1A1A1A"/>
          <w:sz w:val="18"/>
          <w:szCs w:val="18"/>
        </w:rPr>
        <w:t xml:space="preserve">├── public/assets/          # Sky photos, static textures</w:t>
      </w:r>
    </w:p>
    <w:p>
      <w:pPr>
        <w:spacing w:after="120" w:line="276"/>
      </w:pPr>
      <w:r>
        <w:rPr>
          <w:rFonts w:ascii="Courier New" w:cs="Courier New" w:eastAsia="Courier New" w:hAnsi="Courier New"/>
          <w:b w:val="false"/>
          <w:bCs w:val="false"/>
          <w:i w:val="false"/>
          <w:iCs w:val="false"/>
          <w:color w:val="1A1A1A"/>
          <w:sz w:val="18"/>
          <w:szCs w:val="18"/>
        </w:rPr>
        <w:t xml:space="preserve">└── content/                # Project data, lyrics pool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4. RENDERING PIPELINE (THREE.JS)</w:t>
            </w:r>
          </w:p>
        </w:tc>
      </w:tr>
    </w:tbl>
    <w:p>
      <w:pPr>
        <w:spacing w:after="120"/>
      </w:pPr>
    </w:p>
    <w:p>
      <w:pPr>
        <w:pStyle w:val="Heading2"/>
        <w:spacing w:before="280" w:after="160"/>
      </w:pPr>
      <w:r>
        <w:rPr>
          <w:rFonts w:ascii="Arial" w:cs="Arial" w:eastAsia="Arial" w:hAnsi="Arial"/>
          <w:b/>
          <w:bCs/>
          <w:color w:val="1A1A1A"/>
          <w:sz w:val="26"/>
          <w:szCs w:val="26"/>
        </w:rPr>
        <w:t xml:space="preserve">4.1 Scene Graph</w:t>
      </w:r>
    </w:p>
    <w:p>
      <w:pPr>
        <w:spacing w:after="120" w:line="276"/>
      </w:pPr>
      <w:r>
        <w:rPr>
          <w:rFonts w:ascii="Arial" w:cs="Arial" w:eastAsia="Arial" w:hAnsi="Arial"/>
          <w:b w:val="false"/>
          <w:bCs w:val="false"/>
          <w:i w:val="false"/>
          <w:iCs w:val="false"/>
          <w:color w:val="1A1A1A"/>
          <w:sz w:val="22"/>
          <w:szCs w:val="22"/>
        </w:rPr>
        <w:t xml:space="preserve">The Three.js scene uses @react-three/fiber for declarative composition. The scene graph is organized into render groups with distinct z-depth ranges and update frequencies: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Render Group</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Z-Range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Update Frequency</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GPU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 Planes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-20 to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 FPS (lerped)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Textured quads with alpha-mask shaders; 4–8 instances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 Burst 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 to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60 FPS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InstancedBufferGeometry with custom line shader; 500–2000 instances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Particle Dust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 to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60 FPS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Points material with size attenuation; 200–500 particles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Post-Processing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Screen-space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60 FPS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EffectComposer: bloom (selective), chromatic aberration (subtle), film grain</w:t>
            </w:r>
          </w:p>
        </w:tc>
      </w:tr>
    </w:tbl>
    <w:p>
      <w:pPr>
        <w:pStyle w:val="Heading2"/>
        <w:spacing w:before="280" w:after="160"/>
      </w:pPr>
      <w:r>
        <w:rPr>
          <w:rFonts w:ascii="Arial" w:cs="Arial" w:eastAsia="Arial" w:hAnsi="Arial"/>
          <w:b/>
          <w:bCs/>
          <w:color w:val="1A1A1A"/>
          <w:sz w:val="26"/>
          <w:szCs w:val="26"/>
        </w:rPr>
        <w:t xml:space="preserve">4.2 Line Burst Rendering</w:t>
      </w:r>
    </w:p>
    <w:p>
      <w:pPr>
        <w:spacing w:after="120" w:line="276"/>
      </w:pPr>
      <w:r>
        <w:rPr>
          <w:rFonts w:ascii="Arial" w:cs="Arial" w:eastAsia="Arial" w:hAnsi="Arial"/>
          <w:b w:val="false"/>
          <w:bCs w:val="false"/>
          <w:i w:val="false"/>
          <w:iCs w:val="false"/>
          <w:color w:val="1A1A1A"/>
          <w:sz w:val="22"/>
          <w:szCs w:val="22"/>
        </w:rPr>
        <w:t xml:space="preserve">The explosive line bursts are the visual signature of the site. They are rendered using Three.js InstancedMesh with a custom GLSL shader that produces the characteristic thin, sweeping curves seen in the reference images.</w:t>
      </w:r>
    </w:p>
    <w:p>
      <w:pPr>
        <w:spacing w:after="40"/>
      </w:pPr>
    </w:p>
    <w:p>
      <w:pPr>
        <w:spacing w:before="200" w:after="120"/>
      </w:pPr>
      <w:r>
        <w:rPr>
          <w:rFonts w:ascii="Arial" w:cs="Arial" w:eastAsia="Arial" w:hAnsi="Arial"/>
          <w:b/>
          <w:bCs/>
          <w:color w:val="1A1A1A"/>
          <w:sz w:val="22"/>
          <w:szCs w:val="22"/>
        </w:rPr>
        <w:t xml:space="preserve">4.2.1 Geometry</w:t>
      </w:r>
    </w:p>
    <w:p>
      <w:pPr>
        <w:spacing w:after="120" w:line="276"/>
      </w:pPr>
      <w:r>
        <w:rPr>
          <w:rFonts w:ascii="Arial" w:cs="Arial" w:eastAsia="Arial" w:hAnsi="Arial"/>
          <w:b w:val="false"/>
          <w:bCs w:val="false"/>
          <w:i w:val="false"/>
          <w:iCs w:val="false"/>
          <w:color w:val="1A1A1A"/>
          <w:sz w:val="22"/>
          <w:szCs w:val="22"/>
        </w:rPr>
        <w:t xml:space="preserve">Each line is a TubeGeometry extruded along a CatmullRomCurve3 with 3–7 control points. Control points are generated using a combination of Fibonacci spiral offsets and Perlin noise displacement. The tube radius is very thin (0.5–2px screen-space) to match the reference aesthetic.</w:t>
      </w:r>
    </w:p>
    <w:p>
      <w:pPr>
        <w:spacing w:after="40"/>
      </w:pPr>
    </w:p>
    <w:p>
      <w:pPr>
        <w:spacing w:before="200" w:after="120"/>
      </w:pPr>
      <w:r>
        <w:rPr>
          <w:rFonts w:ascii="Arial" w:cs="Arial" w:eastAsia="Arial" w:hAnsi="Arial"/>
          <w:b/>
          <w:bCs/>
          <w:color w:val="1A1A1A"/>
          <w:sz w:val="22"/>
          <w:szCs w:val="22"/>
        </w:rPr>
        <w:t xml:space="preserve">4.2.2 Shader</w:t>
      </w:r>
    </w:p>
    <w:p>
      <w:pPr>
        <w:spacing w:after="120" w:line="276"/>
      </w:pPr>
      <w:r>
        <w:rPr>
          <w:rFonts w:ascii="Arial" w:cs="Arial" w:eastAsia="Arial" w:hAnsi="Arial"/>
          <w:b w:val="false"/>
          <w:bCs w:val="false"/>
          <w:i w:val="false"/>
          <w:iCs w:val="false"/>
          <w:color w:val="1A1A1A"/>
          <w:sz w:val="22"/>
          <w:szCs w:val="22"/>
        </w:rPr>
        <w:t xml:space="preserve">The custom line shader handles:</w:t>
      </w:r>
    </w:p>
    <w:p>
      <w:pPr>
        <w:pStyle w:val="ListParagraph"/>
        <w:numPr>
          <w:ilvl w:val="0"/>
          <w:numId w:val="2"/>
        </w:numPr>
        <w:spacing w:after="60" w:line="276"/>
      </w:pPr>
      <w:r>
        <w:rPr>
          <w:rFonts w:ascii="Arial" w:cs="Arial" w:eastAsia="Arial" w:hAnsi="Arial"/>
          <w:color w:val="1A1A1A"/>
          <w:sz w:val="22"/>
          <w:szCs w:val="22"/>
        </w:rPr>
        <w:t xml:space="preserve">Variable thickness along the curve length (taper at endpoints)</w:t>
      </w:r>
    </w:p>
    <w:p>
      <w:pPr>
        <w:pStyle w:val="ListParagraph"/>
        <w:numPr>
          <w:ilvl w:val="0"/>
          <w:numId w:val="2"/>
        </w:numPr>
        <w:spacing w:after="60" w:line="276"/>
      </w:pPr>
      <w:r>
        <w:rPr>
          <w:rFonts w:ascii="Arial" w:cs="Arial" w:eastAsia="Arial" w:hAnsi="Arial"/>
          <w:color w:val="1A1A1A"/>
          <w:sz w:val="22"/>
          <w:szCs w:val="22"/>
        </w:rPr>
        <w:t xml:space="preserve">Opacity falloff based on distance from focal point</w:t>
      </w:r>
    </w:p>
    <w:p>
      <w:pPr>
        <w:pStyle w:val="ListParagraph"/>
        <w:numPr>
          <w:ilvl w:val="0"/>
          <w:numId w:val="2"/>
        </w:numPr>
        <w:spacing w:after="60" w:line="276"/>
      </w:pPr>
      <w:r>
        <w:rPr>
          <w:rFonts w:ascii="Arial" w:cs="Arial" w:eastAsia="Arial" w:hAnsi="Arial"/>
          <w:color w:val="1A1A1A"/>
          <w:sz w:val="22"/>
          <w:szCs w:val="22"/>
        </w:rPr>
        <w:t xml:space="preserve">Scroll-driven animation: lines extend/retract along their curve parametrically</w:t>
      </w:r>
    </w:p>
    <w:p>
      <w:pPr>
        <w:pStyle w:val="ListParagraph"/>
        <w:numPr>
          <w:ilvl w:val="0"/>
          <w:numId w:val="2"/>
        </w:numPr>
        <w:spacing w:after="60" w:line="276"/>
      </w:pPr>
      <w:r>
        <w:rPr>
          <w:rFonts w:ascii="Arial" w:cs="Arial" w:eastAsia="Arial" w:hAnsi="Arial"/>
          <w:color w:val="1A1A1A"/>
          <w:sz w:val="22"/>
          <w:szCs w:val="22"/>
        </w:rPr>
        <w:t xml:space="preserve">Subtle color variation: most lines are black (#000) but 10–15% use the cyan accent (#0099FF)</w:t>
      </w:r>
    </w:p>
    <w:p>
      <w:pPr>
        <w:spacing w:after="40"/>
      </w:pPr>
    </w:p>
    <w:p>
      <w:pPr>
        <w:spacing w:before="200" w:after="120"/>
      </w:pPr>
      <w:r>
        <w:rPr>
          <w:rFonts w:ascii="Arial" w:cs="Arial" w:eastAsia="Arial" w:hAnsi="Arial"/>
          <w:b/>
          <w:bCs/>
          <w:color w:val="1A1A1A"/>
          <w:sz w:val="22"/>
          <w:szCs w:val="22"/>
        </w:rPr>
        <w:t xml:space="preserve">4.2.3 Instancing Strategy</w:t>
      </w:r>
    </w:p>
    <w:p>
      <w:pPr>
        <w:spacing w:after="120" w:line="276"/>
      </w:pPr>
      <w:r>
        <w:rPr>
          <w:rFonts w:ascii="Arial" w:cs="Arial" w:eastAsia="Arial" w:hAnsi="Arial"/>
          <w:b w:val="false"/>
          <w:bCs w:val="false"/>
          <w:i w:val="false"/>
          <w:iCs w:val="false"/>
          <w:color w:val="1A1A1A"/>
          <w:sz w:val="22"/>
          <w:szCs w:val="22"/>
        </w:rPr>
        <w:t xml:space="preserve">Rather than creating individual meshes, lines share geometry via InstancedBufferGeometry with per-instance attributes for: origin point, curve seed, thickness multiplier, color flag, and animation phase offset. This allows rendering 500–2000 lines in a single draw call.</w:t>
      </w:r>
    </w:p>
    <w:p>
      <w:pPr>
        <w:pStyle w:val="Heading2"/>
        <w:spacing w:before="280" w:after="160"/>
      </w:pPr>
      <w:r>
        <w:rPr>
          <w:rFonts w:ascii="Arial" w:cs="Arial" w:eastAsia="Arial" w:hAnsi="Arial"/>
          <w:b/>
          <w:bCs/>
          <w:color w:val="1A1A1A"/>
          <w:sz w:val="26"/>
          <w:szCs w:val="26"/>
        </w:rPr>
        <w:t xml:space="preserve">4.3 Sky Fragment Compositing</w:t>
      </w:r>
    </w:p>
    <w:p>
      <w:pPr>
        <w:spacing w:after="120" w:line="276"/>
      </w:pPr>
      <w:r>
        <w:rPr>
          <w:rFonts w:ascii="Arial" w:cs="Arial" w:eastAsia="Arial" w:hAnsi="Arial"/>
          <w:b w:val="false"/>
          <w:bCs w:val="false"/>
          <w:i w:val="false"/>
          <w:iCs w:val="false"/>
          <w:color w:val="1A1A1A"/>
          <w:sz w:val="22"/>
          <w:szCs w:val="22"/>
        </w:rPr>
        <w:t xml:space="preserve">Sky/cloud photographs are displayed as textured planes masked into geometric shapes (rectangles, parallelograms, rounded rectangles). The masking is performed in the fragment shader using SDF (Signed Distance Field) functions:</w:t>
      </w:r>
    </w:p>
    <w:p>
      <w:pPr>
        <w:pStyle w:val="ListParagraph"/>
        <w:numPr>
          <w:ilvl w:val="0"/>
          <w:numId w:val="2"/>
        </w:numPr>
        <w:spacing w:after="60" w:line="276"/>
      </w:pPr>
      <w:r>
        <w:rPr>
          <w:rFonts w:ascii="Arial" w:cs="Arial" w:eastAsia="Arial" w:hAnsi="Arial"/>
          <w:color w:val="1A1A1A"/>
          <w:sz w:val="22"/>
          <w:szCs w:val="22"/>
        </w:rPr>
        <w:t xml:space="preserve">Rectangle SDF with optional corner radius</w:t>
      </w:r>
    </w:p>
    <w:p>
      <w:pPr>
        <w:pStyle w:val="ListParagraph"/>
        <w:numPr>
          <w:ilvl w:val="0"/>
          <w:numId w:val="2"/>
        </w:numPr>
        <w:spacing w:after="60" w:line="276"/>
      </w:pPr>
      <w:r>
        <w:rPr>
          <w:rFonts w:ascii="Arial" w:cs="Arial" w:eastAsia="Arial" w:hAnsi="Arial"/>
          <w:color w:val="1A1A1A"/>
          <w:sz w:val="22"/>
          <w:szCs w:val="22"/>
        </w:rPr>
        <w:t xml:space="preserve">Parallelogram SDF with configurable skew angle</w:t>
      </w:r>
    </w:p>
    <w:p>
      <w:pPr>
        <w:pStyle w:val="ListParagraph"/>
        <w:numPr>
          <w:ilvl w:val="0"/>
          <w:numId w:val="2"/>
        </w:numPr>
        <w:spacing w:after="60" w:line="276"/>
      </w:pPr>
      <w:r>
        <w:rPr>
          <w:rFonts w:ascii="Arial" w:cs="Arial" w:eastAsia="Arial" w:hAnsi="Arial"/>
          <w:color w:val="1A1A1A"/>
          <w:sz w:val="22"/>
          <w:szCs w:val="22"/>
        </w:rPr>
        <w:t xml:space="preserve">Compound shapes via SDF union/intersection</w:t>
      </w:r>
    </w:p>
    <w:p>
      <w:pPr>
        <w:spacing w:after="40"/>
      </w:pPr>
    </w:p>
    <w:p>
      <w:pPr>
        <w:spacing w:after="120" w:line="276"/>
      </w:pPr>
      <w:r>
        <w:rPr>
          <w:rFonts w:ascii="Arial" w:cs="Arial" w:eastAsia="Arial" w:hAnsi="Arial"/>
          <w:b w:val="false"/>
          <w:bCs w:val="false"/>
          <w:i w:val="false"/>
          <w:iCs w:val="false"/>
          <w:color w:val="1A1A1A"/>
          <w:sz w:val="22"/>
          <w:szCs w:val="22"/>
        </w:rPr>
        <w:t xml:space="preserve">Each sky fragment plane has a subtle parallax factor (0.2–0.5x scroll speed) and gentle oscillation animation. The sky photos themselves are loaded as compressed textures via Three.js TextureLoader with S3TC compression for desktop and ASTC for mobile.</w:t>
      </w:r>
    </w:p>
    <w:p>
      <w:pPr>
        <w:pStyle w:val="Heading2"/>
        <w:spacing w:before="280" w:after="160"/>
      </w:pPr>
      <w:r>
        <w:rPr>
          <w:rFonts w:ascii="Arial" w:cs="Arial" w:eastAsia="Arial" w:hAnsi="Arial"/>
          <w:b/>
          <w:bCs/>
          <w:color w:val="1A1A1A"/>
          <w:sz w:val="26"/>
          <w:szCs w:val="26"/>
        </w:rPr>
        <w:t xml:space="preserve">4.4 Post-Processing</w:t>
      </w:r>
    </w:p>
    <w:p>
      <w:pPr>
        <w:spacing w:after="120" w:line="276"/>
      </w:pPr>
      <w:r>
        <w:rPr>
          <w:rFonts w:ascii="Arial" w:cs="Arial" w:eastAsia="Arial" w:hAnsi="Arial"/>
          <w:b w:val="false"/>
          <w:bCs w:val="false"/>
          <w:i w:val="false"/>
          <w:iCs w:val="false"/>
          <w:color w:val="1A1A1A"/>
          <w:sz w:val="22"/>
          <w:szCs w:val="22"/>
        </w:rPr>
        <w:t xml:space="preserve">A lightweight post-processing pipeline using three/examples/jsm/postprocessing:</w:t>
      </w:r>
    </w:p>
    <w:p>
      <w:pPr>
        <w:pStyle w:val="ListParagraph"/>
        <w:numPr>
          <w:ilvl w:val="0"/>
          <w:numId w:val="2"/>
        </w:numPr>
        <w:spacing w:after="60" w:line="276"/>
      </w:pPr>
      <w:r>
        <w:rPr>
          <w:rFonts w:ascii="Arial" w:cs="Arial" w:eastAsia="Arial" w:hAnsi="Arial"/>
          <w:color w:val="1A1A1A"/>
          <w:sz w:val="22"/>
          <w:szCs w:val="22"/>
        </w:rPr>
        <w:t xml:space="preserve">Selective bloom: applied only to cyan-colored elements (using a bloom layer mask) to create the ethereal glow seen in reference image 3</w:t>
      </w:r>
    </w:p>
    <w:p>
      <w:pPr>
        <w:pStyle w:val="ListParagraph"/>
        <w:numPr>
          <w:ilvl w:val="0"/>
          <w:numId w:val="2"/>
        </w:numPr>
        <w:spacing w:after="60" w:line="276"/>
      </w:pPr>
      <w:r>
        <w:rPr>
          <w:rFonts w:ascii="Arial" w:cs="Arial" w:eastAsia="Arial" w:hAnsi="Arial"/>
          <w:color w:val="1A1A1A"/>
          <w:sz w:val="22"/>
          <w:szCs w:val="22"/>
        </w:rPr>
        <w:t xml:space="preserve">Chromatic aberration: very subtle (0.001–0.003 offset), applied during section transitions for a momentary digital-distortion feel</w:t>
      </w:r>
    </w:p>
    <w:p>
      <w:pPr>
        <w:pStyle w:val="ListParagraph"/>
        <w:numPr>
          <w:ilvl w:val="0"/>
          <w:numId w:val="2"/>
        </w:numPr>
        <w:spacing w:after="60" w:line="276"/>
      </w:pPr>
      <w:r>
        <w:rPr>
          <w:rFonts w:ascii="Arial" w:cs="Arial" w:eastAsia="Arial" w:hAnsi="Arial"/>
          <w:color w:val="1A1A1A"/>
          <w:sz w:val="22"/>
          <w:szCs w:val="22"/>
        </w:rPr>
        <w:t xml:space="preserve">Film grain: ultra-subtle noise overlay (opacity 0.02–0.04) to prevent the white background from feeling sterile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5. GENERATIVE ALGORITHM DESIGN</w:t>
            </w:r>
          </w:p>
        </w:tc>
      </w:tr>
    </w:tbl>
    <w:p>
      <w:pPr>
        <w:spacing w:after="120"/>
      </w:pPr>
    </w:p>
    <w:p>
      <w:pPr>
        <w:pStyle w:val="Heading2"/>
        <w:spacing w:before="280" w:after="160"/>
      </w:pPr>
      <w:r>
        <w:rPr>
          <w:rFonts w:ascii="Arial" w:cs="Arial" w:eastAsia="Arial" w:hAnsi="Arial"/>
          <w:b/>
          <w:bCs/>
          <w:color w:val="1A1A1A"/>
          <w:sz w:val="26"/>
          <w:szCs w:val="26"/>
        </w:rPr>
        <w:t xml:space="preserve">5.1 Mixed Generative/Deterministic Strategy</w:t>
      </w:r>
    </w:p>
    <w:p>
      <w:pPr>
        <w:spacing w:after="120" w:line="276"/>
      </w:pPr>
      <w:r>
        <w:rPr>
          <w:rFonts w:ascii="Arial" w:cs="Arial" w:eastAsia="Arial" w:hAnsi="Arial"/>
          <w:b w:val="false"/>
          <w:bCs w:val="false"/>
          <w:i w:val="false"/>
          <w:iCs w:val="false"/>
          <w:color w:val="1A1A1A"/>
          <w:sz w:val="22"/>
          <w:szCs w:val="22"/>
        </w:rPr>
        <w:t xml:space="preserve">The line art system uses a two-tier approach. A generative base layer provides organic, unique-per-visit variation, while deterministic keyframes at section boundaries ensure that the most impactful visual moments are designed and consistent.</w:t>
      </w:r>
    </w:p>
    <w:p>
      <w:pPr>
        <w:pStyle w:val="Heading2"/>
        <w:spacing w:before="280" w:after="160"/>
      </w:pPr>
      <w:r>
        <w:rPr>
          <w:rFonts w:ascii="Arial" w:cs="Arial" w:eastAsia="Arial" w:hAnsi="Arial"/>
          <w:b/>
          <w:bCs/>
          <w:color w:val="1A1A1A"/>
          <w:sz w:val="26"/>
          <w:szCs w:val="26"/>
        </w:rPr>
        <w:t xml:space="preserve">5.2 Generative Layer</w:t>
      </w:r>
    </w:p>
    <w:p>
      <w:pPr>
        <w:spacing w:after="120" w:line="276"/>
      </w:pPr>
      <w:r>
        <w:rPr>
          <w:rFonts w:ascii="Arial" w:cs="Arial" w:eastAsia="Arial" w:hAnsi="Arial"/>
          <w:b w:val="false"/>
          <w:bCs w:val="false"/>
          <w:i w:val="false"/>
          <w:iCs w:val="false"/>
          <w:color w:val="1A1A1A"/>
          <w:sz w:val="22"/>
          <w:szCs w:val="22"/>
        </w:rPr>
        <w:t xml:space="preserve">The generative system uses seeded pseudo-random number generation (Mulberry32 PRNG) so that a given seed produces consistent output. The seed is derived from the current date, meaning the composition changes daily but is consistent throughout a single day’s visit.</w:t>
      </w:r>
    </w:p>
    <w:p>
      <w:pPr>
        <w:spacing w:after="40"/>
      </w:pPr>
    </w:p>
    <w:p>
      <w:pPr>
        <w:spacing w:after="120" w:line="276"/>
      </w:pPr>
      <w:r>
        <w:rPr>
          <w:rFonts w:ascii="Arial" w:cs="Arial" w:eastAsia="Arial" w:hAnsi="Arial"/>
          <w:b w:val="false"/>
          <w:bCs w:val="false"/>
          <w:i w:val="false"/>
          <w:iCs w:val="false"/>
          <w:color w:val="1A1A1A"/>
          <w:sz w:val="22"/>
          <w:szCs w:val="22"/>
        </w:rPr>
        <w:t xml:space="preserve">Generation parameters:</w:t>
      </w:r>
    </w:p>
    <w:p>
      <w:pPr>
        <w:pStyle w:val="ListParagraph"/>
        <w:numPr>
          <w:ilvl w:val="0"/>
          <w:numId w:val="2"/>
        </w:numPr>
        <w:spacing w:after="60" w:line="276"/>
      </w:pPr>
      <w:r>
        <w:rPr>
          <w:rFonts w:ascii="Arial" w:cs="Arial" w:eastAsia="Arial" w:hAnsi="Arial"/>
          <w:color w:val="1A1A1A"/>
          <w:sz w:val="22"/>
          <w:szCs w:val="22"/>
        </w:rPr>
        <w:t xml:space="preserve">Focal point position: φ-derived offset from viewport center, with per-section variance</w:t>
      </w:r>
    </w:p>
    <w:p>
      <w:pPr>
        <w:pStyle w:val="ListParagraph"/>
        <w:numPr>
          <w:ilvl w:val="0"/>
          <w:numId w:val="2"/>
        </w:numPr>
        <w:spacing w:after="60" w:line="276"/>
      </w:pPr>
      <w:r>
        <w:rPr>
          <w:rFonts w:ascii="Arial" w:cs="Arial" w:eastAsia="Arial" w:hAnsi="Arial"/>
          <w:color w:val="1A1A1A"/>
          <w:sz w:val="22"/>
          <w:szCs w:val="22"/>
        </w:rPr>
        <w:t xml:space="preserve">Line count: 80–200 per section (desktop), 30–80 (mobile)</w:t>
      </w:r>
    </w:p>
    <w:p>
      <w:pPr>
        <w:pStyle w:val="ListParagraph"/>
        <w:numPr>
          <w:ilvl w:val="0"/>
          <w:numId w:val="2"/>
        </w:numPr>
        <w:spacing w:after="60" w:line="276"/>
      </w:pPr>
      <w:r>
        <w:rPr>
          <w:rFonts w:ascii="Arial" w:cs="Arial" w:eastAsia="Arial" w:hAnsi="Arial"/>
          <w:color w:val="1A1A1A"/>
          <w:sz w:val="22"/>
          <w:szCs w:val="22"/>
        </w:rPr>
        <w:t xml:space="preserve">Curve complexity: 3–7 control points per line, with Perlin noise displacement at octaves 2–4</w:t>
      </w:r>
    </w:p>
    <w:p>
      <w:pPr>
        <w:pStyle w:val="ListParagraph"/>
        <w:numPr>
          <w:ilvl w:val="0"/>
          <w:numId w:val="2"/>
        </w:numPr>
        <w:spacing w:after="60" w:line="276"/>
      </w:pPr>
      <w:r>
        <w:rPr>
          <w:rFonts w:ascii="Arial" w:cs="Arial" w:eastAsia="Arial" w:hAnsi="Arial"/>
          <w:color w:val="1A1A1A"/>
          <w:sz w:val="22"/>
          <w:szCs w:val="22"/>
        </w:rPr>
        <w:t xml:space="preserve">Spread angle: 60°–340° arc from focal point (full explosion vs. directional burst)</w:t>
      </w:r>
    </w:p>
    <w:p>
      <w:pPr>
        <w:pStyle w:val="ListParagraph"/>
        <w:numPr>
          <w:ilvl w:val="0"/>
          <w:numId w:val="2"/>
        </w:numPr>
        <w:spacing w:after="60" w:line="276"/>
      </w:pPr>
      <w:r>
        <w:rPr>
          <w:rFonts w:ascii="Arial" w:cs="Arial" w:eastAsia="Arial" w:hAnsi="Arial"/>
          <w:color w:val="1A1A1A"/>
          <w:sz w:val="22"/>
          <w:szCs w:val="22"/>
        </w:rPr>
        <w:t xml:space="preserve">Length distribution: Log-normal, with most lines short and a few extending to viewport edges</w:t>
      </w:r>
    </w:p>
    <w:p>
      <w:pPr>
        <w:pStyle w:val="Heading2"/>
        <w:spacing w:before="280" w:after="160"/>
      </w:pPr>
      <w:r>
        <w:rPr>
          <w:rFonts w:ascii="Arial" w:cs="Arial" w:eastAsia="Arial" w:hAnsi="Arial"/>
          <w:b/>
          <w:bCs/>
          <w:color w:val="1A1A1A"/>
          <w:sz w:val="26"/>
          <w:szCs w:val="26"/>
        </w:rPr>
        <w:t xml:space="preserve">5.3 Deterministic Keyframes</w:t>
      </w:r>
    </w:p>
    <w:p>
      <w:pPr>
        <w:spacing w:after="120" w:line="276"/>
      </w:pPr>
      <w:r>
        <w:rPr>
          <w:rFonts w:ascii="Arial" w:cs="Arial" w:eastAsia="Arial" w:hAnsi="Arial"/>
          <w:b w:val="false"/>
          <w:bCs w:val="false"/>
          <w:i w:val="false"/>
          <w:iCs w:val="false"/>
          <w:color w:val="1A1A1A"/>
          <w:sz w:val="22"/>
          <w:szCs w:val="22"/>
        </w:rPr>
        <w:t xml:space="preserve">At each section boundary (5 total), a hand-designed keyframe specifies:</w:t>
      </w:r>
    </w:p>
    <w:p>
      <w:pPr>
        <w:pStyle w:val="ListParagraph"/>
        <w:numPr>
          <w:ilvl w:val="0"/>
          <w:numId w:val="2"/>
        </w:numPr>
        <w:spacing w:after="60" w:line="276"/>
      </w:pPr>
      <w:r>
        <w:rPr>
          <w:rFonts w:ascii="Arial" w:cs="Arial" w:eastAsia="Arial" w:hAnsi="Arial"/>
          <w:color w:val="1A1A1A"/>
          <w:sz w:val="22"/>
          <w:szCs w:val="22"/>
        </w:rPr>
        <w:t xml:space="preserve">Exact focal point coordinates (normalized 0–1 viewport space)</w:t>
      </w:r>
    </w:p>
    <w:p>
      <w:pPr>
        <w:pStyle w:val="ListParagraph"/>
        <w:numPr>
          <w:ilvl w:val="0"/>
          <w:numId w:val="2"/>
        </w:numPr>
        <w:spacing w:after="60" w:line="276"/>
      </w:pPr>
      <w:r>
        <w:rPr>
          <w:rFonts w:ascii="Arial" w:cs="Arial" w:eastAsia="Arial" w:hAnsi="Arial"/>
          <w:color w:val="1A1A1A"/>
          <w:sz w:val="22"/>
          <w:szCs w:val="22"/>
        </w:rPr>
        <w:t xml:space="preserve">Line burst direction and spread angle</w:t>
      </w:r>
    </w:p>
    <w:p>
      <w:pPr>
        <w:pStyle w:val="ListParagraph"/>
        <w:numPr>
          <w:ilvl w:val="0"/>
          <w:numId w:val="2"/>
        </w:numPr>
        <w:spacing w:after="60" w:line="276"/>
      </w:pPr>
      <w:r>
        <w:rPr>
          <w:rFonts w:ascii="Arial" w:cs="Arial" w:eastAsia="Arial" w:hAnsi="Arial"/>
          <w:color w:val="1A1A1A"/>
          <w:sz w:val="22"/>
          <w:szCs w:val="22"/>
        </w:rPr>
        <w:t xml:space="preserve">Sky fragment positions and mask shapes</w:t>
      </w:r>
    </w:p>
    <w:p>
      <w:pPr>
        <w:pStyle w:val="ListParagraph"/>
        <w:numPr>
          <w:ilvl w:val="0"/>
          <w:numId w:val="2"/>
        </w:numPr>
        <w:spacing w:after="60" w:line="276"/>
      </w:pPr>
      <w:r>
        <w:rPr>
          <w:rFonts w:ascii="Arial" w:cs="Arial" w:eastAsia="Arial" w:hAnsi="Arial"/>
          <w:color w:val="1A1A1A"/>
          <w:sz w:val="22"/>
          <w:szCs w:val="22"/>
        </w:rPr>
        <w:t xml:space="preserve">Which glitch-UI artifacts appear and where</w:t>
      </w:r>
    </w:p>
    <w:p>
      <w:pPr>
        <w:pStyle w:val="ListParagraph"/>
        <w:numPr>
          <w:ilvl w:val="0"/>
          <w:numId w:val="2"/>
        </w:numPr>
        <w:spacing w:after="60" w:line="276"/>
      </w:pPr>
      <w:r>
        <w:rPr>
          <w:rFonts w:ascii="Arial" w:cs="Arial" w:eastAsia="Arial" w:hAnsi="Arial"/>
          <w:color w:val="1A1A1A"/>
          <w:sz w:val="22"/>
          <w:szCs w:val="22"/>
        </w:rPr>
        <w:t xml:space="preserve">Transition type: convergence (all lines pull to a point) or explosion (lines radiate outward)</w:t>
      </w:r>
    </w:p>
    <w:p>
      <w:pPr>
        <w:spacing w:after="40"/>
      </w:pPr>
    </w:p>
    <w:p>
      <w:pPr>
        <w:spacing w:after="120" w:line="276"/>
      </w:pPr>
      <w:r>
        <w:rPr>
          <w:rFonts w:ascii="Arial" w:cs="Arial" w:eastAsia="Arial" w:hAnsi="Arial"/>
          <w:b w:val="false"/>
          <w:bCs w:val="false"/>
          <w:i w:val="false"/>
          <w:iCs w:val="false"/>
          <w:color w:val="1A1A1A"/>
          <w:sz w:val="22"/>
          <w:szCs w:val="22"/>
        </w:rPr>
        <w:t xml:space="preserve">Keyframes are defined as JSON configuration objects in lib/choreography.ts and interpolated during scroll using cubic Bézier easing.</w:t>
      </w:r>
    </w:p>
    <w:p>
      <w:pPr>
        <w:pStyle w:val="Heading2"/>
        <w:spacing w:before="280" w:after="160"/>
      </w:pPr>
      <w:r>
        <w:rPr>
          <w:rFonts w:ascii="Arial" w:cs="Arial" w:eastAsia="Arial" w:hAnsi="Arial"/>
          <w:b/>
          <w:bCs/>
          <w:color w:val="1A1A1A"/>
          <w:sz w:val="26"/>
          <w:szCs w:val="26"/>
        </w:rPr>
        <w:t xml:space="preserve">5.4 Noise Functions</w:t>
      </w:r>
    </w:p>
    <w:p>
      <w:pPr>
        <w:spacing w:after="120" w:line="276"/>
      </w:pPr>
      <w:r>
        <w:rPr>
          <w:rFonts w:ascii="Arial" w:cs="Arial" w:eastAsia="Arial" w:hAnsi="Arial"/>
          <w:b w:val="false"/>
          <w:bCs w:val="false"/>
          <w:i w:val="false"/>
          <w:iCs w:val="false"/>
          <w:color w:val="1A1A1A"/>
          <w:sz w:val="22"/>
          <w:szCs w:val="22"/>
        </w:rPr>
        <w:t xml:space="preserve">The system uses three noise layers:</w:t>
      </w:r>
    </w:p>
    <w:p>
      <w:pPr>
        <w:pStyle w:val="ListParagraph"/>
        <w:numPr>
          <w:ilvl w:val="0"/>
          <w:numId w:val="2"/>
        </w:numPr>
        <w:spacing w:after="60" w:line="276"/>
      </w:pPr>
      <w:r>
        <w:rPr>
          <w:rFonts w:ascii="Arial" w:cs="Arial" w:eastAsia="Arial" w:hAnsi="Arial"/>
          <w:color w:val="1A1A1A"/>
          <w:sz w:val="22"/>
          <w:szCs w:val="22"/>
        </w:rPr>
        <w:t xml:space="preserve">Simplex 2D: for line control point displacement (organic curvature)</w:t>
      </w:r>
    </w:p>
    <w:p>
      <w:pPr>
        <w:pStyle w:val="ListParagraph"/>
        <w:numPr>
          <w:ilvl w:val="0"/>
          <w:numId w:val="2"/>
        </w:numPr>
        <w:spacing w:after="60" w:line="276"/>
      </w:pPr>
      <w:r>
        <w:rPr>
          <w:rFonts w:ascii="Arial" w:cs="Arial" w:eastAsia="Arial" w:hAnsi="Arial"/>
          <w:color w:val="1A1A1A"/>
          <w:sz w:val="22"/>
          <w:szCs w:val="22"/>
        </w:rPr>
        <w:t xml:space="preserve">Simplex 3D: for time-varying drift animation (z-axis = time)</w:t>
      </w:r>
    </w:p>
    <w:p>
      <w:pPr>
        <w:pStyle w:val="ListParagraph"/>
        <w:numPr>
          <w:ilvl w:val="0"/>
          <w:numId w:val="2"/>
        </w:numPr>
        <w:spacing w:after="60" w:line="276"/>
      </w:pPr>
      <w:r>
        <w:rPr>
          <w:rFonts w:ascii="Arial" w:cs="Arial" w:eastAsia="Arial" w:hAnsi="Arial"/>
          <w:color w:val="1A1A1A"/>
          <w:sz w:val="22"/>
          <w:szCs w:val="22"/>
        </w:rPr>
        <w:t xml:space="preserve">Worley (cellular) noise: for the glitch-UI artifact placement density map</w:t>
      </w:r>
    </w:p>
    <w:p>
      <w:pPr>
        <w:spacing w:after="40"/>
      </w:pPr>
    </w:p>
    <w:p>
      <w:pPr>
        <w:spacing w:after="120" w:line="276"/>
      </w:pPr>
      <w:r>
        <w:rPr>
          <w:rFonts w:ascii="Arial" w:cs="Arial" w:eastAsia="Arial" w:hAnsi="Arial"/>
          <w:b w:val="false"/>
          <w:bCs w:val="false"/>
          <w:i w:val="false"/>
          <w:iCs w:val="false"/>
          <w:color w:val="1A1A1A"/>
          <w:sz w:val="22"/>
          <w:szCs w:val="22"/>
        </w:rPr>
        <w:t xml:space="preserve">All noise functions are implemented as GLSL functions within the line shader for GPU-side evaluation, avoiding CPU bottlenecks.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6. SCROLL CHOREOGRAPHY SYSTEM</w:t>
            </w:r>
          </w:p>
        </w:tc>
      </w:tr>
    </w:tbl>
    <w:p>
      <w:pPr>
        <w:spacing w:after="120"/>
      </w:pPr>
    </w:p>
    <w:p>
      <w:pPr>
        <w:pStyle w:val="Heading2"/>
        <w:spacing w:before="280" w:after="160"/>
      </w:pPr>
      <w:r>
        <w:rPr>
          <w:rFonts w:ascii="Arial" w:cs="Arial" w:eastAsia="Arial" w:hAnsi="Arial"/>
          <w:b/>
          <w:bCs/>
          <w:color w:val="1A1A1A"/>
          <w:sz w:val="26"/>
          <w:szCs w:val="26"/>
        </w:rPr>
        <w:t xml:space="preserve">6.1 Scroll Normalization</w:t>
      </w:r>
    </w:p>
    <w:p>
      <w:pPr>
        <w:spacing w:after="120" w:line="276"/>
      </w:pPr>
      <w:r>
        <w:rPr>
          <w:rFonts w:ascii="Arial" w:cs="Arial" w:eastAsia="Arial" w:hAnsi="Arial"/>
          <w:b w:val="false"/>
          <w:bCs w:val="false"/>
          <w:i w:val="false"/>
          <w:iCs w:val="false"/>
          <w:color w:val="1A1A1A"/>
          <w:sz w:val="22"/>
          <w:szCs w:val="22"/>
        </w:rPr>
        <w:t xml:space="preserve">Lenis provides smooth, momentum-based scroll normalization across browsers. The raw scroll position is converted to a normalized progress value (0.0 to 1.0) representing the user’s journey through the entire page. This value is the single source of truth for all time-dependent behavior:</w:t>
      </w:r>
    </w:p>
    <w:p>
      <w:pPr>
        <w:pStyle w:val="ListParagraph"/>
        <w:numPr>
          <w:ilvl w:val="0"/>
          <w:numId w:val="2"/>
        </w:numPr>
        <w:spacing w:after="60" w:line="276"/>
      </w:pPr>
      <w:r>
        <w:rPr>
          <w:rFonts w:ascii="Arial" w:cs="Arial" w:eastAsia="Arial" w:hAnsi="Arial"/>
          <w:color w:val="1A1A1A"/>
          <w:sz w:val="22"/>
          <w:szCs w:val="22"/>
        </w:rPr>
        <w:t xml:space="preserve">Three.js scene state (focal point, line parameters, sky fragment positions)</w:t>
      </w:r>
    </w:p>
    <w:p>
      <w:pPr>
        <w:pStyle w:val="ListParagraph"/>
        <w:numPr>
          <w:ilvl w:val="0"/>
          <w:numId w:val="2"/>
        </w:numPr>
        <w:spacing w:after="60" w:line="276"/>
      </w:pPr>
      <w:r>
        <w:rPr>
          <w:rFonts w:ascii="Arial" w:cs="Arial" w:eastAsia="Arial" w:hAnsi="Arial"/>
          <w:color w:val="1A1A1A"/>
          <w:sz w:val="22"/>
          <w:szCs w:val="22"/>
        </w:rPr>
        <w:t xml:space="preserve">HTML content visibility and animation triggers</w:t>
      </w:r>
    </w:p>
    <w:p>
      <w:pPr>
        <w:pStyle w:val="ListParagraph"/>
        <w:numPr>
          <w:ilvl w:val="0"/>
          <w:numId w:val="2"/>
        </w:numPr>
        <w:spacing w:after="60" w:line="276"/>
      </w:pPr>
      <w:r>
        <w:rPr>
          <w:rFonts w:ascii="Arial" w:cs="Arial" w:eastAsia="Arial" w:hAnsi="Arial"/>
          <w:color w:val="1A1A1A"/>
          <w:sz w:val="22"/>
          <w:szCs w:val="22"/>
        </w:rPr>
        <w:t xml:space="preserve">Glitch artifact generation density</w:t>
      </w:r>
    </w:p>
    <w:p>
      <w:pPr>
        <w:pStyle w:val="ListParagraph"/>
        <w:numPr>
          <w:ilvl w:val="0"/>
          <w:numId w:val="2"/>
        </w:numPr>
        <w:spacing w:after="60" w:line="276"/>
      </w:pPr>
      <w:r>
        <w:rPr>
          <w:rFonts w:ascii="Arial" w:cs="Arial" w:eastAsia="Arial" w:hAnsi="Arial"/>
          <w:color w:val="1A1A1A"/>
          <w:sz w:val="22"/>
          <w:szCs w:val="22"/>
        </w:rPr>
        <w:t xml:space="preserve">Atmospheric text parallax offsets</w:t>
      </w:r>
    </w:p>
    <w:p>
      <w:pPr>
        <w:pStyle w:val="Heading2"/>
        <w:spacing w:before="280" w:after="160"/>
      </w:pPr>
      <w:r>
        <w:rPr>
          <w:rFonts w:ascii="Arial" w:cs="Arial" w:eastAsia="Arial" w:hAnsi="Arial"/>
          <w:b/>
          <w:bCs/>
          <w:color w:val="1A1A1A"/>
          <w:sz w:val="26"/>
          <w:szCs w:val="26"/>
        </w:rPr>
        <w:t xml:space="preserve">6.2 Section Map</w:t>
      </w:r>
    </w:p>
    <w:p>
      <w:pPr>
        <w:spacing w:after="120" w:line="276"/>
      </w:pPr>
      <w:r>
        <w:rPr>
          <w:rFonts w:ascii="Arial" w:cs="Arial" w:eastAsia="Arial" w:hAnsi="Arial"/>
          <w:b w:val="false"/>
          <w:bCs w:val="false"/>
          <w:i w:val="false"/>
          <w:iCs w:val="false"/>
          <w:color w:val="1A1A1A"/>
          <w:sz w:val="22"/>
          <w:szCs w:val="22"/>
        </w:rPr>
        <w:t xml:space="preserve">The scroll is divided into sections with the following normalized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Scroll Range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Duration Weight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Transition Into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Hero / Landing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0.00 – 0.18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N/A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About / Philosophy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0.18 – 0.35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Convergence → soft explosion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Projects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0.35 – 0.70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Directional sweep (left → right)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Research &amp; Experience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0.70 – 0.88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Radial burst from center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0.88 –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Lines settle into static composition</w:t>
            </w:r>
          </w:p>
        </w:tc>
      </w:tr>
    </w:tbl>
    <w:p>
      <w:pPr>
        <w:spacing w:after="40"/>
      </w:pPr>
    </w:p>
    <w:p>
      <w:pPr>
        <w:spacing w:after="120" w:line="276"/>
      </w:pPr>
      <w:r>
        <w:rPr>
          <w:rFonts w:ascii="Arial" w:cs="Arial" w:eastAsia="Arial" w:hAnsi="Arial"/>
          <w:b w:val="false"/>
          <w:bCs w:val="false"/>
          <w:i w:val="false"/>
          <w:iCs w:val="false"/>
          <w:color w:val="1A1A1A"/>
          <w:sz w:val="22"/>
          <w:szCs w:val="22"/>
        </w:rPr>
        <w:t xml:space="preserve">The Projects section receives the largest share (35%) because it contains multiple sub-sections (one per project), each with its own mini-transition.</w:t>
      </w:r>
    </w:p>
    <w:p>
      <w:pPr>
        <w:pStyle w:val="Heading2"/>
        <w:spacing w:before="280" w:after="160"/>
      </w:pPr>
      <w:r>
        <w:rPr>
          <w:rFonts w:ascii="Arial" w:cs="Arial" w:eastAsia="Arial" w:hAnsi="Arial"/>
          <w:b/>
          <w:bCs/>
          <w:color w:val="1A1A1A"/>
          <w:sz w:val="26"/>
          <w:szCs w:val="26"/>
        </w:rPr>
        <w:t xml:space="preserve">6.3 Transition Choreography</w:t>
      </w:r>
    </w:p>
    <w:p>
      <w:pPr>
        <w:spacing w:after="120" w:line="276"/>
      </w:pPr>
      <w:r>
        <w:rPr>
          <w:rFonts w:ascii="Arial" w:cs="Arial" w:eastAsia="Arial" w:hAnsi="Arial"/>
          <w:b w:val="false"/>
          <w:bCs w:val="false"/>
          <w:i w:val="false"/>
          <w:iCs w:val="false"/>
          <w:color w:val="1A1A1A"/>
          <w:sz w:val="22"/>
          <w:szCs w:val="22"/>
        </w:rPr>
        <w:t xml:space="preserve">The “mix of ambient + punctuated transitions” works as follows:</w:t>
      </w:r>
    </w:p>
    <w:p>
      <w:pPr>
        <w:spacing w:after="40"/>
      </w:pPr>
    </w:p>
    <w:p>
      <w:pPr>
        <w:spacing w:before="200" w:after="120"/>
      </w:pPr>
      <w:r>
        <w:rPr>
          <w:rFonts w:ascii="Arial" w:cs="Arial" w:eastAsia="Arial" w:hAnsi="Arial"/>
          <w:b/>
          <w:bCs/>
          <w:color w:val="1A1A1A"/>
          <w:sz w:val="22"/>
          <w:szCs w:val="22"/>
        </w:rPr>
        <w:t xml:space="preserve">6.3.1 Ambient Phase (within sections)</w:t>
      </w:r>
    </w:p>
    <w:p>
      <w:pPr>
        <w:spacing w:after="120" w:line="276"/>
      </w:pPr>
      <w:r>
        <w:rPr>
          <w:rFonts w:ascii="Arial" w:cs="Arial" w:eastAsia="Arial" w:hAnsi="Arial"/>
          <w:b w:val="false"/>
          <w:bCs w:val="false"/>
          <w:i w:val="false"/>
          <w:iCs w:val="false"/>
          <w:color w:val="1A1A1A"/>
          <w:sz w:val="22"/>
          <w:szCs w:val="22"/>
        </w:rPr>
        <w:t xml:space="preserve">While scrolling through content within a section, the Three.js scene evolves subtly: line positions drift via Simplex noise animation, sky fragments gently oscillate, and particle dust flows. The focal point moves slowly in response to scroll progress. This creates a living, breathing background.</w:t>
      </w:r>
    </w:p>
    <w:p>
      <w:pPr>
        <w:spacing w:after="40"/>
      </w:pPr>
    </w:p>
    <w:p>
      <w:pPr>
        <w:spacing w:before="200" w:after="120"/>
      </w:pPr>
      <w:r>
        <w:rPr>
          <w:rFonts w:ascii="Arial" w:cs="Arial" w:eastAsia="Arial" w:hAnsi="Arial"/>
          <w:b/>
          <w:bCs/>
          <w:color w:val="1A1A1A"/>
          <w:sz w:val="22"/>
          <w:szCs w:val="22"/>
        </w:rPr>
        <w:t xml:space="preserve">6.3.2 Punctuated Transitions (between sections)</w:t>
      </w:r>
    </w:p>
    <w:p>
      <w:pPr>
        <w:spacing w:after="120" w:line="276"/>
      </w:pPr>
      <w:r>
        <w:rPr>
          <w:rFonts w:ascii="Arial" w:cs="Arial" w:eastAsia="Arial" w:hAnsi="Arial"/>
          <w:b w:val="false"/>
          <w:bCs w:val="false"/>
          <w:i w:val="false"/>
          <w:iCs w:val="false"/>
          <w:color w:val="1A1A1A"/>
          <w:sz w:val="22"/>
          <w:szCs w:val="22"/>
        </w:rPr>
        <w:t xml:space="preserve">At section boundaries, a 200–400ms choreographed sequence plays:</w:t>
      </w:r>
    </w:p>
    <w:p>
      <w:pPr>
        <w:pStyle w:val="ListParagraph"/>
        <w:numPr>
          <w:ilvl w:val="0"/>
          <w:numId w:val="2"/>
        </w:numPr>
        <w:spacing w:after="60" w:line="276"/>
      </w:pPr>
      <w:r>
        <w:rPr>
          <w:rFonts w:ascii="Arial" w:cs="Arial" w:eastAsia="Arial" w:hAnsi="Arial"/>
          <w:color w:val="1A1A1A"/>
          <w:sz w:val="22"/>
          <w:szCs w:val="22"/>
        </w:rPr>
        <w:t xml:space="preserve">Phase 1 (0–100ms): Existing lines rapidly converge toward a vanishing point using exponential easing</w:t>
      </w:r>
    </w:p>
    <w:p>
      <w:pPr>
        <w:pStyle w:val="ListParagraph"/>
        <w:numPr>
          <w:ilvl w:val="0"/>
          <w:numId w:val="2"/>
        </w:numPr>
        <w:spacing w:after="60" w:line="276"/>
      </w:pPr>
      <w:r>
        <w:rPr>
          <w:rFonts w:ascii="Arial" w:cs="Arial" w:eastAsia="Arial" w:hAnsi="Arial"/>
          <w:color w:val="1A1A1A"/>
          <w:sz w:val="22"/>
          <w:szCs w:val="22"/>
        </w:rPr>
        <w:t xml:space="preserve">Phase 2 (100–200ms): Brief moment of near-emptiness; only particles and faint UI artifacts visible</w:t>
      </w:r>
    </w:p>
    <w:p>
      <w:pPr>
        <w:pStyle w:val="ListParagraph"/>
        <w:numPr>
          <w:ilvl w:val="0"/>
          <w:numId w:val="2"/>
        </w:numPr>
        <w:spacing w:after="60" w:line="276"/>
      </w:pPr>
      <w:r>
        <w:rPr>
          <w:rFonts w:ascii="Arial" w:cs="Arial" w:eastAsia="Arial" w:hAnsi="Arial"/>
          <w:color w:val="1A1A1A"/>
          <w:sz w:val="22"/>
          <w:szCs w:val="22"/>
        </w:rPr>
        <w:t xml:space="preserve">Phase 3 (200–400ms): New section’s line burst explodes outward from a new focal point; sky fragments slide into new positions with spring physics</w:t>
      </w:r>
    </w:p>
    <w:p>
      <w:pPr>
        <w:spacing w:after="40"/>
      </w:pPr>
    </w:p>
    <w:p>
      <w:pPr>
        <w:spacing w:after="120" w:line="276"/>
      </w:pPr>
      <w:r>
        <w:rPr>
          <w:rFonts w:ascii="Arial" w:cs="Arial" w:eastAsia="Arial" w:hAnsi="Arial"/>
          <w:b w:val="false"/>
          <w:bCs w:val="false"/>
          <w:i w:val="false"/>
          <w:iCs w:val="false"/>
          <w:color w:val="1A1A1A"/>
          <w:sz w:val="22"/>
          <w:szCs w:val="22"/>
        </w:rPr>
        <w:t xml:space="preserve">These transitions are triggered when scroll progress crosses a section boundary threshold (±2% hysteresis to prevent flickering).</w:t>
      </w:r>
    </w:p>
    <w:p>
      <w:pPr>
        <w:pStyle w:val="Heading2"/>
        <w:spacing w:before="280" w:after="160"/>
      </w:pPr>
      <w:r>
        <w:rPr>
          <w:rFonts w:ascii="Arial" w:cs="Arial" w:eastAsia="Arial" w:hAnsi="Arial"/>
          <w:b/>
          <w:bCs/>
          <w:color w:val="1A1A1A"/>
          <w:sz w:val="26"/>
          <w:szCs w:val="26"/>
        </w:rPr>
        <w:t xml:space="preserve">6.4 Scroll-to-Scene Mapping</w:t>
      </w:r>
    </w:p>
    <w:p>
      <w:pPr>
        <w:spacing w:after="120" w:line="276"/>
      </w:pPr>
      <w:r>
        <w:rPr>
          <w:rFonts w:ascii="Arial" w:cs="Arial" w:eastAsia="Arial" w:hAnsi="Arial"/>
          <w:b w:val="false"/>
          <w:bCs w:val="false"/>
          <w:i w:val="false"/>
          <w:iCs w:val="false"/>
          <w:color w:val="1A1A1A"/>
          <w:sz w:val="22"/>
          <w:szCs w:val="22"/>
        </w:rPr>
        <w:t xml:space="preserve">The choreography engine (lib/choreography.ts) exports a single function that maps scroll progress to a complete scene state:</w:t>
      </w:r>
    </w:p>
    <w:p>
      <w:pPr>
        <w:spacing w:after="40"/>
      </w:pPr>
    </w:p>
    <w:p>
      <w:pPr>
        <w:spacing w:after="120" w:line="276"/>
      </w:pPr>
      <w:r>
        <w:rPr>
          <w:rFonts w:ascii="Courier New" w:cs="Courier New" w:eastAsia="Courier New" w:hAnsi="Courier New"/>
          <w:b w:val="false"/>
          <w:bCs w:val="false"/>
          <w:i w:val="false"/>
          <w:iCs w:val="false"/>
          <w:color w:val="1A1A1A"/>
          <w:sz w:val="22"/>
          <w:szCs w:val="22"/>
        </w:rPr>
        <w:t xml:space="preserve">getSceneState(progress: number): SceneState</w:t>
      </w:r>
    </w:p>
    <w:p>
      <w:pPr>
        <w:spacing w:after="40"/>
      </w:pPr>
    </w:p>
    <w:p>
      <w:pPr>
        <w:spacing w:after="120" w:line="276"/>
      </w:pPr>
      <w:r>
        <w:rPr>
          <w:rFonts w:ascii="Arial" w:cs="Arial" w:eastAsia="Arial" w:hAnsi="Arial"/>
          <w:b w:val="false"/>
          <w:bCs w:val="false"/>
          <w:i w:val="false"/>
          <w:iCs w:val="false"/>
          <w:color w:val="1A1A1A"/>
          <w:sz w:val="22"/>
          <w:szCs w:val="22"/>
        </w:rPr>
        <w:t xml:space="preserve">SceneState includes: focalPoint (vec2), lineParams (count, spread, complexity), skyFragments (positions, masks, opacities), transitionPhase (0–1 within transition), and activeSection (enum). This state is consumed by both the Three.js scene and the HTML overlay layer.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7. COMPONENT ARCHITECTURE</w:t>
            </w:r>
          </w:p>
        </w:tc>
      </w:tr>
    </w:tbl>
    <w:p>
      <w:pPr>
        <w:spacing w:after="120"/>
      </w:pPr>
    </w:p>
    <w:p>
      <w:pPr>
        <w:pStyle w:val="Heading2"/>
        <w:spacing w:before="280" w:after="160"/>
      </w:pPr>
      <w:r>
        <w:rPr>
          <w:rFonts w:ascii="Arial" w:cs="Arial" w:eastAsia="Arial" w:hAnsi="Arial"/>
          <w:b/>
          <w:bCs/>
          <w:color w:val="1A1A1A"/>
          <w:sz w:val="26"/>
          <w:szCs w:val="26"/>
        </w:rPr>
        <w:t xml:space="preserve">7.1 Root Layout</w:t>
      </w:r>
    </w:p>
    <w:p>
      <w:pPr>
        <w:spacing w:after="120" w:line="276"/>
      </w:pPr>
      <w:r>
        <w:rPr>
          <w:rFonts w:ascii="Arial" w:cs="Arial" w:eastAsia="Arial" w:hAnsi="Arial"/>
          <w:b w:val="false"/>
          <w:bCs w:val="false"/>
          <w:i w:val="false"/>
          <w:iCs w:val="false"/>
          <w:color w:val="1A1A1A"/>
          <w:sz w:val="22"/>
          <w:szCs w:val="22"/>
        </w:rPr>
        <w:t xml:space="preserve">The root layout establishes the layered rendering context:</w:t>
      </w:r>
    </w:p>
    <w:p>
      <w:pPr>
        <w:spacing w:after="40"/>
      </w:pPr>
    </w:p>
    <w:p>
      <w:pPr>
        <w:spacing w:after="120" w:line="276"/>
      </w:pPr>
      <w:r>
        <w:rPr>
          <w:rFonts w:ascii="Courier New" w:cs="Courier New" w:eastAsia="Courier New" w:hAnsi="Courier New"/>
          <w:b w:val="false"/>
          <w:bCs w:val="false"/>
          <w:i w:val="false"/>
          <w:iCs w:val="false"/>
          <w:color w:val="1A1A1A"/>
          <w:sz w:val="18"/>
          <w:szCs w:val="18"/>
        </w:rPr>
        <w:t xml:space="preserve">&lt;LenisProvider&gt;                      // Smooth scroll</w:t>
      </w:r>
    </w:p>
    <w:p>
      <w:pPr>
        <w:spacing w:after="120" w:line="276"/>
      </w:pPr>
      <w:r>
        <w:rPr>
          <w:rFonts w:ascii="Courier New" w:cs="Courier New" w:eastAsia="Courier New" w:hAnsi="Courier New"/>
          <w:b w:val="false"/>
          <w:bCs w:val="false"/>
          <w:i w:val="false"/>
          <w:iCs w:val="false"/>
          <w:color w:val="1A1A1A"/>
          <w:sz w:val="18"/>
          <w:szCs w:val="18"/>
        </w:rPr>
        <w:t xml:space="preserve">  &lt;SceneStateProvider&gt;               // Zustand store</w:t>
      </w:r>
    </w:p>
    <w:p>
      <w:pPr>
        <w:spacing w:after="120" w:line="276"/>
      </w:pPr>
      <w:r>
        <w:rPr>
          <w:rFonts w:ascii="Courier New" w:cs="Courier New" w:eastAsia="Courier New" w:hAnsi="Courier New"/>
          <w:b w:val="false"/>
          <w:bCs w:val="false"/>
          <w:i w:val="false"/>
          <w:iCs w:val="false"/>
          <w:color w:val="1A1A1A"/>
          <w:sz w:val="18"/>
          <w:szCs w:val="18"/>
        </w:rPr>
        <w:t xml:space="preserve">    &lt;Canvas (fixed, z-index: 0)&gt;     // Three.js</w:t>
      </w:r>
    </w:p>
    <w:p>
      <w:pPr>
        <w:spacing w:after="120" w:line="276"/>
      </w:pPr>
      <w:r>
        <w:rPr>
          <w:rFonts w:ascii="Courier New" w:cs="Courier New" w:eastAsia="Courier New" w:hAnsi="Courier New"/>
          <w:b w:val="false"/>
          <w:bCs w:val="false"/>
          <w:i w:val="false"/>
          <w:iCs w:val="false"/>
          <w:color w:val="1A1A1A"/>
          <w:sz w:val="18"/>
          <w:szCs w:val="18"/>
        </w:rPr>
        <w:t xml:space="preserve">      &lt;Scene /&gt;</w:t>
      </w:r>
    </w:p>
    <w:p>
      <w:pPr>
        <w:spacing w:after="120" w:line="276"/>
      </w:pPr>
      <w:r>
        <w:rPr>
          <w:rFonts w:ascii="Courier New" w:cs="Courier New" w:eastAsia="Courier New" w:hAnsi="Courier New"/>
          <w:b w:val="false"/>
          <w:bCs w:val="false"/>
          <w:i w:val="false"/>
          <w:iCs w:val="false"/>
          <w:color w:val="1A1A1A"/>
          <w:sz w:val="18"/>
          <w:szCs w:val="18"/>
        </w:rPr>
        <w:t xml:space="preserve">    &lt;/Canvas&gt;</w:t>
      </w:r>
    </w:p>
    <w:p>
      <w:pPr>
        <w:spacing w:after="120" w:line="276"/>
      </w:pPr>
      <w:r>
        <w:rPr>
          <w:rFonts w:ascii="Courier New" w:cs="Courier New" w:eastAsia="Courier New" w:hAnsi="Courier New"/>
          <w:b w:val="false"/>
          <w:bCs w:val="false"/>
          <w:i w:val="false"/>
          <w:iCs w:val="false"/>
          <w:color w:val="1A1A1A"/>
          <w:sz w:val="18"/>
          <w:szCs w:val="18"/>
        </w:rPr>
        <w:t xml:space="preserve">    &lt;GlitchLayer (fixed, z: 5) /&gt;    // UI artifacts</w:t>
      </w:r>
    </w:p>
    <w:p>
      <w:pPr>
        <w:spacing w:after="120" w:line="276"/>
      </w:pPr>
      <w:r>
        <w:rPr>
          <w:rFonts w:ascii="Courier New" w:cs="Courier New" w:eastAsia="Courier New" w:hAnsi="Courier New"/>
          <w:b w:val="false"/>
          <w:bCs w:val="false"/>
          <w:i w:val="false"/>
          <w:iCs w:val="false"/>
          <w:color w:val="1A1A1A"/>
          <w:sz w:val="18"/>
          <w:szCs w:val="18"/>
        </w:rPr>
        <w:t xml:space="preserve">    &lt;AtmosphereLayer (fixed, z: 15)/&gt;// Poetic text</w:t>
      </w:r>
    </w:p>
    <w:p>
      <w:pPr>
        <w:spacing w:after="120" w:line="276"/>
      </w:pPr>
      <w:r>
        <w:rPr>
          <w:rFonts w:ascii="Courier New" w:cs="Courier New" w:eastAsia="Courier New" w:hAnsi="Courier New"/>
          <w:b w:val="false"/>
          <w:bCs w:val="false"/>
          <w:i w:val="false"/>
          <w:iCs w:val="false"/>
          <w:color w:val="1A1A1A"/>
          <w:sz w:val="18"/>
          <w:szCs w:val="18"/>
        </w:rPr>
        <w:t xml:space="preserve">    &lt;ContentLayer (scrollable, z:20)&gt;// HTML content</w:t>
      </w:r>
    </w:p>
    <w:p>
      <w:pPr>
        <w:spacing w:after="120" w:line="276"/>
      </w:pPr>
      <w:r>
        <w:rPr>
          <w:rFonts w:ascii="Courier New" w:cs="Courier New" w:eastAsia="Courier New" w:hAnsi="Courier New"/>
          <w:b w:val="false"/>
          <w:bCs w:val="false"/>
          <w:i w:val="false"/>
          <w:iCs w:val="false"/>
          <w:color w:val="1A1A1A"/>
          <w:sz w:val="18"/>
          <w:szCs w:val="18"/>
        </w:rPr>
        <w:t xml:space="preserve">      &lt;HeroSection /&gt;</w:t>
      </w:r>
    </w:p>
    <w:p>
      <w:pPr>
        <w:spacing w:after="120" w:line="276"/>
      </w:pPr>
      <w:r>
        <w:rPr>
          <w:rFonts w:ascii="Courier New" w:cs="Courier New" w:eastAsia="Courier New" w:hAnsi="Courier New"/>
          <w:b w:val="false"/>
          <w:bCs w:val="false"/>
          <w:i w:val="false"/>
          <w:iCs w:val="false"/>
          <w:color w:val="1A1A1A"/>
          <w:sz w:val="18"/>
          <w:szCs w:val="18"/>
        </w:rPr>
        <w:t xml:space="preserve">      &lt;AboutSection /&gt;</w:t>
      </w:r>
    </w:p>
    <w:p>
      <w:pPr>
        <w:spacing w:after="120" w:line="276"/>
      </w:pPr>
      <w:r>
        <w:rPr>
          <w:rFonts w:ascii="Courier New" w:cs="Courier New" w:eastAsia="Courier New" w:hAnsi="Courier New"/>
          <w:b w:val="false"/>
          <w:bCs w:val="false"/>
          <w:i w:val="false"/>
          <w:iCs w:val="false"/>
          <w:color w:val="1A1A1A"/>
          <w:sz w:val="18"/>
          <w:szCs w:val="18"/>
        </w:rPr>
        <w:t xml:space="preserve">      &lt;ProjectsSection /&gt;</w:t>
      </w:r>
    </w:p>
    <w:p>
      <w:pPr>
        <w:spacing w:after="120" w:line="276"/>
      </w:pPr>
      <w:r>
        <w:rPr>
          <w:rFonts w:ascii="Courier New" w:cs="Courier New" w:eastAsia="Courier New" w:hAnsi="Courier New"/>
          <w:b w:val="false"/>
          <w:bCs w:val="false"/>
          <w:i w:val="false"/>
          <w:iCs w:val="false"/>
          <w:color w:val="1A1A1A"/>
          <w:sz w:val="18"/>
          <w:szCs w:val="18"/>
        </w:rPr>
        <w:t xml:space="preserve">      &lt;ResearchSection /&gt;</w:t>
      </w:r>
    </w:p>
    <w:p>
      <w:pPr>
        <w:spacing w:after="120" w:line="276"/>
      </w:pPr>
      <w:r>
        <w:rPr>
          <w:rFonts w:ascii="Courier New" w:cs="Courier New" w:eastAsia="Courier New" w:hAnsi="Courier New"/>
          <w:b w:val="false"/>
          <w:bCs w:val="false"/>
          <w:i w:val="false"/>
          <w:iCs w:val="false"/>
          <w:color w:val="1A1A1A"/>
          <w:sz w:val="18"/>
          <w:szCs w:val="18"/>
        </w:rPr>
        <w:t xml:space="preserve">      &lt;ContactSection /&gt;</w:t>
      </w:r>
    </w:p>
    <w:p>
      <w:pPr>
        <w:spacing w:after="120" w:line="276"/>
      </w:pPr>
      <w:r>
        <w:rPr>
          <w:rFonts w:ascii="Courier New" w:cs="Courier New" w:eastAsia="Courier New" w:hAnsi="Courier New"/>
          <w:b w:val="false"/>
          <w:bCs w:val="false"/>
          <w:i w:val="false"/>
          <w:iCs w:val="false"/>
          <w:color w:val="1A1A1A"/>
          <w:sz w:val="18"/>
          <w:szCs w:val="18"/>
        </w:rPr>
        <w:t xml:space="preserve">    &lt;/ContentLayer&gt;</w:t>
      </w:r>
    </w:p>
    <w:p>
      <w:pPr>
        <w:spacing w:after="120" w:line="276"/>
      </w:pPr>
      <w:r>
        <w:rPr>
          <w:rFonts w:ascii="Courier New" w:cs="Courier New" w:eastAsia="Courier New" w:hAnsi="Courier New"/>
          <w:b w:val="false"/>
          <w:bCs w:val="false"/>
          <w:i w:val="false"/>
          <w:iCs w:val="false"/>
          <w:color w:val="1A1A1A"/>
          <w:sz w:val="18"/>
          <w:szCs w:val="18"/>
        </w:rPr>
        <w:t xml:space="preserve">  &lt;/SceneStateProvider&gt;</w:t>
      </w:r>
    </w:p>
    <w:p>
      <w:pPr>
        <w:spacing w:after="120" w:line="276"/>
      </w:pPr>
      <w:r>
        <w:rPr>
          <w:rFonts w:ascii="Courier New" w:cs="Courier New" w:eastAsia="Courier New" w:hAnsi="Courier New"/>
          <w:b w:val="false"/>
          <w:bCs w:val="false"/>
          <w:i w:val="false"/>
          <w:iCs w:val="false"/>
          <w:color w:val="1A1A1A"/>
          <w:sz w:val="18"/>
          <w:szCs w:val="18"/>
        </w:rPr>
        <w:t xml:space="preserve">&lt;/LenisProvider&gt;</w:t>
      </w:r>
    </w:p>
    <w:p>
      <w:pPr>
        <w:pStyle w:val="Heading2"/>
        <w:spacing w:before="280" w:after="160"/>
      </w:pPr>
      <w:r>
        <w:rPr>
          <w:rFonts w:ascii="Arial" w:cs="Arial" w:eastAsia="Arial" w:hAnsi="Arial"/>
          <w:b/>
          <w:bCs/>
          <w:color w:val="1A1A1A"/>
          <w:sz w:val="26"/>
          <w:szCs w:val="26"/>
        </w:rPr>
        <w:t xml:space="preserve">7.2 Three.js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Props/State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Scene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Root R3F scene; camera, lights, fog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scrollProgress, viewport dimensions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LineBurstSystem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Instanced line rendering; manages geometry pool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focalPoint, lineParams, transitionPhase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SkyFragments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Textured planes with SDF masks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skyFragmentState[] (position, mask,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ParticleDust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Ambient floating particles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density, drift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PostProcessing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EffectComposer pipeline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bloomIntensity, grainAmount</w:t>
            </w:r>
          </w:p>
        </w:tc>
      </w:tr>
    </w:tbl>
    <w:p>
      <w:pPr>
        <w:pStyle w:val="Heading2"/>
        <w:spacing w:before="280" w:after="160"/>
      </w:pPr>
      <w:r>
        <w:rPr>
          <w:rFonts w:ascii="Arial" w:cs="Arial" w:eastAsia="Arial" w:hAnsi="Arial"/>
          <w:b/>
          <w:bCs/>
          <w:color w:val="1A1A1A"/>
          <w:sz w:val="26"/>
          <w:szCs w:val="26"/>
        </w:rPr>
        <w:t xml:space="preserve">7.3 HTML Overlay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Responsibility</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Animation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GlitchLayer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Generates positioned glitch-UI artifacts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CSS keyframes for flicker; scroll-triggered show/hide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AtmosphereLayer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Renders curated lyrics at random positions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Framer Motion parallax (useTransform); typewriter reveal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HeroSection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Name, tagline, subtle scroll cue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Framer Motion fade + y-translate on mount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AboutSection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Philosophy text, skills summary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Intersection Observer triggered fade-in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ProjectCard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Individual project with image, description, links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Framer Motion staggered reveal; hover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ResearchSection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Research papers, experience timeline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Sequential reveal on scroll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ContactSection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Email, social links, closing statement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Final line-settle animation callback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8. DESIGN TOKEN SPECIFICATION</w:t>
            </w:r>
          </w:p>
        </w:tc>
      </w:tr>
    </w:tbl>
    <w:p>
      <w:pPr>
        <w:spacing w:after="120"/>
      </w:pPr>
    </w:p>
    <w:p>
      <w:pPr>
        <w:pStyle w:val="Heading2"/>
        <w:spacing w:before="280" w:after="160"/>
      </w:pPr>
      <w:r>
        <w:rPr>
          <w:rFonts w:ascii="Arial" w:cs="Arial" w:eastAsia="Arial" w:hAnsi="Arial"/>
          <w:b/>
          <w:bCs/>
          <w:color w:val="1A1A1A"/>
          <w:sz w:val="26"/>
          <w:szCs w:val="26"/>
        </w:rPr>
        <w:t xml:space="preserve">8.1 Spacing Scale</w:t>
      </w:r>
    </w:p>
    <w:p>
      <w:pPr>
        <w:spacing w:after="120" w:line="276"/>
      </w:pPr>
      <w:r>
        <w:rPr>
          <w:rFonts w:ascii="Arial" w:cs="Arial" w:eastAsia="Arial" w:hAnsi="Arial"/>
          <w:b w:val="false"/>
          <w:bCs w:val="false"/>
          <w:i w:val="false"/>
          <w:iCs w:val="false"/>
          <w:color w:val="1A1A1A"/>
          <w:sz w:val="22"/>
          <w:szCs w:val="22"/>
        </w:rPr>
        <w:t xml:space="preserve">Based on a 4px base unit with φ-derived jumps for larger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Micro-gaps, glitch artifact internal spacing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8px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Inline element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12px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Small component padding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16px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Default paragraph spacing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24px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sub-gaps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40px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Component margins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64px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internal padding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104px (≈ 64 × φ)</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--space-9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168px (≈ 104 × φ)</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Major section transitions</w:t>
            </w:r>
          </w:p>
        </w:tc>
      </w:tr>
    </w:tbl>
    <w:p>
      <w:pPr>
        <w:pStyle w:val="Heading2"/>
        <w:spacing w:before="280" w:after="160"/>
      </w:pPr>
      <w:r>
        <w:rPr>
          <w:rFonts w:ascii="Arial" w:cs="Arial" w:eastAsia="Arial" w:hAnsi="Arial"/>
          <w:b/>
          <w:bCs/>
          <w:color w:val="1A1A1A"/>
          <w:sz w:val="26"/>
          <w:szCs w:val="26"/>
        </w:rPr>
        <w:t xml:space="preserve">8.2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--bp-mobile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0–639px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Phones; reduced line count, simplified shaders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--bp-tablet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640–1023px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Tablets; moderate line count, full shaders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--bp-desktop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1024–1439px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Standard desktop; full experience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--bp-wide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1440px+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Wide monitors; extended line spread, more sky fragments</w:t>
            </w:r>
          </w:p>
        </w:tc>
      </w:tr>
    </w:tbl>
    <w:p>
      <w:pPr>
        <w:pStyle w:val="Heading2"/>
        <w:spacing w:before="280" w:after="160"/>
      </w:pPr>
      <w:r>
        <w:rPr>
          <w:rFonts w:ascii="Arial" w:cs="Arial" w:eastAsia="Arial" w:hAnsi="Arial"/>
          <w:b/>
          <w:bCs/>
          <w:color w:val="1A1A1A"/>
          <w:sz w:val="26"/>
          <w:szCs w:val="26"/>
        </w:rPr>
        <w:t xml:space="preserve">8.3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Token</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--ease-out-expo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cubic-bezier(0.16, 1, 0.3, 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transitions, line convergence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--ease-in-out-quint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cubic-bezier(0.83, 0, 0.17, 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 drift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--spring-gentle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stiffness: 100, damping: 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Content reveals, hover states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--spring-snappy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stiffness: 300, damping: 25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Glitch artifact appears/disappears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--duration-fast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150ms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Micro-interactions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--duration-transition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300ms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transitions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--duration-drift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8000–12000ms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Ambient line/sky oscillation loop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9. TYPOGRAPHY SYSTEM</w:t>
            </w:r>
          </w:p>
        </w:tc>
      </w:tr>
    </w:tbl>
    <w:p>
      <w:pPr>
        <w:spacing w:after="120"/>
      </w:pPr>
    </w:p>
    <w:p>
      <w:pPr>
        <w:pStyle w:val="Heading2"/>
        <w:spacing w:before="280" w:after="160"/>
      </w:pPr>
      <w:r>
        <w:rPr>
          <w:rFonts w:ascii="Arial" w:cs="Arial" w:eastAsia="Arial" w:hAnsi="Arial"/>
          <w:b/>
          <w:bCs/>
          <w:color w:val="1A1A1A"/>
          <w:sz w:val="26"/>
          <w:szCs w:val="26"/>
        </w:rPr>
        <w:t xml:space="preserve">9.1 Font Stack</w:t>
      </w:r>
    </w:p>
    <w:p>
      <w:pPr>
        <w:spacing w:after="120" w:line="276"/>
      </w:pPr>
      <w:r>
        <w:rPr>
          <w:rFonts w:ascii="Arial" w:cs="Arial" w:eastAsia="Arial" w:hAnsi="Arial"/>
          <w:b w:val="false"/>
          <w:bCs w:val="false"/>
          <w:i w:val="false"/>
          <w:iCs w:val="false"/>
          <w:color w:val="1A1A1A"/>
          <w:sz w:val="22"/>
          <w:szCs w:val="22"/>
        </w:rPr>
        <w:t xml:space="preserve">The typography system uses two families, reflecting the dual nature of the design — clean functional content alongside raw, technical atmospheric text: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Font</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Fallback</w:t>
            </w:r>
          </w:p>
        </w:tc>
        <w:tc>
          <w:tcPr>
            <w:tcW w:type="dxa" w:w="1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Weight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Primary (headings, 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system-ui, -apple-system, sans-serif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400, 500, 600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Monospace (atmospheric, glitch,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JetBrains Mono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ui-monospace, Consolas, monospace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300, 400</w:t>
            </w:r>
          </w:p>
        </w:tc>
      </w:tr>
    </w:tbl>
    <w:p>
      <w:pPr>
        <w:spacing w:after="40"/>
      </w:pPr>
    </w:p>
    <w:p>
      <w:pPr>
        <w:spacing w:after="120" w:line="276"/>
      </w:pPr>
      <w:r>
        <w:rPr>
          <w:rFonts w:ascii="Arial" w:cs="Arial" w:eastAsia="Arial" w:hAnsi="Arial"/>
          <w:b w:val="false"/>
          <w:bCs w:val="false"/>
          <w:i w:val="false"/>
          <w:iCs w:val="false"/>
          <w:color w:val="1A1A1A"/>
          <w:sz w:val="22"/>
          <w:szCs w:val="22"/>
        </w:rPr>
        <w:t xml:space="preserve">Inter was chosen for its exceptional readability at small sizes and its extensive OpenType features (tabular numbers, stylistic alternates). JetBrains Mono provides the technical, glitch-UI aesthetic seen in the reference images’ timecodes and metadata text.</w:t>
      </w:r>
    </w:p>
    <w:p>
      <w:pPr>
        <w:pStyle w:val="Heading2"/>
        <w:spacing w:before="280" w:after="160"/>
      </w:pPr>
      <w:r>
        <w:rPr>
          <w:rFonts w:ascii="Arial" w:cs="Arial" w:eastAsia="Arial" w:hAnsi="Arial"/>
          <w:b/>
          <w:bCs/>
          <w:color w:val="1A1A1A"/>
          <w:sz w:val="26"/>
          <w:szCs w:val="26"/>
        </w:rPr>
        <w:t xml:space="preserve">9.2 Type Scale</w:t>
      </w:r>
    </w:p>
    <w:p>
      <w:pPr>
        <w:spacing w:after="120" w:line="276"/>
      </w:pPr>
      <w:r>
        <w:rPr>
          <w:rFonts w:ascii="Arial" w:cs="Arial" w:eastAsia="Arial" w:hAnsi="Arial"/>
          <w:b w:val="false"/>
          <w:bCs w:val="false"/>
          <w:i w:val="false"/>
          <w:iCs w:val="false"/>
          <w:color w:val="1A1A1A"/>
          <w:sz w:val="22"/>
          <w:szCs w:val="22"/>
        </w:rPr>
        <w:t xml:space="preserve">Uses a modular scale with ratio 1.25 (Major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Line Height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--text-xs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11px / 0.6875rem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1.45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Timecodes, glitch metadata, micro-labels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13px / 0.8125rem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1.45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Atmospheric lyrics, caption 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16px / 1rem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Body copy, project descriptions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--text-lg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20px / 1.25rem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subtitles, project titles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--text-xl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25px / 1.5625rem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headings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--text-2xl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31px / 1.9375rem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Hero subtitle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--text-3xl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39px / 2.4375rem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Hero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49px / 3.0625rem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Rare display moments</w:t>
            </w:r>
          </w:p>
        </w:tc>
      </w:tr>
    </w:tbl>
    <w:p>
      <w:pPr>
        <w:pStyle w:val="Heading2"/>
        <w:spacing w:before="280" w:after="160"/>
      </w:pPr>
      <w:r>
        <w:rPr>
          <w:rFonts w:ascii="Arial" w:cs="Arial" w:eastAsia="Arial" w:hAnsi="Arial"/>
          <w:b/>
          <w:bCs/>
          <w:color w:val="1A1A1A"/>
          <w:sz w:val="26"/>
          <w:szCs w:val="26"/>
        </w:rPr>
        <w:t xml:space="preserve">9.3 Atmospheric Text Behavior</w:t>
      </w:r>
    </w:p>
    <w:p>
      <w:pPr>
        <w:spacing w:after="120" w:line="276"/>
      </w:pPr>
      <w:r>
        <w:rPr>
          <w:rFonts w:ascii="Arial" w:cs="Arial" w:eastAsia="Arial" w:hAnsi="Arial"/>
          <w:b w:val="false"/>
          <w:bCs w:val="false"/>
          <w:i w:val="false"/>
          <w:iCs w:val="false"/>
          <w:color w:val="1A1A1A"/>
          <w:sz w:val="22"/>
          <w:szCs w:val="22"/>
        </w:rPr>
        <w:t xml:space="preserve">Curated lyrics/quotes are rendered in JetBrains Mono at --text-xs to --text-sm, with the following properties:</w:t>
      </w:r>
    </w:p>
    <w:p>
      <w:pPr>
        <w:pStyle w:val="ListParagraph"/>
        <w:numPr>
          <w:ilvl w:val="0"/>
          <w:numId w:val="2"/>
        </w:numPr>
        <w:spacing w:after="60" w:line="276"/>
      </w:pPr>
      <w:r>
        <w:rPr>
          <w:rFonts w:ascii="Arial" w:cs="Arial" w:eastAsia="Arial" w:hAnsi="Arial"/>
          <w:color w:val="1A1A1A"/>
          <w:sz w:val="22"/>
          <w:szCs w:val="22"/>
        </w:rPr>
        <w:t xml:space="preserve">Positioned absolutely within the AtmosphereLayer using φ-derived coordinates</w:t>
      </w:r>
    </w:p>
    <w:p>
      <w:pPr>
        <w:pStyle w:val="ListParagraph"/>
        <w:numPr>
          <w:ilvl w:val="0"/>
          <w:numId w:val="2"/>
        </w:numPr>
        <w:spacing w:after="60" w:line="276"/>
      </w:pPr>
      <w:r>
        <w:rPr>
          <w:rFonts w:ascii="Arial" w:cs="Arial" w:eastAsia="Arial" w:hAnsi="Arial"/>
          <w:color w:val="1A1A1A"/>
          <w:sz w:val="22"/>
          <w:szCs w:val="22"/>
        </w:rPr>
        <w:t xml:space="preserve">Parallax factor: 0.3–0.7x scroll speed (each text block has a unique factor)</w:t>
      </w:r>
    </w:p>
    <w:p>
      <w:pPr>
        <w:pStyle w:val="ListParagraph"/>
        <w:numPr>
          <w:ilvl w:val="0"/>
          <w:numId w:val="2"/>
        </w:numPr>
        <w:spacing w:after="60" w:line="276"/>
      </w:pPr>
      <w:r>
        <w:rPr>
          <w:rFonts w:ascii="Arial" w:cs="Arial" w:eastAsia="Arial" w:hAnsi="Arial"/>
          <w:color w:val="1A1A1A"/>
          <w:sz w:val="22"/>
          <w:szCs w:val="22"/>
        </w:rPr>
        <w:t xml:space="preserve">Opacity: 0.3–0.7 (never fully opaque; always atmospheric)</w:t>
      </w:r>
    </w:p>
    <w:p>
      <w:pPr>
        <w:pStyle w:val="ListParagraph"/>
        <w:numPr>
          <w:ilvl w:val="0"/>
          <w:numId w:val="2"/>
        </w:numPr>
        <w:spacing w:after="60" w:line="276"/>
      </w:pPr>
      <w:r>
        <w:rPr>
          <w:rFonts w:ascii="Arial" w:cs="Arial" w:eastAsia="Arial" w:hAnsi="Arial"/>
          <w:color w:val="1A1A1A"/>
          <w:sz w:val="22"/>
          <w:szCs w:val="22"/>
        </w:rPr>
        <w:t xml:space="preserve">Line-height: 1.8–2.0 (generous leading, matching reference images)</w:t>
      </w:r>
    </w:p>
    <w:p>
      <w:pPr>
        <w:pStyle w:val="ListParagraph"/>
        <w:numPr>
          <w:ilvl w:val="0"/>
          <w:numId w:val="2"/>
        </w:numPr>
        <w:spacing w:after="60" w:line="276"/>
      </w:pPr>
      <w:r>
        <w:rPr>
          <w:rFonts w:ascii="Arial" w:cs="Arial" w:eastAsia="Arial" w:hAnsi="Arial"/>
          <w:color w:val="1A1A1A"/>
          <w:sz w:val="22"/>
          <w:szCs w:val="22"/>
        </w:rPr>
        <w:t xml:space="preserve">Text blocks are never wider than 300px and are left-aligned with ragged-right edges</w:t>
      </w:r>
    </w:p>
    <w:p>
      <w:pPr>
        <w:pStyle w:val="ListParagraph"/>
        <w:numPr>
          <w:ilvl w:val="0"/>
          <w:numId w:val="2"/>
        </w:numPr>
        <w:spacing w:after="60" w:line="276"/>
      </w:pPr>
      <w:r>
        <w:rPr>
          <w:rFonts w:ascii="Arial" w:cs="Arial" w:eastAsia="Arial" w:hAnsi="Arial"/>
          <w:color w:val="1A1A1A"/>
          <w:sz w:val="22"/>
          <w:szCs w:val="22"/>
        </w:rPr>
        <w:t xml:space="preserve">Pool of 15–20 curated text blocks; 6–8 displayed per page load, selected via daily seed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10. CONTENT ARCHITECTURE</w:t>
            </w:r>
          </w:p>
        </w:tc>
      </w:tr>
    </w:tbl>
    <w:p>
      <w:pPr>
        <w:spacing w:after="120"/>
      </w:pPr>
    </w:p>
    <w:p>
      <w:pPr>
        <w:pStyle w:val="Heading2"/>
        <w:spacing w:before="280" w:after="160"/>
      </w:pPr>
      <w:r>
        <w:rPr>
          <w:rFonts w:ascii="Arial" w:cs="Arial" w:eastAsia="Arial" w:hAnsi="Arial"/>
          <w:b/>
          <w:bCs/>
          <w:color w:val="1A1A1A"/>
          <w:sz w:val="26"/>
          <w:szCs w:val="26"/>
        </w:rPr>
        <w:t xml:space="preserve">10.1 Section Flow</w:t>
      </w:r>
    </w:p>
    <w:p>
      <w:pPr>
        <w:spacing w:after="120" w:line="276"/>
      </w:pPr>
      <w:r>
        <w:rPr>
          <w:rFonts w:ascii="Arial" w:cs="Arial" w:eastAsia="Arial" w:hAnsi="Arial"/>
          <w:b w:val="false"/>
          <w:bCs w:val="false"/>
          <w:i w:val="false"/>
          <w:iCs w:val="false"/>
          <w:color w:val="1A1A1A"/>
          <w:sz w:val="22"/>
          <w:szCs w:val="22"/>
        </w:rPr>
        <w:t xml:space="preserve">The single continuous scroll is divided into five acts, each with a distinct emotional and visual arc:</w:t>
      </w:r>
    </w:p>
    <w:p>
      <w:pPr>
        <w:spacing w:after="40"/>
      </w:pPr>
    </w:p>
    <w:p>
      <w:pPr>
        <w:spacing w:before="200" w:after="120"/>
      </w:pPr>
      <w:r>
        <w:rPr>
          <w:rFonts w:ascii="Arial" w:cs="Arial" w:eastAsia="Arial" w:hAnsi="Arial"/>
          <w:b/>
          <w:bCs/>
          <w:color w:val="1A1A1A"/>
          <w:sz w:val="22"/>
          <w:szCs w:val="22"/>
        </w:rPr>
        <w:t xml:space="preserve">Act 1: Hero / Landing (0–18%)</w:t>
      </w:r>
    </w:p>
    <w:p>
      <w:pPr>
        <w:spacing w:after="120" w:line="276"/>
      </w:pPr>
      <w:r>
        <w:rPr>
          <w:rFonts w:ascii="Arial" w:cs="Arial" w:eastAsia="Arial" w:hAnsi="Arial"/>
          <w:b w:val="false"/>
          <w:bCs w:val="false"/>
          <w:i w:val="false"/>
          <w:iCs w:val="false"/>
          <w:color w:val="1A1A1A"/>
          <w:sz w:val="22"/>
          <w:szCs w:val="22"/>
        </w:rPr>
        <w:t xml:space="preserve">The entry point. Name (William Keffer) rendered large in Inter 600. Below it, a single-line descriptor. The Three.js scene starts with a concentrated burst of lines from the upper-right, creating an asymmetric diagonal pull. Sky fragments are minimal — one or two small rectangles. Atmospheric text fades in at the periphery. The overall feeling is: arrival, tension, curiosity.</w:t>
      </w:r>
    </w:p>
    <w:p>
      <w:pPr>
        <w:spacing w:before="200" w:after="120"/>
      </w:pPr>
      <w:r>
        <w:rPr>
          <w:rFonts w:ascii="Arial" w:cs="Arial" w:eastAsia="Arial" w:hAnsi="Arial"/>
          <w:b/>
          <w:bCs/>
          <w:color w:val="1A1A1A"/>
          <w:sz w:val="22"/>
          <w:szCs w:val="22"/>
        </w:rPr>
        <w:t xml:space="preserve">Act 2: About / Philosophy (18–35%)</w:t>
      </w:r>
    </w:p>
    <w:p>
      <w:pPr>
        <w:spacing w:after="120" w:line="276"/>
      </w:pPr>
      <w:r>
        <w:rPr>
          <w:rFonts w:ascii="Arial" w:cs="Arial" w:eastAsia="Arial" w:hAnsi="Arial"/>
          <w:b w:val="false"/>
          <w:bCs w:val="false"/>
          <w:i w:val="false"/>
          <w:iCs w:val="false"/>
          <w:color w:val="1A1A1A"/>
          <w:sz w:val="22"/>
          <w:szCs w:val="22"/>
        </w:rPr>
        <w:t xml:space="preserve">A brief philosophical statement about the intersection of computation and design. Rendered as 2–3 short paragraphs, positioned right-of-center. The line burst transitions from directional to more diffuse, creating breathing room. A larger sky fragment appears on the left as counterweight. Glitch artifacts increase in density. The feeling is: grounding, intention.</w:t>
      </w:r>
    </w:p>
    <w:p>
      <w:pPr>
        <w:spacing w:before="200" w:after="120"/>
      </w:pPr>
      <w:r>
        <w:rPr>
          <w:rFonts w:ascii="Arial" w:cs="Arial" w:eastAsia="Arial" w:hAnsi="Arial"/>
          <w:b/>
          <w:bCs/>
          <w:color w:val="1A1A1A"/>
          <w:sz w:val="22"/>
          <w:szCs w:val="22"/>
        </w:rPr>
        <w:t xml:space="preserve">Act 3: Projects (35–70%)</w:t>
      </w:r>
    </w:p>
    <w:p>
      <w:pPr>
        <w:spacing w:after="120" w:line="276"/>
      </w:pPr>
      <w:r>
        <w:rPr>
          <w:rFonts w:ascii="Arial" w:cs="Arial" w:eastAsia="Arial" w:hAnsi="Arial"/>
          <w:b w:val="false"/>
          <w:bCs w:val="false"/>
          <w:i w:val="false"/>
          <w:iCs w:val="false"/>
          <w:color w:val="1A1A1A"/>
          <w:sz w:val="22"/>
          <w:szCs w:val="22"/>
        </w:rPr>
        <w:t xml:space="preserve">The core showcase. 4–6 curated projects, each occupying a sub-section. Each project gets: a title, a 2–3 sentence description, technology tags, and a link. Project cards are positioned asymmetrically — alternating left and right with varying vertical offsets. Each project sub-transition triggers a directional line sweep. The feeling is: craft, capability, range.</w:t>
      </w:r>
    </w:p>
    <w:p>
      <w:pPr>
        <w:spacing w:before="200" w:after="120"/>
      </w:pPr>
      <w:r>
        <w:rPr>
          <w:rFonts w:ascii="Arial" w:cs="Arial" w:eastAsia="Arial" w:hAnsi="Arial"/>
          <w:b/>
          <w:bCs/>
          <w:color w:val="1A1A1A"/>
          <w:sz w:val="22"/>
          <w:szCs w:val="22"/>
        </w:rPr>
        <w:t xml:space="preserve">Act 4: Research &amp; Experience (70–88%)</w:t>
      </w:r>
    </w:p>
    <w:p>
      <w:pPr>
        <w:spacing w:after="120" w:line="276"/>
      </w:pPr>
      <w:r>
        <w:rPr>
          <w:rFonts w:ascii="Arial" w:cs="Arial" w:eastAsia="Arial" w:hAnsi="Arial"/>
          <w:b w:val="false"/>
          <w:bCs w:val="false"/>
          <w:i w:val="false"/>
          <w:iCs w:val="false"/>
          <w:color w:val="1A1A1A"/>
          <w:sz w:val="22"/>
          <w:szCs w:val="22"/>
        </w:rPr>
        <w:t xml:space="preserve">Research publications and professional experience rendered as a minimal timeline or statement list. Line bursts become more structured and geometric, reflecting the rigor of research. Sky fragments shift to cooler tones. The feeling is: depth, credibility.</w:t>
      </w:r>
    </w:p>
    <w:p>
      <w:pPr>
        <w:spacing w:before="200" w:after="120"/>
      </w:pPr>
      <w:r>
        <w:rPr>
          <w:rFonts w:ascii="Arial" w:cs="Arial" w:eastAsia="Arial" w:hAnsi="Arial"/>
          <w:b/>
          <w:bCs/>
          <w:color w:val="1A1A1A"/>
          <w:sz w:val="22"/>
          <w:szCs w:val="22"/>
        </w:rPr>
        <w:t xml:space="preserve">Act 5: Contact (88–100%)</w:t>
      </w:r>
    </w:p>
    <w:p>
      <w:pPr>
        <w:spacing w:after="120" w:line="276"/>
      </w:pPr>
      <w:r>
        <w:rPr>
          <w:rFonts w:ascii="Arial" w:cs="Arial" w:eastAsia="Arial" w:hAnsi="Arial"/>
          <w:b w:val="false"/>
          <w:bCs w:val="false"/>
          <w:i w:val="false"/>
          <w:iCs w:val="false"/>
          <w:color w:val="1A1A1A"/>
          <w:sz w:val="22"/>
          <w:szCs w:val="22"/>
        </w:rPr>
        <w:t xml:space="preserve">Email address, social links (GitHub, LinkedIn). The line system settles into a calm, static composition — a resolved version of the earlier chaos. A final atmospheric text block serves as a closing statement. The feeling is: resolution, invitation.</w:t>
      </w:r>
    </w:p>
    <w:p>
      <w:pPr>
        <w:pStyle w:val="Heading2"/>
        <w:spacing w:before="280" w:after="160"/>
      </w:pPr>
      <w:r>
        <w:rPr>
          <w:rFonts w:ascii="Arial" w:cs="Arial" w:eastAsia="Arial" w:hAnsi="Arial"/>
          <w:b/>
          <w:bCs/>
          <w:color w:val="1A1A1A"/>
          <w:sz w:val="26"/>
          <w:szCs w:val="26"/>
        </w:rPr>
        <w:t xml:space="preserve">10.2 Project Data Schema</w:t>
      </w:r>
    </w:p>
    <w:p>
      <w:pPr>
        <w:spacing w:after="120" w:line="276"/>
      </w:pPr>
      <w:r>
        <w:rPr>
          <w:rFonts w:ascii="Arial" w:cs="Arial" w:eastAsia="Arial" w:hAnsi="Arial"/>
          <w:b w:val="false"/>
          <w:bCs w:val="false"/>
          <w:i w:val="false"/>
          <w:iCs w:val="false"/>
          <w:color w:val="1A1A1A"/>
          <w:sz w:val="22"/>
          <w:szCs w:val="22"/>
        </w:rPr>
        <w:t xml:space="preserve">Projects are defined in content/projects.ts as typed objects:</w:t>
      </w:r>
    </w:p>
    <w:p>
      <w:pPr>
        <w:spacing w:after="40"/>
      </w:pPr>
    </w:p>
    <w:p>
      <w:pPr>
        <w:spacing w:after="120" w:line="276"/>
      </w:pPr>
      <w:r>
        <w:rPr>
          <w:rFonts w:ascii="Courier New" w:cs="Courier New" w:eastAsia="Courier New" w:hAnsi="Courier New"/>
          <w:b w:val="false"/>
          <w:bCs w:val="false"/>
          <w:i w:val="false"/>
          <w:iCs w:val="false"/>
          <w:color w:val="1A1A1A"/>
          <w:sz w:val="18"/>
          <w:szCs w:val="18"/>
        </w:rPr>
        <w:t xml:space="preserve">interface Project {</w:t>
      </w:r>
    </w:p>
    <w:p>
      <w:pPr>
        <w:spacing w:after="120" w:line="276"/>
      </w:pPr>
      <w:r>
        <w:rPr>
          <w:rFonts w:ascii="Courier New" w:cs="Courier New" w:eastAsia="Courier New" w:hAnsi="Courier New"/>
          <w:b w:val="false"/>
          <w:bCs w:val="false"/>
          <w:i w:val="false"/>
          <w:iCs w:val="false"/>
          <w:color w:val="1A1A1A"/>
          <w:sz w:val="18"/>
          <w:szCs w:val="18"/>
        </w:rPr>
        <w:t xml:space="preserve">  id: string;</w:t>
      </w:r>
    </w:p>
    <w:p>
      <w:pPr>
        <w:spacing w:after="120" w:line="276"/>
      </w:pPr>
      <w:r>
        <w:rPr>
          <w:rFonts w:ascii="Courier New" w:cs="Courier New" w:eastAsia="Courier New" w:hAnsi="Courier New"/>
          <w:b w:val="false"/>
          <w:bCs w:val="false"/>
          <w:i w:val="false"/>
          <w:iCs w:val="false"/>
          <w:color w:val="1A1A1A"/>
          <w:sz w:val="18"/>
          <w:szCs w:val="18"/>
        </w:rPr>
        <w:t xml:space="preserve">  title: string;</w:t>
      </w:r>
    </w:p>
    <w:p>
      <w:pPr>
        <w:spacing w:after="120" w:line="276"/>
      </w:pPr>
      <w:r>
        <w:rPr>
          <w:rFonts w:ascii="Courier New" w:cs="Courier New" w:eastAsia="Courier New" w:hAnsi="Courier New"/>
          <w:b w:val="false"/>
          <w:bCs w:val="false"/>
          <w:i w:val="false"/>
          <w:iCs w:val="false"/>
          <w:color w:val="1A1A1A"/>
          <w:sz w:val="18"/>
          <w:szCs w:val="18"/>
        </w:rPr>
        <w:t xml:space="preserve">  description: string;</w:t>
      </w:r>
    </w:p>
    <w:p>
      <w:pPr>
        <w:spacing w:after="120" w:line="276"/>
      </w:pPr>
      <w:r>
        <w:rPr>
          <w:rFonts w:ascii="Courier New" w:cs="Courier New" w:eastAsia="Courier New" w:hAnsi="Courier New"/>
          <w:b w:val="false"/>
          <w:bCs w:val="false"/>
          <w:i w:val="false"/>
          <w:iCs w:val="false"/>
          <w:color w:val="1A1A1A"/>
          <w:sz w:val="18"/>
          <w:szCs w:val="18"/>
        </w:rPr>
        <w:t xml:space="preserve">  tags: string[];</w:t>
      </w:r>
    </w:p>
    <w:p>
      <w:pPr>
        <w:spacing w:after="120" w:line="276"/>
      </w:pPr>
      <w:r>
        <w:rPr>
          <w:rFonts w:ascii="Courier New" w:cs="Courier New" w:eastAsia="Courier New" w:hAnsi="Courier New"/>
          <w:b w:val="false"/>
          <w:bCs w:val="false"/>
          <w:i w:val="false"/>
          <w:iCs w:val="false"/>
          <w:color w:val="1A1A1A"/>
          <w:sz w:val="18"/>
          <w:szCs w:val="18"/>
        </w:rPr>
        <w:t xml:space="preserve">  url?: string;</w:t>
      </w:r>
    </w:p>
    <w:p>
      <w:pPr>
        <w:spacing w:after="120" w:line="276"/>
      </w:pPr>
      <w:r>
        <w:rPr>
          <w:rFonts w:ascii="Courier New" w:cs="Courier New" w:eastAsia="Courier New" w:hAnsi="Courier New"/>
          <w:b w:val="false"/>
          <w:bCs w:val="false"/>
          <w:i w:val="false"/>
          <w:iCs w:val="false"/>
          <w:color w:val="1A1A1A"/>
          <w:sz w:val="18"/>
          <w:szCs w:val="18"/>
        </w:rPr>
        <w:t xml:space="preserve">  github?: string;</w:t>
      </w:r>
    </w:p>
    <w:p>
      <w:pPr>
        <w:spacing w:after="120" w:line="276"/>
      </w:pPr>
      <w:r>
        <w:rPr>
          <w:rFonts w:ascii="Courier New" w:cs="Courier New" w:eastAsia="Courier New" w:hAnsi="Courier New"/>
          <w:b w:val="false"/>
          <w:bCs w:val="false"/>
          <w:i w:val="false"/>
          <w:iCs w:val="false"/>
          <w:color w:val="1A1A1A"/>
          <w:sz w:val="18"/>
          <w:szCs w:val="18"/>
        </w:rPr>
        <w:t xml:space="preserve">  image?: string;</w:t>
      </w:r>
    </w:p>
    <w:p>
      <w:pPr>
        <w:spacing w:after="120" w:line="276"/>
      </w:pPr>
      <w:r>
        <w:rPr>
          <w:rFonts w:ascii="Courier New" w:cs="Courier New" w:eastAsia="Courier New" w:hAnsi="Courier New"/>
          <w:b w:val="false"/>
          <w:bCs w:val="false"/>
          <w:i w:val="false"/>
          <w:iCs w:val="false"/>
          <w:color w:val="1A1A1A"/>
          <w:sz w:val="18"/>
          <w:szCs w:val="18"/>
        </w:rPr>
        <w:t xml:space="preserve">  sceneHints: {</w:t>
      </w:r>
    </w:p>
    <w:p>
      <w:pPr>
        <w:spacing w:after="120" w:line="276"/>
      </w:pPr>
      <w:r>
        <w:rPr>
          <w:rFonts w:ascii="Courier New" w:cs="Courier New" w:eastAsia="Courier New" w:hAnsi="Courier New"/>
          <w:b w:val="false"/>
          <w:bCs w:val="false"/>
          <w:i w:val="false"/>
          <w:iCs w:val="false"/>
          <w:color w:val="1A1A1A"/>
          <w:sz w:val="18"/>
          <w:szCs w:val="18"/>
        </w:rPr>
        <w:t xml:space="preserve">    burstDirection: number; // angle in degrees</w:t>
      </w:r>
    </w:p>
    <w:p>
      <w:pPr>
        <w:spacing w:after="120" w:line="276"/>
      </w:pPr>
      <w:r>
        <w:rPr>
          <w:rFonts w:ascii="Courier New" w:cs="Courier New" w:eastAsia="Courier New" w:hAnsi="Courier New"/>
          <w:b w:val="false"/>
          <w:bCs w:val="false"/>
          <w:i w:val="false"/>
          <w:iCs w:val="false"/>
          <w:color w:val="1A1A1A"/>
          <w:sz w:val="18"/>
          <w:szCs w:val="18"/>
        </w:rPr>
        <w:t xml:space="preserve">    accentDensity: number;  // 0-1 cyan line ratio</w:t>
      </w:r>
    </w:p>
    <w:p>
      <w:pPr>
        <w:spacing w:after="120" w:line="276"/>
      </w:pPr>
      <w:r>
        <w:rPr>
          <w:rFonts w:ascii="Courier New" w:cs="Courier New" w:eastAsia="Courier New" w:hAnsi="Courier New"/>
          <w:b w:val="false"/>
          <w:bCs w:val="false"/>
          <w:i w:val="false"/>
          <w:iCs w:val="false"/>
          <w:color w:val="1A1A1A"/>
          <w:sz w:val="18"/>
          <w:szCs w:val="18"/>
        </w:rPr>
        <w:t xml:space="preserve">    skyFragmentCount: number;</w:t>
      </w:r>
    </w:p>
    <w:p>
      <w:pPr>
        <w:spacing w:after="120" w:line="276"/>
      </w:pPr>
      <w:r>
        <w:rPr>
          <w:rFonts w:ascii="Courier New" w:cs="Courier New" w:eastAsia="Courier New" w:hAnsi="Courier New"/>
          <w:b w:val="false"/>
          <w:bCs w:val="false"/>
          <w:i w:val="false"/>
          <w:iCs w:val="false"/>
          <w:color w:val="1A1A1A"/>
          <w:sz w:val="18"/>
          <w:szCs w:val="18"/>
        </w:rPr>
        <w:t xml:space="preserve">  };</w:t>
      </w:r>
    </w:p>
    <w:p>
      <w:pPr>
        <w:spacing w:after="120" w:line="276"/>
      </w:pPr>
      <w:r>
        <w:rPr>
          <w:rFonts w:ascii="Courier New" w:cs="Courier New" w:eastAsia="Courier New" w:hAnsi="Courier New"/>
          <w:b w:val="false"/>
          <w:bCs w:val="false"/>
          <w:i w:val="false"/>
          <w:iCs w:val="false"/>
          <w:color w:val="1A1A1A"/>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11. ANIMATION &amp; INTERACTION CATALOG</w:t>
            </w:r>
          </w:p>
        </w:tc>
      </w:tr>
    </w:tbl>
    <w:p>
      <w:pPr>
        <w:spacing w:after="120"/>
      </w:pPr>
    </w:p>
    <w:p>
      <w:pPr>
        <w:pStyle w:val="Heading2"/>
        <w:spacing w:before="280" w:after="160"/>
      </w:pPr>
      <w:r>
        <w:rPr>
          <w:rFonts w:ascii="Arial" w:cs="Arial" w:eastAsia="Arial" w:hAnsi="Arial"/>
          <w:b/>
          <w:bCs/>
          <w:color w:val="1A1A1A"/>
          <w:sz w:val="26"/>
          <w:szCs w:val="26"/>
        </w:rPr>
        <w:t xml:space="preserve">11.1 Cursor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Interaction</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Layer</w:t>
            </w:r>
          </w:p>
        </w:tc>
        <w:tc>
          <w:tcPr>
            <w:tcW w:type="dxa" w:w="5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Mouse parallax (lines)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Focal point shifts 5–10% toward cursor position; lines near cursor spread slightly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Mouse parallax (sky)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fragments shift 2–5% opposite to cursor (counter-parallax for depth)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Mouse parallax (text)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Atmospheric text drifts 1–3% toward cursor; different rates per block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Hover on project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Card scales to 1.02x; nearby glitch artifacts flicker; subtle bloom pulse in Three.js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Click/tap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HTML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Card expands or navigates; transition burst from card center</w:t>
            </w:r>
          </w:p>
        </w:tc>
      </w:tr>
    </w:tbl>
    <w:p>
      <w:pPr>
        <w:pStyle w:val="Heading2"/>
        <w:spacing w:before="280" w:after="160"/>
      </w:pPr>
      <w:r>
        <w:rPr>
          <w:rFonts w:ascii="Arial" w:cs="Arial" w:eastAsia="Arial" w:hAnsi="Arial"/>
          <w:b/>
          <w:bCs/>
          <w:color w:val="1A1A1A"/>
          <w:sz w:val="26"/>
          <w:szCs w:val="26"/>
        </w:rPr>
        <w:t xml:space="preserve">11.2 Scroll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Animation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Duration</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Easing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Content fade-in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Element enters viewport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400ms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--spring-gentle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 convergence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boundary approach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200ms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--ease-out-expo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 explosion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New section entered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300ms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--ease-out-expo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 slide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Section transition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500ms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--spring-gentle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Glitch artifact spawn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 into dense zone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100ms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--spring-snappy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Atmospheric text reveal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 progress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600ms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Typewriter (linear)</w:t>
            </w:r>
          </w:p>
        </w:tc>
      </w:tr>
    </w:tbl>
    <w:p>
      <w:pPr>
        <w:pStyle w:val="Heading2"/>
        <w:spacing w:before="280" w:after="160"/>
      </w:pPr>
      <w:r>
        <w:rPr>
          <w:rFonts w:ascii="Arial" w:cs="Arial" w:eastAsia="Arial" w:hAnsi="Arial"/>
          <w:b/>
          <w:bCs/>
          <w:color w:val="1A1A1A"/>
          <w:sz w:val="26"/>
          <w:szCs w:val="26"/>
        </w:rPr>
        <w:t xml:space="preserve">11.3 Ambient Animations (Always Running)</w:t>
      </w:r>
    </w:p>
    <w:p>
      <w:pPr>
        <w:pStyle w:val="ListParagraph"/>
        <w:numPr>
          <w:ilvl w:val="0"/>
          <w:numId w:val="2"/>
        </w:numPr>
        <w:spacing w:after="60" w:line="276"/>
      </w:pPr>
      <w:r>
        <w:rPr>
          <w:rFonts w:ascii="Arial" w:cs="Arial" w:eastAsia="Arial" w:hAnsi="Arial"/>
          <w:color w:val="1A1A1A"/>
          <w:sz w:val="22"/>
          <w:szCs w:val="22"/>
        </w:rPr>
        <w:t xml:space="preserve">Line drift: all lines oscillate gently using Simplex noise; period 8–12s</w:t>
      </w:r>
    </w:p>
    <w:p>
      <w:pPr>
        <w:pStyle w:val="ListParagraph"/>
        <w:numPr>
          <w:ilvl w:val="0"/>
          <w:numId w:val="2"/>
        </w:numPr>
        <w:spacing w:after="60" w:line="276"/>
      </w:pPr>
      <w:r>
        <w:rPr>
          <w:rFonts w:ascii="Arial" w:cs="Arial" w:eastAsia="Arial" w:hAnsi="Arial"/>
          <w:color w:val="1A1A1A"/>
          <w:sz w:val="22"/>
          <w:szCs w:val="22"/>
        </w:rPr>
        <w:t xml:space="preserve">Sky fragment breathe: slow scale oscillation (0.98x–1.02x); period 6–10s</w:t>
      </w:r>
    </w:p>
    <w:p>
      <w:pPr>
        <w:pStyle w:val="ListParagraph"/>
        <w:numPr>
          <w:ilvl w:val="0"/>
          <w:numId w:val="2"/>
        </w:numPr>
        <w:spacing w:after="60" w:line="276"/>
      </w:pPr>
      <w:r>
        <w:rPr>
          <w:rFonts w:ascii="Arial" w:cs="Arial" w:eastAsia="Arial" w:hAnsi="Arial"/>
          <w:color w:val="1A1A1A"/>
          <w:sz w:val="22"/>
          <w:szCs w:val="22"/>
        </w:rPr>
        <w:t xml:space="preserve">Particle flow: dust particles drift diagonally (upper-left to lower-right); speed 0.1–0.3px/frame</w:t>
      </w:r>
    </w:p>
    <w:p>
      <w:pPr>
        <w:pStyle w:val="ListParagraph"/>
        <w:numPr>
          <w:ilvl w:val="0"/>
          <w:numId w:val="2"/>
        </w:numPr>
        <w:spacing w:after="60" w:line="276"/>
      </w:pPr>
      <w:r>
        <w:rPr>
          <w:rFonts w:ascii="Arial" w:cs="Arial" w:eastAsia="Arial" w:hAnsi="Arial"/>
          <w:color w:val="1A1A1A"/>
          <w:sz w:val="22"/>
          <w:szCs w:val="22"/>
        </w:rPr>
        <w:t xml:space="preserve">Glitch flicker: random glitch artifacts briefly flash opacity (0 → 0.6 → 0) every 3–8s</w:t>
      </w:r>
    </w:p>
    <w:p>
      <w:pPr>
        <w:pStyle w:val="ListParagraph"/>
        <w:numPr>
          <w:ilvl w:val="0"/>
          <w:numId w:val="2"/>
        </w:numPr>
        <w:spacing w:after="60" w:line="276"/>
      </w:pPr>
      <w:r>
        <w:rPr>
          <w:rFonts w:ascii="Arial" w:cs="Arial" w:eastAsia="Arial" w:hAnsi="Arial"/>
          <w:color w:val="1A1A1A"/>
          <w:sz w:val="22"/>
          <w:szCs w:val="22"/>
        </w:rPr>
        <w:t xml:space="preserve">Timecode tick: displayed timecodes increment in real-time (HH:MM:SS:FF format)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12. MOBILE SCALING STRATEGY</w:t>
            </w:r>
          </w:p>
        </w:tc>
      </w:tr>
    </w:tbl>
    <w:p>
      <w:pPr>
        <w:spacing w:after="120"/>
      </w:pPr>
    </w:p>
    <w:p>
      <w:pPr>
        <w:pStyle w:val="Heading2"/>
        <w:spacing w:before="280" w:after="160"/>
      </w:pPr>
      <w:r>
        <w:rPr>
          <w:rFonts w:ascii="Arial" w:cs="Arial" w:eastAsia="Arial" w:hAnsi="Arial"/>
          <w:b/>
          <w:bCs/>
          <w:color w:val="1A1A1A"/>
          <w:sz w:val="26"/>
          <w:szCs w:val="26"/>
        </w:rPr>
        <w:t xml:space="preserve">12.1 Performance Scaling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Desktop (1440+)</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Tablet (640–1023)</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Mobile (0–639)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 count per section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150–200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80–120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30–60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Particle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300–500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100–200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50–100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Shader complexity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Full (noise + taper + glow)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Simplified (no noise, flat taper)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Post-processing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Bloom + grain + 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Bloom + grain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Grain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Texture resolution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2048px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1024px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512px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Target FPS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30–60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Atmospheric text blocks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6–8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2–3</w:t>
            </w:r>
          </w:p>
        </w:tc>
      </w:tr>
    </w:tbl>
    <w:p>
      <w:pPr>
        <w:pStyle w:val="Heading2"/>
        <w:spacing w:before="280" w:after="160"/>
      </w:pPr>
      <w:r>
        <w:rPr>
          <w:rFonts w:ascii="Arial" w:cs="Arial" w:eastAsia="Arial" w:hAnsi="Arial"/>
          <w:b/>
          <w:bCs/>
          <w:color w:val="1A1A1A"/>
          <w:sz w:val="26"/>
          <w:szCs w:val="26"/>
        </w:rPr>
        <w:t xml:space="preserve">12.2 Device Detection</w:t>
      </w:r>
    </w:p>
    <w:p>
      <w:pPr>
        <w:spacing w:after="120" w:line="276"/>
      </w:pPr>
      <w:r>
        <w:rPr>
          <w:rFonts w:ascii="Arial" w:cs="Arial" w:eastAsia="Arial" w:hAnsi="Arial"/>
          <w:b w:val="false"/>
          <w:bCs w:val="false"/>
          <w:i w:val="false"/>
          <w:iCs w:val="false"/>
          <w:color w:val="1A1A1A"/>
          <w:sz w:val="22"/>
          <w:szCs w:val="22"/>
        </w:rPr>
        <w:t xml:space="preserve">The useViewport hook detects device capabilities via: viewport width (for breakpoint), devicePixelRatio (for texture scaling), navigator.hardwareConcurrency (for line count), and a WebGL capability probe (max texture size, float texture support). Parameters are selected at mount time and do not change during a session.</w:t>
      </w:r>
    </w:p>
    <w:p>
      <w:pPr>
        <w:pStyle w:val="Heading2"/>
        <w:spacing w:before="280" w:after="160"/>
      </w:pPr>
      <w:r>
        <w:rPr>
          <w:rFonts w:ascii="Arial" w:cs="Arial" w:eastAsia="Arial" w:hAnsi="Arial"/>
          <w:b/>
          <w:bCs/>
          <w:color w:val="1A1A1A"/>
          <w:sz w:val="26"/>
          <w:szCs w:val="26"/>
        </w:rPr>
        <w:t xml:space="preserve">12.3 Reduced Motion</w:t>
      </w:r>
    </w:p>
    <w:p>
      <w:pPr>
        <w:spacing w:after="120" w:line="276"/>
      </w:pPr>
      <w:r>
        <w:rPr>
          <w:rFonts w:ascii="Arial" w:cs="Arial" w:eastAsia="Arial" w:hAnsi="Arial"/>
          <w:b w:val="false"/>
          <w:bCs w:val="false"/>
          <w:i w:val="false"/>
          <w:iCs w:val="false"/>
          <w:color w:val="1A1A1A"/>
          <w:sz w:val="22"/>
          <w:szCs w:val="22"/>
        </w:rPr>
        <w:t xml:space="preserve">If the user has prefers-reduced-motion enabled: all Three.js ambient animations stop (scene becomes a static composition), scroll transitions are replaced with simple crossfades, atmospheric text appears without typewriter effect, and glitch flicker is disabled. Content accessibility is fully preserved.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13. PERFORMANCE BUDGET &amp; OPTIMIZATION</w:t>
            </w:r>
          </w:p>
        </w:tc>
      </w:tr>
    </w:tbl>
    <w:p>
      <w:pPr>
        <w:spacing w:after="120"/>
      </w:pPr>
    </w:p>
    <w:p>
      <w:pPr>
        <w:pStyle w:val="Heading2"/>
        <w:spacing w:before="280" w:after="160"/>
      </w:pPr>
      <w:r>
        <w:rPr>
          <w:rFonts w:ascii="Arial" w:cs="Arial" w:eastAsia="Arial" w:hAnsi="Arial"/>
          <w:b/>
          <w:bCs/>
          <w:color w:val="1A1A1A"/>
          <w:sz w:val="26"/>
          <w:szCs w:val="26"/>
        </w:rPr>
        <w:t xml:space="preserve">13.1 Load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Budget</w:t>
            </w:r>
          </w:p>
        </w:tc>
        <w:tc>
          <w:tcPr>
            <w:tcW w:type="dxa" w:w="4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Strategy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First Contentful Paint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1.2s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SSR hero content; defer Three.js initialization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Largest Contentful Paint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2.5s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SQIP placeholders for sky photos; progressive texture loading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Time to Interactive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3.5s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Code-split Three.js scene; lazy-load below-fold sections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Total JS Bundle (initial)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150KB gzipped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Dynamic import for Three.js, Framer Motion; tree-shake drei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 Bundle (deferred)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200KB gzipped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Custom Three.js build; only import used modules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Total Asset Weight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2MB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WebP sky photos; compressed textures; instanced geometry</w:t>
            </w:r>
          </w:p>
        </w:tc>
      </w:tr>
    </w:tbl>
    <w:p>
      <w:pPr>
        <w:pStyle w:val="Heading2"/>
        <w:spacing w:before="280" w:after="160"/>
      </w:pPr>
      <w:r>
        <w:rPr>
          <w:rFonts w:ascii="Arial" w:cs="Arial" w:eastAsia="Arial" w:hAnsi="Arial"/>
          <w:b/>
          <w:bCs/>
          <w:color w:val="1A1A1A"/>
          <w:sz w:val="26"/>
          <w:szCs w:val="26"/>
        </w:rPr>
        <w:t xml:space="preserve">13.2 Runtime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Budget</w:t>
            </w:r>
          </w:p>
        </w:tc>
        <w:tc>
          <w:tcPr>
            <w:tcW w:type="dxa" w:w="4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Strategy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 rate (desktop)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Stable 60 FPS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Instanced rendering; GPU-side noise; requestAnimationFrame throttle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Frame rate (mobile)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Stable 30–60 FPS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Reduced instance count; simplified shaders; lower 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Draw calls per 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Instanced geometry; merged sky fragment batch; single post-process pass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JS heap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50MB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Object pooling for line instances; dispose textures off-screen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GPU memory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256MB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Compressed textures; geometry LOD; viewport culling</w:t>
            </w:r>
          </w:p>
        </w:tc>
      </w:tr>
    </w:tbl>
    <w:p>
      <w:pPr>
        <w:pStyle w:val="Heading2"/>
        <w:spacing w:before="280" w:after="160"/>
      </w:pPr>
      <w:r>
        <w:rPr>
          <w:rFonts w:ascii="Arial" w:cs="Arial" w:eastAsia="Arial" w:hAnsi="Arial"/>
          <w:b/>
          <w:bCs/>
          <w:color w:val="1A1A1A"/>
          <w:sz w:val="26"/>
          <w:szCs w:val="26"/>
        </w:rPr>
        <w:t xml:space="preserve">13.3 Loading Strategy</w:t>
      </w:r>
    </w:p>
    <w:p>
      <w:pPr>
        <w:spacing w:after="120" w:line="276"/>
      </w:pPr>
      <w:r>
        <w:rPr>
          <w:rFonts w:ascii="Arial" w:cs="Arial" w:eastAsia="Arial" w:hAnsi="Arial"/>
          <w:b w:val="false"/>
          <w:bCs w:val="false"/>
          <w:i w:val="false"/>
          <w:iCs w:val="false"/>
          <w:color w:val="1A1A1A"/>
          <w:sz w:val="22"/>
          <w:szCs w:val="22"/>
        </w:rPr>
        <w:t xml:space="preserve">Phase 1 (Critical Path): SSR renders the HTML shell with hero content and a white background. CSS is inlined. This produces the FCP under 1.2s.</w:t>
      </w:r>
    </w:p>
    <w:p>
      <w:pPr>
        <w:spacing w:after="120" w:line="276"/>
      </w:pPr>
      <w:r>
        <w:rPr>
          <w:rFonts w:ascii="Arial" w:cs="Arial" w:eastAsia="Arial" w:hAnsi="Arial"/>
          <w:b w:val="false"/>
          <w:bCs w:val="false"/>
          <w:i w:val="false"/>
          <w:iCs w:val="false"/>
          <w:color w:val="1A1A1A"/>
          <w:sz w:val="22"/>
          <w:szCs w:val="22"/>
        </w:rPr>
        <w:t xml:space="preserve">Phase 2 (Three.js Init): After hydration, the Three.js canvas initializes with a minimal scene (just the hero section line burst). Sky textures begin loading as low-resolution placeholders.</w:t>
      </w:r>
    </w:p>
    <w:p>
      <w:pPr>
        <w:spacing w:after="120" w:line="276"/>
      </w:pPr>
      <w:r>
        <w:rPr>
          <w:rFonts w:ascii="Arial" w:cs="Arial" w:eastAsia="Arial" w:hAnsi="Arial"/>
          <w:b w:val="false"/>
          <w:bCs w:val="false"/>
          <w:i w:val="false"/>
          <w:iCs w:val="false"/>
          <w:color w:val="1A1A1A"/>
          <w:sz w:val="22"/>
          <w:szCs w:val="22"/>
        </w:rPr>
        <w:t xml:space="preserve">Phase 3 (Progressive Enhancement): As the user scrolls (or after 3s idle), remaining sections’ Three.js assets load progressively. Sky photo textures swap from SQIP to full resolution. Post-processing effects activate.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14. MCP INTEGRATION WORKFLOW</w:t>
            </w:r>
          </w:p>
        </w:tc>
      </w:tr>
    </w:tbl>
    <w:p>
      <w:pPr>
        <w:spacing w:after="120"/>
      </w:pPr>
    </w:p>
    <w:p>
      <w:pPr>
        <w:pStyle w:val="Heading2"/>
        <w:spacing w:before="280" w:after="160"/>
      </w:pPr>
      <w:r>
        <w:rPr>
          <w:rFonts w:ascii="Arial" w:cs="Arial" w:eastAsia="Arial" w:hAnsi="Arial"/>
          <w:b/>
          <w:bCs/>
          <w:color w:val="1A1A1A"/>
          <w:sz w:val="26"/>
          <w:szCs w:val="26"/>
        </w:rPr>
        <w:t xml:space="preserve">14.1 Figma MCP</w:t>
      </w:r>
    </w:p>
    <w:p>
      <w:pPr>
        <w:spacing w:after="120" w:line="276"/>
      </w:pPr>
      <w:r>
        <w:rPr>
          <w:rFonts w:ascii="Arial" w:cs="Arial" w:eastAsia="Arial" w:hAnsi="Arial"/>
          <w:b w:val="false"/>
          <w:bCs w:val="false"/>
          <w:i w:val="false"/>
          <w:iCs w:val="false"/>
          <w:color w:val="1A1A1A"/>
          <w:sz w:val="22"/>
          <w:szCs w:val="22"/>
        </w:rPr>
        <w:t xml:space="preserve">The Figma MCP server connects Claude Code to the Figma design file, enabling:</w:t>
      </w:r>
    </w:p>
    <w:p>
      <w:pPr>
        <w:pStyle w:val="ListParagraph"/>
        <w:numPr>
          <w:ilvl w:val="0"/>
          <w:numId w:val="2"/>
        </w:numPr>
        <w:spacing w:after="60" w:line="276"/>
      </w:pPr>
      <w:r>
        <w:rPr>
          <w:rFonts w:ascii="Arial" w:cs="Arial" w:eastAsia="Arial" w:hAnsi="Arial"/>
          <w:color w:val="1A1A1A"/>
          <w:sz w:val="22"/>
          <w:szCs w:val="22"/>
        </w:rPr>
        <w:t xml:space="preserve">Design token extraction: colors, spacing, type scales pulled from Figma variables and applied to lib/tokens.ts</w:t>
      </w:r>
    </w:p>
    <w:p>
      <w:pPr>
        <w:pStyle w:val="ListParagraph"/>
        <w:numPr>
          <w:ilvl w:val="0"/>
          <w:numId w:val="2"/>
        </w:numPr>
        <w:spacing w:after="60" w:line="276"/>
      </w:pPr>
      <w:r>
        <w:rPr>
          <w:rFonts w:ascii="Arial" w:cs="Arial" w:eastAsia="Arial" w:hAnsi="Arial"/>
          <w:color w:val="1A1A1A"/>
          <w:sz w:val="22"/>
          <w:szCs w:val="22"/>
        </w:rPr>
        <w:t xml:space="preserve">Layout inspection: Claude Code can read component positions, sizes, and constraints from Figma frames to generate responsive CSS</w:t>
      </w:r>
    </w:p>
    <w:p>
      <w:pPr>
        <w:pStyle w:val="ListParagraph"/>
        <w:numPr>
          <w:ilvl w:val="0"/>
          <w:numId w:val="2"/>
        </w:numPr>
        <w:spacing w:after="60" w:line="276"/>
      </w:pPr>
      <w:r>
        <w:rPr>
          <w:rFonts w:ascii="Arial" w:cs="Arial" w:eastAsia="Arial" w:hAnsi="Arial"/>
          <w:color w:val="1A1A1A"/>
          <w:sz w:val="22"/>
          <w:szCs w:val="22"/>
        </w:rPr>
        <w:t xml:space="preserve">Asset export: sky photography and any designed SVG elements can be exported at multiple resolutions directly from Figma</w:t>
      </w:r>
    </w:p>
    <w:p>
      <w:pPr>
        <w:pStyle w:val="ListParagraph"/>
        <w:numPr>
          <w:ilvl w:val="0"/>
          <w:numId w:val="2"/>
        </w:numPr>
        <w:spacing w:after="60" w:line="276"/>
      </w:pPr>
      <w:r>
        <w:rPr>
          <w:rFonts w:ascii="Arial" w:cs="Arial" w:eastAsia="Arial" w:hAnsi="Arial"/>
          <w:color w:val="1A1A1A"/>
          <w:sz w:val="22"/>
          <w:szCs w:val="22"/>
        </w:rPr>
        <w:t xml:space="preserve">Component spec reading: Figma component properties (variants, auto-layout rules) inform React component prop interfaces</w:t>
      </w:r>
    </w:p>
    <w:p>
      <w:pPr>
        <w:spacing w:after="40"/>
      </w:pPr>
    </w:p>
    <w:p>
      <w:pPr>
        <w:spacing w:after="120" w:line="276"/>
      </w:pPr>
      <w:r>
        <w:rPr>
          <w:rFonts w:ascii="Arial" w:cs="Arial" w:eastAsia="Arial" w:hAnsi="Arial"/>
          <w:b w:val="false"/>
          <w:bCs w:val="false"/>
          <w:i w:val="false"/>
          <w:iCs w:val="false"/>
          <w:color w:val="1A1A1A"/>
          <w:sz w:val="22"/>
          <w:szCs w:val="22"/>
        </w:rPr>
        <w:t xml:space="preserve">Workflow: Design in Figma → use MCP to read specs → Claude Code generates matching React/CSS → iterate.</w:t>
      </w:r>
    </w:p>
    <w:p>
      <w:pPr>
        <w:pStyle w:val="Heading2"/>
        <w:spacing w:before="280" w:after="160"/>
      </w:pPr>
      <w:r>
        <w:rPr>
          <w:rFonts w:ascii="Arial" w:cs="Arial" w:eastAsia="Arial" w:hAnsi="Arial"/>
          <w:b/>
          <w:bCs/>
          <w:color w:val="1A1A1A"/>
          <w:sz w:val="26"/>
          <w:szCs w:val="26"/>
        </w:rPr>
        <w:t xml:space="preserve">14.2 Framer Motion MCP</w:t>
      </w:r>
    </w:p>
    <w:p>
      <w:pPr>
        <w:spacing w:after="120" w:line="276"/>
      </w:pPr>
      <w:r>
        <w:rPr>
          <w:rFonts w:ascii="Arial" w:cs="Arial" w:eastAsia="Arial" w:hAnsi="Arial"/>
          <w:b w:val="false"/>
          <w:bCs w:val="false"/>
          <w:i w:val="false"/>
          <w:iCs w:val="false"/>
          <w:color w:val="1A1A1A"/>
          <w:sz w:val="22"/>
          <w:szCs w:val="22"/>
        </w:rPr>
        <w:t xml:space="preserve">The Framer Motion MCP provides Claude Code with deep knowledge of the Framer Motion API for:</w:t>
      </w:r>
    </w:p>
    <w:p>
      <w:pPr>
        <w:pStyle w:val="ListParagraph"/>
        <w:numPr>
          <w:ilvl w:val="0"/>
          <w:numId w:val="2"/>
        </w:numPr>
        <w:spacing w:after="60" w:line="276"/>
      </w:pPr>
      <w:r>
        <w:rPr>
          <w:rFonts w:ascii="Arial" w:cs="Arial" w:eastAsia="Arial" w:hAnsi="Arial"/>
          <w:color w:val="1A1A1A"/>
          <w:sz w:val="22"/>
          <w:szCs w:val="22"/>
        </w:rPr>
        <w:t xml:space="preserve">Generating optimized scroll-linked animations using useScroll, useTransform, and useMotionValueEvent</w:t>
      </w:r>
    </w:p>
    <w:p>
      <w:pPr>
        <w:pStyle w:val="ListParagraph"/>
        <w:numPr>
          <w:ilvl w:val="0"/>
          <w:numId w:val="2"/>
        </w:numPr>
        <w:spacing w:after="60" w:line="276"/>
      </w:pPr>
      <w:r>
        <w:rPr>
          <w:rFonts w:ascii="Arial" w:cs="Arial" w:eastAsia="Arial" w:hAnsi="Arial"/>
          <w:color w:val="1A1A1A"/>
          <w:sz w:val="22"/>
          <w:szCs w:val="22"/>
        </w:rPr>
        <w:t xml:space="preserve">Creating spring configurations that match the design intent (gentle vs. snappy tokens)</w:t>
      </w:r>
    </w:p>
    <w:p>
      <w:pPr>
        <w:pStyle w:val="ListParagraph"/>
        <w:numPr>
          <w:ilvl w:val="0"/>
          <w:numId w:val="2"/>
        </w:numPr>
        <w:spacing w:after="60" w:line="276"/>
      </w:pPr>
      <w:r>
        <w:rPr>
          <w:rFonts w:ascii="Arial" w:cs="Arial" w:eastAsia="Arial" w:hAnsi="Arial"/>
          <w:color w:val="1A1A1A"/>
          <w:sz w:val="22"/>
          <w:szCs w:val="22"/>
        </w:rPr>
        <w:t xml:space="preserve">Implementing layout animations for project card expansions</w:t>
      </w:r>
    </w:p>
    <w:p>
      <w:pPr>
        <w:pStyle w:val="ListParagraph"/>
        <w:numPr>
          <w:ilvl w:val="0"/>
          <w:numId w:val="2"/>
        </w:numPr>
        <w:spacing w:after="60" w:line="276"/>
      </w:pPr>
      <w:r>
        <w:rPr>
          <w:rFonts w:ascii="Arial" w:cs="Arial" w:eastAsia="Arial" w:hAnsi="Arial"/>
          <w:color w:val="1A1A1A"/>
          <w:sz w:val="22"/>
          <w:szCs w:val="22"/>
        </w:rPr>
        <w:t xml:space="preserve">Building AnimatePresence sequences for section transitions</w:t>
      </w:r>
    </w:p>
    <w:p>
      <w:pPr>
        <w:pStyle w:val="ListParagraph"/>
        <w:numPr>
          <w:ilvl w:val="0"/>
          <w:numId w:val="2"/>
        </w:numPr>
        <w:spacing w:after="60" w:line="276"/>
      </w:pPr>
      <w:r>
        <w:rPr>
          <w:rFonts w:ascii="Arial" w:cs="Arial" w:eastAsia="Arial" w:hAnsi="Arial"/>
          <w:color w:val="1A1A1A"/>
          <w:sz w:val="22"/>
          <w:szCs w:val="22"/>
        </w:rPr>
        <w:t xml:space="preserve">Optimizing performance: will-change hints, GPU-accelerated properties (transform, opacity), avoiding layout-triggering properties</w:t>
      </w:r>
    </w:p>
    <w:p>
      <w:pPr>
        <w:pStyle w:val="Heading2"/>
        <w:spacing w:before="280" w:after="160"/>
      </w:pPr>
      <w:r>
        <w:rPr>
          <w:rFonts w:ascii="Arial" w:cs="Arial" w:eastAsia="Arial" w:hAnsi="Arial"/>
          <w:b/>
          <w:bCs/>
          <w:color w:val="1A1A1A"/>
          <w:sz w:val="26"/>
          <w:szCs w:val="26"/>
        </w:rPr>
        <w:t xml:space="preserve">14.3 Integration Architecture</w:t>
      </w:r>
    </w:p>
    <w:p>
      <w:pPr>
        <w:spacing w:after="120" w:line="276"/>
      </w:pPr>
      <w:r>
        <w:rPr>
          <w:rFonts w:ascii="Arial" w:cs="Arial" w:eastAsia="Arial" w:hAnsi="Arial"/>
          <w:b w:val="false"/>
          <w:bCs w:val="false"/>
          <w:i w:val="false"/>
          <w:iCs w:val="false"/>
          <w:color w:val="1A1A1A"/>
          <w:sz w:val="22"/>
          <w:szCs w:val="22"/>
        </w:rPr>
        <w:t xml:space="preserve">Both MCPs feed into a unified development loop:</w:t>
      </w:r>
    </w:p>
    <w:p>
      <w:pPr>
        <w:spacing w:after="40"/>
      </w:pPr>
    </w:p>
    <w:p>
      <w:pPr>
        <w:spacing w:after="120" w:line="276"/>
      </w:pPr>
      <w:r>
        <w:rPr>
          <w:rFonts w:ascii="Arial" w:cs="Arial" w:eastAsia="Arial" w:hAnsi="Arial"/>
          <w:b/>
          <w:bCs/>
          <w:i w:val="false"/>
          <w:iCs w:val="false"/>
          <w:color w:val="1A1A1A"/>
          <w:sz w:val="22"/>
          <w:szCs w:val="22"/>
        </w:rPr>
        <w:t xml:space="preserve">1. Design phase: create/update Figma frames</w:t>
      </w:r>
    </w:p>
    <w:p>
      <w:pPr>
        <w:spacing w:after="120" w:line="276"/>
      </w:pPr>
      <w:r>
        <w:rPr>
          <w:rFonts w:ascii="Arial" w:cs="Arial" w:eastAsia="Arial" w:hAnsi="Arial"/>
          <w:b w:val="false"/>
          <w:bCs w:val="false"/>
          <w:i w:val="false"/>
          <w:iCs w:val="false"/>
          <w:color w:val="1A1A1A"/>
          <w:sz w:val="22"/>
          <w:szCs w:val="22"/>
        </w:rPr>
        <w:t xml:space="preserve">2. Token sync: Figma MCP extracts design tokens → tokens.ts</w:t>
      </w:r>
    </w:p>
    <w:p>
      <w:pPr>
        <w:spacing w:after="120" w:line="276"/>
      </w:pPr>
      <w:r>
        <w:rPr>
          <w:rFonts w:ascii="Arial" w:cs="Arial" w:eastAsia="Arial" w:hAnsi="Arial"/>
          <w:b w:val="false"/>
          <w:bCs w:val="false"/>
          <w:i w:val="false"/>
          <w:iCs w:val="false"/>
          <w:color w:val="1A1A1A"/>
          <w:sz w:val="22"/>
          <w:szCs w:val="22"/>
        </w:rPr>
        <w:t xml:space="preserve">3. Component gen: Claude Code generates React components from Figma specs</w:t>
      </w:r>
    </w:p>
    <w:p>
      <w:pPr>
        <w:spacing w:after="120" w:line="276"/>
      </w:pPr>
      <w:r>
        <w:rPr>
          <w:rFonts w:ascii="Arial" w:cs="Arial" w:eastAsia="Arial" w:hAnsi="Arial"/>
          <w:b w:val="false"/>
          <w:bCs w:val="false"/>
          <w:i w:val="false"/>
          <w:iCs w:val="false"/>
          <w:color w:val="1A1A1A"/>
          <w:sz w:val="22"/>
          <w:szCs w:val="22"/>
        </w:rPr>
        <w:t xml:space="preserve">4. Animation layer: Framer Motion MCP generates animation code from intent descriptions</w:t>
      </w:r>
    </w:p>
    <w:p>
      <w:pPr>
        <w:spacing w:after="120" w:line="276"/>
      </w:pPr>
      <w:r>
        <w:rPr>
          <w:rFonts w:ascii="Arial" w:cs="Arial" w:eastAsia="Arial" w:hAnsi="Arial"/>
          <w:b w:val="false"/>
          <w:bCs w:val="false"/>
          <w:i w:val="false"/>
          <w:iCs w:val="false"/>
          <w:color w:val="1A1A1A"/>
          <w:sz w:val="22"/>
          <w:szCs w:val="22"/>
        </w:rPr>
        <w:t xml:space="preserve">5. Integration: connect HTML animations to Three.js scene state via Zustand</w:t>
      </w:r>
    </w:p>
    <w:p>
      <w:pPr>
        <w:spacing w:after="120" w:line="276"/>
      </w:pPr>
      <w:r>
        <w:rPr>
          <w:rFonts w:ascii="Arial" w:cs="Arial" w:eastAsia="Arial" w:hAnsi="Arial"/>
          <w:b w:val="false"/>
          <w:bCs w:val="false"/>
          <w:i w:val="false"/>
          <w:iCs w:val="false"/>
          <w:color w:val="1A1A1A"/>
          <w:sz w:val="22"/>
          <w:szCs w:val="22"/>
        </w:rPr>
        <w:t xml:space="preserve">6. Review: visual QA against Figma reference; iterate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15. ACCESSIBILITY STRATEGY</w:t>
            </w:r>
          </w:p>
        </w:tc>
      </w:tr>
    </w:tbl>
    <w:p>
      <w:pPr>
        <w:spacing w:after="120"/>
      </w:pPr>
    </w:p>
    <w:p>
      <w:pPr>
        <w:spacing w:after="120" w:line="276"/>
      </w:pPr>
      <w:r>
        <w:rPr>
          <w:rFonts w:ascii="Arial" w:cs="Arial" w:eastAsia="Arial" w:hAnsi="Arial"/>
          <w:b w:val="false"/>
          <w:bCs w:val="false"/>
          <w:i w:val="false"/>
          <w:iCs w:val="false"/>
          <w:color w:val="1A1A1A"/>
          <w:sz w:val="22"/>
          <w:szCs w:val="22"/>
        </w:rPr>
        <w:t xml:space="preserve">The full-screen WebGL background + HTML overlay model is inherently accessibility-friendly because all functional content lives in the DOM. The strategy ensures WCAG 2.1 AA compliance:</w:t>
      </w:r>
    </w:p>
    <w:p>
      <w:pPr>
        <w:spacing w:after="40"/>
      </w:pPr>
    </w:p>
    <w:p>
      <w:pPr>
        <w:pStyle w:val="ListParagraph"/>
        <w:numPr>
          <w:ilvl w:val="0"/>
          <w:numId w:val="2"/>
        </w:numPr>
        <w:spacing w:after="60" w:line="276"/>
      </w:pPr>
      <w:r>
        <w:rPr>
          <w:rFonts w:ascii="Arial" w:cs="Arial" w:eastAsia="Arial" w:hAnsi="Arial"/>
          <w:color w:val="1A1A1A"/>
          <w:sz w:val="22"/>
          <w:szCs w:val="22"/>
        </w:rPr>
        <w:t xml:space="preserve">Semantic HTML: all content sections use appropriate landmarks (&lt;header&gt;, &lt;main&gt;, &lt;section&gt;, &lt;footer&gt;), headings (h1–h3), and ARIA labels</w:t>
      </w:r>
    </w:p>
    <w:p>
      <w:pPr>
        <w:pStyle w:val="ListParagraph"/>
        <w:numPr>
          <w:ilvl w:val="0"/>
          <w:numId w:val="2"/>
        </w:numPr>
        <w:spacing w:after="60" w:line="276"/>
      </w:pPr>
      <w:r>
        <w:rPr>
          <w:rFonts w:ascii="Arial" w:cs="Arial" w:eastAsia="Arial" w:hAnsi="Arial"/>
          <w:color w:val="1A1A1A"/>
          <w:sz w:val="22"/>
          <w:szCs w:val="22"/>
        </w:rPr>
        <w:t xml:space="preserve">Keyboard navigation: full tab order through all interactive elements; visible focus indicators styled to match the design (cyan outline)</w:t>
      </w:r>
    </w:p>
    <w:p>
      <w:pPr>
        <w:pStyle w:val="ListParagraph"/>
        <w:numPr>
          <w:ilvl w:val="0"/>
          <w:numId w:val="2"/>
        </w:numPr>
        <w:spacing w:after="60" w:line="276"/>
      </w:pPr>
      <w:r>
        <w:rPr>
          <w:rFonts w:ascii="Arial" w:cs="Arial" w:eastAsia="Arial" w:hAnsi="Arial"/>
          <w:color w:val="1A1A1A"/>
          <w:sz w:val="22"/>
          <w:szCs w:val="22"/>
        </w:rPr>
        <w:t xml:space="preserve">Screen reader support: Three.js canvas has aria-hidden="true"; all meaningful content is in the HTML layer; atmospheric text has aria-hidden="true" (decorative)</w:t>
      </w:r>
    </w:p>
    <w:p>
      <w:pPr>
        <w:pStyle w:val="ListParagraph"/>
        <w:numPr>
          <w:ilvl w:val="0"/>
          <w:numId w:val="2"/>
        </w:numPr>
        <w:spacing w:after="60" w:line="276"/>
      </w:pPr>
      <w:r>
        <w:rPr>
          <w:rFonts w:ascii="Arial" w:cs="Arial" w:eastAsia="Arial" w:hAnsi="Arial"/>
          <w:color w:val="1A1A1A"/>
          <w:sz w:val="22"/>
          <w:szCs w:val="22"/>
        </w:rPr>
        <w:t xml:space="preserve">Color contrast: primary text (#1A1A1A on #FFFFFF) meets AAA (ratio &gt; 16:1); cyan accent text (#0099FF on #FFFFFF) meets AA for large text (ratio &gt; 3.5:1)</w:t>
      </w:r>
    </w:p>
    <w:p>
      <w:pPr>
        <w:pStyle w:val="ListParagraph"/>
        <w:numPr>
          <w:ilvl w:val="0"/>
          <w:numId w:val="2"/>
        </w:numPr>
        <w:spacing w:after="60" w:line="276"/>
      </w:pPr>
      <w:r>
        <w:rPr>
          <w:rFonts w:ascii="Arial" w:cs="Arial" w:eastAsia="Arial" w:hAnsi="Arial"/>
          <w:color w:val="1A1A1A"/>
          <w:sz w:val="22"/>
          <w:szCs w:val="22"/>
        </w:rPr>
        <w:t xml:space="preserve">Reduced motion: full prefers-reduced-motion support (see Section 12.3); all animations can be disabled without loss of content</w:t>
      </w:r>
    </w:p>
    <w:p>
      <w:pPr>
        <w:pStyle w:val="ListParagraph"/>
        <w:numPr>
          <w:ilvl w:val="0"/>
          <w:numId w:val="2"/>
        </w:numPr>
        <w:spacing w:after="60" w:line="276"/>
      </w:pPr>
      <w:r>
        <w:rPr>
          <w:rFonts w:ascii="Arial" w:cs="Arial" w:eastAsia="Arial" w:hAnsi="Arial"/>
          <w:color w:val="1A1A1A"/>
          <w:sz w:val="22"/>
          <w:szCs w:val="22"/>
        </w:rPr>
        <w:t xml:space="preserve">Focus management: smooth scroll is paused during keyboard navigation; focus trapping in any modal/overlay states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16. DEPLOYMENT &amp; INFRASTRUCTURE</w:t>
            </w:r>
          </w:p>
        </w:tc>
      </w:tr>
    </w:tbl>
    <w:p>
      <w:pPr>
        <w:spacing w:after="120"/>
      </w:pPr>
    </w:p>
    <w:p>
      <w:pPr>
        <w:pStyle w:val="Heading2"/>
        <w:spacing w:before="280" w:after="160"/>
      </w:pPr>
      <w:r>
        <w:rPr>
          <w:rFonts w:ascii="Arial" w:cs="Arial" w:eastAsia="Arial" w:hAnsi="Arial"/>
          <w:b/>
          <w:bCs/>
          <w:color w:val="1A1A1A"/>
          <w:sz w:val="26"/>
          <w:szCs w:val="26"/>
        </w:rPr>
        <w:t xml:space="preserve">16.1 Vercel Configuration</w:t>
      </w:r>
    </w:p>
    <w:p>
      <w:pPr>
        <w:pStyle w:val="ListParagraph"/>
        <w:numPr>
          <w:ilvl w:val="0"/>
          <w:numId w:val="2"/>
        </w:numPr>
        <w:spacing w:after="60" w:line="276"/>
      </w:pPr>
      <w:r>
        <w:rPr>
          <w:rFonts w:ascii="Arial" w:cs="Arial" w:eastAsia="Arial" w:hAnsi="Arial"/>
          <w:color w:val="1A1A1A"/>
          <w:sz w:val="22"/>
          <w:szCs w:val="22"/>
        </w:rPr>
        <w:t xml:space="preserve">Framework preset: Next.js (auto-detected)</w:t>
      </w:r>
    </w:p>
    <w:p>
      <w:pPr>
        <w:pStyle w:val="ListParagraph"/>
        <w:numPr>
          <w:ilvl w:val="0"/>
          <w:numId w:val="2"/>
        </w:numPr>
        <w:spacing w:after="60" w:line="276"/>
      </w:pPr>
      <w:r>
        <w:rPr>
          <w:rFonts w:ascii="Arial" w:cs="Arial" w:eastAsia="Arial" w:hAnsi="Arial"/>
          <w:color w:val="1A1A1A"/>
          <w:sz w:val="22"/>
          <w:szCs w:val="22"/>
        </w:rPr>
        <w:t xml:space="preserve">Build command: next build</w:t>
      </w:r>
    </w:p>
    <w:p>
      <w:pPr>
        <w:pStyle w:val="ListParagraph"/>
        <w:numPr>
          <w:ilvl w:val="0"/>
          <w:numId w:val="2"/>
        </w:numPr>
        <w:spacing w:after="60" w:line="276"/>
      </w:pPr>
      <w:r>
        <w:rPr>
          <w:rFonts w:ascii="Arial" w:cs="Arial" w:eastAsia="Arial" w:hAnsi="Arial"/>
          <w:color w:val="1A1A1A"/>
          <w:sz w:val="22"/>
          <w:szCs w:val="22"/>
        </w:rPr>
        <w:t xml:space="preserve">Output: .next (standalone mode for minimal serverless function size)</w:t>
      </w:r>
    </w:p>
    <w:p>
      <w:pPr>
        <w:pStyle w:val="ListParagraph"/>
        <w:numPr>
          <w:ilvl w:val="0"/>
          <w:numId w:val="2"/>
        </w:numPr>
        <w:spacing w:after="60" w:line="276"/>
      </w:pPr>
      <w:r>
        <w:rPr>
          <w:rFonts w:ascii="Arial" w:cs="Arial" w:eastAsia="Arial" w:hAnsi="Arial"/>
          <w:color w:val="1A1A1A"/>
          <w:sz w:val="22"/>
          <w:szCs w:val="22"/>
        </w:rPr>
        <w:t xml:space="preserve">Environment: Node.js 20.x</w:t>
      </w:r>
    </w:p>
    <w:p>
      <w:pPr>
        <w:pStyle w:val="ListParagraph"/>
        <w:numPr>
          <w:ilvl w:val="0"/>
          <w:numId w:val="2"/>
        </w:numPr>
        <w:spacing w:after="60" w:line="276"/>
      </w:pPr>
      <w:r>
        <w:rPr>
          <w:rFonts w:ascii="Arial" w:cs="Arial" w:eastAsia="Arial" w:hAnsi="Arial"/>
          <w:color w:val="1A1A1A"/>
          <w:sz w:val="22"/>
          <w:szCs w:val="22"/>
        </w:rPr>
        <w:t xml:space="preserve">Edge runtime: used for API routes (if any future dynamic features)</w:t>
      </w:r>
    </w:p>
    <w:p>
      <w:pPr>
        <w:pStyle w:val="ListParagraph"/>
        <w:numPr>
          <w:ilvl w:val="0"/>
          <w:numId w:val="2"/>
        </w:numPr>
        <w:spacing w:after="60" w:line="276"/>
      </w:pPr>
      <w:r>
        <w:rPr>
          <w:rFonts w:ascii="Arial" w:cs="Arial" w:eastAsia="Arial" w:hAnsi="Arial"/>
          <w:color w:val="1A1A1A"/>
          <w:sz w:val="22"/>
          <w:szCs w:val="22"/>
        </w:rPr>
        <w:t xml:space="preserve">Preview deployments: every PR gets a unique URL for visual QA</w:t>
      </w:r>
    </w:p>
    <w:p>
      <w:pPr>
        <w:pStyle w:val="Heading2"/>
        <w:spacing w:before="280" w:after="160"/>
      </w:pPr>
      <w:r>
        <w:rPr>
          <w:rFonts w:ascii="Arial" w:cs="Arial" w:eastAsia="Arial" w:hAnsi="Arial"/>
          <w:b/>
          <w:bCs/>
          <w:color w:val="1A1A1A"/>
          <w:sz w:val="26"/>
          <w:szCs w:val="26"/>
        </w:rPr>
        <w:t xml:space="preserve">16.2 Asset Pipeline</w:t>
      </w:r>
    </w:p>
    <w:p>
      <w:pPr>
        <w:pStyle w:val="ListParagraph"/>
        <w:numPr>
          <w:ilvl w:val="0"/>
          <w:numId w:val="2"/>
        </w:numPr>
        <w:spacing w:after="60" w:line="276"/>
      </w:pPr>
      <w:r>
        <w:rPr>
          <w:rFonts w:ascii="Arial" w:cs="Arial" w:eastAsia="Arial" w:hAnsi="Arial"/>
          <w:color w:val="1A1A1A"/>
          <w:sz w:val="22"/>
          <w:szCs w:val="22"/>
        </w:rPr>
        <w:t xml:space="preserve">Sky photographs: stored in /public/assets/sky/; optimized at build time via next/image (WebP, AVIF)</w:t>
      </w:r>
    </w:p>
    <w:p>
      <w:pPr>
        <w:pStyle w:val="ListParagraph"/>
        <w:numPr>
          <w:ilvl w:val="0"/>
          <w:numId w:val="2"/>
        </w:numPr>
        <w:spacing w:after="60" w:line="276"/>
      </w:pPr>
      <w:r>
        <w:rPr>
          <w:rFonts w:ascii="Arial" w:cs="Arial" w:eastAsia="Arial" w:hAnsi="Arial"/>
          <w:color w:val="1A1A1A"/>
          <w:sz w:val="22"/>
          <w:szCs w:val="22"/>
        </w:rPr>
        <w:t xml:space="preserve">Three.js textures: pre-compressed to S3TC (desktop) and ASTC (mobile) formats; served from /public/assets/textures/</w:t>
      </w:r>
    </w:p>
    <w:p>
      <w:pPr>
        <w:pStyle w:val="ListParagraph"/>
        <w:numPr>
          <w:ilvl w:val="0"/>
          <w:numId w:val="2"/>
        </w:numPr>
        <w:spacing w:after="60" w:line="276"/>
      </w:pPr>
      <w:r>
        <w:rPr>
          <w:rFonts w:ascii="Arial" w:cs="Arial" w:eastAsia="Arial" w:hAnsi="Arial"/>
          <w:color w:val="1A1A1A"/>
          <w:sz w:val="22"/>
          <w:szCs w:val="22"/>
        </w:rPr>
        <w:t xml:space="preserve">Fonts: self-hosted via next/font/google (Inter, JetBrains Mono) for zero layout shift</w:t>
      </w:r>
    </w:p>
    <w:p>
      <w:pPr>
        <w:pStyle w:val="ListParagraph"/>
        <w:numPr>
          <w:ilvl w:val="0"/>
          <w:numId w:val="2"/>
        </w:numPr>
        <w:spacing w:after="60" w:line="276"/>
      </w:pPr>
      <w:r>
        <w:rPr>
          <w:rFonts w:ascii="Arial" w:cs="Arial" w:eastAsia="Arial" w:hAnsi="Arial"/>
          <w:color w:val="1A1A1A"/>
          <w:sz w:val="22"/>
          <w:szCs w:val="22"/>
        </w:rPr>
        <w:t xml:space="preserve">GLSL shaders: imported as raw strings via webpack raw-loader; minified at build time</w:t>
      </w:r>
    </w:p>
    <w:p>
      <w:pPr>
        <w:pStyle w:val="Heading2"/>
        <w:spacing w:before="280" w:after="160"/>
      </w:pPr>
      <w:r>
        <w:rPr>
          <w:rFonts w:ascii="Arial" w:cs="Arial" w:eastAsia="Arial" w:hAnsi="Arial"/>
          <w:b/>
          <w:bCs/>
          <w:color w:val="1A1A1A"/>
          <w:sz w:val="26"/>
          <w:szCs w:val="26"/>
        </w:rPr>
        <w:t xml:space="preserve">16.3 Monitoring</w:t>
      </w:r>
    </w:p>
    <w:p>
      <w:pPr>
        <w:pStyle w:val="ListParagraph"/>
        <w:numPr>
          <w:ilvl w:val="0"/>
          <w:numId w:val="2"/>
        </w:numPr>
        <w:spacing w:after="60" w:line="276"/>
      </w:pPr>
      <w:r>
        <w:rPr>
          <w:rFonts w:ascii="Arial" w:cs="Arial" w:eastAsia="Arial" w:hAnsi="Arial"/>
          <w:color w:val="1A1A1A"/>
          <w:sz w:val="22"/>
          <w:szCs w:val="22"/>
        </w:rPr>
        <w:t xml:space="preserve">Vercel Analytics: Core Web Vitals tracking (LCP, FID, CLS)</w:t>
      </w:r>
    </w:p>
    <w:p>
      <w:pPr>
        <w:pStyle w:val="ListParagraph"/>
        <w:numPr>
          <w:ilvl w:val="0"/>
          <w:numId w:val="2"/>
        </w:numPr>
        <w:spacing w:after="60" w:line="276"/>
      </w:pPr>
      <w:r>
        <w:rPr>
          <w:rFonts w:ascii="Arial" w:cs="Arial" w:eastAsia="Arial" w:hAnsi="Arial"/>
          <w:color w:val="1A1A1A"/>
          <w:sz w:val="22"/>
          <w:szCs w:val="22"/>
        </w:rPr>
        <w:t xml:space="preserve">Vercel Speed Insights: real-user performance monitoring</w:t>
      </w:r>
    </w:p>
    <w:p>
      <w:pPr>
        <w:pStyle w:val="ListParagraph"/>
        <w:numPr>
          <w:ilvl w:val="0"/>
          <w:numId w:val="2"/>
        </w:numPr>
        <w:spacing w:after="60" w:line="276"/>
      </w:pPr>
      <w:r>
        <w:rPr>
          <w:rFonts w:ascii="Arial" w:cs="Arial" w:eastAsia="Arial" w:hAnsi="Arial"/>
          <w:color w:val="1A1A1A"/>
          <w:sz w:val="22"/>
          <w:szCs w:val="22"/>
        </w:rPr>
        <w:t xml:space="preserve">Custom performance marks: Three.js init time, first line render, texture load complete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17. PHASED SEMESTER BUILD PLAN</w:t>
            </w:r>
          </w:p>
        </w:tc>
      </w:tr>
    </w:tbl>
    <w:p>
      <w:pPr>
        <w:spacing w:after="120"/>
      </w:pPr>
    </w:p>
    <w:p>
      <w:pPr>
        <w:spacing w:after="120" w:line="276"/>
      </w:pPr>
      <w:r>
        <w:rPr>
          <w:rFonts w:ascii="Arial" w:cs="Arial" w:eastAsia="Arial" w:hAnsi="Arial"/>
          <w:b w:val="false"/>
          <w:bCs w:val="false"/>
          <w:i w:val="false"/>
          <w:iCs w:val="false"/>
          <w:color w:val="1A1A1A"/>
          <w:sz w:val="22"/>
          <w:szCs w:val="22"/>
        </w:rPr>
        <w:t xml:space="preserve">The build is organized into 6 phases across a 16-week semester (approximately February through May 2026). Each phase produces a deployable increment.</w:t>
      </w:r>
    </w:p>
    <w:p>
      <w:pPr>
        <w:spacing w:after="80"/>
      </w:pPr>
    </w:p>
    <w:p>
      <w:pPr>
        <w:pStyle w:val="Heading2"/>
        <w:spacing w:before="280" w:after="160"/>
      </w:pPr>
      <w:r>
        <w:rPr>
          <w:rFonts w:ascii="Arial" w:cs="Arial" w:eastAsia="Arial" w:hAnsi="Arial"/>
          <w:b/>
          <w:bCs/>
          <w:color w:val="1A1A1A"/>
          <w:sz w:val="26"/>
          <w:szCs w:val="26"/>
        </w:rPr>
        <w:t xml:space="preserve">Phase 1: Foundation (Weeks 1–3)</w:t>
      </w:r>
    </w:p>
    <w:p>
      <w:pPr>
        <w:spacing w:after="120" w:line="276"/>
      </w:pPr>
      <w:r>
        <w:rPr>
          <w:rFonts w:ascii="Arial" w:cs="Arial" w:eastAsia="Arial" w:hAnsi="Arial"/>
          <w:b/>
          <w:bCs/>
          <w:i w:val="false"/>
          <w:iCs w:val="false"/>
          <w:color w:val="1A1A1A"/>
          <w:sz w:val="22"/>
          <w:szCs w:val="22"/>
        </w:rPr>
        <w:t xml:space="preserve">Goal: Deployable skeleton with working Three.js canvas and scroll infrastructure.</w:t>
      </w:r>
    </w:p>
    <w:p>
      <w:pPr>
        <w:pStyle w:val="ListParagraph"/>
        <w:numPr>
          <w:ilvl w:val="0"/>
          <w:numId w:val="2"/>
        </w:numPr>
        <w:spacing w:after="60" w:line="276"/>
      </w:pPr>
      <w:r>
        <w:rPr>
          <w:rFonts w:ascii="Arial" w:cs="Arial" w:eastAsia="Arial" w:hAnsi="Arial"/>
          <w:color w:val="1A1A1A"/>
          <w:sz w:val="22"/>
          <w:szCs w:val="22"/>
        </w:rPr>
        <w:t xml:space="preserve">Initialize Next.js 14 project with App Router, Tailwind, TypeScript</w:t>
      </w:r>
    </w:p>
    <w:p>
      <w:pPr>
        <w:pStyle w:val="ListParagraph"/>
        <w:numPr>
          <w:ilvl w:val="0"/>
          <w:numId w:val="2"/>
        </w:numPr>
        <w:spacing w:after="60" w:line="276"/>
      </w:pPr>
      <w:r>
        <w:rPr>
          <w:rFonts w:ascii="Arial" w:cs="Arial" w:eastAsia="Arial" w:hAnsi="Arial"/>
          <w:color w:val="1A1A1A"/>
          <w:sz w:val="22"/>
          <w:szCs w:val="22"/>
        </w:rPr>
        <w:t xml:space="preserve">Set up @react-three/fiber canvas in fixed position with basic scene</w:t>
      </w:r>
    </w:p>
    <w:p>
      <w:pPr>
        <w:pStyle w:val="ListParagraph"/>
        <w:numPr>
          <w:ilvl w:val="0"/>
          <w:numId w:val="2"/>
        </w:numPr>
        <w:spacing w:after="60" w:line="276"/>
      </w:pPr>
      <w:r>
        <w:rPr>
          <w:rFonts w:ascii="Arial" w:cs="Arial" w:eastAsia="Arial" w:hAnsi="Arial"/>
          <w:color w:val="1A1A1A"/>
          <w:sz w:val="22"/>
          <w:szCs w:val="22"/>
        </w:rPr>
        <w:t xml:space="preserve">Implement Lenis smooth scroll + useScrollProgress hook</w:t>
      </w:r>
    </w:p>
    <w:p>
      <w:pPr>
        <w:pStyle w:val="ListParagraph"/>
        <w:numPr>
          <w:ilvl w:val="0"/>
          <w:numId w:val="2"/>
        </w:numPr>
        <w:spacing w:after="60" w:line="276"/>
      </w:pPr>
      <w:r>
        <w:rPr>
          <w:rFonts w:ascii="Arial" w:cs="Arial" w:eastAsia="Arial" w:hAnsi="Arial"/>
          <w:color w:val="1A1A1A"/>
          <w:sz w:val="22"/>
          <w:szCs w:val="22"/>
        </w:rPr>
        <w:t xml:space="preserve">Create Zustand store for scene state</w:t>
      </w:r>
    </w:p>
    <w:p>
      <w:pPr>
        <w:pStyle w:val="ListParagraph"/>
        <w:numPr>
          <w:ilvl w:val="0"/>
          <w:numId w:val="2"/>
        </w:numPr>
        <w:spacing w:after="60" w:line="276"/>
      </w:pPr>
      <w:r>
        <w:rPr>
          <w:rFonts w:ascii="Arial" w:cs="Arial" w:eastAsia="Arial" w:hAnsi="Arial"/>
          <w:color w:val="1A1A1A"/>
          <w:sz w:val="22"/>
          <w:szCs w:val="22"/>
        </w:rPr>
        <w:t xml:space="preserve">Build the layer stack (Canvas, GlitchLayer, AtmosphereLayer, ContentLayer)</w:t>
      </w:r>
    </w:p>
    <w:p>
      <w:pPr>
        <w:pStyle w:val="ListParagraph"/>
        <w:numPr>
          <w:ilvl w:val="0"/>
          <w:numId w:val="2"/>
        </w:numPr>
        <w:spacing w:after="60" w:line="276"/>
      </w:pPr>
      <w:r>
        <w:rPr>
          <w:rFonts w:ascii="Arial" w:cs="Arial" w:eastAsia="Arial" w:hAnsi="Arial"/>
          <w:color w:val="1A1A1A"/>
          <w:sz w:val="22"/>
          <w:szCs w:val="22"/>
        </w:rPr>
        <w:t xml:space="preserve">Deploy to Vercel; configure preview deployments</w:t>
      </w:r>
    </w:p>
    <w:p>
      <w:pPr>
        <w:spacing w:after="120" w:line="276"/>
      </w:pPr>
      <w:r>
        <w:rPr>
          <w:rFonts w:ascii="Arial" w:cs="Arial" w:eastAsia="Arial" w:hAnsi="Arial"/>
          <w:b w:val="false"/>
          <w:bCs w:val="false"/>
          <w:i/>
          <w:iCs/>
          <w:color w:val="1A1A1A"/>
          <w:sz w:val="22"/>
          <w:szCs w:val="22"/>
        </w:rPr>
        <w:t xml:space="preserve">Deliverable: White page with a fixed Three.js canvas showing a single animated line, scrollable HTML content on top, deployed to Vercel.</w:t>
      </w:r>
    </w:p>
    <w:p>
      <w:pPr>
        <w:pStyle w:val="Heading2"/>
        <w:spacing w:before="280" w:after="160"/>
      </w:pPr>
      <w:r>
        <w:rPr>
          <w:rFonts w:ascii="Arial" w:cs="Arial" w:eastAsia="Arial" w:hAnsi="Arial"/>
          <w:b/>
          <w:bCs/>
          <w:color w:val="1A1A1A"/>
          <w:sz w:val="26"/>
          <w:szCs w:val="26"/>
        </w:rPr>
        <w:t xml:space="preserve">Phase 2: Line System (Weeks 4–6)</w:t>
      </w:r>
    </w:p>
    <w:p>
      <w:pPr>
        <w:spacing w:after="120" w:line="276"/>
      </w:pPr>
      <w:r>
        <w:rPr>
          <w:rFonts w:ascii="Arial" w:cs="Arial" w:eastAsia="Arial" w:hAnsi="Arial"/>
          <w:b/>
          <w:bCs/>
          <w:i w:val="false"/>
          <w:iCs w:val="false"/>
          <w:color w:val="1A1A1A"/>
          <w:sz w:val="22"/>
          <w:szCs w:val="22"/>
        </w:rPr>
        <w:t xml:space="preserve">Goal: The generative line burst system is functional and scroll-reactive.</w:t>
      </w:r>
    </w:p>
    <w:p>
      <w:pPr>
        <w:pStyle w:val="ListParagraph"/>
        <w:numPr>
          <w:ilvl w:val="0"/>
          <w:numId w:val="2"/>
        </w:numPr>
        <w:spacing w:after="60" w:line="276"/>
      </w:pPr>
      <w:r>
        <w:rPr>
          <w:rFonts w:ascii="Arial" w:cs="Arial" w:eastAsia="Arial" w:hAnsi="Arial"/>
          <w:color w:val="1A1A1A"/>
          <w:sz w:val="22"/>
          <w:szCs w:val="22"/>
        </w:rPr>
        <w:t xml:space="preserve">Implement CatmullRomCurve3 line generation with seeded PRNG</w:t>
      </w:r>
    </w:p>
    <w:p>
      <w:pPr>
        <w:pStyle w:val="ListParagraph"/>
        <w:numPr>
          <w:ilvl w:val="0"/>
          <w:numId w:val="2"/>
        </w:numPr>
        <w:spacing w:after="60" w:line="276"/>
      </w:pPr>
      <w:r>
        <w:rPr>
          <w:rFonts w:ascii="Arial" w:cs="Arial" w:eastAsia="Arial" w:hAnsi="Arial"/>
          <w:color w:val="1A1A1A"/>
          <w:sz w:val="22"/>
          <w:szCs w:val="22"/>
        </w:rPr>
        <w:t xml:space="preserve">Build InstancedBufferGeometry rendering pipeline</w:t>
      </w:r>
    </w:p>
    <w:p>
      <w:pPr>
        <w:pStyle w:val="ListParagraph"/>
        <w:numPr>
          <w:ilvl w:val="0"/>
          <w:numId w:val="2"/>
        </w:numPr>
        <w:spacing w:after="60" w:line="276"/>
      </w:pPr>
      <w:r>
        <w:rPr>
          <w:rFonts w:ascii="Arial" w:cs="Arial" w:eastAsia="Arial" w:hAnsi="Arial"/>
          <w:color w:val="1A1A1A"/>
          <w:sz w:val="22"/>
          <w:szCs w:val="22"/>
        </w:rPr>
        <w:t xml:space="preserve">Write custom GLSL vertex/fragment shaders (thickness, taper, opacity)</w:t>
      </w:r>
    </w:p>
    <w:p>
      <w:pPr>
        <w:pStyle w:val="ListParagraph"/>
        <w:numPr>
          <w:ilvl w:val="0"/>
          <w:numId w:val="2"/>
        </w:numPr>
        <w:spacing w:after="60" w:line="276"/>
      </w:pPr>
      <w:r>
        <w:rPr>
          <w:rFonts w:ascii="Arial" w:cs="Arial" w:eastAsia="Arial" w:hAnsi="Arial"/>
          <w:color w:val="1A1A1A"/>
          <w:sz w:val="22"/>
          <w:szCs w:val="22"/>
        </w:rPr>
        <w:t xml:space="preserve">Implement Simplex noise displacement for organic curvature</w:t>
      </w:r>
    </w:p>
    <w:p>
      <w:pPr>
        <w:pStyle w:val="ListParagraph"/>
        <w:numPr>
          <w:ilvl w:val="0"/>
          <w:numId w:val="2"/>
        </w:numPr>
        <w:spacing w:after="60" w:line="276"/>
      </w:pPr>
      <w:r>
        <w:rPr>
          <w:rFonts w:ascii="Arial" w:cs="Arial" w:eastAsia="Arial" w:hAnsi="Arial"/>
          <w:color w:val="1A1A1A"/>
          <w:sz w:val="22"/>
          <w:szCs w:val="22"/>
        </w:rPr>
        <w:t xml:space="preserve">Connect line parameters to scroll progress (focal point, count, spread)</w:t>
      </w:r>
    </w:p>
    <w:p>
      <w:pPr>
        <w:pStyle w:val="ListParagraph"/>
        <w:numPr>
          <w:ilvl w:val="0"/>
          <w:numId w:val="2"/>
        </w:numPr>
        <w:spacing w:after="60" w:line="276"/>
      </w:pPr>
      <w:r>
        <w:rPr>
          <w:rFonts w:ascii="Arial" w:cs="Arial" w:eastAsia="Arial" w:hAnsi="Arial"/>
          <w:color w:val="1A1A1A"/>
          <w:sz w:val="22"/>
          <w:szCs w:val="22"/>
        </w:rPr>
        <w:t xml:space="preserve">Build the deterministic keyframe system for section boundaries</w:t>
      </w:r>
    </w:p>
    <w:p>
      <w:pPr>
        <w:pStyle w:val="ListParagraph"/>
        <w:numPr>
          <w:ilvl w:val="0"/>
          <w:numId w:val="2"/>
        </w:numPr>
        <w:spacing w:after="60" w:line="276"/>
      </w:pPr>
      <w:r>
        <w:rPr>
          <w:rFonts w:ascii="Arial" w:cs="Arial" w:eastAsia="Arial" w:hAnsi="Arial"/>
          <w:color w:val="1A1A1A"/>
          <w:sz w:val="22"/>
          <w:szCs w:val="22"/>
        </w:rPr>
        <w:t xml:space="preserve">Implement convergence/explosion transitions</w:t>
      </w:r>
    </w:p>
    <w:p>
      <w:pPr>
        <w:spacing w:after="120" w:line="276"/>
      </w:pPr>
      <w:r>
        <w:rPr>
          <w:rFonts w:ascii="Arial" w:cs="Arial" w:eastAsia="Arial" w:hAnsi="Arial"/>
          <w:b w:val="false"/>
          <w:bCs w:val="false"/>
          <w:i/>
          <w:iCs/>
          <w:color w:val="1A1A1A"/>
          <w:sz w:val="22"/>
          <w:szCs w:val="22"/>
        </w:rPr>
        <w:t xml:space="preserve">Deliverable: Scrolling through the page triggers dynamic line bursts that converge and explode at section boundaries. Lines react to cursor position.</w:t>
      </w:r>
    </w:p>
    <w:p>
      <w:pPr>
        <w:pStyle w:val="Heading2"/>
        <w:spacing w:before="280" w:after="160"/>
      </w:pPr>
      <w:r>
        <w:rPr>
          <w:rFonts w:ascii="Arial" w:cs="Arial" w:eastAsia="Arial" w:hAnsi="Arial"/>
          <w:b/>
          <w:bCs/>
          <w:color w:val="1A1A1A"/>
          <w:sz w:val="26"/>
          <w:szCs w:val="26"/>
        </w:rPr>
        <w:t xml:space="preserve">Phase 3: Visual Layers (Weeks 7–9)</w:t>
      </w:r>
    </w:p>
    <w:p>
      <w:pPr>
        <w:spacing w:after="120" w:line="276"/>
      </w:pPr>
      <w:r>
        <w:rPr>
          <w:rFonts w:ascii="Arial" w:cs="Arial" w:eastAsia="Arial" w:hAnsi="Arial"/>
          <w:b/>
          <w:bCs/>
          <w:i w:val="false"/>
          <w:iCs w:val="false"/>
          <w:color w:val="1A1A1A"/>
          <w:sz w:val="22"/>
          <w:szCs w:val="22"/>
        </w:rPr>
        <w:t xml:space="preserve">Goal: Sky fragments, glitch artifacts, and atmospheric text are implemented.</w:t>
      </w:r>
    </w:p>
    <w:p>
      <w:pPr>
        <w:pStyle w:val="ListParagraph"/>
        <w:numPr>
          <w:ilvl w:val="0"/>
          <w:numId w:val="2"/>
        </w:numPr>
        <w:spacing w:after="60" w:line="276"/>
      </w:pPr>
      <w:r>
        <w:rPr>
          <w:rFonts w:ascii="Arial" w:cs="Arial" w:eastAsia="Arial" w:hAnsi="Arial"/>
          <w:color w:val="1A1A1A"/>
          <w:sz w:val="22"/>
          <w:szCs w:val="22"/>
        </w:rPr>
        <w:t xml:space="preserve">Implement sky fragment textured planes with SDF masking shaders</w:t>
      </w:r>
    </w:p>
    <w:p>
      <w:pPr>
        <w:pStyle w:val="ListParagraph"/>
        <w:numPr>
          <w:ilvl w:val="0"/>
          <w:numId w:val="2"/>
        </w:numPr>
        <w:spacing w:after="60" w:line="276"/>
      </w:pPr>
      <w:r>
        <w:rPr>
          <w:rFonts w:ascii="Arial" w:cs="Arial" w:eastAsia="Arial" w:hAnsi="Arial"/>
          <w:color w:val="1A1A1A"/>
          <w:sz w:val="22"/>
          <w:szCs w:val="22"/>
        </w:rPr>
        <w:t xml:space="preserve">Build sky fragment parallax and drift animations</w:t>
      </w:r>
    </w:p>
    <w:p>
      <w:pPr>
        <w:pStyle w:val="ListParagraph"/>
        <w:numPr>
          <w:ilvl w:val="0"/>
          <w:numId w:val="2"/>
        </w:numPr>
        <w:spacing w:after="60" w:line="276"/>
      </w:pPr>
      <w:r>
        <w:rPr>
          <w:rFonts w:ascii="Arial" w:cs="Arial" w:eastAsia="Arial" w:hAnsi="Arial"/>
          <w:color w:val="1A1A1A"/>
          <w:sz w:val="22"/>
          <w:szCs w:val="22"/>
        </w:rPr>
        <w:t xml:space="preserve">Create GlitchLayer component with artifact generation system</w:t>
      </w:r>
    </w:p>
    <w:p>
      <w:pPr>
        <w:pStyle w:val="ListParagraph"/>
        <w:numPr>
          <w:ilvl w:val="0"/>
          <w:numId w:val="2"/>
        </w:numPr>
        <w:spacing w:after="60" w:line="276"/>
      </w:pPr>
      <w:r>
        <w:rPr>
          <w:rFonts w:ascii="Arial" w:cs="Arial" w:eastAsia="Arial" w:hAnsi="Arial"/>
          <w:color w:val="1A1A1A"/>
          <w:sz w:val="22"/>
          <w:szCs w:val="22"/>
        </w:rPr>
        <w:t xml:space="preserve">Implement timecodes, dotted borders, micro-rectangles, thin rules</w:t>
      </w:r>
    </w:p>
    <w:p>
      <w:pPr>
        <w:pStyle w:val="ListParagraph"/>
        <w:numPr>
          <w:ilvl w:val="0"/>
          <w:numId w:val="2"/>
        </w:numPr>
        <w:spacing w:after="60" w:line="276"/>
      </w:pPr>
      <w:r>
        <w:rPr>
          <w:rFonts w:ascii="Arial" w:cs="Arial" w:eastAsia="Arial" w:hAnsi="Arial"/>
          <w:color w:val="1A1A1A"/>
          <w:sz w:val="22"/>
          <w:szCs w:val="22"/>
        </w:rPr>
        <w:t xml:space="preserve">Build AtmosphereLayer with curated lyrics pool and parallax drift</w:t>
      </w:r>
    </w:p>
    <w:p>
      <w:pPr>
        <w:pStyle w:val="ListParagraph"/>
        <w:numPr>
          <w:ilvl w:val="0"/>
          <w:numId w:val="2"/>
        </w:numPr>
        <w:spacing w:after="60" w:line="276"/>
      </w:pPr>
      <w:r>
        <w:rPr>
          <w:rFonts w:ascii="Arial" w:cs="Arial" w:eastAsia="Arial" w:hAnsi="Arial"/>
          <w:color w:val="1A1A1A"/>
          <w:sz w:val="22"/>
          <w:szCs w:val="22"/>
        </w:rPr>
        <w:t xml:space="preserve">Implement typewriter text reveal animation</w:t>
      </w:r>
    </w:p>
    <w:p>
      <w:pPr>
        <w:pStyle w:val="ListParagraph"/>
        <w:numPr>
          <w:ilvl w:val="0"/>
          <w:numId w:val="2"/>
        </w:numPr>
        <w:spacing w:after="60" w:line="276"/>
      </w:pPr>
      <w:r>
        <w:rPr>
          <w:rFonts w:ascii="Arial" w:cs="Arial" w:eastAsia="Arial" w:hAnsi="Arial"/>
          <w:color w:val="1A1A1A"/>
          <w:sz w:val="22"/>
          <w:szCs w:val="22"/>
        </w:rPr>
        <w:t xml:space="preserve">Add particle dust system</w:t>
      </w:r>
    </w:p>
    <w:p>
      <w:pPr>
        <w:pStyle w:val="ListParagraph"/>
        <w:numPr>
          <w:ilvl w:val="0"/>
          <w:numId w:val="2"/>
        </w:numPr>
        <w:spacing w:after="60" w:line="276"/>
      </w:pPr>
      <w:r>
        <w:rPr>
          <w:rFonts w:ascii="Arial" w:cs="Arial" w:eastAsia="Arial" w:hAnsi="Arial"/>
          <w:color w:val="1A1A1A"/>
          <w:sz w:val="22"/>
          <w:szCs w:val="22"/>
        </w:rPr>
        <w:t xml:space="preserve">Enable post-processing pipeline (bloom, grain, chromatic aberration)</w:t>
      </w:r>
    </w:p>
    <w:p>
      <w:pPr>
        <w:spacing w:after="120" w:line="276"/>
      </w:pPr>
      <w:r>
        <w:rPr>
          <w:rFonts w:ascii="Arial" w:cs="Arial" w:eastAsia="Arial" w:hAnsi="Arial"/>
          <w:b w:val="false"/>
          <w:bCs w:val="false"/>
          <w:i/>
          <w:iCs/>
          <w:color w:val="1A1A1A"/>
          <w:sz w:val="22"/>
          <w:szCs w:val="22"/>
        </w:rPr>
        <w:t xml:space="preserve">Deliverable: Full visual experience with all reference-image elements present and animated.</w:t>
      </w:r>
    </w:p>
    <w:p>
      <w:pPr>
        <w:pStyle w:val="Heading2"/>
        <w:spacing w:before="280" w:after="160"/>
      </w:pPr>
      <w:r>
        <w:rPr>
          <w:rFonts w:ascii="Arial" w:cs="Arial" w:eastAsia="Arial" w:hAnsi="Arial"/>
          <w:b/>
          <w:bCs/>
          <w:color w:val="1A1A1A"/>
          <w:sz w:val="26"/>
          <w:szCs w:val="26"/>
        </w:rPr>
        <w:t xml:space="preserve">Phase 4: Content &amp; Design (Weeks 10–12)</w:t>
      </w:r>
    </w:p>
    <w:p>
      <w:pPr>
        <w:spacing w:after="120" w:line="276"/>
      </w:pPr>
      <w:r>
        <w:rPr>
          <w:rFonts w:ascii="Arial" w:cs="Arial" w:eastAsia="Arial" w:hAnsi="Arial"/>
          <w:b/>
          <w:bCs/>
          <w:i w:val="false"/>
          <w:iCs w:val="false"/>
          <w:color w:val="1A1A1A"/>
          <w:sz w:val="22"/>
          <w:szCs w:val="22"/>
        </w:rPr>
        <w:t xml:space="preserve">Goal: All sections populated with real content; design polished in Figma.</w:t>
      </w:r>
    </w:p>
    <w:p>
      <w:pPr>
        <w:pStyle w:val="ListParagraph"/>
        <w:numPr>
          <w:ilvl w:val="0"/>
          <w:numId w:val="2"/>
        </w:numPr>
        <w:spacing w:after="60" w:line="276"/>
      </w:pPr>
      <w:r>
        <w:rPr>
          <w:rFonts w:ascii="Arial" w:cs="Arial" w:eastAsia="Arial" w:hAnsi="Arial"/>
          <w:color w:val="1A1A1A"/>
          <w:sz w:val="22"/>
          <w:szCs w:val="22"/>
        </w:rPr>
        <w:t xml:space="preserve">Design all sections in Figma; extract tokens via Figma MCP</w:t>
      </w:r>
    </w:p>
    <w:p>
      <w:pPr>
        <w:pStyle w:val="ListParagraph"/>
        <w:numPr>
          <w:ilvl w:val="0"/>
          <w:numId w:val="2"/>
        </w:numPr>
        <w:spacing w:after="60" w:line="276"/>
      </w:pPr>
      <w:r>
        <w:rPr>
          <w:rFonts w:ascii="Arial" w:cs="Arial" w:eastAsia="Arial" w:hAnsi="Arial"/>
          <w:color w:val="1A1A1A"/>
          <w:sz w:val="22"/>
          <w:szCs w:val="22"/>
        </w:rPr>
        <w:t xml:space="preserve">Populate project data with real projects, descriptions, links</w:t>
      </w:r>
    </w:p>
    <w:p>
      <w:pPr>
        <w:pStyle w:val="ListParagraph"/>
        <w:numPr>
          <w:ilvl w:val="0"/>
          <w:numId w:val="2"/>
        </w:numPr>
        <w:spacing w:after="60" w:line="276"/>
      </w:pPr>
      <w:r>
        <w:rPr>
          <w:rFonts w:ascii="Arial" w:cs="Arial" w:eastAsia="Arial" w:hAnsi="Arial"/>
          <w:color w:val="1A1A1A"/>
          <w:sz w:val="22"/>
          <w:szCs w:val="22"/>
        </w:rPr>
        <w:t xml:space="preserve">Implement responsive layouts for all content sections</w:t>
      </w:r>
    </w:p>
    <w:p>
      <w:pPr>
        <w:pStyle w:val="ListParagraph"/>
        <w:numPr>
          <w:ilvl w:val="0"/>
          <w:numId w:val="2"/>
        </w:numPr>
        <w:spacing w:after="60" w:line="276"/>
      </w:pPr>
      <w:r>
        <w:rPr>
          <w:rFonts w:ascii="Arial" w:cs="Arial" w:eastAsia="Arial" w:hAnsi="Arial"/>
          <w:color w:val="1A1A1A"/>
          <w:sz w:val="22"/>
          <w:szCs w:val="22"/>
        </w:rPr>
        <w:t xml:space="preserve">Style all HTML content with Inter/JetBrains Mono type system</w:t>
      </w:r>
    </w:p>
    <w:p>
      <w:pPr>
        <w:pStyle w:val="ListParagraph"/>
        <w:numPr>
          <w:ilvl w:val="0"/>
          <w:numId w:val="2"/>
        </w:numPr>
        <w:spacing w:after="60" w:line="276"/>
      </w:pPr>
      <w:r>
        <w:rPr>
          <w:rFonts w:ascii="Arial" w:cs="Arial" w:eastAsia="Arial" w:hAnsi="Arial"/>
          <w:color w:val="1A1A1A"/>
          <w:sz w:val="22"/>
          <w:szCs w:val="22"/>
        </w:rPr>
        <w:t xml:space="preserve">Implement project card hover interactions</w:t>
      </w:r>
    </w:p>
    <w:p>
      <w:pPr>
        <w:pStyle w:val="ListParagraph"/>
        <w:numPr>
          <w:ilvl w:val="0"/>
          <w:numId w:val="2"/>
        </w:numPr>
        <w:spacing w:after="60" w:line="276"/>
      </w:pPr>
      <w:r>
        <w:rPr>
          <w:rFonts w:ascii="Arial" w:cs="Arial" w:eastAsia="Arial" w:hAnsi="Arial"/>
          <w:color w:val="1A1A1A"/>
          <w:sz w:val="22"/>
          <w:szCs w:val="22"/>
        </w:rPr>
        <w:t xml:space="preserve">Fine-tune section scroll ranges and transition choreography</w:t>
      </w:r>
    </w:p>
    <w:p>
      <w:pPr>
        <w:pStyle w:val="ListParagraph"/>
        <w:numPr>
          <w:ilvl w:val="0"/>
          <w:numId w:val="2"/>
        </w:numPr>
        <w:spacing w:after="60" w:line="276"/>
      </w:pPr>
      <w:r>
        <w:rPr>
          <w:rFonts w:ascii="Arial" w:cs="Arial" w:eastAsia="Arial" w:hAnsi="Arial"/>
          <w:color w:val="1A1A1A"/>
          <w:sz w:val="22"/>
          <w:szCs w:val="22"/>
        </w:rPr>
        <w:t xml:space="preserve">Curate and finalize the atmospheric text pool</w:t>
      </w:r>
    </w:p>
    <w:p>
      <w:pPr>
        <w:spacing w:after="120" w:line="276"/>
      </w:pPr>
      <w:r>
        <w:rPr>
          <w:rFonts w:ascii="Arial" w:cs="Arial" w:eastAsia="Arial" w:hAnsi="Arial"/>
          <w:b w:val="false"/>
          <w:bCs w:val="false"/>
          <w:i/>
          <w:iCs/>
          <w:color w:val="1A1A1A"/>
          <w:sz w:val="22"/>
          <w:szCs w:val="22"/>
        </w:rPr>
        <w:t xml:space="preserve">Deliverable: Content-complete site with polished typography and layout.</w:t>
      </w:r>
    </w:p>
    <w:p>
      <w:pPr>
        <w:pStyle w:val="Heading2"/>
        <w:spacing w:before="280" w:after="160"/>
      </w:pPr>
      <w:r>
        <w:rPr>
          <w:rFonts w:ascii="Arial" w:cs="Arial" w:eastAsia="Arial" w:hAnsi="Arial"/>
          <w:b/>
          <w:bCs/>
          <w:color w:val="1A1A1A"/>
          <w:sz w:val="26"/>
          <w:szCs w:val="26"/>
        </w:rPr>
        <w:t xml:space="preserve">Phase 5: Mobile &amp; Performance (Weeks 13–14)</w:t>
      </w:r>
    </w:p>
    <w:p>
      <w:pPr>
        <w:spacing w:after="120" w:line="276"/>
      </w:pPr>
      <w:r>
        <w:rPr>
          <w:rFonts w:ascii="Arial" w:cs="Arial" w:eastAsia="Arial" w:hAnsi="Arial"/>
          <w:b/>
          <w:bCs/>
          <w:i w:val="false"/>
          <w:iCs w:val="false"/>
          <w:color w:val="1A1A1A"/>
          <w:sz w:val="22"/>
          <w:szCs w:val="22"/>
        </w:rPr>
        <w:t xml:space="preserve">Goal: Mobile experience is smooth; performance budgets are met.</w:t>
      </w:r>
    </w:p>
    <w:p>
      <w:pPr>
        <w:pStyle w:val="ListParagraph"/>
        <w:numPr>
          <w:ilvl w:val="0"/>
          <w:numId w:val="2"/>
        </w:numPr>
        <w:spacing w:after="60" w:line="276"/>
      </w:pPr>
      <w:r>
        <w:rPr>
          <w:rFonts w:ascii="Arial" w:cs="Arial" w:eastAsia="Arial" w:hAnsi="Arial"/>
          <w:color w:val="1A1A1A"/>
          <w:sz w:val="22"/>
          <w:szCs w:val="22"/>
        </w:rPr>
        <w:t xml:space="preserve">Implement device capability detection (useViewport)</w:t>
      </w:r>
    </w:p>
    <w:p>
      <w:pPr>
        <w:pStyle w:val="ListParagraph"/>
        <w:numPr>
          <w:ilvl w:val="0"/>
          <w:numId w:val="2"/>
        </w:numPr>
        <w:spacing w:after="60" w:line="276"/>
      </w:pPr>
      <w:r>
        <w:rPr>
          <w:rFonts w:ascii="Arial" w:cs="Arial" w:eastAsia="Arial" w:hAnsi="Arial"/>
          <w:color w:val="1A1A1A"/>
          <w:sz w:val="22"/>
          <w:szCs w:val="22"/>
        </w:rPr>
        <w:t xml:space="preserve">Create mobile-scaled shader variants</w:t>
      </w:r>
    </w:p>
    <w:p>
      <w:pPr>
        <w:pStyle w:val="ListParagraph"/>
        <w:numPr>
          <w:ilvl w:val="0"/>
          <w:numId w:val="2"/>
        </w:numPr>
        <w:spacing w:after="60" w:line="276"/>
      </w:pPr>
      <w:r>
        <w:rPr>
          <w:rFonts w:ascii="Arial" w:cs="Arial" w:eastAsia="Arial" w:hAnsi="Arial"/>
          <w:color w:val="1A1A1A"/>
          <w:sz w:val="22"/>
          <w:szCs w:val="22"/>
        </w:rPr>
        <w:t xml:space="preserve">Test and tune line counts, particle counts, texture resolutions per breakpoint</w:t>
      </w:r>
    </w:p>
    <w:p>
      <w:pPr>
        <w:pStyle w:val="ListParagraph"/>
        <w:numPr>
          <w:ilvl w:val="0"/>
          <w:numId w:val="2"/>
        </w:numPr>
        <w:spacing w:after="60" w:line="276"/>
      </w:pPr>
      <w:r>
        <w:rPr>
          <w:rFonts w:ascii="Arial" w:cs="Arial" w:eastAsia="Arial" w:hAnsi="Arial"/>
          <w:color w:val="1A1A1A"/>
          <w:sz w:val="22"/>
          <w:szCs w:val="22"/>
        </w:rPr>
        <w:t xml:space="preserve">Implement prefers-reduced-motion fallbacks</w:t>
      </w:r>
    </w:p>
    <w:p>
      <w:pPr>
        <w:pStyle w:val="ListParagraph"/>
        <w:numPr>
          <w:ilvl w:val="0"/>
          <w:numId w:val="2"/>
        </w:numPr>
        <w:spacing w:after="60" w:line="276"/>
      </w:pPr>
      <w:r>
        <w:rPr>
          <w:rFonts w:ascii="Arial" w:cs="Arial" w:eastAsia="Arial" w:hAnsi="Arial"/>
          <w:color w:val="1A1A1A"/>
          <w:sz w:val="22"/>
          <w:szCs w:val="22"/>
        </w:rPr>
        <w:t xml:space="preserve">Optimize Three.js bundle (tree-shake, custom build)</w:t>
      </w:r>
    </w:p>
    <w:p>
      <w:pPr>
        <w:pStyle w:val="ListParagraph"/>
        <w:numPr>
          <w:ilvl w:val="0"/>
          <w:numId w:val="2"/>
        </w:numPr>
        <w:spacing w:after="60" w:line="276"/>
      </w:pPr>
      <w:r>
        <w:rPr>
          <w:rFonts w:ascii="Arial" w:cs="Arial" w:eastAsia="Arial" w:hAnsi="Arial"/>
          <w:color w:val="1A1A1A"/>
          <w:sz w:val="22"/>
          <w:szCs w:val="22"/>
        </w:rPr>
        <w:t xml:space="preserve">Implement progressive loading strategy (SSR shell → Three.js init → full load)</w:t>
      </w:r>
    </w:p>
    <w:p>
      <w:pPr>
        <w:pStyle w:val="ListParagraph"/>
        <w:numPr>
          <w:ilvl w:val="0"/>
          <w:numId w:val="2"/>
        </w:numPr>
        <w:spacing w:after="60" w:line="276"/>
      </w:pPr>
      <w:r>
        <w:rPr>
          <w:rFonts w:ascii="Arial" w:cs="Arial" w:eastAsia="Arial" w:hAnsi="Arial"/>
          <w:color w:val="1A1A1A"/>
          <w:sz w:val="22"/>
          <w:szCs w:val="22"/>
        </w:rPr>
        <w:t xml:space="preserve">Compress sky textures to S3TC/ASTC</w:t>
      </w:r>
    </w:p>
    <w:p>
      <w:pPr>
        <w:pStyle w:val="ListParagraph"/>
        <w:numPr>
          <w:ilvl w:val="0"/>
          <w:numId w:val="2"/>
        </w:numPr>
        <w:spacing w:after="60" w:line="276"/>
      </w:pPr>
      <w:r>
        <w:rPr>
          <w:rFonts w:ascii="Arial" w:cs="Arial" w:eastAsia="Arial" w:hAnsi="Arial"/>
          <w:color w:val="1A1A1A"/>
          <w:sz w:val="22"/>
          <w:szCs w:val="22"/>
        </w:rPr>
        <w:t xml:space="preserve">Run Lighthouse audits; hit performance budget targets</w:t>
      </w:r>
    </w:p>
    <w:p>
      <w:pPr>
        <w:spacing w:after="120" w:line="276"/>
      </w:pPr>
      <w:r>
        <w:rPr>
          <w:rFonts w:ascii="Arial" w:cs="Arial" w:eastAsia="Arial" w:hAnsi="Arial"/>
          <w:b w:val="false"/>
          <w:bCs w:val="false"/>
          <w:i/>
          <w:iCs/>
          <w:color w:val="1A1A1A"/>
          <w:sz w:val="22"/>
          <w:szCs w:val="22"/>
        </w:rPr>
        <w:t xml:space="preserve">Deliverable: Site runs at 60fps on desktop, 30–60fps on mobile, sub-2.5s LCP.</w:t>
      </w:r>
    </w:p>
    <w:p>
      <w:pPr>
        <w:pStyle w:val="Heading2"/>
        <w:spacing w:before="280" w:after="160"/>
      </w:pPr>
      <w:r>
        <w:rPr>
          <w:rFonts w:ascii="Arial" w:cs="Arial" w:eastAsia="Arial" w:hAnsi="Arial"/>
          <w:b/>
          <w:bCs/>
          <w:color w:val="1A1A1A"/>
          <w:sz w:val="26"/>
          <w:szCs w:val="26"/>
        </w:rPr>
        <w:t xml:space="preserve">Phase 6: Polish &amp; Launch (Weeks 15–16)</w:t>
      </w:r>
    </w:p>
    <w:p>
      <w:pPr>
        <w:spacing w:after="120" w:line="276"/>
      </w:pPr>
      <w:r>
        <w:rPr>
          <w:rFonts w:ascii="Arial" w:cs="Arial" w:eastAsia="Arial" w:hAnsi="Arial"/>
          <w:b/>
          <w:bCs/>
          <w:i w:val="false"/>
          <w:iCs w:val="false"/>
          <w:color w:val="1A1A1A"/>
          <w:sz w:val="22"/>
          <w:szCs w:val="22"/>
        </w:rPr>
        <w:t xml:space="preserve">Goal: Final polish, accessibility audit, and public launch.</w:t>
      </w:r>
    </w:p>
    <w:p>
      <w:pPr>
        <w:pStyle w:val="ListParagraph"/>
        <w:numPr>
          <w:ilvl w:val="0"/>
          <w:numId w:val="2"/>
        </w:numPr>
        <w:spacing w:after="60" w:line="276"/>
      </w:pPr>
      <w:r>
        <w:rPr>
          <w:rFonts w:ascii="Arial" w:cs="Arial" w:eastAsia="Arial" w:hAnsi="Arial"/>
          <w:color w:val="1A1A1A"/>
          <w:sz w:val="22"/>
          <w:szCs w:val="22"/>
        </w:rPr>
        <w:t xml:space="preserve">Accessibility audit: screen reader testing, keyboard navigation, contrast checks</w:t>
      </w:r>
    </w:p>
    <w:p>
      <w:pPr>
        <w:pStyle w:val="ListParagraph"/>
        <w:numPr>
          <w:ilvl w:val="0"/>
          <w:numId w:val="2"/>
        </w:numPr>
        <w:spacing w:after="60" w:line="276"/>
      </w:pPr>
      <w:r>
        <w:rPr>
          <w:rFonts w:ascii="Arial" w:cs="Arial" w:eastAsia="Arial" w:hAnsi="Arial"/>
          <w:color w:val="1A1A1A"/>
          <w:sz w:val="22"/>
          <w:szCs w:val="22"/>
        </w:rPr>
        <w:t xml:space="preserve">Cross-browser testing (Chrome, Firefox, Safari, Edge)</w:t>
      </w:r>
    </w:p>
    <w:p>
      <w:pPr>
        <w:pStyle w:val="ListParagraph"/>
        <w:numPr>
          <w:ilvl w:val="0"/>
          <w:numId w:val="2"/>
        </w:numPr>
        <w:spacing w:after="60" w:line="276"/>
      </w:pPr>
      <w:r>
        <w:rPr>
          <w:rFonts w:ascii="Arial" w:cs="Arial" w:eastAsia="Arial" w:hAnsi="Arial"/>
          <w:color w:val="1A1A1A"/>
          <w:sz w:val="22"/>
          <w:szCs w:val="22"/>
        </w:rPr>
        <w:t xml:space="preserve">Fine-tune all animation timings and easing curves</w:t>
      </w:r>
    </w:p>
    <w:p>
      <w:pPr>
        <w:pStyle w:val="ListParagraph"/>
        <w:numPr>
          <w:ilvl w:val="0"/>
          <w:numId w:val="2"/>
        </w:numPr>
        <w:spacing w:after="60" w:line="276"/>
      </w:pPr>
      <w:r>
        <w:rPr>
          <w:rFonts w:ascii="Arial" w:cs="Arial" w:eastAsia="Arial" w:hAnsi="Arial"/>
          <w:color w:val="1A1A1A"/>
          <w:sz w:val="22"/>
          <w:szCs w:val="22"/>
        </w:rPr>
        <w:t xml:space="preserve">Add SEO metadata (Open Graph, Twitter cards, structured data)</w:t>
      </w:r>
    </w:p>
    <w:p>
      <w:pPr>
        <w:pStyle w:val="ListParagraph"/>
        <w:numPr>
          <w:ilvl w:val="0"/>
          <w:numId w:val="2"/>
        </w:numPr>
        <w:spacing w:after="60" w:line="276"/>
      </w:pPr>
      <w:r>
        <w:rPr>
          <w:rFonts w:ascii="Arial" w:cs="Arial" w:eastAsia="Arial" w:hAnsi="Arial"/>
          <w:color w:val="1A1A1A"/>
          <w:sz w:val="22"/>
          <w:szCs w:val="22"/>
        </w:rPr>
        <w:t xml:space="preserve">Implement analytics (Vercel Analytics + Speed Insights)</w:t>
      </w:r>
    </w:p>
    <w:p>
      <w:pPr>
        <w:pStyle w:val="ListParagraph"/>
        <w:numPr>
          <w:ilvl w:val="0"/>
          <w:numId w:val="2"/>
        </w:numPr>
        <w:spacing w:after="60" w:line="276"/>
      </w:pPr>
      <w:r>
        <w:rPr>
          <w:rFonts w:ascii="Arial" w:cs="Arial" w:eastAsia="Arial" w:hAnsi="Arial"/>
          <w:color w:val="1A1A1A"/>
          <w:sz w:val="22"/>
          <w:szCs w:val="22"/>
        </w:rPr>
        <w:t xml:space="preserve">Final visual QA against Figma reference</w:t>
      </w:r>
    </w:p>
    <w:p>
      <w:pPr>
        <w:pStyle w:val="ListParagraph"/>
        <w:numPr>
          <w:ilvl w:val="0"/>
          <w:numId w:val="2"/>
        </w:numPr>
        <w:spacing w:after="60" w:line="276"/>
      </w:pPr>
      <w:r>
        <w:rPr>
          <w:rFonts w:ascii="Arial" w:cs="Arial" w:eastAsia="Arial" w:hAnsi="Arial"/>
          <w:color w:val="1A1A1A"/>
          <w:sz w:val="22"/>
          <w:szCs w:val="22"/>
        </w:rPr>
        <w:t xml:space="preserve">DNS configuration and custom domain setup</w:t>
      </w:r>
    </w:p>
    <w:p>
      <w:pPr>
        <w:pStyle w:val="ListParagraph"/>
        <w:numPr>
          <w:ilvl w:val="0"/>
          <w:numId w:val="2"/>
        </w:numPr>
        <w:spacing w:after="60" w:line="276"/>
      </w:pPr>
      <w:r>
        <w:rPr>
          <w:rFonts w:ascii="Arial" w:cs="Arial" w:eastAsia="Arial" w:hAnsi="Arial"/>
          <w:color w:val="1A1A1A"/>
          <w:sz w:val="22"/>
          <w:szCs w:val="22"/>
        </w:rPr>
        <w:t xml:space="preserve">Public launch</w:t>
      </w:r>
    </w:p>
    <w:p>
      <w:pPr>
        <w:spacing w:after="120" w:line="276"/>
      </w:pPr>
      <w:r>
        <w:rPr>
          <w:rFonts w:ascii="Arial" w:cs="Arial" w:eastAsia="Arial" w:hAnsi="Arial"/>
          <w:b w:val="false"/>
          <w:bCs w:val="false"/>
          <w:i/>
          <w:iCs/>
          <w:color w:val="1A1A1A"/>
          <w:sz w:val="22"/>
          <w:szCs w:val="22"/>
        </w:rPr>
        <w:t xml:space="preserve">Deliverable: Production-ready portfolio website, live on custom domain.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18. RISK REGISTER &amp; MITIGATIONS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Three.js performance on low-end devices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Aggressive mobile scaling; GPU capability probe at load; graceful fallback to static 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Scroll jank from simultaneous Three.js + Framer Motion updates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Lenis provides single scroll source; scene updates throttled to rAF; HTML animations use transform/opacity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Bundle size exceeds budget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Dynamic imports; custom Three.js build; monitor with bundlesize CI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Sky fragment textures cause long LCP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SQIP placeholders; lazy-load off-screen fragments; compressed texture formats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Generative lines look chaotic/undesigned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Daily seed for consistency; extensive parameter tuning; deterministic keyframes at key moments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Safari WebGL compatibility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Test early on Safari/WebKit; avoid WebGL2 features not yet supported; fallback shaders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Scope creep during semester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Strict phase milestones; MVP definition (Phase 1–3 = minimum viable); defer non-core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99FF" w:val="clear"/>
            <w:tcMar>
              <w:top w:type="dxa" w:w="120"/>
              <w:left w:type="dxa" w:w="200"/>
              <w:bottom w:type="dxa" w:w="120"/>
              <w:right w:type="dxa" w:w="200"/>
            </w:tcMar>
          </w:tcPr>
          <w:p>
            <w:r>
              <w:rPr>
                <w:rFonts w:ascii="Arial" w:cs="Arial" w:eastAsia="Arial" w:hAnsi="Arial"/>
                <w:b/>
                <w:bCs/>
                <w:color w:val="FFFFFF"/>
                <w:sz w:val="24"/>
                <w:szCs w:val="24"/>
              </w:rPr>
              <w:t xml:space="preserve">19. APPENDICES</w:t>
            </w:r>
          </w:p>
        </w:tc>
      </w:tr>
    </w:tbl>
    <w:p>
      <w:pPr>
        <w:spacing w:after="120"/>
      </w:pPr>
    </w:p>
    <w:p>
      <w:pPr>
        <w:pStyle w:val="Heading2"/>
        <w:spacing w:before="280" w:after="160"/>
      </w:pPr>
      <w:r>
        <w:rPr>
          <w:rFonts w:ascii="Arial" w:cs="Arial" w:eastAsia="Arial" w:hAnsi="Arial"/>
          <w:b/>
          <w:bCs/>
          <w:color w:val="1A1A1A"/>
          <w:sz w:val="26"/>
          <w:szCs w:val="26"/>
        </w:rPr>
        <w:t xml:space="preserve">A. Key Mathematical References</w:t>
      </w:r>
    </w:p>
    <w:p>
      <w:pPr>
        <w:pStyle w:val="ListParagraph"/>
        <w:numPr>
          <w:ilvl w:val="0"/>
          <w:numId w:val="2"/>
        </w:numPr>
        <w:spacing w:after="60" w:line="276"/>
      </w:pPr>
      <w:r>
        <w:rPr>
          <w:rFonts w:ascii="Arial" w:cs="Arial" w:eastAsia="Arial" w:hAnsi="Arial"/>
          <w:color w:val="1A1A1A"/>
          <w:sz w:val="22"/>
          <w:szCs w:val="22"/>
        </w:rPr>
        <w:t xml:space="preserve">Golden Ratio (φ): 1.6180339887... — used for spacing scale jumps, element placement, focal point offsets</w:t>
      </w:r>
    </w:p>
    <w:p>
      <w:pPr>
        <w:pStyle w:val="ListParagraph"/>
        <w:numPr>
          <w:ilvl w:val="0"/>
          <w:numId w:val="2"/>
        </w:numPr>
        <w:spacing w:after="60" w:line="276"/>
      </w:pPr>
      <w:r>
        <w:rPr>
          <w:rFonts w:ascii="Arial" w:cs="Arial" w:eastAsia="Arial" w:hAnsi="Arial"/>
          <w:color w:val="1A1A1A"/>
          <w:sz w:val="22"/>
          <w:szCs w:val="22"/>
        </w:rPr>
        <w:t xml:space="preserve">Fibonacci Spiral: parametric curve r = aφ^(θ/90°) — used as trajectory guide for line burst directions</w:t>
      </w:r>
    </w:p>
    <w:p>
      <w:pPr>
        <w:pStyle w:val="ListParagraph"/>
        <w:numPr>
          <w:ilvl w:val="0"/>
          <w:numId w:val="2"/>
        </w:numPr>
        <w:spacing w:after="60" w:line="276"/>
      </w:pPr>
      <w:r>
        <w:rPr>
          <w:rFonts w:ascii="Arial" w:cs="Arial" w:eastAsia="Arial" w:hAnsi="Arial"/>
          <w:color w:val="1A1A1A"/>
          <w:sz w:val="22"/>
          <w:szCs w:val="22"/>
        </w:rPr>
        <w:t xml:space="preserve">Modular Scale (Major Third, 1.25): used for type scale and some spacing decisions</w:t>
      </w:r>
    </w:p>
    <w:p>
      <w:pPr>
        <w:pStyle w:val="ListParagraph"/>
        <w:numPr>
          <w:ilvl w:val="0"/>
          <w:numId w:val="2"/>
        </w:numPr>
        <w:spacing w:after="60" w:line="276"/>
      </w:pPr>
      <w:r>
        <w:rPr>
          <w:rFonts w:ascii="Arial" w:cs="Arial" w:eastAsia="Arial" w:hAnsi="Arial"/>
          <w:color w:val="1A1A1A"/>
          <w:sz w:val="22"/>
          <w:szCs w:val="22"/>
        </w:rPr>
        <w:t xml:space="preserve">Signed Distance Functions: sdBox, sdParallelogram, sdRoundedBox — used for sky fragment masking in GLSL</w:t>
      </w:r>
    </w:p>
    <w:p>
      <w:pPr>
        <w:pStyle w:val="ListParagraph"/>
        <w:numPr>
          <w:ilvl w:val="0"/>
          <w:numId w:val="2"/>
        </w:numPr>
        <w:spacing w:after="60" w:line="276"/>
      </w:pPr>
      <w:r>
        <w:rPr>
          <w:rFonts w:ascii="Arial" w:cs="Arial" w:eastAsia="Arial" w:hAnsi="Arial"/>
          <w:color w:val="1A1A1A"/>
          <w:sz w:val="22"/>
          <w:szCs w:val="22"/>
        </w:rPr>
        <w:t xml:space="preserve">Simplex Noise: 2D and 3D variants for organic displacement and time-varying drift</w:t>
      </w:r>
    </w:p>
    <w:p>
      <w:pPr>
        <w:pStyle w:val="Heading2"/>
        <w:spacing w:before="280" w:after="160"/>
      </w:pPr>
      <w:r>
        <w:rPr>
          <w:rFonts w:ascii="Arial" w:cs="Arial" w:eastAsia="Arial" w:hAnsi="Arial"/>
          <w:b/>
          <w:bCs/>
          <w:color w:val="1A1A1A"/>
          <w:sz w:val="26"/>
          <w:szCs w:val="26"/>
        </w:rPr>
        <w:t xml:space="preserve">B. Curated Lyrics Pool (Initial Set)</w:t>
      </w:r>
    </w:p>
    <w:p>
      <w:pPr>
        <w:spacing w:after="120" w:line="276"/>
      </w:pPr>
      <w:r>
        <w:rPr>
          <w:rFonts w:ascii="Arial" w:cs="Arial" w:eastAsia="Arial" w:hAnsi="Arial"/>
          <w:b w:val="false"/>
          <w:bCs w:val="false"/>
          <w:i w:val="false"/>
          <w:iCs w:val="false"/>
          <w:color w:val="1A1A1A"/>
          <w:sz w:val="22"/>
          <w:szCs w:val="22"/>
        </w:rPr>
        <w:t xml:space="preserve">The atmospheric text pool will be curated from a selection of songs and poetry. The pool should contain 15–20 text blocks of 3–8 lines each. Text blocks should be emotionally evocative, visually rhythmic (short lines, repetition), and tonally consistent with the site’s aesthetic of aspiration, nostalgia, and quiet intensity. The specific selection is TBD and will be finalized in Phase 4.</w:t>
      </w:r>
    </w:p>
    <w:p>
      <w:pPr>
        <w:pStyle w:val="Heading2"/>
        <w:spacing w:before="280" w:after="160"/>
      </w:pPr>
      <w:r>
        <w:rPr>
          <w:rFonts w:ascii="Arial" w:cs="Arial" w:eastAsia="Arial" w:hAnsi="Arial"/>
          <w:b/>
          <w:bCs/>
          <w:color w:val="1A1A1A"/>
          <w:sz w:val="26"/>
          <w:szCs w:val="26"/>
        </w:rPr>
        <w:t xml:space="preserve">C. Reference Artist/Studio Index</w:t>
      </w:r>
    </w:p>
    <w:p>
      <w:pPr>
        <w:pStyle w:val="ListParagraph"/>
        <w:numPr>
          <w:ilvl w:val="0"/>
          <w:numId w:val="2"/>
        </w:numPr>
        <w:spacing w:after="60" w:line="276"/>
      </w:pPr>
      <w:r>
        <w:rPr>
          <w:rFonts w:ascii="Arial" w:cs="Arial" w:eastAsia="Arial" w:hAnsi="Arial"/>
          <w:color w:val="1A1A1A"/>
          <w:sz w:val="22"/>
          <w:szCs w:val="22"/>
        </w:rPr>
        <w:t xml:space="preserve">2much (Tokyo) — primary visual reference for deconstructed layout and line explosion aesthetic</w:t>
      </w:r>
    </w:p>
    <w:p>
      <w:pPr>
        <w:pStyle w:val="ListParagraph"/>
        <w:numPr>
          <w:ilvl w:val="0"/>
          <w:numId w:val="2"/>
        </w:numPr>
        <w:spacing w:after="60" w:line="276"/>
      </w:pPr>
      <w:r>
        <w:rPr>
          <w:rFonts w:ascii="Arial" w:cs="Arial" w:eastAsia="Arial" w:hAnsi="Arial"/>
          <w:color w:val="1A1A1A"/>
          <w:sz w:val="22"/>
          <w:szCs w:val="22"/>
        </w:rPr>
        <w:t xml:space="preserve">Yoshirotten — digital nature/glitch aesthetic, sky photography integration</w:t>
      </w:r>
    </w:p>
    <w:p>
      <w:pPr>
        <w:pStyle w:val="ListParagraph"/>
        <w:numPr>
          <w:ilvl w:val="0"/>
          <w:numId w:val="2"/>
        </w:numPr>
        <w:spacing w:after="60" w:line="276"/>
      </w:pPr>
      <w:r>
        <w:rPr>
          <w:rFonts w:ascii="Arial" w:cs="Arial" w:eastAsia="Arial" w:hAnsi="Arial"/>
          <w:color w:val="1A1A1A"/>
          <w:sz w:val="22"/>
          <w:szCs w:val="22"/>
        </w:rPr>
        <w:t xml:space="preserve">Rikako Nagashima — typographic texture, asymmetric composition</w:t>
      </w:r>
    </w:p>
    <w:p>
      <w:pPr>
        <w:pStyle w:val="ListParagraph"/>
        <w:numPr>
          <w:ilvl w:val="0"/>
          <w:numId w:val="2"/>
        </w:numPr>
        <w:spacing w:after="60" w:line="276"/>
      </w:pPr>
      <w:r>
        <w:rPr>
          <w:rFonts w:ascii="Arial" w:cs="Arial" w:eastAsia="Arial" w:hAnsi="Arial"/>
          <w:color w:val="1A1A1A"/>
          <w:sz w:val="22"/>
          <w:szCs w:val="22"/>
        </w:rPr>
        <w:t xml:space="preserve">Rafaela Tozzi — Y2K futurism, clean-line digital expressionism</w:t>
      </w:r>
    </w:p>
    <w:p>
      <w:pPr>
        <w:pStyle w:val="ListParagraph"/>
        <w:numPr>
          <w:ilvl w:val="0"/>
          <w:numId w:val="2"/>
        </w:numPr>
        <w:spacing w:after="60" w:line="276"/>
      </w:pPr>
      <w:r>
        <w:rPr>
          <w:rFonts w:ascii="Arial" w:cs="Arial" w:eastAsia="Arial" w:hAnsi="Arial"/>
          <w:color w:val="1A1A1A"/>
          <w:sz w:val="22"/>
          <w:szCs w:val="22"/>
        </w:rPr>
        <w:t xml:space="preserve">Sacai / Chitose Abe brand design — hybrid/deconstructed fashion graphics</w:t>
      </w:r>
    </w:p>
    <w:p>
      <w:pPr>
        <w:pStyle w:val="Heading2"/>
        <w:spacing w:before="280" w:after="160"/>
      </w:pPr>
      <w:r>
        <w:rPr>
          <w:rFonts w:ascii="Arial" w:cs="Arial" w:eastAsia="Arial" w:hAnsi="Arial"/>
          <w:b/>
          <w:bCs/>
          <w:color w:val="1A1A1A"/>
          <w:sz w:val="26"/>
          <w:szCs w:val="26"/>
        </w:rPr>
        <w:t xml:space="preserve">D. Recommended Resources</w:t>
      </w:r>
    </w:p>
    <w:p>
      <w:pPr>
        <w:pStyle w:val="ListParagraph"/>
        <w:numPr>
          <w:ilvl w:val="0"/>
          <w:numId w:val="2"/>
        </w:numPr>
        <w:spacing w:after="60" w:line="276"/>
      </w:pPr>
      <w:r>
        <w:rPr>
          <w:rFonts w:ascii="Arial" w:cs="Arial" w:eastAsia="Arial" w:hAnsi="Arial"/>
          <w:color w:val="1A1A1A"/>
          <w:sz w:val="22"/>
          <w:szCs w:val="22"/>
        </w:rPr>
        <w:t xml:space="preserve">Three.js Fundamentals: threejs-journey.com by Bruno Simon</w:t>
      </w:r>
    </w:p>
    <w:p>
      <w:pPr>
        <w:pStyle w:val="ListParagraph"/>
        <w:numPr>
          <w:ilvl w:val="0"/>
          <w:numId w:val="2"/>
        </w:numPr>
        <w:spacing w:after="60" w:line="276"/>
      </w:pPr>
      <w:r>
        <w:rPr>
          <w:rFonts w:ascii="Arial" w:cs="Arial" w:eastAsia="Arial" w:hAnsi="Arial"/>
          <w:color w:val="1A1A1A"/>
          <w:sz w:val="22"/>
          <w:szCs w:val="22"/>
        </w:rPr>
        <w:t xml:space="preserve">GLSL Shader Cookbook: The Book of Shaders (thebookofshaders.com)</w:t>
      </w:r>
    </w:p>
    <w:p>
      <w:pPr>
        <w:pStyle w:val="ListParagraph"/>
        <w:numPr>
          <w:ilvl w:val="0"/>
          <w:numId w:val="2"/>
        </w:numPr>
        <w:spacing w:after="60" w:line="276"/>
      </w:pPr>
      <w:r>
        <w:rPr>
          <w:rFonts w:ascii="Arial" w:cs="Arial" w:eastAsia="Arial" w:hAnsi="Arial"/>
          <w:color w:val="1A1A1A"/>
          <w:sz w:val="22"/>
          <w:szCs w:val="22"/>
        </w:rPr>
        <w:t xml:space="preserve">Framer Motion Docs: framer.com/motion</w:t>
      </w:r>
    </w:p>
    <w:p>
      <w:pPr>
        <w:pStyle w:val="ListParagraph"/>
        <w:numPr>
          <w:ilvl w:val="0"/>
          <w:numId w:val="2"/>
        </w:numPr>
        <w:spacing w:after="60" w:line="276"/>
      </w:pPr>
      <w:r>
        <w:rPr>
          <w:rFonts w:ascii="Arial" w:cs="Arial" w:eastAsia="Arial" w:hAnsi="Arial"/>
          <w:color w:val="1A1A1A"/>
          <w:sz w:val="22"/>
          <w:szCs w:val="22"/>
        </w:rPr>
        <w:t xml:space="preserve">Lenis: github.com/darkroomengineering/lenis</w:t>
      </w:r>
    </w:p>
    <w:p>
      <w:pPr>
        <w:pStyle w:val="ListParagraph"/>
        <w:numPr>
          <w:ilvl w:val="0"/>
          <w:numId w:val="2"/>
        </w:numPr>
        <w:spacing w:after="60" w:line="276"/>
      </w:pPr>
      <w:r>
        <w:rPr>
          <w:rFonts w:ascii="Arial" w:cs="Arial" w:eastAsia="Arial" w:hAnsi="Arial"/>
          <w:color w:val="1A1A1A"/>
          <w:sz w:val="22"/>
          <w:szCs w:val="22"/>
        </w:rPr>
        <w:t xml:space="preserve">@react-three/fiber: docs.pmnd.rs</w:t>
      </w:r>
    </w:p>
    <w:p>
      <w:pPr>
        <w:spacing w:after="200"/>
      </w:pPr>
    </w:p>
    <w:p>
      <w:pPr>
        <w:pBdr>
          <w:bottom w:val="single" w:color="CCCCCC" w:sz="1"/>
        </w:pBdr>
        <w:spacing w:before="200" w:after="200"/>
      </w:pPr>
    </w:p>
    <w:p>
      <w:pPr>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William Keffer Portfolio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2026-02-09T17:34:57.376Z</dcterms:created>
  <dcterms:modified xsi:type="dcterms:W3CDTF">2026-02-09T17:34:57.377Z</dcterms:modified>
</cp:coreProperties>
</file>

<file path=docProps/custom.xml><?xml version="1.0" encoding="utf-8"?>
<Properties xmlns="http://schemas.openxmlformats.org/officeDocument/2006/custom-properties" xmlns:vt="http://schemas.openxmlformats.org/officeDocument/2006/docPropsVTypes"/>
</file>