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596F" w14:textId="0F54B57D" w:rsidR="00445DD9" w:rsidRPr="00F74C45" w:rsidRDefault="00445DD9" w:rsidP="00BE4410">
      <w:pPr>
        <w:pStyle w:val="Informacindecontacto"/>
        <w:jc w:val="left"/>
      </w:pPr>
    </w:p>
    <w:p w14:paraId="3CBCF52E" w14:textId="4DBF3562" w:rsidR="00445DD9" w:rsidRPr="00F74C45" w:rsidRDefault="00445DD9" w:rsidP="00BF6121"/>
    <w:tbl>
      <w:tblPr>
        <w:tblStyle w:val="TableGrid"/>
        <w:tblW w:w="9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1"/>
        <w:gridCol w:w="2977"/>
        <w:gridCol w:w="2036"/>
      </w:tblGrid>
      <w:tr w:rsidR="00D71A72" w:rsidRPr="00F74C45" w14:paraId="079B5FA3" w14:textId="77777777" w:rsidTr="00CC24A7">
        <w:trPr>
          <w:trHeight w:val="1050"/>
        </w:trPr>
        <w:tc>
          <w:tcPr>
            <w:tcW w:w="9549" w:type="dxa"/>
            <w:gridSpan w:val="4"/>
            <w:tcBorders>
              <w:bottom w:val="single" w:sz="4" w:space="0" w:color="83B29B" w:themeColor="accent1"/>
            </w:tcBorders>
          </w:tcPr>
          <w:p w14:paraId="4160FF5B" w14:textId="000387FA" w:rsidR="00CC24A7" w:rsidRDefault="007E397E" w:rsidP="007E397E">
            <w:pPr>
              <w:pStyle w:val="Title"/>
              <w:rPr>
                <w:sz w:val="56"/>
                <w:szCs w:val="5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7D7A75" wp14:editId="6C984FD7">
                  <wp:simplePos x="0" y="0"/>
                  <wp:positionH relativeFrom="margin">
                    <wp:posOffset>-70100</wp:posOffset>
                  </wp:positionH>
                  <wp:positionV relativeFrom="paragraph">
                    <wp:posOffset>-145295</wp:posOffset>
                  </wp:positionV>
                  <wp:extent cx="865415" cy="815734"/>
                  <wp:effectExtent l="0" t="0" r="0" b="0"/>
                  <wp:wrapNone/>
                  <wp:docPr id="18164187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5542" b="92048" l="10000" r="92273">
                                        <a14:foregroundMark x1="76364" y1="44337" x2="68182" y2="48193"/>
                                        <a14:foregroundMark x1="38864" y1="47711" x2="28864" y2="43614"/>
                                        <a14:foregroundMark x1="37727" y1="15663" x2="24091" y2="9880"/>
                                        <a14:foregroundMark x1="79318" y1="13735" x2="53864" y2="6024"/>
                                        <a14:foregroundMark x1="38182" y1="11084" x2="30000" y2="8916"/>
                                        <a14:foregroundMark x1="92273" y1="72771" x2="36364" y2="75663"/>
                                        <a14:foregroundMark x1="36364" y1="75663" x2="36364" y2="75422"/>
                                        <a14:foregroundMark x1="14318" y1="71084" x2="12955" y2="68675"/>
                                        <a14:foregroundMark x1="53182" y1="63373" x2="53182" y2="63373"/>
                                        <a14:foregroundMark x1="92500" y1="88193" x2="23182" y2="92048"/>
                                        <a14:foregroundMark x1="23182" y1="92048" x2="15000" y2="90120"/>
                                        <a14:foregroundMark x1="18636" y1="89639" x2="18636" y2="89639"/>
                                        <a14:foregroundMark x1="19545" y1="85301" x2="19545" y2="85301"/>
                                        <a14:foregroundMark x1="83636" y1="85542" x2="83636" y2="85542"/>
                                        <a14:foregroundMark x1="51364" y1="27711" x2="51364" y2="27711"/>
                                        <a14:foregroundMark x1="20192" y1="87755" x2="20192" y2="87755"/>
                                        <a14:foregroundMark x1="18750" y1="87755" x2="18750" y2="87755"/>
                                      </a14:backgroundRemoval>
                                    </a14:imgEffect>
                                    <a14:imgEffect>
                                      <a14:artisticMarker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415" cy="815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3B1A">
              <w:rPr>
                <w:sz w:val="56"/>
                <w:szCs w:val="54"/>
              </w:rPr>
              <w:t>OREON Technologies</w:t>
            </w:r>
          </w:p>
          <w:p w14:paraId="4DA32A52" w14:textId="3C5C70D2" w:rsidR="00D71A72" w:rsidRPr="00D71A72" w:rsidRDefault="00CC24A7" w:rsidP="00CC24A7">
            <w:pPr>
              <w:tabs>
                <w:tab w:val="left" w:pos="8769"/>
              </w:tabs>
              <w:jc w:val="right"/>
              <w:rPr>
                <w:sz w:val="56"/>
                <w:szCs w:val="54"/>
              </w:rPr>
            </w:pPr>
            <w:r w:rsidRPr="00CC24A7">
              <w:t>(RNC)</w:t>
            </w:r>
          </w:p>
        </w:tc>
      </w:tr>
      <w:tr w:rsidR="00D71A72" w:rsidRPr="00F74C45" w14:paraId="07A26CC7" w14:textId="77777777" w:rsidTr="0061097D">
        <w:trPr>
          <w:trHeight w:val="267"/>
        </w:trPr>
        <w:tc>
          <w:tcPr>
            <w:tcW w:w="9549" w:type="dxa"/>
            <w:gridSpan w:val="4"/>
            <w:tcBorders>
              <w:top w:val="single" w:sz="4" w:space="0" w:color="83B29B" w:themeColor="accent1"/>
            </w:tcBorders>
          </w:tcPr>
          <w:p w14:paraId="565B4CE9" w14:textId="03DA7ED9" w:rsidR="00D71A72" w:rsidRPr="000F3D9F" w:rsidRDefault="00D71A72" w:rsidP="00CC24A7">
            <w:pPr>
              <w:tabs>
                <w:tab w:val="left" w:pos="8769"/>
              </w:tabs>
            </w:pPr>
          </w:p>
        </w:tc>
      </w:tr>
      <w:tr w:rsidR="007E397E" w:rsidRPr="00F74C45" w14:paraId="6675A07D" w14:textId="77777777" w:rsidTr="00034A06">
        <w:trPr>
          <w:trHeight w:val="1742"/>
        </w:trPr>
        <w:tc>
          <w:tcPr>
            <w:tcW w:w="1985" w:type="dxa"/>
          </w:tcPr>
          <w:p w14:paraId="7E229003" w14:textId="77777777" w:rsidR="007E397E" w:rsidRPr="00F74C45" w:rsidRDefault="007E397E" w:rsidP="007E397E">
            <w:pPr>
              <w:pStyle w:val="Textoalineadoaladerecha"/>
              <w:jc w:val="left"/>
            </w:pPr>
          </w:p>
          <w:p w14:paraId="0EFBBECD" w14:textId="53633CF1" w:rsidR="007E397E" w:rsidRPr="00034A06" w:rsidRDefault="007E397E" w:rsidP="007E397E">
            <w:pPr>
              <w:pStyle w:val="Textoalineadoaladerecha"/>
              <w:jc w:val="left"/>
              <w:rPr>
                <w:b/>
                <w:bCs/>
                <w:color w:val="5E5B95" w:themeColor="accent6" w:themeShade="BF"/>
              </w:rPr>
            </w:pPr>
            <w:r w:rsidRPr="00034A06">
              <w:rPr>
                <w:b/>
                <w:bCs/>
                <w:color w:val="5E5B95" w:themeColor="accent6" w:themeShade="BF"/>
              </w:rPr>
              <w:t xml:space="preserve">Cotizado </w:t>
            </w:r>
            <w:r>
              <w:rPr>
                <w:b/>
                <w:bCs/>
                <w:color w:val="5E5B95" w:themeColor="accent6" w:themeShade="BF"/>
              </w:rPr>
              <w:t>a</w:t>
            </w:r>
            <w:r w:rsidRPr="00034A06">
              <w:rPr>
                <w:b/>
                <w:bCs/>
                <w:color w:val="5E5B95" w:themeColor="accent6" w:themeShade="BF"/>
              </w:rPr>
              <w:t>:</w:t>
            </w:r>
          </w:p>
          <w:p w14:paraId="30BD891F" w14:textId="6F650BF1" w:rsidR="007E397E" w:rsidRPr="00034A06" w:rsidRDefault="007E397E" w:rsidP="007E397E">
            <w:pPr>
              <w:pStyle w:val="Textoalineadoaladerecha"/>
              <w:jc w:val="left"/>
              <w:rPr>
                <w:b/>
                <w:bCs/>
                <w:color w:val="5E5B95" w:themeColor="accent6" w:themeShade="BF"/>
              </w:rPr>
            </w:pPr>
            <w:r w:rsidRPr="00034A06">
              <w:rPr>
                <w:b/>
                <w:bCs/>
                <w:color w:val="5E5B95" w:themeColor="accent6" w:themeShade="BF"/>
              </w:rPr>
              <w:t>RNC:</w:t>
            </w:r>
          </w:p>
          <w:p w14:paraId="12880933" w14:textId="57354FDF" w:rsidR="007E397E" w:rsidRPr="00034A06" w:rsidRDefault="007E397E" w:rsidP="007E397E">
            <w:pPr>
              <w:pStyle w:val="Textoalineadoaladerecha"/>
              <w:jc w:val="left"/>
              <w:rPr>
                <w:b/>
                <w:bCs/>
                <w:color w:val="5E5B95" w:themeColor="accent6" w:themeShade="BF"/>
              </w:rPr>
            </w:pPr>
            <w:r w:rsidRPr="00034A06">
              <w:rPr>
                <w:b/>
                <w:bCs/>
                <w:color w:val="5E5B95" w:themeColor="accent6" w:themeShade="BF"/>
              </w:rPr>
              <w:t>Solicitado por:</w:t>
            </w:r>
          </w:p>
          <w:p w14:paraId="3345FD79" w14:textId="05D69727" w:rsidR="007E397E" w:rsidRDefault="007E397E" w:rsidP="007E397E">
            <w:pPr>
              <w:pStyle w:val="Textoalineadoaladerecha"/>
              <w:jc w:val="left"/>
              <w:rPr>
                <w:b/>
                <w:bCs/>
                <w:color w:val="5E5B95" w:themeColor="accent6" w:themeShade="BF"/>
              </w:rPr>
            </w:pPr>
            <w:r w:rsidRPr="00034A06">
              <w:rPr>
                <w:b/>
                <w:bCs/>
                <w:color w:val="5E5B95" w:themeColor="accent6" w:themeShade="BF"/>
              </w:rPr>
              <w:t>Dirección:</w:t>
            </w:r>
          </w:p>
          <w:p w14:paraId="6A7CE992" w14:textId="77777777" w:rsidR="007E397E" w:rsidRPr="00034A06" w:rsidRDefault="007E397E" w:rsidP="007E397E">
            <w:pPr>
              <w:pStyle w:val="Textoalineadoaladerecha"/>
              <w:jc w:val="left"/>
              <w:rPr>
                <w:b/>
                <w:bCs/>
                <w:color w:val="5E5B95" w:themeColor="accent6" w:themeShade="BF"/>
              </w:rPr>
            </w:pPr>
          </w:p>
          <w:p w14:paraId="0786A249" w14:textId="0285C3BD" w:rsidR="007E397E" w:rsidRPr="00034A06" w:rsidRDefault="007E397E" w:rsidP="007E397E">
            <w:pPr>
              <w:pStyle w:val="Textoalineadoaladerecha"/>
              <w:jc w:val="left"/>
              <w:rPr>
                <w:b/>
                <w:bCs/>
                <w:color w:val="5E5B95" w:themeColor="accent6" w:themeShade="BF"/>
              </w:rPr>
            </w:pPr>
            <w:r w:rsidRPr="00034A06">
              <w:rPr>
                <w:b/>
                <w:bCs/>
                <w:color w:val="5E5B95" w:themeColor="accent6" w:themeShade="BF"/>
              </w:rPr>
              <w:t>Teléfono:</w:t>
            </w:r>
          </w:p>
          <w:p w14:paraId="61DF174A" w14:textId="77777777" w:rsidR="007E397E" w:rsidRDefault="007E397E" w:rsidP="007E397E">
            <w:pPr>
              <w:pStyle w:val="Heading1"/>
            </w:pPr>
          </w:p>
        </w:tc>
        <w:tc>
          <w:tcPr>
            <w:tcW w:w="2551" w:type="dxa"/>
          </w:tcPr>
          <w:p w14:paraId="6B5A09B9" w14:textId="1E6A0ACF" w:rsidR="007E397E" w:rsidRDefault="007E397E" w:rsidP="007E397E">
            <w:pPr>
              <w:pStyle w:val="Textoalineadoaladerecha"/>
              <w:jc w:val="left"/>
            </w:pPr>
          </w:p>
          <w:sdt>
            <w:sdtPr>
              <w:id w:val="-224002441"/>
              <w:placeholder>
                <w:docPart w:val="1945F069CB884066884B85AFE4B8AE2F"/>
              </w:placeholder>
              <w15:appearance w15:val="hidden"/>
            </w:sdtPr>
            <w:sdtContent>
              <w:p w14:paraId="6538E43C" w14:textId="0F42EC06" w:rsidR="007E397E" w:rsidRDefault="007E397E" w:rsidP="007E397E">
                <w:pPr>
                  <w:pStyle w:val="Textoalineadoaladerecha"/>
                  <w:jc w:val="left"/>
                </w:pPr>
                <w:r>
                  <w:t>DAS Medical</w:t>
                </w:r>
              </w:p>
              <w:p w14:paraId="7833EE39" w14:textId="7349C91D" w:rsidR="007E397E" w:rsidRPr="00F74C45" w:rsidRDefault="007E397E" w:rsidP="007E397E">
                <w:pPr>
                  <w:pStyle w:val="Textoalineadoaladerecha"/>
                  <w:jc w:val="left"/>
                </w:pPr>
                <w:r>
                  <w:t>RNC</w:t>
                </w:r>
              </w:p>
            </w:sdtContent>
          </w:sdt>
          <w:p w14:paraId="5B6E51CB" w14:textId="743D14B3" w:rsidR="007E397E" w:rsidRDefault="007E397E" w:rsidP="007E397E">
            <w:pPr>
              <w:pStyle w:val="Textoalineadoaladerecha"/>
              <w:jc w:val="left"/>
            </w:pPr>
            <w:sdt>
              <w:sdtPr>
                <w:id w:val="-2120833653"/>
                <w:placeholder>
                  <w:docPart w:val="EBC6E3E68CB8424C9F5C8DE7208CB68C"/>
                </w:placeholder>
                <w15:appearance w15:val="hidden"/>
              </w:sdtPr>
              <w:sdtContent>
                <w:sdt>
                  <w:sdtPr>
                    <w:id w:val="523825761"/>
                    <w:placeholder>
                      <w:docPart w:val="5699EE2E875D4F4B8E9720BD2D843676"/>
                    </w:placeholder>
                    <w15:appearance w15:val="hidden"/>
                  </w:sdtPr>
                  <w:sdtContent>
                    <w:r>
                      <w:t>Omar Castillo            DAS Medical La Romana</w:t>
                    </w:r>
                  </w:sdtContent>
                </w:sdt>
              </w:sdtContent>
            </w:sdt>
          </w:p>
          <w:p w14:paraId="6EB0AD81" w14:textId="3170428C" w:rsidR="007E397E" w:rsidRPr="00D71A72" w:rsidRDefault="007E397E" w:rsidP="007E397E">
            <w:pPr>
              <w:pStyle w:val="Textoalineadoaladerecha"/>
              <w:jc w:val="left"/>
            </w:pPr>
          </w:p>
        </w:tc>
        <w:tc>
          <w:tcPr>
            <w:tcW w:w="2977" w:type="dxa"/>
          </w:tcPr>
          <w:p w14:paraId="28EA7587" w14:textId="75FDDDEC" w:rsidR="007E397E" w:rsidRDefault="007E397E" w:rsidP="007E397E">
            <w:pPr>
              <w:pStyle w:val="Textoalineadoaladerecha"/>
              <w:jc w:val="left"/>
            </w:pPr>
          </w:p>
          <w:p w14:paraId="0AFD1E09" w14:textId="38FF3702" w:rsidR="007E397E" w:rsidRPr="00D71A72" w:rsidRDefault="007E397E" w:rsidP="007E397E">
            <w:pPr>
              <w:pStyle w:val="Heading1"/>
              <w:jc w:val="right"/>
              <w:rPr>
                <w:rFonts w:asciiTheme="minorHAnsi" w:hAnsiTheme="minorHAnsi" w:cs="Times New Roman"/>
                <w:b w:val="0"/>
                <w:bCs w:val="0"/>
                <w:caps w:val="0"/>
                <w:color w:val="1D3451" w:themeColor="accent2"/>
                <w:kern w:val="0"/>
                <w:szCs w:val="16"/>
              </w:rPr>
            </w:pPr>
          </w:p>
        </w:tc>
        <w:tc>
          <w:tcPr>
            <w:tcW w:w="2036" w:type="dxa"/>
          </w:tcPr>
          <w:p w14:paraId="7F34EC6D" w14:textId="77777777" w:rsidR="007E397E" w:rsidRDefault="007E397E" w:rsidP="007E397E"/>
          <w:p w14:paraId="2C5F1ACB" w14:textId="77777777" w:rsidR="007E397E" w:rsidRPr="00F74C45" w:rsidRDefault="007E397E" w:rsidP="007E397E">
            <w:pPr>
              <w:pStyle w:val="Heading1"/>
            </w:pPr>
            <w:sdt>
              <w:sdtPr>
                <w:id w:val="-1959320985"/>
                <w:placeholder>
                  <w:docPart w:val="AE81F9FF185C4A98B7DFF54A67BDB922"/>
                </w:placeholder>
                <w15:appearance w15:val="hidden"/>
              </w:sdtPr>
              <w:sdtContent>
                <w:r>
                  <w:t>Cotización No.:</w:t>
                </w:r>
              </w:sdtContent>
            </w:sdt>
            <w:r w:rsidRPr="00F74C45">
              <w:rPr>
                <w:lang w:bidi="es-ES"/>
              </w:rPr>
              <w:t xml:space="preserve"> </w:t>
            </w:r>
          </w:p>
          <w:p w14:paraId="5793A7B3" w14:textId="77777777" w:rsidR="007E397E" w:rsidRPr="00F74C45" w:rsidRDefault="007E397E" w:rsidP="007E397E">
            <w:sdt>
              <w:sdtPr>
                <w:id w:val="1203288467"/>
                <w:placeholder>
                  <w:docPart w:val="EF52DFA25B2C451998F699DEE9EBF423"/>
                </w:placeholder>
                <w15:appearance w15:val="hidden"/>
              </w:sdtPr>
              <w:sdtContent>
                <w:r>
                  <w:t>00001</w:t>
                </w:r>
              </w:sdtContent>
            </w:sdt>
            <w:r w:rsidRPr="00F74C45">
              <w:rPr>
                <w:lang w:bidi="es-ES"/>
              </w:rPr>
              <w:t xml:space="preserve"> </w:t>
            </w:r>
          </w:p>
          <w:p w14:paraId="56956294" w14:textId="77777777" w:rsidR="007E397E" w:rsidRDefault="007E397E" w:rsidP="007E397E">
            <w:pPr>
              <w:pStyle w:val="Heading1"/>
            </w:pPr>
          </w:p>
          <w:p w14:paraId="3BF3BED4" w14:textId="77777777" w:rsidR="007E397E" w:rsidRPr="00F74C45" w:rsidRDefault="007E397E" w:rsidP="007E397E">
            <w:pPr>
              <w:pStyle w:val="Heading1"/>
            </w:pPr>
            <w:sdt>
              <w:sdtPr>
                <w:id w:val="-1622219260"/>
                <w:placeholder>
                  <w:docPart w:val="AE1C54C686D348F9A34E8F4E531AE81C"/>
                </w:placeholder>
                <w15:appearance w15:val="hidden"/>
              </w:sdtPr>
              <w:sdtContent>
                <w:r>
                  <w:t>Fecha:</w:t>
                </w:r>
              </w:sdtContent>
            </w:sdt>
            <w:r w:rsidRPr="00F74C45">
              <w:rPr>
                <w:lang w:bidi="es-ES"/>
              </w:rPr>
              <w:t xml:space="preserve"> </w:t>
            </w:r>
          </w:p>
          <w:p w14:paraId="10EC968C" w14:textId="77777777" w:rsidR="007E397E" w:rsidRDefault="007E397E" w:rsidP="007E397E">
            <w:sdt>
              <w:sdtPr>
                <w:id w:val="-2033098363"/>
                <w:placeholder>
                  <w:docPart w:val="D13C753E382B473D9C4F6575BB0FCDCA"/>
                </w:placeholder>
                <w15:appearance w15:val="hidden"/>
              </w:sdtPr>
              <w:sdtContent>
                <w:r>
                  <w:t>13/12/2023</w:t>
                </w:r>
              </w:sdtContent>
            </w:sdt>
          </w:p>
          <w:p w14:paraId="17F06779" w14:textId="77777777" w:rsidR="007E397E" w:rsidRDefault="007E397E" w:rsidP="007E397E">
            <w:pPr>
              <w:pStyle w:val="Heading1"/>
            </w:pPr>
          </w:p>
          <w:p w14:paraId="6123D38E" w14:textId="77777777" w:rsidR="007E397E" w:rsidRDefault="007E397E" w:rsidP="007E397E">
            <w:pPr>
              <w:pStyle w:val="Heading1"/>
            </w:pPr>
            <w:r>
              <w:t>Moneda</w:t>
            </w:r>
            <w:r>
              <w:t>:</w:t>
            </w:r>
          </w:p>
          <w:p w14:paraId="2B75EF9A" w14:textId="58B277BC" w:rsidR="007E397E" w:rsidRPr="00F74C45" w:rsidRDefault="007E397E" w:rsidP="007E397E">
            <w:sdt>
              <w:sdtPr>
                <w:id w:val="-1054305944"/>
                <w:placeholder>
                  <w:docPart w:val="878A0BEB18144F98AC34DC86EA16D499"/>
                </w:placeholder>
                <w15:appearance w15:val="hidden"/>
              </w:sdtPr>
              <w:sdtContent>
                <w:r>
                  <w:t>Dólares</w:t>
                </w:r>
              </w:sdtContent>
            </w:sdt>
          </w:p>
        </w:tc>
      </w:tr>
      <w:tr w:rsidR="00D71A72" w:rsidRPr="00F74C45" w14:paraId="53DCF9C2" w14:textId="77777777" w:rsidTr="00034A06">
        <w:trPr>
          <w:trHeight w:val="298"/>
        </w:trPr>
        <w:tc>
          <w:tcPr>
            <w:tcW w:w="1985" w:type="dxa"/>
          </w:tcPr>
          <w:p w14:paraId="364B421F" w14:textId="77777777" w:rsidR="00D71A72" w:rsidRPr="00F74C45" w:rsidRDefault="00D71A72" w:rsidP="00D71A72">
            <w:pPr>
              <w:pStyle w:val="Heading1"/>
            </w:pPr>
          </w:p>
        </w:tc>
        <w:tc>
          <w:tcPr>
            <w:tcW w:w="7564" w:type="dxa"/>
            <w:gridSpan w:val="3"/>
          </w:tcPr>
          <w:p w14:paraId="19470023" w14:textId="468D5038" w:rsidR="00D71A72" w:rsidRPr="00F74C45" w:rsidRDefault="00D71A72" w:rsidP="00D71A72">
            <w:pPr>
              <w:pStyle w:val="Heading1"/>
            </w:pPr>
          </w:p>
        </w:tc>
      </w:tr>
    </w:tbl>
    <w:p w14:paraId="13D49A8D" w14:textId="77777777" w:rsidR="00856EDE" w:rsidRPr="00F74C45" w:rsidRDefault="00856EDE" w:rsidP="00856EDE"/>
    <w:p w14:paraId="06EA851F" w14:textId="77777777" w:rsidR="00856EDE" w:rsidRPr="008A66E9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387"/>
        <w:gridCol w:w="1417"/>
        <w:gridCol w:w="1559"/>
      </w:tblGrid>
      <w:tr w:rsidR="002D2C31" w:rsidRPr="00F74C45" w14:paraId="6B03A67A" w14:textId="77777777" w:rsidTr="00CC24A7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</w:tcBorders>
            <w:shd w:val="clear" w:color="auto" w:fill="F2F2F2" w:themeFill="background1" w:themeFillShade="F2"/>
            <w:vAlign w:val="center"/>
          </w:tcPr>
          <w:p w14:paraId="02BEA369" w14:textId="0523224F" w:rsidR="002D2C31" w:rsidRPr="000F3D9F" w:rsidRDefault="000F3D9F" w:rsidP="00156A3A">
            <w:pPr>
              <w:pStyle w:val="Heading1"/>
              <w:rPr>
                <w:lang w:val="es-DO"/>
              </w:rPr>
            </w:pPr>
            <w:r w:rsidRPr="000F3D9F">
              <w:rPr>
                <w:lang w:val="es-DO"/>
              </w:rPr>
              <w:t>Cantidad</w:t>
            </w:r>
          </w:p>
        </w:tc>
        <w:tc>
          <w:tcPr>
            <w:tcW w:w="5387" w:type="dxa"/>
            <w:tcBorders>
              <w:top w:val="single" w:sz="4" w:space="0" w:color="83B29B" w:themeColor="accent1"/>
              <w:bottom w:val="single" w:sz="4" w:space="0" w:color="83B29B" w:themeColor="accent1"/>
            </w:tcBorders>
            <w:shd w:val="clear" w:color="auto" w:fill="F2F2F2" w:themeFill="background1" w:themeFillShade="F2"/>
            <w:vAlign w:val="center"/>
          </w:tcPr>
          <w:p w14:paraId="668F9862" w14:textId="1F2CF893" w:rsidR="002D2C31" w:rsidRPr="000F3D9F" w:rsidRDefault="000F3D9F" w:rsidP="000F3D9F">
            <w:pPr>
              <w:pStyle w:val="Heading1"/>
              <w:jc w:val="center"/>
              <w:rPr>
                <w:u w:val="single"/>
                <w:lang w:val="es-DO"/>
              </w:rPr>
            </w:pPr>
            <w:r w:rsidRPr="00034A06">
              <w:rPr>
                <w:lang w:val="es-DO"/>
              </w:rPr>
              <w:t>Descripción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bottom w:val="single" w:sz="4" w:space="0" w:color="83B29B" w:themeColor="accent1"/>
            </w:tcBorders>
            <w:shd w:val="clear" w:color="auto" w:fill="F2F2F2" w:themeFill="background1" w:themeFillShade="F2"/>
            <w:vAlign w:val="center"/>
          </w:tcPr>
          <w:p w14:paraId="2DD5CC02" w14:textId="68249E63" w:rsidR="002D2C31" w:rsidRPr="000F3D9F" w:rsidRDefault="000F3D9F" w:rsidP="000F3D9F">
            <w:pPr>
              <w:pStyle w:val="Heading1"/>
              <w:jc w:val="center"/>
              <w:rPr>
                <w:lang w:val="es-DO"/>
              </w:rPr>
            </w:pPr>
            <w:r w:rsidRPr="000F3D9F">
              <w:rPr>
                <w:lang w:val="es-DO"/>
              </w:rPr>
              <w:t>Precio por unidad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shd w:val="clear" w:color="auto" w:fill="F2F2F2" w:themeFill="background1" w:themeFillShade="F2"/>
            <w:vAlign w:val="center"/>
          </w:tcPr>
          <w:p w14:paraId="7E00427D" w14:textId="3418EBE6" w:rsidR="002D2C31" w:rsidRPr="000F3D9F" w:rsidRDefault="000F3D9F" w:rsidP="000F3D9F">
            <w:pPr>
              <w:pStyle w:val="Heading1"/>
              <w:jc w:val="center"/>
              <w:rPr>
                <w:lang w:val="es-DO"/>
              </w:rPr>
            </w:pPr>
            <w:r w:rsidRPr="000F3D9F">
              <w:rPr>
                <w:lang w:val="es-DO"/>
              </w:rPr>
              <w:t>TOTAL de línea</w:t>
            </w:r>
          </w:p>
        </w:tc>
      </w:tr>
      <w:tr w:rsidR="00034A06" w:rsidRPr="00F74C45" w14:paraId="601CBFD2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0E518045" w:rsidR="00034A06" w:rsidRPr="00F74C45" w:rsidRDefault="00000000" w:rsidP="00034A06">
            <w:pPr>
              <w:jc w:val="center"/>
            </w:pPr>
            <w:sdt>
              <w:sdtPr>
                <w:id w:val="-2121438034"/>
                <w:placeholder>
                  <w:docPart w:val="72358C87D63848D59AF873610B785E74"/>
                </w:placeholder>
                <w15:appearance w15:val="hidden"/>
              </w:sdtPr>
              <w:sdtContent>
                <w:r w:rsidR="00034A06">
                  <w:t>2</w:t>
                </w:r>
              </w:sdtContent>
            </w:sdt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13D6ABFF" w:rsidR="00034A06" w:rsidRPr="00F74C45" w:rsidRDefault="00A23B1A" w:rsidP="00034A06">
            <w:r>
              <w:t xml:space="preserve">Cámara Industrial 4K con </w:t>
            </w:r>
            <w:proofErr w:type="gramStart"/>
            <w:r>
              <w:t>Zoom</w:t>
            </w:r>
            <w:proofErr w:type="gramEnd"/>
            <w:r>
              <w:t xml:space="preserve"> y Foco variable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08842B82" w:rsidR="00034A06" w:rsidRPr="00F74C45" w:rsidRDefault="00034A06" w:rsidP="00034A06">
            <w:pPr>
              <w:jc w:val="center"/>
            </w:pPr>
            <w:r>
              <w:t>200</w:t>
            </w:r>
            <w:r w:rsidRPr="00034A06">
              <w:t>.00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68AA939E" w:rsidR="00034A06" w:rsidRPr="00F74C45" w:rsidRDefault="00000000" w:rsidP="00034A06">
            <w:pPr>
              <w:jc w:val="center"/>
            </w:pPr>
            <w:sdt>
              <w:sdtPr>
                <w:id w:val="-1090931575"/>
                <w:placeholder>
                  <w:docPart w:val="58BD6C5316FD4DA2B8023BB6237D0FF3"/>
                </w:placeholder>
                <w15:appearance w15:val="hidden"/>
              </w:sdtPr>
              <w:sdtContent>
                <w:r w:rsidR="008A66E9">
                  <w:t>400.00</w:t>
                </w:r>
              </w:sdtContent>
            </w:sdt>
          </w:p>
        </w:tc>
      </w:tr>
      <w:tr w:rsidR="00034A06" w:rsidRPr="00F74C45" w14:paraId="15BE0689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56E0F07C" w:rsidR="00034A06" w:rsidRPr="00F74C45" w:rsidRDefault="00000000" w:rsidP="00034A06">
            <w:pPr>
              <w:jc w:val="center"/>
            </w:pPr>
            <w:sdt>
              <w:sdtPr>
                <w:id w:val="1001091385"/>
                <w:placeholder>
                  <w:docPart w:val="5A2D9AFF3C9440CF9E48E8C43E8875CE"/>
                </w:placeholder>
                <w15:appearance w15:val="hidden"/>
              </w:sdtPr>
              <w:sdtContent>
                <w:r w:rsidR="008A66E9">
                  <w:t>2</w:t>
                </w:r>
              </w:sdtContent>
            </w:sdt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347ADAB4" w:rsidR="00034A06" w:rsidRPr="00F74C45" w:rsidRDefault="00A23B1A" w:rsidP="00034A06">
            <w:r>
              <w:t xml:space="preserve">HMI (Pantalla touchscreen de 10”, </w:t>
            </w:r>
            <w:proofErr w:type="spellStart"/>
            <w:r>
              <w:t>Nvidia</w:t>
            </w:r>
            <w:proofErr w:type="spellEnd"/>
            <w:r>
              <w:t xml:space="preserve"> SBC, fuente de alimentación, Cable RJ45, módulos de </w:t>
            </w:r>
            <w:proofErr w:type="spellStart"/>
            <w:r>
              <w:t>relay</w:t>
            </w:r>
            <w:proofErr w:type="spellEnd"/>
            <w:r>
              <w:t xml:space="preserve"> 5V)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0DC682D8" w:rsidR="00034A06" w:rsidRPr="00F74C45" w:rsidRDefault="00034A06" w:rsidP="00034A06">
            <w:pPr>
              <w:jc w:val="center"/>
            </w:pPr>
            <w:r>
              <w:t>750</w:t>
            </w:r>
            <w:r w:rsidRPr="00034A06">
              <w:t>.00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2E53AF27" w:rsidR="00034A06" w:rsidRPr="00F74C45" w:rsidRDefault="00000000" w:rsidP="00034A06">
            <w:pPr>
              <w:jc w:val="center"/>
            </w:pPr>
            <w:sdt>
              <w:sdtPr>
                <w:id w:val="-1057776972"/>
                <w:placeholder>
                  <w:docPart w:val="24BA4A7F325C4377874C2A9CF707219E"/>
                </w:placeholder>
                <w15:appearance w15:val="hidden"/>
              </w:sdtPr>
              <w:sdtContent>
                <w:r w:rsidR="008A66E9">
                  <w:t>1,500.00</w:t>
                </w:r>
              </w:sdtContent>
            </w:sdt>
          </w:p>
        </w:tc>
      </w:tr>
      <w:tr w:rsidR="00034A06" w:rsidRPr="00F74C45" w14:paraId="45A65540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0E769779" w:rsidR="00034A06" w:rsidRPr="00F74C45" w:rsidRDefault="008A66E9" w:rsidP="00034A06">
            <w:pPr>
              <w:jc w:val="center"/>
            </w:pPr>
            <w:r>
              <w:t>2</w:t>
            </w:r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374ADDFC" w:rsidR="00034A06" w:rsidRPr="00F74C45" w:rsidRDefault="00A23B1A" w:rsidP="00034A06">
            <w:r>
              <w:t>Estructura en perfiles de aluminio 80 x 80 mm para soporte de HMI, cablería y cámaras, pistón neumático aplicador de sello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10DA6598" w:rsidR="00034A06" w:rsidRPr="00F74C45" w:rsidRDefault="00034A06" w:rsidP="00034A06">
            <w:pPr>
              <w:jc w:val="center"/>
            </w:pPr>
            <w:r w:rsidRPr="00034A06">
              <w:t>500.00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355C5998" w:rsidR="00034A06" w:rsidRPr="00F74C45" w:rsidRDefault="008A66E9" w:rsidP="00034A06">
            <w:pPr>
              <w:jc w:val="center"/>
            </w:pPr>
            <w:r>
              <w:t>1,000.00</w:t>
            </w:r>
          </w:p>
        </w:tc>
      </w:tr>
      <w:tr w:rsidR="00034A06" w:rsidRPr="00F74C45" w14:paraId="0CA21F76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69DA8F0" w:rsidR="00034A06" w:rsidRPr="00F74C45" w:rsidRDefault="008A66E9" w:rsidP="00034A06">
            <w:pPr>
              <w:jc w:val="center"/>
            </w:pPr>
            <w:r>
              <w:t>2</w:t>
            </w:r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4BFEDD4D" w:rsidR="00034A06" w:rsidRPr="00F74C45" w:rsidRDefault="00A23B1A" w:rsidP="00034A06">
            <w:r>
              <w:t>Licencia de Software customizado según requisitos del cliente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1DFA5D8B" w:rsidR="00034A06" w:rsidRPr="00F74C45" w:rsidRDefault="00034A06" w:rsidP="00034A06">
            <w:pPr>
              <w:jc w:val="center"/>
            </w:pPr>
            <w:r w:rsidRPr="00034A06">
              <w:t>1,700.00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4BAB4F2F" w:rsidR="00034A06" w:rsidRPr="00F74C45" w:rsidRDefault="008A66E9" w:rsidP="00034A06">
            <w:pPr>
              <w:jc w:val="center"/>
            </w:pPr>
            <w:r>
              <w:t>3,400.00</w:t>
            </w:r>
          </w:p>
        </w:tc>
      </w:tr>
      <w:tr w:rsidR="008A66E9" w:rsidRPr="00F74C45" w14:paraId="6A025D48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2ECBD13C" w:rsidR="008A66E9" w:rsidRPr="00F74C45" w:rsidRDefault="008A66E9" w:rsidP="008A66E9">
            <w:pPr>
              <w:jc w:val="center"/>
            </w:pPr>
            <w:r>
              <w:t>-</w:t>
            </w:r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1819C292" w:rsidR="008A66E9" w:rsidRPr="00F74C45" w:rsidRDefault="008A66E9" w:rsidP="008A66E9">
            <w:r w:rsidRPr="00034A06">
              <w:t>Instalación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0329C74C" w:rsidR="008A66E9" w:rsidRPr="00F74C45" w:rsidRDefault="008A66E9" w:rsidP="008A66E9">
            <w:pPr>
              <w:jc w:val="center"/>
            </w:pPr>
            <w:r>
              <w:t>1,</w:t>
            </w:r>
            <w:r w:rsidRPr="008A66E9">
              <w:t>000</w:t>
            </w:r>
            <w:r w:rsidRPr="00034A06">
              <w:t>.00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B32FB1F" w:rsidR="008A66E9" w:rsidRPr="00F74C45" w:rsidRDefault="008A66E9" w:rsidP="008A66E9">
            <w:pPr>
              <w:jc w:val="center"/>
            </w:pPr>
            <w:r>
              <w:t>1,</w:t>
            </w:r>
            <w:r w:rsidRPr="008A66E9">
              <w:t>000</w:t>
            </w:r>
            <w:r w:rsidRPr="00034A06">
              <w:t>.00</w:t>
            </w:r>
          </w:p>
        </w:tc>
      </w:tr>
      <w:tr w:rsidR="008A66E9" w:rsidRPr="00F74C45" w14:paraId="2CEFAEC7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0B7CA3E6" w:rsidR="008A66E9" w:rsidRPr="00F74C45" w:rsidRDefault="00A23B1A" w:rsidP="008A66E9">
            <w:pPr>
              <w:jc w:val="center"/>
            </w:pPr>
            <w:r>
              <w:t>-</w:t>
            </w:r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6453CB69" w:rsidR="008A66E9" w:rsidRPr="00F74C45" w:rsidRDefault="00A23B1A" w:rsidP="008A66E9">
            <w:r>
              <w:t xml:space="preserve">Garantía en equipos, instalación, soporte y servicio por 1 año </w:t>
            </w:r>
          </w:p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7DAF5F2C" w:rsidR="008A66E9" w:rsidRPr="00F74C45" w:rsidRDefault="00A23B1A" w:rsidP="008A66E9">
            <w:pPr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4BE307A1" w:rsidR="008A66E9" w:rsidRPr="00F74C45" w:rsidRDefault="00A23B1A" w:rsidP="008A66E9">
            <w:pPr>
              <w:jc w:val="center"/>
            </w:pPr>
            <w:r>
              <w:t>-</w:t>
            </w:r>
          </w:p>
        </w:tc>
      </w:tr>
      <w:tr w:rsidR="007E397E" w:rsidRPr="00F74C45" w14:paraId="12B95851" w14:textId="77777777" w:rsidTr="000F3D9F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89BEE0" w14:textId="77777777" w:rsidR="007E397E" w:rsidRDefault="007E397E" w:rsidP="008A66E9">
            <w:pPr>
              <w:jc w:val="center"/>
            </w:pPr>
          </w:p>
        </w:tc>
        <w:tc>
          <w:tcPr>
            <w:tcW w:w="538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B6C98B3" w14:textId="77777777" w:rsidR="007E397E" w:rsidRDefault="007E397E" w:rsidP="008A66E9"/>
        </w:tc>
        <w:tc>
          <w:tcPr>
            <w:tcW w:w="141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2AF8A6" w14:textId="77777777" w:rsidR="007E397E" w:rsidRDefault="007E397E" w:rsidP="008A66E9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B91C82E" w14:textId="77777777" w:rsidR="007E397E" w:rsidRDefault="007E397E" w:rsidP="008A66E9">
            <w:pPr>
              <w:jc w:val="center"/>
            </w:pPr>
          </w:p>
        </w:tc>
      </w:tr>
      <w:tr w:rsidR="008A66E9" w:rsidRPr="00F74C45" w14:paraId="06D576B9" w14:textId="77777777" w:rsidTr="00CC24A7">
        <w:trPr>
          <w:trHeight w:val="397"/>
        </w:trPr>
        <w:tc>
          <w:tcPr>
            <w:tcW w:w="1276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8A66E9" w:rsidRPr="00F74C45" w:rsidRDefault="008A66E9" w:rsidP="008A66E9">
            <w:pPr>
              <w:jc w:val="center"/>
            </w:pPr>
          </w:p>
        </w:tc>
        <w:tc>
          <w:tcPr>
            <w:tcW w:w="5387" w:type="dxa"/>
            <w:tcBorders>
              <w:top w:val="single" w:sz="4" w:space="0" w:color="83B29B" w:themeColor="accent1"/>
            </w:tcBorders>
            <w:vAlign w:val="center"/>
          </w:tcPr>
          <w:p w14:paraId="3331ECC5" w14:textId="77777777" w:rsidR="008A66E9" w:rsidRPr="00FD5A10" w:rsidRDefault="008A66E9" w:rsidP="008A66E9"/>
        </w:tc>
        <w:tc>
          <w:tcPr>
            <w:tcW w:w="141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0EB2912C" w:rsidR="008A66E9" w:rsidRPr="0061097D" w:rsidRDefault="008A66E9" w:rsidP="008A66E9">
            <w:pPr>
              <w:pStyle w:val="Heading1"/>
              <w:jc w:val="right"/>
              <w:rPr>
                <w:u w:val="single"/>
              </w:rPr>
            </w:pPr>
            <w:r>
              <w:t>Subtotal: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60CA2F05" w:rsidR="008A66E9" w:rsidRPr="00F74C45" w:rsidRDefault="00000000" w:rsidP="008A66E9">
            <w:pPr>
              <w:pStyle w:val="Totales"/>
              <w:jc w:val="center"/>
            </w:pPr>
            <w:sdt>
              <w:sdtPr>
                <w:id w:val="-1602253610"/>
                <w:placeholder>
                  <w:docPart w:val="9C5F5BE4CF4C4CEFAF071FF172D5FFC0"/>
                </w:placeholder>
                <w15:appearance w15:val="hidden"/>
              </w:sdtPr>
              <w:sdtContent>
                <w:r w:rsidR="008A66E9">
                  <w:t>7,300.00</w:t>
                </w:r>
              </w:sdtContent>
            </w:sdt>
          </w:p>
        </w:tc>
      </w:tr>
      <w:tr w:rsidR="008A66E9" w:rsidRPr="00F74C45" w14:paraId="38F10BF8" w14:textId="77777777" w:rsidTr="00CC24A7">
        <w:trPr>
          <w:trHeight w:val="397"/>
        </w:trPr>
        <w:tc>
          <w:tcPr>
            <w:tcW w:w="1276" w:type="dxa"/>
            <w:vAlign w:val="center"/>
          </w:tcPr>
          <w:p w14:paraId="1033942F" w14:textId="77777777" w:rsidR="008A66E9" w:rsidRPr="00F74C45" w:rsidRDefault="008A66E9" w:rsidP="008A66E9">
            <w:pPr>
              <w:jc w:val="center"/>
            </w:pPr>
          </w:p>
        </w:tc>
        <w:tc>
          <w:tcPr>
            <w:tcW w:w="5387" w:type="dxa"/>
            <w:vAlign w:val="center"/>
          </w:tcPr>
          <w:p w14:paraId="25C89895" w14:textId="77777777" w:rsidR="008A66E9" w:rsidRPr="00F74C45" w:rsidRDefault="008A66E9" w:rsidP="008A66E9"/>
        </w:tc>
        <w:tc>
          <w:tcPr>
            <w:tcW w:w="141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03C7244D" w:rsidR="008A66E9" w:rsidRPr="00F74C45" w:rsidRDefault="008A66E9" w:rsidP="008A66E9">
            <w:pPr>
              <w:pStyle w:val="Heading1"/>
              <w:jc w:val="right"/>
            </w:pPr>
            <w:r>
              <w:t>Itbis, US$:</w:t>
            </w:r>
            <w:r w:rsidRPr="00F74C45">
              <w:rPr>
                <w:lang w:bidi="es-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09A3D359" w:rsidR="008A66E9" w:rsidRPr="00F74C45" w:rsidRDefault="00000000" w:rsidP="008A66E9">
            <w:pPr>
              <w:pStyle w:val="Totales"/>
              <w:jc w:val="center"/>
            </w:pPr>
            <w:sdt>
              <w:sdtPr>
                <w:id w:val="-447236492"/>
                <w:placeholder>
                  <w:docPart w:val="802B817F1262417396570939A6E868F5"/>
                </w:placeholder>
                <w15:appearance w15:val="hidden"/>
              </w:sdtPr>
              <w:sdtContent>
                <w:r w:rsidR="008A66E9">
                  <w:t>-</w:t>
                </w:r>
              </w:sdtContent>
            </w:sdt>
          </w:p>
        </w:tc>
      </w:tr>
      <w:tr w:rsidR="008A66E9" w:rsidRPr="00F74C45" w14:paraId="5E16E587" w14:textId="77777777" w:rsidTr="00CC24A7">
        <w:trPr>
          <w:trHeight w:val="397"/>
        </w:trPr>
        <w:tc>
          <w:tcPr>
            <w:tcW w:w="1276" w:type="dxa"/>
            <w:vAlign w:val="center"/>
          </w:tcPr>
          <w:p w14:paraId="5000BFA9" w14:textId="77777777" w:rsidR="008A66E9" w:rsidRPr="00F74C45" w:rsidRDefault="008A66E9" w:rsidP="008A66E9">
            <w:pPr>
              <w:jc w:val="center"/>
            </w:pPr>
          </w:p>
        </w:tc>
        <w:tc>
          <w:tcPr>
            <w:tcW w:w="5387" w:type="dxa"/>
            <w:vAlign w:val="center"/>
          </w:tcPr>
          <w:p w14:paraId="47C59F4B" w14:textId="77777777" w:rsidR="008A66E9" w:rsidRPr="00F74C45" w:rsidRDefault="008A66E9" w:rsidP="008A66E9"/>
        </w:tc>
        <w:tc>
          <w:tcPr>
            <w:tcW w:w="141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68C3F5CC" w:rsidR="008A66E9" w:rsidRPr="0061097D" w:rsidRDefault="008A66E9" w:rsidP="008A66E9">
            <w:pPr>
              <w:pStyle w:val="Heading1"/>
              <w:jc w:val="right"/>
            </w:pPr>
            <w:r>
              <w:t>Total, US$:</w:t>
            </w:r>
          </w:p>
        </w:tc>
        <w:tc>
          <w:tcPr>
            <w:tcW w:w="155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6E683A8C" w:rsidR="008A66E9" w:rsidRPr="00F74C45" w:rsidRDefault="00000000" w:rsidP="008A66E9">
            <w:pPr>
              <w:pStyle w:val="Totales"/>
              <w:jc w:val="center"/>
            </w:pPr>
            <w:sdt>
              <w:sdtPr>
                <w:id w:val="-178595596"/>
                <w:placeholder>
                  <w:docPart w:val="4BC54BB138A84185AFDF1F0230972840"/>
                </w:placeholder>
                <w15:appearance w15:val="hidden"/>
              </w:sdtPr>
              <w:sdtContent>
                <w:r w:rsidR="008A66E9">
                  <w:t>7,300.00</w:t>
                </w:r>
              </w:sdtContent>
            </w:sdt>
          </w:p>
        </w:tc>
      </w:tr>
    </w:tbl>
    <w:p w14:paraId="0A992A21" w14:textId="3B7DDDE7" w:rsidR="001069E0" w:rsidRDefault="001069E0" w:rsidP="007E397E">
      <w:pPr>
        <w:pStyle w:val="Informacindecontacto"/>
        <w:spacing w:line="360" w:lineRule="auto"/>
        <w:jc w:val="left"/>
      </w:pPr>
    </w:p>
    <w:p w14:paraId="484F549A" w14:textId="5117508A" w:rsidR="000F3D9F" w:rsidRPr="000F3D9F" w:rsidRDefault="000F3D9F" w:rsidP="000F3D9F">
      <w:pPr>
        <w:pStyle w:val="Informacindecontacto"/>
        <w:spacing w:before="0" w:line="360" w:lineRule="auto"/>
        <w:rPr>
          <w:u w:val="single"/>
        </w:rPr>
      </w:pPr>
      <w:r>
        <w:t xml:space="preserve">Cotizacion valida por </w:t>
      </w:r>
      <w:r w:rsidR="007E397E">
        <w:t>15</w:t>
      </w:r>
      <w:r>
        <w:t xml:space="preserve"> d</w:t>
      </w:r>
      <w:r w:rsidR="00B2647D">
        <w:t>i</w:t>
      </w:r>
      <w:r>
        <w:t>as</w:t>
      </w:r>
    </w:p>
    <w:p w14:paraId="30F1EDC2" w14:textId="5B31A0E8" w:rsidR="001069E0" w:rsidRPr="00F74C45" w:rsidRDefault="00000000" w:rsidP="000F3D9F">
      <w:pPr>
        <w:pStyle w:val="Gracias"/>
        <w:spacing w:line="360" w:lineRule="auto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Content>
          <w:r w:rsidR="00156A3A" w:rsidRPr="00F74C45">
            <w:rPr>
              <w:lang w:bidi="es-ES"/>
            </w:rPr>
            <w:t>¡Gracias por su confianza!</w:t>
          </w:r>
        </w:sdtContent>
      </w:sdt>
      <w:r w:rsidR="00156A3A" w:rsidRPr="00F74C45">
        <w:rPr>
          <w:lang w:bidi="es-ES"/>
        </w:rPr>
        <w:t xml:space="preserve"> </w:t>
      </w:r>
    </w:p>
    <w:p w14:paraId="66A6FBDD" w14:textId="67CD8F17" w:rsidR="00A81CA6" w:rsidRPr="000F3D9F" w:rsidRDefault="000F3D9F" w:rsidP="000F3D9F">
      <w:pPr>
        <w:pStyle w:val="Informacindecontacto"/>
        <w:rPr>
          <w:lang w:val="es-DO"/>
        </w:rPr>
      </w:pPr>
      <w:r>
        <w:t xml:space="preserve">Información de la empresa </w:t>
      </w:r>
      <w:r w:rsidR="00A23B1A">
        <w:t>(</w:t>
      </w:r>
      <w:r>
        <w:t>correo, teléfono))</w:t>
      </w:r>
    </w:p>
    <w:sectPr w:rsidR="00A81CA6" w:rsidRPr="000F3D9F" w:rsidSect="00F74C45">
      <w:footerReference w:type="default" r:id="rId12"/>
      <w:pgSz w:w="11906" w:h="16838" w:code="9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EBD7" w14:textId="77777777" w:rsidR="00AD41B0" w:rsidRDefault="00AD41B0" w:rsidP="00EE0F7F">
      <w:r>
        <w:separator/>
      </w:r>
    </w:p>
  </w:endnote>
  <w:endnote w:type="continuationSeparator" w:id="0">
    <w:p w14:paraId="661EF212" w14:textId="77777777" w:rsidR="00AD41B0" w:rsidRDefault="00AD41B0" w:rsidP="00EE0F7F">
      <w:r>
        <w:continuationSeparator/>
      </w:r>
    </w:p>
  </w:endnote>
  <w:endnote w:type="continuationNotice" w:id="1">
    <w:p w14:paraId="58E8BA93" w14:textId="77777777" w:rsidR="00AD41B0" w:rsidRDefault="00AD4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2654F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A99B" w14:textId="77777777" w:rsidR="00AD41B0" w:rsidRDefault="00AD41B0" w:rsidP="00EE0F7F">
      <w:r>
        <w:separator/>
      </w:r>
    </w:p>
  </w:footnote>
  <w:footnote w:type="continuationSeparator" w:id="0">
    <w:p w14:paraId="279EE871" w14:textId="77777777" w:rsidR="00AD41B0" w:rsidRDefault="00AD41B0" w:rsidP="00EE0F7F">
      <w:r>
        <w:continuationSeparator/>
      </w:r>
    </w:p>
  </w:footnote>
  <w:footnote w:type="continuationNotice" w:id="1">
    <w:p w14:paraId="63D42DFC" w14:textId="77777777" w:rsidR="00AD41B0" w:rsidRDefault="00AD41B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34A06"/>
    <w:rsid w:val="0004621B"/>
    <w:rsid w:val="0006755F"/>
    <w:rsid w:val="00071BD6"/>
    <w:rsid w:val="0007294A"/>
    <w:rsid w:val="00084A50"/>
    <w:rsid w:val="000A71D3"/>
    <w:rsid w:val="000A7EAD"/>
    <w:rsid w:val="000E34F4"/>
    <w:rsid w:val="000F3D19"/>
    <w:rsid w:val="000F3D9F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26D1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92548"/>
    <w:rsid w:val="003F3E49"/>
    <w:rsid w:val="004011CE"/>
    <w:rsid w:val="004139AF"/>
    <w:rsid w:val="004367E7"/>
    <w:rsid w:val="00444EC5"/>
    <w:rsid w:val="00445DD9"/>
    <w:rsid w:val="00450F95"/>
    <w:rsid w:val="00456340"/>
    <w:rsid w:val="004622D9"/>
    <w:rsid w:val="00466686"/>
    <w:rsid w:val="00467003"/>
    <w:rsid w:val="004A0E9A"/>
    <w:rsid w:val="004A3861"/>
    <w:rsid w:val="004B7DB3"/>
    <w:rsid w:val="004C213B"/>
    <w:rsid w:val="004C79B5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2ECD"/>
    <w:rsid w:val="005C3329"/>
    <w:rsid w:val="005C4466"/>
    <w:rsid w:val="005C5149"/>
    <w:rsid w:val="005C5FF1"/>
    <w:rsid w:val="005E0721"/>
    <w:rsid w:val="005E117D"/>
    <w:rsid w:val="005E53DC"/>
    <w:rsid w:val="00606F22"/>
    <w:rsid w:val="0061097D"/>
    <w:rsid w:val="006350A1"/>
    <w:rsid w:val="006464AA"/>
    <w:rsid w:val="0065420D"/>
    <w:rsid w:val="00660944"/>
    <w:rsid w:val="00663B7E"/>
    <w:rsid w:val="00675F8F"/>
    <w:rsid w:val="00676AF4"/>
    <w:rsid w:val="00677DD8"/>
    <w:rsid w:val="006956A2"/>
    <w:rsid w:val="006B4F86"/>
    <w:rsid w:val="006C4559"/>
    <w:rsid w:val="006D579D"/>
    <w:rsid w:val="00705493"/>
    <w:rsid w:val="00705E21"/>
    <w:rsid w:val="0074217B"/>
    <w:rsid w:val="007603E8"/>
    <w:rsid w:val="00767D7F"/>
    <w:rsid w:val="007A2DFF"/>
    <w:rsid w:val="007B0F08"/>
    <w:rsid w:val="007E397E"/>
    <w:rsid w:val="007E79B1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A66E9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3B1A"/>
    <w:rsid w:val="00A2654F"/>
    <w:rsid w:val="00A274D6"/>
    <w:rsid w:val="00A605F5"/>
    <w:rsid w:val="00A64CF9"/>
    <w:rsid w:val="00A6515A"/>
    <w:rsid w:val="00A73548"/>
    <w:rsid w:val="00A81CA6"/>
    <w:rsid w:val="00A82089"/>
    <w:rsid w:val="00A82BF5"/>
    <w:rsid w:val="00A90A2D"/>
    <w:rsid w:val="00AC6A6B"/>
    <w:rsid w:val="00AD312C"/>
    <w:rsid w:val="00AD41B0"/>
    <w:rsid w:val="00AF7D1F"/>
    <w:rsid w:val="00B2647D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3132"/>
    <w:rsid w:val="00C4631C"/>
    <w:rsid w:val="00C55997"/>
    <w:rsid w:val="00C6713E"/>
    <w:rsid w:val="00C72F49"/>
    <w:rsid w:val="00C94F57"/>
    <w:rsid w:val="00C97B9E"/>
    <w:rsid w:val="00CA2C1D"/>
    <w:rsid w:val="00CA6586"/>
    <w:rsid w:val="00CB6D77"/>
    <w:rsid w:val="00CC24A7"/>
    <w:rsid w:val="00CD21D4"/>
    <w:rsid w:val="00CD6251"/>
    <w:rsid w:val="00CE32BE"/>
    <w:rsid w:val="00CE6FBB"/>
    <w:rsid w:val="00CF3D54"/>
    <w:rsid w:val="00D062FE"/>
    <w:rsid w:val="00D1091B"/>
    <w:rsid w:val="00D27961"/>
    <w:rsid w:val="00D40018"/>
    <w:rsid w:val="00D42D80"/>
    <w:rsid w:val="00D45686"/>
    <w:rsid w:val="00D46230"/>
    <w:rsid w:val="00D56588"/>
    <w:rsid w:val="00D57EB6"/>
    <w:rsid w:val="00D62BD5"/>
    <w:rsid w:val="00D6531A"/>
    <w:rsid w:val="00D71A72"/>
    <w:rsid w:val="00D8503D"/>
    <w:rsid w:val="00DA124E"/>
    <w:rsid w:val="00DA3056"/>
    <w:rsid w:val="00DA3E3B"/>
    <w:rsid w:val="00DB3205"/>
    <w:rsid w:val="00DE3DFA"/>
    <w:rsid w:val="00DF32B2"/>
    <w:rsid w:val="00E10529"/>
    <w:rsid w:val="00E12AC2"/>
    <w:rsid w:val="00E17DF1"/>
    <w:rsid w:val="00E40906"/>
    <w:rsid w:val="00E5098D"/>
    <w:rsid w:val="00E61B2E"/>
    <w:rsid w:val="00E64EBA"/>
    <w:rsid w:val="00E70B6C"/>
    <w:rsid w:val="00E76EAE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74C45"/>
    <w:rsid w:val="00F8217C"/>
    <w:rsid w:val="00F91374"/>
    <w:rsid w:val="00F9697E"/>
    <w:rsid w:val="00FD225F"/>
    <w:rsid w:val="00FD5A10"/>
    <w:rsid w:val="00FE5035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extoalineadoaladerecha">
    <w:name w:val="Texto alineado a la derecha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Eslogan">
    <w:name w:val="E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Informacindecontacto">
    <w:name w:val="Información de contact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Gracias">
    <w:name w:val="Gracias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stilo1">
    <w:name w:val="Estilo 1"/>
    <w:basedOn w:val="Normal"/>
    <w:qFormat/>
    <w:rsid w:val="00C94F57"/>
    <w:pPr>
      <w:outlineLvl w:val="0"/>
    </w:pPr>
  </w:style>
  <w:style w:type="paragraph" w:customStyle="1" w:styleId="Totales">
    <w:name w:val="Totales"/>
    <w:basedOn w:val="Textoalineadoaladerecha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87914" w:rsidRDefault="007816C3" w:rsidP="007816C3">
          <w:pPr>
            <w:pStyle w:val="CAD56E0150A645BE8B910735A17D3E522"/>
          </w:pPr>
          <w:r w:rsidRPr="00F74C45">
            <w:rPr>
              <w:lang w:bidi="es-ES"/>
            </w:rPr>
            <w:t>¡Gracias por su confianza!</w:t>
          </w:r>
        </w:p>
      </w:docPartBody>
    </w:docPart>
    <w:docPart>
      <w:docPartPr>
        <w:name w:val="72358C87D63848D59AF873610B785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0D807-5C21-452C-BDB4-CC6BE7F3D621}"/>
      </w:docPartPr>
      <w:docPartBody>
        <w:p w:rsidR="00041F6D" w:rsidRDefault="0075308A" w:rsidP="0075308A">
          <w:pPr>
            <w:pStyle w:val="72358C87D63848D59AF873610B785E74"/>
          </w:pPr>
          <w:r w:rsidRPr="00F74C45">
            <w:rPr>
              <w:lang w:bidi="es-ES"/>
            </w:rPr>
            <w:t>10</w:t>
          </w:r>
        </w:p>
      </w:docPartBody>
    </w:docPart>
    <w:docPart>
      <w:docPartPr>
        <w:name w:val="58BD6C5316FD4DA2B8023BB6237D0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0BEB-D82D-4BCE-80BA-0917C211D93B}"/>
      </w:docPartPr>
      <w:docPartBody>
        <w:p w:rsidR="00041F6D" w:rsidRDefault="0075308A" w:rsidP="0075308A">
          <w:pPr>
            <w:pStyle w:val="58BD6C5316FD4DA2B8023BB6237D0FF3"/>
          </w:pPr>
          <w:r w:rsidRPr="00F74C45">
            <w:rPr>
              <w:lang w:bidi="es-ES"/>
            </w:rPr>
            <w:t>150,00</w:t>
          </w:r>
        </w:p>
      </w:docPartBody>
    </w:docPart>
    <w:docPart>
      <w:docPartPr>
        <w:name w:val="5A2D9AFF3C9440CF9E48E8C43E887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DC7A3-1E03-4C14-8BFA-8E21225F10F7}"/>
      </w:docPartPr>
      <w:docPartBody>
        <w:p w:rsidR="00041F6D" w:rsidRDefault="0075308A" w:rsidP="0075308A">
          <w:pPr>
            <w:pStyle w:val="5A2D9AFF3C9440CF9E48E8C43E8875CE"/>
          </w:pPr>
          <w:r w:rsidRPr="00F74C45">
            <w:rPr>
              <w:lang w:bidi="es-ES"/>
            </w:rPr>
            <w:t>50</w:t>
          </w:r>
        </w:p>
      </w:docPartBody>
    </w:docPart>
    <w:docPart>
      <w:docPartPr>
        <w:name w:val="24BA4A7F325C4377874C2A9CF707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BE266-3235-4B85-9EF5-6280EABC6C1A}"/>
      </w:docPartPr>
      <w:docPartBody>
        <w:p w:rsidR="00041F6D" w:rsidRDefault="0075308A" w:rsidP="0075308A">
          <w:pPr>
            <w:pStyle w:val="24BA4A7F325C4377874C2A9CF707219E"/>
          </w:pPr>
          <w:r w:rsidRPr="00F74C45">
            <w:rPr>
              <w:lang w:bidi="es-ES"/>
            </w:rPr>
            <w:t>250,00</w:t>
          </w:r>
        </w:p>
      </w:docPartBody>
    </w:docPart>
    <w:docPart>
      <w:docPartPr>
        <w:name w:val="9C5F5BE4CF4C4CEFAF071FF172D5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6171-948E-4288-BA72-5DC46E9870F2}"/>
      </w:docPartPr>
      <w:docPartBody>
        <w:p w:rsidR="00041F6D" w:rsidRDefault="0075308A" w:rsidP="0075308A">
          <w:pPr>
            <w:pStyle w:val="9C5F5BE4CF4C4CEFAF071FF172D5FFC0"/>
          </w:pPr>
          <w:r w:rsidRPr="00F74C45">
            <w:rPr>
              <w:lang w:bidi="es-ES"/>
            </w:rPr>
            <w:t>400,00</w:t>
          </w:r>
        </w:p>
      </w:docPartBody>
    </w:docPart>
    <w:docPart>
      <w:docPartPr>
        <w:name w:val="802B817F1262417396570939A6E8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4195-1FAF-4D41-850F-CE771FB1649D}"/>
      </w:docPartPr>
      <w:docPartBody>
        <w:p w:rsidR="00041F6D" w:rsidRDefault="0075308A" w:rsidP="0075308A">
          <w:pPr>
            <w:pStyle w:val="802B817F1262417396570939A6E868F5"/>
          </w:pPr>
          <w:r w:rsidRPr="00F74C45">
            <w:rPr>
              <w:lang w:bidi="es-ES"/>
            </w:rPr>
            <w:t>400,00</w:t>
          </w:r>
        </w:p>
      </w:docPartBody>
    </w:docPart>
    <w:docPart>
      <w:docPartPr>
        <w:name w:val="4BC54BB138A84185AFDF1F0230972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D4FD8-7D6C-4227-B4A2-3469BF77CA02}"/>
      </w:docPartPr>
      <w:docPartBody>
        <w:p w:rsidR="00041F6D" w:rsidRDefault="0075308A" w:rsidP="0075308A">
          <w:pPr>
            <w:pStyle w:val="4BC54BB138A84185AFDF1F0230972840"/>
          </w:pPr>
          <w:r w:rsidRPr="00F74C45">
            <w:rPr>
              <w:lang w:bidi="es-ES"/>
            </w:rPr>
            <w:t>400,00</w:t>
          </w:r>
        </w:p>
      </w:docPartBody>
    </w:docPart>
    <w:docPart>
      <w:docPartPr>
        <w:name w:val="1945F069CB884066884B85AFE4B8A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9F2D9-C9E9-4C15-B153-90119DCCDEAA}"/>
      </w:docPartPr>
      <w:docPartBody>
        <w:p w:rsidR="00000000" w:rsidRDefault="00022C28" w:rsidP="00022C28">
          <w:pPr>
            <w:pStyle w:val="1945F069CB884066884B85AFE4B8AE2F"/>
          </w:pPr>
          <w:r w:rsidRPr="00F74C45">
            <w:rPr>
              <w:lang w:bidi="es-ES"/>
            </w:rPr>
            <w:t>Anjali Chaturvedi</w:t>
          </w:r>
        </w:p>
      </w:docPartBody>
    </w:docPart>
    <w:docPart>
      <w:docPartPr>
        <w:name w:val="EBC6E3E68CB8424C9F5C8DE7208C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DCB3-9F2B-4D15-A419-C831616F85BC}"/>
      </w:docPartPr>
      <w:docPartBody>
        <w:p w:rsidR="00000000" w:rsidRDefault="00022C28" w:rsidP="00022C28">
          <w:pPr>
            <w:pStyle w:val="EBC6E3E68CB8424C9F5C8DE7208CB68C"/>
          </w:pPr>
          <w:r w:rsidRPr="00F74C45">
            <w:rPr>
              <w:lang w:bidi="es-ES"/>
            </w:rPr>
            <w:t>Fotografía de marco adicional</w:t>
          </w:r>
        </w:p>
      </w:docPartBody>
    </w:docPart>
    <w:docPart>
      <w:docPartPr>
        <w:name w:val="5699EE2E875D4F4B8E9720BD2D84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791C2-0DD0-409B-AD5D-EC8F2C8866F6}"/>
      </w:docPartPr>
      <w:docPartBody>
        <w:p w:rsidR="00000000" w:rsidRDefault="00022C28" w:rsidP="00022C28">
          <w:pPr>
            <w:pStyle w:val="5699EE2E875D4F4B8E9720BD2D843676"/>
          </w:pPr>
          <w:r w:rsidRPr="00F74C45">
            <w:rPr>
              <w:lang w:bidi="es-ES"/>
            </w:rPr>
            <w:t>Fotografía de marco adicional</w:t>
          </w:r>
        </w:p>
      </w:docPartBody>
    </w:docPart>
    <w:docPart>
      <w:docPartPr>
        <w:name w:val="AE81F9FF185C4A98B7DFF54A67BDB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B18ED-B4AD-4C77-9E43-53C99DB3FBAF}"/>
      </w:docPartPr>
      <w:docPartBody>
        <w:p w:rsidR="00000000" w:rsidRDefault="00022C28" w:rsidP="00022C28">
          <w:pPr>
            <w:pStyle w:val="AE81F9FF185C4A98B7DFF54A67BDB922"/>
          </w:pPr>
          <w:r w:rsidRPr="00F74C45">
            <w:rPr>
              <w:lang w:bidi="es-ES"/>
            </w:rPr>
            <w:t>N.º DE FACTURA</w:t>
          </w:r>
        </w:p>
      </w:docPartBody>
    </w:docPart>
    <w:docPart>
      <w:docPartPr>
        <w:name w:val="EF52DFA25B2C451998F699DEE9EBF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BE2B-D5DF-4D8F-81F3-B1227ED30C52}"/>
      </w:docPartPr>
      <w:docPartBody>
        <w:p w:rsidR="00000000" w:rsidRDefault="00022C28" w:rsidP="00022C28">
          <w:pPr>
            <w:pStyle w:val="EF52DFA25B2C451998F699DEE9EBF423"/>
          </w:pPr>
          <w:r w:rsidRPr="00F74C45">
            <w:rPr>
              <w:lang w:bidi="es-ES"/>
            </w:rPr>
            <w:t>100</w:t>
          </w:r>
        </w:p>
      </w:docPartBody>
    </w:docPart>
    <w:docPart>
      <w:docPartPr>
        <w:name w:val="AE1C54C686D348F9A34E8F4E531AE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98247-23F7-4E52-9F7D-C428A713B479}"/>
      </w:docPartPr>
      <w:docPartBody>
        <w:p w:rsidR="00000000" w:rsidRDefault="00022C28" w:rsidP="00022C28">
          <w:pPr>
            <w:pStyle w:val="AE1C54C686D348F9A34E8F4E531AE81C"/>
          </w:pPr>
          <w:r w:rsidRPr="00F74C45">
            <w:rPr>
              <w:lang w:bidi="es-ES"/>
            </w:rPr>
            <w:t>FECHA:</w:t>
          </w:r>
        </w:p>
      </w:docPartBody>
    </w:docPart>
    <w:docPart>
      <w:docPartPr>
        <w:name w:val="D13C753E382B473D9C4F6575BB0F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3446D-F64D-40CC-97A2-A1202895B9BE}"/>
      </w:docPartPr>
      <w:docPartBody>
        <w:p w:rsidR="00000000" w:rsidRDefault="00022C28" w:rsidP="00022C28">
          <w:pPr>
            <w:pStyle w:val="D13C753E382B473D9C4F6575BB0FCDCA"/>
          </w:pPr>
          <w:r w:rsidRPr="00F74C45">
            <w:rPr>
              <w:lang w:bidi="es-ES"/>
            </w:rPr>
            <w:t>Fecha</w:t>
          </w:r>
        </w:p>
      </w:docPartBody>
    </w:docPart>
    <w:docPart>
      <w:docPartPr>
        <w:name w:val="878A0BEB18144F98AC34DC86EA16D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6805D-2B6E-4F92-89AD-790058D83071}"/>
      </w:docPartPr>
      <w:docPartBody>
        <w:p w:rsidR="00000000" w:rsidRDefault="00022C28" w:rsidP="00022C28">
          <w:pPr>
            <w:pStyle w:val="878A0BEB18144F98AC34DC86EA16D499"/>
          </w:pPr>
          <w:r w:rsidRPr="00F74C45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22C28"/>
    <w:rsid w:val="00041F6D"/>
    <w:rsid w:val="000E0EC4"/>
    <w:rsid w:val="00206AEA"/>
    <w:rsid w:val="00287914"/>
    <w:rsid w:val="004336CA"/>
    <w:rsid w:val="00581235"/>
    <w:rsid w:val="00610CAD"/>
    <w:rsid w:val="006A0954"/>
    <w:rsid w:val="0075308A"/>
    <w:rsid w:val="007816C3"/>
    <w:rsid w:val="00782958"/>
    <w:rsid w:val="00812965"/>
    <w:rsid w:val="009C68C9"/>
    <w:rsid w:val="009E3FE7"/>
    <w:rsid w:val="00A8656C"/>
    <w:rsid w:val="00B23F91"/>
    <w:rsid w:val="00B52CC4"/>
    <w:rsid w:val="00B54BD2"/>
    <w:rsid w:val="00C06E08"/>
    <w:rsid w:val="00C21167"/>
    <w:rsid w:val="00D32796"/>
    <w:rsid w:val="00DD6C50"/>
    <w:rsid w:val="00FB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6C3"/>
    <w:rPr>
      <w:color w:val="808080"/>
    </w:rPr>
  </w:style>
  <w:style w:type="paragraph" w:customStyle="1" w:styleId="CA8873AEC03F4887AB203DFE4DF507C7">
    <w:name w:val="CA8873AEC03F4887AB203DFE4DF507C7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72358C87D63848D59AF873610B785E74">
    <w:name w:val="72358C87D63848D59AF873610B785E74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58BD6C5316FD4DA2B8023BB6237D0FF3">
    <w:name w:val="58BD6C5316FD4DA2B8023BB6237D0FF3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5A2D9AFF3C9440CF9E48E8C43E8875CE">
    <w:name w:val="5A2D9AFF3C9440CF9E48E8C43E8875CE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24BA4A7F325C4377874C2A9CF707219E">
    <w:name w:val="24BA4A7F325C4377874C2A9CF707219E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9C5F5BE4CF4C4CEFAF071FF172D5FFC0">
    <w:name w:val="9C5F5BE4CF4C4CEFAF071FF172D5FFC0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802B817F1262417396570939A6E868F5">
    <w:name w:val="802B817F1262417396570939A6E868F5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4BC54BB138A84185AFDF1F0230972840">
    <w:name w:val="4BC54BB138A84185AFDF1F0230972840"/>
    <w:rsid w:val="0075308A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CAD56E0150A645BE8B910735A17D3E522">
    <w:name w:val="CAD56E0150A645BE8B910735A17D3E522"/>
    <w:rsid w:val="007816C3"/>
    <w:pPr>
      <w:jc w:val="center"/>
    </w:pPr>
    <w:rPr>
      <w:rFonts w:eastAsia="Times New Roman" w:cs="Times New Roman"/>
      <w:color w:val="3A7C22" w:themeColor="accent6" w:themeShade="BF"/>
      <w:spacing w:val="10"/>
      <w:sz w:val="18"/>
      <w:szCs w:val="20"/>
    </w:rPr>
  </w:style>
  <w:style w:type="paragraph" w:customStyle="1" w:styleId="21C6687025DB4242AF34F511489CA4AA">
    <w:name w:val="21C6687025DB4242AF34F511489CA4AA"/>
    <w:rsid w:val="00B54BD2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A2D0A9DE49424AEC86055FA36A7EBBEE">
    <w:name w:val="A2D0A9DE49424AEC86055FA36A7EBBEE"/>
    <w:rsid w:val="00B54BD2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DFED7C49926346549D603388CA7099EE">
    <w:name w:val="DFED7C49926346549D603388CA7099EE"/>
    <w:rsid w:val="00B54BD2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6CA27D72D8794572ADF031B688312847">
    <w:name w:val="6CA27D72D8794572ADF031B688312847"/>
    <w:rsid w:val="00B54BD2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09B3FC1E09DD451DA33047461FC426AF">
    <w:name w:val="09B3FC1E09DD451DA33047461FC426AF"/>
    <w:rsid w:val="00B54BD2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C012AA31E5434A6A983B3BF7978CFBCF">
    <w:name w:val="C012AA31E5434A6A983B3BF7978CFBCF"/>
    <w:rsid w:val="00B54BD2"/>
    <w:pPr>
      <w:spacing w:after="160" w:line="259" w:lineRule="auto"/>
    </w:pPr>
    <w:rPr>
      <w:sz w:val="22"/>
      <w:szCs w:val="22"/>
      <w:lang w:val="es-DO" w:eastAsia="es-DO"/>
    </w:rPr>
  </w:style>
  <w:style w:type="paragraph" w:customStyle="1" w:styleId="E73715B5C4FF4C3C94D4E97C21CB1D8D">
    <w:name w:val="E73715B5C4FF4C3C94D4E97C21CB1D8D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06D13ADA3F5E4A39AA93CA4A702BD176">
    <w:name w:val="06D13ADA3F5E4A39AA93CA4A702BD176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1945F069CB884066884B85AFE4B8AE2F">
    <w:name w:val="1945F069CB884066884B85AFE4B8AE2F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EBC6E3E68CB8424C9F5C8DE7208CB68C">
    <w:name w:val="EBC6E3E68CB8424C9F5C8DE7208CB68C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5699EE2E875D4F4B8E9720BD2D843676">
    <w:name w:val="5699EE2E875D4F4B8E9720BD2D843676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AE81F9FF185C4A98B7DFF54A67BDB922">
    <w:name w:val="AE81F9FF185C4A98B7DFF54A67BDB922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EF52DFA25B2C451998F699DEE9EBF423">
    <w:name w:val="EF52DFA25B2C451998F699DEE9EBF423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AE1C54C686D348F9A34E8F4E531AE81C">
    <w:name w:val="AE1C54C686D348F9A34E8F4E531AE81C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D13C753E382B473D9C4F6575BB0FCDCA">
    <w:name w:val="D13C753E382B473D9C4F6575BB0FCDCA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BC1F75353C134C7DAFBBB55121473A0F">
    <w:name w:val="BC1F75353C134C7DAFBBB55121473A0F"/>
    <w:rsid w:val="00022C28"/>
    <w:pPr>
      <w:spacing w:after="160" w:line="278" w:lineRule="auto"/>
    </w:pPr>
    <w:rPr>
      <w:kern w:val="2"/>
      <w:lang w:val="en-US"/>
      <w14:ligatures w14:val="standardContextual"/>
    </w:rPr>
  </w:style>
  <w:style w:type="paragraph" w:customStyle="1" w:styleId="878A0BEB18144F98AC34DC86EA16D499">
    <w:name w:val="878A0BEB18144F98AC34DC86EA16D499"/>
    <w:rsid w:val="00022C28"/>
    <w:pPr>
      <w:spacing w:after="160" w:line="278" w:lineRule="auto"/>
    </w:pPr>
    <w:rPr>
      <w:kern w:val="2"/>
      <w:lang w:val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2023-12-13T16:42:00Z</dcterms:created>
  <dcterms:modified xsi:type="dcterms:W3CDTF">2023-12-13T16:59:00Z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