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C463" w14:textId="77777777" w:rsidR="00BD1162" w:rsidRDefault="00BD1162" w:rsidP="00BD1162"/>
    <w:p w14:paraId="47CECB1D" w14:textId="3806CD24" w:rsidR="00BD1162" w:rsidRDefault="00BD1162" w:rsidP="00BD1162">
      <w:r>
        <w:t xml:space="preserve">scenario-based </w:t>
      </w:r>
      <w:proofErr w:type="gramStart"/>
      <w:r>
        <w:t>multiple choice</w:t>
      </w:r>
      <w:proofErr w:type="gramEnd"/>
      <w:r>
        <w:t xml:space="preserve"> </w:t>
      </w:r>
      <w:r>
        <w:t>questions and answers related to digital thinking</w:t>
      </w:r>
    </w:p>
    <w:p w14:paraId="7A118D72" w14:textId="77777777" w:rsidR="00BD1162" w:rsidRDefault="00BD1162" w:rsidP="00BD1162">
      <w:r>
        <w:t>1. Scenario: A retail company wants to understand customer preferences to offer personalized product recommendations. What should be their first step?</w:t>
      </w:r>
    </w:p>
    <w:p w14:paraId="0E6C4F38" w14:textId="77777777" w:rsidR="00BD1162" w:rsidRDefault="00BD1162" w:rsidP="00BD1162">
      <w:r>
        <w:t>A) Launch a new advertising campaign</w:t>
      </w:r>
    </w:p>
    <w:p w14:paraId="6C27DFA6" w14:textId="77777777" w:rsidR="00BD1162" w:rsidRDefault="00BD1162" w:rsidP="00BD1162">
      <w:r>
        <w:t xml:space="preserve">B) Collect and </w:t>
      </w:r>
      <w:proofErr w:type="spellStart"/>
      <w:r>
        <w:t>analyze</w:t>
      </w:r>
      <w:proofErr w:type="spellEnd"/>
      <w:r>
        <w:t xml:space="preserve"> customer </w:t>
      </w:r>
      <w:proofErr w:type="spellStart"/>
      <w:r>
        <w:t>behavior</w:t>
      </w:r>
      <w:proofErr w:type="spellEnd"/>
      <w:r>
        <w:t xml:space="preserve"> data</w:t>
      </w:r>
    </w:p>
    <w:p w14:paraId="50BBC802" w14:textId="77777777" w:rsidR="00BD1162" w:rsidRDefault="00BD1162" w:rsidP="00BD1162">
      <w:r>
        <w:t>C) Offer random discounts to test preferences</w:t>
      </w:r>
    </w:p>
    <w:p w14:paraId="4EF4D35C" w14:textId="77777777" w:rsidR="00BD1162" w:rsidRDefault="00BD1162" w:rsidP="00BD1162">
      <w:r>
        <w:t>D) Create a focus group of employees</w:t>
      </w:r>
    </w:p>
    <w:p w14:paraId="215D5A13" w14:textId="77777777" w:rsidR="00BD1162" w:rsidRDefault="00BD1162" w:rsidP="00BD1162"/>
    <w:p w14:paraId="155542BA" w14:textId="77777777" w:rsidR="00BD1162" w:rsidRDefault="00BD1162" w:rsidP="00BD1162">
      <w:r>
        <w:rPr>
          <w:rFonts w:ascii="Segoe UI Emoji" w:hAnsi="Segoe UI Emoji" w:cs="Segoe UI Emoji"/>
        </w:rPr>
        <w:t>✅</w:t>
      </w:r>
      <w:r>
        <w:t xml:space="preserve"> Correct Answer: B</w:t>
      </w:r>
    </w:p>
    <w:p w14:paraId="02ED996A" w14:textId="77777777" w:rsidR="00BD1162" w:rsidRDefault="00BD1162" w:rsidP="00BD1162">
      <w:r>
        <w:t xml:space="preserve">Explanation: Data-driven decision-making is a core principle of digital thinking. Understanding </w:t>
      </w:r>
      <w:proofErr w:type="spellStart"/>
      <w:r>
        <w:t>behavior</w:t>
      </w:r>
      <w:proofErr w:type="spellEnd"/>
      <w:r>
        <w:t xml:space="preserve"> through data enables effective personalization.</w:t>
      </w:r>
    </w:p>
    <w:p w14:paraId="702321B1" w14:textId="77777777" w:rsidR="00BD1162" w:rsidRDefault="00BD1162" w:rsidP="00BD1162"/>
    <w:p w14:paraId="0ED06743" w14:textId="77777777" w:rsidR="00BD1162" w:rsidRDefault="00BD1162" w:rsidP="00BD1162">
      <w:r>
        <w:t>2. Scenario: A digital product’s user engagement is low despite heavy investment in features. What should the team focus on next?</w:t>
      </w:r>
    </w:p>
    <w:p w14:paraId="6C16255E" w14:textId="77777777" w:rsidR="00BD1162" w:rsidRDefault="00BD1162" w:rsidP="00BD1162">
      <w:r>
        <w:t>A) Add more features</w:t>
      </w:r>
    </w:p>
    <w:p w14:paraId="28A4718C" w14:textId="77777777" w:rsidR="00BD1162" w:rsidRDefault="00BD1162" w:rsidP="00BD1162">
      <w:r>
        <w:t>B) Reduce the price</w:t>
      </w:r>
    </w:p>
    <w:p w14:paraId="47A4DF00" w14:textId="77777777" w:rsidR="00BD1162" w:rsidRDefault="00BD1162" w:rsidP="00BD1162">
      <w:r>
        <w:t>C) Conduct user research to identify pain points</w:t>
      </w:r>
    </w:p>
    <w:p w14:paraId="1B0BE65C" w14:textId="77777777" w:rsidR="00BD1162" w:rsidRDefault="00BD1162" w:rsidP="00BD1162">
      <w:r>
        <w:t>D) Remove existing features</w:t>
      </w:r>
    </w:p>
    <w:p w14:paraId="3291055B" w14:textId="77777777" w:rsidR="00BD1162" w:rsidRDefault="00BD1162" w:rsidP="00BD1162"/>
    <w:p w14:paraId="008734CD" w14:textId="77777777" w:rsidR="00BD1162" w:rsidRDefault="00BD1162" w:rsidP="00BD1162">
      <w:r>
        <w:rPr>
          <w:rFonts w:ascii="Segoe UI Emoji" w:hAnsi="Segoe UI Emoji" w:cs="Segoe UI Emoji"/>
        </w:rPr>
        <w:t>✅</w:t>
      </w:r>
      <w:r>
        <w:t xml:space="preserve"> Correct Answer: C</w:t>
      </w:r>
    </w:p>
    <w:p w14:paraId="5E014D8D" w14:textId="77777777" w:rsidR="00BD1162" w:rsidRDefault="00BD1162" w:rsidP="00BD1162">
      <w:r>
        <w:t>Explanation: User-centric design requires understanding user needs and pain points. Digital thinking prioritizes solving real problems over feature overload.</w:t>
      </w:r>
    </w:p>
    <w:p w14:paraId="7308F316" w14:textId="77777777" w:rsidR="00BD1162" w:rsidRDefault="00BD1162" w:rsidP="00BD1162"/>
    <w:p w14:paraId="396288A1" w14:textId="77777777" w:rsidR="00BD1162" w:rsidRDefault="00BD1162" w:rsidP="00BD1162">
      <w:r>
        <w:t>3. Scenario: Your company wants to adopt AI to automate customer support. What's a responsible first step?</w:t>
      </w:r>
    </w:p>
    <w:p w14:paraId="14206939" w14:textId="77777777" w:rsidR="00BD1162" w:rsidRDefault="00BD1162" w:rsidP="00BD1162">
      <w:r>
        <w:t>A) Replace all support agents with chatbots</w:t>
      </w:r>
    </w:p>
    <w:p w14:paraId="3A71764A" w14:textId="77777777" w:rsidR="00BD1162" w:rsidRDefault="00BD1162" w:rsidP="00BD1162">
      <w:r>
        <w:t>B) Buy the most expensive AI tool available</w:t>
      </w:r>
    </w:p>
    <w:p w14:paraId="2DD3D2C5" w14:textId="77777777" w:rsidR="00BD1162" w:rsidRDefault="00BD1162" w:rsidP="00BD1162">
      <w:r>
        <w:t xml:space="preserve">C) </w:t>
      </w:r>
      <w:proofErr w:type="spellStart"/>
      <w:r>
        <w:t>Analyze</w:t>
      </w:r>
      <w:proofErr w:type="spellEnd"/>
      <w:r>
        <w:t xml:space="preserve"> support queries to see what can be automated</w:t>
      </w:r>
    </w:p>
    <w:p w14:paraId="324999E5" w14:textId="77777777" w:rsidR="00BD1162" w:rsidRDefault="00BD1162" w:rsidP="00BD1162">
      <w:r>
        <w:t>D) Launch AI for all departments at once</w:t>
      </w:r>
    </w:p>
    <w:p w14:paraId="4CA1C739" w14:textId="77777777" w:rsidR="00BD1162" w:rsidRDefault="00BD1162" w:rsidP="00BD1162"/>
    <w:p w14:paraId="7564B829" w14:textId="77777777" w:rsidR="00BD1162" w:rsidRDefault="00BD1162" w:rsidP="00BD1162">
      <w:r>
        <w:rPr>
          <w:rFonts w:ascii="Segoe UI Emoji" w:hAnsi="Segoe UI Emoji" w:cs="Segoe UI Emoji"/>
        </w:rPr>
        <w:t>✅</w:t>
      </w:r>
      <w:r>
        <w:t xml:space="preserve"> Correct Answer: C</w:t>
      </w:r>
    </w:p>
    <w:p w14:paraId="33F9F0A9" w14:textId="77777777" w:rsidR="00BD1162" w:rsidRDefault="00BD1162" w:rsidP="00BD1162">
      <w:r>
        <w:lastRenderedPageBreak/>
        <w:t>Explanation: Digital thinking encourages incremental, data-informed innovation. Start by identifying repeatable tasks that AI can handle efficiently.</w:t>
      </w:r>
    </w:p>
    <w:p w14:paraId="16924F4D" w14:textId="77777777" w:rsidR="00BD1162" w:rsidRDefault="00BD1162" w:rsidP="00BD1162"/>
    <w:p w14:paraId="05F8F087" w14:textId="77777777" w:rsidR="00BD1162" w:rsidRDefault="00BD1162" w:rsidP="00BD1162">
      <w:r>
        <w:t>4. Scenario: Your organization relies heavily on legacy systems, slowing down digital initiatives. What should leadership do first?</w:t>
      </w:r>
    </w:p>
    <w:p w14:paraId="3A301D52" w14:textId="77777777" w:rsidR="00BD1162" w:rsidRDefault="00BD1162" w:rsidP="00BD1162">
      <w:r>
        <w:t>A) Abandon all legacy systems immediately</w:t>
      </w:r>
    </w:p>
    <w:p w14:paraId="62E1A80E" w14:textId="77777777" w:rsidR="00BD1162" w:rsidRDefault="00BD1162" w:rsidP="00BD1162">
      <w:r>
        <w:t>B) Build new digital platforms in parallel</w:t>
      </w:r>
    </w:p>
    <w:p w14:paraId="05F9160E" w14:textId="77777777" w:rsidR="00BD1162" w:rsidRDefault="00BD1162" w:rsidP="00BD1162">
      <w:r>
        <w:t>C) Conduct a digital maturity assessment and roadmap</w:t>
      </w:r>
    </w:p>
    <w:p w14:paraId="3FCFB8F4" w14:textId="77777777" w:rsidR="00BD1162" w:rsidRDefault="00BD1162" w:rsidP="00BD1162">
      <w:r>
        <w:t>D) Outsource all digital operations</w:t>
      </w:r>
    </w:p>
    <w:p w14:paraId="1EF74661" w14:textId="77777777" w:rsidR="00BD1162" w:rsidRDefault="00BD1162" w:rsidP="00BD1162"/>
    <w:p w14:paraId="0F53B3A2" w14:textId="77777777" w:rsidR="00BD1162" w:rsidRDefault="00BD1162" w:rsidP="00BD1162">
      <w:r>
        <w:rPr>
          <w:rFonts w:ascii="Segoe UI Emoji" w:hAnsi="Segoe UI Emoji" w:cs="Segoe UI Emoji"/>
        </w:rPr>
        <w:t>✅</w:t>
      </w:r>
      <w:r>
        <w:t xml:space="preserve"> Correct Answer: C</w:t>
      </w:r>
    </w:p>
    <w:p w14:paraId="191F10C4" w14:textId="77777777" w:rsidR="00BD1162" w:rsidRDefault="00BD1162" w:rsidP="00BD1162">
      <w:r>
        <w:t>Explanation: A digital maturity assessment helps prioritize modernization efforts based on current capability, aligning with long-term strategy.</w:t>
      </w:r>
    </w:p>
    <w:p w14:paraId="57D2EA8C" w14:textId="77777777" w:rsidR="00BD1162" w:rsidRDefault="00BD1162" w:rsidP="00BD1162"/>
    <w:p w14:paraId="517CD14E" w14:textId="77777777" w:rsidR="00BD1162" w:rsidRDefault="00BD1162" w:rsidP="00BD1162">
      <w:r>
        <w:t>5. Scenario: A bank wants to offer digital services via mobile apps but fears security risks. What’s the best approach?</w:t>
      </w:r>
    </w:p>
    <w:p w14:paraId="3C766C03" w14:textId="77777777" w:rsidR="00BD1162" w:rsidRDefault="00BD1162" w:rsidP="00BD1162">
      <w:r>
        <w:t>A) Avoid launching mobile apps</w:t>
      </w:r>
    </w:p>
    <w:p w14:paraId="261A7E4A" w14:textId="77777777" w:rsidR="00BD1162" w:rsidRDefault="00BD1162" w:rsidP="00BD1162">
      <w:r>
        <w:t>B) Launch the app with minimal security</w:t>
      </w:r>
    </w:p>
    <w:p w14:paraId="616BB67F" w14:textId="77777777" w:rsidR="00BD1162" w:rsidRDefault="00BD1162" w:rsidP="00BD1162">
      <w:r>
        <w:t>C) Incorporate security-by-design principles from the start</w:t>
      </w:r>
    </w:p>
    <w:p w14:paraId="7C450943" w14:textId="77777777" w:rsidR="00BD1162" w:rsidRDefault="00BD1162" w:rsidP="00BD1162">
      <w:r>
        <w:t>D) Build the app first and add security later</w:t>
      </w:r>
    </w:p>
    <w:p w14:paraId="7F815B74" w14:textId="77777777" w:rsidR="00BD1162" w:rsidRDefault="00BD1162" w:rsidP="00BD1162"/>
    <w:p w14:paraId="209E64C2" w14:textId="77777777" w:rsidR="00BD1162" w:rsidRDefault="00BD1162" w:rsidP="00BD1162">
      <w:r>
        <w:rPr>
          <w:rFonts w:ascii="Segoe UI Emoji" w:hAnsi="Segoe UI Emoji" w:cs="Segoe UI Emoji"/>
        </w:rPr>
        <w:t>✅</w:t>
      </w:r>
      <w:r>
        <w:t xml:space="preserve"> Correct Answer: C</w:t>
      </w:r>
    </w:p>
    <w:p w14:paraId="778C2470" w14:textId="77777777" w:rsidR="00BD1162" w:rsidRDefault="00BD1162" w:rsidP="00BD1162">
      <w:r>
        <w:t>Explanation: Digital thinking includes secure and scalable design. Security must be integrated from the beginning to avoid risks.</w:t>
      </w:r>
    </w:p>
    <w:p w14:paraId="565EE535" w14:textId="77777777" w:rsidR="00BD1162" w:rsidRDefault="00BD1162" w:rsidP="00BD1162"/>
    <w:p w14:paraId="118BFA4C" w14:textId="77777777" w:rsidR="00BD1162" w:rsidRDefault="00BD1162" w:rsidP="00BD1162">
      <w:r>
        <w:t>6. Scenario: An e-commerce startup wants to improve delivery speed using digital tools. Which solution best fits digital thinking?</w:t>
      </w:r>
    </w:p>
    <w:p w14:paraId="420DF97F" w14:textId="77777777" w:rsidR="00BD1162" w:rsidRDefault="00BD1162" w:rsidP="00BD1162">
      <w:r>
        <w:t>A) Hire more delivery drivers</w:t>
      </w:r>
    </w:p>
    <w:p w14:paraId="2D294658" w14:textId="77777777" w:rsidR="00BD1162" w:rsidRDefault="00BD1162" w:rsidP="00BD1162">
      <w:r>
        <w:t>B) Implement a real-time logistics tracking system</w:t>
      </w:r>
    </w:p>
    <w:p w14:paraId="237C6334" w14:textId="77777777" w:rsidR="00BD1162" w:rsidRDefault="00BD1162" w:rsidP="00BD1162">
      <w:r>
        <w:t>C) Delay deliveries until all orders are grouped</w:t>
      </w:r>
    </w:p>
    <w:p w14:paraId="75F6956F" w14:textId="77777777" w:rsidR="00BD1162" w:rsidRDefault="00BD1162" w:rsidP="00BD1162">
      <w:r>
        <w:t>D) Eliminate delivery tracking altogether</w:t>
      </w:r>
    </w:p>
    <w:p w14:paraId="0FCFB179" w14:textId="77777777" w:rsidR="00BD1162" w:rsidRDefault="00BD1162" w:rsidP="00BD1162"/>
    <w:p w14:paraId="2DD82309" w14:textId="77777777" w:rsidR="00BD1162" w:rsidRDefault="00BD1162" w:rsidP="00BD1162">
      <w:r>
        <w:rPr>
          <w:rFonts w:ascii="Segoe UI Emoji" w:hAnsi="Segoe UI Emoji" w:cs="Segoe UI Emoji"/>
        </w:rPr>
        <w:t>✅</w:t>
      </w:r>
      <w:r>
        <w:t xml:space="preserve"> Correct Answer: B</w:t>
      </w:r>
    </w:p>
    <w:p w14:paraId="57C4CCF6" w14:textId="77777777" w:rsidR="00BD1162" w:rsidRDefault="00BD1162" w:rsidP="00BD1162">
      <w:r>
        <w:lastRenderedPageBreak/>
        <w:t>Explanation: Leveraging real-time technology aligns with digital thinking by improving operational efficiency and customer experience.</w:t>
      </w:r>
    </w:p>
    <w:p w14:paraId="33F7D827" w14:textId="77777777" w:rsidR="00BD1162" w:rsidRDefault="00BD1162" w:rsidP="00BD1162"/>
    <w:p w14:paraId="462C2164" w14:textId="77777777" w:rsidR="00BD1162" w:rsidRDefault="00BD1162" w:rsidP="00BD1162">
      <w:r>
        <w:t>7. Scenario: A healthcare provider is exploring wearable tech to monitor patients remotely. What's a key consideration for digital success?</w:t>
      </w:r>
    </w:p>
    <w:p w14:paraId="2609CF46" w14:textId="77777777" w:rsidR="00BD1162" w:rsidRDefault="00BD1162" w:rsidP="00BD1162">
      <w:r>
        <w:t>A) Choosing the cheapest wearable devices</w:t>
      </w:r>
    </w:p>
    <w:p w14:paraId="61617104" w14:textId="77777777" w:rsidR="00BD1162" w:rsidRDefault="00BD1162" w:rsidP="00BD1162">
      <w:r>
        <w:t>B) Collecting as much data as possible, regardless of consent</w:t>
      </w:r>
    </w:p>
    <w:p w14:paraId="72399651" w14:textId="77777777" w:rsidR="00BD1162" w:rsidRDefault="00BD1162" w:rsidP="00BD1162">
      <w:r>
        <w:t>C) Ensuring data privacy, interoperability, and patient usability</w:t>
      </w:r>
    </w:p>
    <w:p w14:paraId="2648A8E6" w14:textId="77777777" w:rsidR="00BD1162" w:rsidRDefault="00BD1162" w:rsidP="00BD1162">
      <w:r>
        <w:t>D) Replacing all physical appointments with wearables</w:t>
      </w:r>
    </w:p>
    <w:p w14:paraId="4C84429D" w14:textId="77777777" w:rsidR="00BD1162" w:rsidRDefault="00BD1162" w:rsidP="00BD1162"/>
    <w:p w14:paraId="08FC70AF" w14:textId="77777777" w:rsidR="00BD1162" w:rsidRDefault="00BD1162" w:rsidP="00BD1162">
      <w:r>
        <w:rPr>
          <w:rFonts w:ascii="Segoe UI Emoji" w:hAnsi="Segoe UI Emoji" w:cs="Segoe UI Emoji"/>
        </w:rPr>
        <w:t>✅</w:t>
      </w:r>
      <w:r>
        <w:t xml:space="preserve"> Correct Answer: C</w:t>
      </w:r>
    </w:p>
    <w:p w14:paraId="577B8F69" w14:textId="77777777" w:rsidR="00BD1162" w:rsidRDefault="00BD1162" w:rsidP="00BD1162">
      <w:r>
        <w:t>Explanation: Digital thinking requires a balanced, ethical, and user-friendly approach, especially in sensitive sectors like healthcare.</w:t>
      </w:r>
    </w:p>
    <w:p w14:paraId="7236A427" w14:textId="77777777" w:rsidR="00BD1162" w:rsidRDefault="00BD1162" w:rsidP="00BD1162"/>
    <w:sectPr w:rsidR="00BD1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62"/>
    <w:rsid w:val="009F3364"/>
    <w:rsid w:val="00B45F7B"/>
    <w:rsid w:val="00BD1162"/>
    <w:rsid w:val="00C6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DB24"/>
  <w15:chartTrackingRefBased/>
  <w15:docId w15:val="{E61627DC-1AC8-4A66-9023-88AFB62F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0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3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0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9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503</Words>
  <Characters>2868</Characters>
  <Application>Microsoft Office Word</Application>
  <DocSecurity>0</DocSecurity>
  <Lines>23</Lines>
  <Paragraphs>6</Paragraphs>
  <ScaleCrop>false</ScaleCrop>
  <Company>Asia Pacific University</Company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Safaie Mangir</dc:creator>
  <cp:keywords/>
  <dc:description/>
  <cp:lastModifiedBy>Dr. Safaie Mangir</cp:lastModifiedBy>
  <cp:revision>1</cp:revision>
  <dcterms:created xsi:type="dcterms:W3CDTF">2025-04-13T23:46:00Z</dcterms:created>
  <dcterms:modified xsi:type="dcterms:W3CDTF">2025-04-13T23:55:00Z</dcterms:modified>
</cp:coreProperties>
</file>