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D855C8" w14:textId="532671D9" w:rsidR="00C716AE" w:rsidRPr="003C02FB" w:rsidRDefault="00C716AE" w:rsidP="00C716A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CT109-3-1 Digital </w:t>
      </w:r>
      <w:r w:rsidR="007645F4">
        <w:rPr>
          <w:rFonts w:ascii="Times New Roman" w:hAnsi="Times New Roman" w:cs="Times New Roman"/>
          <w:b/>
          <w:sz w:val="24"/>
          <w:szCs w:val="24"/>
        </w:rPr>
        <w:t xml:space="preserve">Thinking and </w:t>
      </w:r>
      <w:r>
        <w:rPr>
          <w:rFonts w:ascii="Times New Roman" w:hAnsi="Times New Roman" w:cs="Times New Roman"/>
          <w:b/>
          <w:sz w:val="24"/>
          <w:szCs w:val="24"/>
        </w:rPr>
        <w:t>Innovation</w:t>
      </w:r>
    </w:p>
    <w:p w14:paraId="295FD07F" w14:textId="46CA3D12" w:rsidR="00C716AE" w:rsidRPr="003C02FB" w:rsidRDefault="00C716AE" w:rsidP="00C716AE">
      <w:pPr>
        <w:rPr>
          <w:rFonts w:ascii="Times New Roman" w:hAnsi="Times New Roman" w:cs="Times New Roman"/>
          <w:b/>
          <w:sz w:val="24"/>
          <w:szCs w:val="24"/>
        </w:rPr>
      </w:pPr>
      <w:r w:rsidRPr="003C02FB">
        <w:rPr>
          <w:rFonts w:ascii="Times New Roman" w:hAnsi="Times New Roman" w:cs="Times New Roman"/>
          <w:b/>
          <w:sz w:val="24"/>
          <w:szCs w:val="24"/>
        </w:rPr>
        <w:t xml:space="preserve">Tutorial </w:t>
      </w:r>
      <w:r>
        <w:rPr>
          <w:rFonts w:ascii="Times New Roman" w:hAnsi="Times New Roman" w:cs="Times New Roman"/>
          <w:b/>
          <w:sz w:val="24"/>
          <w:szCs w:val="24"/>
        </w:rPr>
        <w:t>3 – Agile and Digital Thinking</w:t>
      </w:r>
    </w:p>
    <w:p w14:paraId="5BCE4EE8" w14:textId="77777777" w:rsidR="00C716AE" w:rsidRPr="003C02FB" w:rsidRDefault="00C716AE" w:rsidP="00C716AE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C02FB">
        <w:rPr>
          <w:rFonts w:ascii="Times New Roman" w:hAnsi="Times New Roman" w:cs="Times New Roman"/>
          <w:b/>
          <w:sz w:val="24"/>
          <w:szCs w:val="24"/>
          <w:lang w:val="fr-FR"/>
        </w:rPr>
        <w:t>SECTION A</w:t>
      </w:r>
    </w:p>
    <w:p w14:paraId="14B61205" w14:textId="77777777" w:rsidR="00C716AE" w:rsidRPr="00ED1C76" w:rsidRDefault="00C716AE" w:rsidP="00C716AE">
      <w:pPr>
        <w:pStyle w:val="QuestionNumber"/>
        <w:pBdr>
          <w:bottom w:val="single" w:sz="4" w:space="1" w:color="auto"/>
        </w:pBdr>
        <w:jc w:val="center"/>
        <w:rPr>
          <w:b w:val="0"/>
          <w:bCs/>
          <w:szCs w:val="24"/>
          <w:lang w:val="en-GB"/>
        </w:rPr>
      </w:pPr>
      <w:r w:rsidRPr="003C02FB">
        <w:rPr>
          <w:b w:val="0"/>
          <w:bCs/>
          <w:szCs w:val="24"/>
          <w:lang w:val="en-GB"/>
        </w:rPr>
        <w:t>Definition Questions</w:t>
      </w:r>
    </w:p>
    <w:p w14:paraId="27DE0756" w14:textId="241275AE" w:rsidR="00C716AE" w:rsidRPr="003C02FB" w:rsidRDefault="00C716AE" w:rsidP="00C716A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following term</w:t>
      </w:r>
      <w:r w:rsidR="00FA2632">
        <w:rPr>
          <w:rFonts w:ascii="Times New Roman" w:hAnsi="Times New Roman" w:cs="Times New Roman"/>
          <w:sz w:val="24"/>
          <w:szCs w:val="24"/>
        </w:rPr>
        <w:t>s</w:t>
      </w:r>
    </w:p>
    <w:p w14:paraId="11ED1D0A" w14:textId="77777777" w:rsidR="00C716AE" w:rsidRDefault="00C716AE" w:rsidP="00C716A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Agile Thinking</w:t>
      </w:r>
    </w:p>
    <w:p w14:paraId="0BCC2697" w14:textId="74D7B2A3" w:rsidR="00C716AE" w:rsidRPr="003C02FB" w:rsidRDefault="00C716AE" w:rsidP="00C716A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Thinking</w:t>
      </w:r>
    </w:p>
    <w:p w14:paraId="31F1391C" w14:textId="77777777" w:rsidR="00C716AE" w:rsidRPr="002B6F77" w:rsidRDefault="00C716AE" w:rsidP="00C716A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E28C13D" w14:textId="77777777" w:rsidR="00C716AE" w:rsidRPr="003C02FB" w:rsidRDefault="00C716AE" w:rsidP="00C716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8A0160" w14:textId="77777777" w:rsidR="00C716AE" w:rsidRPr="003C02FB" w:rsidRDefault="00C716AE" w:rsidP="00C716AE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C02FB">
        <w:rPr>
          <w:rFonts w:ascii="Times New Roman" w:hAnsi="Times New Roman" w:cs="Times New Roman"/>
          <w:b/>
          <w:sz w:val="24"/>
          <w:szCs w:val="24"/>
          <w:lang w:val="fr-FR"/>
        </w:rPr>
        <w:t>SECTION B</w:t>
      </w:r>
    </w:p>
    <w:p w14:paraId="65638CE6" w14:textId="77777777" w:rsidR="00C716AE" w:rsidRPr="003C02FB" w:rsidRDefault="00C716AE" w:rsidP="00C716AE">
      <w:pPr>
        <w:pStyle w:val="QuestionNumber"/>
        <w:pBdr>
          <w:bottom w:val="single" w:sz="4" w:space="0" w:color="auto"/>
        </w:pBdr>
        <w:jc w:val="center"/>
        <w:rPr>
          <w:b w:val="0"/>
          <w:bCs/>
          <w:szCs w:val="24"/>
          <w:lang w:val="fr-FR"/>
        </w:rPr>
      </w:pPr>
      <w:proofErr w:type="spellStart"/>
      <w:r w:rsidRPr="003C02FB">
        <w:rPr>
          <w:b w:val="0"/>
          <w:bCs/>
          <w:szCs w:val="24"/>
          <w:lang w:val="fr-FR"/>
        </w:rPr>
        <w:t>Review</w:t>
      </w:r>
      <w:proofErr w:type="spellEnd"/>
      <w:r w:rsidRPr="003C02FB">
        <w:rPr>
          <w:b w:val="0"/>
          <w:bCs/>
          <w:szCs w:val="24"/>
          <w:lang w:val="fr-FR"/>
        </w:rPr>
        <w:t xml:space="preserve"> Questions</w:t>
      </w:r>
    </w:p>
    <w:p w14:paraId="37214945" w14:textId="5DDD1FB6" w:rsidR="00C716AE" w:rsidRPr="00A448BF" w:rsidRDefault="00C716AE" w:rsidP="00C716AE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MY"/>
        </w:rPr>
      </w:pPr>
      <w:r w:rsidRPr="00A448BF">
        <w:rPr>
          <w:rFonts w:ascii="Times New Roman" w:hAnsi="Times New Roman" w:cs="Times New Roman"/>
          <w:bCs/>
          <w:sz w:val="24"/>
          <w:szCs w:val="24"/>
          <w:lang w:val="en-MY"/>
        </w:rPr>
        <w:t xml:space="preserve">Explain the </w:t>
      </w:r>
      <w:r w:rsidR="00225ED0">
        <w:rPr>
          <w:rFonts w:ascii="Times New Roman" w:hAnsi="Times New Roman" w:cs="Times New Roman"/>
          <w:bCs/>
          <w:sz w:val="24"/>
          <w:szCs w:val="24"/>
          <w:lang w:val="en-MY"/>
        </w:rPr>
        <w:t>characteristics to make up the agile mindset</w:t>
      </w:r>
      <w:r w:rsidRPr="00A448BF">
        <w:rPr>
          <w:rFonts w:ascii="Times New Roman" w:hAnsi="Times New Roman" w:cs="Times New Roman"/>
          <w:bCs/>
          <w:sz w:val="24"/>
          <w:szCs w:val="24"/>
          <w:lang w:val="en-MY"/>
        </w:rPr>
        <w:t xml:space="preserve"> </w:t>
      </w:r>
    </w:p>
    <w:p w14:paraId="3311A181" w14:textId="77777777" w:rsidR="00C716AE" w:rsidRPr="003C02FB" w:rsidRDefault="00C716AE" w:rsidP="00C716A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66D9200" w14:textId="77777777" w:rsidR="00C716AE" w:rsidRPr="003C02FB" w:rsidRDefault="00C716AE" w:rsidP="00C716A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486F66B" w14:textId="77777777" w:rsidR="00C716AE" w:rsidRPr="003C02FB" w:rsidRDefault="00C716AE" w:rsidP="00C716AE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C02FB">
        <w:rPr>
          <w:rFonts w:ascii="Times New Roman" w:hAnsi="Times New Roman" w:cs="Times New Roman"/>
          <w:b/>
          <w:sz w:val="24"/>
          <w:szCs w:val="24"/>
          <w:lang w:val="fr-FR"/>
        </w:rPr>
        <w:t>SECTION C</w:t>
      </w:r>
    </w:p>
    <w:p w14:paraId="78A860B4" w14:textId="77777777" w:rsidR="00C716AE" w:rsidRPr="003C02FB" w:rsidRDefault="00C716AE" w:rsidP="00C716AE">
      <w:pPr>
        <w:pStyle w:val="QuestionNumber"/>
        <w:pBdr>
          <w:bottom w:val="single" w:sz="4" w:space="1" w:color="auto"/>
        </w:pBdr>
        <w:jc w:val="center"/>
        <w:rPr>
          <w:b w:val="0"/>
          <w:bCs/>
          <w:szCs w:val="24"/>
          <w:lang w:val="fr-FR"/>
        </w:rPr>
      </w:pPr>
      <w:r w:rsidRPr="003C02FB">
        <w:rPr>
          <w:b w:val="0"/>
          <w:bCs/>
          <w:szCs w:val="24"/>
          <w:lang w:val="fr-FR"/>
        </w:rPr>
        <w:t xml:space="preserve">Multiple </w:t>
      </w:r>
      <w:proofErr w:type="spellStart"/>
      <w:r w:rsidRPr="003C02FB">
        <w:rPr>
          <w:b w:val="0"/>
          <w:bCs/>
          <w:szCs w:val="24"/>
          <w:lang w:val="fr-FR"/>
        </w:rPr>
        <w:t>Choice</w:t>
      </w:r>
      <w:proofErr w:type="spellEnd"/>
      <w:r w:rsidRPr="003C02FB">
        <w:rPr>
          <w:b w:val="0"/>
          <w:bCs/>
          <w:szCs w:val="24"/>
          <w:lang w:val="fr-FR"/>
        </w:rPr>
        <w:t xml:space="preserve"> Questions</w:t>
      </w:r>
    </w:p>
    <w:p w14:paraId="6E92C0B7" w14:textId="77777777" w:rsidR="00C716AE" w:rsidRPr="003C02FB" w:rsidRDefault="00C716AE" w:rsidP="00C716A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EF818E8" w14:textId="57065FD3" w:rsidR="00C716AE" w:rsidRPr="00CE3696" w:rsidRDefault="00CE3696" w:rsidP="005F471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CE3696">
        <w:rPr>
          <w:rFonts w:ascii="Times New Roman" w:hAnsi="Times New Roman" w:cs="Times New Roman"/>
          <w:sz w:val="24"/>
          <w:szCs w:val="24"/>
        </w:rPr>
        <w:t>ndividual's ability to find, evaluate, and compose clear information through writing and other media on various digital platforms</w:t>
      </w:r>
      <w:r w:rsidR="00C716AE" w:rsidRPr="00CE369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E02976" w14:textId="7A31B7E0" w:rsidR="00C716AE" w:rsidRDefault="00CE3696" w:rsidP="00C716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Generation</w:t>
      </w:r>
    </w:p>
    <w:p w14:paraId="58A38203" w14:textId="6F25F746" w:rsidR="00C716AE" w:rsidRPr="00A448BF" w:rsidRDefault="00CE3696" w:rsidP="00C716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Thinking</w:t>
      </w:r>
      <w:bookmarkStart w:id="0" w:name="_GoBack"/>
      <w:bookmarkEnd w:id="0"/>
    </w:p>
    <w:p w14:paraId="13BF8762" w14:textId="759E6CFC" w:rsidR="00C716AE" w:rsidRPr="003C02FB" w:rsidRDefault="00CE3696" w:rsidP="00C716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Literacy</w:t>
      </w:r>
    </w:p>
    <w:p w14:paraId="35B9695C" w14:textId="783BA785" w:rsidR="00C716AE" w:rsidRPr="003C02FB" w:rsidRDefault="00CE3696" w:rsidP="00C716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Knowledge</w:t>
      </w:r>
    </w:p>
    <w:p w14:paraId="250BAF16" w14:textId="77777777" w:rsidR="00C716AE" w:rsidRPr="003C02FB" w:rsidRDefault="00C716AE" w:rsidP="00C716AE">
      <w:pPr>
        <w:rPr>
          <w:rFonts w:ascii="Times New Roman" w:hAnsi="Times New Roman" w:cs="Times New Roman"/>
          <w:sz w:val="24"/>
          <w:szCs w:val="24"/>
        </w:rPr>
      </w:pPr>
    </w:p>
    <w:p w14:paraId="4C48AF77" w14:textId="14D7AF03" w:rsidR="00C716AE" w:rsidRPr="003C02FB" w:rsidRDefault="00A84B27" w:rsidP="00C716A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SG"/>
        </w:rPr>
        <w:t xml:space="preserve">Which of the following is most suitable to describe </w:t>
      </w:r>
      <w:r w:rsidR="00CE3696">
        <w:rPr>
          <w:rFonts w:ascii="Times New Roman" w:hAnsi="Times New Roman" w:cs="Times New Roman"/>
          <w:sz w:val="24"/>
          <w:szCs w:val="24"/>
          <w:lang w:val="en-SG"/>
        </w:rPr>
        <w:t>“Willingness to fail”</w:t>
      </w:r>
      <w:r>
        <w:rPr>
          <w:rFonts w:ascii="Times New Roman" w:hAnsi="Times New Roman" w:cs="Times New Roman"/>
          <w:sz w:val="24"/>
          <w:szCs w:val="24"/>
          <w:lang w:val="en-SG"/>
        </w:rPr>
        <w:t>?</w:t>
      </w:r>
    </w:p>
    <w:p w14:paraId="5D67087E" w14:textId="52D6DFE6" w:rsidR="00A84B27" w:rsidRDefault="00A84B27" w:rsidP="00CE3696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E3696">
        <w:rPr>
          <w:rFonts w:ascii="Times New Roman" w:hAnsi="Times New Roman" w:cs="Times New Roman"/>
          <w:sz w:val="24"/>
          <w:szCs w:val="24"/>
        </w:rPr>
        <w:t>he more times you try, the more you will fai</w:t>
      </w:r>
      <w:r>
        <w:rPr>
          <w:rFonts w:ascii="Times New Roman" w:hAnsi="Times New Roman" w:cs="Times New Roman"/>
          <w:sz w:val="24"/>
          <w:szCs w:val="24"/>
        </w:rPr>
        <w:t>l.</w:t>
      </w:r>
      <w:r w:rsidRPr="00CE3696">
        <w:rPr>
          <w:rFonts w:ascii="Times New Roman" w:hAnsi="Times New Roman" w:cs="Times New Roman"/>
          <w:sz w:val="24"/>
          <w:szCs w:val="24"/>
        </w:rPr>
        <w:t xml:space="preserve"> </w:t>
      </w:r>
      <w:r w:rsidR="00835C3C">
        <w:rPr>
          <w:rFonts w:ascii="Times New Roman" w:hAnsi="Times New Roman" w:cs="Times New Roman"/>
          <w:sz w:val="24"/>
          <w:szCs w:val="24"/>
        </w:rPr>
        <w:t>Accept it.</w:t>
      </w:r>
    </w:p>
    <w:p w14:paraId="6ED4AD48" w14:textId="5CEBCEBD" w:rsidR="00CE3696" w:rsidRPr="00CE3696" w:rsidRDefault="00CE3696" w:rsidP="00CE3696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 w:rsidRPr="00CE3696">
        <w:rPr>
          <w:rFonts w:ascii="Times New Roman" w:hAnsi="Times New Roman" w:cs="Times New Roman"/>
          <w:sz w:val="24"/>
          <w:szCs w:val="24"/>
        </w:rPr>
        <w:t>To avoid failure is to avoid success.</w:t>
      </w:r>
    </w:p>
    <w:p w14:paraId="5B4B166A" w14:textId="399C6921" w:rsidR="00C716AE" w:rsidRPr="002F6F04" w:rsidRDefault="00A84B27" w:rsidP="00C716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is 50% chance to succeed, so it is okay to fail.</w:t>
      </w:r>
    </w:p>
    <w:p w14:paraId="6AA7BE77" w14:textId="257D3541" w:rsidR="00C716AE" w:rsidRPr="002F6F04" w:rsidRDefault="00A84B27" w:rsidP="00C716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Success is just around the corner.</w:t>
      </w:r>
      <w:r w:rsidR="00835C3C">
        <w:rPr>
          <w:rFonts w:ascii="Times New Roman" w:hAnsi="Times New Roman" w:cs="Times New Roman"/>
          <w:sz w:val="24"/>
          <w:szCs w:val="24"/>
        </w:rPr>
        <w:t xml:space="preserve"> Do it right the first time.</w:t>
      </w:r>
    </w:p>
    <w:p w14:paraId="4042D2E4" w14:textId="77777777" w:rsidR="00C716AE" w:rsidRPr="003C02FB" w:rsidRDefault="00C716AE" w:rsidP="00C716AE">
      <w:pPr>
        <w:spacing w:after="0" w:line="240" w:lineRule="auto"/>
        <w:ind w:left="1425"/>
        <w:jc w:val="both"/>
        <w:rPr>
          <w:rFonts w:ascii="Times New Roman" w:hAnsi="Times New Roman" w:cs="Times New Roman"/>
          <w:sz w:val="24"/>
          <w:szCs w:val="24"/>
        </w:rPr>
      </w:pPr>
    </w:p>
    <w:p w14:paraId="5EA151BD" w14:textId="77777777" w:rsidR="00C716AE" w:rsidRPr="00003092" w:rsidRDefault="00C716AE" w:rsidP="00C716AE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lang w:val="fr-FR"/>
        </w:rPr>
      </w:pPr>
      <w:r w:rsidRPr="00003092">
        <w:rPr>
          <w:rFonts w:ascii="Times New Roman" w:hAnsi="Times New Roman" w:cs="Times New Roman"/>
          <w:b/>
          <w:lang w:val="fr-FR"/>
        </w:rPr>
        <w:t>SECTION D</w:t>
      </w:r>
    </w:p>
    <w:p w14:paraId="6DC9A27D" w14:textId="77777777" w:rsidR="00C716AE" w:rsidRPr="00003092" w:rsidRDefault="00C716AE" w:rsidP="00C716AE">
      <w:pPr>
        <w:pStyle w:val="QuestionNumber"/>
        <w:pBdr>
          <w:bottom w:val="single" w:sz="4" w:space="1" w:color="auto"/>
        </w:pBdr>
        <w:jc w:val="center"/>
      </w:pPr>
      <w:r w:rsidRPr="00003092">
        <w:t>Research</w:t>
      </w:r>
    </w:p>
    <w:p w14:paraId="6B6B85A7" w14:textId="77777777" w:rsidR="00C716AE" w:rsidRDefault="00C716AE" w:rsidP="00C716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F33568" w14:textId="7588EF61" w:rsidR="00C716AE" w:rsidRPr="00F80FC5" w:rsidRDefault="00C716AE" w:rsidP="00C716A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FC5">
        <w:rPr>
          <w:rFonts w:ascii="Times New Roman" w:hAnsi="Times New Roman" w:cs="Times New Roman"/>
          <w:sz w:val="24"/>
          <w:szCs w:val="24"/>
        </w:rPr>
        <w:t xml:space="preserve">Research </w:t>
      </w:r>
      <w:r w:rsidR="00F80FC5">
        <w:rPr>
          <w:rFonts w:ascii="Times New Roman" w:hAnsi="Times New Roman" w:cs="Times New Roman"/>
          <w:sz w:val="24"/>
          <w:szCs w:val="24"/>
        </w:rPr>
        <w:t>a</w:t>
      </w:r>
      <w:r w:rsidR="00B64CBE">
        <w:rPr>
          <w:rFonts w:ascii="Times New Roman" w:hAnsi="Times New Roman" w:cs="Times New Roman"/>
          <w:sz w:val="24"/>
          <w:szCs w:val="24"/>
        </w:rPr>
        <w:t>n agile organization where digital thinking is applied.</w:t>
      </w:r>
      <w:r w:rsidR="00F80F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FD3538" w14:textId="7CD38F15" w:rsidR="00FA41B0" w:rsidRPr="00FA41B0" w:rsidRDefault="00FA41B0" w:rsidP="00F80FC5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 w:rsidRPr="00FA41B0">
        <w:rPr>
          <w:rFonts w:ascii="Times New Roman" w:hAnsi="Times New Roman" w:cs="Times New Roman"/>
          <w:sz w:val="24"/>
          <w:szCs w:val="24"/>
        </w:rPr>
        <w:t xml:space="preserve">How does </w:t>
      </w:r>
      <w:r w:rsidR="00F80FC5" w:rsidRPr="00F80FC5">
        <w:rPr>
          <w:rFonts w:ascii="Times New Roman" w:hAnsi="Times New Roman" w:cs="Times New Roman"/>
          <w:sz w:val="24"/>
          <w:szCs w:val="24"/>
        </w:rPr>
        <w:t xml:space="preserve">the </w:t>
      </w:r>
      <w:r w:rsidR="00B64CBE">
        <w:rPr>
          <w:rFonts w:ascii="Times New Roman" w:hAnsi="Times New Roman" w:cs="Times New Roman"/>
          <w:sz w:val="24"/>
          <w:szCs w:val="24"/>
        </w:rPr>
        <w:t xml:space="preserve">organization </w:t>
      </w:r>
      <w:r w:rsidRPr="00FA41B0">
        <w:rPr>
          <w:rFonts w:ascii="Times New Roman" w:hAnsi="Times New Roman" w:cs="Times New Roman"/>
          <w:sz w:val="24"/>
          <w:szCs w:val="24"/>
        </w:rPr>
        <w:t xml:space="preserve">position itself differently to stand out from </w:t>
      </w:r>
      <w:r w:rsidR="00F80FC5" w:rsidRPr="00F80FC5">
        <w:rPr>
          <w:rFonts w:ascii="Times New Roman" w:hAnsi="Times New Roman" w:cs="Times New Roman"/>
          <w:sz w:val="24"/>
          <w:szCs w:val="24"/>
        </w:rPr>
        <w:t>its competition</w:t>
      </w:r>
      <w:r w:rsidRPr="00FA41B0">
        <w:rPr>
          <w:rFonts w:ascii="Times New Roman" w:hAnsi="Times New Roman" w:cs="Times New Roman"/>
          <w:sz w:val="24"/>
          <w:szCs w:val="24"/>
        </w:rPr>
        <w:t>?</w:t>
      </w:r>
    </w:p>
    <w:p w14:paraId="51EF5E70" w14:textId="39D1AE25" w:rsidR="00FA41B0" w:rsidRPr="00F80FC5" w:rsidRDefault="00FA41B0" w:rsidP="00F80FC5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 w:rsidRPr="00FA41B0">
        <w:rPr>
          <w:rFonts w:ascii="Times New Roman" w:hAnsi="Times New Roman" w:cs="Times New Roman"/>
          <w:sz w:val="24"/>
          <w:szCs w:val="24"/>
        </w:rPr>
        <w:t xml:space="preserve">How has </w:t>
      </w:r>
      <w:r w:rsidR="00F80FC5" w:rsidRPr="00F80FC5">
        <w:rPr>
          <w:rFonts w:ascii="Times New Roman" w:hAnsi="Times New Roman" w:cs="Times New Roman"/>
          <w:sz w:val="24"/>
          <w:szCs w:val="24"/>
        </w:rPr>
        <w:t xml:space="preserve">the </w:t>
      </w:r>
      <w:r w:rsidR="00B64CBE">
        <w:rPr>
          <w:rFonts w:ascii="Times New Roman" w:hAnsi="Times New Roman" w:cs="Times New Roman"/>
          <w:sz w:val="24"/>
          <w:szCs w:val="24"/>
        </w:rPr>
        <w:t xml:space="preserve">organization </w:t>
      </w:r>
      <w:r w:rsidRPr="00FA41B0">
        <w:rPr>
          <w:rFonts w:ascii="Times New Roman" w:hAnsi="Times New Roman" w:cs="Times New Roman"/>
          <w:sz w:val="24"/>
          <w:szCs w:val="24"/>
        </w:rPr>
        <w:t>diversified the product range to ensure they keep growing?</w:t>
      </w:r>
    </w:p>
    <w:p w14:paraId="3D77FAD6" w14:textId="3EE95283" w:rsidR="00FA41B0" w:rsidRPr="00FA41B0" w:rsidRDefault="00F80FC5" w:rsidP="00F80FC5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 w:rsidRPr="00F80FC5">
        <w:rPr>
          <w:rFonts w:ascii="Times New Roman" w:hAnsi="Times New Roman" w:cs="Times New Roman"/>
          <w:sz w:val="24"/>
          <w:szCs w:val="24"/>
        </w:rPr>
        <w:lastRenderedPageBreak/>
        <w:t xml:space="preserve">What methods </w:t>
      </w:r>
      <w:r w:rsidR="00B64CBE">
        <w:rPr>
          <w:rFonts w:ascii="Times New Roman" w:hAnsi="Times New Roman" w:cs="Times New Roman"/>
          <w:sz w:val="24"/>
          <w:szCs w:val="24"/>
        </w:rPr>
        <w:t>are</w:t>
      </w:r>
      <w:r w:rsidRPr="00F80FC5">
        <w:rPr>
          <w:rFonts w:ascii="Times New Roman" w:hAnsi="Times New Roman" w:cs="Times New Roman"/>
          <w:sz w:val="24"/>
          <w:szCs w:val="24"/>
        </w:rPr>
        <w:t xml:space="preserve"> used to provide relevant information to users and gearing the product towards making a sale? </w:t>
      </w:r>
    </w:p>
    <w:p w14:paraId="7E79B821" w14:textId="1E882BE2" w:rsidR="00FA41B0" w:rsidRPr="00FA41B0" w:rsidRDefault="00FA41B0" w:rsidP="00F80FC5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 w:rsidRPr="00FA41B0">
        <w:rPr>
          <w:rFonts w:ascii="Times New Roman" w:hAnsi="Times New Roman" w:cs="Times New Roman"/>
          <w:sz w:val="24"/>
          <w:szCs w:val="24"/>
        </w:rPr>
        <w:t xml:space="preserve">How does </w:t>
      </w:r>
      <w:r w:rsidR="00F80FC5" w:rsidRPr="00F80FC5">
        <w:rPr>
          <w:rFonts w:ascii="Times New Roman" w:hAnsi="Times New Roman" w:cs="Times New Roman"/>
          <w:sz w:val="24"/>
          <w:szCs w:val="24"/>
        </w:rPr>
        <w:t xml:space="preserve">the </w:t>
      </w:r>
      <w:r w:rsidR="00B64CBE">
        <w:rPr>
          <w:rFonts w:ascii="Times New Roman" w:hAnsi="Times New Roman" w:cs="Times New Roman"/>
          <w:sz w:val="24"/>
          <w:szCs w:val="24"/>
        </w:rPr>
        <w:t xml:space="preserve">organization </w:t>
      </w:r>
      <w:r w:rsidRPr="00FA41B0">
        <w:rPr>
          <w:rFonts w:ascii="Times New Roman" w:hAnsi="Times New Roman" w:cs="Times New Roman"/>
          <w:sz w:val="24"/>
          <w:szCs w:val="24"/>
        </w:rPr>
        <w:t>maintain and grow its online community?</w:t>
      </w:r>
    </w:p>
    <w:p w14:paraId="1E99D176" w14:textId="77777777" w:rsidR="00FA41B0" w:rsidRPr="00FA41B0" w:rsidRDefault="00FA41B0" w:rsidP="00F80FC5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 w:rsidRPr="00FA41B0">
        <w:rPr>
          <w:rFonts w:ascii="Times New Roman" w:hAnsi="Times New Roman" w:cs="Times New Roman"/>
          <w:sz w:val="24"/>
          <w:szCs w:val="24"/>
        </w:rPr>
        <w:t>What part does community play in their business growth?</w:t>
      </w:r>
    </w:p>
    <w:p w14:paraId="30916028" w14:textId="77777777" w:rsidR="00FA41B0" w:rsidRPr="00FA41B0" w:rsidRDefault="00FA41B0" w:rsidP="00FA41B0">
      <w:pPr>
        <w:ind w:left="1440"/>
      </w:pPr>
    </w:p>
    <w:p w14:paraId="469121F1" w14:textId="77777777" w:rsidR="00FC797D" w:rsidRDefault="0078731A"/>
    <w:sectPr w:rsidR="00FC79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B27E54" w14:textId="77777777" w:rsidR="0078731A" w:rsidRDefault="0078731A" w:rsidP="00C716AE">
      <w:pPr>
        <w:spacing w:after="0" w:line="240" w:lineRule="auto"/>
      </w:pPr>
      <w:r>
        <w:separator/>
      </w:r>
    </w:p>
  </w:endnote>
  <w:endnote w:type="continuationSeparator" w:id="0">
    <w:p w14:paraId="146E2664" w14:textId="77777777" w:rsidR="0078731A" w:rsidRDefault="0078731A" w:rsidP="00C71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BEB8F" w14:textId="77777777" w:rsidR="004747D9" w:rsidRDefault="004747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198A79" w14:textId="59C0CCD4" w:rsidR="004747D9" w:rsidRPr="004747D9" w:rsidRDefault="004747D9" w:rsidP="004747D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  <w:sz w:val="18"/>
      </w:rPr>
      <w:t>Level 1</w:t>
    </w:r>
    <w:r>
      <w:rPr>
        <w:rFonts w:asciiTheme="majorHAnsi" w:eastAsiaTheme="majorEastAsia" w:hAnsiTheme="majorHAnsi" w:cstheme="majorBidi"/>
      </w:rPr>
      <w:t xml:space="preserve">                                               </w:t>
    </w:r>
    <w:r>
      <w:rPr>
        <w:rFonts w:ascii="Times New Roman" w:hAnsi="Times New Roman" w:cs="Times New Roman"/>
        <w:sz w:val="18"/>
        <w:szCs w:val="24"/>
      </w:rPr>
      <w:t xml:space="preserve">Asia Pacific University of Technology and Innovation                                         </w:t>
    </w:r>
    <w:r>
      <w:rPr>
        <w:rFonts w:ascii="Times New Roman" w:eastAsiaTheme="majorEastAsia" w:hAnsi="Times New Roman" w:cs="Times New Roman"/>
        <w:sz w:val="18"/>
      </w:rPr>
      <w:ptab w:relativeTo="margin" w:alignment="right" w:leader="none"/>
    </w:r>
    <w:r>
      <w:rPr>
        <w:rFonts w:ascii="Times New Roman" w:eastAsiaTheme="majorEastAsia" w:hAnsi="Times New Roman" w:cs="Times New Roman"/>
        <w:sz w:val="18"/>
      </w:rPr>
      <w:t xml:space="preserve">Page </w:t>
    </w:r>
    <w:r>
      <w:rPr>
        <w:rFonts w:ascii="Times New Roman" w:hAnsi="Times New Roman" w:cs="Times New Roman"/>
        <w:sz w:val="18"/>
      </w:rPr>
      <w:fldChar w:fldCharType="begin"/>
    </w:r>
    <w:r>
      <w:rPr>
        <w:rFonts w:ascii="Times New Roman" w:hAnsi="Times New Roman" w:cs="Times New Roman"/>
        <w:sz w:val="18"/>
      </w:rPr>
      <w:instrText xml:space="preserve"> PAGE   \* MERGEFORMAT </w:instrText>
    </w:r>
    <w:r>
      <w:rPr>
        <w:rFonts w:ascii="Times New Roman" w:hAnsi="Times New Roman" w:cs="Times New Roman"/>
        <w:sz w:val="18"/>
      </w:rPr>
      <w:fldChar w:fldCharType="separate"/>
    </w:r>
    <w:r>
      <w:rPr>
        <w:rFonts w:ascii="Times New Roman" w:hAnsi="Times New Roman" w:cs="Times New Roman"/>
        <w:sz w:val="18"/>
      </w:rPr>
      <w:t>1</w:t>
    </w:r>
    <w:r>
      <w:rPr>
        <w:rFonts w:ascii="Times New Roman" w:eastAsiaTheme="majorEastAsia" w:hAnsi="Times New Roman" w:cs="Times New Roman"/>
        <w:noProof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2B1AA2" w14:textId="77777777" w:rsidR="004747D9" w:rsidRDefault="00474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E252F4" w14:textId="77777777" w:rsidR="0078731A" w:rsidRDefault="0078731A" w:rsidP="00C716AE">
      <w:pPr>
        <w:spacing w:after="0" w:line="240" w:lineRule="auto"/>
      </w:pPr>
      <w:r>
        <w:separator/>
      </w:r>
    </w:p>
  </w:footnote>
  <w:footnote w:type="continuationSeparator" w:id="0">
    <w:p w14:paraId="170D2AC1" w14:textId="77777777" w:rsidR="0078731A" w:rsidRDefault="0078731A" w:rsidP="00C71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4868BD" w14:textId="77777777" w:rsidR="004747D9" w:rsidRDefault="00474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5C7684" w14:textId="44A13FF8" w:rsidR="00C716AE" w:rsidRDefault="00C716AE" w:rsidP="00C716AE">
    <w:pPr>
      <w:pStyle w:val="Header"/>
    </w:pPr>
  </w:p>
  <w:p w14:paraId="4E41D392" w14:textId="77777777" w:rsidR="00226170" w:rsidRPr="007157C9" w:rsidRDefault="00226170" w:rsidP="00226170">
    <w:pPr>
      <w:pStyle w:val="Header"/>
      <w:rPr>
        <w:sz w:val="16"/>
        <w:szCs w:val="16"/>
        <w:u w:val="single"/>
      </w:rPr>
    </w:pPr>
    <w:r w:rsidRPr="00A448BF">
      <w:rPr>
        <w:sz w:val="18"/>
        <w:u w:val="single"/>
      </w:rPr>
      <w:t>CT109-3-1</w:t>
    </w:r>
    <w:r>
      <w:rPr>
        <w:sz w:val="18"/>
        <w:u w:val="single"/>
      </w:rPr>
      <w:t xml:space="preserve"> Digital Thinking and </w:t>
    </w:r>
    <w:r w:rsidRPr="00A448BF">
      <w:rPr>
        <w:sz w:val="18"/>
        <w:szCs w:val="18"/>
        <w:u w:val="single"/>
      </w:rPr>
      <w:t>Innovation</w:t>
    </w:r>
    <w:r w:rsidRPr="00A448BF">
      <w:rPr>
        <w:sz w:val="18"/>
        <w:szCs w:val="18"/>
        <w:u w:val="single"/>
      </w:rPr>
      <w:ptab w:relativeTo="margin" w:alignment="right" w:leader="none"/>
    </w:r>
    <w:r>
      <w:rPr>
        <w:sz w:val="18"/>
        <w:szCs w:val="18"/>
        <w:u w:val="single"/>
      </w:rPr>
      <w:t>Agile and Digital Thinking</w:t>
    </w:r>
  </w:p>
  <w:p w14:paraId="791FF89D" w14:textId="77777777" w:rsidR="00C716AE" w:rsidRPr="00C716AE" w:rsidRDefault="00C716AE" w:rsidP="00C716A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BE3965" w14:textId="77777777" w:rsidR="004747D9" w:rsidRDefault="004747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701B1"/>
    <w:multiLevelType w:val="hybridMultilevel"/>
    <w:tmpl w:val="48E83AFC"/>
    <w:lvl w:ilvl="0" w:tplc="65169D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CA17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CCEC3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3EF9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A246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B5AC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3E09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58A8D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02E86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F321746"/>
    <w:multiLevelType w:val="hybridMultilevel"/>
    <w:tmpl w:val="0D34DD42"/>
    <w:lvl w:ilvl="0" w:tplc="E54AE1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D9204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CCD4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66E3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66C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C1E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56F5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B9C46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7CF8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39F348F"/>
    <w:multiLevelType w:val="hybridMultilevel"/>
    <w:tmpl w:val="3594FEA6"/>
    <w:lvl w:ilvl="0" w:tplc="C40C8E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7985F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3478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F4C2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1525D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2900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127B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506B7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E7C9D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C556A54"/>
    <w:multiLevelType w:val="hybridMultilevel"/>
    <w:tmpl w:val="AA46E83C"/>
    <w:lvl w:ilvl="0" w:tplc="FE98BE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4146A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0541C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041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B8828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8F6B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EFCD1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97E5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B8BE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63934673"/>
    <w:multiLevelType w:val="hybridMultilevel"/>
    <w:tmpl w:val="828EF7B0"/>
    <w:lvl w:ilvl="0" w:tplc="87CE60F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A0B27CEA">
      <w:start w:val="1"/>
      <w:numFmt w:val="lowerLetter"/>
      <w:lvlText w:val="%2)"/>
      <w:lvlJc w:val="left"/>
      <w:pPr>
        <w:tabs>
          <w:tab w:val="num" w:pos="1440"/>
        </w:tabs>
        <w:ind w:left="1440" w:hanging="72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74D96B6E"/>
    <w:multiLevelType w:val="hybridMultilevel"/>
    <w:tmpl w:val="5B60EB9A"/>
    <w:lvl w:ilvl="0" w:tplc="2DCEC6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C4A9D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5AE8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6830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4252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5D03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6021D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E142E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D0CE8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AE"/>
    <w:rsid w:val="00225ED0"/>
    <w:rsid w:val="00226170"/>
    <w:rsid w:val="004747D9"/>
    <w:rsid w:val="005A5768"/>
    <w:rsid w:val="005F4711"/>
    <w:rsid w:val="007645F4"/>
    <w:rsid w:val="0078731A"/>
    <w:rsid w:val="0080781A"/>
    <w:rsid w:val="00835C3C"/>
    <w:rsid w:val="00923960"/>
    <w:rsid w:val="00962C64"/>
    <w:rsid w:val="00A84B27"/>
    <w:rsid w:val="00AC09FC"/>
    <w:rsid w:val="00AF3E35"/>
    <w:rsid w:val="00B64CBE"/>
    <w:rsid w:val="00C716AE"/>
    <w:rsid w:val="00CE3696"/>
    <w:rsid w:val="00DA2629"/>
    <w:rsid w:val="00EB07FF"/>
    <w:rsid w:val="00EC6C02"/>
    <w:rsid w:val="00F80FC5"/>
    <w:rsid w:val="00FA2632"/>
    <w:rsid w:val="00FA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80735"/>
  <w15:chartTrackingRefBased/>
  <w15:docId w15:val="{757075E9-697F-41D2-B0FE-F234A68BD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AE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1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6AE"/>
  </w:style>
  <w:style w:type="paragraph" w:styleId="Footer">
    <w:name w:val="footer"/>
    <w:basedOn w:val="Normal"/>
    <w:link w:val="FooterChar"/>
    <w:uiPriority w:val="99"/>
    <w:unhideWhenUsed/>
    <w:rsid w:val="00C71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6AE"/>
  </w:style>
  <w:style w:type="paragraph" w:styleId="ListParagraph">
    <w:name w:val="List Paragraph"/>
    <w:basedOn w:val="Normal"/>
    <w:uiPriority w:val="34"/>
    <w:qFormat/>
    <w:rsid w:val="00C716AE"/>
    <w:pPr>
      <w:ind w:left="720"/>
    </w:pPr>
    <w:rPr>
      <w:rFonts w:ascii="Calibri" w:eastAsia="Times New Roman" w:hAnsi="Calibri" w:cs="Calibri"/>
      <w:lang w:val="en-MY" w:eastAsia="en-MY"/>
    </w:rPr>
  </w:style>
  <w:style w:type="paragraph" w:customStyle="1" w:styleId="QuestionNumber">
    <w:name w:val="Question Number"/>
    <w:basedOn w:val="Normal"/>
    <w:rsid w:val="00C716A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</w:rPr>
  </w:style>
  <w:style w:type="character" w:styleId="Strong">
    <w:name w:val="Strong"/>
    <w:basedOn w:val="DefaultParagraphFont"/>
    <w:uiPriority w:val="22"/>
    <w:qFormat/>
    <w:rsid w:val="00CE3696"/>
    <w:rPr>
      <w:b/>
      <w:bCs/>
    </w:rPr>
  </w:style>
  <w:style w:type="character" w:styleId="Emphasis">
    <w:name w:val="Emphasis"/>
    <w:basedOn w:val="DefaultParagraphFont"/>
    <w:uiPriority w:val="20"/>
    <w:qFormat/>
    <w:rsid w:val="00CE36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6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57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54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4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53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66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71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2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739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99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0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65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Rozita Yati Masri</dc:creator>
  <cp:keywords/>
  <dc:description/>
  <cp:lastModifiedBy>Rozita</cp:lastModifiedBy>
  <cp:revision>7</cp:revision>
  <dcterms:created xsi:type="dcterms:W3CDTF">2020-10-25T22:17:00Z</dcterms:created>
  <dcterms:modified xsi:type="dcterms:W3CDTF">2020-12-01T19:00:00Z</dcterms:modified>
</cp:coreProperties>
</file>