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25" w:rsidRDefault="00590586" w:rsidP="0023389B">
      <w:pPr>
        <w:pStyle w:val="Title"/>
      </w:pPr>
      <w:r>
        <w:t>RAD V1.3</w:t>
      </w:r>
      <w:bookmarkStart w:id="0" w:name="_GoBack"/>
      <w:bookmarkEnd w:id="0"/>
    </w:p>
    <w:p w:rsidR="000A0925" w:rsidRDefault="000A0925" w:rsidP="000A0925">
      <w:pPr>
        <w:rPr>
          <w:b/>
          <w:sz w:val="32"/>
          <w:szCs w:val="32"/>
        </w:rPr>
      </w:pPr>
      <w:r>
        <w:rPr>
          <w:b/>
          <w:sz w:val="32"/>
          <w:szCs w:val="32"/>
        </w:rPr>
        <w:t>Team name</w:t>
      </w:r>
    </w:p>
    <w:p w:rsidR="00967007" w:rsidRPr="00967007" w:rsidRDefault="00967007" w:rsidP="000A0925">
      <w:pPr>
        <w:rPr>
          <w:sz w:val="32"/>
          <w:szCs w:val="32"/>
        </w:rPr>
      </w:pPr>
      <w:r>
        <w:rPr>
          <w:sz w:val="32"/>
          <w:szCs w:val="32"/>
        </w:rPr>
        <w:t>Team 3: Group B</w:t>
      </w:r>
    </w:p>
    <w:p w:rsidR="000A0925" w:rsidRDefault="000A0925" w:rsidP="000A0925">
      <w:pPr>
        <w:rPr>
          <w:b/>
          <w:sz w:val="32"/>
          <w:szCs w:val="32"/>
        </w:rPr>
      </w:pPr>
      <w:r>
        <w:rPr>
          <w:b/>
          <w:sz w:val="32"/>
          <w:szCs w:val="32"/>
        </w:rPr>
        <w:t>Team members</w:t>
      </w:r>
    </w:p>
    <w:p w:rsidR="0023389B" w:rsidRPr="0023389B" w:rsidRDefault="0023389B" w:rsidP="000A0925">
      <w:pPr>
        <w:rPr>
          <w:sz w:val="32"/>
          <w:szCs w:val="32"/>
        </w:rPr>
      </w:pPr>
      <w:r>
        <w:rPr>
          <w:sz w:val="32"/>
          <w:szCs w:val="32"/>
        </w:rPr>
        <w:t>Adam Guerin, Conor Brennan, Ryan Kelly,</w:t>
      </w:r>
      <w:r w:rsidR="00967007">
        <w:rPr>
          <w:sz w:val="32"/>
          <w:szCs w:val="32"/>
        </w:rPr>
        <w:t xml:space="preserve"> Mark Z. </w:t>
      </w:r>
      <w:proofErr w:type="spellStart"/>
      <w:r w:rsidR="00967007">
        <w:rPr>
          <w:sz w:val="32"/>
          <w:szCs w:val="32"/>
        </w:rPr>
        <w:t>Mukiiza</w:t>
      </w:r>
      <w:proofErr w:type="spellEnd"/>
      <w:r w:rsidR="00967007">
        <w:rPr>
          <w:sz w:val="32"/>
          <w:szCs w:val="32"/>
        </w:rPr>
        <w:t>,</w:t>
      </w:r>
      <w:r>
        <w:rPr>
          <w:sz w:val="32"/>
          <w:szCs w:val="32"/>
        </w:rPr>
        <w:t xml:space="preserve"> William </w:t>
      </w:r>
      <w:proofErr w:type="spellStart"/>
      <w:r>
        <w:rPr>
          <w:sz w:val="32"/>
          <w:szCs w:val="32"/>
        </w:rPr>
        <w:t>Mannix</w:t>
      </w:r>
      <w:proofErr w:type="spellEnd"/>
    </w:p>
    <w:p w:rsidR="000A0925" w:rsidRDefault="000A0925" w:rsidP="0023389B">
      <w:pPr>
        <w:rPr>
          <w:b/>
          <w:sz w:val="32"/>
          <w:szCs w:val="32"/>
        </w:rPr>
      </w:pPr>
      <w:r>
        <w:rPr>
          <w:b/>
          <w:sz w:val="32"/>
          <w:szCs w:val="32"/>
        </w:rPr>
        <w:t>Date Created</w:t>
      </w:r>
    </w:p>
    <w:p w:rsidR="00D12ADD" w:rsidRPr="005A7274" w:rsidRDefault="00E82185" w:rsidP="000A0925">
      <w:pPr>
        <w:rPr>
          <w:sz w:val="32"/>
          <w:szCs w:val="32"/>
        </w:rPr>
      </w:pPr>
      <w:r>
        <w:rPr>
          <w:sz w:val="32"/>
          <w:szCs w:val="32"/>
        </w:rPr>
        <w:t>04/12</w:t>
      </w:r>
      <w:r w:rsidR="005A7274">
        <w:rPr>
          <w:sz w:val="32"/>
          <w:szCs w:val="32"/>
        </w:rPr>
        <w:t>/18</w:t>
      </w:r>
    </w:p>
    <w:p w:rsidR="003552D2" w:rsidRDefault="000A0925" w:rsidP="005A7274">
      <w:pPr>
        <w:rPr>
          <w:b/>
          <w:sz w:val="32"/>
          <w:szCs w:val="32"/>
        </w:rPr>
      </w:pPr>
      <w:r>
        <w:rPr>
          <w:b/>
          <w:sz w:val="32"/>
          <w:szCs w:val="32"/>
        </w:rPr>
        <w:t xml:space="preserve">Work Plan </w:t>
      </w:r>
    </w:p>
    <w:sdt>
      <w:sdtPr>
        <w:rPr>
          <w:rFonts w:asciiTheme="minorHAnsi" w:eastAsiaTheme="minorEastAsia" w:hAnsiTheme="minorHAnsi" w:cstheme="minorBidi"/>
          <w:color w:val="auto"/>
          <w:sz w:val="22"/>
          <w:szCs w:val="22"/>
          <w:lang w:val="en-IE" w:eastAsia="en-IE"/>
        </w:rPr>
        <w:id w:val="233125879"/>
        <w:docPartObj>
          <w:docPartGallery w:val="Table of Contents"/>
          <w:docPartUnique/>
        </w:docPartObj>
      </w:sdtPr>
      <w:sdtEndPr/>
      <w:sdtContent>
        <w:p w:rsidR="004F2B9C" w:rsidRDefault="004F2B9C">
          <w:pPr>
            <w:pStyle w:val="TOCHeading"/>
          </w:pPr>
          <w:r>
            <w:t>Table of Contents</w:t>
          </w:r>
        </w:p>
        <w:p w:rsidR="00044928" w:rsidRDefault="004F2B9C">
          <w:pPr>
            <w:pStyle w:val="TOC1"/>
            <w:tabs>
              <w:tab w:val="left" w:pos="440"/>
              <w:tab w:val="right" w:leader="dot" w:pos="9016"/>
            </w:tabs>
            <w:rPr>
              <w:noProof/>
            </w:rPr>
          </w:pPr>
          <w:r>
            <w:fldChar w:fldCharType="begin"/>
          </w:r>
          <w:r>
            <w:instrText xml:space="preserve"> TOC \o "1-3" \h \z \u </w:instrText>
          </w:r>
          <w:r>
            <w:fldChar w:fldCharType="separate"/>
          </w:r>
          <w:hyperlink w:anchor="_Toc531773650" w:history="1">
            <w:r w:rsidR="00044928" w:rsidRPr="00453284">
              <w:rPr>
                <w:rStyle w:val="Hyperlink"/>
                <w:noProof/>
              </w:rPr>
              <w:t>1.</w:t>
            </w:r>
            <w:r w:rsidR="00044928">
              <w:rPr>
                <w:noProof/>
              </w:rPr>
              <w:tab/>
            </w:r>
            <w:r w:rsidR="00044928" w:rsidRPr="00453284">
              <w:rPr>
                <w:rStyle w:val="Hyperlink"/>
                <w:noProof/>
              </w:rPr>
              <w:t>Problem Description and Current System Description</w:t>
            </w:r>
            <w:r w:rsidR="00044928">
              <w:rPr>
                <w:noProof/>
                <w:webHidden/>
              </w:rPr>
              <w:tab/>
            </w:r>
            <w:r w:rsidR="00044928">
              <w:rPr>
                <w:noProof/>
                <w:webHidden/>
              </w:rPr>
              <w:fldChar w:fldCharType="begin"/>
            </w:r>
            <w:r w:rsidR="00044928">
              <w:rPr>
                <w:noProof/>
                <w:webHidden/>
              </w:rPr>
              <w:instrText xml:space="preserve"> PAGEREF _Toc531773650 \h </w:instrText>
            </w:r>
            <w:r w:rsidR="00044928">
              <w:rPr>
                <w:noProof/>
                <w:webHidden/>
              </w:rPr>
            </w:r>
            <w:r w:rsidR="00044928">
              <w:rPr>
                <w:noProof/>
                <w:webHidden/>
              </w:rPr>
              <w:fldChar w:fldCharType="separate"/>
            </w:r>
            <w:r w:rsidR="00044928">
              <w:rPr>
                <w:noProof/>
                <w:webHidden/>
              </w:rPr>
              <w:t>2</w:t>
            </w:r>
            <w:r w:rsidR="00044928">
              <w:rPr>
                <w:noProof/>
                <w:webHidden/>
              </w:rPr>
              <w:fldChar w:fldCharType="end"/>
            </w:r>
          </w:hyperlink>
        </w:p>
        <w:p w:rsidR="00044928" w:rsidRDefault="00590586">
          <w:pPr>
            <w:pStyle w:val="TOC1"/>
            <w:tabs>
              <w:tab w:val="left" w:pos="440"/>
              <w:tab w:val="right" w:leader="dot" w:pos="9016"/>
            </w:tabs>
            <w:rPr>
              <w:noProof/>
            </w:rPr>
          </w:pPr>
          <w:hyperlink w:anchor="_Toc531773651" w:history="1">
            <w:r w:rsidR="00044928" w:rsidRPr="00453284">
              <w:rPr>
                <w:rStyle w:val="Hyperlink"/>
                <w:noProof/>
              </w:rPr>
              <w:t>2.</w:t>
            </w:r>
            <w:r w:rsidR="00044928">
              <w:rPr>
                <w:noProof/>
              </w:rPr>
              <w:tab/>
            </w:r>
            <w:r w:rsidR="00044928" w:rsidRPr="00453284">
              <w:rPr>
                <w:rStyle w:val="Hyperlink"/>
                <w:noProof/>
              </w:rPr>
              <w:t>Resourcing</w:t>
            </w:r>
            <w:r w:rsidR="00044928">
              <w:rPr>
                <w:noProof/>
                <w:webHidden/>
              </w:rPr>
              <w:tab/>
            </w:r>
            <w:r w:rsidR="00044928">
              <w:rPr>
                <w:noProof/>
                <w:webHidden/>
              </w:rPr>
              <w:fldChar w:fldCharType="begin"/>
            </w:r>
            <w:r w:rsidR="00044928">
              <w:rPr>
                <w:noProof/>
                <w:webHidden/>
              </w:rPr>
              <w:instrText xml:space="preserve"> PAGEREF _Toc531773651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1"/>
            <w:tabs>
              <w:tab w:val="left" w:pos="660"/>
              <w:tab w:val="right" w:leader="dot" w:pos="9016"/>
            </w:tabs>
            <w:rPr>
              <w:noProof/>
            </w:rPr>
          </w:pPr>
          <w:hyperlink w:anchor="_Toc531773652" w:history="1">
            <w:r w:rsidR="00044928" w:rsidRPr="00453284">
              <w:rPr>
                <w:rStyle w:val="Hyperlink"/>
                <w:noProof/>
              </w:rPr>
              <w:t>3.0</w:t>
            </w:r>
            <w:r w:rsidR="00044928">
              <w:rPr>
                <w:noProof/>
              </w:rPr>
              <w:tab/>
            </w:r>
            <w:r w:rsidR="00044928" w:rsidRPr="00453284">
              <w:rPr>
                <w:rStyle w:val="Hyperlink"/>
                <w:noProof/>
              </w:rPr>
              <w:t>Requirements</w:t>
            </w:r>
            <w:r w:rsidR="00044928">
              <w:rPr>
                <w:noProof/>
                <w:webHidden/>
              </w:rPr>
              <w:tab/>
            </w:r>
            <w:r w:rsidR="00044928">
              <w:rPr>
                <w:noProof/>
                <w:webHidden/>
              </w:rPr>
              <w:fldChar w:fldCharType="begin"/>
            </w:r>
            <w:r w:rsidR="00044928">
              <w:rPr>
                <w:noProof/>
                <w:webHidden/>
              </w:rPr>
              <w:instrText xml:space="preserve"> PAGEREF _Toc531773652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2"/>
            <w:tabs>
              <w:tab w:val="left" w:pos="880"/>
              <w:tab w:val="right" w:leader="dot" w:pos="9016"/>
            </w:tabs>
            <w:rPr>
              <w:noProof/>
            </w:rPr>
          </w:pPr>
          <w:hyperlink w:anchor="_Toc531773653" w:history="1">
            <w:r w:rsidR="00044928" w:rsidRPr="00453284">
              <w:rPr>
                <w:rStyle w:val="Hyperlink"/>
                <w:noProof/>
              </w:rPr>
              <w:t>3.1</w:t>
            </w:r>
            <w:r w:rsidR="00044928">
              <w:rPr>
                <w:noProof/>
              </w:rPr>
              <w:tab/>
            </w:r>
            <w:r w:rsidR="00044928" w:rsidRPr="00453284">
              <w:rPr>
                <w:rStyle w:val="Hyperlink"/>
                <w:noProof/>
              </w:rPr>
              <w:t>Use Case diagram</w:t>
            </w:r>
            <w:r w:rsidR="00044928">
              <w:rPr>
                <w:noProof/>
                <w:webHidden/>
              </w:rPr>
              <w:tab/>
            </w:r>
            <w:r w:rsidR="00044928">
              <w:rPr>
                <w:noProof/>
                <w:webHidden/>
              </w:rPr>
              <w:fldChar w:fldCharType="begin"/>
            </w:r>
            <w:r w:rsidR="00044928">
              <w:rPr>
                <w:noProof/>
                <w:webHidden/>
              </w:rPr>
              <w:instrText xml:space="preserve"> PAGEREF _Toc531773653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2"/>
            <w:tabs>
              <w:tab w:val="left" w:pos="880"/>
              <w:tab w:val="right" w:leader="dot" w:pos="9016"/>
            </w:tabs>
            <w:rPr>
              <w:noProof/>
            </w:rPr>
          </w:pPr>
          <w:hyperlink w:anchor="_Toc531773654" w:history="1">
            <w:r w:rsidR="00044928" w:rsidRPr="00453284">
              <w:rPr>
                <w:rStyle w:val="Hyperlink"/>
                <w:noProof/>
              </w:rPr>
              <w:t>3.2</w:t>
            </w:r>
            <w:r w:rsidR="00044928">
              <w:rPr>
                <w:noProof/>
              </w:rPr>
              <w:tab/>
            </w:r>
            <w:r w:rsidR="00044928" w:rsidRPr="00453284">
              <w:rPr>
                <w:rStyle w:val="Hyperlink"/>
                <w:noProof/>
              </w:rPr>
              <w:t>Non functional requirements</w:t>
            </w:r>
            <w:r w:rsidR="00044928">
              <w:rPr>
                <w:noProof/>
                <w:webHidden/>
              </w:rPr>
              <w:tab/>
            </w:r>
            <w:r w:rsidR="00044928">
              <w:rPr>
                <w:noProof/>
                <w:webHidden/>
              </w:rPr>
              <w:fldChar w:fldCharType="begin"/>
            </w:r>
            <w:r w:rsidR="00044928">
              <w:rPr>
                <w:noProof/>
                <w:webHidden/>
              </w:rPr>
              <w:instrText xml:space="preserve"> PAGEREF _Toc531773654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2"/>
            <w:tabs>
              <w:tab w:val="left" w:pos="880"/>
              <w:tab w:val="right" w:leader="dot" w:pos="9016"/>
            </w:tabs>
            <w:rPr>
              <w:noProof/>
            </w:rPr>
          </w:pPr>
          <w:hyperlink w:anchor="_Toc531773655" w:history="1">
            <w:r w:rsidR="00044928" w:rsidRPr="00453284">
              <w:rPr>
                <w:rStyle w:val="Hyperlink"/>
                <w:noProof/>
              </w:rPr>
              <w:t>3.3</w:t>
            </w:r>
            <w:r w:rsidR="00044928">
              <w:rPr>
                <w:noProof/>
              </w:rPr>
              <w:tab/>
            </w:r>
            <w:r w:rsidR="00044928" w:rsidRPr="00453284">
              <w:rPr>
                <w:rStyle w:val="Hyperlink"/>
                <w:noProof/>
              </w:rPr>
              <w:t>List of Actors</w:t>
            </w:r>
            <w:r w:rsidR="00044928">
              <w:rPr>
                <w:noProof/>
                <w:webHidden/>
              </w:rPr>
              <w:tab/>
            </w:r>
            <w:r w:rsidR="00044928">
              <w:rPr>
                <w:noProof/>
                <w:webHidden/>
              </w:rPr>
              <w:fldChar w:fldCharType="begin"/>
            </w:r>
            <w:r w:rsidR="00044928">
              <w:rPr>
                <w:noProof/>
                <w:webHidden/>
              </w:rPr>
              <w:instrText xml:space="preserve"> PAGEREF _Toc531773655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56" w:history="1">
            <w:r w:rsidR="00044928" w:rsidRPr="00453284">
              <w:rPr>
                <w:rStyle w:val="Hyperlink"/>
                <w:b/>
                <w:noProof/>
              </w:rPr>
              <w:t>Floor Manager</w:t>
            </w:r>
            <w:r w:rsidR="00044928">
              <w:rPr>
                <w:noProof/>
                <w:webHidden/>
              </w:rPr>
              <w:tab/>
            </w:r>
            <w:r w:rsidR="00044928">
              <w:rPr>
                <w:noProof/>
                <w:webHidden/>
              </w:rPr>
              <w:fldChar w:fldCharType="begin"/>
            </w:r>
            <w:r w:rsidR="00044928">
              <w:rPr>
                <w:noProof/>
                <w:webHidden/>
              </w:rPr>
              <w:instrText xml:space="preserve"> PAGEREF _Toc531773656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57" w:history="1">
            <w:r w:rsidR="00044928" w:rsidRPr="00453284">
              <w:rPr>
                <w:rStyle w:val="Hyperlink"/>
                <w:b/>
                <w:noProof/>
              </w:rPr>
              <w:t>Operators</w:t>
            </w:r>
            <w:r w:rsidR="00044928">
              <w:rPr>
                <w:noProof/>
                <w:webHidden/>
              </w:rPr>
              <w:tab/>
            </w:r>
            <w:r w:rsidR="00044928">
              <w:rPr>
                <w:noProof/>
                <w:webHidden/>
              </w:rPr>
              <w:fldChar w:fldCharType="begin"/>
            </w:r>
            <w:r w:rsidR="00044928">
              <w:rPr>
                <w:noProof/>
                <w:webHidden/>
              </w:rPr>
              <w:instrText xml:space="preserve"> PAGEREF _Toc531773657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58" w:history="1">
            <w:r w:rsidR="00044928" w:rsidRPr="00453284">
              <w:rPr>
                <w:rStyle w:val="Hyperlink"/>
                <w:b/>
                <w:noProof/>
              </w:rPr>
              <w:t>Stock manager</w:t>
            </w:r>
            <w:r w:rsidR="00044928">
              <w:rPr>
                <w:noProof/>
                <w:webHidden/>
              </w:rPr>
              <w:tab/>
            </w:r>
            <w:r w:rsidR="00044928">
              <w:rPr>
                <w:noProof/>
                <w:webHidden/>
              </w:rPr>
              <w:fldChar w:fldCharType="begin"/>
            </w:r>
            <w:r w:rsidR="00044928">
              <w:rPr>
                <w:noProof/>
                <w:webHidden/>
              </w:rPr>
              <w:instrText xml:space="preserve"> PAGEREF _Toc531773658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2"/>
            <w:tabs>
              <w:tab w:val="left" w:pos="880"/>
              <w:tab w:val="right" w:leader="dot" w:pos="9016"/>
            </w:tabs>
            <w:rPr>
              <w:noProof/>
            </w:rPr>
          </w:pPr>
          <w:hyperlink w:anchor="_Toc531773659" w:history="1">
            <w:r w:rsidR="00044928" w:rsidRPr="00453284">
              <w:rPr>
                <w:rStyle w:val="Hyperlink"/>
                <w:noProof/>
              </w:rPr>
              <w:t xml:space="preserve">3.4 </w:t>
            </w:r>
            <w:r w:rsidR="00044928">
              <w:rPr>
                <w:noProof/>
              </w:rPr>
              <w:tab/>
            </w:r>
            <w:r w:rsidR="00044928" w:rsidRPr="00453284">
              <w:rPr>
                <w:rStyle w:val="Hyperlink"/>
                <w:noProof/>
              </w:rPr>
              <w:t>List of use cases</w:t>
            </w:r>
            <w:r w:rsidR="00044928">
              <w:rPr>
                <w:noProof/>
                <w:webHidden/>
              </w:rPr>
              <w:tab/>
            </w:r>
            <w:r w:rsidR="00044928">
              <w:rPr>
                <w:noProof/>
                <w:webHidden/>
              </w:rPr>
              <w:fldChar w:fldCharType="begin"/>
            </w:r>
            <w:r w:rsidR="00044928">
              <w:rPr>
                <w:noProof/>
                <w:webHidden/>
              </w:rPr>
              <w:instrText xml:space="preserve"> PAGEREF _Toc531773659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60" w:history="1">
            <w:r w:rsidR="00044928" w:rsidRPr="00453284">
              <w:rPr>
                <w:rStyle w:val="Hyperlink"/>
                <w:noProof/>
              </w:rPr>
              <w:t>3.4.1 Floor Manager Use Cases</w:t>
            </w:r>
            <w:r w:rsidR="00044928">
              <w:rPr>
                <w:noProof/>
                <w:webHidden/>
              </w:rPr>
              <w:tab/>
            </w:r>
            <w:r w:rsidR="00044928">
              <w:rPr>
                <w:noProof/>
                <w:webHidden/>
              </w:rPr>
              <w:fldChar w:fldCharType="begin"/>
            </w:r>
            <w:r w:rsidR="00044928">
              <w:rPr>
                <w:noProof/>
                <w:webHidden/>
              </w:rPr>
              <w:instrText xml:space="preserve"> PAGEREF _Toc531773660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61" w:history="1">
            <w:r w:rsidR="00044928" w:rsidRPr="00453284">
              <w:rPr>
                <w:rStyle w:val="Hyperlink"/>
                <w:noProof/>
              </w:rPr>
              <w:t>3.4.2 Stock Manager Use Cases</w:t>
            </w:r>
            <w:r w:rsidR="00044928">
              <w:rPr>
                <w:noProof/>
                <w:webHidden/>
              </w:rPr>
              <w:tab/>
            </w:r>
            <w:r w:rsidR="00044928">
              <w:rPr>
                <w:noProof/>
                <w:webHidden/>
              </w:rPr>
              <w:fldChar w:fldCharType="begin"/>
            </w:r>
            <w:r w:rsidR="00044928">
              <w:rPr>
                <w:noProof/>
                <w:webHidden/>
              </w:rPr>
              <w:instrText xml:space="preserve"> PAGEREF _Toc531773661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62" w:history="1">
            <w:r w:rsidR="00044928" w:rsidRPr="00453284">
              <w:rPr>
                <w:rStyle w:val="Hyperlink"/>
                <w:noProof/>
              </w:rPr>
              <w:t>3.4.3 Operator Use Cases</w:t>
            </w:r>
            <w:r w:rsidR="00044928">
              <w:rPr>
                <w:noProof/>
                <w:webHidden/>
              </w:rPr>
              <w:tab/>
            </w:r>
            <w:r w:rsidR="00044928">
              <w:rPr>
                <w:noProof/>
                <w:webHidden/>
              </w:rPr>
              <w:fldChar w:fldCharType="begin"/>
            </w:r>
            <w:r w:rsidR="00044928">
              <w:rPr>
                <w:noProof/>
                <w:webHidden/>
              </w:rPr>
              <w:instrText xml:space="preserve"> PAGEREF _Toc531773662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63" w:history="1">
            <w:r w:rsidR="00044928" w:rsidRPr="00453284">
              <w:rPr>
                <w:rStyle w:val="Hyperlink"/>
                <w:noProof/>
              </w:rPr>
              <w:t>3.4.5 Common and admin use cases</w:t>
            </w:r>
            <w:r w:rsidR="00044928">
              <w:rPr>
                <w:noProof/>
                <w:webHidden/>
              </w:rPr>
              <w:tab/>
            </w:r>
            <w:r w:rsidR="00044928">
              <w:rPr>
                <w:noProof/>
                <w:webHidden/>
              </w:rPr>
              <w:fldChar w:fldCharType="begin"/>
            </w:r>
            <w:r w:rsidR="00044928">
              <w:rPr>
                <w:noProof/>
                <w:webHidden/>
              </w:rPr>
              <w:instrText xml:space="preserve"> PAGEREF _Toc531773663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2"/>
            <w:tabs>
              <w:tab w:val="right" w:leader="dot" w:pos="9016"/>
            </w:tabs>
            <w:rPr>
              <w:noProof/>
            </w:rPr>
          </w:pPr>
          <w:hyperlink w:anchor="_Toc531773664" w:history="1">
            <w:r w:rsidR="00044928" w:rsidRPr="00453284">
              <w:rPr>
                <w:rStyle w:val="Hyperlink"/>
                <w:noProof/>
              </w:rPr>
              <w:t>3.5 Use Case Documentation</w:t>
            </w:r>
            <w:r w:rsidR="00044928">
              <w:rPr>
                <w:noProof/>
                <w:webHidden/>
              </w:rPr>
              <w:tab/>
            </w:r>
            <w:r w:rsidR="00044928">
              <w:rPr>
                <w:noProof/>
                <w:webHidden/>
              </w:rPr>
              <w:fldChar w:fldCharType="begin"/>
            </w:r>
            <w:r w:rsidR="00044928">
              <w:rPr>
                <w:noProof/>
                <w:webHidden/>
              </w:rPr>
              <w:instrText xml:space="preserve"> PAGEREF _Toc531773664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left" w:pos="1320"/>
              <w:tab w:val="right" w:leader="dot" w:pos="9016"/>
            </w:tabs>
            <w:rPr>
              <w:noProof/>
              <w:lang w:val="en-IE" w:eastAsia="en-IE"/>
            </w:rPr>
          </w:pPr>
          <w:hyperlink w:anchor="_Toc531773665" w:history="1">
            <w:r w:rsidR="00044928" w:rsidRPr="00453284">
              <w:rPr>
                <w:rStyle w:val="Hyperlink"/>
                <w:noProof/>
              </w:rPr>
              <w:t>3.5.1</w:t>
            </w:r>
            <w:r w:rsidR="00044928">
              <w:rPr>
                <w:noProof/>
                <w:lang w:val="en-IE" w:eastAsia="en-IE"/>
              </w:rPr>
              <w:tab/>
            </w:r>
            <w:r w:rsidR="00044928" w:rsidRPr="00453284">
              <w:rPr>
                <w:rStyle w:val="Hyperlink"/>
                <w:noProof/>
              </w:rPr>
              <w:t>Floor Manager Use Cases</w:t>
            </w:r>
            <w:r w:rsidR="00044928">
              <w:rPr>
                <w:noProof/>
                <w:webHidden/>
              </w:rPr>
              <w:tab/>
            </w:r>
            <w:r w:rsidR="00044928">
              <w:rPr>
                <w:noProof/>
                <w:webHidden/>
              </w:rPr>
              <w:fldChar w:fldCharType="begin"/>
            </w:r>
            <w:r w:rsidR="00044928">
              <w:rPr>
                <w:noProof/>
                <w:webHidden/>
              </w:rPr>
              <w:instrText xml:space="preserve"> PAGEREF _Toc531773665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590586">
          <w:pPr>
            <w:pStyle w:val="TOC3"/>
            <w:tabs>
              <w:tab w:val="right" w:leader="dot" w:pos="9016"/>
            </w:tabs>
            <w:rPr>
              <w:noProof/>
              <w:lang w:val="en-IE" w:eastAsia="en-IE"/>
            </w:rPr>
          </w:pPr>
          <w:hyperlink w:anchor="_Toc531773666" w:history="1">
            <w:r w:rsidR="00044928" w:rsidRPr="00453284">
              <w:rPr>
                <w:rStyle w:val="Hyperlink"/>
                <w:rFonts w:eastAsia="Times New Roman"/>
                <w:noProof/>
              </w:rPr>
              <w:t>3.5.2 Stock Manager Use Cases</w:t>
            </w:r>
            <w:r w:rsidR="00044928">
              <w:rPr>
                <w:noProof/>
                <w:webHidden/>
              </w:rPr>
              <w:tab/>
            </w:r>
            <w:r w:rsidR="00044928">
              <w:rPr>
                <w:noProof/>
                <w:webHidden/>
              </w:rPr>
              <w:fldChar w:fldCharType="begin"/>
            </w:r>
            <w:r w:rsidR="00044928">
              <w:rPr>
                <w:noProof/>
                <w:webHidden/>
              </w:rPr>
              <w:instrText xml:space="preserve"> PAGEREF _Toc531773666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4F2B9C" w:rsidRDefault="004F2B9C">
          <w:r>
            <w:fldChar w:fldCharType="end"/>
          </w:r>
        </w:p>
      </w:sdtContent>
    </w:sdt>
    <w:p w:rsidR="003552D2" w:rsidRPr="003552D2" w:rsidRDefault="003552D2" w:rsidP="005A7274">
      <w:pPr>
        <w:rPr>
          <w:b/>
          <w:bCs/>
          <w:noProof/>
        </w:rPr>
      </w:pPr>
    </w:p>
    <w:p w:rsidR="005A7274" w:rsidRDefault="005A7274" w:rsidP="003552D2">
      <w:pPr>
        <w:pStyle w:val="Heading1"/>
        <w:numPr>
          <w:ilvl w:val="0"/>
          <w:numId w:val="2"/>
        </w:numPr>
      </w:pPr>
      <w:bookmarkStart w:id="1" w:name="_Toc531773650"/>
      <w:r>
        <w:lastRenderedPageBreak/>
        <w:t>Problem Description and Current System Description</w:t>
      </w:r>
      <w:bookmarkEnd w:id="1"/>
    </w:p>
    <w:p w:rsidR="005A7274" w:rsidRPr="003552D2" w:rsidRDefault="00EE2555" w:rsidP="003552D2">
      <w:pPr>
        <w:rPr>
          <w:sz w:val="28"/>
          <w:szCs w:val="28"/>
        </w:rPr>
      </w:pPr>
      <w:r>
        <w:rPr>
          <w:sz w:val="28"/>
          <w:szCs w:val="28"/>
        </w:rPr>
        <w:t>The team will be creating a desktop</w:t>
      </w:r>
      <w:r w:rsidR="009B18F0">
        <w:rPr>
          <w:sz w:val="28"/>
          <w:szCs w:val="28"/>
        </w:rPr>
        <w:t xml:space="preserve"> </w:t>
      </w:r>
      <w:r w:rsidR="005A7274" w:rsidRPr="003552D2">
        <w:rPr>
          <w:sz w:val="28"/>
          <w:szCs w:val="28"/>
        </w:rPr>
        <w:t xml:space="preserve">application that will handle all the jobs the customer requires to be done. This </w:t>
      </w:r>
      <w:r>
        <w:rPr>
          <w:sz w:val="28"/>
          <w:szCs w:val="28"/>
        </w:rPr>
        <w:t>application will use</w:t>
      </w:r>
      <w:r w:rsidR="005A7274" w:rsidRPr="003552D2">
        <w:rPr>
          <w:sz w:val="28"/>
          <w:szCs w:val="28"/>
        </w:rPr>
        <w:t xml:space="preserve"> a database</w:t>
      </w:r>
      <w:r>
        <w:rPr>
          <w:sz w:val="28"/>
          <w:szCs w:val="28"/>
        </w:rPr>
        <w:t xml:space="preserve"> to store and retrieve information. </w:t>
      </w:r>
      <w:r w:rsidR="005A7274" w:rsidRPr="003552D2">
        <w:rPr>
          <w:sz w:val="28"/>
          <w:szCs w:val="28"/>
        </w:rPr>
        <w:t xml:space="preserve">The application will also be multi-user friendly and will have a log in system for managers and operators. </w:t>
      </w:r>
    </w:p>
    <w:p w:rsidR="005859FD" w:rsidRPr="003552D2" w:rsidRDefault="005A7274" w:rsidP="003552D2">
      <w:pPr>
        <w:rPr>
          <w:sz w:val="28"/>
          <w:szCs w:val="28"/>
        </w:rPr>
      </w:pPr>
      <w:r w:rsidRPr="003552D2">
        <w:rPr>
          <w:sz w:val="28"/>
          <w:szCs w:val="28"/>
        </w:rPr>
        <w:t xml:space="preserve"> The reason we are creating this application is because the customer’s current situation is that they are creating work orders and taking stock with pen and paper. Our system will make it easier to produce work-orders, keep track of stock and keep copies of work orders. </w:t>
      </w:r>
    </w:p>
    <w:p w:rsidR="003552D2" w:rsidRDefault="005859FD" w:rsidP="003552D2">
      <w:pPr>
        <w:rPr>
          <w:sz w:val="28"/>
          <w:szCs w:val="28"/>
        </w:rPr>
      </w:pPr>
      <w:r w:rsidRPr="003552D2">
        <w:rPr>
          <w:sz w:val="28"/>
          <w:szCs w:val="28"/>
        </w:rPr>
        <w:t xml:space="preserve"> The manager receives an order from clients of a list of products needed to product. The manager writes down a list of components needed to produce assign’s the wok order to the operator.   </w:t>
      </w:r>
      <w:r w:rsidRPr="003552D2">
        <w:rPr>
          <w:sz w:val="28"/>
          <w:szCs w:val="28"/>
        </w:rPr>
        <w:br/>
      </w:r>
      <w:r w:rsidRPr="003552D2">
        <w:rPr>
          <w:sz w:val="28"/>
          <w:szCs w:val="28"/>
        </w:rPr>
        <w:br/>
        <w:t xml:space="preserve">The operator uses the list of components to produce the different products needed. Once the products are produced, the operator sends the product to be quality assured by the manager. </w:t>
      </w:r>
      <w:r w:rsidRPr="003552D2">
        <w:rPr>
          <w:sz w:val="28"/>
          <w:szCs w:val="28"/>
        </w:rPr>
        <w:br/>
      </w:r>
      <w:r w:rsidRPr="003552D2">
        <w:rPr>
          <w:sz w:val="28"/>
          <w:szCs w:val="28"/>
        </w:rPr>
        <w:br/>
        <w:t xml:space="preserve">If an operator is running low or is out of a certain component, then </w:t>
      </w:r>
      <w:r w:rsidR="00EE2555">
        <w:rPr>
          <w:sz w:val="28"/>
          <w:szCs w:val="28"/>
        </w:rPr>
        <w:t xml:space="preserve">application will notify the stock manager that this component needs to be ordered in to be replenished. </w:t>
      </w: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Pr="00044928" w:rsidRDefault="00044928" w:rsidP="003552D2">
      <w:pPr>
        <w:rPr>
          <w:sz w:val="28"/>
          <w:szCs w:val="28"/>
        </w:rPr>
      </w:pPr>
    </w:p>
    <w:p w:rsidR="003552D2" w:rsidRDefault="003552D2" w:rsidP="003552D2">
      <w:pPr>
        <w:pStyle w:val="Heading1"/>
        <w:numPr>
          <w:ilvl w:val="0"/>
          <w:numId w:val="2"/>
        </w:numPr>
      </w:pPr>
      <w:bookmarkStart w:id="2" w:name="_Toc531773651"/>
      <w:r>
        <w:lastRenderedPageBreak/>
        <w:t>Resourcing</w:t>
      </w:r>
      <w:bookmarkEnd w:id="2"/>
    </w:p>
    <w:p w:rsidR="003552D2" w:rsidRPr="003552D2" w:rsidRDefault="00194D54" w:rsidP="003552D2">
      <w:pPr>
        <w:rPr>
          <w:sz w:val="28"/>
          <w:szCs w:val="28"/>
        </w:rPr>
      </w:pPr>
      <w:r>
        <w:rPr>
          <w:sz w:val="28"/>
          <w:szCs w:val="28"/>
        </w:rPr>
        <w:t>W</w:t>
      </w:r>
      <w:r w:rsidR="003552D2" w:rsidRPr="003552D2">
        <w:rPr>
          <w:sz w:val="28"/>
          <w:szCs w:val="28"/>
        </w:rPr>
        <w:t xml:space="preserve">e are doing just a </w:t>
      </w:r>
      <w:r>
        <w:rPr>
          <w:sz w:val="28"/>
          <w:szCs w:val="28"/>
        </w:rPr>
        <w:t>windows form application in C#.</w:t>
      </w:r>
      <w:r w:rsidR="003552D2" w:rsidRPr="003552D2">
        <w:rPr>
          <w:sz w:val="28"/>
          <w:szCs w:val="28"/>
        </w:rPr>
        <w:t xml:space="preserve"> </w:t>
      </w:r>
      <w:r w:rsidRPr="003552D2">
        <w:rPr>
          <w:sz w:val="28"/>
          <w:szCs w:val="28"/>
        </w:rPr>
        <w:t>The</w:t>
      </w:r>
      <w:r w:rsidR="003552D2" w:rsidRPr="003552D2">
        <w:rPr>
          <w:sz w:val="28"/>
          <w:szCs w:val="28"/>
        </w:rPr>
        <w:t xml:space="preserve"> resources for our system are not that complicated.</w:t>
      </w:r>
    </w:p>
    <w:p w:rsidR="003552D2" w:rsidRPr="003552D2" w:rsidRDefault="003552D2" w:rsidP="003552D2">
      <w:pPr>
        <w:rPr>
          <w:sz w:val="28"/>
          <w:szCs w:val="28"/>
        </w:rPr>
      </w:pPr>
      <w:r w:rsidRPr="003552D2">
        <w:rPr>
          <w:b/>
          <w:sz w:val="28"/>
          <w:szCs w:val="28"/>
        </w:rPr>
        <w:t>IDE:</w:t>
      </w:r>
      <w:r w:rsidRPr="003552D2">
        <w:rPr>
          <w:sz w:val="28"/>
          <w:szCs w:val="28"/>
        </w:rPr>
        <w:t xml:space="preserve"> </w:t>
      </w:r>
      <w:r w:rsidR="00194D54">
        <w:rPr>
          <w:sz w:val="28"/>
          <w:szCs w:val="28"/>
        </w:rPr>
        <w:t xml:space="preserve">Visual studio </w:t>
      </w:r>
      <w:r w:rsidRPr="003552D2">
        <w:rPr>
          <w:sz w:val="28"/>
          <w:szCs w:val="28"/>
        </w:rPr>
        <w:t>will be our choice for IDE because it has all the functionality that we need and also it is free and easy to access for anybody in our group.</w:t>
      </w:r>
    </w:p>
    <w:p w:rsidR="003552D2" w:rsidRPr="003552D2" w:rsidRDefault="003552D2" w:rsidP="003552D2">
      <w:pPr>
        <w:rPr>
          <w:sz w:val="28"/>
          <w:szCs w:val="28"/>
        </w:rPr>
      </w:pPr>
      <w:r w:rsidRPr="003552D2">
        <w:rPr>
          <w:b/>
          <w:sz w:val="28"/>
          <w:szCs w:val="28"/>
        </w:rPr>
        <w:t>SQL Database:</w:t>
      </w:r>
      <w:r w:rsidRPr="003552D2">
        <w:rPr>
          <w:sz w:val="28"/>
          <w:szCs w:val="28"/>
        </w:rPr>
        <w:t xml:space="preserve"> For our database we will use a combination of resources, first we will each have a local instance of a database running on </w:t>
      </w:r>
      <w:proofErr w:type="spellStart"/>
      <w:r w:rsidRPr="003552D2">
        <w:rPr>
          <w:sz w:val="28"/>
          <w:szCs w:val="28"/>
        </w:rPr>
        <w:t>xampp</w:t>
      </w:r>
      <w:proofErr w:type="spellEnd"/>
      <w:r w:rsidRPr="003552D2">
        <w:rPr>
          <w:sz w:val="28"/>
          <w:szCs w:val="28"/>
        </w:rPr>
        <w:t xml:space="preserve"> so that we won’t need to always be accessing a cloud database. For our cloud database we will use azure DevOps and a college instance of a database that can only be accessed inside the college.</w:t>
      </w:r>
    </w:p>
    <w:p w:rsidR="003552D2" w:rsidRPr="003552D2" w:rsidRDefault="003552D2" w:rsidP="003552D2">
      <w:pPr>
        <w:rPr>
          <w:sz w:val="28"/>
          <w:szCs w:val="28"/>
        </w:rPr>
      </w:pPr>
      <w:r w:rsidRPr="003552D2">
        <w:rPr>
          <w:b/>
          <w:sz w:val="28"/>
          <w:szCs w:val="28"/>
        </w:rPr>
        <w:t>Source Control:</w:t>
      </w:r>
      <w:r w:rsidRPr="003552D2">
        <w:rPr>
          <w:sz w:val="28"/>
          <w:szCs w:val="28"/>
        </w:rPr>
        <w:t xml:space="preserve"> Our source control will be azures DevOps GitHub backend and using GitHub desktop to allow us to maintain solid source control.</w:t>
      </w:r>
    </w:p>
    <w:p w:rsidR="00EE2555" w:rsidRPr="00EE2555" w:rsidRDefault="003552D2" w:rsidP="00EE2555">
      <w:pPr>
        <w:rPr>
          <w:sz w:val="28"/>
          <w:szCs w:val="28"/>
        </w:rPr>
      </w:pPr>
      <w:proofErr w:type="spellStart"/>
      <w:r w:rsidRPr="003552D2">
        <w:rPr>
          <w:b/>
          <w:sz w:val="28"/>
          <w:szCs w:val="28"/>
        </w:rPr>
        <w:t>Xampp</w:t>
      </w:r>
      <w:proofErr w:type="spellEnd"/>
      <w:r w:rsidRPr="003552D2">
        <w:rPr>
          <w:b/>
          <w:sz w:val="28"/>
          <w:szCs w:val="28"/>
        </w:rPr>
        <w:t>:</w:t>
      </w:r>
      <w:r w:rsidRPr="003552D2">
        <w:rPr>
          <w:sz w:val="28"/>
          <w:szCs w:val="28"/>
        </w:rPr>
        <w:t xml:space="preserve"> This will be used to manage a local instance of our</w:t>
      </w:r>
      <w:r w:rsidR="00194D54">
        <w:rPr>
          <w:sz w:val="28"/>
          <w:szCs w:val="28"/>
        </w:rPr>
        <w:t xml:space="preserve"> application</w:t>
      </w:r>
      <w:r w:rsidRPr="003552D2">
        <w:rPr>
          <w:sz w:val="28"/>
          <w:szCs w:val="28"/>
        </w:rPr>
        <w:t xml:space="preserve"> and our SQL database, this will only be for local productivity and will not be accessed from anywhere also only our own machine.</w:t>
      </w:r>
    </w:p>
    <w:p w:rsidR="00EE2555" w:rsidRPr="00EE2555" w:rsidRDefault="00EE2555" w:rsidP="00EE2555">
      <w:r>
        <w:t xml:space="preserve">             </w:t>
      </w:r>
    </w:p>
    <w:p w:rsidR="00EE2555" w:rsidRPr="00EE2555" w:rsidRDefault="003552D2" w:rsidP="00EE2555">
      <w:pPr>
        <w:pStyle w:val="Heading1"/>
        <w:numPr>
          <w:ilvl w:val="0"/>
          <w:numId w:val="5"/>
        </w:numPr>
      </w:pPr>
      <w:bookmarkStart w:id="3" w:name="_Toc531773652"/>
      <w:r>
        <w:t>Requirements</w:t>
      </w:r>
      <w:bookmarkEnd w:id="3"/>
    </w:p>
    <w:p w:rsidR="00B43203" w:rsidRPr="00C144DC" w:rsidRDefault="00B43203" w:rsidP="00B43203">
      <w:pPr>
        <w:pStyle w:val="Heading2"/>
        <w:numPr>
          <w:ilvl w:val="1"/>
          <w:numId w:val="5"/>
        </w:numPr>
        <w:rPr>
          <w:sz w:val="28"/>
          <w:szCs w:val="28"/>
        </w:rPr>
      </w:pPr>
      <w:bookmarkStart w:id="4" w:name="_Toc531773653"/>
      <w:r>
        <w:rPr>
          <w:sz w:val="28"/>
          <w:szCs w:val="28"/>
        </w:rPr>
        <w:t>Use Case diagram</w:t>
      </w:r>
      <w:bookmarkEnd w:id="4"/>
    </w:p>
    <w:p w:rsidR="00B43203" w:rsidRPr="00B43203" w:rsidRDefault="00B43203" w:rsidP="00B43203">
      <w:r>
        <w:rPr>
          <w:noProof/>
        </w:rPr>
        <w:drawing>
          <wp:inline distT="0" distB="0" distL="0" distR="0">
            <wp:extent cx="5731510" cy="3222625"/>
            <wp:effectExtent l="19050" t="0" r="2540" b="0"/>
            <wp:docPr id="1" name="Picture 0" descr="46489526_330684607748761_11595372445963386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89526_330684607748761_1159537244596338688_n.png"/>
                    <pic:cNvPicPr/>
                  </pic:nvPicPr>
                  <pic:blipFill>
                    <a:blip r:embed="rId6" cstate="print"/>
                    <a:stretch>
                      <a:fillRect/>
                    </a:stretch>
                  </pic:blipFill>
                  <pic:spPr>
                    <a:xfrm>
                      <a:off x="0" y="0"/>
                      <a:ext cx="5731510" cy="3222625"/>
                    </a:xfrm>
                    <a:prstGeom prst="rect">
                      <a:avLst/>
                    </a:prstGeom>
                  </pic:spPr>
                </pic:pic>
              </a:graphicData>
            </a:graphic>
          </wp:inline>
        </w:drawing>
      </w:r>
    </w:p>
    <w:p w:rsidR="00B43203" w:rsidRDefault="00B43203" w:rsidP="00EE2555">
      <w:pPr>
        <w:pStyle w:val="Heading2"/>
        <w:numPr>
          <w:ilvl w:val="1"/>
          <w:numId w:val="5"/>
        </w:numPr>
        <w:rPr>
          <w:sz w:val="28"/>
          <w:szCs w:val="28"/>
        </w:rPr>
      </w:pPr>
      <w:bookmarkStart w:id="5" w:name="_Toc531773654"/>
      <w:r>
        <w:rPr>
          <w:sz w:val="28"/>
          <w:szCs w:val="28"/>
        </w:rPr>
        <w:lastRenderedPageBreak/>
        <w:t>Non functional requirements</w:t>
      </w:r>
      <w:bookmarkEnd w:id="5"/>
    </w:p>
    <w:p w:rsidR="00B43203" w:rsidRPr="004C2FCC" w:rsidRDefault="004F2B9C" w:rsidP="00B43203">
      <w:pPr>
        <w:pStyle w:val="Heading2"/>
        <w:numPr>
          <w:ilvl w:val="1"/>
          <w:numId w:val="5"/>
        </w:numPr>
        <w:rPr>
          <w:sz w:val="28"/>
          <w:szCs w:val="28"/>
        </w:rPr>
      </w:pPr>
      <w:bookmarkStart w:id="6" w:name="_Toc531773655"/>
      <w:r>
        <w:rPr>
          <w:sz w:val="28"/>
          <w:szCs w:val="28"/>
        </w:rPr>
        <w:t>List of Actors</w:t>
      </w:r>
      <w:bookmarkEnd w:id="6"/>
    </w:p>
    <w:p w:rsidR="00B43203" w:rsidRPr="004C2FCC" w:rsidRDefault="00967007" w:rsidP="004C2FCC">
      <w:pPr>
        <w:pStyle w:val="Heading3"/>
        <w:ind w:left="698" w:firstLine="22"/>
        <w:rPr>
          <w:rFonts w:eastAsiaTheme="minorHAnsi"/>
          <w:b/>
          <w:sz w:val="28"/>
          <w:szCs w:val="28"/>
          <w:u w:val="single"/>
        </w:rPr>
      </w:pPr>
      <w:bookmarkStart w:id="7" w:name="_Toc531773656"/>
      <w:r w:rsidRPr="004C2FCC">
        <w:rPr>
          <w:b/>
          <w:sz w:val="28"/>
          <w:szCs w:val="28"/>
          <w:u w:val="single"/>
        </w:rPr>
        <w:t>Floor</w:t>
      </w:r>
      <w:r w:rsidR="00B43203" w:rsidRPr="004C2FCC">
        <w:rPr>
          <w:b/>
          <w:sz w:val="28"/>
          <w:szCs w:val="28"/>
          <w:u w:val="single"/>
        </w:rPr>
        <w:t xml:space="preserve"> Manager</w:t>
      </w:r>
      <w:bookmarkEnd w:id="7"/>
    </w:p>
    <w:p w:rsidR="00B43203" w:rsidRPr="003552D2" w:rsidRDefault="00B43203" w:rsidP="00B43203">
      <w:pPr>
        <w:pStyle w:val="ListParagraph"/>
        <w:rPr>
          <w:sz w:val="28"/>
          <w:szCs w:val="28"/>
        </w:rPr>
      </w:pPr>
      <w:r w:rsidRPr="003552D2">
        <w:rPr>
          <w:sz w:val="28"/>
          <w:szCs w:val="28"/>
        </w:rPr>
        <w:t xml:space="preserve">The </w:t>
      </w:r>
      <w:r w:rsidR="00967007">
        <w:rPr>
          <w:sz w:val="28"/>
          <w:szCs w:val="28"/>
        </w:rPr>
        <w:t>Floor</w:t>
      </w:r>
      <w:r w:rsidRPr="003552D2">
        <w:rPr>
          <w:sz w:val="28"/>
          <w:szCs w:val="28"/>
        </w:rPr>
        <w:t xml:space="preserve"> manager oversees planning and execution of the work orders within the application. He/she will be able to monitor and analyse the current system and be able to keep track of stock and finished products. He/she should also have access to day to day statistics of how the product is doing and have a rough estimate of when the product is completed. When the product is completed the manager must do a check of the product to make sure that the product is up to the standards set out by the company.</w:t>
      </w:r>
    </w:p>
    <w:p w:rsidR="00B43203" w:rsidRPr="003552D2" w:rsidRDefault="00B43203" w:rsidP="00B43203">
      <w:pPr>
        <w:pStyle w:val="ListParagraph"/>
        <w:rPr>
          <w:sz w:val="28"/>
          <w:szCs w:val="28"/>
        </w:rPr>
      </w:pPr>
    </w:p>
    <w:p w:rsidR="00B43203" w:rsidRPr="004C2FCC" w:rsidRDefault="00B43203" w:rsidP="004C2FCC">
      <w:pPr>
        <w:pStyle w:val="Heading3"/>
        <w:ind w:firstLine="720"/>
        <w:rPr>
          <w:b/>
          <w:sz w:val="28"/>
          <w:u w:val="single"/>
        </w:rPr>
      </w:pPr>
      <w:bookmarkStart w:id="8" w:name="_Toc531773657"/>
      <w:r w:rsidRPr="004C2FCC">
        <w:rPr>
          <w:b/>
          <w:sz w:val="28"/>
          <w:u w:val="single"/>
        </w:rPr>
        <w:t>Operators</w:t>
      </w:r>
      <w:bookmarkEnd w:id="8"/>
    </w:p>
    <w:p w:rsidR="00B43203" w:rsidRDefault="00B43203" w:rsidP="00B43203">
      <w:pPr>
        <w:pStyle w:val="ListParagraph"/>
        <w:rPr>
          <w:sz w:val="28"/>
          <w:szCs w:val="28"/>
        </w:rPr>
      </w:pPr>
      <w:r w:rsidRPr="003552D2">
        <w:rPr>
          <w:sz w:val="28"/>
          <w:szCs w:val="28"/>
        </w:rPr>
        <w:t>The operators will have the option to look at the current Work orders and decide what they will need to work on. They will also need to request new stock which the manager can then approve. The head</w:t>
      </w:r>
      <w:r>
        <w:rPr>
          <w:sz w:val="28"/>
          <w:szCs w:val="28"/>
        </w:rPr>
        <w:t xml:space="preserve"> </w:t>
      </w:r>
      <w:r w:rsidRPr="003552D2">
        <w:rPr>
          <w:sz w:val="28"/>
          <w:szCs w:val="28"/>
        </w:rPr>
        <w:t>operator of a work table then does a quality check of their progress and approves their progress of the product.</w:t>
      </w:r>
    </w:p>
    <w:p w:rsidR="00B43203" w:rsidRDefault="00B43203" w:rsidP="00B43203">
      <w:pPr>
        <w:pStyle w:val="ListParagraph"/>
        <w:rPr>
          <w:sz w:val="28"/>
          <w:szCs w:val="28"/>
        </w:rPr>
      </w:pPr>
    </w:p>
    <w:p w:rsidR="00B43203" w:rsidRPr="004C2FCC" w:rsidRDefault="00B43203" w:rsidP="004C2FCC">
      <w:pPr>
        <w:pStyle w:val="Heading3"/>
        <w:ind w:firstLine="720"/>
        <w:rPr>
          <w:b/>
          <w:sz w:val="28"/>
          <w:u w:val="single"/>
        </w:rPr>
      </w:pPr>
      <w:bookmarkStart w:id="9" w:name="_Toc531773658"/>
      <w:r w:rsidRPr="004C2FCC">
        <w:rPr>
          <w:b/>
          <w:sz w:val="28"/>
          <w:u w:val="single"/>
        </w:rPr>
        <w:t>Stock manager</w:t>
      </w:r>
      <w:bookmarkEnd w:id="9"/>
    </w:p>
    <w:p w:rsidR="001C5848" w:rsidRDefault="00B43203" w:rsidP="001C5848">
      <w:pPr>
        <w:pStyle w:val="ListParagraph"/>
        <w:rPr>
          <w:sz w:val="28"/>
          <w:szCs w:val="28"/>
        </w:rPr>
      </w:pPr>
      <w:r>
        <w:rPr>
          <w:sz w:val="28"/>
          <w:szCs w:val="28"/>
        </w:rPr>
        <w:t xml:space="preserve">The Stock manager is responsible for keeping track of how much stock is in the warehouse and is responsible for ordering in new stock if it is running low. The stock manager is notified on the system if components are out of stock or running low on stock. </w:t>
      </w: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Pr="001C5848" w:rsidRDefault="00044928" w:rsidP="001C5848">
      <w:pPr>
        <w:pStyle w:val="ListParagraph"/>
        <w:rPr>
          <w:sz w:val="28"/>
          <w:szCs w:val="28"/>
        </w:rPr>
      </w:pPr>
    </w:p>
    <w:p w:rsidR="001C5848" w:rsidRDefault="00D52436" w:rsidP="00D52436">
      <w:pPr>
        <w:pStyle w:val="Heading2"/>
        <w:ind w:left="720" w:firstLine="720"/>
      </w:pPr>
      <w:bookmarkStart w:id="10" w:name="_Toc531773659"/>
      <w:r>
        <w:lastRenderedPageBreak/>
        <w:t xml:space="preserve">3.4 </w:t>
      </w:r>
      <w:r w:rsidR="004C2FCC">
        <w:tab/>
      </w:r>
      <w:r w:rsidR="001C5848" w:rsidRPr="004C2FCC">
        <w:rPr>
          <w:sz w:val="28"/>
        </w:rPr>
        <w:t>List of use cases</w:t>
      </w:r>
      <w:bookmarkEnd w:id="10"/>
    </w:p>
    <w:p w:rsidR="001C5848" w:rsidRDefault="00D52436" w:rsidP="00D52436">
      <w:pPr>
        <w:pStyle w:val="Heading3"/>
        <w:ind w:left="1440" w:firstLine="720"/>
      </w:pPr>
      <w:bookmarkStart w:id="11" w:name="_Toc531773660"/>
      <w:r>
        <w:t xml:space="preserve">3.4.1 </w:t>
      </w:r>
      <w:r w:rsidR="00967007">
        <w:t>Floor Manager Use Cases</w:t>
      </w:r>
      <w:bookmarkEnd w:id="11"/>
    </w:p>
    <w:p w:rsidR="00D52436" w:rsidRPr="004C2FCC" w:rsidRDefault="00D52436" w:rsidP="00D52436">
      <w:pPr>
        <w:ind w:left="2160" w:firstLine="720"/>
        <w:rPr>
          <w:sz w:val="24"/>
        </w:rPr>
      </w:pPr>
      <w:r w:rsidRPr="004C2FCC">
        <w:rPr>
          <w:sz w:val="24"/>
        </w:rPr>
        <w:t xml:space="preserve">3.4.1.1 Add Work Order </w:t>
      </w:r>
      <w:r w:rsidR="00D8327A">
        <w:rPr>
          <w:sz w:val="24"/>
        </w:rPr>
        <w:t xml:space="preserve">P1I1 </w:t>
      </w:r>
      <w:r w:rsidR="00F94C68" w:rsidRPr="00F94C68">
        <w:rPr>
          <w:b/>
          <w:color w:val="FF0000"/>
          <w:sz w:val="24"/>
        </w:rPr>
        <w:t>Ryan</w:t>
      </w:r>
    </w:p>
    <w:p w:rsidR="00D52436" w:rsidRPr="00F94C68" w:rsidRDefault="00D52436" w:rsidP="00D52436">
      <w:pPr>
        <w:ind w:left="2160" w:firstLine="720"/>
        <w:rPr>
          <w:sz w:val="24"/>
        </w:rPr>
      </w:pPr>
      <w:r w:rsidRPr="004C2FCC">
        <w:rPr>
          <w:sz w:val="24"/>
        </w:rPr>
        <w:t xml:space="preserve">3.4.1.2 Assign Work Order </w:t>
      </w:r>
      <w:r w:rsidR="00D8327A">
        <w:rPr>
          <w:sz w:val="24"/>
        </w:rPr>
        <w:t xml:space="preserve">P1I1 </w:t>
      </w:r>
      <w:r w:rsidR="00F94C68" w:rsidRPr="00F94C68">
        <w:rPr>
          <w:b/>
          <w:color w:val="FF0000"/>
          <w:sz w:val="24"/>
        </w:rPr>
        <w:t>Mark</w:t>
      </w:r>
    </w:p>
    <w:p w:rsidR="00D52436" w:rsidRPr="004C2FCC" w:rsidRDefault="00D52436" w:rsidP="00D52436">
      <w:pPr>
        <w:ind w:left="2160" w:firstLine="720"/>
        <w:rPr>
          <w:sz w:val="24"/>
        </w:rPr>
      </w:pPr>
      <w:r w:rsidRPr="004C2FCC">
        <w:rPr>
          <w:sz w:val="24"/>
        </w:rPr>
        <w:t>3.4.1.3 View Employees</w:t>
      </w:r>
      <w:r w:rsidR="00D8327A">
        <w:rPr>
          <w:sz w:val="24"/>
        </w:rPr>
        <w:t xml:space="preserve"> P1I1</w:t>
      </w:r>
      <w:r w:rsidR="00F94C68">
        <w:rPr>
          <w:sz w:val="24"/>
        </w:rPr>
        <w:t xml:space="preserve"> </w:t>
      </w:r>
      <w:r w:rsidR="00F94C68" w:rsidRPr="00F94C68">
        <w:rPr>
          <w:b/>
          <w:color w:val="FF0000"/>
          <w:sz w:val="24"/>
        </w:rPr>
        <w:t>Mark</w:t>
      </w:r>
      <w:r w:rsidRPr="004C2FCC">
        <w:rPr>
          <w:sz w:val="24"/>
        </w:rPr>
        <w:t xml:space="preserve"> </w:t>
      </w:r>
    </w:p>
    <w:p w:rsidR="00D52436" w:rsidRPr="00F94C68" w:rsidRDefault="00D52436" w:rsidP="00D52436">
      <w:pPr>
        <w:ind w:left="2160" w:firstLine="720"/>
        <w:rPr>
          <w:b/>
          <w:sz w:val="24"/>
        </w:rPr>
      </w:pPr>
      <w:r w:rsidRPr="004C2FCC">
        <w:rPr>
          <w:sz w:val="24"/>
        </w:rPr>
        <w:t>3.4.1.4 QC Check</w:t>
      </w:r>
      <w:r w:rsidR="00D8327A">
        <w:rPr>
          <w:sz w:val="24"/>
        </w:rPr>
        <w:t xml:space="preserve"> P1I1</w:t>
      </w:r>
      <w:r w:rsidR="00F94C68">
        <w:rPr>
          <w:sz w:val="24"/>
        </w:rPr>
        <w:t xml:space="preserve"> </w:t>
      </w:r>
      <w:r w:rsidR="00F94C68" w:rsidRPr="00F94C68">
        <w:rPr>
          <w:b/>
          <w:color w:val="FF0000"/>
          <w:sz w:val="24"/>
        </w:rPr>
        <w:t>Will</w:t>
      </w:r>
    </w:p>
    <w:p w:rsidR="00D52436" w:rsidRPr="00F94C68" w:rsidRDefault="00D52436" w:rsidP="00D52436">
      <w:pPr>
        <w:ind w:left="2160" w:firstLine="720"/>
        <w:rPr>
          <w:b/>
          <w:sz w:val="24"/>
        </w:rPr>
      </w:pPr>
      <w:r w:rsidRPr="004C2FCC">
        <w:rPr>
          <w:sz w:val="24"/>
        </w:rPr>
        <w:t xml:space="preserve">3.4.1.5 Daily Statistics </w:t>
      </w:r>
      <w:r w:rsidR="00F94C68" w:rsidRPr="00F94C68">
        <w:rPr>
          <w:b/>
          <w:color w:val="FF0000"/>
          <w:sz w:val="24"/>
        </w:rPr>
        <w:t>Will</w:t>
      </w:r>
    </w:p>
    <w:p w:rsidR="00D52436" w:rsidRPr="00F94C68" w:rsidRDefault="00D52436" w:rsidP="00D52436">
      <w:pPr>
        <w:ind w:left="2160" w:firstLine="720"/>
        <w:rPr>
          <w:b/>
          <w:sz w:val="24"/>
        </w:rPr>
      </w:pPr>
      <w:r w:rsidRPr="004C2FCC">
        <w:rPr>
          <w:sz w:val="24"/>
        </w:rPr>
        <w:t>3.4.1.6 Sign-Out Operator</w:t>
      </w:r>
      <w:r w:rsidR="00D8327A" w:rsidRPr="00D8327A">
        <w:rPr>
          <w:sz w:val="24"/>
        </w:rPr>
        <w:t xml:space="preserve"> </w:t>
      </w:r>
      <w:r w:rsidR="00D8327A">
        <w:rPr>
          <w:sz w:val="24"/>
        </w:rPr>
        <w:t>P1I1</w:t>
      </w:r>
      <w:r w:rsidR="00F94C68">
        <w:rPr>
          <w:sz w:val="24"/>
        </w:rPr>
        <w:t xml:space="preserve"> </w:t>
      </w:r>
      <w:r w:rsidR="00F94C68" w:rsidRPr="00F94C68">
        <w:rPr>
          <w:b/>
          <w:color w:val="FF0000"/>
          <w:sz w:val="24"/>
        </w:rPr>
        <w:t>Conor</w:t>
      </w:r>
    </w:p>
    <w:p w:rsidR="00D52436" w:rsidRPr="004C2FCC" w:rsidRDefault="00D52436" w:rsidP="00D52436">
      <w:pPr>
        <w:ind w:left="2160" w:firstLine="720"/>
        <w:rPr>
          <w:sz w:val="24"/>
          <w:szCs w:val="24"/>
        </w:rPr>
      </w:pPr>
      <w:r w:rsidRPr="004C2FCC">
        <w:rPr>
          <w:sz w:val="24"/>
          <w:szCs w:val="24"/>
        </w:rPr>
        <w:t>3.4.1.7 Write Report</w:t>
      </w:r>
      <w:r w:rsidR="00F94C68">
        <w:rPr>
          <w:sz w:val="24"/>
          <w:szCs w:val="24"/>
        </w:rPr>
        <w:t xml:space="preserve"> </w:t>
      </w:r>
    </w:p>
    <w:p w:rsidR="00F96F5D" w:rsidRPr="004C2FCC" w:rsidRDefault="00967007" w:rsidP="00D52436">
      <w:pPr>
        <w:pStyle w:val="Heading3"/>
        <w:ind w:left="1440" w:firstLine="720"/>
      </w:pPr>
      <w:bookmarkStart w:id="12" w:name="_Toc531773661"/>
      <w:r w:rsidRPr="004C2FCC">
        <w:t>3.4.2 Stock Manager</w:t>
      </w:r>
      <w:r w:rsidR="008D2774">
        <w:t xml:space="preserve"> Use Cases</w:t>
      </w:r>
      <w:bookmarkEnd w:id="12"/>
    </w:p>
    <w:p w:rsidR="00D52436" w:rsidRPr="004C2FCC" w:rsidRDefault="00D52436" w:rsidP="00D52436">
      <w:pPr>
        <w:rPr>
          <w:sz w:val="24"/>
          <w:szCs w:val="24"/>
        </w:rPr>
      </w:pPr>
      <w:r w:rsidRPr="004C2FCC">
        <w:rPr>
          <w:sz w:val="24"/>
          <w:szCs w:val="24"/>
        </w:rPr>
        <w:tab/>
      </w:r>
      <w:r w:rsidRPr="004C2FCC">
        <w:rPr>
          <w:sz w:val="24"/>
          <w:szCs w:val="24"/>
        </w:rPr>
        <w:tab/>
      </w:r>
      <w:r w:rsidRPr="004C2FCC">
        <w:rPr>
          <w:sz w:val="24"/>
          <w:szCs w:val="24"/>
        </w:rPr>
        <w:tab/>
      </w:r>
      <w:r w:rsidRPr="004C2FCC">
        <w:rPr>
          <w:sz w:val="24"/>
          <w:szCs w:val="24"/>
        </w:rPr>
        <w:tab/>
        <w:t>3.4.2.1 Check Stock</w:t>
      </w:r>
      <w:r w:rsidR="00F94C68">
        <w:rPr>
          <w:sz w:val="24"/>
          <w:szCs w:val="24"/>
        </w:rPr>
        <w:t xml:space="preserve"> </w:t>
      </w:r>
      <w:r w:rsidR="00F94C68" w:rsidRPr="00F94C68">
        <w:rPr>
          <w:b/>
          <w:color w:val="00B050"/>
          <w:sz w:val="24"/>
          <w:szCs w:val="24"/>
        </w:rPr>
        <w:t>Done</w:t>
      </w:r>
    </w:p>
    <w:p w:rsidR="00D52436" w:rsidRPr="004C2FCC" w:rsidRDefault="00D52436" w:rsidP="00D52436">
      <w:pPr>
        <w:rPr>
          <w:sz w:val="24"/>
          <w:szCs w:val="24"/>
        </w:rPr>
      </w:pPr>
      <w:r w:rsidRPr="004C2FCC">
        <w:rPr>
          <w:sz w:val="24"/>
          <w:szCs w:val="24"/>
        </w:rPr>
        <w:tab/>
      </w:r>
      <w:r w:rsidRPr="004C2FCC">
        <w:rPr>
          <w:sz w:val="24"/>
          <w:szCs w:val="24"/>
        </w:rPr>
        <w:tab/>
      </w:r>
      <w:r w:rsidRPr="004C2FCC">
        <w:rPr>
          <w:sz w:val="24"/>
          <w:szCs w:val="24"/>
        </w:rPr>
        <w:tab/>
      </w:r>
      <w:r w:rsidRPr="004C2FCC">
        <w:rPr>
          <w:sz w:val="24"/>
          <w:szCs w:val="24"/>
        </w:rPr>
        <w:tab/>
        <w:t>3.4.2.2 Add Stock</w:t>
      </w:r>
      <w:r w:rsidR="00D8327A">
        <w:rPr>
          <w:sz w:val="24"/>
          <w:szCs w:val="24"/>
        </w:rPr>
        <w:t xml:space="preserve"> </w:t>
      </w:r>
      <w:r w:rsidR="00D8327A">
        <w:rPr>
          <w:sz w:val="24"/>
        </w:rPr>
        <w:t>P1I1</w:t>
      </w:r>
      <w:r w:rsidR="00F94C68">
        <w:rPr>
          <w:sz w:val="24"/>
          <w:szCs w:val="24"/>
        </w:rPr>
        <w:t xml:space="preserve"> </w:t>
      </w:r>
      <w:r w:rsidR="00F94C68" w:rsidRPr="00F94C68">
        <w:rPr>
          <w:b/>
          <w:color w:val="FF0000"/>
          <w:sz w:val="24"/>
          <w:szCs w:val="24"/>
        </w:rPr>
        <w:t>Ryan, Conor, Adam, Mark, Will</w:t>
      </w:r>
    </w:p>
    <w:p w:rsidR="00D52436" w:rsidRPr="004C2FCC" w:rsidRDefault="00D52436" w:rsidP="00D52436">
      <w:pPr>
        <w:rPr>
          <w:sz w:val="24"/>
          <w:szCs w:val="24"/>
        </w:rPr>
      </w:pPr>
      <w:r w:rsidRPr="004C2FCC">
        <w:rPr>
          <w:sz w:val="24"/>
          <w:szCs w:val="24"/>
        </w:rPr>
        <w:tab/>
      </w:r>
      <w:r w:rsidRPr="004C2FCC">
        <w:rPr>
          <w:sz w:val="24"/>
          <w:szCs w:val="24"/>
        </w:rPr>
        <w:tab/>
      </w:r>
      <w:r w:rsidRPr="004C2FCC">
        <w:rPr>
          <w:sz w:val="24"/>
          <w:szCs w:val="24"/>
        </w:rPr>
        <w:tab/>
      </w:r>
      <w:r w:rsidRPr="004C2FCC">
        <w:rPr>
          <w:sz w:val="24"/>
          <w:szCs w:val="24"/>
        </w:rPr>
        <w:tab/>
        <w:t>3.4.2.3 Approve Stock</w:t>
      </w:r>
      <w:r w:rsidR="00D8327A">
        <w:rPr>
          <w:sz w:val="24"/>
          <w:szCs w:val="24"/>
        </w:rPr>
        <w:t xml:space="preserve"> </w:t>
      </w:r>
      <w:r w:rsidR="00D8327A">
        <w:rPr>
          <w:sz w:val="24"/>
        </w:rPr>
        <w:t>P1I1</w:t>
      </w:r>
      <w:r w:rsidR="00F94C68">
        <w:rPr>
          <w:sz w:val="24"/>
          <w:szCs w:val="24"/>
        </w:rPr>
        <w:t xml:space="preserve"> </w:t>
      </w:r>
      <w:r w:rsidR="00F94C68" w:rsidRPr="00F94C68">
        <w:rPr>
          <w:b/>
          <w:color w:val="FF0000"/>
          <w:sz w:val="24"/>
          <w:szCs w:val="24"/>
        </w:rPr>
        <w:t>Conor</w:t>
      </w:r>
    </w:p>
    <w:p w:rsidR="00F96F5D" w:rsidRDefault="00D52436" w:rsidP="00D52436">
      <w:pPr>
        <w:pStyle w:val="Heading3"/>
        <w:ind w:left="1440" w:firstLine="720"/>
      </w:pPr>
      <w:bookmarkStart w:id="13" w:name="_Toc531773662"/>
      <w:r>
        <w:t xml:space="preserve">3.4.3 </w:t>
      </w:r>
      <w:r w:rsidR="00967007">
        <w:t>Operator</w:t>
      </w:r>
      <w:r w:rsidR="008D2774">
        <w:t xml:space="preserve"> Use Cases</w:t>
      </w:r>
      <w:bookmarkEnd w:id="13"/>
    </w:p>
    <w:p w:rsidR="00A45C62" w:rsidRPr="00F94C68" w:rsidRDefault="00D52436" w:rsidP="00D52436">
      <w:pPr>
        <w:rPr>
          <w:rFonts w:eastAsiaTheme="majorEastAsia"/>
          <w:b/>
          <w:sz w:val="24"/>
        </w:rPr>
      </w:pPr>
      <w:r>
        <w:rPr>
          <w:rFonts w:eastAsiaTheme="majorEastAsia"/>
        </w:rPr>
        <w:tab/>
      </w:r>
      <w:r>
        <w:rPr>
          <w:rFonts w:eastAsiaTheme="majorEastAsia"/>
        </w:rPr>
        <w:tab/>
      </w:r>
      <w:r>
        <w:rPr>
          <w:rFonts w:eastAsiaTheme="majorEastAsia"/>
        </w:rPr>
        <w:tab/>
      </w:r>
      <w:r>
        <w:rPr>
          <w:rFonts w:eastAsiaTheme="majorEastAsia"/>
        </w:rPr>
        <w:tab/>
      </w:r>
      <w:r w:rsidRPr="004C2FCC">
        <w:rPr>
          <w:rFonts w:eastAsiaTheme="majorEastAsia"/>
          <w:sz w:val="24"/>
        </w:rPr>
        <w:t>3.4.3.1 Request Stock</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Ryan</w:t>
      </w:r>
    </w:p>
    <w:p w:rsidR="00D52436" w:rsidRPr="00F94C68" w:rsidRDefault="00D52436" w:rsidP="00D52436">
      <w:pPr>
        <w:rPr>
          <w:rFonts w:eastAsiaTheme="majorEastAsia"/>
          <w:b/>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3.4.3.2 Check Work Order</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Ryan</w:t>
      </w:r>
    </w:p>
    <w:p w:rsidR="00D52436" w:rsidRPr="00F94C68" w:rsidRDefault="00D52436" w:rsidP="00D52436">
      <w:pPr>
        <w:rPr>
          <w:rFonts w:eastAsiaTheme="majorEastAsia"/>
          <w:b/>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3.4.3.3 Request QC Check</w:t>
      </w:r>
      <w:r w:rsidR="00F94C68">
        <w:rPr>
          <w:rFonts w:eastAsiaTheme="majorEastAsia"/>
          <w:sz w:val="24"/>
        </w:rPr>
        <w:t xml:space="preserve"> </w:t>
      </w:r>
      <w:r w:rsidR="00D8327A">
        <w:rPr>
          <w:sz w:val="24"/>
        </w:rPr>
        <w:t>P1I1</w:t>
      </w:r>
      <w:r w:rsidR="00F94C68" w:rsidRPr="00F94C68">
        <w:rPr>
          <w:rFonts w:eastAsiaTheme="majorEastAsia"/>
          <w:b/>
          <w:color w:val="FF0000"/>
          <w:sz w:val="24"/>
        </w:rPr>
        <w:t>Adam</w:t>
      </w:r>
    </w:p>
    <w:p w:rsidR="00D52436" w:rsidRPr="00F94C68" w:rsidRDefault="00D52436" w:rsidP="00D52436">
      <w:pPr>
        <w:rPr>
          <w:rFonts w:eastAsiaTheme="majorEastAsia"/>
          <w:b/>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3.4.3.4 Mark as Finished</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Adam</w:t>
      </w:r>
    </w:p>
    <w:p w:rsidR="00A45C62" w:rsidRPr="004C2FCC" w:rsidRDefault="00D52436" w:rsidP="00A45C62">
      <w:pPr>
        <w:rPr>
          <w:rFonts w:eastAsiaTheme="majorEastAsia"/>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3.4.3.5 Mark Broken Stock</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Conor</w:t>
      </w:r>
    </w:p>
    <w:p w:rsidR="00C144DC" w:rsidRDefault="00D52436" w:rsidP="00D52436">
      <w:pPr>
        <w:pStyle w:val="Heading3"/>
        <w:ind w:left="1440" w:firstLine="720"/>
      </w:pPr>
      <w:bookmarkStart w:id="14" w:name="_Toc531773663"/>
      <w:r>
        <w:t xml:space="preserve">3.4.5 </w:t>
      </w:r>
      <w:r w:rsidR="00A45C62">
        <w:t>Common and admin use cases</w:t>
      </w:r>
      <w:bookmarkEnd w:id="14"/>
    </w:p>
    <w:p w:rsidR="00D52436" w:rsidRPr="00733091" w:rsidRDefault="00D52436" w:rsidP="00D52436">
      <w:pPr>
        <w:ind w:left="2160" w:firstLine="720"/>
        <w:rPr>
          <w:b/>
          <w:sz w:val="24"/>
        </w:rPr>
      </w:pPr>
      <w:r w:rsidRPr="004C2FCC">
        <w:rPr>
          <w:sz w:val="24"/>
        </w:rPr>
        <w:t>3.4.5.1 Log In</w:t>
      </w:r>
      <w:r w:rsidR="00733091">
        <w:rPr>
          <w:sz w:val="24"/>
        </w:rPr>
        <w:t xml:space="preserve"> </w:t>
      </w:r>
      <w:r w:rsidR="00733091" w:rsidRPr="00733091">
        <w:rPr>
          <w:b/>
          <w:color w:val="00B050"/>
          <w:sz w:val="24"/>
        </w:rPr>
        <w:t>Done</w:t>
      </w:r>
    </w:p>
    <w:p w:rsidR="008D2774" w:rsidRDefault="00D52436" w:rsidP="00E82185">
      <w:pPr>
        <w:ind w:left="2160" w:firstLine="720"/>
        <w:rPr>
          <w:b/>
          <w:color w:val="FF0000"/>
          <w:sz w:val="24"/>
        </w:rPr>
      </w:pPr>
      <w:r w:rsidRPr="004C2FCC">
        <w:rPr>
          <w:sz w:val="24"/>
        </w:rPr>
        <w:t>3.4.5.2</w:t>
      </w:r>
      <w:r w:rsidR="00733091">
        <w:rPr>
          <w:sz w:val="24"/>
        </w:rPr>
        <w:t xml:space="preserve"> Log o</w:t>
      </w:r>
      <w:r w:rsidRPr="004C2FCC">
        <w:rPr>
          <w:sz w:val="24"/>
        </w:rPr>
        <w:t>ut</w:t>
      </w:r>
      <w:r w:rsidR="00D8327A" w:rsidRPr="00D8327A">
        <w:rPr>
          <w:sz w:val="24"/>
        </w:rPr>
        <w:t xml:space="preserve"> </w:t>
      </w:r>
      <w:r w:rsidR="00D8327A">
        <w:rPr>
          <w:sz w:val="24"/>
        </w:rPr>
        <w:t>P1I1</w:t>
      </w:r>
      <w:r w:rsidRPr="004C2FCC">
        <w:rPr>
          <w:sz w:val="24"/>
        </w:rPr>
        <w:t xml:space="preserve"> </w:t>
      </w:r>
      <w:r w:rsidR="00733091" w:rsidRPr="00733091">
        <w:rPr>
          <w:b/>
          <w:color w:val="FF0000"/>
          <w:sz w:val="24"/>
        </w:rPr>
        <w:t>Adam</w:t>
      </w:r>
    </w:p>
    <w:p w:rsidR="00044928" w:rsidRDefault="00044928" w:rsidP="00E82185">
      <w:pPr>
        <w:ind w:left="2160" w:firstLine="720"/>
        <w:rPr>
          <w:b/>
          <w:color w:val="FF0000"/>
          <w:sz w:val="24"/>
        </w:rPr>
      </w:pPr>
    </w:p>
    <w:p w:rsidR="00044928" w:rsidRDefault="00044928" w:rsidP="00E82185">
      <w:pPr>
        <w:ind w:left="2160" w:firstLine="720"/>
        <w:rPr>
          <w:b/>
          <w:color w:val="FF0000"/>
          <w:sz w:val="24"/>
        </w:rPr>
      </w:pPr>
    </w:p>
    <w:p w:rsidR="00044928" w:rsidRDefault="00044928" w:rsidP="00E82185">
      <w:pPr>
        <w:ind w:left="2160" w:firstLine="720"/>
        <w:rPr>
          <w:b/>
          <w:color w:val="FF0000"/>
          <w:sz w:val="24"/>
        </w:rPr>
      </w:pPr>
    </w:p>
    <w:p w:rsidR="00044928" w:rsidRPr="00E82185" w:rsidRDefault="00044928" w:rsidP="00E82185">
      <w:pPr>
        <w:ind w:left="2160" w:firstLine="720"/>
        <w:rPr>
          <w:sz w:val="24"/>
        </w:rPr>
      </w:pPr>
    </w:p>
    <w:p w:rsidR="00C144DC" w:rsidRDefault="008D2774" w:rsidP="008D2774">
      <w:pPr>
        <w:pStyle w:val="Heading2"/>
        <w:ind w:left="720" w:firstLine="720"/>
      </w:pPr>
      <w:bookmarkStart w:id="15" w:name="_Toc531773664"/>
      <w:r>
        <w:lastRenderedPageBreak/>
        <w:t>3.5 Use Case Documentation</w:t>
      </w:r>
      <w:bookmarkEnd w:id="15"/>
    </w:p>
    <w:p w:rsidR="008D2774" w:rsidRDefault="008D2774" w:rsidP="008D2774">
      <w:pPr>
        <w:pStyle w:val="Heading3"/>
        <w:ind w:left="1440" w:firstLine="720"/>
      </w:pPr>
      <w:bookmarkStart w:id="16" w:name="_Toc531773665"/>
      <w:r>
        <w:t>3.5.1</w:t>
      </w:r>
      <w:r>
        <w:tab/>
        <w:t>Floor Manager Use Cases</w:t>
      </w:r>
      <w:bookmarkEnd w:id="16"/>
    </w:p>
    <w:p w:rsidR="008D2774" w:rsidRPr="008D2774" w:rsidRDefault="008D2774" w:rsidP="008D2774">
      <w:pPr>
        <w:pStyle w:val="Heading4"/>
        <w:rPr>
          <w:rFonts w:eastAsia="Times New Roman"/>
          <w:lang w:eastAsia="en-US"/>
        </w:rPr>
      </w:pPr>
      <w:r w:rsidRPr="00E82185">
        <w:rPr>
          <w:rFonts w:ascii="Times New Roman" w:eastAsia="Times New Roman" w:hAnsi="Times New Roman" w:cs="Times New Roman"/>
          <w:b/>
          <w:bCs/>
          <w:i w:val="0"/>
          <w:color w:val="000000" w:themeColor="text1"/>
          <w:sz w:val="24"/>
          <w:szCs w:val="24"/>
          <w:lang w:eastAsia="en-US"/>
        </w:rPr>
        <w:t>Use Case Name</w:t>
      </w:r>
      <w:r w:rsidRPr="008D2774">
        <w:rPr>
          <w:rFonts w:eastAsia="Times New Roman"/>
          <w:b/>
          <w:bCs/>
          <w:lang w:eastAsia="en-US"/>
        </w:rPr>
        <w:t>:</w:t>
      </w:r>
      <w:r w:rsidRPr="008D2774">
        <w:rPr>
          <w:rFonts w:eastAsia="Times New Roman"/>
          <w:lang w:eastAsia="en-US"/>
        </w:rPr>
        <w:t xml:space="preserve"> </w:t>
      </w:r>
      <w:r w:rsidRPr="00E82185">
        <w:rPr>
          <w:rFonts w:ascii="Times New Roman" w:eastAsia="Times New Roman" w:hAnsi="Times New Roman" w:cs="Times New Roman"/>
          <w:i w:val="0"/>
          <w:color w:val="000000" w:themeColor="text1"/>
          <w:sz w:val="24"/>
          <w:lang w:eastAsia="en-US"/>
        </w:rPr>
        <w:t>Add Work Order</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9"/>
        </w:numPr>
        <w:spacing w:after="0" w:line="240" w:lineRule="auto"/>
        <w:contextualSpacing/>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A new work order has been identified and its details need to be added to the system.</w:t>
      </w:r>
    </w:p>
    <w:p w:rsidR="008D2774" w:rsidRDefault="008D2774" w:rsidP="008D2774">
      <w:pPr>
        <w:numPr>
          <w:ilvl w:val="0"/>
          <w:numId w:val="9"/>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add work order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10"/>
        </w:numPr>
        <w:spacing w:after="0" w:line="240" w:lineRule="auto"/>
        <w:contextualSpacing/>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 xml:space="preserve">A new work order is present and examined by the </w:t>
      </w:r>
      <w:r w:rsidRPr="008D2774">
        <w:rPr>
          <w:rFonts w:ascii="Times New Roman" w:eastAsia="Times New Roman" w:hAnsi="Times New Roman" w:cs="Times New Roman"/>
          <w:sz w:val="24"/>
          <w:szCs w:val="24"/>
          <w:lang w:eastAsia="en-US"/>
        </w:rPr>
        <w:t>Floor Manager</w:t>
      </w:r>
      <w:r w:rsidRPr="008D2774">
        <w:rPr>
          <w:rFonts w:ascii="Times New Roman" w:eastAsia="Times New Roman" w:hAnsi="Times New Roman" w:cs="Times New Roman"/>
          <w:sz w:val="24"/>
          <w:szCs w:val="24"/>
          <w:lang w:val="en-GB" w:eastAsia="en-US"/>
        </w:rPr>
        <w:t>.</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 xml:space="preserve">The system is accessed and responds by displaying a new window for the Floor Manager to enter the work order details and confirm if </w:t>
      </w:r>
      <w:proofErr w:type="gramStart"/>
      <w:r w:rsidRPr="008D2774">
        <w:rPr>
          <w:rFonts w:ascii="Times New Roman" w:eastAsia="Times New Roman" w:hAnsi="Times New Roman" w:cs="Times New Roman"/>
          <w:sz w:val="24"/>
          <w:szCs w:val="24"/>
          <w:lang w:eastAsia="en-US"/>
        </w:rPr>
        <w:t>its</w:t>
      </w:r>
      <w:proofErr w:type="gramEnd"/>
      <w:r w:rsidRPr="008D2774">
        <w:rPr>
          <w:rFonts w:ascii="Times New Roman" w:eastAsia="Times New Roman" w:hAnsi="Times New Roman" w:cs="Times New Roman"/>
          <w:sz w:val="24"/>
          <w:szCs w:val="24"/>
          <w:lang w:eastAsia="en-US"/>
        </w:rPr>
        <w:t xml:space="preserve"> correct.</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val="en-GB" w:eastAsia="en-US"/>
        </w:rPr>
        <w:t xml:space="preserve">The </w:t>
      </w:r>
      <w:r w:rsidRPr="008D2774">
        <w:rPr>
          <w:rFonts w:ascii="Times New Roman" w:eastAsia="Times New Roman" w:hAnsi="Times New Roman" w:cs="Times New Roman"/>
          <w:sz w:val="24"/>
          <w:szCs w:val="24"/>
          <w:lang w:eastAsia="en-US"/>
        </w:rPr>
        <w:t>Floor Manager</w:t>
      </w:r>
      <w:r w:rsidRPr="008D2774">
        <w:rPr>
          <w:rFonts w:ascii="Times New Roman" w:eastAsia="Times New Roman" w:hAnsi="Times New Roman" w:cs="Times New Roman"/>
          <w:sz w:val="24"/>
          <w:szCs w:val="24"/>
          <w:lang w:val="en-GB" w:eastAsia="en-US"/>
        </w:rPr>
        <w:t xml:space="preserve"> checks that the work order is correct and clicks ‘Confirm’ to submit the information.</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system responds by displaying a window with all the details of the work order and the Floor Manager to closes it.</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window is closed.</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numPr>
          <w:ilvl w:val="0"/>
          <w:numId w:val="15"/>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clicks Confirm to add the new work order to the system.</w:t>
      </w:r>
    </w:p>
    <w:p w:rsidR="008D2774" w:rsidRPr="00E82185" w:rsidRDefault="008D2774" w:rsidP="008D2774">
      <w:pPr>
        <w:numPr>
          <w:ilvl w:val="0"/>
          <w:numId w:val="15"/>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clicks Cancel and the new work order isn’t added to the system.</w:t>
      </w:r>
    </w:p>
    <w:p w:rsidR="008D2774" w:rsidRPr="008D2774" w:rsidRDefault="008D2774" w:rsidP="008D2774">
      <w:pPr>
        <w:spacing w:after="0" w:line="240" w:lineRule="auto"/>
        <w:rPr>
          <w:rFonts w:ascii="Times New Roman" w:eastAsia="Times New Roman" w:hAnsi="Times New Roman" w:cs="Times New Roman"/>
          <w:sz w:val="32"/>
          <w:szCs w:val="24"/>
          <w:lang w:val="en-GB"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szCs w:val="24"/>
          <w:lang w:eastAsia="en-US"/>
        </w:rPr>
      </w:pPr>
      <w:r w:rsidRPr="00E82185">
        <w:rPr>
          <w:rFonts w:ascii="Times New Roman" w:eastAsia="Times New Roman" w:hAnsi="Times New Roman" w:cs="Times New Roman"/>
          <w:b/>
          <w:bCs/>
          <w:i w:val="0"/>
          <w:color w:val="000000" w:themeColor="text1"/>
          <w:sz w:val="24"/>
          <w:szCs w:val="24"/>
          <w:lang w:eastAsia="en-US"/>
        </w:rPr>
        <w:t>Use Case Name:</w:t>
      </w:r>
      <w:r w:rsidRPr="00E82185">
        <w:rPr>
          <w:rFonts w:ascii="Times New Roman" w:eastAsia="Times New Roman" w:hAnsi="Times New Roman" w:cs="Times New Roman"/>
          <w:i w:val="0"/>
          <w:color w:val="000000" w:themeColor="text1"/>
          <w:sz w:val="24"/>
          <w:szCs w:val="24"/>
          <w:lang w:eastAsia="en-US"/>
        </w:rPr>
        <w:t xml:space="preserve"> Assign Work Order</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1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assign a work order to an Operator.</w:t>
      </w:r>
    </w:p>
    <w:p w:rsidR="008D2774" w:rsidRDefault="008D2774" w:rsidP="008D2774">
      <w:pPr>
        <w:numPr>
          <w:ilvl w:val="0"/>
          <w:numId w:val="1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assign work order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the assign work order window.</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is prompted to select the name of the Operator they want to assign the work order to and then the work order they want assigned to them.</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system responds by displaying a window with the name of the operator and the work order they’ve been assigned and requests the</w:t>
      </w:r>
      <w:r w:rsidRPr="008D2774">
        <w:rPr>
          <w:rFonts w:ascii="Times New Roman" w:eastAsia="Times New Roman" w:hAnsi="Times New Roman" w:cs="Times New Roman"/>
          <w:sz w:val="24"/>
          <w:szCs w:val="24"/>
          <w:lang w:eastAsia="en-US"/>
        </w:rPr>
        <w:t xml:space="preserve"> Floor Manager</w:t>
      </w:r>
      <w:r w:rsidRPr="008D2774">
        <w:rPr>
          <w:rFonts w:ascii="Times New Roman" w:eastAsia="Times New Roman" w:hAnsi="Times New Roman" w:cs="Times New Roman"/>
          <w:sz w:val="24"/>
          <w:szCs w:val="24"/>
          <w:lang w:val="en-GB" w:eastAsia="en-US"/>
        </w:rPr>
        <w:t xml:space="preserve"> to click ‘Ok’.</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 xml:space="preserve">The </w:t>
      </w:r>
      <w:r w:rsidRPr="008D2774">
        <w:rPr>
          <w:rFonts w:ascii="Times New Roman" w:eastAsia="Times New Roman" w:hAnsi="Times New Roman" w:cs="Times New Roman"/>
          <w:sz w:val="24"/>
          <w:szCs w:val="24"/>
          <w:lang w:eastAsia="en-US"/>
        </w:rPr>
        <w:t>Floor Manager clicks ‘Ok’</w:t>
      </w:r>
      <w:r w:rsidRPr="008D2774">
        <w:rPr>
          <w:rFonts w:ascii="Times New Roman" w:eastAsia="Times New Roman" w:hAnsi="Times New Roman" w:cs="Times New Roman"/>
          <w:sz w:val="24"/>
          <w:szCs w:val="24"/>
          <w:lang w:val="en-GB" w:eastAsia="en-US"/>
        </w:rPr>
        <w:t>.</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 Floor Manager has assigned a work order to an Operator.</w:t>
      </w:r>
    </w:p>
    <w:p w:rsidR="008D2774" w:rsidRPr="008D2774" w:rsidRDefault="008D2774" w:rsidP="008D2774">
      <w:pPr>
        <w:spacing w:after="0" w:line="240" w:lineRule="auto"/>
        <w:rPr>
          <w:rFonts w:ascii="Times New Roman" w:eastAsia="Times New Roman" w:hAnsi="Times New Roman" w:cs="Times New Roman"/>
          <w:sz w:val="32"/>
          <w:szCs w:val="24"/>
          <w:lang w:val="en-GB" w:eastAsia="en-US"/>
        </w:rPr>
      </w:pPr>
    </w:p>
    <w:p w:rsidR="00E82185" w:rsidRPr="00E82185" w:rsidRDefault="00E82185"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View Employees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E82185" w:rsidRPr="008D2774" w:rsidRDefault="00E82185" w:rsidP="00E82185">
      <w:pPr>
        <w:numPr>
          <w:ilvl w:val="0"/>
          <w:numId w:val="17"/>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view a list of Employees/Operators.</w:t>
      </w:r>
    </w:p>
    <w:p w:rsidR="00E82185" w:rsidRDefault="00E82185" w:rsidP="00E82185">
      <w:pPr>
        <w:numPr>
          <w:ilvl w:val="0"/>
          <w:numId w:val="17"/>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view employee’s function of the system has been invoked.</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E82185" w:rsidRPr="008D2774" w:rsidRDefault="00E82185" w:rsidP="00E82185">
      <w:pPr>
        <w:numPr>
          <w:ilvl w:val="0"/>
          <w:numId w:val="18"/>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the Employee/Operator window.</w:t>
      </w:r>
    </w:p>
    <w:p w:rsidR="00E82185" w:rsidRPr="008D2774" w:rsidRDefault="00E82185" w:rsidP="00E82185">
      <w:pPr>
        <w:numPr>
          <w:ilvl w:val="0"/>
          <w:numId w:val="18"/>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window displays a list of Employees/Operators and whether they are logged in or not.</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lastRenderedPageBreak/>
        <w:t>Exit Conditions: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 Floor Manager has viewed the list of Employees/Operators.</w:t>
      </w:r>
    </w:p>
    <w:p w:rsidR="008D2774" w:rsidRDefault="008D2774" w:rsidP="008D2774">
      <w:pPr>
        <w:spacing w:after="0" w:line="240" w:lineRule="auto"/>
        <w:rPr>
          <w:rFonts w:ascii="Times New Roman" w:eastAsia="Times New Roman" w:hAnsi="Times New Roman" w:cs="Times New Roman"/>
          <w:b/>
          <w:bCs/>
          <w:sz w:val="24"/>
          <w:szCs w:val="24"/>
          <w:lang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Quality Control</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1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sign off on the stages of the Operators assembly.</w:t>
      </w:r>
    </w:p>
    <w:p w:rsidR="008D2774" w:rsidRDefault="008D2774" w:rsidP="008D2774">
      <w:pPr>
        <w:numPr>
          <w:ilvl w:val="0"/>
          <w:numId w:val="1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quality control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w:t>
      </w:r>
      <w:r w:rsidRPr="008D2774">
        <w:rPr>
          <w:rFonts w:ascii="Times New Roman" w:eastAsia="Times New Roman" w:hAnsi="Times New Roman" w:cs="Times New Roman"/>
          <w:sz w:val="24"/>
          <w:szCs w:val="24"/>
          <w:lang w:val="en-GB" w:eastAsia="en-US"/>
        </w:rPr>
        <w:t xml:space="preserve"> displays a notification for the Floor Manager to sign off on a stage of the Operators assembly line.</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Floor Manager clicks the notification.</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system responds by displaying a window with the notifications information. (</w:t>
      </w:r>
      <w:proofErr w:type="gramStart"/>
      <w:r w:rsidRPr="008D2774">
        <w:rPr>
          <w:rFonts w:ascii="Times New Roman" w:eastAsia="Times New Roman" w:hAnsi="Times New Roman" w:cs="Times New Roman"/>
          <w:sz w:val="24"/>
          <w:szCs w:val="24"/>
          <w:lang w:val="en-GB" w:eastAsia="en-US"/>
        </w:rPr>
        <w:t>the</w:t>
      </w:r>
      <w:proofErr w:type="gramEnd"/>
      <w:r w:rsidRPr="008D2774">
        <w:rPr>
          <w:rFonts w:ascii="Times New Roman" w:eastAsia="Times New Roman" w:hAnsi="Times New Roman" w:cs="Times New Roman"/>
          <w:sz w:val="24"/>
          <w:szCs w:val="24"/>
          <w:lang w:val="en-GB" w:eastAsia="en-US"/>
        </w:rPr>
        <w:t xml:space="preserve"> stage that the Operator needs signing off on) and requests the Floor Manager to click ‘Confirm’ or ‘Stop’.</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Floor Manager clicks ‘Confirm’.</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system responds by sending a notification to the Operator informing them to proceed onto the next stage of Assembly.</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numPr>
          <w:ilvl w:val="0"/>
          <w:numId w:val="16"/>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clicks Confirm and the Operator can proceed.</w:t>
      </w:r>
    </w:p>
    <w:p w:rsidR="008D2774" w:rsidRPr="008D2774" w:rsidRDefault="008D2774" w:rsidP="008D2774">
      <w:pPr>
        <w:numPr>
          <w:ilvl w:val="0"/>
          <w:numId w:val="16"/>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bCs/>
          <w:sz w:val="24"/>
          <w:szCs w:val="24"/>
          <w:lang w:eastAsia="en-US"/>
        </w:rPr>
        <w:t>The Floor Manager clicks Stop and the Operator has to stop the assembly at the current stage.</w:t>
      </w:r>
    </w:p>
    <w:p w:rsidR="008D2774" w:rsidRPr="008D2774" w:rsidRDefault="008D2774" w:rsidP="008D2774">
      <w:pPr>
        <w:spacing w:after="0" w:line="240" w:lineRule="auto"/>
        <w:rPr>
          <w:rFonts w:ascii="Times New Roman" w:eastAsia="Times New Roman" w:hAnsi="Times New Roman" w:cs="Times New Roman"/>
          <w:sz w:val="24"/>
          <w:szCs w:val="24"/>
          <w:lang w:val="en-GB" w:eastAsia="en-US"/>
        </w:rPr>
      </w:pPr>
    </w:p>
    <w:p w:rsidR="00E82185" w:rsidRPr="00E82185" w:rsidRDefault="00E82185"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Daily Statistics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E82185" w:rsidRPr="008D2774" w:rsidRDefault="00E82185" w:rsidP="00E82185">
      <w:pPr>
        <w:numPr>
          <w:ilvl w:val="0"/>
          <w:numId w:val="2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E82185" w:rsidRDefault="00E82185" w:rsidP="00E82185">
      <w:pPr>
        <w:numPr>
          <w:ilvl w:val="0"/>
          <w:numId w:val="2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E82185" w:rsidRPr="008D2774" w:rsidRDefault="00E82185" w:rsidP="00E82185">
      <w:pPr>
        <w:numPr>
          <w:ilvl w:val="0"/>
          <w:numId w:val="2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E82185" w:rsidRPr="008D2774" w:rsidRDefault="00E82185" w:rsidP="00E82185">
      <w:pPr>
        <w:numPr>
          <w:ilvl w:val="0"/>
          <w:numId w:val="2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w:t>
      </w:r>
    </w:p>
    <w:p w:rsidR="008D2774" w:rsidRPr="008D2774" w:rsidRDefault="008D2774" w:rsidP="008D2774">
      <w:pPr>
        <w:spacing w:after="0" w:line="240" w:lineRule="auto"/>
        <w:rPr>
          <w:rFonts w:ascii="Times New Roman" w:eastAsia="Times New Roman" w:hAnsi="Times New Roman" w:cs="Times New Roman"/>
          <w:sz w:val="24"/>
          <w:szCs w:val="24"/>
          <w:lang w:val="en-GB"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Sign-Out Operator</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19"/>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sign an Operator out for the day.</w:t>
      </w:r>
    </w:p>
    <w:p w:rsidR="008D2774" w:rsidRDefault="008D2774" w:rsidP="008D2774">
      <w:pPr>
        <w:numPr>
          <w:ilvl w:val="0"/>
          <w:numId w:val="19"/>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sign-out operator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the sign-out Operator window.</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window displays a list of Operators that are currently logged in an on the assembly line.</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clicks on the Operator he wants to sign out for the day.</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responds by asking if the Floor Manager is sure they want to sign out the Operator.</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clicks ‘Confirm’</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Operator is signed out.</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lastRenderedPageBreak/>
        <w:t xml:space="preserve">       </w:t>
      </w:r>
      <w:r w:rsidRPr="008D2774">
        <w:rPr>
          <w:rFonts w:ascii="Times New Roman" w:eastAsia="Times New Roman" w:hAnsi="Times New Roman" w:cs="Times New Roman"/>
          <w:sz w:val="24"/>
          <w:szCs w:val="24"/>
          <w:lang w:eastAsia="en-US"/>
        </w:rPr>
        <w:tab/>
        <w:t>1.  The Floor Manager clicks ‘Confirm’ and an Operator is signed out.</w:t>
      </w:r>
    </w:p>
    <w:p w:rsidR="008D2774" w:rsidRPr="008D2774" w:rsidRDefault="008D2774" w:rsidP="008D2774">
      <w:pPr>
        <w:spacing w:after="0" w:line="240" w:lineRule="auto"/>
        <w:rPr>
          <w:rFonts w:ascii="Times New Roman" w:eastAsia="Times New Roman" w:hAnsi="Times New Roman" w:cs="Times New Roman"/>
          <w:sz w:val="24"/>
          <w:szCs w:val="24"/>
          <w:lang w:val="en-GB" w:eastAsia="en-US"/>
        </w:rPr>
      </w:pP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Write Report</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E82185">
      <w:pPr>
        <w:numPr>
          <w:ilvl w:val="0"/>
          <w:numId w:val="2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8D2774" w:rsidRDefault="008D2774" w:rsidP="00E82185">
      <w:pPr>
        <w:numPr>
          <w:ilvl w:val="0"/>
          <w:numId w:val="2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E82185">
      <w:pPr>
        <w:numPr>
          <w:ilvl w:val="0"/>
          <w:numId w:val="2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8D2774" w:rsidRPr="008D2774" w:rsidRDefault="008D2774" w:rsidP="00E82185">
      <w:pPr>
        <w:numPr>
          <w:ilvl w:val="0"/>
          <w:numId w:val="2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B43203" w:rsidRDefault="008D2774"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w:t>
      </w:r>
    </w:p>
    <w:p w:rsidR="00E82185" w:rsidRDefault="00E82185" w:rsidP="00E82185">
      <w:pPr>
        <w:spacing w:after="0" w:line="240" w:lineRule="auto"/>
        <w:rPr>
          <w:rFonts w:ascii="Times New Roman" w:eastAsia="Times New Roman" w:hAnsi="Times New Roman" w:cs="Times New Roman"/>
          <w:sz w:val="24"/>
          <w:szCs w:val="24"/>
          <w:lang w:eastAsia="en-US"/>
        </w:rPr>
      </w:pPr>
    </w:p>
    <w:p w:rsidR="00E82185" w:rsidRDefault="00E82185" w:rsidP="00E82185">
      <w:pPr>
        <w:pStyle w:val="Heading3"/>
        <w:ind w:left="1440" w:firstLine="720"/>
        <w:rPr>
          <w:rFonts w:eastAsia="Times New Roman"/>
          <w:lang w:eastAsia="en-US"/>
        </w:rPr>
      </w:pPr>
      <w:bookmarkStart w:id="17" w:name="_Toc531773666"/>
      <w:r>
        <w:rPr>
          <w:rFonts w:eastAsia="Times New Roman"/>
          <w:lang w:eastAsia="en-US"/>
        </w:rPr>
        <w:t>3.5.2 Stock Manager Use Cases</w:t>
      </w:r>
      <w:bookmarkEnd w:id="17"/>
    </w:p>
    <w:p w:rsidR="00E82185" w:rsidRPr="00E82185" w:rsidRDefault="00E82185"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i w:val="0"/>
          <w:color w:val="000000" w:themeColor="text1"/>
          <w:sz w:val="24"/>
          <w:lang w:eastAsia="en-US"/>
        </w:rPr>
        <w:t>Use Case Name:</w:t>
      </w:r>
      <w:r>
        <w:rPr>
          <w:rFonts w:ascii="Times New Roman" w:eastAsia="Times New Roman" w:hAnsi="Times New Roman" w:cs="Times New Roman"/>
          <w:i w:val="0"/>
          <w:color w:val="000000" w:themeColor="text1"/>
          <w:sz w:val="24"/>
          <w:lang w:eastAsia="en-US"/>
        </w:rPr>
        <w:t xml:space="preserve"> Add Stock</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Stock</w:t>
      </w:r>
      <w:r w:rsidRPr="008D2774">
        <w:rPr>
          <w:rFonts w:ascii="Times New Roman" w:eastAsia="Times New Roman" w:hAnsi="Times New Roman" w:cs="Times New Roman"/>
          <w:sz w:val="24"/>
          <w:szCs w:val="24"/>
          <w:lang w:eastAsia="en-US"/>
        </w:rPr>
        <w:t xml:space="preserve"> Manager</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E82185" w:rsidRDefault="00E26A15" w:rsidP="00E82185">
      <w:pPr>
        <w:numPr>
          <w:ilvl w:val="0"/>
          <w:numId w:val="25"/>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Manager has acquired new stock that they must now update the quantity in the database with</w:t>
      </w:r>
      <w:r>
        <w:rPr>
          <w:rFonts w:ascii="Times New Roman" w:eastAsia="Times New Roman" w:hAnsi="Times New Roman" w:cs="Times New Roman"/>
          <w:sz w:val="24"/>
          <w:szCs w:val="24"/>
          <w:lang w:eastAsia="en-US"/>
        </w:rPr>
        <w:t>.</w:t>
      </w:r>
    </w:p>
    <w:p w:rsidR="00E26A15" w:rsidRPr="00E26A15" w:rsidRDefault="00E26A15" w:rsidP="00E26A15">
      <w:pPr>
        <w:numPr>
          <w:ilvl w:val="0"/>
          <w:numId w:val="25"/>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w:t>
      </w:r>
      <w:r w:rsidRPr="00E26A15">
        <w:rPr>
          <w:rFonts w:ascii="Times New Roman" w:eastAsia="Times New Roman" w:hAnsi="Times New Roman" w:cs="Times New Roman"/>
          <w:sz w:val="24"/>
          <w:szCs w:val="24"/>
          <w:lang w:eastAsia="en-US"/>
        </w:rPr>
        <w:t>add Stock function has been invoked</w:t>
      </w:r>
      <w:r>
        <w:rPr>
          <w:rFonts w:ascii="Times New Roman" w:eastAsia="Times New Roman" w:hAnsi="Times New Roman" w:cs="Times New Roman"/>
          <w:sz w:val="24"/>
          <w:szCs w:val="24"/>
          <w:lang w:eastAsia="en-US"/>
        </w:rPr>
        <w:t>.</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val="en-GB" w:eastAsia="en-US"/>
        </w:rPr>
      </w:pPr>
      <w:r w:rsidRPr="00E26A15">
        <w:rPr>
          <w:rFonts w:ascii="Times New Roman" w:eastAsia="Times New Roman" w:hAnsi="Times New Roman" w:cs="Times New Roman"/>
          <w:sz w:val="24"/>
          <w:szCs w:val="24"/>
          <w:lang w:val="en-GB" w:eastAsia="en-US"/>
        </w:rPr>
        <w:t>The stock manager has received new stock.</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val="en-GB" w:eastAsia="en-US"/>
        </w:rPr>
      </w:pPr>
      <w:r w:rsidRPr="00E26A15">
        <w:rPr>
          <w:rFonts w:ascii="Times New Roman" w:eastAsia="Times New Roman" w:hAnsi="Times New Roman" w:cs="Times New Roman"/>
          <w:sz w:val="24"/>
          <w:szCs w:val="24"/>
          <w:lang w:eastAsia="en-US"/>
        </w:rPr>
        <w:t>The stock Manager press the “add stock” button the system.</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val="en-GB" w:eastAsia="en-US"/>
        </w:rPr>
      </w:pPr>
      <w:r w:rsidRPr="00E26A15">
        <w:rPr>
          <w:rFonts w:ascii="Times New Roman" w:eastAsia="Times New Roman" w:hAnsi="Times New Roman" w:cs="Times New Roman"/>
          <w:sz w:val="24"/>
          <w:szCs w:val="24"/>
          <w:lang w:val="en-GB" w:eastAsia="en-US"/>
        </w:rPr>
        <w:t>The list of components has been displayed on screen with an empty box where the number of stock received can be added to.</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manger highlights the component and enters the amount of stock received into the box and presses the “add stock” button.</w:t>
      </w:r>
    </w:p>
    <w:p w:rsidR="00E82185" w:rsidRPr="00E26A15" w:rsidRDefault="00E26A15" w:rsidP="00E26A15">
      <w:pPr>
        <w:numPr>
          <w:ilvl w:val="0"/>
          <w:numId w:val="26"/>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record updates and a message</w:t>
      </w:r>
      <w:r>
        <w:rPr>
          <w:rFonts w:ascii="Times New Roman" w:eastAsia="Times New Roman" w:hAnsi="Times New Roman" w:cs="Times New Roman"/>
          <w:sz w:val="24"/>
          <w:szCs w:val="24"/>
          <w:lang w:eastAsia="en-US"/>
        </w:rPr>
        <w:t xml:space="preserve"> is displayed saying “stock up</w:t>
      </w:r>
      <w:r w:rsidRPr="00E26A15">
        <w:rPr>
          <w:rFonts w:ascii="Times New Roman" w:eastAsia="Times New Roman" w:hAnsi="Times New Roman" w:cs="Times New Roman"/>
          <w:sz w:val="24"/>
          <w:szCs w:val="24"/>
          <w:lang w:eastAsia="en-US"/>
        </w:rPr>
        <w:t>d</w:t>
      </w:r>
      <w:r>
        <w:rPr>
          <w:rFonts w:ascii="Times New Roman" w:eastAsia="Times New Roman" w:hAnsi="Times New Roman" w:cs="Times New Roman"/>
          <w:sz w:val="24"/>
          <w:szCs w:val="24"/>
          <w:lang w:eastAsia="en-US"/>
        </w:rPr>
        <w:t>at</w:t>
      </w:r>
      <w:r w:rsidRPr="00E26A15">
        <w:rPr>
          <w:rFonts w:ascii="Times New Roman" w:eastAsia="Times New Roman" w:hAnsi="Times New Roman" w:cs="Times New Roman"/>
          <w:sz w:val="24"/>
          <w:szCs w:val="24"/>
          <w:lang w:eastAsia="en-US"/>
        </w:rPr>
        <w:t>ed”.</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E26A15" w:rsidRDefault="00E26A15" w:rsidP="005E4203">
      <w:pPr>
        <w:numPr>
          <w:ilvl w:val="0"/>
          <w:numId w:val="30"/>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manager pressed “ok” on the message</w:t>
      </w:r>
      <w:r>
        <w:rPr>
          <w:rFonts w:ascii="Times New Roman" w:eastAsia="Times New Roman" w:hAnsi="Times New Roman" w:cs="Times New Roman"/>
          <w:sz w:val="24"/>
          <w:szCs w:val="24"/>
          <w:lang w:eastAsia="en-US"/>
        </w:rPr>
        <w:t>.</w:t>
      </w:r>
    </w:p>
    <w:p w:rsidR="00E82185" w:rsidRPr="00E26A15" w:rsidRDefault="00E26A15" w:rsidP="00E26A15">
      <w:pPr>
        <w:numPr>
          <w:ilvl w:val="0"/>
          <w:numId w:val="30"/>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manger presses the back button to go back to the main window.</w:t>
      </w:r>
    </w:p>
    <w:sectPr w:rsidR="00E82185" w:rsidRPr="00E26A15" w:rsidSect="00CB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DC4"/>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03743014"/>
    <w:multiLevelType w:val="multilevel"/>
    <w:tmpl w:val="3E6ADB6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631DDD"/>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0A840CC3"/>
    <w:multiLevelType w:val="multilevel"/>
    <w:tmpl w:val="B312659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D1755CB"/>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111F0CDA"/>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15200E71"/>
    <w:multiLevelType w:val="hybridMultilevel"/>
    <w:tmpl w:val="31B44D82"/>
    <w:lvl w:ilvl="0" w:tplc="B5400A4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6266936"/>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1B1C366A"/>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20410386"/>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15:restartNumberingAfterBreak="0">
    <w:nsid w:val="20732421"/>
    <w:multiLevelType w:val="multilevel"/>
    <w:tmpl w:val="700C18F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2401753"/>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235F342E"/>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2D7B7B02"/>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309E665E"/>
    <w:multiLevelType w:val="multilevel"/>
    <w:tmpl w:val="FD263586"/>
    <w:lvl w:ilvl="0">
      <w:start w:val="3"/>
      <w:numFmt w:val="decimal"/>
      <w:lvlText w:val="%1"/>
      <w:lvlJc w:val="left"/>
      <w:pPr>
        <w:ind w:left="645" w:hanging="645"/>
      </w:pPr>
      <w:rPr>
        <w:rFonts w:hint="default"/>
      </w:rPr>
    </w:lvl>
    <w:lvl w:ilvl="1">
      <w:start w:val="5"/>
      <w:numFmt w:val="decimal"/>
      <w:lvlText w:val="%1.%2"/>
      <w:lvlJc w:val="left"/>
      <w:pPr>
        <w:ind w:left="1429" w:hanging="720"/>
      </w:pPr>
      <w:rPr>
        <w:rFonts w:hint="default"/>
      </w:rPr>
    </w:lvl>
    <w:lvl w:ilvl="2">
      <w:start w:val="3"/>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18920AB"/>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40EE288D"/>
    <w:multiLevelType w:val="multilevel"/>
    <w:tmpl w:val="DAB284E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5132D1C"/>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8" w15:restartNumberingAfterBreak="0">
    <w:nsid w:val="45E52FA2"/>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49D4034B"/>
    <w:multiLevelType w:val="hybridMultilevel"/>
    <w:tmpl w:val="207CB446"/>
    <w:lvl w:ilvl="0" w:tplc="7AA2340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4AF02CA8"/>
    <w:multiLevelType w:val="hybridMultilevel"/>
    <w:tmpl w:val="CAA0E05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3424E8E">
      <w:start w:val="1"/>
      <w:numFmt w:val="decimal"/>
      <w:lvlText w:val="%4."/>
      <w:lvlJc w:val="left"/>
      <w:pPr>
        <w:tabs>
          <w:tab w:val="num" w:pos="3240"/>
        </w:tabs>
        <w:ind w:left="3240" w:hanging="360"/>
      </w:pPr>
      <w:rPr>
        <w:rFonts w:ascii="Times New Roman" w:eastAsia="Times New Roman" w:hAnsi="Times New Roman" w:cs="Times New Roman"/>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4E042C01"/>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56276554"/>
    <w:multiLevelType w:val="multilevel"/>
    <w:tmpl w:val="6C821D4C"/>
    <w:lvl w:ilvl="0">
      <w:start w:val="3"/>
      <w:numFmt w:val="decimal"/>
      <w:lvlText w:val="%1.0"/>
      <w:lvlJc w:val="left"/>
      <w:pPr>
        <w:ind w:left="108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3" w15:restartNumberingAfterBreak="0">
    <w:nsid w:val="5744124D"/>
    <w:multiLevelType w:val="multilevel"/>
    <w:tmpl w:val="905EEC2E"/>
    <w:lvl w:ilvl="0">
      <w:start w:val="1"/>
      <w:numFmt w:val="decimal"/>
      <w:lvlText w:val="%1."/>
      <w:lvlJc w:val="left"/>
      <w:pPr>
        <w:ind w:left="720" w:hanging="360"/>
      </w:pPr>
    </w:lvl>
    <w:lvl w:ilvl="1">
      <w:start w:val="3"/>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5B1168EA"/>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5" w15:restartNumberingAfterBreak="0">
    <w:nsid w:val="66410EAA"/>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70331405"/>
    <w:multiLevelType w:val="multilevel"/>
    <w:tmpl w:val="6C821D4C"/>
    <w:lvl w:ilvl="0">
      <w:start w:val="3"/>
      <w:numFmt w:val="decimal"/>
      <w:lvlText w:val="%1.0"/>
      <w:lvlJc w:val="left"/>
      <w:pPr>
        <w:ind w:left="108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7" w15:restartNumberingAfterBreak="0">
    <w:nsid w:val="717F5F59"/>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74E24507"/>
    <w:multiLevelType w:val="hybridMultilevel"/>
    <w:tmpl w:val="0CF6AA12"/>
    <w:lvl w:ilvl="0" w:tplc="73B8D2CA">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7140C51"/>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7"/>
  </w:num>
  <w:num w:numId="2">
    <w:abstractNumId w:val="23"/>
  </w:num>
  <w:num w:numId="3">
    <w:abstractNumId w:val="28"/>
  </w:num>
  <w:num w:numId="4">
    <w:abstractNumId w:val="6"/>
  </w:num>
  <w:num w:numId="5">
    <w:abstractNumId w:val="26"/>
  </w:num>
  <w:num w:numId="6">
    <w:abstractNumId w:val="16"/>
  </w:num>
  <w:num w:numId="7">
    <w:abstractNumId w:val="14"/>
  </w:num>
  <w:num w:numId="8">
    <w:abstractNumId w:val="22"/>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3"/>
  </w:num>
  <w:num w:numId="13">
    <w:abstractNumId w:val="2"/>
  </w:num>
  <w:num w:numId="14">
    <w:abstractNumId w:val="21"/>
  </w:num>
  <w:num w:numId="15">
    <w:abstractNumId w:val="29"/>
  </w:num>
  <w:num w:numId="16">
    <w:abstractNumId w:val="12"/>
  </w:num>
  <w:num w:numId="17">
    <w:abstractNumId w:val="9"/>
  </w:num>
  <w:num w:numId="18">
    <w:abstractNumId w:val="24"/>
  </w:num>
  <w:num w:numId="19">
    <w:abstractNumId w:val="15"/>
  </w:num>
  <w:num w:numId="20">
    <w:abstractNumId w:val="25"/>
  </w:num>
  <w:num w:numId="21">
    <w:abstractNumId w:val="4"/>
  </w:num>
  <w:num w:numId="22">
    <w:abstractNumId w:val="11"/>
  </w:num>
  <w:num w:numId="23">
    <w:abstractNumId w:val="7"/>
  </w:num>
  <w:num w:numId="24">
    <w:abstractNumId w:val="0"/>
  </w:num>
  <w:num w:numId="25">
    <w:abstractNumId w:val="5"/>
  </w:num>
  <w:num w:numId="26">
    <w:abstractNumId w:val="2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8"/>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25"/>
    <w:rsid w:val="00044928"/>
    <w:rsid w:val="000A0925"/>
    <w:rsid w:val="00194D54"/>
    <w:rsid w:val="001C5848"/>
    <w:rsid w:val="0023389B"/>
    <w:rsid w:val="00273E18"/>
    <w:rsid w:val="003552D2"/>
    <w:rsid w:val="004706E8"/>
    <w:rsid w:val="004C2FCC"/>
    <w:rsid w:val="004F2B9C"/>
    <w:rsid w:val="0052728D"/>
    <w:rsid w:val="005859FD"/>
    <w:rsid w:val="00590586"/>
    <w:rsid w:val="005A7274"/>
    <w:rsid w:val="00733091"/>
    <w:rsid w:val="00823A2B"/>
    <w:rsid w:val="008D2774"/>
    <w:rsid w:val="00967007"/>
    <w:rsid w:val="009B18F0"/>
    <w:rsid w:val="00A172B6"/>
    <w:rsid w:val="00A45C62"/>
    <w:rsid w:val="00B43203"/>
    <w:rsid w:val="00B4604A"/>
    <w:rsid w:val="00BB2850"/>
    <w:rsid w:val="00C144DC"/>
    <w:rsid w:val="00D12ADD"/>
    <w:rsid w:val="00D52436"/>
    <w:rsid w:val="00D8327A"/>
    <w:rsid w:val="00E26A15"/>
    <w:rsid w:val="00E82185"/>
    <w:rsid w:val="00EE2555"/>
    <w:rsid w:val="00F94C68"/>
    <w:rsid w:val="00F96F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3D06"/>
  <w15:docId w15:val="{DDFD4F31-91D7-49E4-B530-307C6217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925"/>
    <w:pPr>
      <w:spacing w:after="200" w:line="276" w:lineRule="auto"/>
    </w:pPr>
    <w:rPr>
      <w:rFonts w:eastAsiaTheme="minorEastAsia"/>
      <w:lang w:eastAsia="en-IE"/>
    </w:rPr>
  </w:style>
  <w:style w:type="paragraph" w:styleId="Heading1">
    <w:name w:val="heading 1"/>
    <w:basedOn w:val="Normal"/>
    <w:next w:val="Normal"/>
    <w:link w:val="Heading1Char"/>
    <w:uiPriority w:val="9"/>
    <w:qFormat/>
    <w:rsid w:val="005A7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72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27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925"/>
    <w:pPr>
      <w:ind w:left="720"/>
      <w:contextualSpacing/>
    </w:pPr>
  </w:style>
  <w:style w:type="paragraph" w:styleId="NormalWeb">
    <w:name w:val="Normal (Web)"/>
    <w:basedOn w:val="Normal"/>
    <w:uiPriority w:val="99"/>
    <w:semiHidden/>
    <w:unhideWhenUsed/>
    <w:rsid w:val="000A092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33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9B"/>
    <w:rPr>
      <w:rFonts w:asciiTheme="majorHAnsi" w:eastAsiaTheme="majorEastAsia" w:hAnsiTheme="majorHAnsi" w:cstheme="majorBidi"/>
      <w:spacing w:val="-10"/>
      <w:kern w:val="28"/>
      <w:sz w:val="56"/>
      <w:szCs w:val="56"/>
      <w:lang w:eastAsia="en-IE"/>
    </w:rPr>
  </w:style>
  <w:style w:type="character" w:customStyle="1" w:styleId="Heading1Char">
    <w:name w:val="Heading 1 Char"/>
    <w:basedOn w:val="DefaultParagraphFont"/>
    <w:link w:val="Heading1"/>
    <w:uiPriority w:val="9"/>
    <w:rsid w:val="005A7274"/>
    <w:rPr>
      <w:rFonts w:asciiTheme="majorHAnsi" w:eastAsiaTheme="majorEastAsia" w:hAnsiTheme="majorHAnsi" w:cstheme="majorBidi"/>
      <w:color w:val="2E74B5" w:themeColor="accent1" w:themeShade="BF"/>
      <w:sz w:val="32"/>
      <w:szCs w:val="32"/>
      <w:lang w:eastAsia="en-IE"/>
    </w:rPr>
  </w:style>
  <w:style w:type="character" w:customStyle="1" w:styleId="Heading2Char">
    <w:name w:val="Heading 2 Char"/>
    <w:basedOn w:val="DefaultParagraphFont"/>
    <w:link w:val="Heading2"/>
    <w:uiPriority w:val="9"/>
    <w:rsid w:val="005A7274"/>
    <w:rPr>
      <w:rFonts w:asciiTheme="majorHAnsi" w:eastAsiaTheme="majorEastAsia" w:hAnsiTheme="majorHAnsi" w:cstheme="majorBidi"/>
      <w:color w:val="2E74B5" w:themeColor="accent1" w:themeShade="BF"/>
      <w:sz w:val="26"/>
      <w:szCs w:val="26"/>
      <w:lang w:eastAsia="en-IE"/>
    </w:rPr>
  </w:style>
  <w:style w:type="paragraph" w:styleId="TOCHeading">
    <w:name w:val="TOC Heading"/>
    <w:basedOn w:val="Heading1"/>
    <w:next w:val="Normal"/>
    <w:uiPriority w:val="39"/>
    <w:unhideWhenUsed/>
    <w:qFormat/>
    <w:rsid w:val="003552D2"/>
    <w:pPr>
      <w:spacing w:line="259" w:lineRule="auto"/>
      <w:outlineLvl w:val="9"/>
    </w:pPr>
    <w:rPr>
      <w:lang w:val="en-US" w:eastAsia="en-US"/>
    </w:rPr>
  </w:style>
  <w:style w:type="paragraph" w:styleId="TOC1">
    <w:name w:val="toc 1"/>
    <w:basedOn w:val="Normal"/>
    <w:next w:val="Normal"/>
    <w:autoRedefine/>
    <w:uiPriority w:val="39"/>
    <w:unhideWhenUsed/>
    <w:qFormat/>
    <w:rsid w:val="003552D2"/>
    <w:pPr>
      <w:spacing w:after="100"/>
    </w:pPr>
  </w:style>
  <w:style w:type="paragraph" w:styleId="TOC2">
    <w:name w:val="toc 2"/>
    <w:basedOn w:val="Normal"/>
    <w:next w:val="Normal"/>
    <w:autoRedefine/>
    <w:uiPriority w:val="39"/>
    <w:unhideWhenUsed/>
    <w:qFormat/>
    <w:rsid w:val="003552D2"/>
    <w:pPr>
      <w:spacing w:after="100"/>
      <w:ind w:left="220"/>
    </w:pPr>
  </w:style>
  <w:style w:type="character" w:styleId="Hyperlink">
    <w:name w:val="Hyperlink"/>
    <w:basedOn w:val="DefaultParagraphFont"/>
    <w:uiPriority w:val="99"/>
    <w:unhideWhenUsed/>
    <w:rsid w:val="003552D2"/>
    <w:rPr>
      <w:color w:val="0563C1" w:themeColor="hyperlink"/>
      <w:u w:val="single"/>
    </w:rPr>
  </w:style>
  <w:style w:type="paragraph" w:styleId="BalloonText">
    <w:name w:val="Balloon Text"/>
    <w:basedOn w:val="Normal"/>
    <w:link w:val="BalloonTextChar"/>
    <w:uiPriority w:val="99"/>
    <w:semiHidden/>
    <w:unhideWhenUsed/>
    <w:rsid w:val="00194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D54"/>
    <w:rPr>
      <w:rFonts w:ascii="Tahoma" w:eastAsiaTheme="minorEastAsia" w:hAnsi="Tahoma" w:cs="Tahoma"/>
      <w:sz w:val="16"/>
      <w:szCs w:val="16"/>
      <w:lang w:eastAsia="en-IE"/>
    </w:rPr>
  </w:style>
  <w:style w:type="paragraph" w:styleId="TOC3">
    <w:name w:val="toc 3"/>
    <w:basedOn w:val="Normal"/>
    <w:next w:val="Normal"/>
    <w:autoRedefine/>
    <w:uiPriority w:val="39"/>
    <w:unhideWhenUsed/>
    <w:qFormat/>
    <w:rsid w:val="004F2B9C"/>
    <w:pPr>
      <w:spacing w:after="100"/>
      <w:ind w:left="440"/>
    </w:pPr>
    <w:rPr>
      <w:lang w:val="en-US" w:eastAsia="en-US"/>
    </w:rPr>
  </w:style>
  <w:style w:type="character" w:customStyle="1" w:styleId="Heading3Char">
    <w:name w:val="Heading 3 Char"/>
    <w:basedOn w:val="DefaultParagraphFont"/>
    <w:link w:val="Heading3"/>
    <w:uiPriority w:val="9"/>
    <w:rsid w:val="00D52436"/>
    <w:rPr>
      <w:rFonts w:asciiTheme="majorHAnsi" w:eastAsiaTheme="majorEastAsia" w:hAnsiTheme="majorHAnsi" w:cstheme="majorBidi"/>
      <w:color w:val="1F4D78" w:themeColor="accent1" w:themeShade="7F"/>
      <w:sz w:val="24"/>
      <w:szCs w:val="24"/>
      <w:lang w:eastAsia="en-IE"/>
    </w:rPr>
  </w:style>
  <w:style w:type="character" w:customStyle="1" w:styleId="Heading4Char">
    <w:name w:val="Heading 4 Char"/>
    <w:basedOn w:val="DefaultParagraphFont"/>
    <w:link w:val="Heading4"/>
    <w:uiPriority w:val="9"/>
    <w:rsid w:val="008D2774"/>
    <w:rPr>
      <w:rFonts w:asciiTheme="majorHAnsi" w:eastAsiaTheme="majorEastAsia" w:hAnsiTheme="majorHAnsi" w:cstheme="majorBidi"/>
      <w:i/>
      <w:iCs/>
      <w:color w:val="2E74B5" w:themeColor="accent1" w:themeShade="BF"/>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9971">
      <w:bodyDiv w:val="1"/>
      <w:marLeft w:val="0"/>
      <w:marRight w:val="0"/>
      <w:marTop w:val="0"/>
      <w:marBottom w:val="0"/>
      <w:divBdr>
        <w:top w:val="none" w:sz="0" w:space="0" w:color="auto"/>
        <w:left w:val="none" w:sz="0" w:space="0" w:color="auto"/>
        <w:bottom w:val="none" w:sz="0" w:space="0" w:color="auto"/>
        <w:right w:val="none" w:sz="0" w:space="0" w:color="auto"/>
      </w:divBdr>
    </w:div>
    <w:div w:id="196817616">
      <w:bodyDiv w:val="1"/>
      <w:marLeft w:val="0"/>
      <w:marRight w:val="0"/>
      <w:marTop w:val="0"/>
      <w:marBottom w:val="0"/>
      <w:divBdr>
        <w:top w:val="none" w:sz="0" w:space="0" w:color="auto"/>
        <w:left w:val="none" w:sz="0" w:space="0" w:color="auto"/>
        <w:bottom w:val="none" w:sz="0" w:space="0" w:color="auto"/>
        <w:right w:val="none" w:sz="0" w:space="0" w:color="auto"/>
      </w:divBdr>
    </w:div>
    <w:div w:id="279997459">
      <w:bodyDiv w:val="1"/>
      <w:marLeft w:val="0"/>
      <w:marRight w:val="0"/>
      <w:marTop w:val="0"/>
      <w:marBottom w:val="0"/>
      <w:divBdr>
        <w:top w:val="none" w:sz="0" w:space="0" w:color="auto"/>
        <w:left w:val="none" w:sz="0" w:space="0" w:color="auto"/>
        <w:bottom w:val="none" w:sz="0" w:space="0" w:color="auto"/>
        <w:right w:val="none" w:sz="0" w:space="0" w:color="auto"/>
      </w:divBdr>
    </w:div>
    <w:div w:id="326245850">
      <w:bodyDiv w:val="1"/>
      <w:marLeft w:val="0"/>
      <w:marRight w:val="0"/>
      <w:marTop w:val="0"/>
      <w:marBottom w:val="0"/>
      <w:divBdr>
        <w:top w:val="none" w:sz="0" w:space="0" w:color="auto"/>
        <w:left w:val="none" w:sz="0" w:space="0" w:color="auto"/>
        <w:bottom w:val="none" w:sz="0" w:space="0" w:color="auto"/>
        <w:right w:val="none" w:sz="0" w:space="0" w:color="auto"/>
      </w:divBdr>
    </w:div>
    <w:div w:id="425926412">
      <w:bodyDiv w:val="1"/>
      <w:marLeft w:val="0"/>
      <w:marRight w:val="0"/>
      <w:marTop w:val="0"/>
      <w:marBottom w:val="0"/>
      <w:divBdr>
        <w:top w:val="none" w:sz="0" w:space="0" w:color="auto"/>
        <w:left w:val="none" w:sz="0" w:space="0" w:color="auto"/>
        <w:bottom w:val="none" w:sz="0" w:space="0" w:color="auto"/>
        <w:right w:val="none" w:sz="0" w:space="0" w:color="auto"/>
      </w:divBdr>
    </w:div>
    <w:div w:id="554899533">
      <w:bodyDiv w:val="1"/>
      <w:marLeft w:val="0"/>
      <w:marRight w:val="0"/>
      <w:marTop w:val="0"/>
      <w:marBottom w:val="0"/>
      <w:divBdr>
        <w:top w:val="none" w:sz="0" w:space="0" w:color="auto"/>
        <w:left w:val="none" w:sz="0" w:space="0" w:color="auto"/>
        <w:bottom w:val="none" w:sz="0" w:space="0" w:color="auto"/>
        <w:right w:val="none" w:sz="0" w:space="0" w:color="auto"/>
      </w:divBdr>
    </w:div>
    <w:div w:id="845093058">
      <w:bodyDiv w:val="1"/>
      <w:marLeft w:val="0"/>
      <w:marRight w:val="0"/>
      <w:marTop w:val="0"/>
      <w:marBottom w:val="0"/>
      <w:divBdr>
        <w:top w:val="none" w:sz="0" w:space="0" w:color="auto"/>
        <w:left w:val="none" w:sz="0" w:space="0" w:color="auto"/>
        <w:bottom w:val="none" w:sz="0" w:space="0" w:color="auto"/>
        <w:right w:val="none" w:sz="0" w:space="0" w:color="auto"/>
      </w:divBdr>
    </w:div>
    <w:div w:id="881743623">
      <w:bodyDiv w:val="1"/>
      <w:marLeft w:val="0"/>
      <w:marRight w:val="0"/>
      <w:marTop w:val="0"/>
      <w:marBottom w:val="0"/>
      <w:divBdr>
        <w:top w:val="none" w:sz="0" w:space="0" w:color="auto"/>
        <w:left w:val="none" w:sz="0" w:space="0" w:color="auto"/>
        <w:bottom w:val="none" w:sz="0" w:space="0" w:color="auto"/>
        <w:right w:val="none" w:sz="0" w:space="0" w:color="auto"/>
      </w:divBdr>
    </w:div>
    <w:div w:id="937131660">
      <w:bodyDiv w:val="1"/>
      <w:marLeft w:val="0"/>
      <w:marRight w:val="0"/>
      <w:marTop w:val="0"/>
      <w:marBottom w:val="0"/>
      <w:divBdr>
        <w:top w:val="none" w:sz="0" w:space="0" w:color="auto"/>
        <w:left w:val="none" w:sz="0" w:space="0" w:color="auto"/>
        <w:bottom w:val="none" w:sz="0" w:space="0" w:color="auto"/>
        <w:right w:val="none" w:sz="0" w:space="0" w:color="auto"/>
      </w:divBdr>
    </w:div>
    <w:div w:id="1039235102">
      <w:bodyDiv w:val="1"/>
      <w:marLeft w:val="0"/>
      <w:marRight w:val="0"/>
      <w:marTop w:val="0"/>
      <w:marBottom w:val="0"/>
      <w:divBdr>
        <w:top w:val="none" w:sz="0" w:space="0" w:color="auto"/>
        <w:left w:val="none" w:sz="0" w:space="0" w:color="auto"/>
        <w:bottom w:val="none" w:sz="0" w:space="0" w:color="auto"/>
        <w:right w:val="none" w:sz="0" w:space="0" w:color="auto"/>
      </w:divBdr>
    </w:div>
    <w:div w:id="1173570013">
      <w:bodyDiv w:val="1"/>
      <w:marLeft w:val="0"/>
      <w:marRight w:val="0"/>
      <w:marTop w:val="0"/>
      <w:marBottom w:val="0"/>
      <w:divBdr>
        <w:top w:val="none" w:sz="0" w:space="0" w:color="auto"/>
        <w:left w:val="none" w:sz="0" w:space="0" w:color="auto"/>
        <w:bottom w:val="none" w:sz="0" w:space="0" w:color="auto"/>
        <w:right w:val="none" w:sz="0" w:space="0" w:color="auto"/>
      </w:divBdr>
    </w:div>
    <w:div w:id="1353993232">
      <w:bodyDiv w:val="1"/>
      <w:marLeft w:val="0"/>
      <w:marRight w:val="0"/>
      <w:marTop w:val="0"/>
      <w:marBottom w:val="0"/>
      <w:divBdr>
        <w:top w:val="none" w:sz="0" w:space="0" w:color="auto"/>
        <w:left w:val="none" w:sz="0" w:space="0" w:color="auto"/>
        <w:bottom w:val="none" w:sz="0" w:space="0" w:color="auto"/>
        <w:right w:val="none" w:sz="0" w:space="0" w:color="auto"/>
      </w:divBdr>
    </w:div>
    <w:div w:id="1410300475">
      <w:bodyDiv w:val="1"/>
      <w:marLeft w:val="0"/>
      <w:marRight w:val="0"/>
      <w:marTop w:val="0"/>
      <w:marBottom w:val="0"/>
      <w:divBdr>
        <w:top w:val="none" w:sz="0" w:space="0" w:color="auto"/>
        <w:left w:val="none" w:sz="0" w:space="0" w:color="auto"/>
        <w:bottom w:val="none" w:sz="0" w:space="0" w:color="auto"/>
        <w:right w:val="none" w:sz="0" w:space="0" w:color="auto"/>
      </w:divBdr>
    </w:div>
    <w:div w:id="1780837831">
      <w:bodyDiv w:val="1"/>
      <w:marLeft w:val="0"/>
      <w:marRight w:val="0"/>
      <w:marTop w:val="0"/>
      <w:marBottom w:val="0"/>
      <w:divBdr>
        <w:top w:val="none" w:sz="0" w:space="0" w:color="auto"/>
        <w:left w:val="none" w:sz="0" w:space="0" w:color="auto"/>
        <w:bottom w:val="none" w:sz="0" w:space="0" w:color="auto"/>
        <w:right w:val="none" w:sz="0" w:space="0" w:color="auto"/>
      </w:divBdr>
    </w:div>
    <w:div w:id="18102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49FB8-D8B4-4468-AADA-3E79CCD8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Brendan.Watson</dc:creator>
  <cp:lastModifiedBy>K00191414</cp:lastModifiedBy>
  <cp:revision>8</cp:revision>
  <dcterms:created xsi:type="dcterms:W3CDTF">2018-12-05T10:21:00Z</dcterms:created>
  <dcterms:modified xsi:type="dcterms:W3CDTF">2018-12-05T11:48:00Z</dcterms:modified>
</cp:coreProperties>
</file>