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lo9elczvzud" w:id="0"/>
      <w:bookmarkEnd w:id="0"/>
      <w:r w:rsidDel="00000000" w:rsidR="00000000" w:rsidRPr="00000000">
        <w:rPr>
          <w:rtl w:val="0"/>
        </w:rPr>
        <w:t xml:space="preserve">Willsmercer.com</w:t>
      </w:r>
    </w:p>
    <w:p w:rsidR="00000000" w:rsidDel="00000000" w:rsidP="00000000" w:rsidRDefault="00000000" w:rsidRPr="00000000" w14:paraId="00000002">
      <w:pPr>
        <w:pStyle w:val="Heading2"/>
        <w:rPr/>
      </w:pPr>
      <w:bookmarkStart w:colFirst="0" w:colLast="0" w:name="_vnizq4oe7vyb" w:id="1"/>
      <w:bookmarkEnd w:id="1"/>
      <w:r w:rsidDel="00000000" w:rsidR="00000000" w:rsidRPr="00000000">
        <w:rPr>
          <w:rtl w:val="0"/>
        </w:rPr>
        <w:t xml:space="preserve">Home page: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Will is an early-stage venture strategist who partners with elite founders to build companies with global scale and impact. In the past 24 months startups he’s worked with have raised over $30m in funding, and have scaled their revenue to &gt;$10m.</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When not working on a bilateral basis, Will runs accelerator programs and gatherings for top tier founders.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Will spends his time thinking about how we can make perfect physical and digital environments that help people connect with their purpose and flourish.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He works across four thematics; Web3 (digital networks), Place (physical spaces), Creative Industries (collaborative practices) and Social Impact (equitable society).</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You can find him on </w:t>
      </w:r>
      <w:hyperlink r:id="rId6">
        <w:r w:rsidDel="00000000" w:rsidR="00000000" w:rsidRPr="00000000">
          <w:rPr>
            <w:color w:val="1155cc"/>
            <w:u w:val="single"/>
            <w:rtl w:val="0"/>
          </w:rPr>
          <w:t xml:space="preserve">Linkedin</w:t>
        </w:r>
      </w:hyperlink>
      <w:r w:rsidDel="00000000" w:rsidR="00000000" w:rsidRPr="00000000">
        <w:rPr>
          <w:rtl w:val="0"/>
        </w:rPr>
        <w:t xml:space="preserve">, </w:t>
      </w:r>
      <w:hyperlink r:id="rId7">
        <w:r w:rsidDel="00000000" w:rsidR="00000000" w:rsidRPr="00000000">
          <w:rPr>
            <w:color w:val="1155cc"/>
            <w:u w:val="single"/>
            <w:rtl w:val="0"/>
          </w:rPr>
          <w:t xml:space="preserve">x</w:t>
        </w:r>
      </w:hyperlink>
      <w:r w:rsidDel="00000000" w:rsidR="00000000" w:rsidRPr="00000000">
        <w:rPr>
          <w:rtl w:val="0"/>
        </w:rPr>
        <w:t xml:space="preserve"> and </w:t>
      </w:r>
      <w:hyperlink r:id="rId8">
        <w:r w:rsidDel="00000000" w:rsidR="00000000" w:rsidRPr="00000000">
          <w:rPr>
            <w:color w:val="1155cc"/>
            <w:u w:val="single"/>
            <w:rtl w:val="0"/>
          </w:rPr>
          <w:t xml:space="preserve">IG</w:t>
        </w:r>
      </w:hyperlink>
      <w:r w:rsidDel="00000000" w:rsidR="00000000" w:rsidRPr="00000000">
        <w:rPr>
          <w:rtl w:val="0"/>
        </w:rPr>
        <w:t xml:space="preserve">.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t>
      </w:r>
    </w:p>
    <w:p w:rsidR="00000000" w:rsidDel="00000000" w:rsidP="00000000" w:rsidRDefault="00000000" w:rsidRPr="00000000" w14:paraId="00000010">
      <w:pPr>
        <w:pStyle w:val="Heading2"/>
        <w:rPr/>
      </w:pPr>
      <w:bookmarkStart w:colFirst="0" w:colLast="0" w:name="_h3lw76vp2ulw" w:id="2"/>
      <w:bookmarkEnd w:id="2"/>
      <w:r w:rsidDel="00000000" w:rsidR="00000000" w:rsidRPr="00000000">
        <w:rPr>
          <w:rtl w:val="0"/>
        </w:rPr>
        <w:t xml:space="preserve">Current Projects: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Work:</w:t>
      </w:r>
    </w:p>
    <w:p w:rsidR="00000000" w:rsidDel="00000000" w:rsidP="00000000" w:rsidRDefault="00000000" w:rsidRPr="00000000" w14:paraId="00000013">
      <w:pPr>
        <w:rPr/>
      </w:pPr>
      <w:hyperlink r:id="rId9">
        <w:r w:rsidDel="00000000" w:rsidR="00000000" w:rsidRPr="00000000">
          <w:rPr>
            <w:color w:val="1155cc"/>
            <w:u w:val="single"/>
            <w:rtl w:val="0"/>
          </w:rPr>
          <w:t xml:space="preserve">WorldBuild</w:t>
        </w:r>
      </w:hyperlink>
      <w:r w:rsidDel="00000000" w:rsidR="00000000" w:rsidRPr="00000000">
        <w:rPr>
          <w:rtl w:val="0"/>
        </w:rPr>
        <w:t xml:space="preserve">, Global - an accelerator program for World’s 33m users. 30 teams supported, $15m funding raised and 600k daily active users across the first two cohorts.</w:t>
      </w:r>
    </w:p>
    <w:p w:rsidR="00000000" w:rsidDel="00000000" w:rsidP="00000000" w:rsidRDefault="00000000" w:rsidRPr="00000000" w14:paraId="00000014">
      <w:pPr>
        <w:rPr/>
      </w:pPr>
      <w:hyperlink r:id="rId10">
        <w:r w:rsidDel="00000000" w:rsidR="00000000" w:rsidRPr="00000000">
          <w:rPr>
            <w:color w:val="1155cc"/>
            <w:u w:val="single"/>
            <w:rtl w:val="0"/>
          </w:rPr>
          <w:t xml:space="preserve">Driven</w:t>
        </w:r>
      </w:hyperlink>
      <w:r w:rsidDel="00000000" w:rsidR="00000000" w:rsidRPr="00000000">
        <w:rPr>
          <w:rtl w:val="0"/>
        </w:rPr>
        <w:t xml:space="preserve">, Los Angeles, USA - Driven is a social streaming platform for the 67m car fans worldwide. Hired team, app in beta, $1m in funding closed, 100 hours of launch content acquired. Public launch Q2 2026 </w:t>
      </w:r>
    </w:p>
    <w:p w:rsidR="00000000" w:rsidDel="00000000" w:rsidP="00000000" w:rsidRDefault="00000000" w:rsidRPr="00000000" w14:paraId="00000015">
      <w:pPr>
        <w:rPr/>
      </w:pPr>
      <w:hyperlink r:id="rId11">
        <w:r w:rsidDel="00000000" w:rsidR="00000000" w:rsidRPr="00000000">
          <w:rPr>
            <w:color w:val="1155cc"/>
            <w:u w:val="single"/>
            <w:rtl w:val="0"/>
          </w:rPr>
          <w:t xml:space="preserve">TrimTabs</w:t>
        </w:r>
      </w:hyperlink>
      <w:r w:rsidDel="00000000" w:rsidR="00000000" w:rsidRPr="00000000">
        <w:rPr>
          <w:rtl w:val="0"/>
        </w:rPr>
        <w:t xml:space="preserve">, Swansea, UK - TrimTabs makes Carbon Nanotubes, a super material driving exponential advances in computing and energy, from waste plastic. $15m raised, partial acquisition from strategic investor, first customer closed with order pipeline &gt;$10m.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Pro Bono</w:t>
      </w:r>
    </w:p>
    <w:p w:rsidR="00000000" w:rsidDel="00000000" w:rsidP="00000000" w:rsidRDefault="00000000" w:rsidRPr="00000000" w14:paraId="00000018">
      <w:pPr>
        <w:rPr/>
      </w:pPr>
      <w:r w:rsidDel="00000000" w:rsidR="00000000" w:rsidRPr="00000000">
        <w:rPr>
          <w:rtl w:val="0"/>
        </w:rPr>
        <w:t xml:space="preserve">Hermanas, Global</w:t>
      </w:r>
    </w:p>
    <w:p w:rsidR="00000000" w:rsidDel="00000000" w:rsidP="00000000" w:rsidRDefault="00000000" w:rsidRPr="00000000" w14:paraId="00000019">
      <w:pPr>
        <w:rPr/>
      </w:pPr>
      <w:r w:rsidDel="00000000" w:rsidR="00000000" w:rsidRPr="00000000">
        <w:rPr>
          <w:rtl w:val="0"/>
        </w:rPr>
        <w:t xml:space="preserve">Mamma Wellbeing, London, </w:t>
      </w:r>
    </w:p>
    <w:p w:rsidR="00000000" w:rsidDel="00000000" w:rsidP="00000000" w:rsidRDefault="00000000" w:rsidRPr="00000000" w14:paraId="0000001A">
      <w:pPr>
        <w:rPr/>
      </w:pPr>
      <w:r w:rsidDel="00000000" w:rsidR="00000000" w:rsidRPr="00000000">
        <w:rPr>
          <w:rtl w:val="0"/>
        </w:rPr>
        <w:t xml:space="preserve">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w:t>
      </w:r>
    </w:p>
    <w:p w:rsidR="00000000" w:rsidDel="00000000" w:rsidP="00000000" w:rsidRDefault="00000000" w:rsidRPr="00000000" w14:paraId="0000001D">
      <w:pPr>
        <w:pStyle w:val="Heading2"/>
        <w:rPr/>
      </w:pPr>
      <w:bookmarkStart w:colFirst="0" w:colLast="0" w:name="_jffii3ldfglt" w:id="3"/>
      <w:bookmarkEnd w:id="3"/>
      <w:r w:rsidDel="00000000" w:rsidR="00000000" w:rsidRPr="00000000">
        <w:rPr>
          <w:rtl w:val="0"/>
        </w:rPr>
        <w:t xml:space="preserve">Past Projects: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i1e48kjpdbgx" w:id="4"/>
      <w:bookmarkEnd w:id="4"/>
      <w:hyperlink r:id="rId12">
        <w:r w:rsidDel="00000000" w:rsidR="00000000" w:rsidRPr="00000000">
          <w:rPr>
            <w:b w:val="1"/>
            <w:bCs w:val="1"/>
            <w:color w:val="1155cc"/>
            <w:sz w:val="26"/>
            <w:szCs w:val="26"/>
            <w:u w:val="single"/>
            <w:rtl w:val="0"/>
          </w:rPr>
          <w:t xml:space="preserve">Heph Technologies</w:t>
        </w:r>
      </w:hyperlink>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Years:</w:t>
      </w:r>
      <w:r w:rsidDel="00000000" w:rsidR="00000000" w:rsidRPr="00000000">
        <w:rPr>
          <w:rtl w:val="0"/>
        </w:rPr>
        <w:t xml:space="preserve"> 2024</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Location:</w:t>
      </w:r>
      <w:r w:rsidDel="00000000" w:rsidR="00000000" w:rsidRPr="00000000">
        <w:rPr>
          <w:rtl w:val="0"/>
        </w:rPr>
        <w:t xml:space="preserve"> Global</w:t>
        <w:br w:type="textWrapping"/>
      </w:r>
      <w:r w:rsidDel="00000000" w:rsidR="00000000" w:rsidRPr="00000000">
        <w:rPr>
          <w:b w:val="1"/>
          <w:bCs w:val="1"/>
          <w:rtl w:val="0"/>
        </w:rPr>
        <w:t xml:space="preserve">Description:</w:t>
      </w:r>
      <w:r w:rsidDel="00000000" w:rsidR="00000000" w:rsidRPr="00000000">
        <w:rPr>
          <w:rtl w:val="0"/>
        </w:rPr>
        <w:t xml:space="preserve"> Co-founded a commercial AI data labelling and model-training platform spun out of Human Protocol.</w:t>
        <w:br w:type="textWrapping"/>
        <w:t xml:space="preserve"> </w:t>
      </w:r>
      <w:r w:rsidDel="00000000" w:rsidR="00000000" w:rsidRPr="00000000">
        <w:rPr>
          <w:b w:val="1"/>
          <w:bCs w:val="1"/>
          <w:rtl w:val="0"/>
        </w:rPr>
        <w:t xml:space="preserve">Success stats:</w:t>
      </w:r>
      <w:r w:rsidDel="00000000" w:rsidR="00000000" w:rsidRPr="00000000">
        <w:rPr>
          <w:rtl w:val="0"/>
        </w:rPr>
        <w:t xml:space="preserve"> Built a </w:t>
      </w:r>
      <w:r w:rsidDel="00000000" w:rsidR="00000000" w:rsidRPr="00000000">
        <w:rPr>
          <w:b w:val="1"/>
          <w:bCs w:val="1"/>
          <w:rtl w:val="0"/>
        </w:rPr>
        <w:t xml:space="preserve">$3m LOI pipeline</w:t>
      </w:r>
      <w:r w:rsidDel="00000000" w:rsidR="00000000" w:rsidRPr="00000000">
        <w:rPr>
          <w:rtl w:val="0"/>
        </w:rPr>
        <w:t xml:space="preserve"> across </w:t>
      </w:r>
      <w:r w:rsidDel="00000000" w:rsidR="00000000" w:rsidRPr="00000000">
        <w:rPr>
          <w:b w:val="1"/>
          <w:bCs w:val="1"/>
          <w:rtl w:val="0"/>
        </w:rPr>
        <w:t xml:space="preserve">7 pilots</w:t>
      </w:r>
      <w:r w:rsidDel="00000000" w:rsidR="00000000" w:rsidRPr="00000000">
        <w:rPr>
          <w:rtl w:val="0"/>
        </w:rPr>
        <w:t xml:space="preserve"> and opened a funding round that was </w:t>
      </w:r>
      <w:r w:rsidDel="00000000" w:rsidR="00000000" w:rsidRPr="00000000">
        <w:rPr>
          <w:b w:val="1"/>
          <w:bCs w:val="1"/>
          <w:rtl w:val="0"/>
        </w:rPr>
        <w:t xml:space="preserve">50%+ committed within weeks</w:t>
      </w:r>
      <w:r w:rsidDel="00000000" w:rsidR="00000000" w:rsidRPr="00000000">
        <w:rPr>
          <w:rtl w:val="0"/>
        </w:rPr>
        <w:t xml:space="preserve">.</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dyix7cxqho2f" w:id="5"/>
      <w:bookmarkEnd w:id="5"/>
      <w:hyperlink r:id="rId13">
        <w:r w:rsidDel="00000000" w:rsidR="00000000" w:rsidRPr="00000000">
          <w:rPr>
            <w:b w:val="1"/>
            <w:bCs w:val="1"/>
            <w:color w:val="1155cc"/>
            <w:sz w:val="26"/>
            <w:szCs w:val="26"/>
            <w:u w:val="single"/>
            <w:rtl w:val="0"/>
          </w:rPr>
          <w:t xml:space="preserve">Human Protocol</w:t>
        </w:r>
      </w:hyperlink>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Years:</w:t>
      </w:r>
      <w:r w:rsidDel="00000000" w:rsidR="00000000" w:rsidRPr="00000000">
        <w:rPr>
          <w:rtl w:val="0"/>
        </w:rPr>
        <w:t xml:space="preserve"> 2021–2024</w:t>
        <w:br w:type="textWrapping"/>
        <w:t xml:space="preserve"> </w:t>
      </w:r>
      <w:r w:rsidDel="00000000" w:rsidR="00000000" w:rsidRPr="00000000">
        <w:rPr>
          <w:b w:val="1"/>
          <w:bCs w:val="1"/>
          <w:rtl w:val="0"/>
        </w:rPr>
        <w:t xml:space="preserve">Location:</w:t>
      </w:r>
      <w:r w:rsidDel="00000000" w:rsidR="00000000" w:rsidRPr="00000000">
        <w:rPr>
          <w:rtl w:val="0"/>
        </w:rPr>
        <w:t xml:space="preserve"> Global, Cayman Islands</w:t>
        <w:br w:type="textWrapping"/>
        <w:t xml:space="preserve"> </w:t>
      </w:r>
      <w:r w:rsidDel="00000000" w:rsidR="00000000" w:rsidRPr="00000000">
        <w:rPr>
          <w:b w:val="1"/>
          <w:bCs w:val="1"/>
          <w:rtl w:val="0"/>
        </w:rPr>
        <w:t xml:space="preserve">Description:</w:t>
      </w:r>
      <w:r w:rsidDel="00000000" w:rsidR="00000000" w:rsidRPr="00000000">
        <w:rPr>
          <w:rtl w:val="0"/>
        </w:rPr>
        <w:t xml:space="preserve"> Head of Strategy at a Web3 protocol for the tokenisation of work and decentralised task coordination.</w:t>
        <w:br w:type="textWrapping"/>
        <w:t xml:space="preserve"> </w:t>
      </w:r>
      <w:r w:rsidDel="00000000" w:rsidR="00000000" w:rsidRPr="00000000">
        <w:rPr>
          <w:b w:val="1"/>
          <w:bCs w:val="1"/>
          <w:rtl w:val="0"/>
        </w:rPr>
        <w:t xml:space="preserve">Success stats:</w:t>
      </w:r>
      <w:r w:rsidDel="00000000" w:rsidR="00000000" w:rsidRPr="00000000">
        <w:rPr>
          <w:rtl w:val="0"/>
        </w:rPr>
        <w:t xml:space="preserve"> Supported a network distributing </w:t>
      </w:r>
      <w:r w:rsidDel="00000000" w:rsidR="00000000" w:rsidRPr="00000000">
        <w:rPr>
          <w:b w:val="1"/>
          <w:bCs w:val="1"/>
          <w:rtl w:val="0"/>
        </w:rPr>
        <w:t xml:space="preserve">2.7bn tasks</w:t>
      </w:r>
      <w:r w:rsidDel="00000000" w:rsidR="00000000" w:rsidRPr="00000000">
        <w:rPr>
          <w:rtl w:val="0"/>
        </w:rPr>
        <w:t xml:space="preserve"> to </w:t>
      </w:r>
      <w:r w:rsidDel="00000000" w:rsidR="00000000" w:rsidRPr="00000000">
        <w:rPr>
          <w:b w:val="1"/>
          <w:bCs w:val="1"/>
          <w:rtl w:val="0"/>
        </w:rPr>
        <w:t xml:space="preserve">174k+ workers</w:t>
      </w:r>
      <w:r w:rsidDel="00000000" w:rsidR="00000000" w:rsidRPr="00000000">
        <w:rPr>
          <w:rtl w:val="0"/>
        </w:rPr>
        <w:t xml:space="preserve"> with </w:t>
      </w:r>
      <w:r w:rsidDel="00000000" w:rsidR="00000000" w:rsidRPr="00000000">
        <w:rPr>
          <w:b w:val="1"/>
          <w:bCs w:val="1"/>
          <w:rtl w:val="0"/>
        </w:rPr>
        <w:t xml:space="preserve">26m on-chain transactions</w:t>
      </w:r>
      <w:r w:rsidDel="00000000" w:rsidR="00000000" w:rsidRPr="00000000">
        <w:rPr>
          <w:rtl w:val="0"/>
        </w:rPr>
        <w:t xml:space="preserve"> and deployed </w:t>
      </w:r>
      <w:r w:rsidDel="00000000" w:rsidR="00000000" w:rsidRPr="00000000">
        <w:rPr>
          <w:b w:val="1"/>
          <w:bCs w:val="1"/>
          <w:rtl w:val="0"/>
        </w:rPr>
        <w:t xml:space="preserve">$1m+ in ecosystem grants</w:t>
      </w:r>
      <w:r w:rsidDel="00000000" w:rsidR="00000000" w:rsidRPr="00000000">
        <w:rPr>
          <w:rtl w:val="0"/>
        </w:rPr>
        <w:t xml:space="preserve">.</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rz38bghld038" w:id="6"/>
      <w:bookmarkEnd w:id="6"/>
      <w:hyperlink r:id="rId14">
        <w:r w:rsidDel="00000000" w:rsidR="00000000" w:rsidRPr="00000000">
          <w:rPr>
            <w:b w:val="1"/>
            <w:bCs w:val="1"/>
            <w:color w:val="1155cc"/>
            <w:sz w:val="26"/>
            <w:szCs w:val="26"/>
            <w:u w:val="single"/>
            <w:rtl w:val="0"/>
          </w:rPr>
          <w:t xml:space="preserve">EO Incubator</w:t>
        </w:r>
      </w:hyperlink>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Years:</w:t>
      </w:r>
      <w:r w:rsidDel="00000000" w:rsidR="00000000" w:rsidRPr="00000000">
        <w:rPr>
          <w:rtl w:val="0"/>
        </w:rPr>
        <w:t xml:space="preserve"> 2019–2024</w:t>
        <w:br w:type="textWrapping"/>
        <w:t xml:space="preserve"> </w:t>
      </w:r>
      <w:r w:rsidDel="00000000" w:rsidR="00000000" w:rsidRPr="00000000">
        <w:rPr>
          <w:b w:val="1"/>
          <w:bCs w:val="1"/>
          <w:rtl w:val="0"/>
        </w:rPr>
        <w:t xml:space="preserve">Location:</w:t>
      </w:r>
      <w:r w:rsidDel="00000000" w:rsidR="00000000" w:rsidRPr="00000000">
        <w:rPr>
          <w:rtl w:val="0"/>
        </w:rPr>
        <w:t xml:space="preserve"> Kyiv, Ukraine</w:t>
        <w:br w:type="textWrapping"/>
        <w:t xml:space="preserve"> </w:t>
      </w:r>
      <w:r w:rsidDel="00000000" w:rsidR="00000000" w:rsidRPr="00000000">
        <w:rPr>
          <w:b w:val="1"/>
          <w:bCs w:val="1"/>
          <w:rtl w:val="0"/>
        </w:rPr>
        <w:t xml:space="preserve">Description:</w:t>
      </w:r>
      <w:r w:rsidDel="00000000" w:rsidR="00000000" w:rsidRPr="00000000">
        <w:rPr>
          <w:rtl w:val="0"/>
        </w:rPr>
        <w:t xml:space="preserve"> Chief Mentor and advisor for Ukraine’s leading startup incubator.</w:t>
        <w:br w:type="textWrapping"/>
        <w:t xml:space="preserve"> </w:t>
      </w:r>
      <w:r w:rsidDel="00000000" w:rsidR="00000000" w:rsidRPr="00000000">
        <w:rPr>
          <w:b w:val="1"/>
          <w:bCs w:val="1"/>
          <w:rtl w:val="0"/>
        </w:rPr>
        <w:t xml:space="preserve">Success stats:</w:t>
      </w:r>
      <w:r w:rsidDel="00000000" w:rsidR="00000000" w:rsidRPr="00000000">
        <w:rPr>
          <w:rtl w:val="0"/>
        </w:rPr>
        <w:t xml:space="preserve"> Advised over 120 startups, created over $200m in portfolio value. </w:t>
      </w:r>
      <w:r w:rsidDel="00000000" w:rsidR="00000000" w:rsidRPr="00000000">
        <w:rPr>
          <w:rtl w:val="0"/>
        </w:rPr>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w42x6oikdr4w" w:id="7"/>
      <w:bookmarkEnd w:id="7"/>
      <w:hyperlink r:id="rId15">
        <w:r w:rsidDel="00000000" w:rsidR="00000000" w:rsidRPr="00000000">
          <w:rPr>
            <w:b w:val="1"/>
            <w:bCs w:val="1"/>
            <w:color w:val="1155cc"/>
            <w:sz w:val="26"/>
            <w:szCs w:val="26"/>
            <w:u w:val="single"/>
            <w:rtl w:val="0"/>
          </w:rPr>
          <w:t xml:space="preserve">Noma Collective</w:t>
        </w:r>
      </w:hyperlink>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Years:</w:t>
      </w:r>
      <w:r w:rsidDel="00000000" w:rsidR="00000000" w:rsidRPr="00000000">
        <w:rPr>
          <w:rtl w:val="0"/>
        </w:rPr>
        <w:t xml:space="preserve"> 2021–2022</w:t>
        <w:br w:type="textWrapping"/>
        <w:t xml:space="preserve"> </w:t>
      </w:r>
      <w:r w:rsidDel="00000000" w:rsidR="00000000" w:rsidRPr="00000000">
        <w:rPr>
          <w:b w:val="1"/>
          <w:bCs w:val="1"/>
          <w:rtl w:val="0"/>
        </w:rPr>
        <w:t xml:space="preserve">Location:</w:t>
      </w:r>
      <w:r w:rsidDel="00000000" w:rsidR="00000000" w:rsidRPr="00000000">
        <w:rPr>
          <w:rFonts w:ascii="Arial Unicode MS" w:cs="Arial Unicode MS" w:eastAsia="Arial Unicode MS" w:hAnsi="Arial Unicode MS"/>
          <w:rtl w:val="0"/>
        </w:rPr>
        <w:t xml:space="preserve"> Belize → Global</w:t>
        <w:br w:type="textWrapping"/>
        <w:t xml:space="preserve"> </w:t>
      </w:r>
      <w:r w:rsidDel="00000000" w:rsidR="00000000" w:rsidRPr="00000000">
        <w:rPr>
          <w:b w:val="1"/>
          <w:bCs w:val="1"/>
          <w:rtl w:val="0"/>
        </w:rPr>
        <w:t xml:space="preserve">Description:</w:t>
      </w:r>
      <w:r w:rsidDel="00000000" w:rsidR="00000000" w:rsidRPr="00000000">
        <w:rPr>
          <w:rtl w:val="0"/>
        </w:rPr>
        <w:t xml:space="preserve"> Founded a digital nomad and co-living platform starting from a beachfront co-living space in Belize.</w:t>
        <w:br w:type="textWrapping"/>
        <w:t xml:space="preserve"> </w:t>
      </w:r>
      <w:r w:rsidDel="00000000" w:rsidR="00000000" w:rsidRPr="00000000">
        <w:rPr>
          <w:b w:val="1"/>
          <w:bCs w:val="1"/>
          <w:rtl w:val="0"/>
        </w:rPr>
        <w:t xml:space="preserve">Success stats:</w:t>
      </w:r>
      <w:r w:rsidDel="00000000" w:rsidR="00000000" w:rsidRPr="00000000">
        <w:rPr>
          <w:rtl w:val="0"/>
        </w:rPr>
        <w:t xml:space="preserve"> Scaled into the </w:t>
      </w:r>
      <w:r w:rsidDel="00000000" w:rsidR="00000000" w:rsidRPr="00000000">
        <w:rPr>
          <w:b w:val="1"/>
          <w:bCs w:val="1"/>
          <w:rtl w:val="0"/>
        </w:rPr>
        <w:t xml:space="preserve">world’s largest global digital nomad travel company</w:t>
      </w:r>
      <w:r w:rsidDel="00000000" w:rsidR="00000000" w:rsidRPr="00000000">
        <w:rPr>
          <w:rtl w:val="0"/>
        </w:rPr>
        <w:t xml:space="preserve">, with revenues </w:t>
      </w:r>
      <w:r w:rsidDel="00000000" w:rsidR="00000000" w:rsidRPr="00000000">
        <w:rPr>
          <w:b w:val="1"/>
          <w:bCs w:val="1"/>
          <w:rtl w:val="0"/>
        </w:rPr>
        <w:t xml:space="preserve">doubling annually</w:t>
      </w:r>
      <w:r w:rsidDel="00000000" w:rsidR="00000000" w:rsidRPr="00000000">
        <w:rPr>
          <w:rtl w:val="0"/>
        </w:rPr>
        <w:t xml:space="preserve"> and operations across </w:t>
      </w:r>
      <w:r w:rsidDel="00000000" w:rsidR="00000000" w:rsidRPr="00000000">
        <w:rPr>
          <w:b w:val="1"/>
          <w:bCs w:val="1"/>
          <w:rtl w:val="0"/>
        </w:rPr>
        <w:t xml:space="preserve">30+ cities worldwide</w:t>
      </w:r>
      <w:r w:rsidDel="00000000" w:rsidR="00000000" w:rsidRPr="00000000">
        <w:rPr>
          <w:rtl w:val="0"/>
        </w:rPr>
        <w:t xml:space="preserve">.</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x1wlfgvd70js" w:id="8"/>
      <w:bookmarkEnd w:id="8"/>
      <w:hyperlink r:id="rId16">
        <w:r w:rsidDel="00000000" w:rsidR="00000000" w:rsidRPr="00000000">
          <w:rPr>
            <w:b w:val="1"/>
            <w:bCs w:val="1"/>
            <w:color w:val="1155cc"/>
            <w:sz w:val="26"/>
            <w:szCs w:val="26"/>
            <w:u w:val="single"/>
            <w:rtl w:val="0"/>
          </w:rPr>
          <w:t xml:space="preserve">Zag</w:t>
        </w:r>
      </w:hyperlink>
      <w:r w:rsidDel="00000000" w:rsidR="00000000" w:rsidRPr="00000000">
        <w:rPr>
          <w:b w:val="1"/>
          <w:bCs w:val="1"/>
          <w:color w:val="000000"/>
          <w:sz w:val="26"/>
          <w:szCs w:val="26"/>
          <w:rtl w:val="0"/>
        </w:rPr>
        <w:t xml:space="preserve"> </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Years:</w:t>
      </w:r>
      <w:r w:rsidDel="00000000" w:rsidR="00000000" w:rsidRPr="00000000">
        <w:rPr>
          <w:rtl w:val="0"/>
        </w:rPr>
        <w:t xml:space="preserve"> 2018–2021</w:t>
        <w:br w:type="textWrapping"/>
        <w:t xml:space="preserve"> </w:t>
      </w:r>
      <w:r w:rsidDel="00000000" w:rsidR="00000000" w:rsidRPr="00000000">
        <w:rPr>
          <w:b w:val="1"/>
          <w:bCs w:val="1"/>
          <w:rtl w:val="0"/>
        </w:rPr>
        <w:t xml:space="preserve">Location:</w:t>
      </w:r>
      <w:r w:rsidDel="00000000" w:rsidR="00000000" w:rsidRPr="00000000">
        <w:rPr>
          <w:rtl w:val="0"/>
        </w:rPr>
        <w:t xml:space="preserve"> London, UK / Global</w:t>
        <w:br w:type="textWrapping"/>
        <w:t xml:space="preserve"> </w:t>
      </w:r>
      <w:r w:rsidDel="00000000" w:rsidR="00000000" w:rsidRPr="00000000">
        <w:rPr>
          <w:b w:val="1"/>
          <w:bCs w:val="1"/>
          <w:rtl w:val="0"/>
        </w:rPr>
        <w:t xml:space="preserve">Description:</w:t>
      </w:r>
      <w:r w:rsidDel="00000000" w:rsidR="00000000" w:rsidRPr="00000000">
        <w:rPr>
          <w:rtl w:val="0"/>
        </w:rPr>
        <w:t xml:space="preserve"> Venture Director at the early-stage investment arm of global creative agency BBH.</w:t>
        <w:br w:type="textWrapping"/>
        <w:t xml:space="preserve"> </w:t>
      </w:r>
      <w:r w:rsidDel="00000000" w:rsidR="00000000" w:rsidRPr="00000000">
        <w:rPr>
          <w:b w:val="1"/>
          <w:bCs w:val="1"/>
          <w:rtl w:val="0"/>
        </w:rPr>
        <w:t xml:space="preserve">Success stats:</w:t>
      </w:r>
      <w:r w:rsidDel="00000000" w:rsidR="00000000" w:rsidRPr="00000000">
        <w:rPr>
          <w:rtl w:val="0"/>
        </w:rPr>
        <w:t xml:space="preserve"> Deployed </w:t>
      </w:r>
      <w:r w:rsidDel="00000000" w:rsidR="00000000" w:rsidRPr="00000000">
        <w:rPr>
          <w:b w:val="1"/>
          <w:bCs w:val="1"/>
          <w:rtl w:val="0"/>
        </w:rPr>
        <w:t xml:space="preserve">~$3m</w:t>
      </w:r>
      <w:r w:rsidDel="00000000" w:rsidR="00000000" w:rsidRPr="00000000">
        <w:rPr>
          <w:rtl w:val="0"/>
        </w:rPr>
        <w:t xml:space="preserve"> across </w:t>
      </w:r>
      <w:r w:rsidDel="00000000" w:rsidR="00000000" w:rsidRPr="00000000">
        <w:rPr>
          <w:b w:val="1"/>
          <w:bCs w:val="1"/>
          <w:rtl w:val="0"/>
        </w:rPr>
        <w:t xml:space="preserve">9 startups</w:t>
      </w:r>
      <w:r w:rsidDel="00000000" w:rsidR="00000000" w:rsidRPr="00000000">
        <w:rPr>
          <w:rtl w:val="0"/>
        </w:rPr>
        <w:t xml:space="preserve">, analysed </w:t>
      </w:r>
      <w:r w:rsidDel="00000000" w:rsidR="00000000" w:rsidRPr="00000000">
        <w:rPr>
          <w:b w:val="1"/>
          <w:bCs w:val="1"/>
          <w:rtl w:val="0"/>
        </w:rPr>
        <w:t xml:space="preserve">400+ pitches</w:t>
      </w:r>
      <w:r w:rsidDel="00000000" w:rsidR="00000000" w:rsidRPr="00000000">
        <w:rPr>
          <w:rtl w:val="0"/>
        </w:rPr>
        <w:t xml:space="preserve">, worked with </w:t>
      </w:r>
      <w:r w:rsidDel="00000000" w:rsidR="00000000" w:rsidRPr="00000000">
        <w:rPr>
          <w:b w:val="1"/>
          <w:bCs w:val="1"/>
          <w:rtl w:val="0"/>
        </w:rPr>
        <w:t xml:space="preserve">200+ founders in 25+ countries</w:t>
      </w:r>
      <w:r w:rsidDel="00000000" w:rsidR="00000000" w:rsidRPr="00000000">
        <w:rPr>
          <w:rtl w:val="0"/>
        </w:rPr>
        <w:t xml:space="preserve">, and helped build a portfolio achieving up to </w:t>
      </w:r>
      <w:r w:rsidDel="00000000" w:rsidR="00000000" w:rsidRPr="00000000">
        <w:rPr>
          <w:b w:val="1"/>
          <w:bCs w:val="1"/>
          <w:rtl w:val="0"/>
        </w:rPr>
        <w:t xml:space="preserve">8× value growth</w:t>
      </w:r>
      <w:r w:rsidDel="00000000" w:rsidR="00000000" w:rsidRPr="00000000">
        <w:rPr>
          <w:rtl w:val="0"/>
        </w:rPr>
        <w:t xml:space="preserve">.</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lawgh19v688i" w:id="9"/>
      <w:bookmarkEnd w:id="9"/>
      <w:r w:rsidDel="00000000" w:rsidR="00000000" w:rsidRPr="00000000">
        <w:rPr>
          <w:b w:val="1"/>
          <w:bCs w:val="1"/>
          <w:color w:val="000000"/>
          <w:sz w:val="26"/>
          <w:szCs w:val="26"/>
          <w:rtl w:val="0"/>
        </w:rPr>
        <w:t xml:space="preserve">Mission Led</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Years:</w:t>
      </w:r>
      <w:r w:rsidDel="00000000" w:rsidR="00000000" w:rsidRPr="00000000">
        <w:rPr>
          <w:rtl w:val="0"/>
        </w:rPr>
        <w:t xml:space="preserve"> 2017–Present</w:t>
        <w:br w:type="textWrapping"/>
        <w:t xml:space="preserve"> </w:t>
      </w:r>
      <w:r w:rsidDel="00000000" w:rsidR="00000000" w:rsidRPr="00000000">
        <w:rPr>
          <w:b w:val="1"/>
          <w:bCs w:val="1"/>
          <w:rtl w:val="0"/>
        </w:rPr>
        <w:t xml:space="preserve">Location:</w:t>
      </w:r>
      <w:r w:rsidDel="00000000" w:rsidR="00000000" w:rsidRPr="00000000">
        <w:rPr>
          <w:rtl w:val="0"/>
        </w:rPr>
        <w:t xml:space="preserve"> Global (Europe, UK, Ukraine, Asia)</w:t>
        <w:br w:type="textWrapping"/>
        <w:t xml:space="preserve"> </w:t>
      </w:r>
      <w:r w:rsidDel="00000000" w:rsidR="00000000" w:rsidRPr="00000000">
        <w:rPr>
          <w:b w:val="1"/>
          <w:bCs w:val="1"/>
          <w:rtl w:val="0"/>
        </w:rPr>
        <w:t xml:space="preserve">Description:</w:t>
      </w:r>
      <w:r w:rsidDel="00000000" w:rsidR="00000000" w:rsidRPr="00000000">
        <w:rPr>
          <w:rtl w:val="0"/>
        </w:rPr>
        <w:t xml:space="preserve"> Founded a startup ecosystem consultancy advising governments, investors, and venture builders on entrepreneurship and impact.</w:t>
        <w:br w:type="textWrapping"/>
        <w:t xml:space="preserve"> </w:t>
      </w:r>
      <w:r w:rsidDel="00000000" w:rsidR="00000000" w:rsidRPr="00000000">
        <w:rPr>
          <w:b w:val="1"/>
          <w:bCs w:val="1"/>
          <w:rtl w:val="0"/>
        </w:rPr>
        <w:t xml:space="preserve">Success stats:</w:t>
      </w:r>
      <w:r w:rsidDel="00000000" w:rsidR="00000000" w:rsidRPr="00000000">
        <w:rPr>
          <w:rtl w:val="0"/>
        </w:rPr>
        <w:t xml:space="preserve"> Advised</w:t>
      </w:r>
      <w:r w:rsidDel="00000000" w:rsidR="00000000" w:rsidRPr="00000000">
        <w:rPr>
          <w:rtl w:val="0"/>
        </w:rPr>
        <w:t xml:space="preserve"> USAID on a $50m national entrepreneurship strategy, supported programmes in 20+ countries, and contributed strategy for a 64,000 km² district in Shanghai.</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bf0130r745i6" w:id="10"/>
      <w:bookmarkEnd w:id="10"/>
      <w:r w:rsidDel="00000000" w:rsidR="00000000" w:rsidRPr="00000000">
        <w:rPr>
          <w:b w:val="1"/>
          <w:bCs w:val="1"/>
          <w:color w:val="000000"/>
          <w:sz w:val="26"/>
          <w:szCs w:val="26"/>
          <w:rtl w:val="0"/>
        </w:rPr>
        <w:t xml:space="preserve">Château de la Salle</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Years:</w:t>
      </w:r>
      <w:r w:rsidDel="00000000" w:rsidR="00000000" w:rsidRPr="00000000">
        <w:rPr>
          <w:rtl w:val="0"/>
        </w:rPr>
        <w:t xml:space="preserve"> 2017–2019</w:t>
        <w:br w:type="textWrapping"/>
        <w:t xml:space="preserve"> </w:t>
      </w:r>
      <w:r w:rsidDel="00000000" w:rsidR="00000000" w:rsidRPr="00000000">
        <w:rPr>
          <w:b w:val="1"/>
          <w:bCs w:val="1"/>
          <w:rtl w:val="0"/>
        </w:rPr>
        <w:t xml:space="preserve">Location:</w:t>
      </w:r>
      <w:r w:rsidDel="00000000" w:rsidR="00000000" w:rsidRPr="00000000">
        <w:rPr>
          <w:rtl w:val="0"/>
        </w:rPr>
        <w:t xml:space="preserve"> Burgundy, France</w:t>
        <w:br w:type="textWrapping"/>
        <w:t xml:space="preserve"> </w:t>
      </w:r>
      <w:r w:rsidDel="00000000" w:rsidR="00000000" w:rsidRPr="00000000">
        <w:rPr>
          <w:b w:val="1"/>
          <w:bCs w:val="1"/>
          <w:rtl w:val="0"/>
        </w:rPr>
        <w:t xml:space="preserve">Description:</w:t>
      </w:r>
      <w:r w:rsidDel="00000000" w:rsidR="00000000" w:rsidRPr="00000000">
        <w:rPr>
          <w:rtl w:val="0"/>
        </w:rPr>
        <w:t xml:space="preserve"> Founded a residential work and event space on a historic château estate focused on creative collaboration and deep work.</w:t>
        <w:br w:type="textWrapping"/>
        <w:t xml:space="preserve"> </w:t>
      </w:r>
      <w:r w:rsidDel="00000000" w:rsidR="00000000" w:rsidRPr="00000000">
        <w:rPr>
          <w:b w:val="1"/>
          <w:bCs w:val="1"/>
          <w:rtl w:val="0"/>
        </w:rPr>
        <w:t xml:space="preserve">Success stats:</w:t>
      </w:r>
      <w:r w:rsidDel="00000000" w:rsidR="00000000" w:rsidRPr="00000000">
        <w:rPr>
          <w:rtl w:val="0"/>
        </w:rPr>
        <w:t xml:space="preserve"> Hosted </w:t>
      </w:r>
      <w:r w:rsidDel="00000000" w:rsidR="00000000" w:rsidRPr="00000000">
        <w:rPr>
          <w:b w:val="1"/>
          <w:bCs w:val="1"/>
          <w:rtl w:val="0"/>
        </w:rPr>
        <w:t xml:space="preserve">170+ guests</w:t>
      </w:r>
      <w:r w:rsidDel="00000000" w:rsidR="00000000" w:rsidRPr="00000000">
        <w:rPr>
          <w:rtl w:val="0"/>
        </w:rPr>
        <w:t xml:space="preserve">, curated multiple international events, built a </w:t>
      </w:r>
      <w:r w:rsidDel="00000000" w:rsidR="00000000" w:rsidRPr="00000000">
        <w:rPr>
          <w:b w:val="1"/>
          <w:bCs w:val="1"/>
          <w:rtl w:val="0"/>
        </w:rPr>
        <w:t xml:space="preserve">1,400-person mailing list</w:t>
      </w:r>
      <w:r w:rsidDel="00000000" w:rsidR="00000000" w:rsidRPr="00000000">
        <w:rPr>
          <w:rtl w:val="0"/>
        </w:rPr>
        <w:t xml:space="preserve">, and converted </w:t>
      </w:r>
      <w:r w:rsidDel="00000000" w:rsidR="00000000" w:rsidRPr="00000000">
        <w:rPr>
          <w:b w:val="1"/>
          <w:bCs w:val="1"/>
          <w:rtl w:val="0"/>
        </w:rPr>
        <w:t xml:space="preserve">600 sqm</w:t>
      </w:r>
      <w:r w:rsidDel="00000000" w:rsidR="00000000" w:rsidRPr="00000000">
        <w:rPr>
          <w:rtl w:val="0"/>
        </w:rPr>
        <w:t xml:space="preserve"> into accommodation.</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njkdzjwthj7y" w:id="11"/>
      <w:bookmarkEnd w:id="11"/>
      <w:hyperlink r:id="rId17">
        <w:r w:rsidDel="00000000" w:rsidR="00000000" w:rsidRPr="00000000">
          <w:rPr>
            <w:b w:val="1"/>
            <w:bCs w:val="1"/>
            <w:color w:val="1155cc"/>
            <w:sz w:val="26"/>
            <w:szCs w:val="26"/>
            <w:u w:val="single"/>
            <w:rtl w:val="0"/>
          </w:rPr>
          <w:t xml:space="preserve">The Trampery</w:t>
        </w:r>
      </w:hyperlink>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Years:</w:t>
      </w:r>
      <w:r w:rsidDel="00000000" w:rsidR="00000000" w:rsidRPr="00000000">
        <w:rPr>
          <w:rtl w:val="0"/>
        </w:rPr>
        <w:t xml:space="preserve"> 2015–2017</w:t>
        <w:br w:type="textWrapping"/>
        <w:t xml:space="preserve"> </w:t>
      </w:r>
      <w:r w:rsidDel="00000000" w:rsidR="00000000" w:rsidRPr="00000000">
        <w:rPr>
          <w:b w:val="1"/>
          <w:bCs w:val="1"/>
          <w:rtl w:val="0"/>
        </w:rPr>
        <w:t xml:space="preserve">Location:</w:t>
      </w:r>
      <w:r w:rsidDel="00000000" w:rsidR="00000000" w:rsidRPr="00000000">
        <w:rPr>
          <w:rtl w:val="0"/>
        </w:rPr>
        <w:t xml:space="preserve"> London, UK</w:t>
        <w:br w:type="textWrapping"/>
        <w:t xml:space="preserve"> </w:t>
      </w:r>
      <w:r w:rsidDel="00000000" w:rsidR="00000000" w:rsidRPr="00000000">
        <w:rPr>
          <w:b w:val="1"/>
          <w:bCs w:val="1"/>
          <w:rtl w:val="0"/>
        </w:rPr>
        <w:t xml:space="preserve">Description:</w:t>
      </w:r>
      <w:r w:rsidDel="00000000" w:rsidR="00000000" w:rsidRPr="00000000">
        <w:rPr>
          <w:rtl w:val="0"/>
        </w:rPr>
        <w:t xml:space="preserve"> Head of Strategy at a leading coworking and incubator platform supporting early-stage startups and creative businesses.</w:t>
        <w:br w:type="textWrapping"/>
        <w:t xml:space="preserve"> </w:t>
      </w:r>
      <w:r w:rsidDel="00000000" w:rsidR="00000000" w:rsidRPr="00000000">
        <w:rPr>
          <w:b w:val="1"/>
          <w:bCs w:val="1"/>
          <w:rtl w:val="0"/>
        </w:rPr>
        <w:t xml:space="preserve">Success stats:</w:t>
      </w:r>
      <w:r w:rsidDel="00000000" w:rsidR="00000000" w:rsidRPr="00000000">
        <w:rPr>
          <w:rtl w:val="0"/>
        </w:rPr>
        <w:t xml:space="preserve"> Scaled to </w:t>
      </w:r>
      <w:r w:rsidDel="00000000" w:rsidR="00000000" w:rsidRPr="00000000">
        <w:rPr>
          <w:b w:val="1"/>
          <w:bCs w:val="1"/>
          <w:rtl w:val="0"/>
        </w:rPr>
        <w:t xml:space="preserve">5 workspaces</w:t>
      </w:r>
      <w:r w:rsidDel="00000000" w:rsidR="00000000" w:rsidRPr="00000000">
        <w:rPr>
          <w:rtl w:val="0"/>
        </w:rPr>
        <w:t xml:space="preserve">, supported </w:t>
      </w:r>
      <w:r w:rsidDel="00000000" w:rsidR="00000000" w:rsidRPr="00000000">
        <w:rPr>
          <w:b w:val="1"/>
          <w:bCs w:val="1"/>
          <w:rtl w:val="0"/>
        </w:rPr>
        <w:t xml:space="preserve">200+ startups</w:t>
      </w:r>
      <w:r w:rsidDel="00000000" w:rsidR="00000000" w:rsidRPr="00000000">
        <w:rPr>
          <w:rtl w:val="0"/>
        </w:rPr>
        <w:t xml:space="preserve">, grew occupancy from </w:t>
      </w:r>
      <w:r w:rsidDel="00000000" w:rsidR="00000000" w:rsidRPr="00000000">
        <w:rPr>
          <w:b w:val="1"/>
          <w:bCs w:val="1"/>
          <w:rtl w:val="0"/>
        </w:rPr>
        <w:t xml:space="preserve">60% to 95%</w:t>
      </w:r>
      <w:r w:rsidDel="00000000" w:rsidR="00000000" w:rsidRPr="00000000">
        <w:rPr>
          <w:rtl w:val="0"/>
        </w:rPr>
        <w:t xml:space="preserve">, launched </w:t>
      </w:r>
      <w:r w:rsidDel="00000000" w:rsidR="00000000" w:rsidRPr="00000000">
        <w:rPr>
          <w:b w:val="1"/>
          <w:bCs w:val="1"/>
          <w:rtl w:val="0"/>
        </w:rPr>
        <w:t xml:space="preserve">5 incubator programmes</w:t>
      </w:r>
      <w:r w:rsidDel="00000000" w:rsidR="00000000" w:rsidRPr="00000000">
        <w:rPr>
          <w:rtl w:val="0"/>
        </w:rPr>
        <w:t xml:space="preserve">, and secured </w:t>
      </w:r>
      <w:r w:rsidDel="00000000" w:rsidR="00000000" w:rsidRPr="00000000">
        <w:rPr>
          <w:b w:val="1"/>
          <w:bCs w:val="1"/>
          <w:rtl w:val="0"/>
        </w:rPr>
        <w:t xml:space="preserve">£2.3m in EU funding</w:t>
      </w:r>
      <w:r w:rsidDel="00000000" w:rsidR="00000000" w:rsidRPr="00000000">
        <w:rPr>
          <w:rtl w:val="0"/>
        </w:rPr>
        <w:t xml:space="preserve">.</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7orfyamht84z" w:id="12"/>
      <w:bookmarkEnd w:id="12"/>
      <w:r w:rsidDel="00000000" w:rsidR="00000000" w:rsidRPr="00000000">
        <w:rPr>
          <w:b w:val="1"/>
          <w:bCs w:val="1"/>
          <w:color w:val="000000"/>
          <w:sz w:val="26"/>
          <w:szCs w:val="26"/>
          <w:rtl w:val="0"/>
        </w:rPr>
        <w:t xml:space="preserve">IAAM Adoption (Social Impact Bond)</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Years:</w:t>
      </w:r>
      <w:r w:rsidDel="00000000" w:rsidR="00000000" w:rsidRPr="00000000">
        <w:rPr>
          <w:rtl w:val="0"/>
        </w:rPr>
        <w:t xml:space="preserve"> 2014–2015</w:t>
        <w:br w:type="textWrapping"/>
        <w:t xml:space="preserve"> </w:t>
      </w:r>
      <w:r w:rsidDel="00000000" w:rsidR="00000000" w:rsidRPr="00000000">
        <w:rPr>
          <w:b w:val="1"/>
          <w:bCs w:val="1"/>
          <w:rtl w:val="0"/>
        </w:rPr>
        <w:t xml:space="preserve">Location:</w:t>
      </w:r>
      <w:r w:rsidDel="00000000" w:rsidR="00000000" w:rsidRPr="00000000">
        <w:rPr>
          <w:rtl w:val="0"/>
        </w:rPr>
        <w:t xml:space="preserve"> United Kingdom</w:t>
        <w:br w:type="textWrapping"/>
        <w:t xml:space="preserve"> </w:t>
      </w:r>
      <w:r w:rsidDel="00000000" w:rsidR="00000000" w:rsidRPr="00000000">
        <w:rPr>
          <w:b w:val="1"/>
          <w:bCs w:val="1"/>
          <w:rtl w:val="0"/>
        </w:rPr>
        <w:t xml:space="preserve">Description:</w:t>
      </w:r>
      <w:r w:rsidDel="00000000" w:rsidR="00000000" w:rsidRPr="00000000">
        <w:rPr>
          <w:rtl w:val="0"/>
        </w:rPr>
        <w:t xml:space="preserve"> Operated an adoption charity funded via a pioneering Social Impact Bond, overseeing operations, governance, and reporting.</w:t>
        <w:br w:type="textWrapping"/>
        <w:t xml:space="preserve"> </w:t>
      </w:r>
      <w:r w:rsidDel="00000000" w:rsidR="00000000" w:rsidRPr="00000000">
        <w:rPr>
          <w:b w:val="1"/>
          <w:bCs w:val="1"/>
          <w:rtl w:val="0"/>
        </w:rPr>
        <w:t xml:space="preserve">Success stats:</w:t>
      </w:r>
      <w:r w:rsidDel="00000000" w:rsidR="00000000" w:rsidRPr="00000000">
        <w:rPr>
          <w:rtl w:val="0"/>
        </w:rPr>
        <w:t xml:space="preserve"> Contributed to one of the UK’s early large-scale </w:t>
      </w:r>
      <w:r w:rsidDel="00000000" w:rsidR="00000000" w:rsidRPr="00000000">
        <w:rPr>
          <w:b w:val="1"/>
          <w:bCs w:val="1"/>
          <w:rtl w:val="0"/>
        </w:rPr>
        <w:t xml:space="preserve">outcomes-based social finance</w:t>
      </w:r>
      <w:r w:rsidDel="00000000" w:rsidR="00000000" w:rsidRPr="00000000">
        <w:rPr>
          <w:rtl w:val="0"/>
        </w:rPr>
        <w:t xml:space="preserve"> models.</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854ggvcyjjrk" w:id="13"/>
      <w:bookmarkEnd w:id="13"/>
      <w:r w:rsidDel="00000000" w:rsidR="00000000" w:rsidRPr="00000000">
        <w:rPr>
          <w:b w:val="1"/>
          <w:bCs w:val="1"/>
          <w:color w:val="000000"/>
          <w:sz w:val="26"/>
          <w:szCs w:val="26"/>
          <w:rtl w:val="0"/>
        </w:rPr>
        <w:t xml:space="preserve">Lloyds Banking Group</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Years:</w:t>
      </w:r>
      <w:r w:rsidDel="00000000" w:rsidR="00000000" w:rsidRPr="00000000">
        <w:rPr>
          <w:rtl w:val="0"/>
        </w:rPr>
        <w:t xml:space="preserve"> 2009–2013</w:t>
        <w:br w:type="textWrapping"/>
        <w:t xml:space="preserve"> </w:t>
      </w:r>
      <w:r w:rsidDel="00000000" w:rsidR="00000000" w:rsidRPr="00000000">
        <w:rPr>
          <w:b w:val="1"/>
          <w:bCs w:val="1"/>
          <w:rtl w:val="0"/>
        </w:rPr>
        <w:t xml:space="preserve">Location:</w:t>
      </w:r>
      <w:r w:rsidDel="00000000" w:rsidR="00000000" w:rsidRPr="00000000">
        <w:rPr>
          <w:rtl w:val="0"/>
        </w:rPr>
        <w:t xml:space="preserve"> United Kingdom</w:t>
        <w:br w:type="textWrapping"/>
        <w:t xml:space="preserve"> </w:t>
      </w:r>
      <w:r w:rsidDel="00000000" w:rsidR="00000000" w:rsidRPr="00000000">
        <w:rPr>
          <w:b w:val="1"/>
          <w:bCs w:val="1"/>
          <w:rtl w:val="0"/>
        </w:rPr>
        <w:t xml:space="preserve">Description:</w:t>
      </w:r>
      <w:r w:rsidDel="00000000" w:rsidR="00000000" w:rsidRPr="00000000">
        <w:rPr>
          <w:rtl w:val="0"/>
        </w:rPr>
        <w:t xml:space="preserve"> Worked on complex business turnarounds and restructuring projects during the global financial crisis.</w:t>
        <w:br w:type="textWrapping"/>
        <w:t xml:space="preserve"> </w:t>
      </w:r>
      <w:r w:rsidDel="00000000" w:rsidR="00000000" w:rsidRPr="00000000">
        <w:rPr>
          <w:b w:val="1"/>
          <w:bCs w:val="1"/>
          <w:rtl w:val="0"/>
        </w:rPr>
        <w:t xml:space="preserve">Success stats:</w:t>
      </w:r>
      <w:r w:rsidDel="00000000" w:rsidR="00000000" w:rsidRPr="00000000">
        <w:rPr>
          <w:rtl w:val="0"/>
        </w:rPr>
        <w:t xml:space="preserve"> Delivered </w:t>
      </w:r>
      <w:r w:rsidDel="00000000" w:rsidR="00000000" w:rsidRPr="00000000">
        <w:rPr>
          <w:b w:val="1"/>
          <w:bCs w:val="1"/>
          <w:rtl w:val="0"/>
        </w:rPr>
        <w:t xml:space="preserve">multi-million-pound change programmes</w:t>
      </w:r>
      <w:r w:rsidDel="00000000" w:rsidR="00000000" w:rsidRPr="00000000">
        <w:rPr>
          <w:rtl w:val="0"/>
        </w:rPr>
        <w:t xml:space="preserve">, restructured corporates with </w:t>
      </w:r>
      <w:r w:rsidDel="00000000" w:rsidR="00000000" w:rsidRPr="00000000">
        <w:rPr>
          <w:b w:val="1"/>
          <w:bCs w:val="1"/>
          <w:rtl w:val="0"/>
        </w:rPr>
        <w:t xml:space="preserve">£1.5bn+ debt exposure</w:t>
      </w:r>
      <w:r w:rsidDel="00000000" w:rsidR="00000000" w:rsidRPr="00000000">
        <w:rPr>
          <w:rtl w:val="0"/>
        </w:rPr>
        <w:t xml:space="preserve">, and led a </w:t>
      </w:r>
      <w:r w:rsidDel="00000000" w:rsidR="00000000" w:rsidRPr="00000000">
        <w:rPr>
          <w:b w:val="1"/>
          <w:bCs w:val="1"/>
          <w:rtl w:val="0"/>
        </w:rPr>
        <w:t xml:space="preserve">£4.4m transformation project</w:t>
      </w:r>
      <w:r w:rsidDel="00000000" w:rsidR="00000000" w:rsidRPr="00000000">
        <w:rPr>
          <w:rtl w:val="0"/>
        </w:rPr>
        <w:t xml:space="preserve">.</w:t>
      </w:r>
    </w:p>
    <w:p w:rsidR="00000000" w:rsidDel="00000000" w:rsidP="00000000" w:rsidRDefault="00000000" w:rsidRPr="00000000" w14:paraId="0000003E">
      <w:pPr>
        <w:rPr>
          <w:b w:val="1"/>
          <w:bCs w:val="1"/>
          <w:color w:val="000000"/>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g53brmqdoyf0" w:id="14"/>
      <w:bookmarkEnd w:id="14"/>
      <w:r w:rsidDel="00000000" w:rsidR="00000000" w:rsidRPr="00000000">
        <w:rPr>
          <w:b w:val="1"/>
          <w:bCs w:val="1"/>
          <w:color w:val="000000"/>
          <w:sz w:val="26"/>
          <w:szCs w:val="26"/>
          <w:rtl w:val="0"/>
        </w:rPr>
        <w:t xml:space="preserve">Independent Music &amp; Cultural Events</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Years:</w:t>
      </w:r>
      <w:r w:rsidDel="00000000" w:rsidR="00000000" w:rsidRPr="00000000">
        <w:rPr>
          <w:rtl w:val="0"/>
        </w:rPr>
        <w:t xml:space="preserve"> 2009–2020</w:t>
        <w:br w:type="textWrapping"/>
        <w:t xml:space="preserve"> </w:t>
      </w:r>
      <w:r w:rsidDel="00000000" w:rsidR="00000000" w:rsidRPr="00000000">
        <w:rPr>
          <w:b w:val="1"/>
          <w:bCs w:val="1"/>
          <w:rtl w:val="0"/>
        </w:rPr>
        <w:t xml:space="preserve">Location:</w:t>
      </w:r>
      <w:r w:rsidDel="00000000" w:rsidR="00000000" w:rsidRPr="00000000">
        <w:rPr>
          <w:rtl w:val="0"/>
        </w:rPr>
        <w:t xml:space="preserve"> UK &amp; Europe</w:t>
        <w:br w:type="textWrapping"/>
        <w:t xml:space="preserve"> </w:t>
      </w:r>
      <w:r w:rsidDel="00000000" w:rsidR="00000000" w:rsidRPr="00000000">
        <w:rPr>
          <w:b w:val="1"/>
          <w:bCs w:val="1"/>
          <w:rtl w:val="0"/>
        </w:rPr>
        <w:t xml:space="preserve">Description:</w:t>
      </w:r>
      <w:r w:rsidDel="00000000" w:rsidR="00000000" w:rsidRPr="00000000">
        <w:rPr>
          <w:rtl w:val="0"/>
        </w:rPr>
        <w:t xml:space="preserve"> Curated and produced independent music, cultural, and community-led events bringing together artists, founders, and creative technologists.</w:t>
        <w:br w:type="textWrapping"/>
        <w:t xml:space="preserve"> </w:t>
      </w:r>
      <w:r w:rsidDel="00000000" w:rsidR="00000000" w:rsidRPr="00000000">
        <w:rPr>
          <w:b w:val="1"/>
          <w:bCs w:val="1"/>
          <w:rtl w:val="0"/>
        </w:rPr>
        <w:t xml:space="preserve">Success stats:</w:t>
      </w:r>
      <w:r w:rsidDel="00000000" w:rsidR="00000000" w:rsidRPr="00000000">
        <w:rPr>
          <w:rtl w:val="0"/>
        </w:rPr>
        <w:t xml:space="preserve"> Delivered </w:t>
      </w:r>
      <w:r w:rsidDel="00000000" w:rsidR="00000000" w:rsidRPr="00000000">
        <w:rPr>
          <w:b w:val="1"/>
          <w:bCs w:val="1"/>
          <w:rtl w:val="0"/>
        </w:rPr>
        <w:t xml:space="preserve">dozens of sold-out events</w:t>
      </w:r>
      <w:r w:rsidDel="00000000" w:rsidR="00000000" w:rsidRPr="00000000">
        <w:rPr>
          <w:rtl w:val="0"/>
        </w:rPr>
        <w:t xml:space="preserve">, built repeat audiences across cities, and contributed to the early growth of multiple creative communities and artists.</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6rdn2i55240m" w:id="15"/>
      <w:bookmarkEnd w:id="15"/>
      <w:r w:rsidDel="00000000" w:rsidR="00000000" w:rsidRPr="00000000">
        <w:rPr>
          <w:b w:val="1"/>
          <w:bCs w:val="1"/>
          <w:color w:val="000000"/>
          <w:sz w:val="26"/>
          <w:szCs w:val="26"/>
          <w:rtl w:val="0"/>
        </w:rPr>
        <w:t xml:space="preserve">Bar Iguana</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Years:</w:t>
      </w:r>
      <w:r w:rsidDel="00000000" w:rsidR="00000000" w:rsidRPr="00000000">
        <w:rPr>
          <w:rtl w:val="0"/>
        </w:rPr>
        <w:t xml:space="preserve"> 2016–2018</w:t>
        <w:br w:type="textWrapping"/>
        <w:t xml:space="preserve"> </w:t>
      </w:r>
      <w:r w:rsidDel="00000000" w:rsidR="00000000" w:rsidRPr="00000000">
        <w:rPr>
          <w:b w:val="1"/>
          <w:bCs w:val="1"/>
          <w:rtl w:val="0"/>
        </w:rPr>
        <w:t xml:space="preserve">Location:</w:t>
      </w:r>
      <w:r w:rsidDel="00000000" w:rsidR="00000000" w:rsidRPr="00000000">
        <w:rPr>
          <w:rtl w:val="0"/>
        </w:rPr>
        <w:t xml:space="preserve"> Reading, UK</w:t>
        <w:br w:type="textWrapping"/>
        <w:t xml:space="preserve"> </w:t>
      </w:r>
      <w:r w:rsidDel="00000000" w:rsidR="00000000" w:rsidRPr="00000000">
        <w:rPr>
          <w:b w:val="1"/>
          <w:bCs w:val="1"/>
          <w:rtl w:val="0"/>
        </w:rPr>
        <w:t xml:space="preserve">Description:</w:t>
      </w:r>
      <w:r w:rsidDel="00000000" w:rsidR="00000000" w:rsidRPr="00000000">
        <w:rPr>
          <w:rtl w:val="0"/>
        </w:rPr>
        <w:t xml:space="preserve"> Co-founded and operated a neighbourhood bar and cultural venue serving as a hub for music, art, and local community events.</w:t>
        <w:br w:type="textWrapping"/>
        <w:t xml:space="preserve"> </w:t>
      </w:r>
      <w:r w:rsidDel="00000000" w:rsidR="00000000" w:rsidRPr="00000000">
        <w:rPr>
          <w:b w:val="1"/>
          <w:bCs w:val="1"/>
          <w:rtl w:val="0"/>
        </w:rPr>
        <w:t xml:space="preserve">Success stats:</w:t>
      </w:r>
      <w:r w:rsidDel="00000000" w:rsidR="00000000" w:rsidRPr="00000000">
        <w:rPr>
          <w:rtl w:val="0"/>
        </w:rPr>
        <w:t xml:space="preserve"> Established a profitable hospitality venue with a strong local following, regular live music and DJ programming, and sustained repeat footfall through community-led events.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2"/>
        <w:rPr/>
      </w:pPr>
      <w:bookmarkStart w:colFirst="0" w:colLast="0" w:name="_cn6wtpmtodn6" w:id="16"/>
      <w:bookmarkEnd w:id="16"/>
      <w:r w:rsidDel="00000000" w:rsidR="00000000" w:rsidRPr="00000000">
        <w:rPr>
          <w:rtl w:val="0"/>
        </w:rPr>
        <w:t xml:space="preserve">Bio</w:t>
      </w:r>
    </w:p>
    <w:p w:rsidR="00000000" w:rsidDel="00000000" w:rsidP="00000000" w:rsidRDefault="00000000" w:rsidRPr="00000000" w14:paraId="00000046">
      <w:pPr>
        <w:rPr/>
      </w:pPr>
      <w:r w:rsidDel="00000000" w:rsidR="00000000" w:rsidRPr="00000000">
        <w:rPr/>
        <w:drawing>
          <wp:inline distB="114300" distT="114300" distL="114300" distR="114300">
            <wp:extent cx="5943600" cy="3340100"/>
            <wp:effectExtent b="0" l="0" r="0" t="0"/>
            <wp:docPr id="1" name="image1.jpg"/>
            <a:graphic>
              <a:graphicData uri="http://schemas.openxmlformats.org/drawingml/2006/picture">
                <pic:pic>
                  <pic:nvPicPr>
                    <pic:cNvPr id="0" name="image1.jpg"/>
                    <pic:cNvPicPr preferRelativeResize="0"/>
                  </pic:nvPicPr>
                  <pic:blipFill>
                    <a:blip r:embed="rId1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rPr>
          <w:rtl w:val="0"/>
        </w:rPr>
        <w:t xml:space="preserve">Will is a venture strategist, serial founder, investor, and adviser to early-stage businesses. He partners with elite founders to build companies with global scale and impact, specialising in the intersection of commercial strategy, narrative-driven storytelling, and ecosystem design. His work focuses on helping founders raise capital, land early customers, and build sustainable businesses that can scale from first traction to global relevance.</w:t>
      </w:r>
    </w:p>
    <w:p w:rsidR="00000000" w:rsidDel="00000000" w:rsidP="00000000" w:rsidRDefault="00000000" w:rsidRPr="00000000" w14:paraId="00000048">
      <w:pPr>
        <w:spacing w:after="240" w:before="240" w:lineRule="auto"/>
        <w:rPr/>
      </w:pPr>
      <w:r w:rsidDel="00000000" w:rsidR="00000000" w:rsidRPr="00000000">
        <w:rPr>
          <w:rtl w:val="0"/>
        </w:rPr>
        <w:t xml:space="preserve">Will is director at WorldBuild Labs, a venture studio that assembles top developer and founder talent to rapidly ideate, prototype, and launch breakthrough applications for the World ecosystem. WorldBuild has already attracted applications from 300+ founders and those admitted to our program have collectively unlocked $11m in venture funding, and 600k+ daily active users across their apps in under six months. </w:t>
      </w:r>
    </w:p>
    <w:p w:rsidR="00000000" w:rsidDel="00000000" w:rsidP="00000000" w:rsidRDefault="00000000" w:rsidRPr="00000000" w14:paraId="00000049">
      <w:pPr>
        <w:spacing w:after="240" w:before="240" w:lineRule="auto"/>
        <w:rPr/>
      </w:pPr>
      <w:r w:rsidDel="00000000" w:rsidR="00000000" w:rsidRPr="00000000">
        <w:rPr>
          <w:rtl w:val="0"/>
        </w:rPr>
        <w:t xml:space="preserve">Prior to this, Will founded Noma Collective, the world’s largest global digital nomad travel company. Noma started as a 60 room co-living space on a paradise beach in Belize, growing to 92% occupancy in under 2 months with 70% of new business coming from referrals and over 50% of guests extending their stay. From those beginnings, Noma Collective scaled into evolving into a fully distributed platform for location-independent founders and creatives, operating in 30+ cities worldwide.</w:t>
      </w:r>
    </w:p>
    <w:p w:rsidR="00000000" w:rsidDel="00000000" w:rsidP="00000000" w:rsidRDefault="00000000" w:rsidRPr="00000000" w14:paraId="0000004A">
      <w:pPr>
        <w:spacing w:after="240" w:before="240" w:lineRule="auto"/>
        <w:rPr/>
      </w:pPr>
      <w:r w:rsidDel="00000000" w:rsidR="00000000" w:rsidRPr="00000000">
        <w:rPr>
          <w:rtl w:val="0"/>
        </w:rPr>
        <w:t xml:space="preserve">From 2018-2020, Will was Venture Director at Zag, theVC fund of global creative agency BBH. He deployed early-stage capital into 9 companies, analysed 400+ startup pitches, and worked directly with 200+ founders from 15+ countries. The portfolio grew in value by 8× during his tenure with roughly 50% of companies raising follow-on funding using narratives and decks he helped shape.</w:t>
      </w:r>
    </w:p>
    <w:p w:rsidR="00000000" w:rsidDel="00000000" w:rsidP="00000000" w:rsidRDefault="00000000" w:rsidRPr="00000000" w14:paraId="0000004B">
      <w:pPr>
        <w:spacing w:after="240" w:before="240" w:lineRule="auto"/>
        <w:rPr/>
      </w:pPr>
      <w:r w:rsidDel="00000000" w:rsidR="00000000" w:rsidRPr="00000000">
        <w:rPr>
          <w:rtl w:val="0"/>
        </w:rPr>
        <w:t xml:space="preserve">In 2017, Will founded Mission Led, a startup ecosystem consultancy working with governments, investors, and venture builders to create entrepreneurial communities. Through Mission Led, he advised USAID on a $50m national entrepreneurship strategy in Ukraine, contributed strategic recommendations for a newly built 64km² district in Shanghai and provided the strategy to create the European Creative Hubs Network. His work also supported the UK’s National Advisory Board on Impact Investing in channeling millions of dollars of private sector capital into social impact causes and ran it during its transition into a permanent national institution, The Impact Investing Institute.</w:t>
      </w:r>
    </w:p>
    <w:p w:rsidR="00000000" w:rsidDel="00000000" w:rsidP="00000000" w:rsidRDefault="00000000" w:rsidRPr="00000000" w14:paraId="0000004C">
      <w:pPr>
        <w:spacing w:after="240" w:before="240" w:lineRule="auto"/>
        <w:rPr/>
      </w:pPr>
      <w:r w:rsidDel="00000000" w:rsidR="00000000" w:rsidRPr="00000000">
        <w:rPr>
          <w:rtl w:val="0"/>
        </w:rPr>
        <w:t xml:space="preserve">From 2014-2017 Will was Head of Strategy at The Trampery, where he helped scale one of London’s leading coworking spaces into a back bone of London’s startup community. He oversaw a portfolio of 5 workspaces supporting 200+ startups, launched 5 sector-focused incubator programmes, grew occupancy from 60% to 95%, and helped secure £2.3m in EU funding for an innovative live-work development in East London. He also built corporate partnerships with brands including Expedia, Marriott, Burberry, and Accenture.</w:t>
      </w:r>
    </w:p>
    <w:p w:rsidR="00000000" w:rsidDel="00000000" w:rsidP="00000000" w:rsidRDefault="00000000" w:rsidRPr="00000000" w14:paraId="0000004D">
      <w:pPr>
        <w:spacing w:after="240" w:before="240" w:lineRule="auto"/>
        <w:rPr/>
      </w:pPr>
      <w:r w:rsidDel="00000000" w:rsidR="00000000" w:rsidRPr="00000000">
        <w:rPr>
          <w:rtl w:val="0"/>
        </w:rPr>
        <w:t xml:space="preserve">Will began his career at Lloyds Bank during the global financial crisis, working on complex business turnarounds and restructuring projects across multinational and regional businesses. He holds a Master’s degree in Physics from the University of Reading and a diploma in Finance and Organisational Management from the London Institute of Banking and Finance. Will is a guest lecturer on the Creative MBA at ESCP Europe, hosts a show on Soho Radio, loves playing volleyball and spends his time climbing anything made of rock.</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trimtabs.co" TargetMode="External"/><Relationship Id="rId10" Type="http://schemas.openxmlformats.org/officeDocument/2006/relationships/hyperlink" Target="http://getdriven.co" TargetMode="External"/><Relationship Id="rId13" Type="http://schemas.openxmlformats.org/officeDocument/2006/relationships/hyperlink" Target="http://hmt.ai" TargetMode="External"/><Relationship Id="rId12" Type="http://schemas.openxmlformats.org/officeDocument/2006/relationships/hyperlink" Target="http://heph.a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orldbuild.fwb.hep" TargetMode="External"/><Relationship Id="rId15" Type="http://schemas.openxmlformats.org/officeDocument/2006/relationships/hyperlink" Target="http://noma-collective.com" TargetMode="External"/><Relationship Id="rId14" Type="http://schemas.openxmlformats.org/officeDocument/2006/relationships/hyperlink" Target="http://eo.in.ua" TargetMode="External"/><Relationship Id="rId17" Type="http://schemas.openxmlformats.org/officeDocument/2006/relationships/hyperlink" Target="http://thetrampery.com" TargetMode="External"/><Relationship Id="rId16" Type="http://schemas.openxmlformats.org/officeDocument/2006/relationships/hyperlink" Target="http://wearezag.com" TargetMode="External"/><Relationship Id="rId5" Type="http://schemas.openxmlformats.org/officeDocument/2006/relationships/styles" Target="styles.xml"/><Relationship Id="rId6" Type="http://schemas.openxmlformats.org/officeDocument/2006/relationships/hyperlink" Target="http://linkedin.com/in/willsmercer" TargetMode="External"/><Relationship Id="rId18" Type="http://schemas.openxmlformats.org/officeDocument/2006/relationships/image" Target="media/image1.jpg"/><Relationship Id="rId7" Type="http://schemas.openxmlformats.org/officeDocument/2006/relationships/hyperlink" Target="http://x.com/willsmercer" TargetMode="External"/><Relationship Id="rId8" Type="http://schemas.openxmlformats.org/officeDocument/2006/relationships/hyperlink" Target="http://instagram.com/willsmerc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